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C1B" w:rsidRPr="00D7328C" w:rsidRDefault="002C7C1B" w:rsidP="002C7C1B">
      <w:pPr>
        <w:spacing w:after="0" w:line="240" w:lineRule="auto"/>
        <w:rPr>
          <w:rFonts w:ascii="Times New Roman" w:eastAsia="Times New Roman" w:hAnsi="Times New Roman"/>
          <w:b/>
          <w:color w:val="000000" w:themeColor="text1"/>
          <w:sz w:val="20"/>
          <w:szCs w:val="20"/>
          <w:lang w:val="uk-UA" w:eastAsia="ru-RU"/>
        </w:rPr>
      </w:pPr>
    </w:p>
    <w:p w:rsidR="002C7C1B" w:rsidRPr="00D7328C" w:rsidRDefault="002C7C1B" w:rsidP="002C7C1B">
      <w:pPr>
        <w:spacing w:after="0" w:line="240" w:lineRule="auto"/>
        <w:rPr>
          <w:rFonts w:ascii="Times New Roman" w:eastAsia="Times New Roman" w:hAnsi="Times New Roman"/>
          <w:b/>
          <w:color w:val="000000" w:themeColor="text1"/>
          <w:sz w:val="20"/>
          <w:szCs w:val="20"/>
          <w:lang w:val="uk-UA" w:eastAsia="ru-RU"/>
        </w:rPr>
      </w:pPr>
    </w:p>
    <w:p w:rsidR="002C7C1B" w:rsidRPr="00D7328C" w:rsidRDefault="002C7C1B" w:rsidP="002C7C1B">
      <w:pPr>
        <w:spacing w:after="0" w:line="240" w:lineRule="auto"/>
        <w:rPr>
          <w:rFonts w:ascii="Times New Roman" w:eastAsia="Times New Roman" w:hAnsi="Times New Roman"/>
          <w:b/>
          <w:color w:val="000000" w:themeColor="text1"/>
          <w:sz w:val="20"/>
          <w:szCs w:val="20"/>
          <w:lang w:val="uk-UA" w:eastAsia="ru-RU"/>
        </w:rPr>
      </w:pPr>
    </w:p>
    <w:p w:rsidR="002C7C1B" w:rsidRPr="00D7328C" w:rsidRDefault="002C7C1B" w:rsidP="002C7C1B">
      <w:pPr>
        <w:spacing w:after="0" w:line="240" w:lineRule="auto"/>
        <w:rPr>
          <w:rFonts w:ascii="Times New Roman" w:eastAsia="Times New Roman" w:hAnsi="Times New Roman"/>
          <w:b/>
          <w:color w:val="000000" w:themeColor="text1"/>
          <w:sz w:val="20"/>
          <w:szCs w:val="20"/>
          <w:lang w:val="uk-UA" w:eastAsia="ru-RU"/>
        </w:rPr>
      </w:pPr>
    </w:p>
    <w:p w:rsidR="00C52B21" w:rsidRPr="00D7328C" w:rsidRDefault="00C52B21" w:rsidP="002C7C1B">
      <w:pPr>
        <w:spacing w:after="0" w:line="240" w:lineRule="auto"/>
        <w:rPr>
          <w:rFonts w:ascii="Times New Roman" w:eastAsia="Times New Roman" w:hAnsi="Times New Roman"/>
          <w:b/>
          <w:color w:val="000000" w:themeColor="text1"/>
          <w:sz w:val="20"/>
          <w:szCs w:val="20"/>
          <w:lang w:val="uk-UA" w:eastAsia="ru-RU"/>
        </w:rPr>
      </w:pPr>
    </w:p>
    <w:p w:rsidR="00C52B21" w:rsidRPr="00D7328C" w:rsidRDefault="00C52B21" w:rsidP="002C7C1B">
      <w:pPr>
        <w:spacing w:after="0" w:line="240" w:lineRule="auto"/>
        <w:rPr>
          <w:rFonts w:ascii="Times New Roman" w:eastAsia="Times New Roman" w:hAnsi="Times New Roman"/>
          <w:b/>
          <w:color w:val="000000" w:themeColor="text1"/>
          <w:sz w:val="20"/>
          <w:szCs w:val="20"/>
          <w:lang w:val="uk-UA" w:eastAsia="ru-RU"/>
        </w:rPr>
      </w:pPr>
    </w:p>
    <w:p w:rsidR="00C52B21" w:rsidRPr="00D7328C" w:rsidRDefault="00C52B21" w:rsidP="002C7C1B">
      <w:pPr>
        <w:spacing w:after="0" w:line="240" w:lineRule="auto"/>
        <w:rPr>
          <w:rFonts w:ascii="Times New Roman" w:eastAsia="Times New Roman" w:hAnsi="Times New Roman"/>
          <w:b/>
          <w:color w:val="000000" w:themeColor="text1"/>
          <w:sz w:val="20"/>
          <w:szCs w:val="20"/>
          <w:lang w:val="uk-UA" w:eastAsia="ru-RU"/>
        </w:rPr>
      </w:pPr>
    </w:p>
    <w:p w:rsidR="00C52B21" w:rsidRPr="00D7328C" w:rsidRDefault="00C52B21" w:rsidP="002C7C1B">
      <w:pPr>
        <w:spacing w:after="0" w:line="240" w:lineRule="auto"/>
        <w:rPr>
          <w:rFonts w:ascii="Times New Roman" w:eastAsia="Times New Roman" w:hAnsi="Times New Roman"/>
          <w:b/>
          <w:color w:val="000000" w:themeColor="text1"/>
          <w:sz w:val="20"/>
          <w:szCs w:val="20"/>
          <w:lang w:val="uk-UA" w:eastAsia="ru-RU"/>
        </w:rPr>
      </w:pPr>
    </w:p>
    <w:p w:rsidR="00C52B21" w:rsidRPr="00D7328C" w:rsidRDefault="00C52B21" w:rsidP="002C7C1B">
      <w:pPr>
        <w:spacing w:after="0" w:line="240" w:lineRule="auto"/>
        <w:rPr>
          <w:rFonts w:ascii="Times New Roman" w:eastAsia="Times New Roman" w:hAnsi="Times New Roman"/>
          <w:b/>
          <w:color w:val="000000" w:themeColor="text1"/>
          <w:sz w:val="20"/>
          <w:szCs w:val="20"/>
          <w:lang w:val="uk-UA" w:eastAsia="ru-RU"/>
        </w:rPr>
      </w:pPr>
    </w:p>
    <w:p w:rsidR="00C52B21" w:rsidRPr="00D7328C" w:rsidRDefault="00C52B21" w:rsidP="002C7C1B">
      <w:pPr>
        <w:spacing w:after="0" w:line="240" w:lineRule="auto"/>
        <w:rPr>
          <w:rFonts w:ascii="Times New Roman" w:eastAsia="Times New Roman" w:hAnsi="Times New Roman"/>
          <w:b/>
          <w:color w:val="000000" w:themeColor="text1"/>
          <w:sz w:val="20"/>
          <w:szCs w:val="20"/>
          <w:lang w:val="uk-UA" w:eastAsia="ru-RU"/>
        </w:rPr>
      </w:pPr>
    </w:p>
    <w:p w:rsidR="00C52B21" w:rsidRPr="00D7328C" w:rsidRDefault="00C52B21" w:rsidP="002C7C1B">
      <w:pPr>
        <w:spacing w:after="0" w:line="240" w:lineRule="auto"/>
        <w:rPr>
          <w:rFonts w:ascii="Times New Roman" w:eastAsia="Times New Roman" w:hAnsi="Times New Roman"/>
          <w:b/>
          <w:color w:val="000000" w:themeColor="text1"/>
          <w:sz w:val="20"/>
          <w:szCs w:val="20"/>
          <w:lang w:val="uk-UA" w:eastAsia="ru-RU"/>
        </w:rPr>
      </w:pPr>
    </w:p>
    <w:p w:rsidR="00C52B21" w:rsidRPr="00D7328C" w:rsidRDefault="00C52B21" w:rsidP="002C7C1B">
      <w:pPr>
        <w:spacing w:after="0" w:line="240" w:lineRule="auto"/>
        <w:rPr>
          <w:rFonts w:ascii="Times New Roman" w:eastAsia="Times New Roman" w:hAnsi="Times New Roman"/>
          <w:b/>
          <w:color w:val="000000" w:themeColor="text1"/>
          <w:sz w:val="20"/>
          <w:szCs w:val="20"/>
          <w:lang w:val="uk-UA" w:eastAsia="ru-RU"/>
        </w:rPr>
      </w:pPr>
    </w:p>
    <w:p w:rsidR="00C52B21" w:rsidRPr="00D7328C" w:rsidRDefault="00C52B21" w:rsidP="002C7C1B">
      <w:pPr>
        <w:spacing w:after="0" w:line="240" w:lineRule="auto"/>
        <w:rPr>
          <w:rFonts w:ascii="Times New Roman" w:eastAsia="Times New Roman" w:hAnsi="Times New Roman"/>
          <w:b/>
          <w:color w:val="000000" w:themeColor="text1"/>
          <w:sz w:val="20"/>
          <w:szCs w:val="20"/>
          <w:lang w:val="uk-UA" w:eastAsia="ru-RU"/>
        </w:rPr>
      </w:pPr>
    </w:p>
    <w:p w:rsidR="00C52B21" w:rsidRPr="00D7328C" w:rsidRDefault="00C52B21" w:rsidP="002C7C1B">
      <w:pPr>
        <w:spacing w:after="0" w:line="240" w:lineRule="auto"/>
        <w:rPr>
          <w:rFonts w:ascii="Times New Roman" w:eastAsia="Times New Roman" w:hAnsi="Times New Roman"/>
          <w:b/>
          <w:color w:val="000000" w:themeColor="text1"/>
          <w:sz w:val="20"/>
          <w:szCs w:val="20"/>
          <w:lang w:val="uk-UA" w:eastAsia="ru-RU"/>
        </w:rPr>
      </w:pPr>
    </w:p>
    <w:p w:rsidR="00C52B21" w:rsidRPr="00D7328C" w:rsidRDefault="00C52B21" w:rsidP="002C7C1B">
      <w:pPr>
        <w:spacing w:after="0" w:line="240" w:lineRule="auto"/>
        <w:rPr>
          <w:rFonts w:ascii="Times New Roman" w:eastAsia="Times New Roman" w:hAnsi="Times New Roman"/>
          <w:b/>
          <w:color w:val="000000" w:themeColor="text1"/>
          <w:sz w:val="20"/>
          <w:szCs w:val="20"/>
          <w:lang w:val="uk-UA" w:eastAsia="ru-RU"/>
        </w:rPr>
      </w:pPr>
    </w:p>
    <w:p w:rsidR="00C52B21" w:rsidRPr="00D7328C" w:rsidRDefault="00C52B21" w:rsidP="002C7C1B">
      <w:pPr>
        <w:spacing w:after="0" w:line="240" w:lineRule="auto"/>
        <w:rPr>
          <w:rFonts w:ascii="Times New Roman" w:eastAsia="Times New Roman" w:hAnsi="Times New Roman"/>
          <w:b/>
          <w:color w:val="000000" w:themeColor="text1"/>
          <w:sz w:val="20"/>
          <w:szCs w:val="20"/>
          <w:lang w:val="uk-UA" w:eastAsia="ru-RU"/>
        </w:rPr>
      </w:pPr>
    </w:p>
    <w:p w:rsidR="00C52B21" w:rsidRPr="00D7328C" w:rsidRDefault="00C52B21" w:rsidP="002C7C1B">
      <w:pPr>
        <w:spacing w:after="0" w:line="240" w:lineRule="auto"/>
        <w:rPr>
          <w:rFonts w:ascii="Times New Roman" w:eastAsia="Times New Roman" w:hAnsi="Times New Roman"/>
          <w:b/>
          <w:color w:val="000000" w:themeColor="text1"/>
          <w:sz w:val="20"/>
          <w:szCs w:val="20"/>
          <w:lang w:val="uk-UA" w:eastAsia="ru-RU"/>
        </w:rPr>
      </w:pPr>
    </w:p>
    <w:p w:rsidR="00C52B21" w:rsidRPr="00D7328C" w:rsidRDefault="00C52B21" w:rsidP="002C7C1B">
      <w:pPr>
        <w:spacing w:after="0" w:line="240" w:lineRule="auto"/>
        <w:rPr>
          <w:rFonts w:ascii="Times New Roman" w:eastAsia="Times New Roman" w:hAnsi="Times New Roman"/>
          <w:b/>
          <w:color w:val="000000" w:themeColor="text1"/>
          <w:sz w:val="20"/>
          <w:szCs w:val="20"/>
          <w:lang w:val="uk-UA" w:eastAsia="ru-RU"/>
        </w:rPr>
      </w:pPr>
    </w:p>
    <w:p w:rsidR="00C52B21" w:rsidRPr="00D7328C" w:rsidRDefault="00C52B21" w:rsidP="002C7C1B">
      <w:pPr>
        <w:spacing w:after="0" w:line="240" w:lineRule="auto"/>
        <w:rPr>
          <w:rFonts w:ascii="Times New Roman" w:eastAsia="Times New Roman" w:hAnsi="Times New Roman"/>
          <w:b/>
          <w:color w:val="000000" w:themeColor="text1"/>
          <w:sz w:val="20"/>
          <w:szCs w:val="20"/>
          <w:lang w:val="uk-UA" w:eastAsia="ru-RU"/>
        </w:rPr>
      </w:pPr>
    </w:p>
    <w:p w:rsidR="00C52B21" w:rsidRPr="00D7328C" w:rsidRDefault="00C52B21" w:rsidP="002C7C1B">
      <w:pPr>
        <w:spacing w:after="0" w:line="240" w:lineRule="auto"/>
        <w:rPr>
          <w:rFonts w:ascii="Times New Roman" w:eastAsia="Times New Roman" w:hAnsi="Times New Roman"/>
          <w:b/>
          <w:color w:val="000000" w:themeColor="text1"/>
          <w:sz w:val="20"/>
          <w:szCs w:val="20"/>
          <w:lang w:val="uk-UA" w:eastAsia="ru-RU"/>
        </w:rPr>
      </w:pPr>
    </w:p>
    <w:p w:rsidR="002C7C1B" w:rsidRPr="00D7328C" w:rsidRDefault="002C7C1B" w:rsidP="002C7C1B">
      <w:pPr>
        <w:spacing w:after="0" w:line="240" w:lineRule="auto"/>
        <w:jc w:val="center"/>
        <w:rPr>
          <w:rFonts w:ascii="Times New Roman" w:eastAsia="Times New Roman" w:hAnsi="Times New Roman"/>
          <w:b/>
          <w:color w:val="000000" w:themeColor="text1"/>
          <w:sz w:val="20"/>
          <w:szCs w:val="20"/>
          <w:lang w:val="uk-UA" w:eastAsia="ru-RU"/>
        </w:rPr>
      </w:pPr>
    </w:p>
    <w:p w:rsidR="00C52B21" w:rsidRPr="00D7328C" w:rsidRDefault="00F94D48" w:rsidP="00F94D48">
      <w:pPr>
        <w:spacing w:after="0" w:line="240" w:lineRule="auto"/>
        <w:jc w:val="center"/>
        <w:rPr>
          <w:rFonts w:ascii="Times New Roman" w:eastAsia="Times New Roman" w:hAnsi="Times New Roman"/>
          <w:b/>
          <w:caps/>
          <w:color w:val="000000" w:themeColor="text1"/>
          <w:sz w:val="72"/>
          <w:szCs w:val="20"/>
          <w:lang w:val="uk-UA" w:eastAsia="ru-RU"/>
        </w:rPr>
      </w:pPr>
      <w:r w:rsidRPr="00D7328C">
        <w:rPr>
          <w:rFonts w:ascii="Times New Roman" w:eastAsia="Times New Roman" w:hAnsi="Times New Roman"/>
          <w:b/>
          <w:caps/>
          <w:color w:val="000000" w:themeColor="text1"/>
          <w:sz w:val="72"/>
          <w:szCs w:val="20"/>
          <w:lang w:val="uk-UA" w:eastAsia="ru-RU"/>
        </w:rPr>
        <w:t xml:space="preserve">Річний план </w:t>
      </w:r>
    </w:p>
    <w:p w:rsidR="002C7C1B" w:rsidRPr="00D7328C" w:rsidRDefault="00F94D48" w:rsidP="002C7C1B">
      <w:pPr>
        <w:spacing w:after="0" w:line="240" w:lineRule="auto"/>
        <w:jc w:val="center"/>
        <w:rPr>
          <w:rFonts w:ascii="Times New Roman" w:eastAsia="Times New Roman" w:hAnsi="Times New Roman"/>
          <w:b/>
          <w:color w:val="000000" w:themeColor="text1"/>
          <w:sz w:val="36"/>
          <w:szCs w:val="20"/>
          <w:lang w:val="uk-UA" w:eastAsia="ru-RU"/>
        </w:rPr>
      </w:pPr>
      <w:r w:rsidRPr="00D7328C">
        <w:rPr>
          <w:rFonts w:ascii="Times New Roman" w:eastAsia="Times New Roman" w:hAnsi="Times New Roman"/>
          <w:b/>
          <w:caps/>
          <w:color w:val="000000" w:themeColor="text1"/>
          <w:sz w:val="72"/>
          <w:szCs w:val="20"/>
          <w:lang w:val="uk-UA" w:eastAsia="ru-RU"/>
        </w:rPr>
        <w:t xml:space="preserve">роботи </w:t>
      </w:r>
    </w:p>
    <w:p w:rsidR="00EB71D8" w:rsidRPr="00D7328C" w:rsidRDefault="001A70FD" w:rsidP="002C7C1B">
      <w:pPr>
        <w:spacing w:after="0" w:line="240" w:lineRule="auto"/>
        <w:jc w:val="center"/>
        <w:rPr>
          <w:rFonts w:ascii="Times New Roman" w:eastAsia="Times New Roman" w:hAnsi="Times New Roman"/>
          <w:b/>
          <w:caps/>
          <w:color w:val="000000" w:themeColor="text1"/>
          <w:sz w:val="36"/>
          <w:szCs w:val="20"/>
          <w:lang w:val="uk-UA" w:eastAsia="ru-RU"/>
        </w:rPr>
      </w:pPr>
      <w:r w:rsidRPr="00D7328C">
        <w:rPr>
          <w:rFonts w:ascii="Times New Roman" w:eastAsia="Times New Roman" w:hAnsi="Times New Roman"/>
          <w:b/>
          <w:caps/>
          <w:color w:val="000000" w:themeColor="text1"/>
          <w:sz w:val="36"/>
          <w:szCs w:val="20"/>
          <w:lang w:val="uk-UA" w:eastAsia="ru-RU"/>
        </w:rPr>
        <w:t>Красненського ОЗЗСО І-ІІІ ст. №1</w:t>
      </w:r>
    </w:p>
    <w:p w:rsidR="002C7C1B" w:rsidRPr="00D7328C" w:rsidRDefault="00B40913" w:rsidP="002C7C1B">
      <w:pPr>
        <w:keepNext/>
        <w:spacing w:after="0" w:line="240" w:lineRule="auto"/>
        <w:jc w:val="center"/>
        <w:outlineLvl w:val="0"/>
        <w:rPr>
          <w:rFonts w:ascii="Times New Roman" w:eastAsia="Times New Roman" w:hAnsi="Times New Roman"/>
          <w:b/>
          <w:caps/>
          <w:color w:val="000000" w:themeColor="text1"/>
          <w:sz w:val="36"/>
          <w:szCs w:val="20"/>
          <w:lang w:val="uk-UA" w:eastAsia="ru-RU"/>
        </w:rPr>
      </w:pPr>
      <w:r w:rsidRPr="00D7328C">
        <w:rPr>
          <w:rFonts w:ascii="Times New Roman" w:eastAsia="Times New Roman" w:hAnsi="Times New Roman"/>
          <w:b/>
          <w:caps/>
          <w:color w:val="000000" w:themeColor="text1"/>
          <w:sz w:val="36"/>
          <w:szCs w:val="20"/>
          <w:lang w:val="uk-UA" w:eastAsia="ru-RU"/>
        </w:rPr>
        <w:t>на 202</w:t>
      </w:r>
      <w:r w:rsidR="000104DF" w:rsidRPr="00D7328C">
        <w:rPr>
          <w:rFonts w:ascii="Times New Roman" w:eastAsia="Times New Roman" w:hAnsi="Times New Roman"/>
          <w:b/>
          <w:caps/>
          <w:color w:val="000000" w:themeColor="text1"/>
          <w:sz w:val="36"/>
          <w:szCs w:val="20"/>
          <w:lang w:val="uk-UA" w:eastAsia="ru-RU"/>
        </w:rPr>
        <w:t>3</w:t>
      </w:r>
      <w:r w:rsidR="0079080D" w:rsidRPr="00D7328C">
        <w:rPr>
          <w:rFonts w:ascii="Times New Roman" w:eastAsia="Times New Roman" w:hAnsi="Times New Roman"/>
          <w:b/>
          <w:caps/>
          <w:color w:val="000000" w:themeColor="text1"/>
          <w:sz w:val="36"/>
          <w:szCs w:val="20"/>
          <w:lang w:val="uk-UA" w:eastAsia="ru-RU"/>
        </w:rPr>
        <w:t>-</w:t>
      </w:r>
      <w:r w:rsidRPr="00D7328C">
        <w:rPr>
          <w:rFonts w:ascii="Times New Roman" w:eastAsia="Times New Roman" w:hAnsi="Times New Roman"/>
          <w:b/>
          <w:caps/>
          <w:color w:val="000000" w:themeColor="text1"/>
          <w:sz w:val="36"/>
          <w:szCs w:val="20"/>
          <w:lang w:val="uk-UA" w:eastAsia="ru-RU"/>
        </w:rPr>
        <w:t>202</w:t>
      </w:r>
      <w:r w:rsidR="000104DF" w:rsidRPr="00D7328C">
        <w:rPr>
          <w:rFonts w:ascii="Times New Roman" w:eastAsia="Times New Roman" w:hAnsi="Times New Roman"/>
          <w:b/>
          <w:caps/>
          <w:color w:val="000000" w:themeColor="text1"/>
          <w:sz w:val="36"/>
          <w:szCs w:val="20"/>
          <w:lang w:val="uk-UA" w:eastAsia="ru-RU"/>
        </w:rPr>
        <w:t>4</w:t>
      </w:r>
      <w:r w:rsidR="002C7C1B" w:rsidRPr="00D7328C">
        <w:rPr>
          <w:rFonts w:ascii="Times New Roman" w:eastAsia="Times New Roman" w:hAnsi="Times New Roman"/>
          <w:b/>
          <w:caps/>
          <w:color w:val="000000" w:themeColor="text1"/>
          <w:sz w:val="36"/>
          <w:szCs w:val="20"/>
          <w:lang w:val="uk-UA" w:eastAsia="ru-RU"/>
        </w:rPr>
        <w:t xml:space="preserve"> навчальний рік</w:t>
      </w:r>
    </w:p>
    <w:p w:rsidR="00C52B21" w:rsidRPr="00D7328C" w:rsidRDefault="00C52B21" w:rsidP="002C7C1B">
      <w:pPr>
        <w:keepNext/>
        <w:spacing w:after="0" w:line="240" w:lineRule="auto"/>
        <w:jc w:val="center"/>
        <w:outlineLvl w:val="0"/>
        <w:rPr>
          <w:rFonts w:ascii="Times New Roman" w:eastAsia="Times New Roman" w:hAnsi="Times New Roman"/>
          <w:b/>
          <w:caps/>
          <w:color w:val="000000" w:themeColor="text1"/>
          <w:sz w:val="36"/>
          <w:szCs w:val="20"/>
          <w:lang w:val="uk-UA" w:eastAsia="ru-RU"/>
        </w:rPr>
      </w:pPr>
    </w:p>
    <w:p w:rsidR="00C52B21" w:rsidRPr="00D7328C" w:rsidRDefault="00C52B21" w:rsidP="002C7C1B">
      <w:pPr>
        <w:keepNext/>
        <w:spacing w:after="0" w:line="240" w:lineRule="auto"/>
        <w:jc w:val="center"/>
        <w:outlineLvl w:val="0"/>
        <w:rPr>
          <w:rFonts w:ascii="Times New Roman" w:eastAsia="Times New Roman" w:hAnsi="Times New Roman"/>
          <w:b/>
          <w:caps/>
          <w:color w:val="000000" w:themeColor="text1"/>
          <w:sz w:val="20"/>
          <w:szCs w:val="20"/>
          <w:lang w:val="uk-UA" w:eastAsia="ru-RU"/>
        </w:rPr>
      </w:pPr>
    </w:p>
    <w:p w:rsidR="00C52B21" w:rsidRPr="00D7328C" w:rsidRDefault="00C52B21" w:rsidP="002C7C1B">
      <w:pPr>
        <w:keepNext/>
        <w:spacing w:after="0" w:line="240" w:lineRule="auto"/>
        <w:jc w:val="center"/>
        <w:outlineLvl w:val="0"/>
        <w:rPr>
          <w:rFonts w:ascii="Times New Roman" w:eastAsia="Times New Roman" w:hAnsi="Times New Roman"/>
          <w:b/>
          <w:caps/>
          <w:color w:val="000000" w:themeColor="text1"/>
          <w:sz w:val="20"/>
          <w:szCs w:val="20"/>
          <w:lang w:val="uk-UA" w:eastAsia="ru-RU"/>
        </w:rPr>
      </w:pPr>
    </w:p>
    <w:p w:rsidR="002C7C1B" w:rsidRPr="00D7328C" w:rsidRDefault="002C7C1B" w:rsidP="002C7C1B">
      <w:pPr>
        <w:tabs>
          <w:tab w:val="left" w:pos="5220"/>
        </w:tabs>
        <w:spacing w:after="0" w:line="240" w:lineRule="auto"/>
        <w:ind w:left="5220" w:hanging="5220"/>
        <w:jc w:val="center"/>
        <w:rPr>
          <w:rFonts w:ascii="Times New Roman" w:eastAsia="Times New Roman" w:hAnsi="Times New Roman"/>
          <w:color w:val="000000" w:themeColor="text1"/>
          <w:sz w:val="20"/>
          <w:szCs w:val="20"/>
          <w:lang w:val="uk-UA" w:eastAsia="ru-RU"/>
        </w:rPr>
      </w:pPr>
    </w:p>
    <w:p w:rsidR="002C7C1B" w:rsidRPr="00D7328C" w:rsidRDefault="002C7C1B" w:rsidP="002C7C1B">
      <w:pPr>
        <w:tabs>
          <w:tab w:val="left" w:pos="5220"/>
        </w:tabs>
        <w:spacing w:after="0" w:line="240" w:lineRule="auto"/>
        <w:ind w:left="5220" w:hanging="5220"/>
        <w:jc w:val="center"/>
        <w:rPr>
          <w:rFonts w:ascii="Times New Roman" w:eastAsia="Times New Roman" w:hAnsi="Times New Roman"/>
          <w:color w:val="000000" w:themeColor="text1"/>
          <w:sz w:val="20"/>
          <w:szCs w:val="20"/>
          <w:lang w:val="uk-UA" w:eastAsia="ru-RU"/>
        </w:rPr>
      </w:pPr>
    </w:p>
    <w:p w:rsidR="002C7C1B" w:rsidRPr="00D7328C" w:rsidRDefault="002C7C1B" w:rsidP="002C7C1B">
      <w:pPr>
        <w:spacing w:after="0" w:line="240" w:lineRule="auto"/>
        <w:jc w:val="center"/>
        <w:rPr>
          <w:rFonts w:ascii="Times New Roman" w:eastAsia="Times New Roman" w:hAnsi="Times New Roman"/>
          <w:b/>
          <w:color w:val="000000" w:themeColor="text1"/>
          <w:sz w:val="20"/>
          <w:szCs w:val="20"/>
          <w:lang w:val="uk-UA" w:eastAsia="ru-RU"/>
        </w:rPr>
      </w:pPr>
    </w:p>
    <w:tbl>
      <w:tblPr>
        <w:tblStyle w:val="afff0"/>
        <w:tblpPr w:leftFromText="180" w:rightFromText="180" w:vertAnchor="page" w:horzAnchor="margin" w:tblpXSpec="right" w:tblpY="106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7"/>
      </w:tblGrid>
      <w:tr w:rsidR="00C52B21" w:rsidRPr="00D7328C" w:rsidTr="00C52B21">
        <w:tc>
          <w:tcPr>
            <w:tcW w:w="3367" w:type="dxa"/>
          </w:tcPr>
          <w:p w:rsidR="00C52B21" w:rsidRPr="00D7328C" w:rsidRDefault="00C52B21" w:rsidP="00C52B21">
            <w:pPr>
              <w:keepNext/>
              <w:tabs>
                <w:tab w:val="left" w:pos="5220"/>
              </w:tabs>
              <w:outlineLvl w:val="0"/>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ЗАТВЕРДЖЕНО</w:t>
            </w:r>
          </w:p>
          <w:p w:rsidR="00C52B21" w:rsidRPr="00D7328C" w:rsidRDefault="00C52B21" w:rsidP="00C52B21">
            <w:pPr>
              <w:keepNext/>
              <w:tabs>
                <w:tab w:val="left" w:pos="5220"/>
              </w:tabs>
              <w:ind w:left="5103" w:hanging="5220"/>
              <w:outlineLvl w:val="0"/>
              <w:rPr>
                <w:rFonts w:ascii="Times New Roman" w:eastAsia="Times New Roman" w:hAnsi="Times New Roman"/>
                <w:b/>
                <w:color w:val="000000" w:themeColor="text1"/>
              </w:rPr>
            </w:pPr>
            <w:r w:rsidRPr="00D7328C">
              <w:rPr>
                <w:rFonts w:ascii="Times New Roman" w:eastAsia="Times New Roman" w:hAnsi="Times New Roman"/>
                <w:color w:val="000000" w:themeColor="text1"/>
                <w:lang w:val="uk-UA"/>
              </w:rPr>
              <w:t>на засіданні ради школи</w:t>
            </w:r>
          </w:p>
          <w:p w:rsidR="00C52B21" w:rsidRPr="00D7328C" w:rsidRDefault="000104DF" w:rsidP="00C52B21">
            <w:pPr>
              <w:keepNext/>
              <w:tabs>
                <w:tab w:val="left" w:pos="5220"/>
              </w:tabs>
              <w:ind w:left="5103" w:hanging="5220"/>
              <w:outlineLvl w:val="0"/>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від «__</w:t>
            </w:r>
            <w:r w:rsidR="00C52B21" w:rsidRPr="00D7328C">
              <w:rPr>
                <w:rFonts w:ascii="Times New Roman" w:eastAsia="Times New Roman" w:hAnsi="Times New Roman"/>
                <w:color w:val="000000" w:themeColor="text1"/>
                <w:lang w:val="uk-UA"/>
              </w:rPr>
              <w:t>» серпня 202</w:t>
            </w:r>
            <w:r w:rsidRPr="00D7328C">
              <w:rPr>
                <w:rFonts w:ascii="Times New Roman" w:eastAsia="Times New Roman" w:hAnsi="Times New Roman"/>
                <w:color w:val="000000" w:themeColor="text1"/>
                <w:lang w:val="uk-UA"/>
              </w:rPr>
              <w:t>3</w:t>
            </w:r>
            <w:r w:rsidR="00C52B21" w:rsidRPr="00D7328C">
              <w:rPr>
                <w:rFonts w:ascii="Times New Roman" w:eastAsia="Times New Roman" w:hAnsi="Times New Roman"/>
                <w:color w:val="000000" w:themeColor="text1"/>
                <w:lang w:val="uk-UA"/>
              </w:rPr>
              <w:t xml:space="preserve"> року</w:t>
            </w:r>
          </w:p>
          <w:p w:rsidR="00C52B21" w:rsidRPr="00D7328C" w:rsidRDefault="00C52B21" w:rsidP="00C52B21">
            <w:pPr>
              <w:keepNext/>
              <w:tabs>
                <w:tab w:val="left" w:pos="5220"/>
              </w:tabs>
              <w:ind w:left="5103" w:hanging="5220"/>
              <w:outlineLvl w:val="0"/>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протокол № 1</w:t>
            </w:r>
          </w:p>
          <w:p w:rsidR="00C52B21" w:rsidRPr="00D7328C" w:rsidRDefault="00C52B21" w:rsidP="00C52B21">
            <w:pPr>
              <w:keepNext/>
              <w:tabs>
                <w:tab w:val="left" w:pos="5220"/>
              </w:tabs>
              <w:ind w:left="5103" w:hanging="5220"/>
              <w:outlineLvl w:val="0"/>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Голова ради школи</w:t>
            </w:r>
          </w:p>
          <w:p w:rsidR="00C52B21" w:rsidRPr="00D7328C" w:rsidRDefault="00C52B21" w:rsidP="00C52B21">
            <w:pPr>
              <w:tabs>
                <w:tab w:val="left" w:pos="5220"/>
              </w:tabs>
              <w:ind w:left="5103" w:hanging="5220"/>
              <w:rPr>
                <w:rFonts w:ascii="Times New Roman" w:eastAsia="Times New Roman" w:hAnsi="Times New Roman"/>
                <w:color w:val="000000" w:themeColor="text1"/>
                <w:lang w:val="uk-UA"/>
              </w:rPr>
            </w:pPr>
            <w:r w:rsidRPr="00D7328C">
              <w:rPr>
                <w:rFonts w:ascii="Times New Roman" w:eastAsia="Times New Roman" w:hAnsi="Times New Roman"/>
                <w:b/>
                <w:color w:val="000000" w:themeColor="text1"/>
                <w:lang w:val="uk-UA"/>
              </w:rPr>
              <w:t xml:space="preserve">_______ </w:t>
            </w:r>
            <w:r w:rsidR="00D7328C" w:rsidRPr="00D7328C">
              <w:rPr>
                <w:rFonts w:ascii="Times New Roman" w:eastAsia="Times New Roman" w:hAnsi="Times New Roman"/>
                <w:color w:val="000000" w:themeColor="text1"/>
                <w:lang w:val="uk-UA"/>
              </w:rPr>
              <w:t>І. Стецик</w:t>
            </w:r>
          </w:p>
          <w:p w:rsidR="00C52B21" w:rsidRPr="00D7328C" w:rsidRDefault="00C52B21" w:rsidP="00C52B21">
            <w:pPr>
              <w:keepNext/>
              <w:jc w:val="center"/>
              <w:outlineLvl w:val="0"/>
              <w:rPr>
                <w:rFonts w:ascii="Times New Roman" w:eastAsia="Times New Roman" w:hAnsi="Times New Roman"/>
                <w:b/>
                <w:caps/>
                <w:color w:val="000000" w:themeColor="text1"/>
                <w:lang w:val="uk-UA"/>
              </w:rPr>
            </w:pPr>
          </w:p>
        </w:tc>
      </w:tr>
      <w:tr w:rsidR="00C52B21" w:rsidRPr="00D7328C" w:rsidTr="00C52B21">
        <w:tc>
          <w:tcPr>
            <w:tcW w:w="3367" w:type="dxa"/>
          </w:tcPr>
          <w:p w:rsidR="00C52B21" w:rsidRPr="00D7328C" w:rsidRDefault="00C52B21" w:rsidP="00C52B21">
            <w:pPr>
              <w:tabs>
                <w:tab w:val="left" w:pos="5220"/>
              </w:tabs>
              <w:ind w:left="5220" w:hanging="5220"/>
              <w:rPr>
                <w:rFonts w:ascii="Times New Roman" w:eastAsia="Times New Roman" w:hAnsi="Times New Roman"/>
                <w:b/>
                <w:color w:val="000000" w:themeColor="text1"/>
                <w:lang w:val="uk-UA"/>
              </w:rPr>
            </w:pPr>
            <w:r w:rsidRPr="00D7328C">
              <w:rPr>
                <w:rFonts w:ascii="Times New Roman" w:eastAsia="Times New Roman" w:hAnsi="Times New Roman"/>
                <w:color w:val="000000" w:themeColor="text1"/>
                <w:lang w:val="uk-UA"/>
              </w:rPr>
              <w:t>ПОГОДЖЕНО</w:t>
            </w:r>
          </w:p>
          <w:p w:rsidR="00C52B21" w:rsidRPr="00D7328C" w:rsidRDefault="00C52B21" w:rsidP="00C52B21">
            <w:pPr>
              <w:tabs>
                <w:tab w:val="left" w:pos="5220"/>
              </w:tabs>
              <w:ind w:left="5220" w:hanging="5220"/>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на засіданні</w:t>
            </w:r>
          </w:p>
          <w:p w:rsidR="00C52B21" w:rsidRPr="00D7328C" w:rsidRDefault="00C52B21" w:rsidP="00C52B21">
            <w:pPr>
              <w:tabs>
                <w:tab w:val="left" w:pos="5220"/>
              </w:tabs>
              <w:ind w:left="5220" w:hanging="5220"/>
              <w:rPr>
                <w:rFonts w:ascii="Times New Roman" w:eastAsia="Times New Roman" w:hAnsi="Times New Roman"/>
                <w:b/>
                <w:color w:val="000000" w:themeColor="text1"/>
                <w:lang w:val="uk-UA"/>
              </w:rPr>
            </w:pPr>
            <w:r w:rsidRPr="00D7328C">
              <w:rPr>
                <w:rFonts w:ascii="Times New Roman" w:eastAsia="Times New Roman" w:hAnsi="Times New Roman"/>
                <w:color w:val="000000" w:themeColor="text1"/>
                <w:lang w:val="uk-UA"/>
              </w:rPr>
              <w:t>педагогічної ради школи</w:t>
            </w:r>
          </w:p>
          <w:p w:rsidR="00C52B21" w:rsidRPr="00D7328C" w:rsidRDefault="000104DF" w:rsidP="00C52B21">
            <w:pPr>
              <w:keepNext/>
              <w:tabs>
                <w:tab w:val="left" w:pos="5220"/>
              </w:tabs>
              <w:ind w:left="5220" w:hanging="5220"/>
              <w:outlineLvl w:val="0"/>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від «__» серпня 2023</w:t>
            </w:r>
            <w:r w:rsidR="00C52B21" w:rsidRPr="00D7328C">
              <w:rPr>
                <w:rFonts w:ascii="Times New Roman" w:eastAsia="Times New Roman" w:hAnsi="Times New Roman"/>
                <w:color w:val="000000" w:themeColor="text1"/>
                <w:lang w:val="uk-UA"/>
              </w:rPr>
              <w:t xml:space="preserve"> року</w:t>
            </w:r>
          </w:p>
          <w:p w:rsidR="00C52B21" w:rsidRPr="00D7328C" w:rsidRDefault="00C52B21" w:rsidP="00C52B21">
            <w:pPr>
              <w:keepNext/>
              <w:tabs>
                <w:tab w:val="left" w:pos="5220"/>
              </w:tabs>
              <w:outlineLvl w:val="0"/>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 xml:space="preserve">протокол № 1 </w:t>
            </w:r>
          </w:p>
          <w:p w:rsidR="00C52B21" w:rsidRPr="00D7328C" w:rsidRDefault="00C52B21" w:rsidP="00C52B21">
            <w:pPr>
              <w:keepNext/>
              <w:tabs>
                <w:tab w:val="left" w:pos="5220"/>
              </w:tabs>
              <w:ind w:left="5220" w:hanging="5220"/>
              <w:outlineLvl w:val="0"/>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Голова педагогічної ради,</w:t>
            </w:r>
          </w:p>
          <w:p w:rsidR="00C52B21" w:rsidRPr="00D7328C" w:rsidRDefault="00C52B21" w:rsidP="00C52B21">
            <w:pPr>
              <w:keepNext/>
              <w:tabs>
                <w:tab w:val="left" w:pos="5220"/>
              </w:tabs>
              <w:ind w:left="5220" w:hanging="5220"/>
              <w:outlineLvl w:val="0"/>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Керівник ОЗЗСО ________І. Чиж</w:t>
            </w:r>
          </w:p>
          <w:p w:rsidR="00C52B21" w:rsidRPr="00D7328C" w:rsidRDefault="00C52B21" w:rsidP="00C52B21">
            <w:pPr>
              <w:keepNext/>
              <w:jc w:val="center"/>
              <w:outlineLvl w:val="0"/>
              <w:rPr>
                <w:rFonts w:ascii="Times New Roman" w:eastAsia="Times New Roman" w:hAnsi="Times New Roman"/>
                <w:b/>
                <w:caps/>
                <w:color w:val="000000" w:themeColor="text1"/>
                <w:lang w:val="uk-UA"/>
              </w:rPr>
            </w:pPr>
          </w:p>
        </w:tc>
      </w:tr>
    </w:tbl>
    <w:p w:rsidR="00543E6C" w:rsidRPr="00D7328C" w:rsidRDefault="00543E6C" w:rsidP="002C7C1B">
      <w:pPr>
        <w:spacing w:after="0" w:line="240" w:lineRule="auto"/>
        <w:jc w:val="center"/>
        <w:rPr>
          <w:rFonts w:ascii="Times New Roman" w:eastAsia="Times New Roman" w:hAnsi="Times New Roman"/>
          <w:b/>
          <w:color w:val="000000" w:themeColor="text1"/>
          <w:sz w:val="20"/>
          <w:szCs w:val="20"/>
          <w:lang w:val="uk-UA" w:eastAsia="ru-RU"/>
        </w:rPr>
      </w:pPr>
    </w:p>
    <w:p w:rsidR="00543E6C" w:rsidRPr="00D7328C" w:rsidRDefault="00543E6C" w:rsidP="002C7C1B">
      <w:pPr>
        <w:spacing w:after="0" w:line="240" w:lineRule="auto"/>
        <w:jc w:val="center"/>
        <w:rPr>
          <w:rFonts w:ascii="Times New Roman" w:eastAsia="Times New Roman" w:hAnsi="Times New Roman"/>
          <w:b/>
          <w:color w:val="000000" w:themeColor="text1"/>
          <w:sz w:val="20"/>
          <w:szCs w:val="20"/>
          <w:lang w:val="uk-UA" w:eastAsia="ru-RU"/>
        </w:rPr>
      </w:pPr>
    </w:p>
    <w:p w:rsidR="002C7C1B" w:rsidRPr="00D7328C" w:rsidRDefault="002C7C1B" w:rsidP="00543E6C">
      <w:pPr>
        <w:spacing w:after="0" w:line="240" w:lineRule="auto"/>
        <w:rPr>
          <w:rFonts w:ascii="Times New Roman" w:eastAsia="Times New Roman" w:hAnsi="Times New Roman"/>
          <w:color w:val="000000" w:themeColor="text1"/>
          <w:sz w:val="20"/>
          <w:szCs w:val="20"/>
          <w:lang w:val="uk-UA" w:eastAsia="ru-RU"/>
        </w:rPr>
      </w:pPr>
    </w:p>
    <w:p w:rsidR="000F6B28" w:rsidRPr="00D7328C" w:rsidRDefault="000F6B28">
      <w:pPr>
        <w:rPr>
          <w:rFonts w:ascii="Times New Roman" w:hAnsi="Times New Roman"/>
          <w:color w:val="000000" w:themeColor="text1"/>
          <w:sz w:val="20"/>
          <w:szCs w:val="20"/>
          <w:lang w:val="uk-UA"/>
        </w:rPr>
      </w:pPr>
    </w:p>
    <w:p w:rsidR="002C5682" w:rsidRPr="00D7328C" w:rsidRDefault="002C5682">
      <w:pPr>
        <w:rPr>
          <w:rFonts w:ascii="Times New Roman" w:hAnsi="Times New Roman"/>
          <w:color w:val="000000" w:themeColor="text1"/>
          <w:sz w:val="20"/>
          <w:szCs w:val="20"/>
          <w:lang w:val="uk-UA"/>
        </w:rPr>
      </w:pPr>
    </w:p>
    <w:p w:rsidR="00D029C8" w:rsidRPr="00D7328C" w:rsidRDefault="00D029C8">
      <w:pPr>
        <w:rPr>
          <w:rFonts w:ascii="Times New Roman" w:hAnsi="Times New Roman"/>
          <w:color w:val="000000" w:themeColor="text1"/>
          <w:sz w:val="20"/>
          <w:szCs w:val="20"/>
          <w:lang w:val="uk-UA"/>
        </w:rPr>
      </w:pPr>
    </w:p>
    <w:p w:rsidR="00D029C8" w:rsidRPr="00D7328C" w:rsidRDefault="00D029C8">
      <w:pPr>
        <w:rPr>
          <w:rFonts w:ascii="Times New Roman" w:hAnsi="Times New Roman"/>
          <w:color w:val="000000" w:themeColor="text1"/>
          <w:sz w:val="20"/>
          <w:szCs w:val="20"/>
          <w:lang w:val="uk-UA"/>
        </w:rPr>
      </w:pPr>
    </w:p>
    <w:p w:rsidR="00D029C8" w:rsidRPr="00D7328C" w:rsidRDefault="00D029C8">
      <w:pPr>
        <w:rPr>
          <w:rFonts w:ascii="Times New Roman" w:hAnsi="Times New Roman"/>
          <w:color w:val="000000" w:themeColor="text1"/>
          <w:sz w:val="20"/>
          <w:szCs w:val="20"/>
          <w:lang w:val="uk-UA"/>
        </w:rPr>
      </w:pPr>
    </w:p>
    <w:p w:rsidR="00D029C8" w:rsidRPr="00D7328C" w:rsidRDefault="00D029C8">
      <w:pPr>
        <w:rPr>
          <w:rFonts w:ascii="Times New Roman" w:hAnsi="Times New Roman"/>
          <w:color w:val="000000" w:themeColor="text1"/>
          <w:sz w:val="20"/>
          <w:szCs w:val="20"/>
          <w:lang w:val="uk-UA"/>
        </w:rPr>
      </w:pPr>
    </w:p>
    <w:p w:rsidR="00D029C8" w:rsidRPr="00D7328C" w:rsidRDefault="00D029C8">
      <w:pPr>
        <w:rPr>
          <w:rFonts w:ascii="Times New Roman" w:hAnsi="Times New Roman"/>
          <w:color w:val="000000" w:themeColor="text1"/>
          <w:sz w:val="20"/>
          <w:szCs w:val="20"/>
          <w:lang w:val="uk-UA"/>
        </w:rPr>
      </w:pPr>
    </w:p>
    <w:p w:rsidR="00D029C8" w:rsidRPr="00D7328C" w:rsidRDefault="00D029C8">
      <w:pPr>
        <w:rPr>
          <w:rFonts w:ascii="Times New Roman" w:hAnsi="Times New Roman"/>
          <w:color w:val="000000" w:themeColor="text1"/>
          <w:sz w:val="20"/>
          <w:szCs w:val="20"/>
          <w:lang w:val="uk-UA"/>
        </w:rPr>
      </w:pPr>
    </w:p>
    <w:p w:rsidR="00CE4747" w:rsidRPr="00D7328C" w:rsidRDefault="00CE4747" w:rsidP="00C52B21">
      <w:pPr>
        <w:jc w:val="center"/>
        <w:rPr>
          <w:rFonts w:ascii="Impact" w:hAnsi="Impact"/>
          <w:color w:val="000000" w:themeColor="text1"/>
          <w:sz w:val="28"/>
          <w:szCs w:val="20"/>
          <w:lang w:val="uk-UA"/>
        </w:rPr>
      </w:pPr>
    </w:p>
    <w:p w:rsidR="00C52B21" w:rsidRPr="00D7328C" w:rsidRDefault="000104DF" w:rsidP="00C52B21">
      <w:pPr>
        <w:jc w:val="center"/>
        <w:rPr>
          <w:rFonts w:ascii="Impact" w:hAnsi="Impact"/>
          <w:color w:val="000000" w:themeColor="text1"/>
          <w:sz w:val="28"/>
          <w:szCs w:val="20"/>
          <w:lang w:val="uk-UA"/>
        </w:rPr>
      </w:pPr>
      <w:r w:rsidRPr="00D7328C">
        <w:rPr>
          <w:rFonts w:ascii="Impact" w:hAnsi="Impact"/>
          <w:color w:val="000000" w:themeColor="text1"/>
          <w:sz w:val="28"/>
          <w:szCs w:val="20"/>
          <w:lang w:val="uk-UA"/>
        </w:rPr>
        <w:t>Красне, 2023</w:t>
      </w:r>
    </w:p>
    <w:p w:rsidR="00CE4747" w:rsidRPr="00D7328C" w:rsidRDefault="00CE4747" w:rsidP="00C52B21">
      <w:pPr>
        <w:jc w:val="center"/>
        <w:rPr>
          <w:rFonts w:ascii="Impact" w:hAnsi="Impact"/>
          <w:color w:val="000000" w:themeColor="text1"/>
          <w:sz w:val="28"/>
          <w:szCs w:val="20"/>
          <w:lang w:val="uk-UA"/>
        </w:rPr>
      </w:pPr>
    </w:p>
    <w:p w:rsidR="00D029C8" w:rsidRPr="00D7328C" w:rsidRDefault="00C52B21" w:rsidP="00C52B21">
      <w:pPr>
        <w:jc w:val="center"/>
        <w:rPr>
          <w:rFonts w:ascii="Times New Roman" w:eastAsia="Times New Roman" w:hAnsi="Times New Roman"/>
          <w:b/>
          <w:color w:val="000000" w:themeColor="text1"/>
          <w:sz w:val="20"/>
          <w:szCs w:val="20"/>
          <w:lang w:val="uk-UA" w:eastAsia="ru-RU"/>
        </w:rPr>
      </w:pPr>
      <w:r w:rsidRPr="00D7328C">
        <w:rPr>
          <w:rFonts w:ascii="Times New Roman" w:eastAsia="Times New Roman" w:hAnsi="Times New Roman"/>
          <w:b/>
          <w:color w:val="000000" w:themeColor="text1"/>
          <w:sz w:val="20"/>
          <w:szCs w:val="20"/>
          <w:lang w:val="uk-UA" w:eastAsia="ru-RU"/>
        </w:rPr>
        <w:t>Р</w:t>
      </w:r>
      <w:r w:rsidR="00FF1693" w:rsidRPr="00D7328C">
        <w:rPr>
          <w:rFonts w:ascii="Times New Roman" w:eastAsia="Times New Roman" w:hAnsi="Times New Roman"/>
          <w:b/>
          <w:color w:val="000000" w:themeColor="text1"/>
          <w:sz w:val="20"/>
          <w:szCs w:val="20"/>
          <w:lang w:val="uk-UA" w:eastAsia="ru-RU"/>
        </w:rPr>
        <w:t xml:space="preserve"> О З Д І Л    І</w:t>
      </w:r>
    </w:p>
    <w:p w:rsidR="00FF1693" w:rsidRPr="00D7328C" w:rsidRDefault="00FF1693" w:rsidP="00C52B21">
      <w:pPr>
        <w:spacing w:after="0" w:line="240" w:lineRule="auto"/>
        <w:jc w:val="center"/>
        <w:rPr>
          <w:rFonts w:ascii="Times New Roman" w:eastAsia="Times New Roman" w:hAnsi="Times New Roman"/>
          <w:b/>
          <w:color w:val="000000" w:themeColor="text1"/>
          <w:sz w:val="20"/>
          <w:szCs w:val="20"/>
          <w:lang w:val="uk-UA" w:eastAsia="ru-RU"/>
        </w:rPr>
      </w:pPr>
      <w:r w:rsidRPr="00D7328C">
        <w:rPr>
          <w:rFonts w:ascii="Times New Roman" w:eastAsia="Times New Roman" w:hAnsi="Times New Roman"/>
          <w:b/>
          <w:color w:val="000000" w:themeColor="text1"/>
          <w:sz w:val="20"/>
          <w:szCs w:val="20"/>
          <w:lang w:val="uk-UA" w:eastAsia="ru-RU"/>
        </w:rPr>
        <w:t>АНАЛІЗ РОБОТИ ЗА 20</w:t>
      </w:r>
      <w:r w:rsidR="00607B23" w:rsidRPr="00D7328C">
        <w:rPr>
          <w:rFonts w:ascii="Times New Roman" w:eastAsia="Times New Roman" w:hAnsi="Times New Roman"/>
          <w:b/>
          <w:color w:val="000000" w:themeColor="text1"/>
          <w:sz w:val="20"/>
          <w:szCs w:val="20"/>
          <w:lang w:val="uk-UA" w:eastAsia="ru-RU"/>
        </w:rPr>
        <w:t>2</w:t>
      </w:r>
      <w:r w:rsidR="002A0896">
        <w:rPr>
          <w:rFonts w:ascii="Times New Roman" w:eastAsia="Times New Roman" w:hAnsi="Times New Roman"/>
          <w:b/>
          <w:color w:val="000000" w:themeColor="text1"/>
          <w:sz w:val="20"/>
          <w:szCs w:val="20"/>
          <w:lang w:val="uk-UA" w:eastAsia="ru-RU"/>
        </w:rPr>
        <w:t>2</w:t>
      </w:r>
      <w:r w:rsidR="00607B23" w:rsidRPr="00D7328C">
        <w:rPr>
          <w:rFonts w:ascii="Times New Roman" w:eastAsia="Times New Roman" w:hAnsi="Times New Roman"/>
          <w:b/>
          <w:color w:val="000000" w:themeColor="text1"/>
          <w:sz w:val="20"/>
          <w:szCs w:val="20"/>
          <w:lang w:val="uk-UA" w:eastAsia="ru-RU"/>
        </w:rPr>
        <w:t>-</w:t>
      </w:r>
      <w:r w:rsidRPr="00D7328C">
        <w:rPr>
          <w:rFonts w:ascii="Times New Roman" w:eastAsia="Times New Roman" w:hAnsi="Times New Roman"/>
          <w:b/>
          <w:color w:val="000000" w:themeColor="text1"/>
          <w:sz w:val="20"/>
          <w:szCs w:val="20"/>
          <w:lang w:val="uk-UA" w:eastAsia="ru-RU"/>
        </w:rPr>
        <w:t>202</w:t>
      </w:r>
      <w:r w:rsidR="002A0896">
        <w:rPr>
          <w:rFonts w:ascii="Times New Roman" w:eastAsia="Times New Roman" w:hAnsi="Times New Roman"/>
          <w:b/>
          <w:color w:val="000000" w:themeColor="text1"/>
          <w:sz w:val="20"/>
          <w:szCs w:val="20"/>
          <w:lang w:val="uk-UA" w:eastAsia="ru-RU"/>
        </w:rPr>
        <w:t>3</w:t>
      </w:r>
      <w:r w:rsidRPr="00D7328C">
        <w:rPr>
          <w:rFonts w:ascii="Times New Roman" w:eastAsia="Times New Roman" w:hAnsi="Times New Roman"/>
          <w:b/>
          <w:color w:val="000000" w:themeColor="text1"/>
          <w:sz w:val="20"/>
          <w:szCs w:val="20"/>
          <w:lang w:val="uk-UA" w:eastAsia="ru-RU"/>
        </w:rPr>
        <w:t xml:space="preserve"> НАВЧАЛЬНИЙ РІК</w:t>
      </w:r>
    </w:p>
    <w:p w:rsidR="00FF1693" w:rsidRPr="00D7328C" w:rsidRDefault="00FF1693" w:rsidP="00D029C8">
      <w:pPr>
        <w:spacing w:after="0" w:line="240" w:lineRule="auto"/>
        <w:ind w:firstLine="540"/>
        <w:jc w:val="both"/>
        <w:rPr>
          <w:rFonts w:ascii="Times New Roman" w:eastAsia="Times New Roman" w:hAnsi="Times New Roman"/>
          <w:b/>
          <w:color w:val="000000" w:themeColor="text1"/>
          <w:sz w:val="20"/>
          <w:szCs w:val="20"/>
          <w:lang w:val="uk-UA" w:eastAsia="ru-RU"/>
        </w:rPr>
      </w:pPr>
    </w:p>
    <w:p w:rsidR="00D029C8" w:rsidRPr="00D7328C" w:rsidRDefault="00D029C8" w:rsidP="00D029C8">
      <w:pPr>
        <w:spacing w:after="0" w:line="240" w:lineRule="auto"/>
        <w:ind w:firstLine="54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Робота </w:t>
      </w:r>
      <w:r w:rsidR="00415D94" w:rsidRPr="00D7328C">
        <w:rPr>
          <w:rFonts w:ascii="Times New Roman" w:eastAsia="Times New Roman" w:hAnsi="Times New Roman"/>
          <w:color w:val="000000" w:themeColor="text1"/>
          <w:sz w:val="20"/>
          <w:szCs w:val="20"/>
          <w:lang w:val="uk-UA" w:eastAsia="ru-RU"/>
        </w:rPr>
        <w:t>Красненського ОЗЗСО І-ІІІ ступенів №і</w:t>
      </w:r>
      <w:r w:rsidRPr="00D7328C">
        <w:rPr>
          <w:rFonts w:ascii="Times New Roman" w:eastAsia="Times New Roman" w:hAnsi="Times New Roman"/>
          <w:color w:val="000000" w:themeColor="text1"/>
          <w:sz w:val="20"/>
          <w:szCs w:val="20"/>
          <w:lang w:val="uk-UA" w:eastAsia="ru-RU"/>
        </w:rPr>
        <w:t xml:space="preserve"> </w:t>
      </w:r>
      <w:r w:rsidR="00415D94" w:rsidRPr="00D7328C">
        <w:rPr>
          <w:rFonts w:ascii="Times New Roman" w:eastAsia="Times New Roman" w:hAnsi="Times New Roman"/>
          <w:color w:val="000000" w:themeColor="text1"/>
          <w:sz w:val="20"/>
          <w:szCs w:val="20"/>
          <w:lang w:val="uk-UA" w:eastAsia="ru-RU"/>
        </w:rPr>
        <w:t xml:space="preserve">Красненської селищної </w:t>
      </w:r>
      <w:r w:rsidR="00BF3D4E" w:rsidRPr="00D7328C">
        <w:rPr>
          <w:rFonts w:ascii="Times New Roman" w:eastAsia="Times New Roman" w:hAnsi="Times New Roman"/>
          <w:color w:val="000000" w:themeColor="text1"/>
          <w:sz w:val="20"/>
          <w:szCs w:val="20"/>
          <w:lang w:val="uk-UA" w:eastAsia="ru-RU"/>
        </w:rPr>
        <w:t xml:space="preserve">ради </w:t>
      </w:r>
      <w:r w:rsidR="000104DF" w:rsidRPr="00D7328C">
        <w:rPr>
          <w:rFonts w:ascii="Times New Roman" w:eastAsia="Times New Roman" w:hAnsi="Times New Roman"/>
          <w:color w:val="000000" w:themeColor="text1"/>
          <w:sz w:val="20"/>
          <w:szCs w:val="20"/>
          <w:lang w:val="uk-UA" w:eastAsia="ru-RU"/>
        </w:rPr>
        <w:t>Львівської  області у 2023</w:t>
      </w:r>
      <w:r w:rsidR="00415D94" w:rsidRPr="00D7328C">
        <w:rPr>
          <w:rFonts w:ascii="Times New Roman" w:eastAsia="Times New Roman" w:hAnsi="Times New Roman"/>
          <w:color w:val="000000" w:themeColor="text1"/>
          <w:sz w:val="20"/>
          <w:szCs w:val="20"/>
          <w:lang w:val="uk-UA" w:eastAsia="ru-RU"/>
        </w:rPr>
        <w:t>/202</w:t>
      </w:r>
      <w:r w:rsidR="000104DF" w:rsidRPr="00D7328C">
        <w:rPr>
          <w:rFonts w:ascii="Times New Roman" w:eastAsia="Times New Roman" w:hAnsi="Times New Roman"/>
          <w:color w:val="000000" w:themeColor="text1"/>
          <w:sz w:val="20"/>
          <w:szCs w:val="20"/>
          <w:lang w:val="uk-UA" w:eastAsia="ru-RU"/>
        </w:rPr>
        <w:t>3</w:t>
      </w:r>
      <w:r w:rsidRPr="00D7328C">
        <w:rPr>
          <w:rFonts w:ascii="Times New Roman" w:eastAsia="Times New Roman" w:hAnsi="Times New Roman"/>
          <w:color w:val="000000" w:themeColor="text1"/>
          <w:sz w:val="20"/>
          <w:szCs w:val="20"/>
          <w:lang w:val="uk-UA" w:eastAsia="ru-RU"/>
        </w:rPr>
        <w:t xml:space="preserve"> навчальному році була спрямована на реалізацію положень Конституції України, на виконання Закону України «Про освіту», Закону України «Про загальну середню освіту», Закону України «Про внесення змін до законодавчих актів з питань загальної середньої освіти», Указу Президента України від 09 липня 2013 року № 344/2013 «Про Національну стратегію розвитку освіти в Україні на період до 2021 року», постанови Кабінету Міністрів від 27 серпня  2010 року № 776 «Про внесення змін до Державного стандарту базової і повної загальної середньої освіти, затвердженого постановою Кабінету Міністрів України від 14 січня 2004 року №24», постанови Кабінету Міністрів України від 20 квітня 2011 року №462 «Про затвердження Державного стандарту початкової загальної освіти», постанови Кабінету Міністрів України від 23 листопада 2011 року № 1392 «Про затвердження Державного стандарту базової і повної загальної середньої освіти», постанови Кабінету Міністрів України </w:t>
      </w:r>
      <w:r w:rsidRPr="00D7328C">
        <w:rPr>
          <w:rFonts w:ascii="Times New Roman" w:eastAsia="Times New Roman" w:hAnsi="Times New Roman"/>
          <w:color w:val="000000" w:themeColor="text1"/>
          <w:spacing w:val="15"/>
          <w:sz w:val="20"/>
          <w:szCs w:val="20"/>
          <w:lang w:val="uk-UA" w:eastAsia="ru-RU"/>
        </w:rPr>
        <w:t>від 21 лютого 2018 року №</w:t>
      </w:r>
      <w:r w:rsidRPr="00D7328C">
        <w:rPr>
          <w:rFonts w:ascii="Times New Roman" w:eastAsia="Times New Roman" w:hAnsi="Times New Roman"/>
          <w:color w:val="000000" w:themeColor="text1"/>
          <w:spacing w:val="15"/>
          <w:sz w:val="20"/>
          <w:szCs w:val="20"/>
          <w:lang w:eastAsia="ru-RU"/>
        </w:rPr>
        <w:t> </w:t>
      </w:r>
      <w:r w:rsidRPr="00D7328C">
        <w:rPr>
          <w:rFonts w:ascii="Times New Roman" w:eastAsia="Times New Roman" w:hAnsi="Times New Roman"/>
          <w:color w:val="000000" w:themeColor="text1"/>
          <w:spacing w:val="15"/>
          <w:sz w:val="20"/>
          <w:szCs w:val="20"/>
          <w:lang w:val="uk-UA" w:eastAsia="ru-RU"/>
        </w:rPr>
        <w:t>87</w:t>
      </w:r>
      <w:r w:rsidRPr="00D7328C">
        <w:rPr>
          <w:rFonts w:ascii="Times New Roman" w:eastAsia="Times New Roman" w:hAnsi="Times New Roman"/>
          <w:color w:val="000000" w:themeColor="text1"/>
          <w:sz w:val="20"/>
          <w:szCs w:val="20"/>
          <w:lang w:val="uk-UA" w:eastAsia="ru-RU"/>
        </w:rPr>
        <w:t xml:space="preserve"> «Про затвердження Державного стандарту  початкової   освіти», постанови Кабінету Міністрів України </w:t>
      </w:r>
      <w:r w:rsidRPr="00D7328C">
        <w:rPr>
          <w:rFonts w:ascii="Times New Roman" w:eastAsia="Times New Roman" w:hAnsi="Times New Roman"/>
          <w:bCs/>
          <w:color w:val="000000" w:themeColor="text1"/>
          <w:sz w:val="20"/>
          <w:szCs w:val="20"/>
          <w:bdr w:val="none" w:sz="0" w:space="0" w:color="auto" w:frame="1"/>
          <w:lang w:val="uk-UA" w:eastAsia="ru-RU"/>
        </w:rPr>
        <w:t>від 9 серпня 2017 р. № 588</w:t>
      </w:r>
      <w:r w:rsidRPr="00D7328C">
        <w:rPr>
          <w:rFonts w:ascii="Times New Roman" w:eastAsia="Times New Roman" w:hAnsi="Times New Roman"/>
          <w:bCs/>
          <w:color w:val="000000" w:themeColor="text1"/>
          <w:sz w:val="20"/>
          <w:szCs w:val="20"/>
          <w:bdr w:val="none" w:sz="0" w:space="0" w:color="auto" w:frame="1"/>
          <w:lang w:eastAsia="ru-RU"/>
        </w:rPr>
        <w:t> </w:t>
      </w:r>
      <w:r w:rsidRPr="00D7328C">
        <w:rPr>
          <w:rFonts w:ascii="Times New Roman" w:eastAsia="Times New Roman" w:hAnsi="Times New Roman"/>
          <w:bCs/>
          <w:color w:val="000000" w:themeColor="text1"/>
          <w:sz w:val="20"/>
          <w:szCs w:val="20"/>
          <w:bdr w:val="none" w:sz="0" w:space="0" w:color="auto" w:frame="1"/>
          <w:lang w:val="uk-UA" w:eastAsia="ru-RU"/>
        </w:rPr>
        <w:t>«Про внесення змін до Порядку організації інклюзивного навчання у загальноосвітніх навчальних закладах»,</w:t>
      </w:r>
      <w:r w:rsidRPr="00D7328C">
        <w:rPr>
          <w:rFonts w:ascii="Times New Roman" w:eastAsia="Times New Roman" w:hAnsi="Times New Roman"/>
          <w:color w:val="000000" w:themeColor="text1"/>
          <w:sz w:val="20"/>
          <w:szCs w:val="20"/>
          <w:lang w:val="uk-UA" w:eastAsia="ru-RU"/>
        </w:rPr>
        <w:t xml:space="preserve"> </w:t>
      </w:r>
      <w:r w:rsidR="00BF3D4E" w:rsidRPr="00D7328C">
        <w:rPr>
          <w:rFonts w:ascii="Times New Roman" w:eastAsia="Times New Roman" w:hAnsi="Times New Roman"/>
          <w:color w:val="000000" w:themeColor="text1"/>
          <w:sz w:val="20"/>
          <w:szCs w:val="20"/>
          <w:lang w:val="uk-UA" w:eastAsia="ru-RU"/>
        </w:rPr>
        <w:t>наказу Міністерства освіти і науки України від 14.07.2015 № 762, зареєстрованого в Міністерстві юстиції України 30.07.2015 за №</w:t>
      </w:r>
      <w:r w:rsidR="00BF3D4E" w:rsidRPr="00D7328C">
        <w:rPr>
          <w:rFonts w:ascii="Times New Roman" w:eastAsia="Times New Roman" w:hAnsi="Times New Roman"/>
          <w:color w:val="000000" w:themeColor="text1"/>
          <w:sz w:val="20"/>
          <w:szCs w:val="20"/>
          <w:lang w:eastAsia="ru-RU"/>
        </w:rPr>
        <w:t> </w:t>
      </w:r>
      <w:r w:rsidR="00BF3D4E" w:rsidRPr="00D7328C">
        <w:rPr>
          <w:rFonts w:ascii="Times New Roman" w:eastAsia="Times New Roman" w:hAnsi="Times New Roman"/>
          <w:color w:val="000000" w:themeColor="text1"/>
          <w:sz w:val="20"/>
          <w:szCs w:val="20"/>
          <w:lang w:val="uk-UA" w:eastAsia="ru-RU"/>
        </w:rPr>
        <w:t xml:space="preserve">904/27369 «Порядок переведення учнів (вихованців) загальноосвітнього навчального закладу до наступного класу», листа Міністерства освіти і науки України </w:t>
      </w:r>
      <w:r w:rsidR="00BF3D4E" w:rsidRPr="00D7328C">
        <w:rPr>
          <w:rFonts w:ascii="Times New Roman" w:hAnsi="Times New Roman"/>
          <w:color w:val="000000" w:themeColor="text1"/>
          <w:sz w:val="20"/>
          <w:szCs w:val="20"/>
          <w:lang w:val="uk-UA"/>
        </w:rPr>
        <w:t>від 23.03.</w:t>
      </w:r>
      <w:r w:rsidR="00835478" w:rsidRPr="00D7328C">
        <w:rPr>
          <w:rFonts w:ascii="Times New Roman" w:hAnsi="Times New Roman"/>
          <w:color w:val="000000" w:themeColor="text1"/>
          <w:sz w:val="20"/>
          <w:szCs w:val="20"/>
          <w:lang w:val="uk-UA"/>
        </w:rPr>
        <w:t>2022</w:t>
      </w:r>
      <w:r w:rsidR="00BF3D4E" w:rsidRPr="00D7328C">
        <w:rPr>
          <w:rFonts w:ascii="Times New Roman" w:hAnsi="Times New Roman"/>
          <w:color w:val="000000" w:themeColor="text1"/>
          <w:sz w:val="20"/>
          <w:szCs w:val="20"/>
          <w:lang w:val="uk-UA"/>
        </w:rPr>
        <w:t xml:space="preserve"> № 1/9-173 «Щодо організації освітнього процесу в закладах загальної середньої освіти під час карантину», </w:t>
      </w:r>
      <w:r w:rsidRPr="00D7328C">
        <w:rPr>
          <w:rFonts w:ascii="Times New Roman" w:eastAsia="Times New Roman" w:hAnsi="Times New Roman"/>
          <w:color w:val="000000" w:themeColor="text1"/>
          <w:sz w:val="20"/>
          <w:szCs w:val="20"/>
          <w:lang w:val="uk-UA" w:eastAsia="ru-RU"/>
        </w:rPr>
        <w:t xml:space="preserve">створення умов для забезпечення доступу громадян до якісної освіти, вдосконалення культурних   і національних освітніх прав і запитів усіх громадян, утвердження високого статусу педагогічних працівників у суспільстві, в галузі освіти </w:t>
      </w:r>
      <w:r w:rsidR="001D30D7" w:rsidRPr="00D7328C">
        <w:rPr>
          <w:rFonts w:ascii="Times New Roman" w:eastAsia="Times New Roman" w:hAnsi="Times New Roman"/>
          <w:color w:val="000000" w:themeColor="text1"/>
          <w:sz w:val="20"/>
          <w:szCs w:val="20"/>
          <w:lang w:val="uk-UA" w:eastAsia="ru-RU"/>
        </w:rPr>
        <w:t>Красненської громади</w:t>
      </w:r>
      <w:r w:rsidRPr="00D7328C">
        <w:rPr>
          <w:rFonts w:ascii="Times New Roman" w:eastAsia="Times New Roman" w:hAnsi="Times New Roman"/>
          <w:color w:val="000000" w:themeColor="text1"/>
          <w:sz w:val="20"/>
          <w:szCs w:val="20"/>
          <w:lang w:val="uk-UA" w:eastAsia="ru-RU"/>
        </w:rPr>
        <w:t xml:space="preserve">. </w:t>
      </w:r>
    </w:p>
    <w:p w:rsidR="00D029C8" w:rsidRPr="00D7328C" w:rsidRDefault="001D30D7" w:rsidP="000104DF">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bCs/>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 202</w:t>
      </w:r>
      <w:r w:rsidR="000104DF" w:rsidRPr="00D7328C">
        <w:rPr>
          <w:rFonts w:ascii="Times New Roman" w:eastAsia="Times New Roman" w:hAnsi="Times New Roman"/>
          <w:color w:val="000000" w:themeColor="text1"/>
          <w:sz w:val="20"/>
          <w:szCs w:val="20"/>
          <w:lang w:val="uk-UA" w:eastAsia="ru-RU"/>
        </w:rPr>
        <w:t>2</w:t>
      </w:r>
      <w:r w:rsidR="00BF3D4E" w:rsidRPr="00D7328C">
        <w:rPr>
          <w:rFonts w:ascii="Times New Roman" w:eastAsia="Times New Roman" w:hAnsi="Times New Roman"/>
          <w:color w:val="000000" w:themeColor="text1"/>
          <w:sz w:val="20"/>
          <w:szCs w:val="20"/>
          <w:lang w:val="uk-UA" w:eastAsia="ru-RU"/>
        </w:rPr>
        <w:t>/202</w:t>
      </w:r>
      <w:r w:rsidR="000104DF" w:rsidRPr="00D7328C">
        <w:rPr>
          <w:rFonts w:ascii="Times New Roman" w:eastAsia="Times New Roman" w:hAnsi="Times New Roman"/>
          <w:color w:val="000000" w:themeColor="text1"/>
          <w:sz w:val="20"/>
          <w:szCs w:val="20"/>
          <w:lang w:val="uk-UA" w:eastAsia="ru-RU"/>
        </w:rPr>
        <w:t>3</w:t>
      </w:r>
      <w:r w:rsidR="00D029C8" w:rsidRPr="00D7328C">
        <w:rPr>
          <w:rFonts w:ascii="Times New Roman" w:eastAsia="Times New Roman" w:hAnsi="Times New Roman"/>
          <w:color w:val="000000" w:themeColor="text1"/>
          <w:sz w:val="20"/>
          <w:szCs w:val="20"/>
          <w:lang w:val="uk-UA" w:eastAsia="ru-RU"/>
        </w:rPr>
        <w:t xml:space="preserve"> навчальному році педагогічний колектив школи працював над реалізацією педагогічної проблеми:</w:t>
      </w:r>
      <w:r w:rsidR="000104DF" w:rsidRPr="00D7328C">
        <w:rPr>
          <w:rFonts w:ascii="Times New Roman" w:eastAsia="Times New Roman" w:hAnsi="Times New Roman"/>
          <w:b/>
          <w:color w:val="000000" w:themeColor="text1"/>
          <w:sz w:val="20"/>
          <w:szCs w:val="20"/>
          <w:lang w:val="uk-UA" w:eastAsia="ru-RU"/>
        </w:rPr>
        <w:t xml:space="preserve"> </w:t>
      </w:r>
      <w:r w:rsidR="000104DF" w:rsidRPr="00D7328C">
        <w:rPr>
          <w:rFonts w:ascii="Times New Roman" w:eastAsia="Times New Roman" w:hAnsi="Times New Roman"/>
          <w:color w:val="000000" w:themeColor="text1"/>
          <w:sz w:val="20"/>
          <w:szCs w:val="20"/>
          <w:lang w:val="uk-UA" w:eastAsia="ru-RU"/>
        </w:rPr>
        <w:t>«</w:t>
      </w:r>
      <w:r w:rsidR="000104DF" w:rsidRPr="00D7328C">
        <w:rPr>
          <w:rFonts w:ascii="Times New Roman" w:eastAsia="Times New Roman" w:hAnsi="Times New Roman"/>
          <w:bCs/>
          <w:color w:val="000000" w:themeColor="text1"/>
          <w:sz w:val="20"/>
          <w:szCs w:val="20"/>
          <w:lang w:val="uk-UA" w:eastAsia="ru-RU"/>
        </w:rPr>
        <w:t>Формування в учнів початкової, базової та старшої школи ключових компетентностей  з врахуванням тенденцій європейської освіти обумовлених специфікою національних традицій і процесів</w:t>
      </w:r>
      <w:r w:rsidR="00D029C8" w:rsidRPr="00D7328C">
        <w:rPr>
          <w:rFonts w:ascii="Times New Roman" w:eastAsia="Times New Roman" w:hAnsi="Times New Roman"/>
          <w:bCs/>
          <w:color w:val="000000" w:themeColor="text1"/>
          <w:sz w:val="20"/>
          <w:szCs w:val="20"/>
          <w:lang w:val="uk-UA" w:eastAsia="ru-RU"/>
        </w:rPr>
        <w:t xml:space="preserve">», методичної проблеми: «Формування інноваційного освітнього середовища на основі педагогіки партнерства в умовах реалізації компетентнісного підходу та принципу дитиноцентризма» та виховної проблеми: </w:t>
      </w:r>
      <w:r w:rsidR="00D029C8" w:rsidRPr="00D7328C">
        <w:rPr>
          <w:rFonts w:ascii="Times New Roman" w:eastAsia="Times New Roman" w:hAnsi="Times New Roman"/>
          <w:color w:val="000000" w:themeColor="text1"/>
          <w:spacing w:val="7"/>
          <w:sz w:val="20"/>
          <w:szCs w:val="20"/>
          <w:lang w:val="uk-UA" w:eastAsia="ru-RU"/>
        </w:rPr>
        <w:t>«Формування патріота і громадянина, національно свідомої, цілісної, гармонійно розвинутої особистості, здатної до адаптації в суспільстві».</w:t>
      </w:r>
    </w:p>
    <w:p w:rsidR="00D029C8" w:rsidRPr="00D7328C" w:rsidRDefault="00D029C8" w:rsidP="00D029C8">
      <w:pPr>
        <w:spacing w:after="0" w:line="240" w:lineRule="auto"/>
        <w:ind w:firstLine="400"/>
        <w:jc w:val="center"/>
        <w:rPr>
          <w:rFonts w:ascii="Times New Roman" w:eastAsia="Times New Roman" w:hAnsi="Times New Roman"/>
          <w:b/>
          <w:color w:val="000000" w:themeColor="text1"/>
          <w:sz w:val="20"/>
          <w:szCs w:val="20"/>
          <w:lang w:val="uk-UA" w:eastAsia="ru-RU"/>
        </w:rPr>
      </w:pPr>
      <w:r w:rsidRPr="00D7328C">
        <w:rPr>
          <w:rFonts w:ascii="Times New Roman" w:eastAsia="Times New Roman" w:hAnsi="Times New Roman"/>
          <w:b/>
          <w:color w:val="000000" w:themeColor="text1"/>
          <w:sz w:val="20"/>
          <w:szCs w:val="20"/>
          <w:lang w:val="uk-UA" w:eastAsia="ru-RU"/>
        </w:rPr>
        <w:t>Мережа класів та контингент учнів</w:t>
      </w:r>
    </w:p>
    <w:p w:rsidR="00D029C8" w:rsidRPr="00D7328C" w:rsidRDefault="00D029C8" w:rsidP="00D029C8">
      <w:pPr>
        <w:spacing w:after="0" w:line="240" w:lineRule="auto"/>
        <w:ind w:firstLine="40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Педагогічним колективом закладу освіти проведено певну роботу щодо збереження і розвитку шкільної мережі. </w:t>
      </w:r>
    </w:p>
    <w:p w:rsidR="000A4F04" w:rsidRPr="00D7328C" w:rsidRDefault="00BF3D4E" w:rsidP="00D029C8">
      <w:pPr>
        <w:spacing w:after="0" w:line="240" w:lineRule="auto"/>
        <w:ind w:firstLine="40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На початку 20</w:t>
      </w:r>
      <w:r w:rsidR="000104DF" w:rsidRPr="00D7328C">
        <w:rPr>
          <w:rFonts w:ascii="Times New Roman" w:eastAsia="Times New Roman" w:hAnsi="Times New Roman"/>
          <w:color w:val="000000" w:themeColor="text1"/>
          <w:sz w:val="20"/>
          <w:szCs w:val="20"/>
          <w:lang w:val="uk-UA" w:eastAsia="ru-RU"/>
        </w:rPr>
        <w:t>22</w:t>
      </w:r>
      <w:r w:rsidRPr="00D7328C">
        <w:rPr>
          <w:rFonts w:ascii="Times New Roman" w:eastAsia="Times New Roman" w:hAnsi="Times New Roman"/>
          <w:color w:val="000000" w:themeColor="text1"/>
          <w:sz w:val="20"/>
          <w:szCs w:val="20"/>
          <w:lang w:val="uk-UA" w:eastAsia="ru-RU"/>
        </w:rPr>
        <w:t>/202</w:t>
      </w:r>
      <w:r w:rsidR="000104DF" w:rsidRPr="00D7328C">
        <w:rPr>
          <w:rFonts w:ascii="Times New Roman" w:eastAsia="Times New Roman" w:hAnsi="Times New Roman"/>
          <w:color w:val="000000" w:themeColor="text1"/>
          <w:sz w:val="20"/>
          <w:szCs w:val="20"/>
          <w:lang w:val="uk-UA" w:eastAsia="ru-RU"/>
        </w:rPr>
        <w:t>3</w:t>
      </w:r>
      <w:r w:rsidR="00876FA4" w:rsidRPr="00D7328C">
        <w:rPr>
          <w:rFonts w:ascii="Times New Roman" w:eastAsia="Times New Roman" w:hAnsi="Times New Roman"/>
          <w:color w:val="000000" w:themeColor="text1"/>
          <w:sz w:val="20"/>
          <w:szCs w:val="20"/>
          <w:lang w:val="uk-UA" w:eastAsia="ru-RU"/>
        </w:rPr>
        <w:t xml:space="preserve"> </w:t>
      </w:r>
      <w:r w:rsidR="00D029C8" w:rsidRPr="00D7328C">
        <w:rPr>
          <w:rFonts w:ascii="Times New Roman" w:eastAsia="Times New Roman" w:hAnsi="Times New Roman"/>
          <w:color w:val="000000" w:themeColor="text1"/>
          <w:sz w:val="20"/>
          <w:szCs w:val="20"/>
          <w:lang w:val="uk-UA" w:eastAsia="ru-RU"/>
        </w:rPr>
        <w:t>навчально</w:t>
      </w:r>
      <w:r w:rsidRPr="00D7328C">
        <w:rPr>
          <w:rFonts w:ascii="Times New Roman" w:eastAsia="Times New Roman" w:hAnsi="Times New Roman"/>
          <w:color w:val="000000" w:themeColor="text1"/>
          <w:sz w:val="20"/>
          <w:szCs w:val="20"/>
          <w:lang w:val="uk-UA" w:eastAsia="ru-RU"/>
        </w:rPr>
        <w:t xml:space="preserve">го року у школі було відкрито </w:t>
      </w:r>
      <w:r w:rsidR="00043BBC" w:rsidRPr="00D7328C">
        <w:rPr>
          <w:rFonts w:ascii="Times New Roman" w:eastAsia="Times New Roman" w:hAnsi="Times New Roman"/>
          <w:color w:val="000000" w:themeColor="text1"/>
          <w:sz w:val="20"/>
          <w:szCs w:val="20"/>
          <w:lang w:eastAsia="ru-RU"/>
        </w:rPr>
        <w:t>2</w:t>
      </w:r>
      <w:r w:rsidR="000104DF" w:rsidRPr="00D7328C">
        <w:rPr>
          <w:rFonts w:ascii="Times New Roman" w:eastAsia="Times New Roman" w:hAnsi="Times New Roman"/>
          <w:color w:val="000000" w:themeColor="text1"/>
          <w:sz w:val="20"/>
          <w:szCs w:val="20"/>
          <w:lang w:val="uk-UA" w:eastAsia="ru-RU"/>
        </w:rPr>
        <w:t>7</w:t>
      </w:r>
      <w:r w:rsidRPr="00D7328C">
        <w:rPr>
          <w:rFonts w:ascii="Times New Roman" w:eastAsia="Times New Roman" w:hAnsi="Times New Roman"/>
          <w:color w:val="000000" w:themeColor="text1"/>
          <w:sz w:val="20"/>
          <w:szCs w:val="20"/>
          <w:lang w:val="uk-UA" w:eastAsia="ru-RU"/>
        </w:rPr>
        <w:t xml:space="preserve"> клас</w:t>
      </w:r>
      <w:r w:rsidR="000104DF" w:rsidRPr="00D7328C">
        <w:rPr>
          <w:rFonts w:ascii="Times New Roman" w:eastAsia="Times New Roman" w:hAnsi="Times New Roman"/>
          <w:color w:val="000000" w:themeColor="text1"/>
          <w:sz w:val="20"/>
          <w:szCs w:val="20"/>
          <w:lang w:val="uk-UA" w:eastAsia="ru-RU"/>
        </w:rPr>
        <w:t>ів</w:t>
      </w:r>
      <w:r w:rsidR="00D029C8" w:rsidRPr="00D7328C">
        <w:rPr>
          <w:rFonts w:ascii="Times New Roman" w:eastAsia="Times New Roman" w:hAnsi="Times New Roman"/>
          <w:color w:val="000000" w:themeColor="text1"/>
          <w:sz w:val="20"/>
          <w:szCs w:val="20"/>
          <w:lang w:val="uk-UA" w:eastAsia="ru-RU"/>
        </w:rPr>
        <w:t xml:space="preserve">, із них 1-4-х - </w:t>
      </w:r>
      <w:r w:rsidR="000104DF" w:rsidRPr="00D7328C">
        <w:rPr>
          <w:rFonts w:ascii="Times New Roman" w:eastAsia="Times New Roman" w:hAnsi="Times New Roman"/>
          <w:color w:val="000000" w:themeColor="text1"/>
          <w:sz w:val="20"/>
          <w:szCs w:val="20"/>
          <w:lang w:val="uk-UA" w:eastAsia="ru-RU"/>
        </w:rPr>
        <w:t>10</w:t>
      </w:r>
      <w:r w:rsidR="00D029C8" w:rsidRPr="00D7328C">
        <w:rPr>
          <w:rFonts w:ascii="Times New Roman" w:eastAsia="Times New Roman" w:hAnsi="Times New Roman"/>
          <w:color w:val="000000" w:themeColor="text1"/>
          <w:sz w:val="20"/>
          <w:szCs w:val="20"/>
          <w:lang w:val="uk-UA" w:eastAsia="ru-RU"/>
        </w:rPr>
        <w:t xml:space="preserve"> класів, 5-9-х – </w:t>
      </w:r>
      <w:r w:rsidR="000104DF" w:rsidRPr="00D7328C">
        <w:rPr>
          <w:rFonts w:ascii="Times New Roman" w:eastAsia="Times New Roman" w:hAnsi="Times New Roman"/>
          <w:color w:val="000000" w:themeColor="text1"/>
          <w:sz w:val="20"/>
          <w:szCs w:val="20"/>
          <w:lang w:eastAsia="ru-RU"/>
        </w:rPr>
        <w:t>1</w:t>
      </w:r>
      <w:r w:rsidR="000104DF" w:rsidRPr="00D7328C">
        <w:rPr>
          <w:rFonts w:ascii="Times New Roman" w:eastAsia="Times New Roman" w:hAnsi="Times New Roman"/>
          <w:color w:val="000000" w:themeColor="text1"/>
          <w:sz w:val="20"/>
          <w:szCs w:val="20"/>
          <w:lang w:val="uk-UA" w:eastAsia="ru-RU"/>
        </w:rPr>
        <w:t>3</w:t>
      </w:r>
      <w:r w:rsidR="00D029C8" w:rsidRPr="00D7328C">
        <w:rPr>
          <w:rFonts w:ascii="Times New Roman" w:eastAsia="Times New Roman" w:hAnsi="Times New Roman"/>
          <w:color w:val="000000" w:themeColor="text1"/>
          <w:sz w:val="20"/>
          <w:szCs w:val="20"/>
          <w:lang w:val="uk-UA" w:eastAsia="ru-RU"/>
        </w:rPr>
        <w:t xml:space="preserve"> класів, 10-11-х </w:t>
      </w:r>
      <w:r w:rsidRPr="00D7328C">
        <w:rPr>
          <w:rFonts w:ascii="Times New Roman" w:eastAsia="Times New Roman" w:hAnsi="Times New Roman"/>
          <w:color w:val="000000" w:themeColor="text1"/>
          <w:sz w:val="20"/>
          <w:szCs w:val="20"/>
          <w:lang w:val="uk-UA" w:eastAsia="ru-RU"/>
        </w:rPr>
        <w:t xml:space="preserve">– </w:t>
      </w:r>
      <w:r w:rsidR="00620881" w:rsidRPr="00D7328C">
        <w:rPr>
          <w:rFonts w:ascii="Times New Roman" w:eastAsia="Times New Roman" w:hAnsi="Times New Roman"/>
          <w:color w:val="000000" w:themeColor="text1"/>
          <w:sz w:val="20"/>
          <w:szCs w:val="20"/>
          <w:lang w:eastAsia="ru-RU"/>
        </w:rPr>
        <w:t>4</w:t>
      </w:r>
      <w:r w:rsidR="00D029C8" w:rsidRPr="00D7328C">
        <w:rPr>
          <w:rFonts w:ascii="Times New Roman" w:eastAsia="Times New Roman" w:hAnsi="Times New Roman"/>
          <w:color w:val="000000" w:themeColor="text1"/>
          <w:sz w:val="20"/>
          <w:szCs w:val="20"/>
          <w:lang w:val="uk-UA" w:eastAsia="ru-RU"/>
        </w:rPr>
        <w:t xml:space="preserve"> класи. Мова навчання – українська.</w:t>
      </w:r>
      <w:r w:rsidR="000A4F04" w:rsidRPr="00D7328C">
        <w:rPr>
          <w:rFonts w:ascii="Times New Roman" w:eastAsia="Times New Roman" w:hAnsi="Times New Roman"/>
          <w:color w:val="000000" w:themeColor="text1"/>
          <w:sz w:val="20"/>
          <w:szCs w:val="20"/>
          <w:lang w:val="uk-UA" w:eastAsia="ru-RU"/>
        </w:rPr>
        <w:t xml:space="preserve"> </w:t>
      </w:r>
    </w:p>
    <w:p w:rsidR="00D029C8" w:rsidRPr="00D7328C" w:rsidRDefault="00D029C8" w:rsidP="00D029C8">
      <w:pPr>
        <w:spacing w:after="0" w:line="240" w:lineRule="auto"/>
        <w:ind w:firstLine="40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Станом на 05.09.2</w:t>
      </w:r>
      <w:r w:rsidR="00620881" w:rsidRPr="00D7328C">
        <w:rPr>
          <w:rFonts w:ascii="Times New Roman" w:eastAsia="Times New Roman" w:hAnsi="Times New Roman"/>
          <w:color w:val="000000" w:themeColor="text1"/>
          <w:sz w:val="20"/>
          <w:szCs w:val="20"/>
          <w:lang w:val="uk-UA" w:eastAsia="ru-RU"/>
        </w:rPr>
        <w:t>0</w:t>
      </w:r>
      <w:r w:rsidR="00620881" w:rsidRPr="00D7328C">
        <w:rPr>
          <w:rFonts w:ascii="Times New Roman" w:eastAsia="Times New Roman" w:hAnsi="Times New Roman"/>
          <w:color w:val="000000" w:themeColor="text1"/>
          <w:sz w:val="20"/>
          <w:szCs w:val="20"/>
          <w:lang w:eastAsia="ru-RU"/>
        </w:rPr>
        <w:t>2</w:t>
      </w:r>
      <w:r w:rsidR="00DF5DF1" w:rsidRPr="00D7328C">
        <w:rPr>
          <w:rFonts w:ascii="Times New Roman" w:eastAsia="Times New Roman" w:hAnsi="Times New Roman"/>
          <w:color w:val="000000" w:themeColor="text1"/>
          <w:sz w:val="20"/>
          <w:szCs w:val="20"/>
          <w:lang w:val="uk-UA" w:eastAsia="ru-RU"/>
        </w:rPr>
        <w:t>2</w:t>
      </w:r>
      <w:r w:rsidR="00BF3D4E" w:rsidRPr="00D7328C">
        <w:rPr>
          <w:rFonts w:ascii="Times New Roman" w:eastAsia="Times New Roman" w:hAnsi="Times New Roman"/>
          <w:color w:val="000000" w:themeColor="text1"/>
          <w:sz w:val="20"/>
          <w:szCs w:val="20"/>
          <w:lang w:val="uk-UA" w:eastAsia="ru-RU"/>
        </w:rPr>
        <w:t xml:space="preserve"> кількість учнів становила </w:t>
      </w:r>
      <w:r w:rsidR="00DF5DF1" w:rsidRPr="00D7328C">
        <w:rPr>
          <w:rFonts w:ascii="Times New Roman" w:eastAsia="Times New Roman" w:hAnsi="Times New Roman"/>
          <w:color w:val="000000" w:themeColor="text1"/>
          <w:sz w:val="20"/>
          <w:szCs w:val="20"/>
          <w:lang w:val="uk-UA" w:eastAsia="ru-RU"/>
        </w:rPr>
        <w:t>619</w:t>
      </w:r>
      <w:r w:rsidR="00F868C3" w:rsidRPr="00D7328C">
        <w:rPr>
          <w:rFonts w:ascii="Times New Roman" w:eastAsia="Times New Roman" w:hAnsi="Times New Roman"/>
          <w:color w:val="000000" w:themeColor="text1"/>
          <w:sz w:val="20"/>
          <w:szCs w:val="20"/>
          <w:lang w:val="uk-UA" w:eastAsia="ru-RU"/>
        </w:rPr>
        <w:t xml:space="preserve"> </w:t>
      </w:r>
      <w:r w:rsidRPr="00D7328C">
        <w:rPr>
          <w:rFonts w:ascii="Times New Roman" w:eastAsia="Times New Roman" w:hAnsi="Times New Roman"/>
          <w:color w:val="000000" w:themeColor="text1"/>
          <w:sz w:val="20"/>
          <w:szCs w:val="20"/>
          <w:lang w:val="uk-UA" w:eastAsia="ru-RU"/>
        </w:rPr>
        <w:t>особи. Середня наповнюваніст</w:t>
      </w:r>
      <w:r w:rsidR="00DF5DF1" w:rsidRPr="00D7328C">
        <w:rPr>
          <w:rFonts w:ascii="Times New Roman" w:eastAsia="Times New Roman" w:hAnsi="Times New Roman"/>
          <w:color w:val="000000" w:themeColor="text1"/>
          <w:sz w:val="20"/>
          <w:szCs w:val="20"/>
          <w:lang w:val="uk-UA" w:eastAsia="ru-RU"/>
        </w:rPr>
        <w:t>ь учнів у класах складала – 23</w:t>
      </w:r>
      <w:r w:rsidR="000A4F04" w:rsidRPr="00D7328C">
        <w:rPr>
          <w:rFonts w:ascii="Times New Roman" w:eastAsia="Times New Roman" w:hAnsi="Times New Roman"/>
          <w:color w:val="000000" w:themeColor="text1"/>
          <w:sz w:val="20"/>
          <w:szCs w:val="20"/>
          <w:lang w:val="uk-UA" w:eastAsia="ru-RU"/>
        </w:rPr>
        <w:t xml:space="preserve"> осіб</w:t>
      </w:r>
      <w:r w:rsidRPr="00D7328C">
        <w:rPr>
          <w:rFonts w:ascii="Times New Roman" w:eastAsia="Times New Roman" w:hAnsi="Times New Roman"/>
          <w:color w:val="000000" w:themeColor="text1"/>
          <w:sz w:val="20"/>
          <w:szCs w:val="20"/>
          <w:lang w:val="uk-UA" w:eastAsia="ru-RU"/>
        </w:rPr>
        <w:t xml:space="preserve">. </w:t>
      </w:r>
    </w:p>
    <w:p w:rsidR="00D029C8" w:rsidRPr="00D7328C" w:rsidRDefault="00D029C8" w:rsidP="00D029C8">
      <w:pPr>
        <w:spacing w:after="0" w:line="240" w:lineRule="auto"/>
        <w:ind w:firstLine="40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Кількість учнів на кінець </w:t>
      </w:r>
      <w:r w:rsidR="000A4F04" w:rsidRPr="00D7328C">
        <w:rPr>
          <w:rFonts w:ascii="Times New Roman" w:eastAsia="Times New Roman" w:hAnsi="Times New Roman"/>
          <w:color w:val="000000" w:themeColor="text1"/>
          <w:sz w:val="20"/>
          <w:szCs w:val="20"/>
          <w:lang w:val="uk-UA" w:eastAsia="ru-RU"/>
        </w:rPr>
        <w:t xml:space="preserve">навчального року становила - </w:t>
      </w:r>
      <w:r w:rsidR="00DF5DF1" w:rsidRPr="00D7328C">
        <w:rPr>
          <w:rFonts w:ascii="Times New Roman" w:eastAsia="Times New Roman" w:hAnsi="Times New Roman"/>
          <w:color w:val="000000" w:themeColor="text1"/>
          <w:sz w:val="20"/>
          <w:szCs w:val="20"/>
          <w:lang w:val="uk-UA" w:eastAsia="ru-RU"/>
        </w:rPr>
        <w:t>623</w:t>
      </w:r>
      <w:r w:rsidRPr="00D7328C">
        <w:rPr>
          <w:rFonts w:ascii="Times New Roman" w:eastAsia="Times New Roman" w:hAnsi="Times New Roman"/>
          <w:color w:val="000000" w:themeColor="text1"/>
          <w:sz w:val="20"/>
          <w:szCs w:val="20"/>
          <w:lang w:val="uk-UA" w:eastAsia="ru-RU"/>
        </w:rPr>
        <w:t xml:space="preserve"> учні</w:t>
      </w:r>
      <w:r w:rsidR="000A4F04" w:rsidRPr="00D7328C">
        <w:rPr>
          <w:rFonts w:ascii="Times New Roman" w:eastAsia="Times New Roman" w:hAnsi="Times New Roman"/>
          <w:color w:val="000000" w:themeColor="text1"/>
          <w:sz w:val="20"/>
          <w:szCs w:val="20"/>
          <w:lang w:val="uk-UA" w:eastAsia="ru-RU"/>
        </w:rPr>
        <w:t>в</w:t>
      </w:r>
      <w:r w:rsidRPr="00D7328C">
        <w:rPr>
          <w:rFonts w:ascii="Times New Roman" w:eastAsia="Times New Roman" w:hAnsi="Times New Roman"/>
          <w:color w:val="000000" w:themeColor="text1"/>
          <w:sz w:val="20"/>
          <w:szCs w:val="20"/>
          <w:lang w:val="uk-UA" w:eastAsia="ru-RU"/>
        </w:rPr>
        <w:t>.</w:t>
      </w:r>
    </w:p>
    <w:p w:rsidR="00D029C8" w:rsidRPr="00D7328C" w:rsidRDefault="00D029C8" w:rsidP="00D029C8">
      <w:pPr>
        <w:spacing w:after="0" w:line="240" w:lineRule="auto"/>
        <w:ind w:firstLine="36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Для забезпечення своєчасного й у повному обсязі обліку дітей шкільного віку та учнів, на виконання ст. 53 Конституції України,  ст.ст. 13, 665 Закону України «Про освіту», ст.37 Закону України «Про загальну середню освіту», ст. 19 Закону України «Про охорону дитинства», постанови Кабінету Міністрів України від 13.09.2017 № 684 «Про затвердження Порядку ведення обліку дітей   шкільного віку та учнів», керуючись п.п.3.6. ч.1ст.32 Закону України «Про місцеве самоврядування в Україні», рішення виконавчого комітету </w:t>
      </w:r>
      <w:r w:rsidR="00835478" w:rsidRPr="00D7328C">
        <w:rPr>
          <w:rFonts w:ascii="Times New Roman" w:eastAsia="Times New Roman" w:hAnsi="Times New Roman"/>
          <w:color w:val="000000" w:themeColor="text1"/>
          <w:sz w:val="20"/>
          <w:szCs w:val="20"/>
          <w:lang w:val="uk-UA" w:eastAsia="ru-RU"/>
        </w:rPr>
        <w:t>Красненської селищної</w:t>
      </w:r>
      <w:r w:rsidRPr="00D7328C">
        <w:rPr>
          <w:rFonts w:ascii="Times New Roman" w:eastAsia="Times New Roman" w:hAnsi="Times New Roman"/>
          <w:color w:val="000000" w:themeColor="text1"/>
          <w:sz w:val="20"/>
          <w:szCs w:val="20"/>
          <w:lang w:val="uk-UA" w:eastAsia="ru-RU"/>
        </w:rPr>
        <w:t xml:space="preserve"> ради </w:t>
      </w:r>
      <w:r w:rsidR="00835478" w:rsidRPr="00D7328C">
        <w:rPr>
          <w:rFonts w:ascii="Times New Roman" w:eastAsia="Times New Roman" w:hAnsi="Times New Roman"/>
          <w:color w:val="000000" w:themeColor="text1"/>
          <w:sz w:val="20"/>
          <w:szCs w:val="20"/>
          <w:lang w:val="uk-UA" w:eastAsia="ru-RU"/>
        </w:rPr>
        <w:t>Львівської</w:t>
      </w:r>
      <w:r w:rsidRPr="00D7328C">
        <w:rPr>
          <w:rFonts w:ascii="Times New Roman" w:eastAsia="Times New Roman" w:hAnsi="Times New Roman"/>
          <w:color w:val="000000" w:themeColor="text1"/>
          <w:sz w:val="20"/>
          <w:szCs w:val="20"/>
          <w:lang w:val="uk-UA" w:eastAsia="ru-RU"/>
        </w:rPr>
        <w:t xml:space="preserve"> області</w:t>
      </w:r>
      <w:r w:rsidR="004C4E7A" w:rsidRPr="00D7328C">
        <w:rPr>
          <w:rFonts w:ascii="Times New Roman" w:eastAsia="Times New Roman" w:hAnsi="Times New Roman"/>
          <w:color w:val="000000" w:themeColor="text1"/>
          <w:sz w:val="20"/>
          <w:szCs w:val="20"/>
          <w:lang w:val="uk-UA" w:eastAsia="ru-RU"/>
        </w:rPr>
        <w:t>,</w:t>
      </w:r>
      <w:r w:rsidRPr="00D7328C">
        <w:rPr>
          <w:rFonts w:ascii="Times New Roman" w:eastAsia="Times New Roman" w:hAnsi="Times New Roman"/>
          <w:color w:val="000000" w:themeColor="text1"/>
          <w:sz w:val="20"/>
          <w:szCs w:val="20"/>
          <w:lang w:val="uk-UA" w:eastAsia="ru-RU"/>
        </w:rPr>
        <w:t xml:space="preserve"> вчителями школи було проведено облік дітей та підлітків шкільного віку, було організовано роботу щодо охоплення навчанням дітей шкільного віку, які проживають за територією обслуговування закладу.  </w:t>
      </w:r>
    </w:p>
    <w:p w:rsidR="00D029C8" w:rsidRPr="00D7328C" w:rsidRDefault="00D029C8" w:rsidP="00D029C8">
      <w:pPr>
        <w:spacing w:after="0" w:line="240" w:lineRule="auto"/>
        <w:ind w:firstLine="36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Адміністрацією та педагогічним колективом закладу було:</w:t>
      </w:r>
    </w:p>
    <w:p w:rsidR="00D029C8" w:rsidRPr="00D7328C" w:rsidRDefault="00D029C8" w:rsidP="00F97C3E">
      <w:pPr>
        <w:numPr>
          <w:ilvl w:val="0"/>
          <w:numId w:val="26"/>
        </w:numPr>
        <w:tabs>
          <w:tab w:val="num" w:pos="0"/>
        </w:tabs>
        <w:spacing w:after="0" w:line="240" w:lineRule="auto"/>
        <w:ind w:hanging="24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складено список дітей  майбутніх першокласників на  </w:t>
      </w:r>
      <w:r w:rsidR="00835478" w:rsidRPr="00D7328C">
        <w:rPr>
          <w:rFonts w:ascii="Times New Roman" w:eastAsia="Times New Roman" w:hAnsi="Times New Roman"/>
          <w:color w:val="000000" w:themeColor="text1"/>
          <w:sz w:val="20"/>
          <w:szCs w:val="20"/>
          <w:lang w:val="uk-UA" w:eastAsia="ru-RU"/>
        </w:rPr>
        <w:t>202</w:t>
      </w:r>
      <w:r w:rsidR="00DF5DF1" w:rsidRPr="00D7328C">
        <w:rPr>
          <w:rFonts w:ascii="Times New Roman" w:eastAsia="Times New Roman" w:hAnsi="Times New Roman"/>
          <w:color w:val="000000" w:themeColor="text1"/>
          <w:sz w:val="20"/>
          <w:szCs w:val="20"/>
          <w:lang w:val="uk-UA" w:eastAsia="ru-RU"/>
        </w:rPr>
        <w:t>3</w:t>
      </w:r>
      <w:r w:rsidR="001E53A0" w:rsidRPr="00D7328C">
        <w:rPr>
          <w:rFonts w:ascii="Times New Roman" w:eastAsia="Times New Roman" w:hAnsi="Times New Roman"/>
          <w:color w:val="000000" w:themeColor="text1"/>
          <w:sz w:val="20"/>
          <w:szCs w:val="20"/>
          <w:lang w:val="uk-UA" w:eastAsia="ru-RU"/>
        </w:rPr>
        <w:t>/202</w:t>
      </w:r>
      <w:r w:rsidR="00DF5DF1" w:rsidRPr="00D7328C">
        <w:rPr>
          <w:rFonts w:ascii="Times New Roman" w:eastAsia="Times New Roman" w:hAnsi="Times New Roman"/>
          <w:color w:val="000000" w:themeColor="text1"/>
          <w:sz w:val="20"/>
          <w:szCs w:val="20"/>
          <w:lang w:val="uk-UA" w:eastAsia="ru-RU"/>
        </w:rPr>
        <w:t>4</w:t>
      </w:r>
      <w:r w:rsidRPr="00D7328C">
        <w:rPr>
          <w:rFonts w:ascii="Times New Roman" w:eastAsia="Times New Roman" w:hAnsi="Times New Roman"/>
          <w:color w:val="000000" w:themeColor="text1"/>
          <w:sz w:val="20"/>
          <w:szCs w:val="20"/>
          <w:lang w:val="uk-UA" w:eastAsia="ru-RU"/>
        </w:rPr>
        <w:t xml:space="preserve"> навчальний рік;</w:t>
      </w:r>
    </w:p>
    <w:p w:rsidR="00D029C8" w:rsidRPr="00D7328C" w:rsidRDefault="00D029C8" w:rsidP="00F97C3E">
      <w:pPr>
        <w:numPr>
          <w:ilvl w:val="0"/>
          <w:numId w:val="26"/>
        </w:numPr>
        <w:tabs>
          <w:tab w:val="num" w:pos="0"/>
        </w:tabs>
        <w:spacing w:after="0" w:line="240" w:lineRule="auto"/>
        <w:ind w:hanging="24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складено та подано до відділу освіти статистичні звіти за затвердженими формами про кількість дітей і підлітків шкільного віку території обслуговування школи;</w:t>
      </w:r>
    </w:p>
    <w:p w:rsidR="00D029C8" w:rsidRPr="00D7328C" w:rsidRDefault="00D029C8" w:rsidP="00F97C3E">
      <w:pPr>
        <w:numPr>
          <w:ilvl w:val="0"/>
          <w:numId w:val="26"/>
        </w:numPr>
        <w:tabs>
          <w:tab w:val="num" w:pos="0"/>
        </w:tabs>
        <w:spacing w:after="0" w:line="240" w:lineRule="auto"/>
        <w:ind w:hanging="240"/>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складено та подано до відділу освіти статистичний звіт Форма № 77-РВК;</w:t>
      </w:r>
    </w:p>
    <w:p w:rsidR="00D029C8" w:rsidRPr="00D7328C" w:rsidRDefault="00D029C8" w:rsidP="00F97C3E">
      <w:pPr>
        <w:numPr>
          <w:ilvl w:val="0"/>
          <w:numId w:val="26"/>
        </w:numPr>
        <w:tabs>
          <w:tab w:val="num" w:pos="0"/>
          <w:tab w:val="num" w:pos="2008"/>
        </w:tabs>
        <w:spacing w:after="0" w:line="240" w:lineRule="auto"/>
        <w:ind w:hanging="240"/>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перевірено списки дітей і підлітків шкільного віку з вадами розумового та фізичного розвитку, які повинні навчатися у закладах освіти для дітей, що потребують соціальної допомоги та соціальної реабілітації;</w:t>
      </w:r>
    </w:p>
    <w:p w:rsidR="00D029C8" w:rsidRPr="00D7328C" w:rsidRDefault="00D029C8" w:rsidP="00DF5DF1">
      <w:pPr>
        <w:tabs>
          <w:tab w:val="num" w:pos="2008"/>
        </w:tabs>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Станом на 05.09.20</w:t>
      </w:r>
      <w:r w:rsidR="00B332DA" w:rsidRPr="00D7328C">
        <w:rPr>
          <w:rFonts w:ascii="Times New Roman" w:eastAsia="Times New Roman" w:hAnsi="Times New Roman"/>
          <w:color w:val="000000" w:themeColor="text1"/>
          <w:sz w:val="20"/>
          <w:szCs w:val="20"/>
          <w:lang w:val="uk-UA" w:eastAsia="ru-RU"/>
        </w:rPr>
        <w:t>2</w:t>
      </w:r>
      <w:r w:rsidR="00DF5DF1" w:rsidRPr="00D7328C">
        <w:rPr>
          <w:rFonts w:ascii="Times New Roman" w:eastAsia="Times New Roman" w:hAnsi="Times New Roman"/>
          <w:color w:val="000000" w:themeColor="text1"/>
          <w:sz w:val="20"/>
          <w:szCs w:val="20"/>
          <w:lang w:val="uk-UA" w:eastAsia="ru-RU"/>
        </w:rPr>
        <w:t>2</w:t>
      </w:r>
      <w:r w:rsidRPr="00D7328C">
        <w:rPr>
          <w:rFonts w:ascii="Times New Roman" w:eastAsia="Times New Roman" w:hAnsi="Times New Roman"/>
          <w:color w:val="000000" w:themeColor="text1"/>
          <w:sz w:val="20"/>
          <w:szCs w:val="20"/>
          <w:lang w:val="uk-UA" w:eastAsia="ru-RU"/>
        </w:rPr>
        <w:t xml:space="preserve"> кількість дітей і підлітків шкільного віку мікрорайону школи становила  </w:t>
      </w:r>
      <w:r w:rsidR="00DF5DF1" w:rsidRPr="00D7328C">
        <w:rPr>
          <w:rFonts w:ascii="Times New Roman" w:eastAsia="Times New Roman" w:hAnsi="Times New Roman"/>
          <w:color w:val="000000" w:themeColor="text1"/>
          <w:sz w:val="20"/>
          <w:szCs w:val="20"/>
          <w:lang w:val="uk-UA" w:eastAsia="ru-RU"/>
        </w:rPr>
        <w:t>619</w:t>
      </w:r>
      <w:r w:rsidR="00D351C1" w:rsidRPr="00D7328C">
        <w:rPr>
          <w:rFonts w:ascii="Times New Roman" w:eastAsia="Times New Roman" w:hAnsi="Times New Roman"/>
          <w:color w:val="000000" w:themeColor="text1"/>
          <w:sz w:val="20"/>
          <w:szCs w:val="20"/>
          <w:lang w:val="uk-UA" w:eastAsia="ru-RU"/>
        </w:rPr>
        <w:t xml:space="preserve"> </w:t>
      </w:r>
      <w:r w:rsidR="002E794A" w:rsidRPr="00D7328C">
        <w:rPr>
          <w:rFonts w:ascii="Times New Roman" w:eastAsia="Times New Roman" w:hAnsi="Times New Roman"/>
          <w:color w:val="000000" w:themeColor="text1"/>
          <w:sz w:val="20"/>
          <w:szCs w:val="20"/>
          <w:lang w:val="uk-UA" w:eastAsia="ru-RU"/>
        </w:rPr>
        <w:t>учні</w:t>
      </w:r>
      <w:r w:rsidR="00387948" w:rsidRPr="00D7328C">
        <w:rPr>
          <w:rFonts w:ascii="Times New Roman" w:eastAsia="Times New Roman" w:hAnsi="Times New Roman"/>
          <w:color w:val="000000" w:themeColor="text1"/>
          <w:sz w:val="20"/>
          <w:szCs w:val="20"/>
          <w:lang w:val="uk-UA" w:eastAsia="ru-RU"/>
        </w:rPr>
        <w:t xml:space="preserve">. </w:t>
      </w:r>
      <w:r w:rsidRPr="00D7328C">
        <w:rPr>
          <w:rFonts w:ascii="Times New Roman" w:eastAsia="Times New Roman" w:hAnsi="Times New Roman"/>
          <w:color w:val="000000" w:themeColor="text1"/>
          <w:sz w:val="20"/>
          <w:szCs w:val="20"/>
          <w:lang w:val="uk-UA" w:eastAsia="ru-RU"/>
        </w:rPr>
        <w:t xml:space="preserve">Із них підлягають навчанню –  </w:t>
      </w:r>
      <w:r w:rsidR="00DF5DF1" w:rsidRPr="00D7328C">
        <w:rPr>
          <w:rFonts w:ascii="Times New Roman" w:eastAsia="Times New Roman" w:hAnsi="Times New Roman"/>
          <w:color w:val="000000" w:themeColor="text1"/>
          <w:sz w:val="20"/>
          <w:szCs w:val="20"/>
          <w:lang w:val="uk-UA" w:eastAsia="ru-RU"/>
        </w:rPr>
        <w:t>619</w:t>
      </w:r>
      <w:r w:rsidR="00D351C1" w:rsidRPr="00D7328C">
        <w:rPr>
          <w:rFonts w:ascii="Times New Roman" w:eastAsia="Times New Roman" w:hAnsi="Times New Roman"/>
          <w:color w:val="000000" w:themeColor="text1"/>
          <w:sz w:val="20"/>
          <w:szCs w:val="20"/>
          <w:lang w:val="uk-UA" w:eastAsia="ru-RU"/>
        </w:rPr>
        <w:t xml:space="preserve"> </w:t>
      </w:r>
      <w:r w:rsidR="002E794A" w:rsidRPr="00D7328C">
        <w:rPr>
          <w:rFonts w:ascii="Times New Roman" w:eastAsia="Times New Roman" w:hAnsi="Times New Roman"/>
          <w:color w:val="000000" w:themeColor="text1"/>
          <w:sz w:val="20"/>
          <w:szCs w:val="20"/>
          <w:lang w:val="uk-UA" w:eastAsia="ru-RU"/>
        </w:rPr>
        <w:t xml:space="preserve"> учні</w:t>
      </w:r>
      <w:r w:rsidR="00DF5DF1" w:rsidRPr="00D7328C">
        <w:rPr>
          <w:rFonts w:ascii="Times New Roman" w:eastAsia="Times New Roman" w:hAnsi="Times New Roman"/>
          <w:color w:val="000000" w:themeColor="text1"/>
          <w:sz w:val="20"/>
          <w:szCs w:val="20"/>
          <w:lang w:val="uk-UA" w:eastAsia="ru-RU"/>
        </w:rPr>
        <w:t xml:space="preserve">. </w:t>
      </w:r>
      <w:r w:rsidRPr="00D7328C">
        <w:rPr>
          <w:rFonts w:ascii="Times New Roman" w:eastAsia="Times New Roman" w:hAnsi="Times New Roman"/>
          <w:color w:val="000000" w:themeColor="text1"/>
          <w:sz w:val="20"/>
          <w:szCs w:val="20"/>
          <w:lang w:val="uk-UA" w:eastAsia="ru-RU"/>
        </w:rPr>
        <w:t xml:space="preserve">З них охоплені навчанням </w:t>
      </w:r>
      <w:r w:rsidR="002B6E76" w:rsidRPr="00D7328C">
        <w:rPr>
          <w:rFonts w:ascii="Times New Roman" w:eastAsia="Times New Roman" w:hAnsi="Times New Roman"/>
          <w:color w:val="000000" w:themeColor="text1"/>
          <w:sz w:val="20"/>
          <w:szCs w:val="20"/>
          <w:lang w:eastAsia="ru-RU"/>
        </w:rPr>
        <w:t>5</w:t>
      </w:r>
      <w:r w:rsidR="002B6E76" w:rsidRPr="00D7328C">
        <w:rPr>
          <w:rFonts w:ascii="Times New Roman" w:eastAsia="Times New Roman" w:hAnsi="Times New Roman"/>
          <w:color w:val="000000" w:themeColor="text1"/>
          <w:sz w:val="20"/>
          <w:szCs w:val="20"/>
          <w:lang w:val="uk-UA" w:eastAsia="ru-RU"/>
        </w:rPr>
        <w:t xml:space="preserve">91  </w:t>
      </w:r>
      <w:r w:rsidR="002E794A" w:rsidRPr="00D7328C">
        <w:rPr>
          <w:rFonts w:ascii="Times New Roman" w:eastAsia="Times New Roman" w:hAnsi="Times New Roman"/>
          <w:color w:val="000000" w:themeColor="text1"/>
          <w:sz w:val="20"/>
          <w:szCs w:val="20"/>
          <w:lang w:val="uk-UA" w:eastAsia="ru-RU"/>
        </w:rPr>
        <w:t>уч</w:t>
      </w:r>
      <w:r w:rsidR="002B6E76" w:rsidRPr="00D7328C">
        <w:rPr>
          <w:rFonts w:ascii="Times New Roman" w:eastAsia="Times New Roman" w:hAnsi="Times New Roman"/>
          <w:color w:val="000000" w:themeColor="text1"/>
          <w:sz w:val="20"/>
          <w:szCs w:val="20"/>
          <w:lang w:val="uk-UA" w:eastAsia="ru-RU"/>
        </w:rPr>
        <w:t>е</w:t>
      </w:r>
      <w:r w:rsidR="002E794A" w:rsidRPr="00D7328C">
        <w:rPr>
          <w:rFonts w:ascii="Times New Roman" w:eastAsia="Times New Roman" w:hAnsi="Times New Roman"/>
          <w:color w:val="000000" w:themeColor="text1"/>
          <w:sz w:val="20"/>
          <w:szCs w:val="20"/>
          <w:lang w:val="uk-UA" w:eastAsia="ru-RU"/>
        </w:rPr>
        <w:t>н</w:t>
      </w:r>
      <w:r w:rsidR="002B6E76" w:rsidRPr="00D7328C">
        <w:rPr>
          <w:rFonts w:ascii="Times New Roman" w:eastAsia="Times New Roman" w:hAnsi="Times New Roman"/>
          <w:color w:val="000000" w:themeColor="text1"/>
          <w:sz w:val="20"/>
          <w:szCs w:val="20"/>
          <w:lang w:val="uk-UA" w:eastAsia="ru-RU"/>
        </w:rPr>
        <w:t>ь</w:t>
      </w:r>
      <w:r w:rsidR="002E794A" w:rsidRPr="00D7328C">
        <w:rPr>
          <w:rFonts w:ascii="Times New Roman" w:eastAsia="Times New Roman" w:hAnsi="Times New Roman"/>
          <w:color w:val="000000" w:themeColor="text1"/>
          <w:sz w:val="20"/>
          <w:szCs w:val="20"/>
          <w:lang w:val="uk-UA" w:eastAsia="ru-RU"/>
        </w:rPr>
        <w:t>.</w:t>
      </w:r>
    </w:p>
    <w:p w:rsidR="00D029C8" w:rsidRPr="00D7328C" w:rsidRDefault="00D029C8" w:rsidP="00DF5DF1">
      <w:pPr>
        <w:ind w:firstLine="708"/>
        <w:contextualSpacing/>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Перспективою на 20</w:t>
      </w:r>
      <w:r w:rsidR="001E53A0" w:rsidRPr="00D7328C">
        <w:rPr>
          <w:rFonts w:ascii="Times New Roman" w:eastAsia="Times New Roman" w:hAnsi="Times New Roman"/>
          <w:color w:val="000000" w:themeColor="text1"/>
          <w:sz w:val="20"/>
          <w:szCs w:val="20"/>
          <w:lang w:val="uk-UA" w:eastAsia="ru-RU"/>
        </w:rPr>
        <w:t>2</w:t>
      </w:r>
      <w:r w:rsidR="00DF5DF1" w:rsidRPr="00D7328C">
        <w:rPr>
          <w:rFonts w:ascii="Times New Roman" w:eastAsia="Times New Roman" w:hAnsi="Times New Roman"/>
          <w:color w:val="000000" w:themeColor="text1"/>
          <w:sz w:val="20"/>
          <w:szCs w:val="20"/>
          <w:lang w:val="uk-UA" w:eastAsia="ru-RU"/>
        </w:rPr>
        <w:t>3</w:t>
      </w:r>
      <w:r w:rsidRPr="00D7328C">
        <w:rPr>
          <w:rFonts w:ascii="Times New Roman" w:eastAsia="Times New Roman" w:hAnsi="Times New Roman"/>
          <w:color w:val="000000" w:themeColor="text1"/>
          <w:sz w:val="20"/>
          <w:szCs w:val="20"/>
          <w:lang w:val="uk-UA" w:eastAsia="ru-RU"/>
        </w:rPr>
        <w:t>/20</w:t>
      </w:r>
      <w:r w:rsidR="001E53A0" w:rsidRPr="00D7328C">
        <w:rPr>
          <w:rFonts w:ascii="Times New Roman" w:eastAsia="Times New Roman" w:hAnsi="Times New Roman"/>
          <w:color w:val="000000" w:themeColor="text1"/>
          <w:sz w:val="20"/>
          <w:szCs w:val="20"/>
          <w:lang w:val="uk-UA" w:eastAsia="ru-RU"/>
        </w:rPr>
        <w:t>2</w:t>
      </w:r>
      <w:r w:rsidR="00DF5DF1" w:rsidRPr="00D7328C">
        <w:rPr>
          <w:rFonts w:ascii="Times New Roman" w:eastAsia="Times New Roman" w:hAnsi="Times New Roman"/>
          <w:color w:val="000000" w:themeColor="text1"/>
          <w:sz w:val="20"/>
          <w:szCs w:val="20"/>
          <w:lang w:val="uk-UA" w:eastAsia="ru-RU"/>
        </w:rPr>
        <w:t>4</w:t>
      </w:r>
      <w:r w:rsidRPr="00D7328C">
        <w:rPr>
          <w:rFonts w:ascii="Times New Roman" w:eastAsia="Times New Roman" w:hAnsi="Times New Roman"/>
          <w:color w:val="000000" w:themeColor="text1"/>
          <w:sz w:val="20"/>
          <w:szCs w:val="20"/>
          <w:lang w:val="uk-UA" w:eastAsia="ru-RU"/>
        </w:rPr>
        <w:t xml:space="preserve"> навчальний рік контингент майбутніх першокласників складатиме </w:t>
      </w:r>
      <w:r w:rsidR="00DF5DF1" w:rsidRPr="00D7328C">
        <w:rPr>
          <w:rFonts w:ascii="Times New Roman" w:eastAsia="Times New Roman" w:hAnsi="Times New Roman"/>
          <w:color w:val="000000" w:themeColor="text1"/>
          <w:sz w:val="20"/>
          <w:szCs w:val="20"/>
          <w:lang w:val="uk-UA" w:eastAsia="ru-RU"/>
        </w:rPr>
        <w:t>42</w:t>
      </w:r>
      <w:r w:rsidR="00DC7493" w:rsidRPr="00D7328C">
        <w:rPr>
          <w:rFonts w:ascii="Times New Roman" w:eastAsia="Times New Roman" w:hAnsi="Times New Roman"/>
          <w:color w:val="000000" w:themeColor="text1"/>
          <w:sz w:val="20"/>
          <w:szCs w:val="20"/>
          <w:lang w:val="uk-UA" w:eastAsia="ru-RU"/>
        </w:rPr>
        <w:t xml:space="preserve"> дітей. </w:t>
      </w:r>
    </w:p>
    <w:p w:rsidR="00D029C8" w:rsidRPr="00D7328C" w:rsidRDefault="00D029C8" w:rsidP="00D029C8">
      <w:pPr>
        <w:spacing w:after="0" w:line="240" w:lineRule="auto"/>
        <w:rPr>
          <w:rFonts w:ascii="Times New Roman" w:eastAsia="Times New Roman" w:hAnsi="Times New Roman"/>
          <w:b/>
          <w:color w:val="000000" w:themeColor="text1"/>
          <w:sz w:val="20"/>
          <w:szCs w:val="20"/>
          <w:lang w:val="uk-UA" w:eastAsia="ru-RU"/>
        </w:rPr>
      </w:pPr>
    </w:p>
    <w:p w:rsidR="00D029C8" w:rsidRPr="00D7328C" w:rsidRDefault="00D029C8" w:rsidP="00D029C8">
      <w:pPr>
        <w:spacing w:after="0" w:line="240" w:lineRule="auto"/>
        <w:jc w:val="center"/>
        <w:rPr>
          <w:rFonts w:ascii="Times New Roman" w:eastAsia="Times New Roman" w:hAnsi="Times New Roman"/>
          <w:b/>
          <w:color w:val="000000" w:themeColor="text1"/>
          <w:sz w:val="20"/>
          <w:szCs w:val="20"/>
          <w:lang w:val="uk-UA" w:eastAsia="ru-RU"/>
        </w:rPr>
      </w:pPr>
      <w:r w:rsidRPr="00D7328C">
        <w:rPr>
          <w:rFonts w:ascii="Times New Roman" w:eastAsia="Times New Roman" w:hAnsi="Times New Roman"/>
          <w:b/>
          <w:color w:val="000000" w:themeColor="text1"/>
          <w:sz w:val="20"/>
          <w:szCs w:val="20"/>
          <w:lang w:val="uk-UA" w:eastAsia="ru-RU"/>
        </w:rPr>
        <w:t xml:space="preserve">Стан працевлаштування випускників </w:t>
      </w:r>
    </w:p>
    <w:p w:rsidR="003678B1" w:rsidRPr="00D7328C" w:rsidRDefault="003678B1" w:rsidP="00D029C8">
      <w:pPr>
        <w:spacing w:after="0" w:line="240" w:lineRule="auto"/>
        <w:jc w:val="center"/>
        <w:rPr>
          <w:rFonts w:ascii="Times New Roman" w:eastAsia="Times New Roman" w:hAnsi="Times New Roman"/>
          <w:b/>
          <w:color w:val="000000" w:themeColor="text1"/>
          <w:sz w:val="20"/>
          <w:szCs w:val="20"/>
          <w:lang w:val="uk-UA" w:eastAsia="ru-RU"/>
        </w:rPr>
      </w:pPr>
    </w:p>
    <w:p w:rsidR="00D029C8" w:rsidRPr="00D7328C" w:rsidRDefault="00D029C8" w:rsidP="00D029C8">
      <w:pPr>
        <w:tabs>
          <w:tab w:val="left" w:pos="567"/>
        </w:tabs>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ab/>
        <w:t xml:space="preserve">На виконання ст. 53 Конституції України, ст. 35 Закону України «Про освіту» в частині здобуття молоддю повної загальної середньої освіти та працевлаштування випускників 9-х та 11-го класів, з метою контролю за охопленням повною загальною середньою освітою дітей і підлітків шкільного віку в закладі була запланована спільна робота з відділом освіти </w:t>
      </w:r>
      <w:r w:rsidR="00835478" w:rsidRPr="00D7328C">
        <w:rPr>
          <w:rFonts w:ascii="Times New Roman" w:eastAsia="Times New Roman" w:hAnsi="Times New Roman"/>
          <w:color w:val="000000" w:themeColor="text1"/>
          <w:sz w:val="20"/>
          <w:szCs w:val="20"/>
          <w:lang w:val="uk-UA" w:eastAsia="ru-RU"/>
        </w:rPr>
        <w:t>Красненської селищної</w:t>
      </w:r>
      <w:r w:rsidRPr="00D7328C">
        <w:rPr>
          <w:rFonts w:ascii="Times New Roman" w:eastAsia="Times New Roman" w:hAnsi="Times New Roman"/>
          <w:color w:val="000000" w:themeColor="text1"/>
          <w:sz w:val="20"/>
          <w:szCs w:val="20"/>
          <w:lang w:val="uk-UA" w:eastAsia="ru-RU"/>
        </w:rPr>
        <w:t xml:space="preserve"> ради, міськрайцентром зайнятості населення, вищими навчальними закладами міста І-ІІ рівнів акредитації, керівниками підприємств. Така робота проводилася як з учнями так і з батьками:</w:t>
      </w:r>
    </w:p>
    <w:p w:rsidR="00D029C8" w:rsidRPr="00D7328C" w:rsidRDefault="00B1440E" w:rsidP="00F97C3E">
      <w:pPr>
        <w:numPr>
          <w:ilvl w:val="0"/>
          <w:numId w:val="27"/>
        </w:num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опорний заклад забезпечений</w:t>
      </w:r>
      <w:r w:rsidR="00D029C8" w:rsidRPr="00D7328C">
        <w:rPr>
          <w:rFonts w:ascii="Times New Roman" w:eastAsia="Times New Roman" w:hAnsi="Times New Roman"/>
          <w:color w:val="000000" w:themeColor="text1"/>
          <w:sz w:val="20"/>
          <w:szCs w:val="20"/>
          <w:lang w:val="uk-UA" w:eastAsia="ru-RU"/>
        </w:rPr>
        <w:t xml:space="preserve"> законодавчими та нормативними документами, які передбачають обов’язкову повну загальну середню освіту;</w:t>
      </w:r>
    </w:p>
    <w:p w:rsidR="00D029C8" w:rsidRPr="00D7328C" w:rsidRDefault="00D029C8" w:rsidP="00F97C3E">
      <w:pPr>
        <w:numPr>
          <w:ilvl w:val="0"/>
          <w:numId w:val="27"/>
        </w:num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під час навчально-виховного процесу та в позаурочний час проводилася профорієнтаційна робота з учнями;</w:t>
      </w:r>
    </w:p>
    <w:p w:rsidR="00D029C8" w:rsidRPr="00D7328C" w:rsidRDefault="00D029C8" w:rsidP="00F97C3E">
      <w:pPr>
        <w:numPr>
          <w:ilvl w:val="0"/>
          <w:numId w:val="27"/>
        </w:num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удосконалено співпрацю з міськрайцентром зайнятості населення (створено банк даних випускників 9,11  класів за минулий навчальний рік; </w:t>
      </w:r>
    </w:p>
    <w:p w:rsidR="00D029C8" w:rsidRPr="00D7328C" w:rsidRDefault="00D029C8" w:rsidP="00F97C3E">
      <w:pPr>
        <w:numPr>
          <w:ilvl w:val="0"/>
          <w:numId w:val="27"/>
        </w:num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працювали з випускниками з метою залучення до навчання у вищих навчальних закладах І-І</w:t>
      </w:r>
      <w:r w:rsidRPr="00D7328C">
        <w:rPr>
          <w:rFonts w:ascii="Times New Roman" w:eastAsia="Times New Roman" w:hAnsi="Times New Roman"/>
          <w:color w:val="000000" w:themeColor="text1"/>
          <w:sz w:val="20"/>
          <w:szCs w:val="20"/>
          <w:lang w:val="en-US" w:eastAsia="ru-RU"/>
        </w:rPr>
        <w:t>V</w:t>
      </w:r>
      <w:r w:rsidRPr="00D7328C">
        <w:rPr>
          <w:rFonts w:ascii="Times New Roman" w:eastAsia="Times New Roman" w:hAnsi="Times New Roman"/>
          <w:color w:val="000000" w:themeColor="text1"/>
          <w:sz w:val="20"/>
          <w:szCs w:val="20"/>
          <w:lang w:val="uk-UA" w:eastAsia="ru-RU"/>
        </w:rPr>
        <w:t xml:space="preserve"> рівнів акредитації та подальшим працевлаштуванням; </w:t>
      </w:r>
    </w:p>
    <w:p w:rsidR="00D029C8" w:rsidRPr="00D7328C" w:rsidRDefault="00D029C8" w:rsidP="00F97C3E">
      <w:pPr>
        <w:numPr>
          <w:ilvl w:val="0"/>
          <w:numId w:val="27"/>
        </w:num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згідно з графіком проведення профорієнтаційних заходів з учнями 8-10 класів у 20</w:t>
      </w:r>
      <w:r w:rsidR="00F67785" w:rsidRPr="00D7328C">
        <w:rPr>
          <w:rFonts w:ascii="Times New Roman" w:eastAsia="Times New Roman" w:hAnsi="Times New Roman"/>
          <w:color w:val="000000" w:themeColor="text1"/>
          <w:sz w:val="20"/>
          <w:szCs w:val="20"/>
          <w:lang w:val="uk-UA" w:eastAsia="ru-RU"/>
        </w:rPr>
        <w:t>2</w:t>
      </w:r>
      <w:r w:rsidR="00DF5DF1" w:rsidRPr="00D7328C">
        <w:rPr>
          <w:rFonts w:ascii="Times New Roman" w:eastAsia="Times New Roman" w:hAnsi="Times New Roman"/>
          <w:color w:val="000000" w:themeColor="text1"/>
          <w:sz w:val="20"/>
          <w:szCs w:val="20"/>
          <w:lang w:val="uk-UA" w:eastAsia="ru-RU"/>
        </w:rPr>
        <w:t>2</w:t>
      </w:r>
      <w:r w:rsidRPr="00D7328C">
        <w:rPr>
          <w:rFonts w:ascii="Times New Roman" w:eastAsia="Times New Roman" w:hAnsi="Times New Roman"/>
          <w:color w:val="000000" w:themeColor="text1"/>
          <w:sz w:val="20"/>
          <w:szCs w:val="20"/>
          <w:lang w:val="uk-UA" w:eastAsia="ru-RU"/>
        </w:rPr>
        <w:t>/</w:t>
      </w:r>
      <w:r w:rsidR="00DF5DF1" w:rsidRPr="00D7328C">
        <w:rPr>
          <w:rFonts w:ascii="Times New Roman" w:eastAsia="Times New Roman" w:hAnsi="Times New Roman"/>
          <w:color w:val="000000" w:themeColor="text1"/>
          <w:sz w:val="20"/>
          <w:szCs w:val="20"/>
          <w:lang w:val="uk-UA" w:eastAsia="ru-RU"/>
        </w:rPr>
        <w:t>2023</w:t>
      </w:r>
      <w:r w:rsidRPr="00D7328C">
        <w:rPr>
          <w:rFonts w:ascii="Times New Roman" w:eastAsia="Times New Roman" w:hAnsi="Times New Roman"/>
          <w:color w:val="000000" w:themeColor="text1"/>
          <w:sz w:val="20"/>
          <w:szCs w:val="20"/>
          <w:lang w:val="uk-UA" w:eastAsia="ru-RU"/>
        </w:rPr>
        <w:t xml:space="preserve"> навчальному році з жовтня по травень взяли участь у профорієнтаційних заняттях щодо підвищення престижу професій, необхідних на ринку праці</w:t>
      </w:r>
      <w:r w:rsidR="00F67785" w:rsidRPr="00D7328C">
        <w:rPr>
          <w:rFonts w:ascii="Times New Roman" w:eastAsia="Times New Roman" w:hAnsi="Times New Roman"/>
          <w:color w:val="000000" w:themeColor="text1"/>
          <w:sz w:val="20"/>
          <w:szCs w:val="20"/>
          <w:lang w:val="uk-UA" w:eastAsia="ru-RU"/>
        </w:rPr>
        <w:t xml:space="preserve"> в громаді</w:t>
      </w:r>
      <w:r w:rsidRPr="00D7328C">
        <w:rPr>
          <w:rFonts w:ascii="Times New Roman" w:eastAsia="Times New Roman" w:hAnsi="Times New Roman"/>
          <w:color w:val="000000" w:themeColor="text1"/>
          <w:sz w:val="20"/>
          <w:szCs w:val="20"/>
          <w:lang w:val="uk-UA" w:eastAsia="ru-RU"/>
        </w:rPr>
        <w:t xml:space="preserve">, області; </w:t>
      </w:r>
    </w:p>
    <w:p w:rsidR="00D029C8" w:rsidRPr="00D7328C" w:rsidRDefault="00D029C8" w:rsidP="00F97C3E">
      <w:pPr>
        <w:numPr>
          <w:ilvl w:val="0"/>
          <w:numId w:val="27"/>
        </w:num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на класних годинах учителі вчили дітей вірно обирати та здобувати професію, вміло знаходити роботу за професією, розкривали певні правила та прийоми пошуку роботи, допомагали уникати помилок, оволодівати навичками правильно: </w:t>
      </w:r>
    </w:p>
    <w:p w:rsidR="00D029C8" w:rsidRPr="00D7328C" w:rsidRDefault="00D029C8" w:rsidP="00F97C3E">
      <w:pPr>
        <w:numPr>
          <w:ilvl w:val="1"/>
          <w:numId w:val="27"/>
        </w:num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використовувати джерела що містять інформацію про навчальні заклади та наявність вакансій; </w:t>
      </w:r>
    </w:p>
    <w:p w:rsidR="00D029C8" w:rsidRPr="00D7328C" w:rsidRDefault="00D029C8" w:rsidP="00F97C3E">
      <w:pPr>
        <w:numPr>
          <w:ilvl w:val="1"/>
          <w:numId w:val="27"/>
        </w:num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складати резюме і листи до роботодавців, об’яви про пошук роботи;</w:t>
      </w:r>
    </w:p>
    <w:p w:rsidR="00D029C8" w:rsidRPr="00D7328C" w:rsidRDefault="00D029C8" w:rsidP="00F97C3E">
      <w:pPr>
        <w:numPr>
          <w:ilvl w:val="1"/>
          <w:numId w:val="27"/>
        </w:num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спілкуватися з роботодавцем, </w:t>
      </w:r>
    </w:p>
    <w:p w:rsidR="00D029C8" w:rsidRPr="00D7328C" w:rsidRDefault="00D029C8" w:rsidP="00F97C3E">
      <w:pPr>
        <w:numPr>
          <w:ilvl w:val="1"/>
          <w:numId w:val="27"/>
        </w:num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оформляти анкети та інші документи для вступу до вищих навчальних закладів та прийому на роботу;</w:t>
      </w:r>
    </w:p>
    <w:p w:rsidR="00D029C8" w:rsidRPr="00D7328C" w:rsidRDefault="00D029C8" w:rsidP="00F97C3E">
      <w:pPr>
        <w:numPr>
          <w:ilvl w:val="1"/>
          <w:numId w:val="27"/>
        </w:num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підготуватися до співбесіди з роботодавцем, щоб успішно її пройти;</w:t>
      </w:r>
    </w:p>
    <w:p w:rsidR="00D029C8" w:rsidRPr="00D7328C" w:rsidRDefault="00D029C8" w:rsidP="00F97C3E">
      <w:pPr>
        <w:numPr>
          <w:ilvl w:val="0"/>
          <w:numId w:val="27"/>
        </w:num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здійснено психодіагностичне обстеження дітей щодо вибору професій за необхідністю;</w:t>
      </w:r>
    </w:p>
    <w:p w:rsidR="00D029C8" w:rsidRPr="00D7328C" w:rsidRDefault="00D029C8" w:rsidP="00F97C3E">
      <w:pPr>
        <w:numPr>
          <w:ilvl w:val="0"/>
          <w:numId w:val="27"/>
        </w:num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психолог та класні керівники обговорювали з батьками на класних зборах нюанси роботи з дітьми щодо вибору професій, навчального закладу.</w:t>
      </w:r>
    </w:p>
    <w:p w:rsidR="00D029C8" w:rsidRPr="00D7328C" w:rsidRDefault="00D029C8" w:rsidP="00FE516F">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w:t>
      </w:r>
    </w:p>
    <w:p w:rsidR="003678B1" w:rsidRPr="00D7328C" w:rsidRDefault="003678B1" w:rsidP="00D029C8">
      <w:pPr>
        <w:tabs>
          <w:tab w:val="left" w:pos="567"/>
        </w:tabs>
        <w:spacing w:after="0" w:line="240" w:lineRule="auto"/>
        <w:ind w:firstLine="555"/>
        <w:jc w:val="both"/>
        <w:rPr>
          <w:rFonts w:ascii="Times New Roman" w:eastAsia="Times New Roman" w:hAnsi="Times New Roman"/>
          <w:color w:val="000000" w:themeColor="text1"/>
          <w:sz w:val="20"/>
          <w:szCs w:val="20"/>
          <w:lang w:val="uk-UA" w:eastAsia="ru-RU"/>
        </w:rPr>
      </w:pPr>
    </w:p>
    <w:p w:rsidR="00D029C8" w:rsidRPr="00D7328C" w:rsidRDefault="00D029C8" w:rsidP="00D029C8">
      <w:pPr>
        <w:tabs>
          <w:tab w:val="left" w:pos="567"/>
        </w:tabs>
        <w:spacing w:after="0" w:line="240" w:lineRule="auto"/>
        <w:ind w:firstLine="555"/>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 школі робота була спрямована на всебічне охоплення випускників повною загальною середньою освітою, здійснювався контроль за навчанням, в наявності документи, що підтверджують подальше навчання та працевлаштування випускників</w:t>
      </w:r>
    </w:p>
    <w:p w:rsidR="00FE516F" w:rsidRPr="00D7328C" w:rsidRDefault="00FE516F" w:rsidP="00D029C8">
      <w:pPr>
        <w:tabs>
          <w:tab w:val="left" w:pos="567"/>
        </w:tabs>
        <w:spacing w:after="0" w:line="240" w:lineRule="auto"/>
        <w:ind w:firstLine="555"/>
        <w:jc w:val="both"/>
        <w:rPr>
          <w:rFonts w:ascii="Times New Roman" w:eastAsia="Times New Roman" w:hAnsi="Times New Roman"/>
          <w:color w:val="000000" w:themeColor="text1"/>
          <w:sz w:val="20"/>
          <w:szCs w:val="20"/>
          <w:lang w:val="uk-UA" w:eastAsia="ru-RU"/>
        </w:rPr>
      </w:pPr>
    </w:p>
    <w:p w:rsidR="00FE516F" w:rsidRPr="00D7328C" w:rsidRDefault="00FE516F" w:rsidP="00D029C8">
      <w:pPr>
        <w:tabs>
          <w:tab w:val="left" w:pos="567"/>
        </w:tabs>
        <w:spacing w:after="0" w:line="240" w:lineRule="auto"/>
        <w:ind w:firstLine="555"/>
        <w:jc w:val="both"/>
        <w:rPr>
          <w:rFonts w:ascii="Times New Roman" w:eastAsia="Times New Roman" w:hAnsi="Times New Roman"/>
          <w:color w:val="000000" w:themeColor="text1"/>
          <w:sz w:val="20"/>
          <w:szCs w:val="20"/>
          <w:lang w:val="uk-UA" w:eastAsia="ru-RU"/>
        </w:rPr>
      </w:pPr>
    </w:p>
    <w:p w:rsidR="00D029C8" w:rsidRPr="00D7328C" w:rsidRDefault="00D029C8" w:rsidP="00D029C8">
      <w:pPr>
        <w:spacing w:after="0" w:line="240" w:lineRule="auto"/>
        <w:rPr>
          <w:rFonts w:ascii="Times New Roman" w:eastAsia="Times New Roman" w:hAnsi="Times New Roman"/>
          <w:b/>
          <w:color w:val="000000" w:themeColor="text1"/>
          <w:sz w:val="20"/>
          <w:szCs w:val="20"/>
          <w:lang w:val="uk-UA" w:eastAsia="ru-RU"/>
        </w:rPr>
      </w:pPr>
    </w:p>
    <w:p w:rsidR="00D029C8" w:rsidRPr="00D7328C" w:rsidRDefault="00D029C8" w:rsidP="00D029C8">
      <w:pPr>
        <w:spacing w:after="0" w:line="240" w:lineRule="auto"/>
        <w:ind w:firstLine="360"/>
        <w:jc w:val="center"/>
        <w:rPr>
          <w:rFonts w:ascii="Times New Roman" w:eastAsia="Times New Roman" w:hAnsi="Times New Roman"/>
          <w:b/>
          <w:color w:val="000000" w:themeColor="text1"/>
          <w:sz w:val="20"/>
          <w:szCs w:val="20"/>
          <w:lang w:val="uk-UA" w:eastAsia="ru-RU"/>
        </w:rPr>
      </w:pPr>
      <w:r w:rsidRPr="00D7328C">
        <w:rPr>
          <w:rFonts w:ascii="Times New Roman" w:eastAsia="Times New Roman" w:hAnsi="Times New Roman"/>
          <w:b/>
          <w:color w:val="000000" w:themeColor="text1"/>
          <w:sz w:val="20"/>
          <w:szCs w:val="20"/>
          <w:lang w:val="uk-UA" w:eastAsia="ru-RU"/>
        </w:rPr>
        <w:t>Робота з кадрами</w:t>
      </w:r>
    </w:p>
    <w:p w:rsidR="00D029C8" w:rsidRPr="00D7328C" w:rsidRDefault="00D029C8" w:rsidP="00D029C8">
      <w:pPr>
        <w:spacing w:after="0" w:line="240" w:lineRule="auto"/>
        <w:ind w:firstLine="567"/>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Упродовж року навчальний заклад в основному був забезпечений кадрами. </w:t>
      </w:r>
    </w:p>
    <w:p w:rsidR="00D029C8" w:rsidRPr="00D7328C" w:rsidRDefault="00D029C8" w:rsidP="00D029C8">
      <w:pPr>
        <w:spacing w:after="0" w:line="240" w:lineRule="auto"/>
        <w:ind w:firstLine="567"/>
        <w:jc w:val="both"/>
        <w:rPr>
          <w:rFonts w:ascii="Times New Roman" w:eastAsia="Times New Roman" w:hAnsi="Times New Roman"/>
          <w:bCs/>
          <w:color w:val="000000" w:themeColor="text1"/>
          <w:sz w:val="20"/>
          <w:szCs w:val="20"/>
          <w:lang w:val="uk-UA" w:eastAsia="ru-RU"/>
        </w:rPr>
      </w:pPr>
      <w:r w:rsidRPr="00D7328C">
        <w:rPr>
          <w:rFonts w:ascii="Times New Roman" w:eastAsia="Times New Roman" w:hAnsi="Times New Roman"/>
          <w:bCs/>
          <w:color w:val="000000" w:themeColor="text1"/>
          <w:sz w:val="20"/>
          <w:szCs w:val="20"/>
          <w:lang w:val="uk-UA" w:eastAsia="ru-RU"/>
        </w:rPr>
        <w:t xml:space="preserve">У </w:t>
      </w:r>
      <w:r w:rsidR="00F26E64" w:rsidRPr="00D7328C">
        <w:rPr>
          <w:rFonts w:ascii="Times New Roman" w:eastAsia="Times New Roman" w:hAnsi="Times New Roman"/>
          <w:color w:val="000000" w:themeColor="text1"/>
          <w:sz w:val="20"/>
          <w:szCs w:val="20"/>
          <w:lang w:val="uk-UA" w:eastAsia="ru-RU"/>
        </w:rPr>
        <w:t>202</w:t>
      </w:r>
      <w:r w:rsidR="00DF5DF1" w:rsidRPr="00D7328C">
        <w:rPr>
          <w:rFonts w:ascii="Times New Roman" w:eastAsia="Times New Roman" w:hAnsi="Times New Roman"/>
          <w:color w:val="000000" w:themeColor="text1"/>
          <w:sz w:val="20"/>
          <w:szCs w:val="20"/>
          <w:lang w:val="uk-UA" w:eastAsia="ru-RU"/>
        </w:rPr>
        <w:t>2</w:t>
      </w:r>
      <w:r w:rsidRPr="00D7328C">
        <w:rPr>
          <w:rFonts w:ascii="Times New Roman" w:eastAsia="Times New Roman" w:hAnsi="Times New Roman"/>
          <w:color w:val="000000" w:themeColor="text1"/>
          <w:sz w:val="20"/>
          <w:szCs w:val="20"/>
          <w:lang w:val="uk-UA" w:eastAsia="ru-RU"/>
        </w:rPr>
        <w:t>/</w:t>
      </w:r>
      <w:r w:rsidR="00DF5DF1" w:rsidRPr="00D7328C">
        <w:rPr>
          <w:rFonts w:ascii="Times New Roman" w:eastAsia="Times New Roman" w:hAnsi="Times New Roman"/>
          <w:color w:val="000000" w:themeColor="text1"/>
          <w:sz w:val="20"/>
          <w:szCs w:val="20"/>
          <w:lang w:val="uk-UA" w:eastAsia="ru-RU"/>
        </w:rPr>
        <w:t>2023</w:t>
      </w:r>
      <w:r w:rsidRPr="00D7328C">
        <w:rPr>
          <w:rFonts w:ascii="Times New Roman" w:eastAsia="Times New Roman" w:hAnsi="Times New Roman"/>
          <w:color w:val="000000" w:themeColor="text1"/>
          <w:sz w:val="20"/>
          <w:szCs w:val="20"/>
          <w:lang w:val="uk-UA" w:eastAsia="ru-RU"/>
        </w:rPr>
        <w:t xml:space="preserve"> </w:t>
      </w:r>
      <w:r w:rsidRPr="00D7328C">
        <w:rPr>
          <w:rFonts w:ascii="Times New Roman" w:eastAsia="Times New Roman" w:hAnsi="Times New Roman"/>
          <w:bCs/>
          <w:color w:val="000000" w:themeColor="text1"/>
          <w:sz w:val="20"/>
          <w:szCs w:val="20"/>
          <w:lang w:val="uk-UA" w:eastAsia="ru-RU"/>
        </w:rPr>
        <w:t xml:space="preserve"> навчальному р</w:t>
      </w:r>
      <w:r w:rsidR="000A4F04" w:rsidRPr="00D7328C">
        <w:rPr>
          <w:rFonts w:ascii="Times New Roman" w:eastAsia="Times New Roman" w:hAnsi="Times New Roman"/>
          <w:bCs/>
          <w:color w:val="000000" w:themeColor="text1"/>
          <w:sz w:val="20"/>
          <w:szCs w:val="20"/>
          <w:lang w:val="uk-UA" w:eastAsia="ru-RU"/>
        </w:rPr>
        <w:t xml:space="preserve">оці у школі працювало </w:t>
      </w:r>
      <w:r w:rsidR="00B63172" w:rsidRPr="00D7328C">
        <w:rPr>
          <w:rFonts w:ascii="Times New Roman" w:eastAsia="Times New Roman" w:hAnsi="Times New Roman"/>
          <w:bCs/>
          <w:color w:val="000000" w:themeColor="text1"/>
          <w:sz w:val="20"/>
          <w:szCs w:val="20"/>
          <w:lang w:val="uk-UA" w:eastAsia="ru-RU"/>
        </w:rPr>
        <w:t>69</w:t>
      </w:r>
      <w:r w:rsidR="00DC2B8A" w:rsidRPr="00D7328C">
        <w:rPr>
          <w:rFonts w:ascii="Times New Roman" w:eastAsia="Times New Roman" w:hAnsi="Times New Roman"/>
          <w:bCs/>
          <w:color w:val="000000" w:themeColor="text1"/>
          <w:sz w:val="20"/>
          <w:szCs w:val="20"/>
          <w:lang w:val="uk-UA" w:eastAsia="ru-RU"/>
        </w:rPr>
        <w:t xml:space="preserve"> педагогічних</w:t>
      </w:r>
      <w:r w:rsidR="000A4F04" w:rsidRPr="00D7328C">
        <w:rPr>
          <w:rFonts w:ascii="Times New Roman" w:eastAsia="Times New Roman" w:hAnsi="Times New Roman"/>
          <w:bCs/>
          <w:color w:val="000000" w:themeColor="text1"/>
          <w:sz w:val="20"/>
          <w:szCs w:val="20"/>
          <w:lang w:val="uk-UA" w:eastAsia="ru-RU"/>
        </w:rPr>
        <w:t xml:space="preserve"> працівник</w:t>
      </w:r>
      <w:r w:rsidR="00DC2B8A" w:rsidRPr="00D7328C">
        <w:rPr>
          <w:rFonts w:ascii="Times New Roman" w:eastAsia="Times New Roman" w:hAnsi="Times New Roman"/>
          <w:bCs/>
          <w:color w:val="000000" w:themeColor="text1"/>
          <w:sz w:val="20"/>
          <w:szCs w:val="20"/>
          <w:lang w:val="uk-UA" w:eastAsia="ru-RU"/>
        </w:rPr>
        <w:t>ів</w:t>
      </w:r>
      <w:r w:rsidRPr="00D7328C">
        <w:rPr>
          <w:rFonts w:ascii="Times New Roman" w:eastAsia="Times New Roman" w:hAnsi="Times New Roman"/>
          <w:bCs/>
          <w:color w:val="000000" w:themeColor="text1"/>
          <w:sz w:val="20"/>
          <w:szCs w:val="20"/>
          <w:lang w:val="uk-UA" w:eastAsia="ru-RU"/>
        </w:rPr>
        <w:t xml:space="preserve">, у тому числі 1 </w:t>
      </w:r>
      <w:r w:rsidR="009345CC" w:rsidRPr="00D7328C">
        <w:rPr>
          <w:rFonts w:ascii="Times New Roman" w:eastAsia="Times New Roman" w:hAnsi="Times New Roman"/>
          <w:bCs/>
          <w:color w:val="000000" w:themeColor="text1"/>
          <w:sz w:val="20"/>
          <w:szCs w:val="20"/>
          <w:lang w:val="uk-UA" w:eastAsia="ru-RU"/>
        </w:rPr>
        <w:t>керівник</w:t>
      </w:r>
      <w:r w:rsidR="00DC2B8A" w:rsidRPr="00D7328C">
        <w:rPr>
          <w:rFonts w:ascii="Times New Roman" w:eastAsia="Times New Roman" w:hAnsi="Times New Roman"/>
          <w:bCs/>
          <w:color w:val="000000" w:themeColor="text1"/>
          <w:sz w:val="20"/>
          <w:szCs w:val="20"/>
          <w:lang w:val="uk-UA" w:eastAsia="ru-RU"/>
        </w:rPr>
        <w:t>, 2</w:t>
      </w:r>
      <w:r w:rsidRPr="00D7328C">
        <w:rPr>
          <w:rFonts w:ascii="Times New Roman" w:eastAsia="Times New Roman" w:hAnsi="Times New Roman"/>
          <w:bCs/>
          <w:color w:val="000000" w:themeColor="text1"/>
          <w:sz w:val="20"/>
          <w:szCs w:val="20"/>
          <w:lang w:val="uk-UA" w:eastAsia="ru-RU"/>
        </w:rPr>
        <w:t xml:space="preserve"> заступника з навчально-виховної роботи, </w:t>
      </w:r>
      <w:r w:rsidR="00DC2B8A" w:rsidRPr="00D7328C">
        <w:rPr>
          <w:rFonts w:ascii="Times New Roman" w:eastAsia="Times New Roman" w:hAnsi="Times New Roman"/>
          <w:bCs/>
          <w:color w:val="000000" w:themeColor="text1"/>
          <w:sz w:val="20"/>
          <w:szCs w:val="20"/>
          <w:lang w:val="uk-UA" w:eastAsia="ru-RU"/>
        </w:rPr>
        <w:t xml:space="preserve">1 заступник з виховної роботи, </w:t>
      </w:r>
      <w:r w:rsidRPr="00D7328C">
        <w:rPr>
          <w:rFonts w:ascii="Times New Roman" w:eastAsia="Times New Roman" w:hAnsi="Times New Roman"/>
          <w:bCs/>
          <w:color w:val="000000" w:themeColor="text1"/>
          <w:sz w:val="20"/>
          <w:szCs w:val="20"/>
          <w:lang w:val="uk-UA" w:eastAsia="ru-RU"/>
        </w:rPr>
        <w:t>1 педагог-о</w:t>
      </w:r>
      <w:r w:rsidR="000A4F04" w:rsidRPr="00D7328C">
        <w:rPr>
          <w:rFonts w:ascii="Times New Roman" w:eastAsia="Times New Roman" w:hAnsi="Times New Roman"/>
          <w:bCs/>
          <w:color w:val="000000" w:themeColor="text1"/>
          <w:sz w:val="20"/>
          <w:szCs w:val="20"/>
          <w:lang w:val="uk-UA" w:eastAsia="ru-RU"/>
        </w:rPr>
        <w:t>рганізатор</w:t>
      </w:r>
      <w:r w:rsidRPr="00D7328C">
        <w:rPr>
          <w:rFonts w:ascii="Times New Roman" w:eastAsia="Times New Roman" w:hAnsi="Times New Roman"/>
          <w:bCs/>
          <w:color w:val="000000" w:themeColor="text1"/>
          <w:sz w:val="20"/>
          <w:szCs w:val="20"/>
          <w:lang w:val="uk-UA" w:eastAsia="ru-RU"/>
        </w:rPr>
        <w:t>, 1 практичний психолог,</w:t>
      </w:r>
      <w:r w:rsidR="00B63172" w:rsidRPr="00D7328C">
        <w:rPr>
          <w:rFonts w:ascii="Times New Roman" w:eastAsia="Times New Roman" w:hAnsi="Times New Roman"/>
          <w:bCs/>
          <w:color w:val="000000" w:themeColor="text1"/>
          <w:sz w:val="20"/>
          <w:szCs w:val="20"/>
          <w:lang w:val="uk-UA" w:eastAsia="ru-RU"/>
        </w:rPr>
        <w:t xml:space="preserve"> 1 соціальний педагог,</w:t>
      </w:r>
      <w:r w:rsidRPr="00D7328C">
        <w:rPr>
          <w:rFonts w:ascii="Times New Roman" w:eastAsia="Times New Roman" w:hAnsi="Times New Roman"/>
          <w:bCs/>
          <w:color w:val="000000" w:themeColor="text1"/>
          <w:sz w:val="20"/>
          <w:szCs w:val="20"/>
          <w:lang w:val="uk-UA" w:eastAsia="ru-RU"/>
        </w:rPr>
        <w:t xml:space="preserve"> </w:t>
      </w:r>
      <w:r w:rsidR="00B63172" w:rsidRPr="00D7328C">
        <w:rPr>
          <w:rFonts w:ascii="Times New Roman" w:eastAsia="Times New Roman" w:hAnsi="Times New Roman"/>
          <w:bCs/>
          <w:color w:val="000000" w:themeColor="text1"/>
          <w:sz w:val="20"/>
          <w:szCs w:val="20"/>
          <w:lang w:val="uk-UA" w:eastAsia="ru-RU"/>
        </w:rPr>
        <w:t>3</w:t>
      </w:r>
      <w:r w:rsidR="000A4F04" w:rsidRPr="00D7328C">
        <w:rPr>
          <w:rFonts w:ascii="Times New Roman" w:eastAsia="Times New Roman" w:hAnsi="Times New Roman"/>
          <w:bCs/>
          <w:color w:val="000000" w:themeColor="text1"/>
          <w:sz w:val="20"/>
          <w:szCs w:val="20"/>
          <w:lang w:val="uk-UA" w:eastAsia="ru-RU"/>
        </w:rPr>
        <w:t xml:space="preserve"> асистентів учителя,</w:t>
      </w:r>
      <w:r w:rsidR="00067CF2" w:rsidRPr="00D7328C">
        <w:rPr>
          <w:rFonts w:ascii="Times New Roman" w:eastAsia="Times New Roman" w:hAnsi="Times New Roman"/>
          <w:bCs/>
          <w:color w:val="000000" w:themeColor="text1"/>
          <w:sz w:val="20"/>
          <w:szCs w:val="20"/>
          <w:lang w:val="uk-UA" w:eastAsia="ru-RU"/>
        </w:rPr>
        <w:t xml:space="preserve">  </w:t>
      </w:r>
      <w:r w:rsidR="00540488" w:rsidRPr="00D7328C">
        <w:rPr>
          <w:rFonts w:ascii="Times New Roman" w:eastAsia="Times New Roman" w:hAnsi="Times New Roman"/>
          <w:bCs/>
          <w:color w:val="000000" w:themeColor="text1"/>
          <w:sz w:val="20"/>
          <w:szCs w:val="20"/>
          <w:lang w:val="uk-UA" w:eastAsia="ru-RU"/>
        </w:rPr>
        <w:t xml:space="preserve">1 вчитель-дефектолог, </w:t>
      </w:r>
      <w:r w:rsidR="00DF5DF1" w:rsidRPr="00D7328C">
        <w:rPr>
          <w:rFonts w:ascii="Times New Roman" w:eastAsia="Times New Roman" w:hAnsi="Times New Roman"/>
          <w:bCs/>
          <w:color w:val="000000" w:themeColor="text1"/>
          <w:sz w:val="20"/>
          <w:szCs w:val="20"/>
          <w:lang w:val="uk-UA" w:eastAsia="ru-RU"/>
        </w:rPr>
        <w:t>8</w:t>
      </w:r>
      <w:r w:rsidRPr="00D7328C">
        <w:rPr>
          <w:rFonts w:ascii="Times New Roman" w:eastAsia="Times New Roman" w:hAnsi="Times New Roman"/>
          <w:bCs/>
          <w:color w:val="000000" w:themeColor="text1"/>
          <w:sz w:val="20"/>
          <w:szCs w:val="20"/>
          <w:lang w:val="uk-UA" w:eastAsia="ru-RU"/>
        </w:rPr>
        <w:t xml:space="preserve"> учител</w:t>
      </w:r>
      <w:r w:rsidR="00067CF2" w:rsidRPr="00D7328C">
        <w:rPr>
          <w:rFonts w:ascii="Times New Roman" w:eastAsia="Times New Roman" w:hAnsi="Times New Roman"/>
          <w:bCs/>
          <w:color w:val="000000" w:themeColor="text1"/>
          <w:sz w:val="20"/>
          <w:szCs w:val="20"/>
          <w:lang w:val="uk-UA" w:eastAsia="ru-RU"/>
        </w:rPr>
        <w:t>ів</w:t>
      </w:r>
      <w:r w:rsidRPr="00D7328C">
        <w:rPr>
          <w:rFonts w:ascii="Times New Roman" w:eastAsia="Times New Roman" w:hAnsi="Times New Roman"/>
          <w:bCs/>
          <w:color w:val="000000" w:themeColor="text1"/>
          <w:sz w:val="20"/>
          <w:szCs w:val="20"/>
          <w:lang w:val="uk-UA" w:eastAsia="ru-RU"/>
        </w:rPr>
        <w:t xml:space="preserve">, що перебувають у соціальній відпустці. </w:t>
      </w:r>
    </w:p>
    <w:p w:rsidR="000A4F04" w:rsidRPr="00D7328C" w:rsidRDefault="008935DE" w:rsidP="00D029C8">
      <w:pPr>
        <w:spacing w:line="240" w:lineRule="auto"/>
        <w:ind w:firstLine="567"/>
        <w:jc w:val="both"/>
        <w:rPr>
          <w:rFonts w:ascii="Times New Roman" w:eastAsia="Times New Roman" w:hAnsi="Times New Roman"/>
          <w:bCs/>
          <w:color w:val="000000" w:themeColor="text1"/>
          <w:sz w:val="20"/>
          <w:szCs w:val="20"/>
          <w:lang w:val="uk-UA" w:eastAsia="ru-RU"/>
        </w:rPr>
      </w:pPr>
      <w:r w:rsidRPr="00D7328C">
        <w:rPr>
          <w:rFonts w:ascii="Times New Roman" w:eastAsia="Times New Roman" w:hAnsi="Times New Roman"/>
          <w:bCs/>
          <w:color w:val="000000" w:themeColor="text1"/>
          <w:sz w:val="20"/>
          <w:szCs w:val="20"/>
          <w:lang w:val="uk-UA" w:eastAsia="ru-RU"/>
        </w:rPr>
        <w:t>94</w:t>
      </w:r>
      <w:r w:rsidR="00D029C8" w:rsidRPr="00D7328C">
        <w:rPr>
          <w:rFonts w:ascii="Times New Roman" w:eastAsia="Times New Roman" w:hAnsi="Times New Roman"/>
          <w:bCs/>
          <w:color w:val="000000" w:themeColor="text1"/>
          <w:sz w:val="20"/>
          <w:szCs w:val="20"/>
          <w:lang w:val="uk-UA" w:eastAsia="ru-RU"/>
        </w:rPr>
        <w:t>% вчителів мають повну в</w:t>
      </w:r>
      <w:r w:rsidRPr="00D7328C">
        <w:rPr>
          <w:rFonts w:ascii="Times New Roman" w:eastAsia="Times New Roman" w:hAnsi="Times New Roman"/>
          <w:bCs/>
          <w:color w:val="000000" w:themeColor="text1"/>
          <w:sz w:val="20"/>
          <w:szCs w:val="20"/>
          <w:lang w:val="uk-UA" w:eastAsia="ru-RU"/>
        </w:rPr>
        <w:t>ищу освіту на рівні спеціаліста.</w:t>
      </w:r>
    </w:p>
    <w:p w:rsidR="00D029C8" w:rsidRPr="00D7328C" w:rsidRDefault="00D029C8" w:rsidP="00D029C8">
      <w:pPr>
        <w:spacing w:after="0" w:line="240" w:lineRule="auto"/>
        <w:ind w:firstLine="36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Якісний склад вчителів-предметників має наступний розподіл за кваліфікаційними категоріями:</w:t>
      </w:r>
    </w:p>
    <w:p w:rsidR="003678B1" w:rsidRPr="00D7328C" w:rsidRDefault="003678B1" w:rsidP="00D029C8">
      <w:pPr>
        <w:spacing w:after="0" w:line="240" w:lineRule="auto"/>
        <w:ind w:firstLine="360"/>
        <w:jc w:val="both"/>
        <w:rPr>
          <w:rFonts w:ascii="Times New Roman" w:eastAsia="Times New Roman" w:hAnsi="Times New Roman"/>
          <w:color w:val="000000" w:themeColor="text1"/>
          <w:sz w:val="20"/>
          <w:szCs w:val="20"/>
          <w:lang w:val="uk-UA" w:eastAsia="ru-RU"/>
        </w:rPr>
      </w:pPr>
    </w:p>
    <w:tbl>
      <w:tblPr>
        <w:tblW w:w="9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4380"/>
        <w:gridCol w:w="886"/>
        <w:gridCol w:w="3745"/>
      </w:tblGrid>
      <w:tr w:rsidR="00D029C8" w:rsidRPr="00D7328C" w:rsidTr="00D029C8">
        <w:trPr>
          <w:jc w:val="center"/>
        </w:trPr>
        <w:tc>
          <w:tcPr>
            <w:tcW w:w="532" w:type="dxa"/>
            <w:tcBorders>
              <w:top w:val="single" w:sz="4" w:space="0" w:color="auto"/>
              <w:left w:val="single" w:sz="4" w:space="0" w:color="auto"/>
              <w:bottom w:val="single" w:sz="4" w:space="0" w:color="auto"/>
              <w:right w:val="single" w:sz="4" w:space="0" w:color="auto"/>
            </w:tcBorders>
            <w:hideMark/>
          </w:tcPr>
          <w:p w:rsidR="00D029C8" w:rsidRPr="00D7328C" w:rsidRDefault="00D029C8" w:rsidP="00D029C8">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w:t>
            </w:r>
          </w:p>
        </w:tc>
        <w:tc>
          <w:tcPr>
            <w:tcW w:w="4380" w:type="dxa"/>
            <w:tcBorders>
              <w:top w:val="single" w:sz="4" w:space="0" w:color="auto"/>
              <w:left w:val="single" w:sz="4" w:space="0" w:color="auto"/>
              <w:bottom w:val="single" w:sz="4" w:space="0" w:color="auto"/>
              <w:right w:val="single" w:sz="4" w:space="0" w:color="auto"/>
            </w:tcBorders>
            <w:hideMark/>
          </w:tcPr>
          <w:p w:rsidR="00D029C8" w:rsidRPr="00D7328C" w:rsidRDefault="00D029C8" w:rsidP="00D029C8">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Вища категорія</w:t>
            </w:r>
          </w:p>
        </w:tc>
        <w:tc>
          <w:tcPr>
            <w:tcW w:w="886" w:type="dxa"/>
            <w:tcBorders>
              <w:top w:val="single" w:sz="4" w:space="0" w:color="auto"/>
              <w:left w:val="single" w:sz="4" w:space="0" w:color="auto"/>
              <w:bottom w:val="single" w:sz="4" w:space="0" w:color="auto"/>
              <w:right w:val="single" w:sz="4" w:space="0" w:color="auto"/>
            </w:tcBorders>
            <w:hideMark/>
          </w:tcPr>
          <w:p w:rsidR="00D029C8" w:rsidRPr="00D7328C" w:rsidRDefault="008436EE" w:rsidP="00D029C8">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42</w:t>
            </w:r>
          </w:p>
        </w:tc>
        <w:tc>
          <w:tcPr>
            <w:tcW w:w="3745" w:type="dxa"/>
            <w:tcBorders>
              <w:top w:val="single" w:sz="4" w:space="0" w:color="auto"/>
              <w:left w:val="single" w:sz="4" w:space="0" w:color="auto"/>
              <w:bottom w:val="single" w:sz="4" w:space="0" w:color="auto"/>
              <w:right w:val="single" w:sz="4" w:space="0" w:color="auto"/>
            </w:tcBorders>
            <w:hideMark/>
          </w:tcPr>
          <w:p w:rsidR="00D029C8" w:rsidRPr="00D7328C" w:rsidRDefault="008436EE" w:rsidP="00D029C8">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61</w:t>
            </w:r>
            <w:r w:rsidR="00D029C8" w:rsidRPr="00D7328C">
              <w:rPr>
                <w:rFonts w:ascii="Times New Roman" w:eastAsia="Times New Roman" w:hAnsi="Times New Roman"/>
                <w:color w:val="000000" w:themeColor="text1"/>
                <w:sz w:val="20"/>
                <w:szCs w:val="20"/>
                <w:lang w:val="uk-UA" w:eastAsia="ru-RU"/>
              </w:rPr>
              <w:t>%</w:t>
            </w:r>
          </w:p>
        </w:tc>
      </w:tr>
      <w:tr w:rsidR="00D029C8" w:rsidRPr="00D7328C" w:rsidTr="00D029C8">
        <w:trPr>
          <w:jc w:val="center"/>
        </w:trPr>
        <w:tc>
          <w:tcPr>
            <w:tcW w:w="532" w:type="dxa"/>
            <w:tcBorders>
              <w:top w:val="single" w:sz="4" w:space="0" w:color="auto"/>
              <w:left w:val="single" w:sz="4" w:space="0" w:color="auto"/>
              <w:bottom w:val="single" w:sz="4" w:space="0" w:color="auto"/>
              <w:right w:val="single" w:sz="4" w:space="0" w:color="auto"/>
            </w:tcBorders>
            <w:hideMark/>
          </w:tcPr>
          <w:p w:rsidR="00D029C8" w:rsidRPr="00D7328C" w:rsidRDefault="00D029C8" w:rsidP="00D029C8">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w:t>
            </w:r>
          </w:p>
        </w:tc>
        <w:tc>
          <w:tcPr>
            <w:tcW w:w="4380" w:type="dxa"/>
            <w:tcBorders>
              <w:top w:val="single" w:sz="4" w:space="0" w:color="auto"/>
              <w:left w:val="single" w:sz="4" w:space="0" w:color="auto"/>
              <w:bottom w:val="single" w:sz="4" w:space="0" w:color="auto"/>
              <w:right w:val="single" w:sz="4" w:space="0" w:color="auto"/>
            </w:tcBorders>
            <w:hideMark/>
          </w:tcPr>
          <w:p w:rsidR="00D029C8" w:rsidRPr="00D7328C" w:rsidRDefault="00D029C8" w:rsidP="00D029C8">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 категорія</w:t>
            </w:r>
          </w:p>
        </w:tc>
        <w:tc>
          <w:tcPr>
            <w:tcW w:w="886" w:type="dxa"/>
            <w:tcBorders>
              <w:top w:val="single" w:sz="4" w:space="0" w:color="auto"/>
              <w:left w:val="single" w:sz="4" w:space="0" w:color="auto"/>
              <w:bottom w:val="single" w:sz="4" w:space="0" w:color="auto"/>
              <w:right w:val="single" w:sz="4" w:space="0" w:color="auto"/>
            </w:tcBorders>
            <w:hideMark/>
          </w:tcPr>
          <w:p w:rsidR="00D029C8" w:rsidRPr="00D7328C" w:rsidRDefault="008436EE" w:rsidP="00D029C8">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11</w:t>
            </w:r>
          </w:p>
        </w:tc>
        <w:tc>
          <w:tcPr>
            <w:tcW w:w="3745" w:type="dxa"/>
            <w:tcBorders>
              <w:top w:val="single" w:sz="4" w:space="0" w:color="auto"/>
              <w:left w:val="single" w:sz="4" w:space="0" w:color="auto"/>
              <w:bottom w:val="single" w:sz="4" w:space="0" w:color="auto"/>
              <w:right w:val="single" w:sz="4" w:space="0" w:color="auto"/>
            </w:tcBorders>
            <w:hideMark/>
          </w:tcPr>
          <w:p w:rsidR="00D029C8" w:rsidRPr="00D7328C" w:rsidRDefault="008436EE" w:rsidP="00D029C8">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16</w:t>
            </w:r>
            <w:r w:rsidR="00D029C8" w:rsidRPr="00D7328C">
              <w:rPr>
                <w:rFonts w:ascii="Times New Roman" w:eastAsia="Times New Roman" w:hAnsi="Times New Roman"/>
                <w:color w:val="000000" w:themeColor="text1"/>
                <w:sz w:val="20"/>
                <w:szCs w:val="20"/>
                <w:lang w:val="uk-UA" w:eastAsia="ru-RU"/>
              </w:rPr>
              <w:t>%</w:t>
            </w:r>
          </w:p>
        </w:tc>
      </w:tr>
      <w:tr w:rsidR="00D029C8" w:rsidRPr="00D7328C" w:rsidTr="00D029C8">
        <w:trPr>
          <w:jc w:val="center"/>
        </w:trPr>
        <w:tc>
          <w:tcPr>
            <w:tcW w:w="532" w:type="dxa"/>
            <w:tcBorders>
              <w:top w:val="single" w:sz="4" w:space="0" w:color="auto"/>
              <w:left w:val="single" w:sz="4" w:space="0" w:color="auto"/>
              <w:bottom w:val="single" w:sz="4" w:space="0" w:color="auto"/>
              <w:right w:val="single" w:sz="4" w:space="0" w:color="auto"/>
            </w:tcBorders>
            <w:hideMark/>
          </w:tcPr>
          <w:p w:rsidR="00D029C8" w:rsidRPr="00D7328C" w:rsidRDefault="00D029C8" w:rsidP="00D029C8">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3</w:t>
            </w:r>
          </w:p>
        </w:tc>
        <w:tc>
          <w:tcPr>
            <w:tcW w:w="4380" w:type="dxa"/>
            <w:tcBorders>
              <w:top w:val="single" w:sz="4" w:space="0" w:color="auto"/>
              <w:left w:val="single" w:sz="4" w:space="0" w:color="auto"/>
              <w:bottom w:val="single" w:sz="4" w:space="0" w:color="auto"/>
              <w:right w:val="single" w:sz="4" w:space="0" w:color="auto"/>
            </w:tcBorders>
            <w:hideMark/>
          </w:tcPr>
          <w:p w:rsidR="00D029C8" w:rsidRPr="00D7328C" w:rsidRDefault="00D029C8" w:rsidP="00D029C8">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ІІ категорія</w:t>
            </w:r>
          </w:p>
        </w:tc>
        <w:tc>
          <w:tcPr>
            <w:tcW w:w="886" w:type="dxa"/>
            <w:tcBorders>
              <w:top w:val="single" w:sz="4" w:space="0" w:color="auto"/>
              <w:left w:val="single" w:sz="4" w:space="0" w:color="auto"/>
              <w:bottom w:val="single" w:sz="4" w:space="0" w:color="auto"/>
              <w:right w:val="single" w:sz="4" w:space="0" w:color="auto"/>
            </w:tcBorders>
            <w:hideMark/>
          </w:tcPr>
          <w:p w:rsidR="00D029C8" w:rsidRPr="00D7328C" w:rsidRDefault="008436EE" w:rsidP="00D029C8">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18</w:t>
            </w:r>
          </w:p>
        </w:tc>
        <w:tc>
          <w:tcPr>
            <w:tcW w:w="3745" w:type="dxa"/>
            <w:tcBorders>
              <w:top w:val="single" w:sz="4" w:space="0" w:color="auto"/>
              <w:left w:val="single" w:sz="4" w:space="0" w:color="auto"/>
              <w:bottom w:val="single" w:sz="4" w:space="0" w:color="auto"/>
              <w:right w:val="single" w:sz="4" w:space="0" w:color="auto"/>
            </w:tcBorders>
            <w:hideMark/>
          </w:tcPr>
          <w:p w:rsidR="00D029C8" w:rsidRPr="00D7328C" w:rsidRDefault="008436EE" w:rsidP="00D029C8">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26</w:t>
            </w:r>
            <w:r w:rsidR="00D029C8" w:rsidRPr="00D7328C">
              <w:rPr>
                <w:rFonts w:ascii="Times New Roman" w:eastAsia="Times New Roman" w:hAnsi="Times New Roman"/>
                <w:color w:val="000000" w:themeColor="text1"/>
                <w:sz w:val="20"/>
                <w:szCs w:val="20"/>
                <w:lang w:val="uk-UA" w:eastAsia="ru-RU"/>
              </w:rPr>
              <w:t>%</w:t>
            </w:r>
          </w:p>
        </w:tc>
      </w:tr>
      <w:tr w:rsidR="00D029C8" w:rsidRPr="00D7328C" w:rsidTr="00D029C8">
        <w:trPr>
          <w:jc w:val="center"/>
        </w:trPr>
        <w:tc>
          <w:tcPr>
            <w:tcW w:w="532" w:type="dxa"/>
            <w:tcBorders>
              <w:top w:val="single" w:sz="4" w:space="0" w:color="auto"/>
              <w:left w:val="single" w:sz="4" w:space="0" w:color="auto"/>
              <w:bottom w:val="single" w:sz="4" w:space="0" w:color="auto"/>
              <w:right w:val="single" w:sz="4" w:space="0" w:color="auto"/>
            </w:tcBorders>
            <w:hideMark/>
          </w:tcPr>
          <w:p w:rsidR="00D029C8" w:rsidRPr="00D7328C" w:rsidRDefault="00D029C8" w:rsidP="00D029C8">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4</w:t>
            </w:r>
          </w:p>
        </w:tc>
        <w:tc>
          <w:tcPr>
            <w:tcW w:w="4380" w:type="dxa"/>
            <w:tcBorders>
              <w:top w:val="single" w:sz="4" w:space="0" w:color="auto"/>
              <w:left w:val="single" w:sz="4" w:space="0" w:color="auto"/>
              <w:bottom w:val="single" w:sz="4" w:space="0" w:color="auto"/>
              <w:right w:val="single" w:sz="4" w:space="0" w:color="auto"/>
            </w:tcBorders>
            <w:hideMark/>
          </w:tcPr>
          <w:p w:rsidR="00D029C8" w:rsidRPr="00D7328C" w:rsidRDefault="00D029C8" w:rsidP="00D029C8">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Спеціаліст</w:t>
            </w:r>
          </w:p>
        </w:tc>
        <w:tc>
          <w:tcPr>
            <w:tcW w:w="886" w:type="dxa"/>
            <w:tcBorders>
              <w:top w:val="single" w:sz="4" w:space="0" w:color="auto"/>
              <w:left w:val="single" w:sz="4" w:space="0" w:color="auto"/>
              <w:bottom w:val="single" w:sz="4" w:space="0" w:color="auto"/>
              <w:right w:val="single" w:sz="4" w:space="0" w:color="auto"/>
            </w:tcBorders>
            <w:hideMark/>
          </w:tcPr>
          <w:p w:rsidR="00D029C8" w:rsidRPr="00D7328C" w:rsidRDefault="001007CB" w:rsidP="00D029C8">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w:t>
            </w:r>
            <w:r w:rsidR="008436EE" w:rsidRPr="00D7328C">
              <w:rPr>
                <w:rFonts w:ascii="Times New Roman" w:eastAsia="Times New Roman" w:hAnsi="Times New Roman"/>
                <w:color w:val="000000" w:themeColor="text1"/>
                <w:sz w:val="20"/>
                <w:szCs w:val="20"/>
                <w:lang w:val="uk-UA" w:eastAsia="ru-RU"/>
              </w:rPr>
              <w:t>1</w:t>
            </w:r>
          </w:p>
        </w:tc>
        <w:tc>
          <w:tcPr>
            <w:tcW w:w="3745" w:type="dxa"/>
            <w:tcBorders>
              <w:top w:val="single" w:sz="4" w:space="0" w:color="auto"/>
              <w:left w:val="single" w:sz="4" w:space="0" w:color="auto"/>
              <w:bottom w:val="single" w:sz="4" w:space="0" w:color="auto"/>
              <w:right w:val="single" w:sz="4" w:space="0" w:color="auto"/>
            </w:tcBorders>
            <w:hideMark/>
          </w:tcPr>
          <w:p w:rsidR="00D029C8" w:rsidRPr="00D7328C" w:rsidRDefault="002A0BD1" w:rsidP="008527D0">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w:t>
            </w:r>
            <w:r w:rsidR="008527D0" w:rsidRPr="00D7328C">
              <w:rPr>
                <w:rFonts w:ascii="Times New Roman" w:eastAsia="Times New Roman" w:hAnsi="Times New Roman"/>
                <w:color w:val="000000" w:themeColor="text1"/>
                <w:sz w:val="20"/>
                <w:szCs w:val="20"/>
                <w:lang w:val="uk-UA" w:eastAsia="ru-RU"/>
              </w:rPr>
              <w:t>6</w:t>
            </w:r>
            <w:r w:rsidR="00D029C8" w:rsidRPr="00D7328C">
              <w:rPr>
                <w:rFonts w:ascii="Times New Roman" w:eastAsia="Times New Roman" w:hAnsi="Times New Roman"/>
                <w:color w:val="000000" w:themeColor="text1"/>
                <w:sz w:val="20"/>
                <w:szCs w:val="20"/>
                <w:lang w:val="uk-UA" w:eastAsia="ru-RU"/>
              </w:rPr>
              <w:t>%</w:t>
            </w:r>
          </w:p>
        </w:tc>
      </w:tr>
      <w:tr w:rsidR="00D029C8" w:rsidRPr="00D7328C" w:rsidTr="00D029C8">
        <w:trPr>
          <w:jc w:val="center"/>
        </w:trPr>
        <w:tc>
          <w:tcPr>
            <w:tcW w:w="532" w:type="dxa"/>
            <w:tcBorders>
              <w:top w:val="single" w:sz="4" w:space="0" w:color="auto"/>
              <w:left w:val="single" w:sz="4" w:space="0" w:color="auto"/>
              <w:bottom w:val="single" w:sz="4" w:space="0" w:color="auto"/>
              <w:right w:val="single" w:sz="4" w:space="0" w:color="auto"/>
            </w:tcBorders>
            <w:hideMark/>
          </w:tcPr>
          <w:p w:rsidR="00D029C8" w:rsidRPr="00D7328C" w:rsidRDefault="00D029C8" w:rsidP="00D029C8">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5</w:t>
            </w:r>
          </w:p>
        </w:tc>
        <w:tc>
          <w:tcPr>
            <w:tcW w:w="4380" w:type="dxa"/>
            <w:tcBorders>
              <w:top w:val="single" w:sz="4" w:space="0" w:color="auto"/>
              <w:left w:val="single" w:sz="4" w:space="0" w:color="auto"/>
              <w:bottom w:val="single" w:sz="4" w:space="0" w:color="auto"/>
              <w:right w:val="single" w:sz="4" w:space="0" w:color="auto"/>
            </w:tcBorders>
            <w:hideMark/>
          </w:tcPr>
          <w:p w:rsidR="00D029C8" w:rsidRPr="00D7328C" w:rsidRDefault="00D029C8" w:rsidP="00D029C8">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«Учитель-методист»</w:t>
            </w:r>
          </w:p>
        </w:tc>
        <w:tc>
          <w:tcPr>
            <w:tcW w:w="886" w:type="dxa"/>
            <w:tcBorders>
              <w:top w:val="single" w:sz="4" w:space="0" w:color="auto"/>
              <w:left w:val="single" w:sz="4" w:space="0" w:color="auto"/>
              <w:bottom w:val="single" w:sz="4" w:space="0" w:color="auto"/>
              <w:right w:val="single" w:sz="4" w:space="0" w:color="auto"/>
            </w:tcBorders>
            <w:hideMark/>
          </w:tcPr>
          <w:p w:rsidR="00D029C8" w:rsidRPr="00D7328C" w:rsidRDefault="001007CB" w:rsidP="00D029C8">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3</w:t>
            </w:r>
          </w:p>
        </w:tc>
        <w:tc>
          <w:tcPr>
            <w:tcW w:w="3745" w:type="dxa"/>
            <w:tcBorders>
              <w:top w:val="single" w:sz="4" w:space="0" w:color="auto"/>
              <w:left w:val="single" w:sz="4" w:space="0" w:color="auto"/>
              <w:bottom w:val="single" w:sz="4" w:space="0" w:color="auto"/>
              <w:right w:val="single" w:sz="4" w:space="0" w:color="auto"/>
            </w:tcBorders>
            <w:hideMark/>
          </w:tcPr>
          <w:p w:rsidR="00D029C8" w:rsidRPr="00D7328C" w:rsidRDefault="002A0BD1" w:rsidP="00D029C8">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4</w:t>
            </w:r>
            <w:r w:rsidR="00D029C8" w:rsidRPr="00D7328C">
              <w:rPr>
                <w:rFonts w:ascii="Times New Roman" w:eastAsia="Times New Roman" w:hAnsi="Times New Roman"/>
                <w:color w:val="000000" w:themeColor="text1"/>
                <w:sz w:val="20"/>
                <w:szCs w:val="20"/>
                <w:lang w:val="uk-UA" w:eastAsia="ru-RU"/>
              </w:rPr>
              <w:t>%</w:t>
            </w:r>
          </w:p>
        </w:tc>
      </w:tr>
      <w:tr w:rsidR="00D029C8" w:rsidRPr="00D7328C" w:rsidTr="00D029C8">
        <w:trPr>
          <w:jc w:val="center"/>
        </w:trPr>
        <w:tc>
          <w:tcPr>
            <w:tcW w:w="532" w:type="dxa"/>
            <w:tcBorders>
              <w:top w:val="single" w:sz="4" w:space="0" w:color="auto"/>
              <w:left w:val="single" w:sz="4" w:space="0" w:color="auto"/>
              <w:bottom w:val="single" w:sz="4" w:space="0" w:color="auto"/>
              <w:right w:val="single" w:sz="4" w:space="0" w:color="auto"/>
            </w:tcBorders>
            <w:hideMark/>
          </w:tcPr>
          <w:p w:rsidR="00D029C8" w:rsidRPr="00D7328C" w:rsidRDefault="00D029C8" w:rsidP="00D029C8">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6</w:t>
            </w:r>
          </w:p>
        </w:tc>
        <w:tc>
          <w:tcPr>
            <w:tcW w:w="4380" w:type="dxa"/>
            <w:tcBorders>
              <w:top w:val="single" w:sz="4" w:space="0" w:color="auto"/>
              <w:left w:val="single" w:sz="4" w:space="0" w:color="auto"/>
              <w:bottom w:val="single" w:sz="4" w:space="0" w:color="auto"/>
              <w:right w:val="single" w:sz="4" w:space="0" w:color="auto"/>
            </w:tcBorders>
            <w:hideMark/>
          </w:tcPr>
          <w:p w:rsidR="00D029C8" w:rsidRPr="00D7328C" w:rsidRDefault="00D029C8" w:rsidP="00D029C8">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«Старший учитель»</w:t>
            </w:r>
          </w:p>
        </w:tc>
        <w:tc>
          <w:tcPr>
            <w:tcW w:w="886" w:type="dxa"/>
            <w:tcBorders>
              <w:top w:val="single" w:sz="4" w:space="0" w:color="auto"/>
              <w:left w:val="single" w:sz="4" w:space="0" w:color="auto"/>
              <w:bottom w:val="single" w:sz="4" w:space="0" w:color="auto"/>
              <w:right w:val="single" w:sz="4" w:space="0" w:color="auto"/>
            </w:tcBorders>
            <w:hideMark/>
          </w:tcPr>
          <w:p w:rsidR="00D029C8" w:rsidRPr="00D7328C" w:rsidRDefault="008436EE" w:rsidP="00D029C8">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7</w:t>
            </w:r>
          </w:p>
        </w:tc>
        <w:tc>
          <w:tcPr>
            <w:tcW w:w="3745" w:type="dxa"/>
            <w:tcBorders>
              <w:top w:val="single" w:sz="4" w:space="0" w:color="auto"/>
              <w:left w:val="single" w:sz="4" w:space="0" w:color="auto"/>
              <w:bottom w:val="single" w:sz="4" w:space="0" w:color="auto"/>
              <w:right w:val="single" w:sz="4" w:space="0" w:color="auto"/>
            </w:tcBorders>
            <w:hideMark/>
          </w:tcPr>
          <w:p w:rsidR="00D029C8" w:rsidRPr="00D7328C" w:rsidRDefault="008527D0" w:rsidP="00D029C8">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10</w:t>
            </w:r>
            <w:r w:rsidR="00D029C8" w:rsidRPr="00D7328C">
              <w:rPr>
                <w:rFonts w:ascii="Times New Roman" w:eastAsia="Times New Roman" w:hAnsi="Times New Roman"/>
                <w:color w:val="000000" w:themeColor="text1"/>
                <w:sz w:val="20"/>
                <w:szCs w:val="20"/>
                <w:lang w:val="uk-UA" w:eastAsia="ru-RU"/>
              </w:rPr>
              <w:t>%</w:t>
            </w:r>
          </w:p>
        </w:tc>
      </w:tr>
    </w:tbl>
    <w:p w:rsidR="00D029C8" w:rsidRPr="00D7328C" w:rsidRDefault="00D029C8" w:rsidP="00D029C8">
      <w:pPr>
        <w:spacing w:after="0" w:line="240" w:lineRule="auto"/>
        <w:ind w:firstLine="360"/>
        <w:jc w:val="both"/>
        <w:rPr>
          <w:rFonts w:ascii="Times New Roman" w:eastAsia="Times New Roman" w:hAnsi="Times New Roman"/>
          <w:color w:val="000000" w:themeColor="text1"/>
          <w:sz w:val="20"/>
          <w:szCs w:val="20"/>
          <w:lang w:val="uk-UA" w:eastAsia="ru-RU"/>
        </w:rPr>
      </w:pPr>
    </w:p>
    <w:p w:rsidR="00D029C8" w:rsidRPr="00D7328C" w:rsidRDefault="00D029C8" w:rsidP="00D029C8">
      <w:pPr>
        <w:spacing w:after="0" w:line="240" w:lineRule="auto"/>
        <w:ind w:firstLine="360"/>
        <w:jc w:val="both"/>
        <w:rPr>
          <w:rFonts w:ascii="Times New Roman" w:eastAsia="Times New Roman" w:hAnsi="Times New Roman"/>
          <w:color w:val="000000" w:themeColor="text1"/>
          <w:sz w:val="20"/>
          <w:szCs w:val="20"/>
          <w:lang w:val="uk-UA" w:eastAsia="ru-RU"/>
        </w:rPr>
      </w:pPr>
    </w:p>
    <w:p w:rsidR="00D029C8" w:rsidRPr="00D7328C" w:rsidRDefault="009769CB" w:rsidP="00D029C8">
      <w:pPr>
        <w:spacing w:after="0" w:line="240" w:lineRule="auto"/>
        <w:ind w:firstLine="567"/>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 школі упродовж 202</w:t>
      </w:r>
      <w:r w:rsidR="008527D0" w:rsidRPr="00D7328C">
        <w:rPr>
          <w:rFonts w:ascii="Times New Roman" w:eastAsia="Times New Roman" w:hAnsi="Times New Roman"/>
          <w:color w:val="000000" w:themeColor="text1"/>
          <w:sz w:val="20"/>
          <w:szCs w:val="20"/>
          <w:lang w:val="uk-UA" w:eastAsia="ru-RU"/>
        </w:rPr>
        <w:t>2</w:t>
      </w:r>
      <w:r w:rsidR="003165A1" w:rsidRPr="00D7328C">
        <w:rPr>
          <w:rFonts w:ascii="Times New Roman" w:eastAsia="Times New Roman" w:hAnsi="Times New Roman"/>
          <w:color w:val="000000" w:themeColor="text1"/>
          <w:sz w:val="20"/>
          <w:szCs w:val="20"/>
          <w:lang w:val="uk-UA" w:eastAsia="ru-RU"/>
        </w:rPr>
        <w:t>/</w:t>
      </w:r>
      <w:r w:rsidR="00835478" w:rsidRPr="00D7328C">
        <w:rPr>
          <w:rFonts w:ascii="Times New Roman" w:eastAsia="Times New Roman" w:hAnsi="Times New Roman"/>
          <w:color w:val="000000" w:themeColor="text1"/>
          <w:sz w:val="20"/>
          <w:szCs w:val="20"/>
          <w:lang w:val="uk-UA" w:eastAsia="ru-RU"/>
        </w:rPr>
        <w:t>202</w:t>
      </w:r>
      <w:r w:rsidR="008527D0" w:rsidRPr="00D7328C">
        <w:rPr>
          <w:rFonts w:ascii="Times New Roman" w:eastAsia="Times New Roman" w:hAnsi="Times New Roman"/>
          <w:color w:val="000000" w:themeColor="text1"/>
          <w:sz w:val="20"/>
          <w:szCs w:val="20"/>
          <w:lang w:val="uk-UA" w:eastAsia="ru-RU"/>
        </w:rPr>
        <w:t>3</w:t>
      </w:r>
      <w:r w:rsidR="00D029C8" w:rsidRPr="00D7328C">
        <w:rPr>
          <w:rFonts w:ascii="Times New Roman" w:eastAsia="Times New Roman" w:hAnsi="Times New Roman"/>
          <w:color w:val="000000" w:themeColor="text1"/>
          <w:sz w:val="20"/>
          <w:szCs w:val="20"/>
          <w:lang w:val="uk-UA" w:eastAsia="ru-RU"/>
        </w:rPr>
        <w:t xml:space="preserve"> навчального року працювало:</w:t>
      </w:r>
    </w:p>
    <w:p w:rsidR="00D029C8" w:rsidRPr="00D7328C" w:rsidRDefault="00D029C8" w:rsidP="00A33EE6">
      <w:pPr>
        <w:numPr>
          <w:ilvl w:val="0"/>
          <w:numId w:val="1"/>
        </w:numPr>
        <w:tabs>
          <w:tab w:val="num" w:pos="240"/>
        </w:tabs>
        <w:spacing w:after="0" w:line="240" w:lineRule="auto"/>
        <w:ind w:left="240" w:hanging="24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педагогічних працівників, що знаходяться у відпустці по догляду    за дитиною до досягнення нею віку, встанов</w:t>
      </w:r>
      <w:r w:rsidR="008527D0" w:rsidRPr="00D7328C">
        <w:rPr>
          <w:rFonts w:ascii="Times New Roman" w:eastAsia="Times New Roman" w:hAnsi="Times New Roman"/>
          <w:color w:val="000000" w:themeColor="text1"/>
          <w:sz w:val="20"/>
          <w:szCs w:val="20"/>
          <w:lang w:val="uk-UA" w:eastAsia="ru-RU"/>
        </w:rPr>
        <w:t>леного чинним законодавством – 8</w:t>
      </w:r>
      <w:r w:rsidRPr="00D7328C">
        <w:rPr>
          <w:rFonts w:ascii="Times New Roman" w:eastAsia="Times New Roman" w:hAnsi="Times New Roman"/>
          <w:color w:val="000000" w:themeColor="text1"/>
          <w:sz w:val="20"/>
          <w:szCs w:val="20"/>
          <w:lang w:val="uk-UA" w:eastAsia="ru-RU"/>
        </w:rPr>
        <w:t xml:space="preserve"> осо</w:t>
      </w:r>
      <w:r w:rsidR="009769CB" w:rsidRPr="00D7328C">
        <w:rPr>
          <w:rFonts w:ascii="Times New Roman" w:eastAsia="Times New Roman" w:hAnsi="Times New Roman"/>
          <w:color w:val="000000" w:themeColor="text1"/>
          <w:sz w:val="20"/>
          <w:szCs w:val="20"/>
          <w:lang w:val="uk-UA" w:eastAsia="ru-RU"/>
        </w:rPr>
        <w:t>і</w:t>
      </w:r>
      <w:r w:rsidRPr="00D7328C">
        <w:rPr>
          <w:rFonts w:ascii="Times New Roman" w:eastAsia="Times New Roman" w:hAnsi="Times New Roman"/>
          <w:color w:val="000000" w:themeColor="text1"/>
          <w:sz w:val="20"/>
          <w:szCs w:val="20"/>
          <w:lang w:val="uk-UA" w:eastAsia="ru-RU"/>
        </w:rPr>
        <w:t xml:space="preserve">б Таким чином, в школі проводилась системна робота по </w:t>
      </w:r>
      <w:r w:rsidRPr="00D7328C">
        <w:rPr>
          <w:rFonts w:ascii="Times New Roman" w:eastAsia="Times New Roman" w:hAnsi="Times New Roman"/>
          <w:color w:val="000000" w:themeColor="text1"/>
          <w:sz w:val="20"/>
          <w:szCs w:val="20"/>
          <w:lang w:val="uk-UA" w:eastAsia="ru-RU"/>
        </w:rPr>
        <w:lastRenderedPageBreak/>
        <w:t>забезпеченню освітнього процесу кваліфікованими кадрами, проводилась робота з соціального захисту учителів. У наступному навчальному році слід посилити роботу з питань:</w:t>
      </w:r>
    </w:p>
    <w:p w:rsidR="00D029C8" w:rsidRPr="00D7328C" w:rsidRDefault="00D029C8" w:rsidP="00D029C8">
      <w:pPr>
        <w:spacing w:after="0" w:line="240" w:lineRule="auto"/>
        <w:ind w:firstLine="36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- 100%-го забезпечення школи педагогічними кадрами відповідно до фаху;</w:t>
      </w:r>
    </w:p>
    <w:p w:rsidR="00D029C8" w:rsidRPr="00D7328C" w:rsidRDefault="00D029C8" w:rsidP="00D029C8">
      <w:pPr>
        <w:spacing w:after="0" w:line="240" w:lineRule="auto"/>
        <w:ind w:firstLine="36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працювати в напрямку омолодження педагогічного колективу;</w:t>
      </w:r>
    </w:p>
    <w:p w:rsidR="00D029C8" w:rsidRPr="00D7328C" w:rsidRDefault="00D029C8" w:rsidP="00D029C8">
      <w:pPr>
        <w:spacing w:after="0" w:line="240" w:lineRule="auto"/>
        <w:ind w:firstLine="36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працювати в напрямку забезпечення соціального захисту вчителів;</w:t>
      </w:r>
    </w:p>
    <w:p w:rsidR="00D029C8" w:rsidRPr="00D7328C" w:rsidRDefault="00D029C8" w:rsidP="00D029C8">
      <w:pPr>
        <w:spacing w:after="0" w:line="240" w:lineRule="auto"/>
        <w:ind w:firstLine="36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знаходити можливості для матеріального стимулювання якісної роботи педагогів.</w:t>
      </w:r>
    </w:p>
    <w:p w:rsidR="00D029C8" w:rsidRPr="00D7328C" w:rsidRDefault="00D029C8" w:rsidP="00D029C8">
      <w:pPr>
        <w:spacing w:after="0" w:line="240" w:lineRule="auto"/>
        <w:rPr>
          <w:rFonts w:ascii="Times New Roman" w:eastAsia="Times New Roman" w:hAnsi="Times New Roman"/>
          <w:b/>
          <w:color w:val="000000" w:themeColor="text1"/>
          <w:sz w:val="20"/>
          <w:szCs w:val="20"/>
          <w:lang w:val="uk-UA" w:eastAsia="ru-RU"/>
        </w:rPr>
      </w:pPr>
    </w:p>
    <w:p w:rsidR="00D029C8" w:rsidRPr="00D7328C" w:rsidRDefault="00D029C8" w:rsidP="00D029C8">
      <w:pPr>
        <w:spacing w:after="0" w:line="240" w:lineRule="auto"/>
        <w:ind w:firstLine="360"/>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w:t>
      </w:r>
      <w:r w:rsidR="003165A1" w:rsidRPr="00D7328C">
        <w:rPr>
          <w:rFonts w:ascii="Times New Roman" w:eastAsia="Times New Roman" w:hAnsi="Times New Roman"/>
          <w:b/>
          <w:color w:val="000000" w:themeColor="text1"/>
          <w:sz w:val="20"/>
          <w:szCs w:val="20"/>
          <w:lang w:val="uk-UA" w:eastAsia="ru-RU"/>
        </w:rPr>
        <w:t>У</w:t>
      </w:r>
      <w:r w:rsidRPr="00D7328C">
        <w:rPr>
          <w:rFonts w:ascii="Times New Roman" w:eastAsia="Times New Roman" w:hAnsi="Times New Roman"/>
          <w:b/>
          <w:color w:val="000000" w:themeColor="text1"/>
          <w:sz w:val="20"/>
          <w:szCs w:val="20"/>
          <w:lang w:val="uk-UA" w:eastAsia="ru-RU"/>
        </w:rPr>
        <w:t>провадження мовного законодавства</w:t>
      </w:r>
    </w:p>
    <w:p w:rsidR="00D029C8" w:rsidRPr="00D7328C" w:rsidRDefault="00523166" w:rsidP="00D029C8">
      <w:pPr>
        <w:spacing w:after="0" w:line="240" w:lineRule="auto"/>
        <w:ind w:firstLine="567"/>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 202</w:t>
      </w:r>
      <w:r w:rsidR="008527D0" w:rsidRPr="00D7328C">
        <w:rPr>
          <w:rFonts w:ascii="Times New Roman" w:eastAsia="Times New Roman" w:hAnsi="Times New Roman"/>
          <w:color w:val="000000" w:themeColor="text1"/>
          <w:sz w:val="20"/>
          <w:szCs w:val="20"/>
          <w:lang w:val="uk-UA" w:eastAsia="ru-RU"/>
        </w:rPr>
        <w:t>2</w:t>
      </w:r>
      <w:r w:rsidR="003165A1" w:rsidRPr="00D7328C">
        <w:rPr>
          <w:rFonts w:ascii="Times New Roman" w:eastAsia="Times New Roman" w:hAnsi="Times New Roman"/>
          <w:color w:val="000000" w:themeColor="text1"/>
          <w:sz w:val="20"/>
          <w:szCs w:val="20"/>
          <w:lang w:val="uk-UA" w:eastAsia="ru-RU"/>
        </w:rPr>
        <w:t>/202</w:t>
      </w:r>
      <w:r w:rsidR="008527D0" w:rsidRPr="00D7328C">
        <w:rPr>
          <w:rFonts w:ascii="Times New Roman" w:eastAsia="Times New Roman" w:hAnsi="Times New Roman"/>
          <w:color w:val="000000" w:themeColor="text1"/>
          <w:sz w:val="20"/>
          <w:szCs w:val="20"/>
          <w:lang w:val="uk-UA" w:eastAsia="ru-RU"/>
        </w:rPr>
        <w:t>3</w:t>
      </w:r>
      <w:r w:rsidR="00D029C8" w:rsidRPr="00D7328C">
        <w:rPr>
          <w:rFonts w:ascii="Times New Roman" w:eastAsia="Times New Roman" w:hAnsi="Times New Roman"/>
          <w:color w:val="000000" w:themeColor="text1"/>
          <w:sz w:val="20"/>
          <w:szCs w:val="20"/>
          <w:lang w:val="uk-UA" w:eastAsia="ru-RU"/>
        </w:rPr>
        <w:t xml:space="preserve"> навчальному році в закладі освіти реалізовувалися практичні заходи щодо впровадження мовного законодавства, закріплення статусу української мови як державної.  В</w:t>
      </w:r>
      <w:r w:rsidR="00D029C8" w:rsidRPr="00D7328C">
        <w:rPr>
          <w:rFonts w:ascii="Times New Roman" w:eastAsia="Times New Roman" w:hAnsi="Times New Roman"/>
          <w:color w:val="000000" w:themeColor="text1"/>
          <w:spacing w:val="4"/>
          <w:sz w:val="20"/>
          <w:szCs w:val="20"/>
          <w:lang w:val="uk-UA" w:eastAsia="ru-RU"/>
        </w:rPr>
        <w:t xml:space="preserve">ідповідно до вимог статті 10 Конституції України у школі систематично проводилася робота щодо забезпечення державної політики всіх рівнів та дотримання чинного законодавства.  </w:t>
      </w:r>
      <w:r w:rsidR="00D029C8" w:rsidRPr="00D7328C">
        <w:rPr>
          <w:rFonts w:ascii="Times New Roman" w:eastAsia="Times New Roman" w:hAnsi="Times New Roman"/>
          <w:color w:val="000000" w:themeColor="text1"/>
          <w:sz w:val="20"/>
          <w:szCs w:val="20"/>
          <w:lang w:val="uk-UA" w:eastAsia="ru-RU"/>
        </w:rPr>
        <w:t xml:space="preserve">Освітній процес здійснювався державною мовою. </w:t>
      </w:r>
    </w:p>
    <w:p w:rsidR="00D029C8" w:rsidRPr="00D7328C" w:rsidRDefault="00D029C8" w:rsidP="00D029C8">
      <w:pPr>
        <w:tabs>
          <w:tab w:val="left" w:pos="284"/>
        </w:tabs>
        <w:spacing w:after="0" w:line="240" w:lineRule="auto"/>
        <w:ind w:firstLine="567"/>
        <w:jc w:val="both"/>
        <w:rPr>
          <w:rFonts w:ascii="Times New Roman" w:eastAsia="Times New Roman" w:hAnsi="Times New Roman"/>
          <w:iCs/>
          <w:color w:val="000000" w:themeColor="text1"/>
          <w:sz w:val="20"/>
          <w:szCs w:val="20"/>
          <w:lang w:eastAsia="ru-RU"/>
        </w:rPr>
      </w:pPr>
      <w:r w:rsidRPr="00D7328C">
        <w:rPr>
          <w:rFonts w:ascii="Times New Roman" w:eastAsia="Times New Roman" w:hAnsi="Times New Roman"/>
          <w:iCs/>
          <w:color w:val="000000" w:themeColor="text1"/>
          <w:sz w:val="20"/>
          <w:szCs w:val="20"/>
          <w:lang w:eastAsia="ru-RU"/>
        </w:rPr>
        <w:t xml:space="preserve">Основними </w:t>
      </w:r>
      <w:r w:rsidRPr="00D7328C">
        <w:rPr>
          <w:rFonts w:ascii="Times New Roman" w:eastAsia="Times New Roman" w:hAnsi="Times New Roman"/>
          <w:iCs/>
          <w:color w:val="000000" w:themeColor="text1"/>
          <w:spacing w:val="4"/>
          <w:sz w:val="20"/>
          <w:szCs w:val="20"/>
          <w:lang w:eastAsia="ru-RU"/>
        </w:rPr>
        <w:t>найважливішими</w:t>
      </w:r>
      <w:r w:rsidRPr="00D7328C">
        <w:rPr>
          <w:rFonts w:ascii="Times New Roman" w:eastAsia="Times New Roman" w:hAnsi="Times New Roman"/>
          <w:iCs/>
          <w:color w:val="000000" w:themeColor="text1"/>
          <w:sz w:val="20"/>
          <w:szCs w:val="20"/>
          <w:lang w:eastAsia="ru-RU"/>
        </w:rPr>
        <w:t xml:space="preserve"> напрямки діяльності педагогічного колективу закладу освіти були:</w:t>
      </w:r>
    </w:p>
    <w:p w:rsidR="00D029C8" w:rsidRPr="00D7328C" w:rsidRDefault="00D029C8" w:rsidP="00A33EE6">
      <w:pPr>
        <w:numPr>
          <w:ilvl w:val="0"/>
          <w:numId w:val="2"/>
        </w:numPr>
        <w:tabs>
          <w:tab w:val="clear" w:pos="360"/>
          <w:tab w:val="num" w:pos="0"/>
          <w:tab w:val="left" w:pos="142"/>
          <w:tab w:val="num" w:pos="426"/>
        </w:tabs>
        <w:spacing w:after="0" w:line="240" w:lineRule="auto"/>
        <w:ind w:left="709" w:hanging="283"/>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pacing w:val="4"/>
          <w:sz w:val="20"/>
          <w:szCs w:val="20"/>
          <w:lang w:val="uk-UA" w:eastAsia="ru-RU"/>
        </w:rPr>
        <w:t>створення національної системи виховання та освіти, орієнтованої на духовно вільну, творчу, гармонійно розвинену особистість національно свідомих громадян;</w:t>
      </w:r>
    </w:p>
    <w:p w:rsidR="00D029C8" w:rsidRPr="00D7328C" w:rsidRDefault="00D029C8" w:rsidP="00A33EE6">
      <w:pPr>
        <w:numPr>
          <w:ilvl w:val="0"/>
          <w:numId w:val="2"/>
        </w:numPr>
        <w:tabs>
          <w:tab w:val="clear" w:pos="360"/>
          <w:tab w:val="num" w:pos="0"/>
          <w:tab w:val="left" w:pos="142"/>
          <w:tab w:val="num" w:pos="426"/>
        </w:tabs>
        <w:spacing w:after="0" w:line="240" w:lineRule="auto"/>
        <w:ind w:left="709" w:hanging="283"/>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забезпечення умов для постійного перебування школярів під впливом духовної культури українського  народу з метою розкриття та розвитку їх природних здібностей;</w:t>
      </w:r>
    </w:p>
    <w:p w:rsidR="00D029C8" w:rsidRPr="00D7328C" w:rsidRDefault="00D029C8" w:rsidP="00A33EE6">
      <w:pPr>
        <w:numPr>
          <w:ilvl w:val="0"/>
          <w:numId w:val="2"/>
        </w:numPr>
        <w:tabs>
          <w:tab w:val="clear" w:pos="360"/>
          <w:tab w:val="num" w:pos="0"/>
          <w:tab w:val="left" w:pos="142"/>
          <w:tab w:val="num" w:pos="426"/>
        </w:tabs>
        <w:spacing w:after="0" w:line="240" w:lineRule="auto"/>
        <w:ind w:left="709" w:hanging="283"/>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залучення дітей раннього віку до культури та історії свого народу;</w:t>
      </w:r>
    </w:p>
    <w:p w:rsidR="00D029C8" w:rsidRPr="00D7328C" w:rsidRDefault="00D029C8" w:rsidP="00A33EE6">
      <w:pPr>
        <w:numPr>
          <w:ilvl w:val="0"/>
          <w:numId w:val="2"/>
        </w:numPr>
        <w:tabs>
          <w:tab w:val="clear" w:pos="360"/>
          <w:tab w:val="num" w:pos="0"/>
          <w:tab w:val="left" w:pos="142"/>
          <w:tab w:val="num" w:pos="426"/>
        </w:tabs>
        <w:spacing w:after="0" w:line="240" w:lineRule="auto"/>
        <w:ind w:left="709" w:hanging="283"/>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створення умов для перебування учнів під безпосереднім формуючим впливом україномовного середовища;</w:t>
      </w:r>
    </w:p>
    <w:p w:rsidR="00D029C8" w:rsidRPr="00D7328C" w:rsidRDefault="00D029C8" w:rsidP="00A33EE6">
      <w:pPr>
        <w:numPr>
          <w:ilvl w:val="0"/>
          <w:numId w:val="2"/>
        </w:numPr>
        <w:tabs>
          <w:tab w:val="clear" w:pos="360"/>
          <w:tab w:val="num" w:pos="0"/>
          <w:tab w:val="left" w:pos="142"/>
          <w:tab w:val="num" w:pos="426"/>
        </w:tabs>
        <w:spacing w:after="0" w:line="240" w:lineRule="auto"/>
        <w:ind w:left="709" w:hanging="283"/>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здійснення естетичного та емоційного розвитку діте</w:t>
      </w:r>
      <w:r w:rsidR="003165A1" w:rsidRPr="00D7328C">
        <w:rPr>
          <w:rFonts w:ascii="Times New Roman" w:eastAsia="Times New Roman" w:hAnsi="Times New Roman"/>
          <w:color w:val="000000" w:themeColor="text1"/>
          <w:sz w:val="20"/>
          <w:szCs w:val="20"/>
          <w:lang w:val="uk-UA" w:eastAsia="ru-RU"/>
        </w:rPr>
        <w:t xml:space="preserve">й засобами народного мистецтва </w:t>
      </w:r>
      <w:r w:rsidRPr="00D7328C">
        <w:rPr>
          <w:rFonts w:ascii="Times New Roman" w:eastAsia="Times New Roman" w:hAnsi="Times New Roman"/>
          <w:color w:val="000000" w:themeColor="text1"/>
          <w:sz w:val="20"/>
          <w:szCs w:val="20"/>
          <w:lang w:val="uk-UA" w:eastAsia="ru-RU"/>
        </w:rPr>
        <w:t>та різноманітних видів усної народної творчості.</w:t>
      </w:r>
    </w:p>
    <w:p w:rsidR="00D029C8" w:rsidRPr="00D7328C" w:rsidRDefault="00D029C8" w:rsidP="00A33EE6">
      <w:pPr>
        <w:numPr>
          <w:ilvl w:val="0"/>
          <w:numId w:val="3"/>
        </w:numPr>
        <w:tabs>
          <w:tab w:val="clear" w:pos="360"/>
          <w:tab w:val="num" w:pos="0"/>
          <w:tab w:val="num" w:pos="426"/>
        </w:tabs>
        <w:spacing w:after="0" w:line="240" w:lineRule="auto"/>
        <w:ind w:left="709" w:hanging="283"/>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заклад освіти проводить набір дітей в 1-й клас лише з українською мовою навчання;   </w:t>
      </w:r>
    </w:p>
    <w:p w:rsidR="00D029C8" w:rsidRPr="00D7328C" w:rsidRDefault="00D029C8" w:rsidP="00A33EE6">
      <w:pPr>
        <w:numPr>
          <w:ilvl w:val="0"/>
          <w:numId w:val="4"/>
        </w:numPr>
        <w:tabs>
          <w:tab w:val="num" w:pos="0"/>
          <w:tab w:val="num" w:pos="426"/>
        </w:tabs>
        <w:spacing w:after="0" w:line="240" w:lineRule="auto"/>
        <w:ind w:left="709" w:hanging="283"/>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при складанні навчального плану в поточному навчальному році були використані додаткові години з варіативної складової на вивчення: українс</w:t>
      </w:r>
      <w:r w:rsidR="00D47AF4" w:rsidRPr="00D7328C">
        <w:rPr>
          <w:rFonts w:ascii="Times New Roman" w:eastAsia="Times New Roman" w:hAnsi="Times New Roman"/>
          <w:color w:val="000000" w:themeColor="text1"/>
          <w:sz w:val="20"/>
          <w:szCs w:val="20"/>
          <w:lang w:val="uk-UA" w:eastAsia="ru-RU"/>
        </w:rPr>
        <w:t>ької мови у 5-11 класах,   “Основи християнської етики” у 6</w:t>
      </w:r>
      <w:r w:rsidR="003165A1" w:rsidRPr="00D7328C">
        <w:rPr>
          <w:rFonts w:ascii="Times New Roman" w:eastAsia="Times New Roman" w:hAnsi="Times New Roman"/>
          <w:color w:val="000000" w:themeColor="text1"/>
          <w:sz w:val="20"/>
          <w:szCs w:val="20"/>
          <w:lang w:val="uk-UA" w:eastAsia="ru-RU"/>
        </w:rPr>
        <w:t>-9-х класах;</w:t>
      </w:r>
    </w:p>
    <w:p w:rsidR="00D029C8" w:rsidRPr="00D7328C" w:rsidRDefault="00D029C8" w:rsidP="00A33EE6">
      <w:pPr>
        <w:numPr>
          <w:ilvl w:val="0"/>
          <w:numId w:val="4"/>
        </w:numPr>
        <w:tabs>
          <w:tab w:val="num" w:pos="0"/>
        </w:tabs>
        <w:spacing w:after="0" w:line="240" w:lineRule="auto"/>
        <w:ind w:hanging="24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державною мовою викладаються всі навчальні дисципліни інваріантної та варіативної складової  навчального плану закладу освіти;</w:t>
      </w:r>
    </w:p>
    <w:p w:rsidR="00D029C8" w:rsidRPr="00D7328C" w:rsidRDefault="00D029C8" w:rsidP="00A33EE6">
      <w:pPr>
        <w:numPr>
          <w:ilvl w:val="0"/>
          <w:numId w:val="4"/>
        </w:numPr>
        <w:tabs>
          <w:tab w:val="num" w:pos="0"/>
        </w:tabs>
        <w:spacing w:after="0" w:line="240" w:lineRule="auto"/>
        <w:ind w:hanging="24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учнів, що не вивчають українську мову, в школі немає;</w:t>
      </w:r>
    </w:p>
    <w:p w:rsidR="00D029C8" w:rsidRPr="00D7328C" w:rsidRDefault="00D029C8" w:rsidP="00A33EE6">
      <w:pPr>
        <w:numPr>
          <w:ilvl w:val="0"/>
          <w:numId w:val="4"/>
        </w:numPr>
        <w:tabs>
          <w:tab w:val="num" w:pos="0"/>
        </w:tabs>
        <w:spacing w:after="0" w:line="240" w:lineRule="auto"/>
        <w:ind w:hanging="24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всі члени педагогічного колективу школи володіють державною мовою на належному рівні  та постійно працюють над підвищенням культури українського мовлення, через систему самоосвітньої роботи;</w:t>
      </w:r>
    </w:p>
    <w:p w:rsidR="00D029C8" w:rsidRPr="00D7328C" w:rsidRDefault="00D029C8" w:rsidP="00A33EE6">
      <w:pPr>
        <w:numPr>
          <w:ilvl w:val="0"/>
          <w:numId w:val="4"/>
        </w:numPr>
        <w:tabs>
          <w:tab w:val="num" w:pos="0"/>
        </w:tabs>
        <w:spacing w:after="0" w:line="240" w:lineRule="auto"/>
        <w:ind w:hanging="24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діловодство та ведення шкільної документації, взаємовідносини з державними, громадськими організаціями ведеться виключно державною мовою;</w:t>
      </w:r>
    </w:p>
    <w:p w:rsidR="00D029C8" w:rsidRPr="00D7328C" w:rsidRDefault="00D029C8" w:rsidP="00A33EE6">
      <w:pPr>
        <w:numPr>
          <w:ilvl w:val="0"/>
          <w:numId w:val="4"/>
        </w:numPr>
        <w:tabs>
          <w:tab w:val="num" w:pos="0"/>
        </w:tabs>
        <w:spacing w:after="0" w:line="240" w:lineRule="auto"/>
        <w:ind w:hanging="24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державною мовою проводяться засідання педагогічної ради, ради закладу, виробничі наради, збори колективу, семінари, педагогічні читання;</w:t>
      </w:r>
    </w:p>
    <w:p w:rsidR="00D029C8" w:rsidRPr="00D7328C" w:rsidRDefault="00D029C8" w:rsidP="00A33EE6">
      <w:pPr>
        <w:numPr>
          <w:ilvl w:val="0"/>
          <w:numId w:val="4"/>
        </w:numPr>
        <w:tabs>
          <w:tab w:val="num" w:pos="0"/>
        </w:tabs>
        <w:spacing w:after="0" w:line="240" w:lineRule="auto"/>
        <w:ind w:hanging="24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тексти оголошень і повідомлень, плакатів, афіш, реклами виконуються українською мовою;</w:t>
      </w:r>
    </w:p>
    <w:p w:rsidR="00D029C8" w:rsidRPr="00D7328C" w:rsidRDefault="00D029C8" w:rsidP="00A33EE6">
      <w:pPr>
        <w:numPr>
          <w:ilvl w:val="0"/>
          <w:numId w:val="4"/>
        </w:numPr>
        <w:tabs>
          <w:tab w:val="num" w:pos="0"/>
        </w:tabs>
        <w:spacing w:after="0" w:line="240" w:lineRule="auto"/>
        <w:ind w:hanging="24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інтер’єр та оформлення шкільного приміщення, навчальних кабінетів здійснюється державною мовою;</w:t>
      </w:r>
    </w:p>
    <w:p w:rsidR="00D029C8" w:rsidRPr="00D7328C" w:rsidRDefault="00D029C8" w:rsidP="00A33EE6">
      <w:pPr>
        <w:numPr>
          <w:ilvl w:val="0"/>
          <w:numId w:val="4"/>
        </w:numPr>
        <w:tabs>
          <w:tab w:val="num" w:pos="0"/>
        </w:tabs>
        <w:spacing w:after="0" w:line="240" w:lineRule="auto"/>
        <w:ind w:hanging="24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 всіх класних кімнатах представлено національну символіку, український колорит;</w:t>
      </w:r>
    </w:p>
    <w:p w:rsidR="00D029C8" w:rsidRPr="00D7328C" w:rsidRDefault="00D029C8" w:rsidP="00A33EE6">
      <w:pPr>
        <w:numPr>
          <w:ilvl w:val="0"/>
          <w:numId w:val="5"/>
        </w:numPr>
        <w:shd w:val="clear" w:color="auto" w:fill="FFFFFF"/>
        <w:tabs>
          <w:tab w:val="num" w:pos="0"/>
          <w:tab w:val="left" w:pos="175"/>
          <w:tab w:val="num" w:pos="284"/>
          <w:tab w:val="num" w:pos="862"/>
        </w:tabs>
        <w:spacing w:after="0" w:line="240" w:lineRule="auto"/>
        <w:ind w:hanging="24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 шкільній бібліотеці оформлені тематичні полички та папки: “Українська національна символіка”, “Мова – душа народу» ;</w:t>
      </w:r>
    </w:p>
    <w:p w:rsidR="00D029C8" w:rsidRPr="00D7328C" w:rsidRDefault="00D029C8" w:rsidP="00A33EE6">
      <w:pPr>
        <w:numPr>
          <w:ilvl w:val="0"/>
          <w:numId w:val="5"/>
        </w:numPr>
        <w:tabs>
          <w:tab w:val="num" w:pos="0"/>
          <w:tab w:val="num" w:pos="284"/>
        </w:tabs>
        <w:spacing w:after="0" w:line="240" w:lineRule="auto"/>
        <w:ind w:hanging="24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постійно діють виставки до Дня народження українських письменників та поетів;</w:t>
      </w:r>
    </w:p>
    <w:p w:rsidR="00D029C8" w:rsidRPr="00D7328C" w:rsidRDefault="00D029C8" w:rsidP="00A33EE6">
      <w:pPr>
        <w:numPr>
          <w:ilvl w:val="0"/>
          <w:numId w:val="5"/>
        </w:numPr>
        <w:tabs>
          <w:tab w:val="num" w:pos="0"/>
          <w:tab w:val="num" w:pos="284"/>
        </w:tabs>
        <w:spacing w:after="0" w:line="240" w:lineRule="auto"/>
        <w:ind w:hanging="24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 метою національної-патріотичного виховання, усвідомлення своєї етнічної спільноти, утвердження національної гідності, виховання любові до рідної землі, свого народу, проводяться різноманітні виховні заходи: конкурси ораторського мистецтва, українські ігри та козацькі забави тощо.</w:t>
      </w:r>
    </w:p>
    <w:p w:rsidR="00D029C8" w:rsidRPr="00D7328C" w:rsidRDefault="00D029C8" w:rsidP="00D029C8">
      <w:pPr>
        <w:tabs>
          <w:tab w:val="left" w:pos="480"/>
        </w:tabs>
        <w:spacing w:after="0" w:line="240" w:lineRule="auto"/>
        <w:ind w:firstLine="567"/>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Таким чином, в школі проводилась спланована системна робота щодо впровадження мовного законодавства. В наступному навчальному році слід продовжити розпочату роботу і звернути особливу вагу на раціональність розподілу годин української мови у варіативні</w:t>
      </w:r>
      <w:r w:rsidR="003165A1" w:rsidRPr="00D7328C">
        <w:rPr>
          <w:rFonts w:ascii="Times New Roman" w:eastAsia="Times New Roman" w:hAnsi="Times New Roman"/>
          <w:color w:val="000000" w:themeColor="text1"/>
          <w:sz w:val="20"/>
          <w:szCs w:val="20"/>
          <w:lang w:val="uk-UA" w:eastAsia="ru-RU"/>
        </w:rPr>
        <w:t xml:space="preserve">й складовій </w:t>
      </w:r>
      <w:r w:rsidRPr="00D7328C">
        <w:rPr>
          <w:rFonts w:ascii="Times New Roman" w:eastAsia="Times New Roman" w:hAnsi="Times New Roman"/>
          <w:color w:val="000000" w:themeColor="text1"/>
          <w:sz w:val="20"/>
          <w:szCs w:val="20"/>
          <w:lang w:val="uk-UA" w:eastAsia="ru-RU"/>
        </w:rPr>
        <w:t xml:space="preserve"> навчального плану.</w:t>
      </w:r>
    </w:p>
    <w:p w:rsidR="00D029C8" w:rsidRPr="00D7328C" w:rsidRDefault="00D029C8" w:rsidP="00D029C8">
      <w:pPr>
        <w:spacing w:after="0" w:line="240" w:lineRule="auto"/>
        <w:rPr>
          <w:rFonts w:ascii="Times New Roman" w:eastAsia="Times New Roman" w:hAnsi="Times New Roman"/>
          <w:b/>
          <w:color w:val="000000" w:themeColor="text1"/>
          <w:sz w:val="20"/>
          <w:szCs w:val="20"/>
          <w:lang w:val="uk-UA" w:eastAsia="ru-RU"/>
        </w:rPr>
      </w:pPr>
    </w:p>
    <w:p w:rsidR="00D029C8" w:rsidRPr="00D7328C" w:rsidRDefault="00D029C8" w:rsidP="00D029C8">
      <w:pPr>
        <w:spacing w:after="0" w:line="240" w:lineRule="auto"/>
        <w:ind w:firstLine="360"/>
        <w:jc w:val="center"/>
        <w:rPr>
          <w:rFonts w:ascii="Times New Roman" w:eastAsia="Times New Roman" w:hAnsi="Times New Roman"/>
          <w:b/>
          <w:color w:val="000000" w:themeColor="text1"/>
          <w:sz w:val="20"/>
          <w:szCs w:val="20"/>
          <w:lang w:val="uk-UA" w:eastAsia="ru-RU"/>
        </w:rPr>
      </w:pPr>
      <w:r w:rsidRPr="00D7328C">
        <w:rPr>
          <w:rFonts w:ascii="Times New Roman" w:eastAsia="Times New Roman" w:hAnsi="Times New Roman"/>
          <w:b/>
          <w:color w:val="000000" w:themeColor="text1"/>
          <w:sz w:val="20"/>
          <w:szCs w:val="20"/>
          <w:lang w:val="uk-UA" w:eastAsia="ru-RU"/>
        </w:rPr>
        <w:t>Впровадження ІКТ</w:t>
      </w:r>
    </w:p>
    <w:p w:rsidR="00D029C8" w:rsidRPr="00D7328C" w:rsidRDefault="00D029C8" w:rsidP="00D029C8">
      <w:pPr>
        <w:spacing w:after="0" w:line="240" w:lineRule="auto"/>
        <w:ind w:firstLine="567"/>
        <w:jc w:val="both"/>
        <w:rPr>
          <w:rFonts w:ascii="Times New Roman" w:eastAsia="Times New Roman" w:hAnsi="Times New Roman"/>
          <w:b/>
          <w:i/>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Відповідно до Закону України “Про Національну програму інформатизації”, Указів Президента України “Про невідкладні заходи щодо забезпечення функціонування та розвитку освіти в Україні”, “Про першочергові завдання щодо впровадження новітніх інформаційних технологій”, “Про додаткові заходи щодо підвищення якості освіти”,  Концепції розвитку дис</w:t>
      </w:r>
      <w:r w:rsidR="003165A1" w:rsidRPr="00D7328C">
        <w:rPr>
          <w:rFonts w:ascii="Times New Roman" w:eastAsia="Times New Roman" w:hAnsi="Times New Roman"/>
          <w:color w:val="000000" w:themeColor="text1"/>
          <w:sz w:val="20"/>
          <w:szCs w:val="20"/>
          <w:lang w:val="uk-UA" w:eastAsia="ru-RU"/>
        </w:rPr>
        <w:t>танційної освіти в Україні (2015</w:t>
      </w:r>
      <w:r w:rsidRPr="00D7328C">
        <w:rPr>
          <w:rFonts w:ascii="Times New Roman" w:eastAsia="Times New Roman" w:hAnsi="Times New Roman"/>
          <w:color w:val="000000" w:themeColor="text1"/>
          <w:sz w:val="20"/>
          <w:szCs w:val="20"/>
          <w:lang w:val="uk-UA" w:eastAsia="ru-RU"/>
        </w:rPr>
        <w:t xml:space="preserve">), </w:t>
      </w:r>
      <w:r w:rsidR="003165A1" w:rsidRPr="00D7328C">
        <w:rPr>
          <w:rFonts w:ascii="Times New Roman" w:hAnsi="Times New Roman"/>
          <w:color w:val="000000" w:themeColor="text1"/>
          <w:sz w:val="20"/>
          <w:szCs w:val="20"/>
          <w:lang w:val="uk-UA"/>
        </w:rPr>
        <w:t>від 23.03.</w:t>
      </w:r>
      <w:r w:rsidR="00835478" w:rsidRPr="00D7328C">
        <w:rPr>
          <w:rFonts w:ascii="Times New Roman" w:hAnsi="Times New Roman"/>
          <w:color w:val="000000" w:themeColor="text1"/>
          <w:sz w:val="20"/>
          <w:szCs w:val="20"/>
          <w:lang w:val="uk-UA"/>
        </w:rPr>
        <w:t>2022</w:t>
      </w:r>
      <w:r w:rsidR="003165A1" w:rsidRPr="00D7328C">
        <w:rPr>
          <w:rFonts w:ascii="Times New Roman" w:hAnsi="Times New Roman"/>
          <w:color w:val="000000" w:themeColor="text1"/>
          <w:sz w:val="20"/>
          <w:szCs w:val="20"/>
          <w:lang w:val="uk-UA"/>
        </w:rPr>
        <w:t xml:space="preserve"> № 1/9-173 «Щодо організації освітнього процесу в закладах загальної середньої освіти під час карантину», </w:t>
      </w:r>
      <w:r w:rsidRPr="00D7328C">
        <w:rPr>
          <w:rFonts w:ascii="Times New Roman" w:eastAsia="Times New Roman" w:hAnsi="Times New Roman"/>
          <w:color w:val="000000" w:themeColor="text1"/>
          <w:sz w:val="20"/>
          <w:szCs w:val="20"/>
          <w:lang w:val="uk-UA" w:eastAsia="ru-RU"/>
        </w:rPr>
        <w:t>пріоритетними на</w:t>
      </w:r>
      <w:r w:rsidR="000974EC" w:rsidRPr="00D7328C">
        <w:rPr>
          <w:rFonts w:ascii="Times New Roman" w:eastAsia="Times New Roman" w:hAnsi="Times New Roman"/>
          <w:color w:val="000000" w:themeColor="text1"/>
          <w:sz w:val="20"/>
          <w:szCs w:val="20"/>
          <w:lang w:val="uk-UA" w:eastAsia="ru-RU"/>
        </w:rPr>
        <w:t>прямками діяльності школи у 202</w:t>
      </w:r>
      <w:r w:rsidR="00D04424" w:rsidRPr="00D7328C">
        <w:rPr>
          <w:rFonts w:ascii="Times New Roman" w:eastAsia="Times New Roman" w:hAnsi="Times New Roman"/>
          <w:color w:val="000000" w:themeColor="text1"/>
          <w:sz w:val="20"/>
          <w:szCs w:val="20"/>
          <w:lang w:val="uk-UA" w:eastAsia="ru-RU"/>
        </w:rPr>
        <w:t>2</w:t>
      </w:r>
      <w:r w:rsidR="000974EC" w:rsidRPr="00D7328C">
        <w:rPr>
          <w:rFonts w:ascii="Times New Roman" w:eastAsia="Times New Roman" w:hAnsi="Times New Roman"/>
          <w:color w:val="000000" w:themeColor="text1"/>
          <w:sz w:val="20"/>
          <w:szCs w:val="20"/>
          <w:lang w:val="uk-UA" w:eastAsia="ru-RU"/>
        </w:rPr>
        <w:t>/202</w:t>
      </w:r>
      <w:r w:rsidR="00D04424" w:rsidRPr="00D7328C">
        <w:rPr>
          <w:rFonts w:ascii="Times New Roman" w:eastAsia="Times New Roman" w:hAnsi="Times New Roman"/>
          <w:color w:val="000000" w:themeColor="text1"/>
          <w:sz w:val="20"/>
          <w:szCs w:val="20"/>
          <w:lang w:val="uk-UA" w:eastAsia="ru-RU"/>
        </w:rPr>
        <w:t>3</w:t>
      </w:r>
      <w:r w:rsidRPr="00D7328C">
        <w:rPr>
          <w:rFonts w:ascii="Times New Roman" w:eastAsia="Times New Roman" w:hAnsi="Times New Roman"/>
          <w:color w:val="000000" w:themeColor="text1"/>
          <w:sz w:val="20"/>
          <w:szCs w:val="20"/>
          <w:lang w:val="uk-UA" w:eastAsia="ru-RU"/>
        </w:rPr>
        <w:t xml:space="preserve"> навчальному році щодо впровадження ІКТ</w:t>
      </w:r>
      <w:r w:rsidRPr="00D7328C">
        <w:rPr>
          <w:rFonts w:ascii="Times New Roman" w:eastAsia="Times New Roman" w:hAnsi="Times New Roman"/>
          <w:b/>
          <w:color w:val="000000" w:themeColor="text1"/>
          <w:sz w:val="20"/>
          <w:szCs w:val="20"/>
          <w:lang w:val="uk-UA" w:eastAsia="ru-RU"/>
        </w:rPr>
        <w:t xml:space="preserve"> </w:t>
      </w:r>
      <w:r w:rsidRPr="00D7328C">
        <w:rPr>
          <w:rFonts w:ascii="Times New Roman" w:eastAsia="Times New Roman" w:hAnsi="Times New Roman"/>
          <w:color w:val="000000" w:themeColor="text1"/>
          <w:sz w:val="20"/>
          <w:szCs w:val="20"/>
          <w:lang w:val="uk-UA" w:eastAsia="ru-RU"/>
        </w:rPr>
        <w:t>були:</w:t>
      </w:r>
    </w:p>
    <w:p w:rsidR="00D029C8" w:rsidRPr="00D7328C" w:rsidRDefault="00D029C8" w:rsidP="00A33EE6">
      <w:pPr>
        <w:numPr>
          <w:ilvl w:val="0"/>
          <w:numId w:val="6"/>
        </w:numPr>
        <w:tabs>
          <w:tab w:val="num" w:pos="0"/>
        </w:tabs>
        <w:spacing w:after="0" w:line="240" w:lineRule="auto"/>
        <w:ind w:hanging="240"/>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 xml:space="preserve">впровадження інформаційних та комунікаційних технологій у </w:t>
      </w:r>
      <w:r w:rsidRPr="00D7328C">
        <w:rPr>
          <w:rFonts w:ascii="Times New Roman" w:eastAsia="Times New Roman" w:hAnsi="Times New Roman"/>
          <w:color w:val="000000" w:themeColor="text1"/>
          <w:sz w:val="20"/>
          <w:szCs w:val="20"/>
          <w:lang w:val="uk-UA" w:eastAsia="ru-RU"/>
        </w:rPr>
        <w:t xml:space="preserve">освітній </w:t>
      </w:r>
      <w:r w:rsidRPr="00D7328C">
        <w:rPr>
          <w:rFonts w:ascii="Times New Roman" w:eastAsia="Times New Roman" w:hAnsi="Times New Roman"/>
          <w:color w:val="000000" w:themeColor="text1"/>
          <w:sz w:val="20"/>
          <w:szCs w:val="20"/>
          <w:lang w:eastAsia="ru-RU"/>
        </w:rPr>
        <w:t>процес;</w:t>
      </w:r>
    </w:p>
    <w:p w:rsidR="003165A1" w:rsidRPr="00D7328C" w:rsidRDefault="003165A1" w:rsidP="00A33EE6">
      <w:pPr>
        <w:numPr>
          <w:ilvl w:val="0"/>
          <w:numId w:val="6"/>
        </w:numPr>
        <w:tabs>
          <w:tab w:val="num" w:pos="0"/>
        </w:tabs>
        <w:spacing w:after="0" w:line="240" w:lineRule="auto"/>
        <w:ind w:hanging="240"/>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lastRenderedPageBreak/>
        <w:t>використання освітніх платформ «</w:t>
      </w:r>
      <w:r w:rsidRPr="00D7328C">
        <w:rPr>
          <w:rFonts w:ascii="Times New Roman" w:eastAsia="Times New Roman" w:hAnsi="Times New Roman"/>
          <w:color w:val="000000" w:themeColor="text1"/>
          <w:sz w:val="20"/>
          <w:szCs w:val="20"/>
          <w:lang w:val="en-US" w:eastAsia="ru-RU"/>
        </w:rPr>
        <w:t>Googl</w:t>
      </w:r>
      <w:r w:rsidRPr="00D7328C">
        <w:rPr>
          <w:rFonts w:ascii="Times New Roman" w:eastAsia="Times New Roman" w:hAnsi="Times New Roman"/>
          <w:color w:val="000000" w:themeColor="text1"/>
          <w:sz w:val="20"/>
          <w:szCs w:val="20"/>
          <w:lang w:eastAsia="ru-RU"/>
        </w:rPr>
        <w:t xml:space="preserve"> </w:t>
      </w:r>
      <w:r w:rsidRPr="00D7328C">
        <w:rPr>
          <w:rFonts w:ascii="Times New Roman" w:eastAsia="Times New Roman" w:hAnsi="Times New Roman"/>
          <w:color w:val="000000" w:themeColor="text1"/>
          <w:sz w:val="20"/>
          <w:szCs w:val="20"/>
          <w:lang w:val="en-US" w:eastAsia="ru-RU"/>
        </w:rPr>
        <w:t>classroom</w:t>
      </w:r>
      <w:r w:rsidRPr="00D7328C">
        <w:rPr>
          <w:rFonts w:ascii="Times New Roman" w:eastAsia="Times New Roman" w:hAnsi="Times New Roman"/>
          <w:color w:val="000000" w:themeColor="text1"/>
          <w:sz w:val="20"/>
          <w:szCs w:val="20"/>
          <w:lang w:val="uk-UA" w:eastAsia="ru-RU"/>
        </w:rPr>
        <w:t>», «Всеосвіта», «На урок», месенджерів "</w:t>
      </w:r>
      <w:r w:rsidRPr="00D7328C">
        <w:rPr>
          <w:rFonts w:ascii="Times New Roman" w:eastAsia="Times New Roman" w:hAnsi="Times New Roman"/>
          <w:color w:val="000000" w:themeColor="text1"/>
          <w:sz w:val="20"/>
          <w:szCs w:val="20"/>
          <w:lang w:val="en-US" w:eastAsia="ru-RU"/>
        </w:rPr>
        <w:t>Viber</w:t>
      </w:r>
      <w:r w:rsidRPr="00D7328C">
        <w:rPr>
          <w:rFonts w:ascii="Times New Roman" w:eastAsia="Times New Roman" w:hAnsi="Times New Roman"/>
          <w:color w:val="000000" w:themeColor="text1"/>
          <w:sz w:val="20"/>
          <w:szCs w:val="20"/>
          <w:lang w:val="uk-UA" w:eastAsia="ru-RU"/>
        </w:rPr>
        <w:t>», «</w:t>
      </w:r>
      <w:r w:rsidR="00B445FD" w:rsidRPr="00D7328C">
        <w:rPr>
          <w:rFonts w:ascii="Times New Roman" w:eastAsia="Times New Roman" w:hAnsi="Times New Roman"/>
          <w:color w:val="000000" w:themeColor="text1"/>
          <w:sz w:val="20"/>
          <w:szCs w:val="20"/>
          <w:lang w:val="en-US" w:eastAsia="ru-RU"/>
        </w:rPr>
        <w:t>Telegram</w:t>
      </w:r>
      <w:r w:rsidR="00B445FD" w:rsidRPr="00D7328C">
        <w:rPr>
          <w:rFonts w:ascii="Times New Roman" w:eastAsia="Times New Roman" w:hAnsi="Times New Roman"/>
          <w:color w:val="000000" w:themeColor="text1"/>
          <w:sz w:val="20"/>
          <w:szCs w:val="20"/>
          <w:lang w:val="uk-UA" w:eastAsia="ru-RU"/>
        </w:rPr>
        <w:t>» під час організації дистанційного навчання в умовах карантинних обмежень під час поширення корона вірусної інфекції;</w:t>
      </w:r>
    </w:p>
    <w:p w:rsidR="00D029C8" w:rsidRPr="00D7328C" w:rsidRDefault="00D029C8" w:rsidP="00A33EE6">
      <w:pPr>
        <w:numPr>
          <w:ilvl w:val="0"/>
          <w:numId w:val="6"/>
        </w:numPr>
        <w:tabs>
          <w:tab w:val="num" w:pos="0"/>
        </w:tabs>
        <w:spacing w:after="0" w:line="240" w:lineRule="auto"/>
        <w:ind w:hanging="240"/>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формування інформаційної культури учнів та педагогі</w:t>
      </w:r>
      <w:r w:rsidR="003165A1" w:rsidRPr="00D7328C">
        <w:rPr>
          <w:rFonts w:ascii="Times New Roman" w:eastAsia="Times New Roman" w:hAnsi="Times New Roman"/>
          <w:color w:val="000000" w:themeColor="text1"/>
          <w:sz w:val="20"/>
          <w:szCs w:val="20"/>
          <w:lang w:eastAsia="ru-RU"/>
        </w:rPr>
        <w:t>чних працівників, забезпечення</w:t>
      </w:r>
      <w:r w:rsidRPr="00D7328C">
        <w:rPr>
          <w:rFonts w:ascii="Times New Roman" w:eastAsia="Times New Roman" w:hAnsi="Times New Roman"/>
          <w:color w:val="000000" w:themeColor="text1"/>
          <w:sz w:val="20"/>
          <w:szCs w:val="20"/>
          <w:lang w:eastAsia="ru-RU"/>
        </w:rPr>
        <w:t xml:space="preserve"> їх інформаційних потреб;</w:t>
      </w:r>
    </w:p>
    <w:p w:rsidR="00D029C8" w:rsidRPr="00D7328C" w:rsidRDefault="00D029C8" w:rsidP="00A33EE6">
      <w:pPr>
        <w:numPr>
          <w:ilvl w:val="0"/>
          <w:numId w:val="6"/>
        </w:numPr>
        <w:tabs>
          <w:tab w:val="num" w:pos="0"/>
        </w:tabs>
        <w:spacing w:after="0" w:line="240" w:lineRule="auto"/>
        <w:ind w:hanging="240"/>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 xml:space="preserve">удосконалення інформаційно-методичного забезпечення </w:t>
      </w:r>
      <w:r w:rsidRPr="00D7328C">
        <w:rPr>
          <w:rFonts w:ascii="Times New Roman" w:eastAsia="Times New Roman" w:hAnsi="Times New Roman"/>
          <w:color w:val="000000" w:themeColor="text1"/>
          <w:sz w:val="20"/>
          <w:szCs w:val="20"/>
          <w:lang w:val="uk-UA" w:eastAsia="ru-RU"/>
        </w:rPr>
        <w:t xml:space="preserve">освітнього </w:t>
      </w:r>
      <w:r w:rsidRPr="00D7328C">
        <w:rPr>
          <w:rFonts w:ascii="Times New Roman" w:eastAsia="Times New Roman" w:hAnsi="Times New Roman"/>
          <w:color w:val="000000" w:themeColor="text1"/>
          <w:sz w:val="20"/>
          <w:szCs w:val="20"/>
          <w:lang w:eastAsia="ru-RU"/>
        </w:rPr>
        <w:t>процесу;</w:t>
      </w:r>
    </w:p>
    <w:p w:rsidR="00D029C8" w:rsidRPr="00D7328C" w:rsidRDefault="00D029C8" w:rsidP="00A33EE6">
      <w:pPr>
        <w:numPr>
          <w:ilvl w:val="0"/>
          <w:numId w:val="6"/>
        </w:numPr>
        <w:tabs>
          <w:tab w:val="num" w:pos="0"/>
        </w:tabs>
        <w:spacing w:after="0" w:line="240" w:lineRule="auto"/>
        <w:ind w:hanging="240"/>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 xml:space="preserve">оптимізація освітнього менеджмента на основі використання сучасних інформаційних технології </w:t>
      </w:r>
      <w:r w:rsidRPr="00D7328C">
        <w:rPr>
          <w:rFonts w:ascii="Times New Roman" w:eastAsia="Times New Roman" w:hAnsi="Times New Roman"/>
          <w:color w:val="000000" w:themeColor="text1"/>
          <w:sz w:val="20"/>
          <w:szCs w:val="20"/>
          <w:lang w:val="uk-UA" w:eastAsia="ru-RU"/>
        </w:rPr>
        <w:t xml:space="preserve">  </w:t>
      </w:r>
      <w:r w:rsidRPr="00D7328C">
        <w:rPr>
          <w:rFonts w:ascii="Times New Roman" w:eastAsia="Times New Roman" w:hAnsi="Times New Roman"/>
          <w:color w:val="000000" w:themeColor="text1"/>
          <w:sz w:val="20"/>
          <w:szCs w:val="20"/>
          <w:lang w:eastAsia="ru-RU"/>
        </w:rPr>
        <w:t>в управлінській діяльності</w:t>
      </w:r>
      <w:r w:rsidRPr="00D7328C">
        <w:rPr>
          <w:rFonts w:ascii="Times New Roman" w:eastAsia="Times New Roman" w:hAnsi="Times New Roman"/>
          <w:color w:val="000000" w:themeColor="text1"/>
          <w:sz w:val="20"/>
          <w:szCs w:val="20"/>
          <w:lang w:val="uk-UA" w:eastAsia="ru-RU"/>
        </w:rPr>
        <w:t>.</w:t>
      </w:r>
    </w:p>
    <w:p w:rsidR="0041373F" w:rsidRPr="00D7328C" w:rsidRDefault="0041373F" w:rsidP="00A33EE6">
      <w:pPr>
        <w:numPr>
          <w:ilvl w:val="0"/>
          <w:numId w:val="6"/>
        </w:numPr>
        <w:tabs>
          <w:tab w:val="num" w:pos="0"/>
        </w:tabs>
        <w:spacing w:after="0" w:line="240" w:lineRule="auto"/>
        <w:ind w:hanging="240"/>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створення сайту школи на новій сучасній платформі;</w:t>
      </w:r>
    </w:p>
    <w:p w:rsidR="00D029C8" w:rsidRPr="00D7328C" w:rsidRDefault="00D029C8" w:rsidP="00D029C8">
      <w:pPr>
        <w:spacing w:after="0" w:line="240" w:lineRule="auto"/>
        <w:ind w:firstLine="240"/>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Головн</w:t>
      </w:r>
      <w:r w:rsidRPr="00D7328C">
        <w:rPr>
          <w:rFonts w:ascii="Times New Roman" w:eastAsia="Times New Roman" w:hAnsi="Times New Roman"/>
          <w:color w:val="000000" w:themeColor="text1"/>
          <w:sz w:val="20"/>
          <w:szCs w:val="20"/>
          <w:lang w:val="uk-UA" w:eastAsia="ru-RU"/>
        </w:rPr>
        <w:t>а</w:t>
      </w:r>
      <w:r w:rsidRPr="00D7328C">
        <w:rPr>
          <w:rFonts w:ascii="Times New Roman" w:eastAsia="Times New Roman" w:hAnsi="Times New Roman"/>
          <w:color w:val="000000" w:themeColor="text1"/>
          <w:sz w:val="20"/>
          <w:szCs w:val="20"/>
          <w:lang w:eastAsia="ru-RU"/>
        </w:rPr>
        <w:t xml:space="preserve"> мет</w:t>
      </w:r>
      <w:r w:rsidRPr="00D7328C">
        <w:rPr>
          <w:rFonts w:ascii="Times New Roman" w:eastAsia="Times New Roman" w:hAnsi="Times New Roman"/>
          <w:color w:val="000000" w:themeColor="text1"/>
          <w:sz w:val="20"/>
          <w:szCs w:val="20"/>
          <w:lang w:val="uk-UA" w:eastAsia="ru-RU"/>
        </w:rPr>
        <w:t>а</w:t>
      </w:r>
      <w:r w:rsidRPr="00D7328C">
        <w:rPr>
          <w:rFonts w:ascii="Times New Roman" w:eastAsia="Times New Roman" w:hAnsi="Times New Roman"/>
          <w:b/>
          <w:color w:val="000000" w:themeColor="text1"/>
          <w:sz w:val="20"/>
          <w:szCs w:val="20"/>
          <w:lang w:val="uk-UA" w:eastAsia="ru-RU"/>
        </w:rPr>
        <w:t xml:space="preserve"> </w:t>
      </w:r>
      <w:r w:rsidRPr="00D7328C">
        <w:rPr>
          <w:rFonts w:ascii="Times New Roman" w:eastAsia="Times New Roman" w:hAnsi="Times New Roman"/>
          <w:color w:val="000000" w:themeColor="text1"/>
          <w:sz w:val="20"/>
          <w:szCs w:val="20"/>
          <w:lang w:val="uk-UA" w:eastAsia="ru-RU"/>
        </w:rPr>
        <w:t>школи в питанні впровадження сучасних інформаційних технологій-</w:t>
      </w:r>
      <w:r w:rsidRPr="00D7328C">
        <w:rPr>
          <w:rFonts w:ascii="Times New Roman" w:eastAsia="Times New Roman" w:hAnsi="Times New Roman"/>
          <w:color w:val="000000" w:themeColor="text1"/>
          <w:sz w:val="20"/>
          <w:szCs w:val="20"/>
          <w:lang w:eastAsia="ru-RU"/>
        </w:rPr>
        <w:t xml:space="preserve"> надання нового підходу до інформатизації системи освіти,  що передбачає виконання наступних складових:</w:t>
      </w:r>
    </w:p>
    <w:p w:rsidR="00D029C8" w:rsidRPr="00D7328C" w:rsidRDefault="00D029C8" w:rsidP="00A33EE6">
      <w:pPr>
        <w:numPr>
          <w:ilvl w:val="0"/>
          <w:numId w:val="7"/>
        </w:numPr>
        <w:tabs>
          <w:tab w:val="num" w:pos="0"/>
        </w:tabs>
        <w:spacing w:after="0" w:line="240" w:lineRule="auto"/>
        <w:ind w:hanging="240"/>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 xml:space="preserve">створення умов для оволодіння учнями та вчителями сучасними інформаційними </w:t>
      </w:r>
      <w:r w:rsidRPr="00D7328C">
        <w:rPr>
          <w:rFonts w:ascii="Times New Roman" w:eastAsia="Times New Roman" w:hAnsi="Times New Roman"/>
          <w:color w:val="000000" w:themeColor="text1"/>
          <w:sz w:val="20"/>
          <w:szCs w:val="20"/>
          <w:lang w:val="uk-UA" w:eastAsia="ru-RU"/>
        </w:rPr>
        <w:t xml:space="preserve">                                      </w:t>
      </w:r>
      <w:r w:rsidRPr="00D7328C">
        <w:rPr>
          <w:rFonts w:ascii="Times New Roman" w:eastAsia="Times New Roman" w:hAnsi="Times New Roman"/>
          <w:color w:val="000000" w:themeColor="text1"/>
          <w:sz w:val="20"/>
          <w:szCs w:val="20"/>
          <w:lang w:eastAsia="ru-RU"/>
        </w:rPr>
        <w:t>і комунікаційними  технологіями;</w:t>
      </w:r>
    </w:p>
    <w:p w:rsidR="00D029C8" w:rsidRPr="00D7328C" w:rsidRDefault="00D029C8" w:rsidP="00A33EE6">
      <w:pPr>
        <w:numPr>
          <w:ilvl w:val="0"/>
          <w:numId w:val="7"/>
        </w:numPr>
        <w:tabs>
          <w:tab w:val="num" w:pos="0"/>
        </w:tabs>
        <w:spacing w:after="0" w:line="240" w:lineRule="auto"/>
        <w:ind w:hanging="240"/>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 xml:space="preserve">підвищення якості навчання завдяки використанню інформаційних ресурсів </w:t>
      </w:r>
      <w:r w:rsidRPr="00D7328C">
        <w:rPr>
          <w:rFonts w:ascii="Times New Roman" w:eastAsia="Times New Roman" w:hAnsi="Times New Roman"/>
          <w:color w:val="000000" w:themeColor="text1"/>
          <w:sz w:val="20"/>
          <w:szCs w:val="20"/>
          <w:lang w:val="en-US" w:eastAsia="ru-RU"/>
        </w:rPr>
        <w:t>Internet</w:t>
      </w:r>
      <w:r w:rsidRPr="00D7328C">
        <w:rPr>
          <w:rFonts w:ascii="Times New Roman" w:eastAsia="Times New Roman" w:hAnsi="Times New Roman"/>
          <w:color w:val="000000" w:themeColor="text1"/>
          <w:sz w:val="20"/>
          <w:szCs w:val="20"/>
          <w:lang w:eastAsia="ru-RU"/>
        </w:rPr>
        <w:t>;</w:t>
      </w:r>
    </w:p>
    <w:p w:rsidR="00D029C8" w:rsidRPr="00D7328C" w:rsidRDefault="00D029C8" w:rsidP="00A33EE6">
      <w:pPr>
        <w:numPr>
          <w:ilvl w:val="0"/>
          <w:numId w:val="7"/>
        </w:numPr>
        <w:tabs>
          <w:tab w:val="num" w:pos="0"/>
        </w:tabs>
        <w:spacing w:after="0" w:line="240" w:lineRule="auto"/>
        <w:ind w:hanging="240"/>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 xml:space="preserve">інтенсифікація </w:t>
      </w:r>
      <w:r w:rsidRPr="00D7328C">
        <w:rPr>
          <w:rFonts w:ascii="Times New Roman" w:eastAsia="Times New Roman" w:hAnsi="Times New Roman"/>
          <w:color w:val="000000" w:themeColor="text1"/>
          <w:sz w:val="20"/>
          <w:szCs w:val="20"/>
          <w:lang w:val="uk-UA" w:eastAsia="ru-RU"/>
        </w:rPr>
        <w:t>освітнього</w:t>
      </w:r>
      <w:r w:rsidRPr="00D7328C">
        <w:rPr>
          <w:rFonts w:ascii="Times New Roman" w:eastAsia="Times New Roman" w:hAnsi="Times New Roman"/>
          <w:color w:val="000000" w:themeColor="text1"/>
          <w:sz w:val="20"/>
          <w:szCs w:val="20"/>
          <w:lang w:eastAsia="ru-RU"/>
        </w:rPr>
        <w:t xml:space="preserve"> процесу й активізація навчально-пізнавальної діяльності учнів;</w:t>
      </w:r>
    </w:p>
    <w:p w:rsidR="00D029C8" w:rsidRPr="00D7328C" w:rsidRDefault="00D029C8" w:rsidP="00A33EE6">
      <w:pPr>
        <w:numPr>
          <w:ilvl w:val="0"/>
          <w:numId w:val="7"/>
        </w:numPr>
        <w:tabs>
          <w:tab w:val="num" w:pos="0"/>
        </w:tabs>
        <w:spacing w:after="0" w:line="240" w:lineRule="auto"/>
        <w:ind w:hanging="240"/>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 xml:space="preserve">створення умов для широкого впровадження нових інформаційних технологій в </w:t>
      </w:r>
      <w:r w:rsidRPr="00D7328C">
        <w:rPr>
          <w:rFonts w:ascii="Times New Roman" w:eastAsia="Times New Roman" w:hAnsi="Times New Roman"/>
          <w:color w:val="000000" w:themeColor="text1"/>
          <w:sz w:val="20"/>
          <w:szCs w:val="20"/>
          <w:lang w:val="uk-UA" w:eastAsia="ru-RU"/>
        </w:rPr>
        <w:t xml:space="preserve">освітній </w:t>
      </w:r>
      <w:r w:rsidRPr="00D7328C">
        <w:rPr>
          <w:rFonts w:ascii="Times New Roman" w:eastAsia="Times New Roman" w:hAnsi="Times New Roman"/>
          <w:color w:val="000000" w:themeColor="text1"/>
          <w:sz w:val="20"/>
          <w:szCs w:val="20"/>
          <w:lang w:eastAsia="ru-RU"/>
        </w:rPr>
        <w:t xml:space="preserve"> процес</w:t>
      </w:r>
      <w:r w:rsidR="00B445FD" w:rsidRPr="00D7328C">
        <w:rPr>
          <w:rFonts w:ascii="Times New Roman" w:eastAsia="Times New Roman" w:hAnsi="Times New Roman"/>
          <w:color w:val="000000" w:themeColor="text1"/>
          <w:sz w:val="20"/>
          <w:szCs w:val="20"/>
          <w:lang w:val="uk-UA" w:eastAsia="ru-RU"/>
        </w:rPr>
        <w:t xml:space="preserve"> (особливо під час карантинних обмежень)</w:t>
      </w:r>
      <w:r w:rsidRPr="00D7328C">
        <w:rPr>
          <w:rFonts w:ascii="Times New Roman" w:eastAsia="Times New Roman" w:hAnsi="Times New Roman"/>
          <w:color w:val="000000" w:themeColor="text1"/>
          <w:sz w:val="20"/>
          <w:szCs w:val="20"/>
          <w:lang w:eastAsia="ru-RU"/>
        </w:rPr>
        <w:t>;</w:t>
      </w:r>
    </w:p>
    <w:p w:rsidR="00D029C8" w:rsidRPr="00D7328C" w:rsidRDefault="00D029C8" w:rsidP="00A33EE6">
      <w:pPr>
        <w:numPr>
          <w:ilvl w:val="0"/>
          <w:numId w:val="7"/>
        </w:numPr>
        <w:tabs>
          <w:tab w:val="num" w:pos="0"/>
        </w:tabs>
        <w:spacing w:after="0" w:line="240" w:lineRule="auto"/>
        <w:ind w:hanging="240"/>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 xml:space="preserve">підвищення ефективності управління  закладом </w:t>
      </w:r>
      <w:r w:rsidR="00B445FD" w:rsidRPr="00D7328C">
        <w:rPr>
          <w:rFonts w:ascii="Times New Roman" w:eastAsia="Times New Roman" w:hAnsi="Times New Roman"/>
          <w:color w:val="000000" w:themeColor="text1"/>
          <w:sz w:val="20"/>
          <w:szCs w:val="20"/>
          <w:lang w:val="uk-UA" w:eastAsia="ru-RU"/>
        </w:rPr>
        <w:t xml:space="preserve">загальної </w:t>
      </w:r>
      <w:r w:rsidRPr="00D7328C">
        <w:rPr>
          <w:rFonts w:ascii="Times New Roman" w:eastAsia="Times New Roman" w:hAnsi="Times New Roman"/>
          <w:color w:val="000000" w:themeColor="text1"/>
          <w:sz w:val="20"/>
          <w:szCs w:val="20"/>
          <w:lang w:val="uk-UA" w:eastAsia="ru-RU"/>
        </w:rPr>
        <w:t xml:space="preserve"> </w:t>
      </w:r>
      <w:r w:rsidRPr="00D7328C">
        <w:rPr>
          <w:rFonts w:ascii="Times New Roman" w:eastAsia="Times New Roman" w:hAnsi="Times New Roman"/>
          <w:color w:val="000000" w:themeColor="text1"/>
          <w:sz w:val="20"/>
          <w:szCs w:val="20"/>
          <w:lang w:eastAsia="ru-RU"/>
        </w:rPr>
        <w:t>освіти</w:t>
      </w:r>
      <w:r w:rsidRPr="00D7328C">
        <w:rPr>
          <w:rFonts w:ascii="Times New Roman" w:eastAsia="Times New Roman" w:hAnsi="Times New Roman"/>
          <w:color w:val="000000" w:themeColor="text1"/>
          <w:sz w:val="20"/>
          <w:szCs w:val="20"/>
          <w:lang w:val="uk-UA" w:eastAsia="ru-RU"/>
        </w:rPr>
        <w:t>;</w:t>
      </w:r>
    </w:p>
    <w:p w:rsidR="00D029C8" w:rsidRPr="00D7328C" w:rsidRDefault="00D029C8" w:rsidP="00A33EE6">
      <w:pPr>
        <w:numPr>
          <w:ilvl w:val="0"/>
          <w:numId w:val="7"/>
        </w:numPr>
        <w:tabs>
          <w:tab w:val="num" w:pos="0"/>
        </w:tabs>
        <w:spacing w:after="0" w:line="240" w:lineRule="auto"/>
        <w:ind w:hanging="240"/>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створення умов для активації школи у електронному ресурсі «ІСУО» та «ЄДЕБО».</w:t>
      </w:r>
    </w:p>
    <w:p w:rsidR="00D029C8" w:rsidRPr="00D7328C" w:rsidRDefault="0041373F" w:rsidP="00D029C8">
      <w:pPr>
        <w:spacing w:after="0" w:line="240" w:lineRule="auto"/>
        <w:ind w:firstLine="567"/>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202</w:t>
      </w:r>
      <w:r w:rsidR="008527D0" w:rsidRPr="00D7328C">
        <w:rPr>
          <w:rFonts w:ascii="Times New Roman" w:eastAsia="Times New Roman" w:hAnsi="Times New Roman"/>
          <w:color w:val="000000" w:themeColor="text1"/>
          <w:sz w:val="20"/>
          <w:szCs w:val="20"/>
          <w:lang w:val="uk-UA" w:eastAsia="ru-RU"/>
        </w:rPr>
        <w:t>2</w:t>
      </w:r>
      <w:r w:rsidR="00B445FD" w:rsidRPr="00D7328C">
        <w:rPr>
          <w:rFonts w:ascii="Times New Roman" w:eastAsia="Times New Roman" w:hAnsi="Times New Roman"/>
          <w:color w:val="000000" w:themeColor="text1"/>
          <w:sz w:val="20"/>
          <w:szCs w:val="20"/>
          <w:lang w:val="uk-UA" w:eastAsia="ru-RU"/>
        </w:rPr>
        <w:t>/202</w:t>
      </w:r>
      <w:r w:rsidR="008527D0" w:rsidRPr="00D7328C">
        <w:rPr>
          <w:rFonts w:ascii="Times New Roman" w:eastAsia="Times New Roman" w:hAnsi="Times New Roman"/>
          <w:color w:val="000000" w:themeColor="text1"/>
          <w:sz w:val="20"/>
          <w:szCs w:val="20"/>
          <w:lang w:val="uk-UA" w:eastAsia="ru-RU"/>
        </w:rPr>
        <w:t>3</w:t>
      </w:r>
      <w:r w:rsidR="00D029C8" w:rsidRPr="00D7328C">
        <w:rPr>
          <w:rFonts w:ascii="Times New Roman" w:eastAsia="Times New Roman" w:hAnsi="Times New Roman"/>
          <w:color w:val="000000" w:themeColor="text1"/>
          <w:sz w:val="20"/>
          <w:szCs w:val="20"/>
          <w:lang w:val="uk-UA" w:eastAsia="ru-RU"/>
        </w:rPr>
        <w:t xml:space="preserve"> навчального року здійснено наступні заходи щодо інформатизації  та комп’ютеризації школи:</w:t>
      </w:r>
    </w:p>
    <w:p w:rsidR="00D029C8" w:rsidRPr="00D7328C" w:rsidRDefault="00D029C8" w:rsidP="00A33EE6">
      <w:pPr>
        <w:numPr>
          <w:ilvl w:val="0"/>
          <w:numId w:val="8"/>
        </w:numPr>
        <w:tabs>
          <w:tab w:val="num" w:pos="0"/>
        </w:tabs>
        <w:spacing w:after="0" w:line="240" w:lineRule="auto"/>
        <w:ind w:hanging="24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продовжено роботу щодо створення і постійного оновлення веб-сайту школи та персональних сайтів учителів школи;</w:t>
      </w:r>
    </w:p>
    <w:p w:rsidR="00D029C8" w:rsidRPr="00D7328C" w:rsidRDefault="00D029C8" w:rsidP="00A33EE6">
      <w:pPr>
        <w:numPr>
          <w:ilvl w:val="0"/>
          <w:numId w:val="8"/>
        </w:numPr>
        <w:tabs>
          <w:tab w:val="num" w:pos="0"/>
        </w:tabs>
        <w:spacing w:after="0" w:line="240" w:lineRule="auto"/>
        <w:ind w:hanging="24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встановлено і використовувалося ліцензійне програмне забезпечення для вивчення курсу інформатики;</w:t>
      </w:r>
    </w:p>
    <w:p w:rsidR="00D029C8" w:rsidRPr="00D7328C" w:rsidRDefault="00D029C8" w:rsidP="00A33EE6">
      <w:pPr>
        <w:numPr>
          <w:ilvl w:val="0"/>
          <w:numId w:val="8"/>
        </w:numPr>
        <w:tabs>
          <w:tab w:val="num" w:pos="0"/>
        </w:tabs>
        <w:spacing w:after="0" w:line="240" w:lineRule="auto"/>
        <w:ind w:hanging="24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заохочується навчання  вчителів-предметників  щодо використання комп’ютера;</w:t>
      </w:r>
    </w:p>
    <w:p w:rsidR="00D029C8" w:rsidRPr="00D7328C" w:rsidRDefault="00D029C8" w:rsidP="00A33EE6">
      <w:pPr>
        <w:numPr>
          <w:ilvl w:val="0"/>
          <w:numId w:val="8"/>
        </w:numPr>
        <w:tabs>
          <w:tab w:val="num" w:pos="0"/>
        </w:tabs>
        <w:spacing w:after="0" w:line="240" w:lineRule="auto"/>
        <w:ind w:hanging="24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використовувалися в освітньому процесі програмно-педагогічні електронні засоби   з історії, географії, математики, фізики, природознавства;</w:t>
      </w:r>
    </w:p>
    <w:p w:rsidR="00D029C8" w:rsidRPr="00D7328C" w:rsidRDefault="00D029C8" w:rsidP="00A33EE6">
      <w:pPr>
        <w:numPr>
          <w:ilvl w:val="0"/>
          <w:numId w:val="8"/>
        </w:numPr>
        <w:tabs>
          <w:tab w:val="num" w:pos="0"/>
        </w:tabs>
        <w:spacing w:after="0" w:line="240" w:lineRule="auto"/>
        <w:ind w:hanging="24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вводиться в практику роботи проведення відкритих уроків та позакласних заходів вчителів-предметників із використанням комп’ютерних технологій;</w:t>
      </w:r>
    </w:p>
    <w:p w:rsidR="00D029C8" w:rsidRPr="00D7328C" w:rsidRDefault="00D029C8" w:rsidP="00A33EE6">
      <w:pPr>
        <w:numPr>
          <w:ilvl w:val="0"/>
          <w:numId w:val="8"/>
        </w:numPr>
        <w:tabs>
          <w:tab w:val="num" w:pos="0"/>
        </w:tabs>
        <w:spacing w:after="0" w:line="240" w:lineRule="auto"/>
        <w:ind w:hanging="24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приведено матеріальну базу та навчально-методичне забезпечення кабінету інформатики  у відповідність до нормативів, вимог та державних стандартів;</w:t>
      </w:r>
    </w:p>
    <w:p w:rsidR="00B445FD" w:rsidRPr="00D7328C" w:rsidRDefault="00B445FD" w:rsidP="00A33EE6">
      <w:pPr>
        <w:numPr>
          <w:ilvl w:val="0"/>
          <w:numId w:val="8"/>
        </w:numPr>
        <w:tabs>
          <w:tab w:val="num" w:pos="0"/>
        </w:tabs>
        <w:spacing w:after="0" w:line="240" w:lineRule="auto"/>
        <w:ind w:hanging="24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встановлено персональні комп</w:t>
      </w:r>
      <w:r w:rsidRPr="00D7328C">
        <w:rPr>
          <w:rFonts w:ascii="Times New Roman" w:eastAsia="Times New Roman" w:hAnsi="Times New Roman"/>
          <w:color w:val="000000" w:themeColor="text1"/>
          <w:sz w:val="20"/>
          <w:szCs w:val="20"/>
          <w:lang w:eastAsia="ru-RU"/>
        </w:rPr>
        <w:t>’</w:t>
      </w:r>
      <w:r w:rsidRPr="00D7328C">
        <w:rPr>
          <w:rFonts w:ascii="Times New Roman" w:eastAsia="Times New Roman" w:hAnsi="Times New Roman"/>
          <w:color w:val="000000" w:themeColor="text1"/>
          <w:sz w:val="20"/>
          <w:szCs w:val="20"/>
          <w:lang w:val="uk-UA" w:eastAsia="ru-RU"/>
        </w:rPr>
        <w:t>ютери практично в усі навчальні кабінети;</w:t>
      </w:r>
    </w:p>
    <w:p w:rsidR="00D029C8" w:rsidRPr="00D7328C" w:rsidRDefault="00B445FD" w:rsidP="00A33EE6">
      <w:pPr>
        <w:numPr>
          <w:ilvl w:val="0"/>
          <w:numId w:val="8"/>
        </w:numPr>
        <w:tabs>
          <w:tab w:val="num" w:pos="0"/>
        </w:tabs>
        <w:spacing w:after="0" w:line="240" w:lineRule="auto"/>
        <w:ind w:hanging="24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отриманий рані</w:t>
      </w:r>
      <w:r w:rsidR="00D029C8" w:rsidRPr="00D7328C">
        <w:rPr>
          <w:rFonts w:ascii="Times New Roman" w:eastAsia="Times New Roman" w:hAnsi="Times New Roman"/>
          <w:color w:val="000000" w:themeColor="text1"/>
          <w:sz w:val="20"/>
          <w:szCs w:val="20"/>
          <w:lang w:val="uk-UA" w:eastAsia="ru-RU"/>
        </w:rPr>
        <w:t>ше від спонсорів мультимедійний проектор використовується  для забезпечення більш високої якості проведення уроків, позакласних заходів, педагогічних рад, нарад, семінарів, конференцій тощо.</w:t>
      </w:r>
    </w:p>
    <w:p w:rsidR="00D029C8" w:rsidRPr="00D7328C" w:rsidRDefault="00D029C8" w:rsidP="00D029C8">
      <w:pPr>
        <w:spacing w:after="0" w:line="240" w:lineRule="auto"/>
        <w:ind w:firstLine="567"/>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Таким чином, в школі проводилась системна робота з впровадження ІКТ. Але серед значних недоліків слід назвати: володіння ІКТ повною мірою не всіма педагогічними працівниками.</w:t>
      </w:r>
    </w:p>
    <w:p w:rsidR="00D029C8" w:rsidRPr="00D7328C" w:rsidRDefault="00E975AF" w:rsidP="00D029C8">
      <w:pPr>
        <w:spacing w:after="0" w:line="240" w:lineRule="auto"/>
        <w:ind w:firstLine="567"/>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Тому у 202</w:t>
      </w:r>
      <w:r w:rsidR="008527D0" w:rsidRPr="00D7328C">
        <w:rPr>
          <w:rFonts w:ascii="Times New Roman" w:eastAsia="Times New Roman" w:hAnsi="Times New Roman"/>
          <w:color w:val="000000" w:themeColor="text1"/>
          <w:sz w:val="20"/>
          <w:szCs w:val="20"/>
          <w:lang w:val="uk-UA" w:eastAsia="ru-RU"/>
        </w:rPr>
        <w:t>2</w:t>
      </w:r>
      <w:r w:rsidR="00B445FD" w:rsidRPr="00D7328C">
        <w:rPr>
          <w:rFonts w:ascii="Times New Roman" w:eastAsia="Times New Roman" w:hAnsi="Times New Roman"/>
          <w:color w:val="000000" w:themeColor="text1"/>
          <w:sz w:val="20"/>
          <w:szCs w:val="20"/>
          <w:lang w:val="uk-UA" w:eastAsia="ru-RU"/>
        </w:rPr>
        <w:t>/202</w:t>
      </w:r>
      <w:r w:rsidR="008527D0" w:rsidRPr="00D7328C">
        <w:rPr>
          <w:rFonts w:ascii="Times New Roman" w:eastAsia="Times New Roman" w:hAnsi="Times New Roman"/>
          <w:color w:val="000000" w:themeColor="text1"/>
          <w:sz w:val="20"/>
          <w:szCs w:val="20"/>
          <w:lang w:val="uk-UA" w:eastAsia="ru-RU"/>
        </w:rPr>
        <w:t>3</w:t>
      </w:r>
      <w:r w:rsidR="00D029C8" w:rsidRPr="00D7328C">
        <w:rPr>
          <w:rFonts w:ascii="Times New Roman" w:eastAsia="Times New Roman" w:hAnsi="Times New Roman"/>
          <w:color w:val="000000" w:themeColor="text1"/>
          <w:sz w:val="20"/>
          <w:szCs w:val="20"/>
          <w:lang w:val="uk-UA" w:eastAsia="ru-RU"/>
        </w:rPr>
        <w:t xml:space="preserve"> навчальному році слід продовжити:</w:t>
      </w:r>
    </w:p>
    <w:p w:rsidR="00D029C8" w:rsidRPr="00D7328C" w:rsidRDefault="00D029C8" w:rsidP="00A33EE6">
      <w:pPr>
        <w:numPr>
          <w:ilvl w:val="0"/>
          <w:numId w:val="9"/>
        </w:num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навчання педагогічних працівників щодо оволодіння ІКТ</w:t>
      </w:r>
      <w:r w:rsidR="00B445FD" w:rsidRPr="00D7328C">
        <w:rPr>
          <w:rFonts w:ascii="Times New Roman" w:eastAsia="Times New Roman" w:hAnsi="Times New Roman"/>
          <w:color w:val="000000" w:themeColor="text1"/>
          <w:sz w:val="20"/>
          <w:szCs w:val="20"/>
          <w:lang w:val="uk-UA" w:eastAsia="ru-RU"/>
        </w:rPr>
        <w:t>, особливо інструментами дистанційного навчання</w:t>
      </w:r>
      <w:r w:rsidRPr="00D7328C">
        <w:rPr>
          <w:rFonts w:ascii="Times New Roman" w:eastAsia="Times New Roman" w:hAnsi="Times New Roman"/>
          <w:color w:val="000000" w:themeColor="text1"/>
          <w:sz w:val="20"/>
          <w:szCs w:val="20"/>
          <w:lang w:val="uk-UA" w:eastAsia="ru-RU"/>
        </w:rPr>
        <w:t>;</w:t>
      </w:r>
    </w:p>
    <w:p w:rsidR="00D029C8" w:rsidRPr="00D7328C" w:rsidRDefault="00D029C8" w:rsidP="00A33EE6">
      <w:pPr>
        <w:numPr>
          <w:ilvl w:val="0"/>
          <w:numId w:val="9"/>
        </w:num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забезпечення більш широким колом електронних навчальних посібників для використання у освітньому процесі;</w:t>
      </w:r>
    </w:p>
    <w:p w:rsidR="00D029C8" w:rsidRPr="00D7328C" w:rsidRDefault="00D029C8" w:rsidP="00A33EE6">
      <w:pPr>
        <w:numPr>
          <w:ilvl w:val="0"/>
          <w:numId w:val="9"/>
        </w:numPr>
        <w:spacing w:after="0" w:line="240" w:lineRule="auto"/>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забезпечення ефективної роботи учасників освітнього процесу у електрон</w:t>
      </w:r>
      <w:r w:rsidR="00E975AF" w:rsidRPr="00D7328C">
        <w:rPr>
          <w:rFonts w:ascii="Times New Roman" w:eastAsia="Times New Roman" w:hAnsi="Times New Roman"/>
          <w:color w:val="000000" w:themeColor="text1"/>
          <w:sz w:val="20"/>
          <w:szCs w:val="20"/>
          <w:lang w:val="uk-UA" w:eastAsia="ru-RU"/>
        </w:rPr>
        <w:t>них ресурсах «ІСОУ», «ЄДЕБО»,</w:t>
      </w:r>
      <w:r w:rsidRPr="00D7328C">
        <w:rPr>
          <w:rFonts w:ascii="Times New Roman" w:eastAsia="Times New Roman" w:hAnsi="Times New Roman"/>
          <w:color w:val="000000" w:themeColor="text1"/>
          <w:sz w:val="20"/>
          <w:szCs w:val="20"/>
          <w:lang w:val="uk-UA" w:eastAsia="ru-RU"/>
        </w:rPr>
        <w:t xml:space="preserve"> «КУРС. ШКОЛА»</w:t>
      </w:r>
      <w:r w:rsidR="00E975AF" w:rsidRPr="00D7328C">
        <w:rPr>
          <w:rFonts w:ascii="Times New Roman" w:eastAsia="Times New Roman" w:hAnsi="Times New Roman"/>
          <w:color w:val="000000" w:themeColor="text1"/>
          <w:sz w:val="20"/>
          <w:szCs w:val="20"/>
          <w:lang w:val="uk-UA" w:eastAsia="ru-RU"/>
        </w:rPr>
        <w:t xml:space="preserve"> та сайту електронних журналів </w:t>
      </w:r>
      <w:r w:rsidR="00A26847" w:rsidRPr="00D7328C">
        <w:rPr>
          <w:rFonts w:ascii="Times New Roman" w:eastAsia="Times New Roman" w:hAnsi="Times New Roman"/>
          <w:color w:val="000000" w:themeColor="text1"/>
          <w:sz w:val="20"/>
          <w:szCs w:val="20"/>
          <w:lang w:val="uk-UA" w:eastAsia="ru-RU"/>
        </w:rPr>
        <w:t>«</w:t>
      </w:r>
      <w:r w:rsidR="00A26847" w:rsidRPr="00D7328C">
        <w:rPr>
          <w:rFonts w:ascii="Times New Roman" w:eastAsia="Times New Roman" w:hAnsi="Times New Roman"/>
          <w:color w:val="000000" w:themeColor="text1"/>
          <w:sz w:val="20"/>
          <w:szCs w:val="20"/>
          <w:lang w:val="en-US" w:eastAsia="ru-RU"/>
        </w:rPr>
        <w:t>NZ</w:t>
      </w:r>
      <w:r w:rsidR="00A26847" w:rsidRPr="00D7328C">
        <w:rPr>
          <w:rFonts w:ascii="Times New Roman" w:eastAsia="Times New Roman" w:hAnsi="Times New Roman"/>
          <w:color w:val="000000" w:themeColor="text1"/>
          <w:sz w:val="20"/>
          <w:szCs w:val="20"/>
          <w:lang w:val="uk-UA" w:eastAsia="ru-RU"/>
        </w:rPr>
        <w:t>»</w:t>
      </w:r>
      <w:r w:rsidRPr="00D7328C">
        <w:rPr>
          <w:rFonts w:ascii="Times New Roman" w:eastAsia="Times New Roman" w:hAnsi="Times New Roman"/>
          <w:color w:val="000000" w:themeColor="text1"/>
          <w:sz w:val="20"/>
          <w:szCs w:val="20"/>
          <w:lang w:val="uk-UA" w:eastAsia="ru-RU"/>
        </w:rPr>
        <w:t>.</w:t>
      </w:r>
    </w:p>
    <w:p w:rsidR="00D029C8" w:rsidRPr="00D7328C" w:rsidRDefault="00D029C8" w:rsidP="00D029C8">
      <w:pPr>
        <w:spacing w:after="0" w:line="240" w:lineRule="auto"/>
        <w:ind w:left="-240"/>
        <w:jc w:val="both"/>
        <w:rPr>
          <w:rFonts w:ascii="Times New Roman" w:eastAsia="Times New Roman" w:hAnsi="Times New Roman"/>
          <w:color w:val="000000" w:themeColor="text1"/>
          <w:sz w:val="20"/>
          <w:szCs w:val="20"/>
          <w:lang w:eastAsia="ru-RU"/>
        </w:rPr>
      </w:pPr>
    </w:p>
    <w:p w:rsidR="00B445FD" w:rsidRPr="00D7328C" w:rsidRDefault="00D029C8" w:rsidP="00D029C8">
      <w:pPr>
        <w:spacing w:after="0" w:line="240" w:lineRule="auto"/>
        <w:ind w:firstLine="400"/>
        <w:jc w:val="center"/>
        <w:rPr>
          <w:rFonts w:ascii="Times New Roman" w:eastAsia="Times New Roman" w:hAnsi="Times New Roman"/>
          <w:b/>
          <w:color w:val="000000" w:themeColor="text1"/>
          <w:sz w:val="20"/>
          <w:szCs w:val="20"/>
          <w:lang w:val="uk-UA" w:eastAsia="ru-RU"/>
        </w:rPr>
      </w:pPr>
      <w:r w:rsidRPr="00D7328C">
        <w:rPr>
          <w:rFonts w:ascii="Times New Roman" w:eastAsia="Times New Roman" w:hAnsi="Times New Roman"/>
          <w:b/>
          <w:color w:val="000000" w:themeColor="text1"/>
          <w:sz w:val="20"/>
          <w:szCs w:val="20"/>
          <w:lang w:eastAsia="ru-RU"/>
        </w:rPr>
        <w:t xml:space="preserve">Реалізація </w:t>
      </w:r>
      <w:r w:rsidRPr="00D7328C">
        <w:rPr>
          <w:rFonts w:ascii="Times New Roman" w:eastAsia="Times New Roman" w:hAnsi="Times New Roman"/>
          <w:b/>
          <w:color w:val="000000" w:themeColor="text1"/>
          <w:sz w:val="20"/>
          <w:szCs w:val="20"/>
          <w:lang w:val="uk-UA" w:eastAsia="ru-RU"/>
        </w:rPr>
        <w:t xml:space="preserve">освітньої програми та </w:t>
      </w:r>
      <w:r w:rsidRPr="00D7328C">
        <w:rPr>
          <w:rFonts w:ascii="Times New Roman" w:eastAsia="Times New Roman" w:hAnsi="Times New Roman"/>
          <w:b/>
          <w:color w:val="000000" w:themeColor="text1"/>
          <w:sz w:val="20"/>
          <w:szCs w:val="20"/>
          <w:lang w:eastAsia="ru-RU"/>
        </w:rPr>
        <w:t xml:space="preserve"> навчального плану</w:t>
      </w:r>
    </w:p>
    <w:p w:rsidR="00D029C8" w:rsidRPr="00D7328C" w:rsidRDefault="0045005B" w:rsidP="00D029C8">
      <w:pPr>
        <w:spacing w:after="0" w:line="240" w:lineRule="auto"/>
        <w:ind w:firstLine="400"/>
        <w:jc w:val="center"/>
        <w:rPr>
          <w:rFonts w:ascii="Times New Roman" w:eastAsia="Times New Roman" w:hAnsi="Times New Roman"/>
          <w:b/>
          <w:color w:val="000000" w:themeColor="text1"/>
          <w:sz w:val="20"/>
          <w:szCs w:val="20"/>
          <w:lang w:eastAsia="ru-RU"/>
        </w:rPr>
      </w:pPr>
      <w:r w:rsidRPr="00D7328C">
        <w:rPr>
          <w:rFonts w:ascii="Times New Roman" w:eastAsia="Times New Roman" w:hAnsi="Times New Roman"/>
          <w:b/>
          <w:color w:val="000000" w:themeColor="text1"/>
          <w:sz w:val="20"/>
          <w:szCs w:val="20"/>
          <w:lang w:eastAsia="ru-RU"/>
        </w:rPr>
        <w:t xml:space="preserve"> за 20</w:t>
      </w:r>
      <w:r w:rsidRPr="00D7328C">
        <w:rPr>
          <w:rFonts w:ascii="Times New Roman" w:eastAsia="Times New Roman" w:hAnsi="Times New Roman"/>
          <w:b/>
          <w:color w:val="000000" w:themeColor="text1"/>
          <w:sz w:val="20"/>
          <w:szCs w:val="20"/>
          <w:lang w:val="uk-UA" w:eastAsia="ru-RU"/>
        </w:rPr>
        <w:t>2</w:t>
      </w:r>
      <w:r w:rsidR="008527D0" w:rsidRPr="00D7328C">
        <w:rPr>
          <w:rFonts w:ascii="Times New Roman" w:eastAsia="Times New Roman" w:hAnsi="Times New Roman"/>
          <w:b/>
          <w:color w:val="000000" w:themeColor="text1"/>
          <w:sz w:val="20"/>
          <w:szCs w:val="20"/>
          <w:lang w:val="uk-UA" w:eastAsia="ru-RU"/>
        </w:rPr>
        <w:t>2</w:t>
      </w:r>
      <w:r w:rsidR="00FE2714" w:rsidRPr="00D7328C">
        <w:rPr>
          <w:rFonts w:ascii="Times New Roman" w:eastAsia="Times New Roman" w:hAnsi="Times New Roman"/>
          <w:b/>
          <w:color w:val="000000" w:themeColor="text1"/>
          <w:sz w:val="20"/>
          <w:szCs w:val="20"/>
          <w:lang w:eastAsia="ru-RU"/>
        </w:rPr>
        <w:t>/20</w:t>
      </w:r>
      <w:r w:rsidR="00FE2714" w:rsidRPr="00D7328C">
        <w:rPr>
          <w:rFonts w:ascii="Times New Roman" w:eastAsia="Times New Roman" w:hAnsi="Times New Roman"/>
          <w:b/>
          <w:color w:val="000000" w:themeColor="text1"/>
          <w:sz w:val="20"/>
          <w:szCs w:val="20"/>
          <w:lang w:val="uk-UA" w:eastAsia="ru-RU"/>
        </w:rPr>
        <w:t>2</w:t>
      </w:r>
      <w:r w:rsidR="008527D0" w:rsidRPr="00D7328C">
        <w:rPr>
          <w:rFonts w:ascii="Times New Roman" w:eastAsia="Times New Roman" w:hAnsi="Times New Roman"/>
          <w:b/>
          <w:color w:val="000000" w:themeColor="text1"/>
          <w:sz w:val="20"/>
          <w:szCs w:val="20"/>
          <w:lang w:val="uk-UA" w:eastAsia="ru-RU"/>
        </w:rPr>
        <w:t>3</w:t>
      </w:r>
      <w:r w:rsidR="00D029C8" w:rsidRPr="00D7328C">
        <w:rPr>
          <w:rFonts w:ascii="Times New Roman" w:eastAsia="Times New Roman" w:hAnsi="Times New Roman"/>
          <w:color w:val="000000" w:themeColor="text1"/>
          <w:sz w:val="20"/>
          <w:szCs w:val="20"/>
          <w:lang w:eastAsia="ru-RU"/>
        </w:rPr>
        <w:t xml:space="preserve"> </w:t>
      </w:r>
      <w:r w:rsidR="00D029C8" w:rsidRPr="00D7328C">
        <w:rPr>
          <w:rFonts w:ascii="Times New Roman" w:eastAsia="Times New Roman" w:hAnsi="Times New Roman"/>
          <w:b/>
          <w:color w:val="000000" w:themeColor="text1"/>
          <w:sz w:val="20"/>
          <w:szCs w:val="20"/>
          <w:lang w:eastAsia="ru-RU"/>
        </w:rPr>
        <w:t>навчальний рік</w:t>
      </w:r>
    </w:p>
    <w:p w:rsidR="00D029C8" w:rsidRPr="00D7328C" w:rsidRDefault="00A26847" w:rsidP="00D029C8">
      <w:pPr>
        <w:spacing w:after="0" w:line="240" w:lineRule="auto"/>
        <w:ind w:firstLine="567"/>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У 20</w:t>
      </w:r>
      <w:r w:rsidR="008527D0" w:rsidRPr="00D7328C">
        <w:rPr>
          <w:rFonts w:ascii="Times New Roman" w:eastAsia="Times New Roman" w:hAnsi="Times New Roman"/>
          <w:color w:val="000000" w:themeColor="text1"/>
          <w:sz w:val="20"/>
          <w:szCs w:val="20"/>
          <w:lang w:val="uk-UA" w:eastAsia="ru-RU"/>
        </w:rPr>
        <w:t>22/2</w:t>
      </w:r>
      <w:r w:rsidR="00FE2714" w:rsidRPr="00D7328C">
        <w:rPr>
          <w:rFonts w:ascii="Times New Roman" w:eastAsia="Times New Roman" w:hAnsi="Times New Roman"/>
          <w:color w:val="000000" w:themeColor="text1"/>
          <w:sz w:val="20"/>
          <w:szCs w:val="20"/>
          <w:lang w:eastAsia="ru-RU"/>
        </w:rPr>
        <w:t>0</w:t>
      </w:r>
      <w:r w:rsidR="00FE2714" w:rsidRPr="00D7328C">
        <w:rPr>
          <w:rFonts w:ascii="Times New Roman" w:eastAsia="Times New Roman" w:hAnsi="Times New Roman"/>
          <w:color w:val="000000" w:themeColor="text1"/>
          <w:sz w:val="20"/>
          <w:szCs w:val="20"/>
          <w:lang w:val="uk-UA" w:eastAsia="ru-RU"/>
        </w:rPr>
        <w:t>2</w:t>
      </w:r>
      <w:r w:rsidR="008527D0" w:rsidRPr="00D7328C">
        <w:rPr>
          <w:rFonts w:ascii="Times New Roman" w:eastAsia="Times New Roman" w:hAnsi="Times New Roman"/>
          <w:color w:val="000000" w:themeColor="text1"/>
          <w:sz w:val="20"/>
          <w:szCs w:val="20"/>
          <w:lang w:val="uk-UA" w:eastAsia="ru-RU"/>
        </w:rPr>
        <w:t>3</w:t>
      </w:r>
      <w:r w:rsidR="00D029C8" w:rsidRPr="00D7328C">
        <w:rPr>
          <w:rFonts w:ascii="Times New Roman" w:eastAsia="Times New Roman" w:hAnsi="Times New Roman"/>
          <w:color w:val="000000" w:themeColor="text1"/>
          <w:sz w:val="20"/>
          <w:szCs w:val="20"/>
          <w:lang w:eastAsia="ru-RU"/>
        </w:rPr>
        <w:t xml:space="preserve"> навчальному році </w:t>
      </w:r>
      <w:r w:rsidR="00D029C8" w:rsidRPr="00D7328C">
        <w:rPr>
          <w:rFonts w:ascii="Times New Roman" w:eastAsia="Times New Roman" w:hAnsi="Times New Roman"/>
          <w:color w:val="000000" w:themeColor="text1"/>
          <w:sz w:val="20"/>
          <w:szCs w:val="20"/>
          <w:lang w:val="uk-UA" w:eastAsia="ru-RU"/>
        </w:rPr>
        <w:t>освітній</w:t>
      </w:r>
      <w:r w:rsidR="00D029C8" w:rsidRPr="00D7328C">
        <w:rPr>
          <w:rFonts w:ascii="Times New Roman" w:eastAsia="Times New Roman" w:hAnsi="Times New Roman"/>
          <w:color w:val="000000" w:themeColor="text1"/>
          <w:sz w:val="20"/>
          <w:szCs w:val="20"/>
          <w:lang w:eastAsia="ru-RU"/>
        </w:rPr>
        <w:t xml:space="preserve"> процес закладу освіти був організований відповідно до затверджених в установленому порядк</w:t>
      </w:r>
      <w:r w:rsidR="00D029C8" w:rsidRPr="00D7328C">
        <w:rPr>
          <w:rFonts w:ascii="Times New Roman" w:eastAsia="Times New Roman" w:hAnsi="Times New Roman"/>
          <w:color w:val="000000" w:themeColor="text1"/>
          <w:sz w:val="20"/>
          <w:szCs w:val="20"/>
          <w:lang w:val="uk-UA" w:eastAsia="ru-RU"/>
        </w:rPr>
        <w:t>у освітньої програми</w:t>
      </w:r>
      <w:r w:rsidR="008527D0" w:rsidRPr="00D7328C">
        <w:rPr>
          <w:rFonts w:ascii="Times New Roman" w:eastAsia="Times New Roman" w:hAnsi="Times New Roman"/>
          <w:color w:val="000000" w:themeColor="text1"/>
          <w:sz w:val="20"/>
          <w:szCs w:val="20"/>
          <w:lang w:val="uk-UA" w:eastAsia="ru-RU"/>
        </w:rPr>
        <w:t xml:space="preserve"> НУШ</w:t>
      </w:r>
      <w:r w:rsidR="00D029C8" w:rsidRPr="00D7328C">
        <w:rPr>
          <w:rFonts w:ascii="Times New Roman" w:eastAsia="Times New Roman" w:hAnsi="Times New Roman"/>
          <w:color w:val="000000" w:themeColor="text1"/>
          <w:sz w:val="20"/>
          <w:szCs w:val="20"/>
          <w:lang w:val="uk-UA" w:eastAsia="ru-RU"/>
        </w:rPr>
        <w:t>,</w:t>
      </w:r>
      <w:r w:rsidR="00D029C8" w:rsidRPr="00D7328C">
        <w:rPr>
          <w:rFonts w:ascii="Times New Roman" w:eastAsia="Times New Roman" w:hAnsi="Times New Roman"/>
          <w:color w:val="000000" w:themeColor="text1"/>
          <w:sz w:val="20"/>
          <w:szCs w:val="20"/>
          <w:lang w:eastAsia="ru-RU"/>
        </w:rPr>
        <w:t xml:space="preserve"> навчального плану і річного плану роботи школи.</w:t>
      </w:r>
    </w:p>
    <w:p w:rsidR="00D029C8" w:rsidRPr="00D7328C" w:rsidRDefault="00D029C8" w:rsidP="00D029C8">
      <w:pPr>
        <w:spacing w:after="0" w:line="240" w:lineRule="auto"/>
        <w:ind w:firstLine="567"/>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Відповід</w:t>
      </w:r>
      <w:r w:rsidR="00E2001D" w:rsidRPr="00D7328C">
        <w:rPr>
          <w:rFonts w:ascii="Times New Roman" w:eastAsia="Times New Roman" w:hAnsi="Times New Roman"/>
          <w:color w:val="000000" w:themeColor="text1"/>
          <w:sz w:val="20"/>
          <w:szCs w:val="20"/>
          <w:lang w:eastAsia="ru-RU"/>
        </w:rPr>
        <w:t>но до річного плану в грудні 20</w:t>
      </w:r>
      <w:r w:rsidR="00E2001D" w:rsidRPr="00D7328C">
        <w:rPr>
          <w:rFonts w:ascii="Times New Roman" w:eastAsia="Times New Roman" w:hAnsi="Times New Roman"/>
          <w:color w:val="000000" w:themeColor="text1"/>
          <w:sz w:val="20"/>
          <w:szCs w:val="20"/>
          <w:lang w:val="uk-UA" w:eastAsia="ru-RU"/>
        </w:rPr>
        <w:t>2</w:t>
      </w:r>
      <w:r w:rsidR="008527D0" w:rsidRPr="00D7328C">
        <w:rPr>
          <w:rFonts w:ascii="Times New Roman" w:eastAsia="Times New Roman" w:hAnsi="Times New Roman"/>
          <w:color w:val="000000" w:themeColor="text1"/>
          <w:sz w:val="20"/>
          <w:szCs w:val="20"/>
          <w:lang w:val="uk-UA" w:eastAsia="ru-RU"/>
        </w:rPr>
        <w:t>2</w:t>
      </w:r>
      <w:r w:rsidR="00E2001D" w:rsidRPr="00D7328C">
        <w:rPr>
          <w:rFonts w:ascii="Times New Roman" w:eastAsia="Times New Roman" w:hAnsi="Times New Roman"/>
          <w:color w:val="000000" w:themeColor="text1"/>
          <w:sz w:val="20"/>
          <w:szCs w:val="20"/>
          <w:lang w:eastAsia="ru-RU"/>
        </w:rPr>
        <w:t xml:space="preserve"> року та в травні 20</w:t>
      </w:r>
      <w:r w:rsidR="00E2001D" w:rsidRPr="00D7328C">
        <w:rPr>
          <w:rFonts w:ascii="Times New Roman" w:eastAsia="Times New Roman" w:hAnsi="Times New Roman"/>
          <w:color w:val="000000" w:themeColor="text1"/>
          <w:sz w:val="20"/>
          <w:szCs w:val="20"/>
          <w:lang w:val="uk-UA" w:eastAsia="ru-RU"/>
        </w:rPr>
        <w:t>2</w:t>
      </w:r>
      <w:r w:rsidR="008527D0" w:rsidRPr="00D7328C">
        <w:rPr>
          <w:rFonts w:ascii="Times New Roman" w:eastAsia="Times New Roman" w:hAnsi="Times New Roman"/>
          <w:color w:val="000000" w:themeColor="text1"/>
          <w:sz w:val="20"/>
          <w:szCs w:val="20"/>
          <w:lang w:val="uk-UA" w:eastAsia="ru-RU"/>
        </w:rPr>
        <w:t>3</w:t>
      </w:r>
      <w:r w:rsidRPr="00D7328C">
        <w:rPr>
          <w:rFonts w:ascii="Times New Roman" w:eastAsia="Times New Roman" w:hAnsi="Times New Roman"/>
          <w:color w:val="000000" w:themeColor="text1"/>
          <w:sz w:val="20"/>
          <w:szCs w:val="20"/>
          <w:lang w:eastAsia="ru-RU"/>
        </w:rPr>
        <w:t xml:space="preserve"> року адміністрацією школи було здійснено аналіз виконання робочих навчальних планів і програм з навчальних предметів, під час яких враховува</w:t>
      </w:r>
      <w:r w:rsidR="00A26847" w:rsidRPr="00D7328C">
        <w:rPr>
          <w:rFonts w:ascii="Times New Roman" w:eastAsia="Times New Roman" w:hAnsi="Times New Roman"/>
          <w:color w:val="000000" w:themeColor="text1"/>
          <w:sz w:val="20"/>
          <w:szCs w:val="20"/>
          <w:lang w:eastAsia="ru-RU"/>
        </w:rPr>
        <w:t>лись  особливості закінчення 20</w:t>
      </w:r>
      <w:r w:rsidR="008527D0" w:rsidRPr="00D7328C">
        <w:rPr>
          <w:rFonts w:ascii="Times New Roman" w:eastAsia="Times New Roman" w:hAnsi="Times New Roman"/>
          <w:color w:val="000000" w:themeColor="text1"/>
          <w:sz w:val="20"/>
          <w:szCs w:val="20"/>
          <w:lang w:val="uk-UA" w:eastAsia="ru-RU"/>
        </w:rPr>
        <w:t>22</w:t>
      </w:r>
      <w:r w:rsidR="00FE2714" w:rsidRPr="00D7328C">
        <w:rPr>
          <w:rFonts w:ascii="Times New Roman" w:eastAsia="Times New Roman" w:hAnsi="Times New Roman"/>
          <w:color w:val="000000" w:themeColor="text1"/>
          <w:sz w:val="20"/>
          <w:szCs w:val="20"/>
          <w:lang w:eastAsia="ru-RU"/>
        </w:rPr>
        <w:t>/20</w:t>
      </w:r>
      <w:r w:rsidR="00FE2714" w:rsidRPr="00D7328C">
        <w:rPr>
          <w:rFonts w:ascii="Times New Roman" w:eastAsia="Times New Roman" w:hAnsi="Times New Roman"/>
          <w:color w:val="000000" w:themeColor="text1"/>
          <w:sz w:val="20"/>
          <w:szCs w:val="20"/>
          <w:lang w:val="uk-UA" w:eastAsia="ru-RU"/>
        </w:rPr>
        <w:t>2</w:t>
      </w:r>
      <w:r w:rsidR="008527D0" w:rsidRPr="00D7328C">
        <w:rPr>
          <w:rFonts w:ascii="Times New Roman" w:eastAsia="Times New Roman" w:hAnsi="Times New Roman"/>
          <w:color w:val="000000" w:themeColor="text1"/>
          <w:sz w:val="20"/>
          <w:szCs w:val="20"/>
          <w:lang w:val="uk-UA" w:eastAsia="ru-RU"/>
        </w:rPr>
        <w:t>3</w:t>
      </w:r>
      <w:r w:rsidRPr="00D7328C">
        <w:rPr>
          <w:rFonts w:ascii="Times New Roman" w:eastAsia="Times New Roman" w:hAnsi="Times New Roman"/>
          <w:color w:val="000000" w:themeColor="text1"/>
          <w:sz w:val="20"/>
          <w:szCs w:val="20"/>
          <w:lang w:eastAsia="ru-RU"/>
        </w:rPr>
        <w:t xml:space="preserve"> навчального року та результати різних видів контролю (фронтального, класно-узагальнюючого, тематичного),  а також характеру контролю (попереднього, поточного,</w:t>
      </w:r>
      <w:r w:rsidRPr="00D7328C">
        <w:rPr>
          <w:rFonts w:ascii="Times New Roman" w:eastAsia="Times New Roman" w:hAnsi="Times New Roman"/>
          <w:color w:val="000000" w:themeColor="text1"/>
          <w:sz w:val="20"/>
          <w:szCs w:val="20"/>
          <w:lang w:val="uk-UA" w:eastAsia="ru-RU"/>
        </w:rPr>
        <w:t>перспективного</w:t>
      </w:r>
      <w:r w:rsidRPr="00D7328C">
        <w:rPr>
          <w:rFonts w:ascii="Times New Roman" w:eastAsia="Times New Roman" w:hAnsi="Times New Roman"/>
          <w:color w:val="000000" w:themeColor="text1"/>
          <w:sz w:val="20"/>
          <w:szCs w:val="20"/>
          <w:lang w:eastAsia="ru-RU"/>
        </w:rPr>
        <w:t>).</w:t>
      </w:r>
    </w:p>
    <w:p w:rsidR="00D029C8" w:rsidRPr="00D7328C" w:rsidRDefault="00D029C8" w:rsidP="00D029C8">
      <w:pPr>
        <w:spacing w:after="0" w:line="240" w:lineRule="auto"/>
        <w:ind w:firstLine="567"/>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Н</w:t>
      </w:r>
      <w:r w:rsidRPr="00D7328C">
        <w:rPr>
          <w:rFonts w:ascii="Times New Roman" w:eastAsia="Times New Roman" w:hAnsi="Times New Roman"/>
          <w:color w:val="000000" w:themeColor="text1"/>
          <w:sz w:val="20"/>
          <w:szCs w:val="20"/>
          <w:lang w:eastAsia="ru-RU"/>
        </w:rPr>
        <w:t xml:space="preserve">авчальний план закладу </w:t>
      </w:r>
      <w:r w:rsidR="00A26847" w:rsidRPr="00D7328C">
        <w:rPr>
          <w:rFonts w:ascii="Times New Roman" w:eastAsia="Times New Roman" w:hAnsi="Times New Roman"/>
          <w:color w:val="000000" w:themeColor="text1"/>
          <w:sz w:val="20"/>
          <w:szCs w:val="20"/>
          <w:lang w:eastAsia="ru-RU"/>
        </w:rPr>
        <w:t>на 20</w:t>
      </w:r>
      <w:r w:rsidR="00A26847" w:rsidRPr="00D7328C">
        <w:rPr>
          <w:rFonts w:ascii="Times New Roman" w:eastAsia="Times New Roman" w:hAnsi="Times New Roman"/>
          <w:color w:val="000000" w:themeColor="text1"/>
          <w:sz w:val="20"/>
          <w:szCs w:val="20"/>
          <w:lang w:val="uk-UA" w:eastAsia="ru-RU"/>
        </w:rPr>
        <w:t>2</w:t>
      </w:r>
      <w:r w:rsidR="008527D0" w:rsidRPr="00D7328C">
        <w:rPr>
          <w:rFonts w:ascii="Times New Roman" w:eastAsia="Times New Roman" w:hAnsi="Times New Roman"/>
          <w:color w:val="000000" w:themeColor="text1"/>
          <w:sz w:val="20"/>
          <w:szCs w:val="20"/>
          <w:lang w:val="uk-UA" w:eastAsia="ru-RU"/>
        </w:rPr>
        <w:t>2</w:t>
      </w:r>
      <w:r w:rsidR="00FE2714" w:rsidRPr="00D7328C">
        <w:rPr>
          <w:rFonts w:ascii="Times New Roman" w:eastAsia="Times New Roman" w:hAnsi="Times New Roman"/>
          <w:color w:val="000000" w:themeColor="text1"/>
          <w:sz w:val="20"/>
          <w:szCs w:val="20"/>
          <w:lang w:eastAsia="ru-RU"/>
        </w:rPr>
        <w:t>/20</w:t>
      </w:r>
      <w:r w:rsidR="00FE2714" w:rsidRPr="00D7328C">
        <w:rPr>
          <w:rFonts w:ascii="Times New Roman" w:eastAsia="Times New Roman" w:hAnsi="Times New Roman"/>
          <w:color w:val="000000" w:themeColor="text1"/>
          <w:sz w:val="20"/>
          <w:szCs w:val="20"/>
          <w:lang w:val="uk-UA" w:eastAsia="ru-RU"/>
        </w:rPr>
        <w:t>2</w:t>
      </w:r>
      <w:r w:rsidR="008527D0" w:rsidRPr="00D7328C">
        <w:rPr>
          <w:rFonts w:ascii="Times New Roman" w:eastAsia="Times New Roman" w:hAnsi="Times New Roman"/>
          <w:color w:val="000000" w:themeColor="text1"/>
          <w:sz w:val="20"/>
          <w:szCs w:val="20"/>
          <w:lang w:val="uk-UA" w:eastAsia="ru-RU"/>
        </w:rPr>
        <w:t>3</w:t>
      </w:r>
      <w:r w:rsidRPr="00D7328C">
        <w:rPr>
          <w:rFonts w:ascii="Times New Roman" w:eastAsia="Times New Roman" w:hAnsi="Times New Roman"/>
          <w:color w:val="000000" w:themeColor="text1"/>
          <w:sz w:val="20"/>
          <w:szCs w:val="20"/>
          <w:lang w:eastAsia="ru-RU"/>
        </w:rPr>
        <w:t xml:space="preserve"> навчальний рік було складено на підставі рекомендацій листа Міністерства освіти і науки України “Про навчальні плани загальноосв</w:t>
      </w:r>
      <w:r w:rsidR="003B1AD1" w:rsidRPr="00D7328C">
        <w:rPr>
          <w:rFonts w:ascii="Times New Roman" w:eastAsia="Times New Roman" w:hAnsi="Times New Roman"/>
          <w:color w:val="000000" w:themeColor="text1"/>
          <w:sz w:val="20"/>
          <w:szCs w:val="20"/>
          <w:lang w:eastAsia="ru-RU"/>
        </w:rPr>
        <w:t>ітніх навчальних закладів на 20</w:t>
      </w:r>
      <w:r w:rsidR="003B1AD1" w:rsidRPr="00D7328C">
        <w:rPr>
          <w:rFonts w:ascii="Times New Roman" w:eastAsia="Times New Roman" w:hAnsi="Times New Roman"/>
          <w:color w:val="000000" w:themeColor="text1"/>
          <w:sz w:val="20"/>
          <w:szCs w:val="20"/>
          <w:lang w:val="uk-UA" w:eastAsia="ru-RU"/>
        </w:rPr>
        <w:t>21</w:t>
      </w:r>
      <w:r w:rsidR="00FE2714" w:rsidRPr="00D7328C">
        <w:rPr>
          <w:rFonts w:ascii="Times New Roman" w:eastAsia="Times New Roman" w:hAnsi="Times New Roman"/>
          <w:color w:val="000000" w:themeColor="text1"/>
          <w:sz w:val="20"/>
          <w:szCs w:val="20"/>
          <w:lang w:eastAsia="ru-RU"/>
        </w:rPr>
        <w:t>/20</w:t>
      </w:r>
      <w:r w:rsidR="00FE2714" w:rsidRPr="00D7328C">
        <w:rPr>
          <w:rFonts w:ascii="Times New Roman" w:eastAsia="Times New Roman" w:hAnsi="Times New Roman"/>
          <w:color w:val="000000" w:themeColor="text1"/>
          <w:sz w:val="20"/>
          <w:szCs w:val="20"/>
          <w:lang w:val="uk-UA" w:eastAsia="ru-RU"/>
        </w:rPr>
        <w:t>2</w:t>
      </w:r>
      <w:r w:rsidR="003B1AD1" w:rsidRPr="00D7328C">
        <w:rPr>
          <w:rFonts w:ascii="Times New Roman" w:eastAsia="Times New Roman" w:hAnsi="Times New Roman"/>
          <w:color w:val="000000" w:themeColor="text1"/>
          <w:sz w:val="20"/>
          <w:szCs w:val="20"/>
          <w:lang w:val="uk-UA" w:eastAsia="ru-RU"/>
        </w:rPr>
        <w:t>2</w:t>
      </w:r>
      <w:r w:rsidRPr="00D7328C">
        <w:rPr>
          <w:rFonts w:ascii="Times New Roman" w:eastAsia="Times New Roman" w:hAnsi="Times New Roman"/>
          <w:color w:val="000000" w:themeColor="text1"/>
          <w:sz w:val="20"/>
          <w:szCs w:val="20"/>
          <w:lang w:eastAsia="ru-RU"/>
        </w:rPr>
        <w:t xml:space="preserve"> навчальний рік”, наказу Департаменту науки і освіти </w:t>
      </w:r>
      <w:r w:rsidR="003B1AD1" w:rsidRPr="00D7328C">
        <w:rPr>
          <w:rFonts w:ascii="Times New Roman" w:eastAsia="Times New Roman" w:hAnsi="Times New Roman"/>
          <w:color w:val="000000" w:themeColor="text1"/>
          <w:sz w:val="20"/>
          <w:szCs w:val="20"/>
          <w:lang w:val="uk-UA" w:eastAsia="ru-RU"/>
        </w:rPr>
        <w:t>Львівської</w:t>
      </w:r>
      <w:r w:rsidRPr="00D7328C">
        <w:rPr>
          <w:rFonts w:ascii="Times New Roman" w:eastAsia="Times New Roman" w:hAnsi="Times New Roman"/>
          <w:color w:val="000000" w:themeColor="text1"/>
          <w:sz w:val="20"/>
          <w:szCs w:val="20"/>
          <w:lang w:eastAsia="ru-RU"/>
        </w:rPr>
        <w:t xml:space="preserve"> обласної державної адміністрації “Про затвердження </w:t>
      </w:r>
      <w:r w:rsidR="003B1AD1" w:rsidRPr="00D7328C">
        <w:rPr>
          <w:rFonts w:ascii="Times New Roman" w:eastAsia="Times New Roman" w:hAnsi="Times New Roman"/>
          <w:color w:val="000000" w:themeColor="text1"/>
          <w:sz w:val="20"/>
          <w:szCs w:val="20"/>
          <w:lang w:eastAsia="ru-RU"/>
        </w:rPr>
        <w:t>робочих навчальних планів на 20</w:t>
      </w:r>
      <w:r w:rsidR="003B1AD1" w:rsidRPr="00D7328C">
        <w:rPr>
          <w:rFonts w:ascii="Times New Roman" w:eastAsia="Times New Roman" w:hAnsi="Times New Roman"/>
          <w:color w:val="000000" w:themeColor="text1"/>
          <w:sz w:val="20"/>
          <w:szCs w:val="20"/>
          <w:lang w:val="uk-UA" w:eastAsia="ru-RU"/>
        </w:rPr>
        <w:t>21</w:t>
      </w:r>
      <w:r w:rsidR="00FE2714" w:rsidRPr="00D7328C">
        <w:rPr>
          <w:rFonts w:ascii="Times New Roman" w:eastAsia="Times New Roman" w:hAnsi="Times New Roman"/>
          <w:color w:val="000000" w:themeColor="text1"/>
          <w:sz w:val="20"/>
          <w:szCs w:val="20"/>
          <w:lang w:eastAsia="ru-RU"/>
        </w:rPr>
        <w:t>/20</w:t>
      </w:r>
      <w:r w:rsidR="00FE2714" w:rsidRPr="00D7328C">
        <w:rPr>
          <w:rFonts w:ascii="Times New Roman" w:eastAsia="Times New Roman" w:hAnsi="Times New Roman"/>
          <w:color w:val="000000" w:themeColor="text1"/>
          <w:sz w:val="20"/>
          <w:szCs w:val="20"/>
          <w:lang w:val="uk-UA" w:eastAsia="ru-RU"/>
        </w:rPr>
        <w:t>2</w:t>
      </w:r>
      <w:r w:rsidR="003B1AD1" w:rsidRPr="00D7328C">
        <w:rPr>
          <w:rFonts w:ascii="Times New Roman" w:eastAsia="Times New Roman" w:hAnsi="Times New Roman"/>
          <w:color w:val="000000" w:themeColor="text1"/>
          <w:sz w:val="20"/>
          <w:szCs w:val="20"/>
          <w:lang w:val="uk-UA" w:eastAsia="ru-RU"/>
        </w:rPr>
        <w:t>2</w:t>
      </w:r>
      <w:r w:rsidRPr="00D7328C">
        <w:rPr>
          <w:rFonts w:ascii="Times New Roman" w:eastAsia="Times New Roman" w:hAnsi="Times New Roman"/>
          <w:color w:val="000000" w:themeColor="text1"/>
          <w:sz w:val="20"/>
          <w:szCs w:val="20"/>
          <w:lang w:eastAsia="ru-RU"/>
        </w:rPr>
        <w:t xml:space="preserve"> навчальний рік та режим роботи загальноосвітніх навчальних закладів </w:t>
      </w:r>
      <w:r w:rsidR="003B1AD1" w:rsidRPr="00D7328C">
        <w:rPr>
          <w:rFonts w:ascii="Times New Roman" w:eastAsia="Times New Roman" w:hAnsi="Times New Roman"/>
          <w:color w:val="000000" w:themeColor="text1"/>
          <w:sz w:val="20"/>
          <w:szCs w:val="20"/>
          <w:lang w:val="uk-UA" w:eastAsia="ru-RU"/>
        </w:rPr>
        <w:t>Львівської</w:t>
      </w:r>
      <w:r w:rsidRPr="00D7328C">
        <w:rPr>
          <w:rFonts w:ascii="Times New Roman" w:eastAsia="Times New Roman" w:hAnsi="Times New Roman"/>
          <w:color w:val="000000" w:themeColor="text1"/>
          <w:sz w:val="20"/>
          <w:szCs w:val="20"/>
          <w:lang w:eastAsia="ru-RU"/>
        </w:rPr>
        <w:t xml:space="preserve"> області”:</w:t>
      </w:r>
    </w:p>
    <w:p w:rsidR="00D029C8" w:rsidRPr="00D7328C" w:rsidRDefault="00D029C8" w:rsidP="00D029C8">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lastRenderedPageBreak/>
        <w:t xml:space="preserve">           Н</w:t>
      </w:r>
      <w:r w:rsidRPr="00D7328C">
        <w:rPr>
          <w:rFonts w:ascii="Times New Roman" w:eastAsia="Times New Roman" w:hAnsi="Times New Roman"/>
          <w:color w:val="000000" w:themeColor="text1"/>
          <w:sz w:val="20"/>
          <w:szCs w:val="20"/>
          <w:lang w:eastAsia="ru-RU"/>
        </w:rPr>
        <w:t>авчальний план школи на 201</w:t>
      </w:r>
      <w:r w:rsidR="00FE2714" w:rsidRPr="00D7328C">
        <w:rPr>
          <w:rFonts w:ascii="Times New Roman" w:eastAsia="Times New Roman" w:hAnsi="Times New Roman"/>
          <w:color w:val="000000" w:themeColor="text1"/>
          <w:sz w:val="20"/>
          <w:szCs w:val="20"/>
          <w:lang w:val="uk-UA" w:eastAsia="ru-RU"/>
        </w:rPr>
        <w:t>9</w:t>
      </w:r>
      <w:r w:rsidR="00FE2714" w:rsidRPr="00D7328C">
        <w:rPr>
          <w:rFonts w:ascii="Times New Roman" w:eastAsia="Times New Roman" w:hAnsi="Times New Roman"/>
          <w:color w:val="000000" w:themeColor="text1"/>
          <w:sz w:val="20"/>
          <w:szCs w:val="20"/>
          <w:lang w:eastAsia="ru-RU"/>
        </w:rPr>
        <w:t>/</w:t>
      </w:r>
      <w:r w:rsidR="00835478" w:rsidRPr="00D7328C">
        <w:rPr>
          <w:rFonts w:ascii="Times New Roman" w:eastAsia="Times New Roman" w:hAnsi="Times New Roman"/>
          <w:color w:val="000000" w:themeColor="text1"/>
          <w:sz w:val="20"/>
          <w:szCs w:val="20"/>
          <w:lang w:eastAsia="ru-RU"/>
        </w:rPr>
        <w:t>2022</w:t>
      </w:r>
      <w:r w:rsidRPr="00D7328C">
        <w:rPr>
          <w:rFonts w:ascii="Times New Roman" w:eastAsia="Times New Roman" w:hAnsi="Times New Roman"/>
          <w:color w:val="000000" w:themeColor="text1"/>
          <w:sz w:val="20"/>
          <w:szCs w:val="20"/>
          <w:lang w:eastAsia="ru-RU"/>
        </w:rPr>
        <w:t xml:space="preserve"> навчальний рік складено:</w:t>
      </w:r>
    </w:p>
    <w:p w:rsidR="00D029C8" w:rsidRPr="00D7328C" w:rsidRDefault="00D029C8" w:rsidP="00A33EE6">
      <w:pPr>
        <w:numPr>
          <w:ilvl w:val="0"/>
          <w:numId w:val="10"/>
        </w:numPr>
        <w:spacing w:after="0" w:line="240" w:lineRule="auto"/>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b/>
          <w:color w:val="000000" w:themeColor="text1"/>
          <w:sz w:val="20"/>
          <w:szCs w:val="20"/>
          <w:lang w:eastAsia="ru-RU"/>
        </w:rPr>
        <w:t>для 1-</w:t>
      </w:r>
      <w:r w:rsidR="00FE2714" w:rsidRPr="00D7328C">
        <w:rPr>
          <w:rFonts w:ascii="Times New Roman" w:eastAsia="Times New Roman" w:hAnsi="Times New Roman"/>
          <w:b/>
          <w:color w:val="000000" w:themeColor="text1"/>
          <w:sz w:val="20"/>
          <w:szCs w:val="20"/>
          <w:lang w:val="uk-UA" w:eastAsia="ru-RU"/>
        </w:rPr>
        <w:t>2-</w:t>
      </w:r>
      <w:r w:rsidRPr="00D7328C">
        <w:rPr>
          <w:rFonts w:ascii="Times New Roman" w:eastAsia="Times New Roman" w:hAnsi="Times New Roman"/>
          <w:b/>
          <w:color w:val="000000" w:themeColor="text1"/>
          <w:sz w:val="20"/>
          <w:szCs w:val="20"/>
          <w:lang w:eastAsia="ru-RU"/>
        </w:rPr>
        <w:t>х класів</w:t>
      </w:r>
      <w:r w:rsidRPr="00D7328C">
        <w:rPr>
          <w:rFonts w:ascii="Times New Roman" w:eastAsia="Times New Roman" w:hAnsi="Times New Roman"/>
          <w:color w:val="000000" w:themeColor="text1"/>
          <w:sz w:val="20"/>
          <w:szCs w:val="20"/>
          <w:lang w:eastAsia="ru-RU"/>
        </w:rPr>
        <w:t xml:space="preserve"> - за Типовими навчальними планами початкової школи, затвердженими наказом Міністерства освіти і науки</w:t>
      </w:r>
      <w:r w:rsidRPr="00D7328C">
        <w:rPr>
          <w:rFonts w:ascii="Times New Roman" w:eastAsia="Times New Roman" w:hAnsi="Times New Roman"/>
          <w:color w:val="000000" w:themeColor="text1"/>
          <w:sz w:val="20"/>
          <w:szCs w:val="20"/>
          <w:lang w:val="uk-UA" w:eastAsia="ru-RU"/>
        </w:rPr>
        <w:t xml:space="preserve"> за Концепцією Нової української школи  від 21.03.2018 №268</w:t>
      </w:r>
      <w:r w:rsidRPr="00D7328C">
        <w:rPr>
          <w:rFonts w:ascii="Times New Roman" w:eastAsia="Times New Roman" w:hAnsi="Times New Roman"/>
          <w:color w:val="000000" w:themeColor="text1"/>
          <w:sz w:val="20"/>
          <w:szCs w:val="20"/>
          <w:lang w:eastAsia="ru-RU"/>
        </w:rPr>
        <w:t xml:space="preserve">; </w:t>
      </w:r>
    </w:p>
    <w:p w:rsidR="00D029C8" w:rsidRPr="00D7328C" w:rsidRDefault="00D029C8" w:rsidP="00A33EE6">
      <w:pPr>
        <w:numPr>
          <w:ilvl w:val="0"/>
          <w:numId w:val="10"/>
        </w:numPr>
        <w:spacing w:after="0" w:line="240" w:lineRule="auto"/>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b/>
          <w:color w:val="000000" w:themeColor="text1"/>
          <w:sz w:val="20"/>
          <w:szCs w:val="20"/>
          <w:lang w:eastAsia="ru-RU"/>
        </w:rPr>
        <w:t xml:space="preserve">для </w:t>
      </w:r>
      <w:r w:rsidR="00FE2714" w:rsidRPr="00D7328C">
        <w:rPr>
          <w:rFonts w:ascii="Times New Roman" w:eastAsia="Times New Roman" w:hAnsi="Times New Roman"/>
          <w:b/>
          <w:color w:val="000000" w:themeColor="text1"/>
          <w:sz w:val="20"/>
          <w:szCs w:val="20"/>
          <w:lang w:val="uk-UA" w:eastAsia="ru-RU"/>
        </w:rPr>
        <w:t>3</w:t>
      </w:r>
      <w:r w:rsidRPr="00D7328C">
        <w:rPr>
          <w:rFonts w:ascii="Times New Roman" w:eastAsia="Times New Roman" w:hAnsi="Times New Roman"/>
          <w:b/>
          <w:color w:val="000000" w:themeColor="text1"/>
          <w:sz w:val="20"/>
          <w:szCs w:val="20"/>
          <w:lang w:eastAsia="ru-RU"/>
        </w:rPr>
        <w:t>-</w:t>
      </w:r>
      <w:r w:rsidRPr="00D7328C">
        <w:rPr>
          <w:rFonts w:ascii="Times New Roman" w:eastAsia="Times New Roman" w:hAnsi="Times New Roman"/>
          <w:b/>
          <w:color w:val="000000" w:themeColor="text1"/>
          <w:sz w:val="20"/>
          <w:szCs w:val="20"/>
          <w:lang w:val="uk-UA" w:eastAsia="ru-RU"/>
        </w:rPr>
        <w:t>4</w:t>
      </w:r>
      <w:r w:rsidRPr="00D7328C">
        <w:rPr>
          <w:rFonts w:ascii="Times New Roman" w:eastAsia="Times New Roman" w:hAnsi="Times New Roman"/>
          <w:b/>
          <w:color w:val="000000" w:themeColor="text1"/>
          <w:sz w:val="20"/>
          <w:szCs w:val="20"/>
          <w:lang w:eastAsia="ru-RU"/>
        </w:rPr>
        <w:t>-х класів</w:t>
      </w:r>
      <w:r w:rsidRPr="00D7328C">
        <w:rPr>
          <w:rFonts w:ascii="Times New Roman" w:eastAsia="Times New Roman" w:hAnsi="Times New Roman"/>
          <w:color w:val="000000" w:themeColor="text1"/>
          <w:sz w:val="20"/>
          <w:szCs w:val="20"/>
          <w:lang w:eastAsia="ru-RU"/>
        </w:rPr>
        <w:t xml:space="preserve"> - за Типовими навчальними планами початкової школи, затвердженими наказом Міністерства освіти і науки   від </w:t>
      </w:r>
      <w:r w:rsidRPr="00D7328C">
        <w:rPr>
          <w:rFonts w:ascii="Times New Roman" w:eastAsia="Times New Roman" w:hAnsi="Times New Roman"/>
          <w:color w:val="000000" w:themeColor="text1"/>
          <w:sz w:val="20"/>
          <w:szCs w:val="20"/>
          <w:lang w:val="uk-UA" w:eastAsia="ru-RU"/>
        </w:rPr>
        <w:t>2</w:t>
      </w:r>
      <w:r w:rsidRPr="00D7328C">
        <w:rPr>
          <w:rFonts w:ascii="Times New Roman" w:eastAsia="Times New Roman" w:hAnsi="Times New Roman"/>
          <w:color w:val="000000" w:themeColor="text1"/>
          <w:sz w:val="20"/>
          <w:szCs w:val="20"/>
          <w:lang w:eastAsia="ru-RU"/>
        </w:rPr>
        <w:t>0.0</w:t>
      </w:r>
      <w:r w:rsidRPr="00D7328C">
        <w:rPr>
          <w:rFonts w:ascii="Times New Roman" w:eastAsia="Times New Roman" w:hAnsi="Times New Roman"/>
          <w:color w:val="000000" w:themeColor="text1"/>
          <w:sz w:val="20"/>
          <w:szCs w:val="20"/>
          <w:lang w:val="uk-UA" w:eastAsia="ru-RU"/>
        </w:rPr>
        <w:t>4</w:t>
      </w:r>
      <w:r w:rsidRPr="00D7328C">
        <w:rPr>
          <w:rFonts w:ascii="Times New Roman" w:eastAsia="Times New Roman" w:hAnsi="Times New Roman"/>
          <w:color w:val="000000" w:themeColor="text1"/>
          <w:sz w:val="20"/>
          <w:szCs w:val="20"/>
          <w:lang w:eastAsia="ru-RU"/>
        </w:rPr>
        <w:t>.201</w:t>
      </w:r>
      <w:r w:rsidRPr="00D7328C">
        <w:rPr>
          <w:rFonts w:ascii="Times New Roman" w:eastAsia="Times New Roman" w:hAnsi="Times New Roman"/>
          <w:color w:val="000000" w:themeColor="text1"/>
          <w:sz w:val="20"/>
          <w:szCs w:val="20"/>
          <w:lang w:val="uk-UA" w:eastAsia="ru-RU"/>
        </w:rPr>
        <w:t>8</w:t>
      </w:r>
      <w:r w:rsidRPr="00D7328C">
        <w:rPr>
          <w:rFonts w:ascii="Times New Roman" w:eastAsia="Times New Roman" w:hAnsi="Times New Roman"/>
          <w:color w:val="000000" w:themeColor="text1"/>
          <w:sz w:val="20"/>
          <w:szCs w:val="20"/>
          <w:lang w:eastAsia="ru-RU"/>
        </w:rPr>
        <w:t xml:space="preserve"> № </w:t>
      </w:r>
      <w:r w:rsidRPr="00D7328C">
        <w:rPr>
          <w:rFonts w:ascii="Times New Roman" w:eastAsia="Times New Roman" w:hAnsi="Times New Roman"/>
          <w:color w:val="000000" w:themeColor="text1"/>
          <w:sz w:val="20"/>
          <w:szCs w:val="20"/>
          <w:lang w:val="uk-UA" w:eastAsia="ru-RU"/>
        </w:rPr>
        <w:t>407</w:t>
      </w:r>
      <w:r w:rsidRPr="00D7328C">
        <w:rPr>
          <w:rFonts w:ascii="Times New Roman" w:eastAsia="Times New Roman" w:hAnsi="Times New Roman"/>
          <w:color w:val="000000" w:themeColor="text1"/>
          <w:sz w:val="20"/>
          <w:szCs w:val="20"/>
          <w:lang w:eastAsia="ru-RU"/>
        </w:rPr>
        <w:t xml:space="preserve"> ; </w:t>
      </w:r>
    </w:p>
    <w:p w:rsidR="00D029C8" w:rsidRPr="00D7328C" w:rsidRDefault="00A55832" w:rsidP="00A33EE6">
      <w:pPr>
        <w:numPr>
          <w:ilvl w:val="0"/>
          <w:numId w:val="10"/>
        </w:numPr>
        <w:spacing w:after="0" w:line="240" w:lineRule="auto"/>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b/>
          <w:color w:val="000000" w:themeColor="text1"/>
          <w:sz w:val="20"/>
          <w:szCs w:val="20"/>
          <w:lang w:eastAsia="ru-RU"/>
        </w:rPr>
        <w:t xml:space="preserve">для </w:t>
      </w:r>
      <w:r w:rsidRPr="00D7328C">
        <w:rPr>
          <w:rFonts w:ascii="Times New Roman" w:eastAsia="Times New Roman" w:hAnsi="Times New Roman"/>
          <w:b/>
          <w:color w:val="000000" w:themeColor="text1"/>
          <w:sz w:val="20"/>
          <w:szCs w:val="20"/>
          <w:lang w:val="uk-UA" w:eastAsia="ru-RU"/>
        </w:rPr>
        <w:t>5</w:t>
      </w:r>
      <w:r w:rsidR="00D029C8" w:rsidRPr="00D7328C">
        <w:rPr>
          <w:rFonts w:ascii="Times New Roman" w:eastAsia="Times New Roman" w:hAnsi="Times New Roman"/>
          <w:b/>
          <w:color w:val="000000" w:themeColor="text1"/>
          <w:sz w:val="20"/>
          <w:szCs w:val="20"/>
          <w:lang w:eastAsia="ru-RU"/>
        </w:rPr>
        <w:t>-</w:t>
      </w:r>
      <w:r w:rsidR="00D029C8" w:rsidRPr="00D7328C">
        <w:rPr>
          <w:rFonts w:ascii="Times New Roman" w:eastAsia="Times New Roman" w:hAnsi="Times New Roman"/>
          <w:b/>
          <w:color w:val="000000" w:themeColor="text1"/>
          <w:sz w:val="20"/>
          <w:szCs w:val="20"/>
          <w:lang w:val="uk-UA" w:eastAsia="ru-RU"/>
        </w:rPr>
        <w:t>9-</w:t>
      </w:r>
      <w:r w:rsidR="00D029C8" w:rsidRPr="00D7328C">
        <w:rPr>
          <w:rFonts w:ascii="Times New Roman" w:eastAsia="Times New Roman" w:hAnsi="Times New Roman"/>
          <w:b/>
          <w:color w:val="000000" w:themeColor="text1"/>
          <w:sz w:val="20"/>
          <w:szCs w:val="20"/>
          <w:lang w:eastAsia="ru-RU"/>
        </w:rPr>
        <w:t>х класів</w:t>
      </w:r>
      <w:r w:rsidR="00D029C8" w:rsidRPr="00D7328C">
        <w:rPr>
          <w:rFonts w:ascii="Times New Roman" w:eastAsia="Times New Roman" w:hAnsi="Times New Roman"/>
          <w:color w:val="000000" w:themeColor="text1"/>
          <w:sz w:val="20"/>
          <w:szCs w:val="20"/>
          <w:lang w:eastAsia="ru-RU"/>
        </w:rPr>
        <w:t xml:space="preserve"> – за Типовими навчальними планами загальноосвітніх навчальних закладів ІІ ступеня</w:t>
      </w:r>
      <w:r w:rsidR="00D029C8" w:rsidRPr="00D7328C">
        <w:rPr>
          <w:rFonts w:ascii="Times New Roman" w:eastAsia="Times New Roman" w:hAnsi="Times New Roman"/>
          <w:color w:val="000000" w:themeColor="text1"/>
          <w:sz w:val="20"/>
          <w:szCs w:val="20"/>
          <w:lang w:val="uk-UA" w:eastAsia="ru-RU"/>
        </w:rPr>
        <w:t>,</w:t>
      </w:r>
      <w:r w:rsidR="00D029C8" w:rsidRPr="00D7328C">
        <w:rPr>
          <w:rFonts w:ascii="Times New Roman" w:eastAsia="Times New Roman" w:hAnsi="Times New Roman"/>
          <w:color w:val="000000" w:themeColor="text1"/>
          <w:sz w:val="20"/>
          <w:szCs w:val="20"/>
          <w:lang w:eastAsia="ru-RU"/>
        </w:rPr>
        <w:t xml:space="preserve"> затвердженими наказом Міністерства освіти і науки від </w:t>
      </w:r>
      <w:r w:rsidR="008527D0" w:rsidRPr="00D7328C">
        <w:rPr>
          <w:rFonts w:ascii="Times New Roman" w:eastAsia="Times New Roman" w:hAnsi="Times New Roman"/>
          <w:color w:val="000000" w:themeColor="text1"/>
          <w:sz w:val="20"/>
          <w:szCs w:val="20"/>
          <w:lang w:val="uk-UA" w:eastAsia="ru-RU"/>
        </w:rPr>
        <w:t>19</w:t>
      </w:r>
      <w:r w:rsidR="00D029C8" w:rsidRPr="00D7328C">
        <w:rPr>
          <w:rFonts w:ascii="Times New Roman" w:eastAsia="Times New Roman" w:hAnsi="Times New Roman"/>
          <w:color w:val="000000" w:themeColor="text1"/>
          <w:sz w:val="20"/>
          <w:szCs w:val="20"/>
          <w:lang w:eastAsia="ru-RU"/>
        </w:rPr>
        <w:t>.0</w:t>
      </w:r>
      <w:r w:rsidR="008527D0" w:rsidRPr="00D7328C">
        <w:rPr>
          <w:rFonts w:ascii="Times New Roman" w:eastAsia="Times New Roman" w:hAnsi="Times New Roman"/>
          <w:color w:val="000000" w:themeColor="text1"/>
          <w:sz w:val="20"/>
          <w:szCs w:val="20"/>
          <w:lang w:val="uk-UA" w:eastAsia="ru-RU"/>
        </w:rPr>
        <w:t>2</w:t>
      </w:r>
      <w:r w:rsidR="00D029C8" w:rsidRPr="00D7328C">
        <w:rPr>
          <w:rFonts w:ascii="Times New Roman" w:eastAsia="Times New Roman" w:hAnsi="Times New Roman"/>
          <w:color w:val="000000" w:themeColor="text1"/>
          <w:sz w:val="20"/>
          <w:szCs w:val="20"/>
          <w:lang w:eastAsia="ru-RU"/>
        </w:rPr>
        <w:t>.20</w:t>
      </w:r>
      <w:r w:rsidR="008527D0" w:rsidRPr="00D7328C">
        <w:rPr>
          <w:rFonts w:ascii="Times New Roman" w:eastAsia="Times New Roman" w:hAnsi="Times New Roman"/>
          <w:color w:val="000000" w:themeColor="text1"/>
          <w:sz w:val="20"/>
          <w:szCs w:val="20"/>
          <w:lang w:val="uk-UA" w:eastAsia="ru-RU"/>
        </w:rPr>
        <w:t>21</w:t>
      </w:r>
      <w:r w:rsidR="00D029C8" w:rsidRPr="00D7328C">
        <w:rPr>
          <w:rFonts w:ascii="Times New Roman" w:eastAsia="Times New Roman" w:hAnsi="Times New Roman"/>
          <w:color w:val="000000" w:themeColor="text1"/>
          <w:sz w:val="20"/>
          <w:szCs w:val="20"/>
          <w:lang w:eastAsia="ru-RU"/>
        </w:rPr>
        <w:t xml:space="preserve"> № </w:t>
      </w:r>
      <w:r w:rsidR="008527D0" w:rsidRPr="00D7328C">
        <w:rPr>
          <w:rFonts w:ascii="Times New Roman" w:eastAsia="Times New Roman" w:hAnsi="Times New Roman"/>
          <w:color w:val="000000" w:themeColor="text1"/>
          <w:sz w:val="20"/>
          <w:szCs w:val="20"/>
          <w:lang w:val="uk-UA" w:eastAsia="ru-RU"/>
        </w:rPr>
        <w:t>235</w:t>
      </w:r>
      <w:r w:rsidR="00D029C8" w:rsidRPr="00D7328C">
        <w:rPr>
          <w:rFonts w:ascii="Times New Roman" w:eastAsia="Times New Roman" w:hAnsi="Times New Roman"/>
          <w:color w:val="000000" w:themeColor="text1"/>
          <w:sz w:val="20"/>
          <w:szCs w:val="20"/>
          <w:lang w:eastAsia="ru-RU"/>
        </w:rPr>
        <w:t xml:space="preserve">; </w:t>
      </w:r>
    </w:p>
    <w:p w:rsidR="00D029C8" w:rsidRPr="00D7328C" w:rsidRDefault="00D029C8" w:rsidP="00A33EE6">
      <w:pPr>
        <w:numPr>
          <w:ilvl w:val="0"/>
          <w:numId w:val="10"/>
        </w:numPr>
        <w:spacing w:after="0" w:line="240" w:lineRule="auto"/>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b/>
          <w:color w:val="000000" w:themeColor="text1"/>
          <w:sz w:val="20"/>
          <w:szCs w:val="20"/>
          <w:lang w:eastAsia="ru-RU"/>
        </w:rPr>
        <w:t>для 1</w:t>
      </w:r>
      <w:r w:rsidRPr="00D7328C">
        <w:rPr>
          <w:rFonts w:ascii="Times New Roman" w:eastAsia="Times New Roman" w:hAnsi="Times New Roman"/>
          <w:b/>
          <w:color w:val="000000" w:themeColor="text1"/>
          <w:sz w:val="20"/>
          <w:szCs w:val="20"/>
          <w:lang w:val="uk-UA" w:eastAsia="ru-RU"/>
        </w:rPr>
        <w:t>0-</w:t>
      </w:r>
      <w:r w:rsidR="00FE2714" w:rsidRPr="00D7328C">
        <w:rPr>
          <w:rFonts w:ascii="Times New Roman" w:eastAsia="Times New Roman" w:hAnsi="Times New Roman"/>
          <w:b/>
          <w:color w:val="000000" w:themeColor="text1"/>
          <w:sz w:val="20"/>
          <w:szCs w:val="20"/>
          <w:lang w:val="uk-UA" w:eastAsia="ru-RU"/>
        </w:rPr>
        <w:t>11-</w:t>
      </w:r>
      <w:r w:rsidRPr="00D7328C">
        <w:rPr>
          <w:rFonts w:ascii="Times New Roman" w:eastAsia="Times New Roman" w:hAnsi="Times New Roman"/>
          <w:b/>
          <w:color w:val="000000" w:themeColor="text1"/>
          <w:sz w:val="20"/>
          <w:szCs w:val="20"/>
          <w:lang w:val="uk-UA" w:eastAsia="ru-RU"/>
        </w:rPr>
        <w:t>х</w:t>
      </w:r>
      <w:r w:rsidRPr="00D7328C">
        <w:rPr>
          <w:rFonts w:ascii="Times New Roman" w:eastAsia="Times New Roman" w:hAnsi="Times New Roman"/>
          <w:b/>
          <w:color w:val="000000" w:themeColor="text1"/>
          <w:sz w:val="20"/>
          <w:szCs w:val="20"/>
          <w:lang w:eastAsia="ru-RU"/>
        </w:rPr>
        <w:t xml:space="preserve"> клас</w:t>
      </w:r>
      <w:r w:rsidRPr="00D7328C">
        <w:rPr>
          <w:rFonts w:ascii="Times New Roman" w:eastAsia="Times New Roman" w:hAnsi="Times New Roman"/>
          <w:b/>
          <w:color w:val="000000" w:themeColor="text1"/>
          <w:sz w:val="20"/>
          <w:szCs w:val="20"/>
          <w:lang w:val="uk-UA" w:eastAsia="ru-RU"/>
        </w:rPr>
        <w:t>ів</w:t>
      </w:r>
      <w:r w:rsidRPr="00D7328C">
        <w:rPr>
          <w:rFonts w:ascii="Times New Roman" w:eastAsia="Times New Roman" w:hAnsi="Times New Roman"/>
          <w:color w:val="000000" w:themeColor="text1"/>
          <w:sz w:val="20"/>
          <w:szCs w:val="20"/>
          <w:lang w:eastAsia="ru-RU"/>
        </w:rPr>
        <w:t xml:space="preserve"> – за Типовими навчальними планами загальноосвітніх навчальних закладів ІІІ ступеню, затвердженими наказом Міністерства освіти і науки України від </w:t>
      </w:r>
      <w:r w:rsidRPr="00D7328C">
        <w:rPr>
          <w:rFonts w:ascii="Times New Roman" w:eastAsia="Times New Roman" w:hAnsi="Times New Roman"/>
          <w:color w:val="000000" w:themeColor="text1"/>
          <w:sz w:val="20"/>
          <w:szCs w:val="20"/>
          <w:lang w:val="uk-UA" w:eastAsia="ru-RU"/>
        </w:rPr>
        <w:t>2</w:t>
      </w:r>
      <w:r w:rsidRPr="00D7328C">
        <w:rPr>
          <w:rFonts w:ascii="Times New Roman" w:eastAsia="Times New Roman" w:hAnsi="Times New Roman"/>
          <w:color w:val="000000" w:themeColor="text1"/>
          <w:sz w:val="20"/>
          <w:szCs w:val="20"/>
          <w:lang w:eastAsia="ru-RU"/>
        </w:rPr>
        <w:t>0.0</w:t>
      </w:r>
      <w:r w:rsidRPr="00D7328C">
        <w:rPr>
          <w:rFonts w:ascii="Times New Roman" w:eastAsia="Times New Roman" w:hAnsi="Times New Roman"/>
          <w:color w:val="000000" w:themeColor="text1"/>
          <w:sz w:val="20"/>
          <w:szCs w:val="20"/>
          <w:lang w:val="uk-UA" w:eastAsia="ru-RU"/>
        </w:rPr>
        <w:t>4</w:t>
      </w:r>
      <w:r w:rsidRPr="00D7328C">
        <w:rPr>
          <w:rFonts w:ascii="Times New Roman" w:eastAsia="Times New Roman" w:hAnsi="Times New Roman"/>
          <w:color w:val="000000" w:themeColor="text1"/>
          <w:sz w:val="20"/>
          <w:szCs w:val="20"/>
          <w:lang w:eastAsia="ru-RU"/>
        </w:rPr>
        <w:t>.201</w:t>
      </w:r>
      <w:r w:rsidRPr="00D7328C">
        <w:rPr>
          <w:rFonts w:ascii="Times New Roman" w:eastAsia="Times New Roman" w:hAnsi="Times New Roman"/>
          <w:color w:val="000000" w:themeColor="text1"/>
          <w:sz w:val="20"/>
          <w:szCs w:val="20"/>
          <w:lang w:val="uk-UA" w:eastAsia="ru-RU"/>
        </w:rPr>
        <w:t>8</w:t>
      </w:r>
      <w:r w:rsidRPr="00D7328C">
        <w:rPr>
          <w:rFonts w:ascii="Times New Roman" w:eastAsia="Times New Roman" w:hAnsi="Times New Roman"/>
          <w:color w:val="000000" w:themeColor="text1"/>
          <w:sz w:val="20"/>
          <w:szCs w:val="20"/>
          <w:lang w:eastAsia="ru-RU"/>
        </w:rPr>
        <w:t xml:space="preserve"> № </w:t>
      </w:r>
      <w:r w:rsidRPr="00D7328C">
        <w:rPr>
          <w:rFonts w:ascii="Times New Roman" w:eastAsia="Times New Roman" w:hAnsi="Times New Roman"/>
          <w:color w:val="000000" w:themeColor="text1"/>
          <w:sz w:val="20"/>
          <w:szCs w:val="20"/>
          <w:lang w:val="uk-UA" w:eastAsia="ru-RU"/>
        </w:rPr>
        <w:t>408;</w:t>
      </w:r>
      <w:r w:rsidRPr="00D7328C">
        <w:rPr>
          <w:rFonts w:ascii="Times New Roman" w:eastAsia="Times New Roman" w:hAnsi="Times New Roman"/>
          <w:color w:val="000000" w:themeColor="text1"/>
          <w:sz w:val="20"/>
          <w:szCs w:val="20"/>
          <w:lang w:eastAsia="ru-RU"/>
        </w:rPr>
        <w:t xml:space="preserve"> </w:t>
      </w:r>
    </w:p>
    <w:p w:rsidR="00D029C8" w:rsidRPr="00D7328C" w:rsidRDefault="00D029C8" w:rsidP="00FE2714">
      <w:pPr>
        <w:spacing w:after="0" w:line="240" w:lineRule="auto"/>
        <w:ind w:firstLine="567"/>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 xml:space="preserve">  Н</w:t>
      </w:r>
      <w:r w:rsidRPr="00D7328C">
        <w:rPr>
          <w:rFonts w:ascii="Times New Roman" w:eastAsia="Times New Roman" w:hAnsi="Times New Roman"/>
          <w:color w:val="000000" w:themeColor="text1"/>
          <w:sz w:val="20"/>
          <w:szCs w:val="20"/>
          <w:lang w:eastAsia="ru-RU"/>
        </w:rPr>
        <w:t>авчальний план включа</w:t>
      </w:r>
      <w:r w:rsidRPr="00D7328C">
        <w:rPr>
          <w:rFonts w:ascii="Times New Roman" w:eastAsia="Times New Roman" w:hAnsi="Times New Roman"/>
          <w:color w:val="000000" w:themeColor="text1"/>
          <w:sz w:val="20"/>
          <w:szCs w:val="20"/>
          <w:lang w:val="uk-UA" w:eastAsia="ru-RU"/>
        </w:rPr>
        <w:t>в</w:t>
      </w:r>
      <w:r w:rsidRPr="00D7328C">
        <w:rPr>
          <w:rFonts w:ascii="Times New Roman" w:eastAsia="Times New Roman" w:hAnsi="Times New Roman"/>
          <w:color w:val="000000" w:themeColor="text1"/>
          <w:sz w:val="20"/>
          <w:szCs w:val="20"/>
          <w:lang w:eastAsia="ru-RU"/>
        </w:rPr>
        <w:t xml:space="preserve"> інваріантну складову, сформовану на державному рівні,</w:t>
      </w:r>
      <w:r w:rsidRPr="00D7328C">
        <w:rPr>
          <w:rFonts w:ascii="Times New Roman" w:eastAsia="Times New Roman" w:hAnsi="Times New Roman"/>
          <w:color w:val="000000" w:themeColor="text1"/>
          <w:sz w:val="20"/>
          <w:szCs w:val="20"/>
          <w:lang w:val="uk-UA" w:eastAsia="ru-RU"/>
        </w:rPr>
        <w:t xml:space="preserve"> </w:t>
      </w:r>
      <w:r w:rsidRPr="00D7328C">
        <w:rPr>
          <w:rFonts w:ascii="Times New Roman" w:eastAsia="Times New Roman" w:hAnsi="Times New Roman"/>
          <w:color w:val="000000" w:themeColor="text1"/>
          <w:sz w:val="20"/>
          <w:szCs w:val="20"/>
          <w:lang w:eastAsia="ru-RU"/>
        </w:rPr>
        <w:t>та варіативну складову, в якій передбачено додатков</w:t>
      </w:r>
      <w:r w:rsidR="00FE2714" w:rsidRPr="00D7328C">
        <w:rPr>
          <w:rFonts w:ascii="Times New Roman" w:eastAsia="Times New Roman" w:hAnsi="Times New Roman"/>
          <w:color w:val="000000" w:themeColor="text1"/>
          <w:sz w:val="20"/>
          <w:szCs w:val="20"/>
          <w:lang w:eastAsia="ru-RU"/>
        </w:rPr>
        <w:t>і години на  вивчення</w:t>
      </w:r>
      <w:r w:rsidR="00FE2714" w:rsidRPr="00D7328C">
        <w:rPr>
          <w:rFonts w:ascii="Times New Roman" w:eastAsia="Times New Roman" w:hAnsi="Times New Roman"/>
          <w:color w:val="000000" w:themeColor="text1"/>
          <w:sz w:val="20"/>
          <w:szCs w:val="20"/>
          <w:lang w:val="uk-UA" w:eastAsia="ru-RU"/>
        </w:rPr>
        <w:t xml:space="preserve"> </w:t>
      </w:r>
      <w:r w:rsidRPr="00D7328C">
        <w:rPr>
          <w:rFonts w:ascii="Times New Roman" w:eastAsia="Times New Roman" w:hAnsi="Times New Roman"/>
          <w:color w:val="000000" w:themeColor="text1"/>
          <w:sz w:val="20"/>
          <w:szCs w:val="20"/>
          <w:lang w:eastAsia="ru-RU"/>
        </w:rPr>
        <w:t>предметів,   на предмети та курси за вибором, спецкурси, факультативи.</w:t>
      </w:r>
    </w:p>
    <w:p w:rsidR="00D029C8" w:rsidRPr="00D7328C" w:rsidRDefault="00D029C8" w:rsidP="00D029C8">
      <w:pPr>
        <w:tabs>
          <w:tab w:val="num" w:pos="0"/>
        </w:tabs>
        <w:spacing w:after="0" w:line="240" w:lineRule="auto"/>
        <w:ind w:firstLine="567"/>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 xml:space="preserve">Під час перевірки </w:t>
      </w:r>
      <w:r w:rsidRPr="00D7328C">
        <w:rPr>
          <w:rFonts w:ascii="Times New Roman" w:eastAsia="Times New Roman" w:hAnsi="Times New Roman"/>
          <w:color w:val="000000" w:themeColor="text1"/>
          <w:sz w:val="20"/>
          <w:szCs w:val="20"/>
          <w:lang w:val="uk-UA" w:eastAsia="ru-RU"/>
        </w:rPr>
        <w:t xml:space="preserve">виконання навчальних програм </w:t>
      </w:r>
      <w:r w:rsidRPr="00D7328C">
        <w:rPr>
          <w:rFonts w:ascii="Times New Roman" w:eastAsia="Times New Roman" w:hAnsi="Times New Roman"/>
          <w:color w:val="000000" w:themeColor="text1"/>
          <w:sz w:val="20"/>
          <w:szCs w:val="20"/>
          <w:lang w:eastAsia="ru-RU"/>
        </w:rPr>
        <w:t>були проведені співбесіди з вчителями, перевірен</w:t>
      </w:r>
      <w:r w:rsidRPr="00D7328C">
        <w:rPr>
          <w:rFonts w:ascii="Times New Roman" w:eastAsia="Times New Roman" w:hAnsi="Times New Roman"/>
          <w:color w:val="000000" w:themeColor="text1"/>
          <w:sz w:val="20"/>
          <w:szCs w:val="20"/>
          <w:lang w:val="uk-UA" w:eastAsia="ru-RU"/>
        </w:rPr>
        <w:t>о ведення</w:t>
      </w:r>
      <w:r w:rsidRPr="00D7328C">
        <w:rPr>
          <w:rFonts w:ascii="Times New Roman" w:eastAsia="Times New Roman" w:hAnsi="Times New Roman"/>
          <w:color w:val="000000" w:themeColor="text1"/>
          <w:sz w:val="20"/>
          <w:szCs w:val="20"/>
          <w:lang w:eastAsia="ru-RU"/>
        </w:rPr>
        <w:t xml:space="preserve"> класн</w:t>
      </w:r>
      <w:r w:rsidRPr="00D7328C">
        <w:rPr>
          <w:rFonts w:ascii="Times New Roman" w:eastAsia="Times New Roman" w:hAnsi="Times New Roman"/>
          <w:color w:val="000000" w:themeColor="text1"/>
          <w:sz w:val="20"/>
          <w:szCs w:val="20"/>
          <w:lang w:val="uk-UA" w:eastAsia="ru-RU"/>
        </w:rPr>
        <w:t>их</w:t>
      </w:r>
      <w:r w:rsidRPr="00D7328C">
        <w:rPr>
          <w:rFonts w:ascii="Times New Roman" w:eastAsia="Times New Roman" w:hAnsi="Times New Roman"/>
          <w:color w:val="000000" w:themeColor="text1"/>
          <w:sz w:val="20"/>
          <w:szCs w:val="20"/>
          <w:lang w:eastAsia="ru-RU"/>
        </w:rPr>
        <w:t xml:space="preserve"> журнал</w:t>
      </w:r>
      <w:r w:rsidRPr="00D7328C">
        <w:rPr>
          <w:rFonts w:ascii="Times New Roman" w:eastAsia="Times New Roman" w:hAnsi="Times New Roman"/>
          <w:color w:val="000000" w:themeColor="text1"/>
          <w:sz w:val="20"/>
          <w:szCs w:val="20"/>
          <w:lang w:val="uk-UA" w:eastAsia="ru-RU"/>
        </w:rPr>
        <w:t>ів</w:t>
      </w:r>
      <w:r w:rsidRPr="00D7328C">
        <w:rPr>
          <w:rFonts w:ascii="Times New Roman" w:eastAsia="Times New Roman" w:hAnsi="Times New Roman"/>
          <w:color w:val="000000" w:themeColor="text1"/>
          <w:sz w:val="20"/>
          <w:szCs w:val="20"/>
          <w:lang w:eastAsia="ru-RU"/>
        </w:rPr>
        <w:t xml:space="preserve">, оформлені </w:t>
      </w:r>
      <w:r w:rsidRPr="00D7328C">
        <w:rPr>
          <w:rFonts w:ascii="Times New Roman" w:eastAsia="Times New Roman" w:hAnsi="Times New Roman"/>
          <w:color w:val="000000" w:themeColor="text1"/>
          <w:sz w:val="20"/>
          <w:szCs w:val="20"/>
          <w:lang w:val="uk-UA" w:eastAsia="ru-RU"/>
        </w:rPr>
        <w:t>підсумкові</w:t>
      </w:r>
      <w:r w:rsidRPr="00D7328C">
        <w:rPr>
          <w:rFonts w:ascii="Times New Roman" w:eastAsia="Times New Roman" w:hAnsi="Times New Roman"/>
          <w:color w:val="000000" w:themeColor="text1"/>
          <w:sz w:val="20"/>
          <w:szCs w:val="20"/>
          <w:lang w:eastAsia="ru-RU"/>
        </w:rPr>
        <w:t xml:space="preserve"> звіти.</w:t>
      </w:r>
    </w:p>
    <w:p w:rsidR="00D029C8" w:rsidRPr="00D7328C" w:rsidRDefault="00D029C8" w:rsidP="00D029C8">
      <w:pPr>
        <w:spacing w:after="0" w:line="240" w:lineRule="auto"/>
        <w:ind w:firstLine="567"/>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bCs/>
          <w:iCs/>
          <w:color w:val="000000" w:themeColor="text1"/>
          <w:sz w:val="20"/>
          <w:szCs w:val="20"/>
          <w:lang w:val="uk-UA" w:eastAsia="ru-RU"/>
        </w:rPr>
        <w:t>Результати перевірки показали</w:t>
      </w:r>
      <w:r w:rsidRPr="00D7328C">
        <w:rPr>
          <w:rFonts w:ascii="Times New Roman" w:eastAsia="Times New Roman" w:hAnsi="Times New Roman"/>
          <w:color w:val="000000" w:themeColor="text1"/>
          <w:sz w:val="20"/>
          <w:szCs w:val="20"/>
          <w:lang w:val="uk-UA" w:eastAsia="ru-RU"/>
        </w:rPr>
        <w:t>, що виконання навчальних програм в 1-11-х класах у</w:t>
      </w:r>
      <w:r w:rsidR="00FE2714" w:rsidRPr="00D7328C">
        <w:rPr>
          <w:rFonts w:ascii="Times New Roman" w:eastAsia="Times New Roman" w:hAnsi="Times New Roman"/>
          <w:color w:val="000000" w:themeColor="text1"/>
          <w:sz w:val="20"/>
          <w:szCs w:val="20"/>
          <w:lang w:val="uk-UA" w:eastAsia="ru-RU"/>
        </w:rPr>
        <w:t xml:space="preserve"> межах часу, відведеного</w:t>
      </w:r>
      <w:r w:rsidRPr="00D7328C">
        <w:rPr>
          <w:rFonts w:ascii="Times New Roman" w:eastAsia="Times New Roman" w:hAnsi="Times New Roman"/>
          <w:color w:val="000000" w:themeColor="text1"/>
          <w:sz w:val="20"/>
          <w:szCs w:val="20"/>
          <w:lang w:val="uk-UA" w:eastAsia="ru-RU"/>
        </w:rPr>
        <w:t xml:space="preserve"> навчальним планом закладу освіти на навчальний рік на вивчення предметів (кількість годин за програмою та фактична кількість використаних годин) практично співпадає, а саме:. </w:t>
      </w:r>
    </w:p>
    <w:p w:rsidR="00D029C8" w:rsidRPr="00D7328C" w:rsidRDefault="00D029C8" w:rsidP="00A33EE6">
      <w:pPr>
        <w:numPr>
          <w:ilvl w:val="0"/>
          <w:numId w:val="11"/>
        </w:numPr>
        <w:tabs>
          <w:tab w:val="clear" w:pos="720"/>
          <w:tab w:val="num" w:pos="993"/>
        </w:tabs>
        <w:spacing w:after="0" w:line="240" w:lineRule="auto"/>
        <w:ind w:left="851" w:hanging="284"/>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у 1-</w:t>
      </w:r>
      <w:r w:rsidRPr="00D7328C">
        <w:rPr>
          <w:rFonts w:ascii="Times New Roman" w:eastAsia="Times New Roman" w:hAnsi="Times New Roman"/>
          <w:color w:val="000000" w:themeColor="text1"/>
          <w:sz w:val="20"/>
          <w:szCs w:val="20"/>
          <w:lang w:val="uk-UA" w:eastAsia="ru-RU"/>
        </w:rPr>
        <w:t>11</w:t>
      </w:r>
      <w:r w:rsidRPr="00D7328C">
        <w:rPr>
          <w:rFonts w:ascii="Times New Roman" w:eastAsia="Times New Roman" w:hAnsi="Times New Roman"/>
          <w:color w:val="000000" w:themeColor="text1"/>
          <w:sz w:val="20"/>
          <w:szCs w:val="20"/>
          <w:lang w:eastAsia="ru-RU"/>
        </w:rPr>
        <w:t xml:space="preserve">-х класах навчальні програми з усіх предметів виконано </w:t>
      </w:r>
      <w:r w:rsidRPr="00D7328C">
        <w:rPr>
          <w:rFonts w:ascii="Times New Roman" w:eastAsia="Times New Roman" w:hAnsi="Times New Roman"/>
          <w:color w:val="000000" w:themeColor="text1"/>
          <w:sz w:val="20"/>
          <w:szCs w:val="20"/>
          <w:lang w:val="uk-UA" w:eastAsia="ru-RU"/>
        </w:rPr>
        <w:t>в повному обсязі</w:t>
      </w:r>
      <w:r w:rsidRPr="00D7328C">
        <w:rPr>
          <w:rFonts w:ascii="Times New Roman" w:eastAsia="Times New Roman" w:hAnsi="Times New Roman"/>
          <w:color w:val="000000" w:themeColor="text1"/>
          <w:sz w:val="20"/>
          <w:szCs w:val="20"/>
          <w:lang w:eastAsia="ru-RU"/>
        </w:rPr>
        <w:t>, відхилень від навчальних програм не виявлено</w:t>
      </w:r>
      <w:r w:rsidR="00F0798D" w:rsidRPr="00D7328C">
        <w:rPr>
          <w:rFonts w:ascii="Times New Roman" w:eastAsia="Times New Roman" w:hAnsi="Times New Roman"/>
          <w:color w:val="000000" w:themeColor="text1"/>
          <w:sz w:val="20"/>
          <w:szCs w:val="20"/>
          <w:lang w:val="uk-UA" w:eastAsia="ru-RU"/>
        </w:rPr>
        <w:t>, хоча значна частина навчального матеріалу викладалась дистанційно (з використанням освітніх онлайн-платформ)</w:t>
      </w:r>
      <w:r w:rsidRPr="00D7328C">
        <w:rPr>
          <w:rFonts w:ascii="Times New Roman" w:eastAsia="Times New Roman" w:hAnsi="Times New Roman"/>
          <w:color w:val="000000" w:themeColor="text1"/>
          <w:sz w:val="20"/>
          <w:szCs w:val="20"/>
          <w:lang w:eastAsia="ru-RU"/>
        </w:rPr>
        <w:t>;</w:t>
      </w:r>
    </w:p>
    <w:p w:rsidR="00D029C8" w:rsidRPr="00D7328C" w:rsidRDefault="00D029C8" w:rsidP="00A33EE6">
      <w:pPr>
        <w:numPr>
          <w:ilvl w:val="0"/>
          <w:numId w:val="11"/>
        </w:numPr>
        <w:tabs>
          <w:tab w:val="clear" w:pos="720"/>
          <w:tab w:val="num" w:pos="993"/>
        </w:tabs>
        <w:spacing w:after="0" w:line="240" w:lineRule="auto"/>
        <w:ind w:left="851" w:hanging="284"/>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обов’язкова кількість тематичних оцінювань з усіх навчальних предметів, що визначена чинними навчальними програмами, дотримана, тематичне оцінювання рівня навчальних досягнень учнів за формою проведення було: усним, письмовим, різнорівневим тестуванням, практичною роботою відповідно до специфіки навчальних предметів;</w:t>
      </w:r>
    </w:p>
    <w:p w:rsidR="00D029C8" w:rsidRPr="00D7328C" w:rsidRDefault="00D029C8" w:rsidP="00A33EE6">
      <w:pPr>
        <w:numPr>
          <w:ilvl w:val="0"/>
          <w:numId w:val="11"/>
        </w:numPr>
        <w:tabs>
          <w:tab w:val="clear" w:pos="720"/>
          <w:tab w:val="num" w:pos="993"/>
        </w:tabs>
        <w:spacing w:after="0" w:line="240" w:lineRule="auto"/>
        <w:ind w:left="851" w:hanging="284"/>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кількість обов’язкових лабораторних, практичних чи інших робіт (дослідів), передбачених чинними програмами з навчальних предметів, дотримана;</w:t>
      </w:r>
    </w:p>
    <w:p w:rsidR="00D029C8" w:rsidRPr="00D7328C" w:rsidRDefault="00FE2714" w:rsidP="00A33EE6">
      <w:pPr>
        <w:numPr>
          <w:ilvl w:val="0"/>
          <w:numId w:val="11"/>
        </w:numPr>
        <w:tabs>
          <w:tab w:val="clear" w:pos="720"/>
          <w:tab w:val="num" w:pos="993"/>
        </w:tabs>
        <w:spacing w:after="0" w:line="240" w:lineRule="auto"/>
        <w:ind w:left="851" w:hanging="284"/>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варіативна складова</w:t>
      </w:r>
      <w:r w:rsidR="00D029C8" w:rsidRPr="00D7328C">
        <w:rPr>
          <w:rFonts w:ascii="Times New Roman" w:eastAsia="Times New Roman" w:hAnsi="Times New Roman"/>
          <w:color w:val="000000" w:themeColor="text1"/>
          <w:sz w:val="20"/>
          <w:szCs w:val="20"/>
          <w:lang w:val="uk-UA" w:eastAsia="ru-RU"/>
        </w:rPr>
        <w:t xml:space="preserve"> навчального плану закладу освіти на </w:t>
      </w:r>
      <w:r w:rsidR="00D029C8" w:rsidRPr="00D7328C">
        <w:rPr>
          <w:rFonts w:ascii="Times New Roman" w:eastAsia="Times New Roman" w:hAnsi="Times New Roman"/>
          <w:bCs/>
          <w:color w:val="000000" w:themeColor="text1"/>
          <w:spacing w:val="-6"/>
          <w:sz w:val="20"/>
          <w:szCs w:val="20"/>
          <w:lang w:eastAsia="ru-RU"/>
        </w:rPr>
        <w:t>20</w:t>
      </w:r>
      <w:r w:rsidR="008527D0" w:rsidRPr="00D7328C">
        <w:rPr>
          <w:rFonts w:ascii="Times New Roman" w:eastAsia="Times New Roman" w:hAnsi="Times New Roman"/>
          <w:bCs/>
          <w:color w:val="000000" w:themeColor="text1"/>
          <w:spacing w:val="-6"/>
          <w:sz w:val="20"/>
          <w:szCs w:val="20"/>
          <w:lang w:val="uk-UA" w:eastAsia="ru-RU"/>
        </w:rPr>
        <w:t>22</w:t>
      </w:r>
      <w:r w:rsidR="00D029C8" w:rsidRPr="00D7328C">
        <w:rPr>
          <w:rFonts w:ascii="Times New Roman" w:eastAsia="Times New Roman" w:hAnsi="Times New Roman"/>
          <w:bCs/>
          <w:color w:val="000000" w:themeColor="text1"/>
          <w:spacing w:val="-6"/>
          <w:sz w:val="20"/>
          <w:szCs w:val="20"/>
          <w:lang w:val="uk-UA" w:eastAsia="ru-RU"/>
        </w:rPr>
        <w:t>/</w:t>
      </w:r>
      <w:r w:rsidR="00835478" w:rsidRPr="00D7328C">
        <w:rPr>
          <w:rFonts w:ascii="Times New Roman" w:eastAsia="Times New Roman" w:hAnsi="Times New Roman"/>
          <w:bCs/>
          <w:color w:val="000000" w:themeColor="text1"/>
          <w:spacing w:val="-6"/>
          <w:sz w:val="20"/>
          <w:szCs w:val="20"/>
          <w:lang w:eastAsia="ru-RU"/>
        </w:rPr>
        <w:t>202</w:t>
      </w:r>
      <w:r w:rsidR="008527D0" w:rsidRPr="00D7328C">
        <w:rPr>
          <w:rFonts w:ascii="Times New Roman" w:eastAsia="Times New Roman" w:hAnsi="Times New Roman"/>
          <w:bCs/>
          <w:color w:val="000000" w:themeColor="text1"/>
          <w:spacing w:val="-6"/>
          <w:sz w:val="20"/>
          <w:szCs w:val="20"/>
          <w:lang w:val="uk-UA" w:eastAsia="ru-RU"/>
        </w:rPr>
        <w:t>3</w:t>
      </w:r>
      <w:r w:rsidR="00D029C8" w:rsidRPr="00D7328C">
        <w:rPr>
          <w:rFonts w:ascii="Times New Roman" w:eastAsia="Times New Roman" w:hAnsi="Times New Roman"/>
          <w:bCs/>
          <w:color w:val="000000" w:themeColor="text1"/>
          <w:spacing w:val="-6"/>
          <w:sz w:val="20"/>
          <w:szCs w:val="20"/>
          <w:lang w:val="uk-UA" w:eastAsia="ru-RU"/>
        </w:rPr>
        <w:t xml:space="preserve"> </w:t>
      </w:r>
      <w:r w:rsidR="00D029C8" w:rsidRPr="00D7328C">
        <w:rPr>
          <w:rFonts w:ascii="Times New Roman" w:eastAsia="Times New Roman" w:hAnsi="Times New Roman"/>
          <w:color w:val="000000" w:themeColor="text1"/>
          <w:sz w:val="20"/>
          <w:szCs w:val="20"/>
          <w:lang w:val="uk-UA" w:eastAsia="ru-RU"/>
        </w:rPr>
        <w:t>навчальний рік  в 1-11-х класах виконана.</w:t>
      </w:r>
    </w:p>
    <w:p w:rsidR="00D029C8" w:rsidRPr="00D7328C" w:rsidRDefault="00D029C8" w:rsidP="00D029C8">
      <w:pPr>
        <w:spacing w:after="0" w:line="240" w:lineRule="auto"/>
        <w:ind w:firstLine="567"/>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Інваріантн</w:t>
      </w:r>
      <w:r w:rsidR="00F0798D" w:rsidRPr="00D7328C">
        <w:rPr>
          <w:rFonts w:ascii="Times New Roman" w:eastAsia="Times New Roman" w:hAnsi="Times New Roman"/>
          <w:color w:val="000000" w:themeColor="text1"/>
          <w:sz w:val="20"/>
          <w:szCs w:val="20"/>
          <w:lang w:val="uk-UA" w:eastAsia="ru-RU"/>
        </w:rPr>
        <w:t>а і варіативна складові</w:t>
      </w:r>
      <w:r w:rsidRPr="00D7328C">
        <w:rPr>
          <w:rFonts w:ascii="Times New Roman" w:eastAsia="Times New Roman" w:hAnsi="Times New Roman"/>
          <w:color w:val="000000" w:themeColor="text1"/>
          <w:sz w:val="20"/>
          <w:szCs w:val="20"/>
          <w:lang w:val="uk-UA" w:eastAsia="ru-RU"/>
        </w:rPr>
        <w:t xml:space="preserve"> навчального плану використані повністю.     Вчителі забезпечили виконання вимог програм щодо :</w:t>
      </w:r>
    </w:p>
    <w:p w:rsidR="00D029C8" w:rsidRPr="00D7328C" w:rsidRDefault="00D029C8" w:rsidP="00A33EE6">
      <w:pPr>
        <w:numPr>
          <w:ilvl w:val="0"/>
          <w:numId w:val="12"/>
        </w:numPr>
        <w:tabs>
          <w:tab w:val="num" w:pos="0"/>
        </w:tabs>
        <w:spacing w:after="0" w:line="240" w:lineRule="auto"/>
        <w:ind w:firstLine="36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проведення контрольних, лабораторних, практичних, творчих робіт;</w:t>
      </w:r>
    </w:p>
    <w:p w:rsidR="00D029C8" w:rsidRPr="00D7328C" w:rsidRDefault="00D029C8" w:rsidP="00A33EE6">
      <w:pPr>
        <w:numPr>
          <w:ilvl w:val="0"/>
          <w:numId w:val="12"/>
        </w:numPr>
        <w:tabs>
          <w:tab w:val="num" w:pos="0"/>
        </w:tabs>
        <w:spacing w:after="0" w:line="240" w:lineRule="auto"/>
        <w:ind w:firstLine="36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оцінювання результатів освітньої діяльності учнів;</w:t>
      </w:r>
    </w:p>
    <w:p w:rsidR="00F0798D" w:rsidRPr="00D7328C" w:rsidRDefault="00D029C8" w:rsidP="0045005B">
      <w:pPr>
        <w:spacing w:after="0" w:line="240" w:lineRule="auto"/>
        <w:ind w:firstLine="567"/>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 xml:space="preserve">У відповідності з річним планом, перевіркою адміністрації були охоплені всі навчальні предмети і всі вчителі. </w:t>
      </w:r>
      <w:r w:rsidR="009345CC" w:rsidRPr="00D7328C">
        <w:rPr>
          <w:rFonts w:ascii="Times New Roman" w:eastAsia="Times New Roman" w:hAnsi="Times New Roman"/>
          <w:color w:val="000000" w:themeColor="text1"/>
          <w:sz w:val="20"/>
          <w:szCs w:val="20"/>
          <w:lang w:eastAsia="ru-RU"/>
        </w:rPr>
        <w:t>Керівник</w:t>
      </w:r>
      <w:r w:rsidRPr="00D7328C">
        <w:rPr>
          <w:rFonts w:ascii="Times New Roman" w:eastAsia="Times New Roman" w:hAnsi="Times New Roman"/>
          <w:color w:val="000000" w:themeColor="text1"/>
          <w:sz w:val="20"/>
          <w:szCs w:val="20"/>
          <w:lang w:eastAsia="ru-RU"/>
        </w:rPr>
        <w:t xml:space="preserve"> та заступники </w:t>
      </w:r>
      <w:r w:rsidR="009345CC" w:rsidRPr="00D7328C">
        <w:rPr>
          <w:rFonts w:ascii="Times New Roman" w:eastAsia="Times New Roman" w:hAnsi="Times New Roman"/>
          <w:color w:val="000000" w:themeColor="text1"/>
          <w:sz w:val="20"/>
          <w:szCs w:val="20"/>
          <w:lang w:eastAsia="ru-RU"/>
        </w:rPr>
        <w:t>керівник</w:t>
      </w:r>
      <w:r w:rsidRPr="00D7328C">
        <w:rPr>
          <w:rFonts w:ascii="Times New Roman" w:eastAsia="Times New Roman" w:hAnsi="Times New Roman"/>
          <w:color w:val="000000" w:themeColor="text1"/>
          <w:sz w:val="20"/>
          <w:szCs w:val="20"/>
          <w:lang w:eastAsia="ru-RU"/>
        </w:rPr>
        <w:t>а проводили педагогічні спостереження за якістю викладання з наступним проведенням аналізу відвіданих урокі</w:t>
      </w:r>
      <w:r w:rsidR="00F0798D" w:rsidRPr="00D7328C">
        <w:rPr>
          <w:rFonts w:ascii="Times New Roman" w:eastAsia="Times New Roman" w:hAnsi="Times New Roman"/>
          <w:color w:val="000000" w:themeColor="text1"/>
          <w:sz w:val="20"/>
          <w:szCs w:val="20"/>
          <w:lang w:eastAsia="ru-RU"/>
        </w:rPr>
        <w:t xml:space="preserve">в та висновками, побажаннями   </w:t>
      </w:r>
      <w:r w:rsidRPr="00D7328C">
        <w:rPr>
          <w:rFonts w:ascii="Times New Roman" w:eastAsia="Times New Roman" w:hAnsi="Times New Roman"/>
          <w:color w:val="000000" w:themeColor="text1"/>
          <w:sz w:val="20"/>
          <w:szCs w:val="20"/>
          <w:lang w:eastAsia="ru-RU"/>
        </w:rPr>
        <w:t>й рекомендаціями. Всього адмін</w:t>
      </w:r>
      <w:r w:rsidR="00F0798D" w:rsidRPr="00D7328C">
        <w:rPr>
          <w:rFonts w:ascii="Times New Roman" w:eastAsia="Times New Roman" w:hAnsi="Times New Roman"/>
          <w:color w:val="000000" w:themeColor="text1"/>
          <w:sz w:val="20"/>
          <w:szCs w:val="20"/>
          <w:lang w:eastAsia="ru-RU"/>
        </w:rPr>
        <w:t xml:space="preserve">істрацією школи було відвідано </w:t>
      </w:r>
      <w:r w:rsidR="008527D0" w:rsidRPr="00D7328C">
        <w:rPr>
          <w:rFonts w:ascii="Times New Roman" w:eastAsia="Times New Roman" w:hAnsi="Times New Roman"/>
          <w:color w:val="000000" w:themeColor="text1"/>
          <w:sz w:val="20"/>
          <w:szCs w:val="20"/>
          <w:lang w:val="uk-UA" w:eastAsia="ru-RU"/>
        </w:rPr>
        <w:t>64</w:t>
      </w:r>
      <w:r w:rsidRPr="00D7328C">
        <w:rPr>
          <w:rFonts w:ascii="Times New Roman" w:eastAsia="Times New Roman" w:hAnsi="Times New Roman"/>
          <w:color w:val="000000" w:themeColor="text1"/>
          <w:sz w:val="20"/>
          <w:szCs w:val="20"/>
          <w:lang w:eastAsia="ru-RU"/>
        </w:rPr>
        <w:t xml:space="preserve"> урок</w:t>
      </w:r>
      <w:r w:rsidR="008527D0" w:rsidRPr="00D7328C">
        <w:rPr>
          <w:rFonts w:ascii="Times New Roman" w:eastAsia="Times New Roman" w:hAnsi="Times New Roman"/>
          <w:color w:val="000000" w:themeColor="text1"/>
          <w:sz w:val="20"/>
          <w:szCs w:val="20"/>
          <w:lang w:val="uk-UA" w:eastAsia="ru-RU"/>
        </w:rPr>
        <w:t>и</w:t>
      </w:r>
      <w:r w:rsidRPr="00D7328C">
        <w:rPr>
          <w:rFonts w:ascii="Times New Roman" w:eastAsia="Times New Roman" w:hAnsi="Times New Roman"/>
          <w:color w:val="000000" w:themeColor="text1"/>
          <w:sz w:val="20"/>
          <w:szCs w:val="20"/>
          <w:lang w:eastAsia="ru-RU"/>
        </w:rPr>
        <w:t xml:space="preserve">. </w:t>
      </w:r>
    </w:p>
    <w:p w:rsidR="00D029C8" w:rsidRPr="00D7328C" w:rsidRDefault="00D029C8" w:rsidP="0045005B">
      <w:pPr>
        <w:spacing w:after="0" w:line="240" w:lineRule="auto"/>
        <w:ind w:firstLine="400"/>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Результати перевірок узагальнено в наказах з основн</w:t>
      </w:r>
      <w:r w:rsidRPr="00D7328C">
        <w:rPr>
          <w:rFonts w:ascii="Times New Roman" w:eastAsia="Times New Roman" w:hAnsi="Times New Roman"/>
          <w:color w:val="000000" w:themeColor="text1"/>
          <w:sz w:val="20"/>
          <w:szCs w:val="20"/>
          <w:lang w:val="uk-UA" w:eastAsia="ru-RU"/>
        </w:rPr>
        <w:t>ої</w:t>
      </w:r>
      <w:r w:rsidRPr="00D7328C">
        <w:rPr>
          <w:rFonts w:ascii="Times New Roman" w:eastAsia="Times New Roman" w:hAnsi="Times New Roman"/>
          <w:color w:val="000000" w:themeColor="text1"/>
          <w:sz w:val="20"/>
          <w:szCs w:val="20"/>
          <w:lang w:eastAsia="ru-RU"/>
        </w:rPr>
        <w:t xml:space="preserve"> діяльності по школі.</w:t>
      </w:r>
    </w:p>
    <w:p w:rsidR="00D029C8" w:rsidRPr="00D7328C" w:rsidRDefault="00D029C8" w:rsidP="00D029C8">
      <w:pPr>
        <w:spacing w:after="0" w:line="240" w:lineRule="auto"/>
        <w:ind w:firstLine="400"/>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 xml:space="preserve">Таким чином, робота з реалізації </w:t>
      </w:r>
      <w:r w:rsidRPr="00D7328C">
        <w:rPr>
          <w:rFonts w:ascii="Times New Roman" w:eastAsia="Times New Roman" w:hAnsi="Times New Roman"/>
          <w:color w:val="000000" w:themeColor="text1"/>
          <w:sz w:val="20"/>
          <w:szCs w:val="20"/>
          <w:lang w:val="uk-UA" w:eastAsia="ru-RU"/>
        </w:rPr>
        <w:t>освітньої програми та</w:t>
      </w:r>
      <w:r w:rsidRPr="00D7328C">
        <w:rPr>
          <w:rFonts w:ascii="Times New Roman" w:eastAsia="Times New Roman" w:hAnsi="Times New Roman"/>
          <w:color w:val="000000" w:themeColor="text1"/>
          <w:sz w:val="20"/>
          <w:szCs w:val="20"/>
          <w:lang w:eastAsia="ru-RU"/>
        </w:rPr>
        <w:t xml:space="preserve"> навчального плану повністю завершена. У наступному навчальному році слід звернути особливу увагу на раціональність розподілу годин інваріантної і варіативної складової  навчального плану з урахуванням профільності і допрофільності навчання у школі.</w:t>
      </w:r>
    </w:p>
    <w:p w:rsidR="00D029C8" w:rsidRPr="00D7328C" w:rsidRDefault="00D029C8" w:rsidP="00D029C8">
      <w:pPr>
        <w:spacing w:after="0" w:line="240" w:lineRule="auto"/>
        <w:ind w:firstLine="40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eastAsia="ru-RU"/>
        </w:rPr>
        <w:t xml:space="preserve">                            </w:t>
      </w:r>
    </w:p>
    <w:p w:rsidR="004E709A" w:rsidRPr="004E709A" w:rsidRDefault="004E709A" w:rsidP="004E709A">
      <w:pPr>
        <w:spacing w:after="0" w:line="240" w:lineRule="auto"/>
        <w:ind w:firstLine="567"/>
        <w:jc w:val="center"/>
        <w:rPr>
          <w:rFonts w:ascii="Times New Roman" w:hAnsi="Times New Roman"/>
          <w:b/>
          <w:color w:val="000000" w:themeColor="text1"/>
          <w:sz w:val="20"/>
          <w:szCs w:val="20"/>
          <w:lang w:val="uk-UA" w:eastAsia="ru-RU"/>
        </w:rPr>
      </w:pPr>
      <w:r w:rsidRPr="004E709A">
        <w:rPr>
          <w:rFonts w:ascii="Times New Roman" w:hAnsi="Times New Roman"/>
          <w:b/>
          <w:color w:val="000000" w:themeColor="text1"/>
          <w:sz w:val="20"/>
          <w:szCs w:val="20"/>
          <w:lang w:eastAsia="ru-RU"/>
        </w:rPr>
        <w:t>Забезпеченість підручниками та навчальними программами</w:t>
      </w:r>
    </w:p>
    <w:p w:rsidR="004E709A" w:rsidRPr="004E709A" w:rsidRDefault="004E709A" w:rsidP="004E709A">
      <w:pPr>
        <w:spacing w:after="0" w:line="240" w:lineRule="auto"/>
        <w:ind w:firstLine="567"/>
        <w:jc w:val="both"/>
        <w:rPr>
          <w:rFonts w:ascii="Times New Roman" w:hAnsi="Times New Roman"/>
          <w:b/>
          <w:color w:val="000000" w:themeColor="text1"/>
          <w:sz w:val="20"/>
          <w:szCs w:val="20"/>
          <w:lang w:val="uk-UA" w:eastAsia="ru-RU"/>
        </w:rPr>
      </w:pPr>
    </w:p>
    <w:p w:rsidR="004E709A" w:rsidRPr="004E709A" w:rsidRDefault="004E709A" w:rsidP="004E709A">
      <w:pPr>
        <w:spacing w:after="0" w:line="240" w:lineRule="auto"/>
        <w:ind w:firstLine="567"/>
        <w:jc w:val="both"/>
        <w:rPr>
          <w:rFonts w:ascii="Times New Roman" w:hAnsi="Times New Roman"/>
          <w:color w:val="000000" w:themeColor="text1"/>
          <w:sz w:val="20"/>
          <w:szCs w:val="20"/>
          <w:lang w:eastAsia="ru-RU"/>
        </w:rPr>
      </w:pPr>
      <w:r w:rsidRPr="004E709A">
        <w:rPr>
          <w:rFonts w:ascii="Times New Roman" w:hAnsi="Times New Roman"/>
          <w:color w:val="000000" w:themeColor="text1"/>
          <w:sz w:val="20"/>
          <w:szCs w:val="20"/>
          <w:lang w:eastAsia="ru-RU"/>
        </w:rPr>
        <w:t xml:space="preserve">У </w:t>
      </w:r>
      <w:r w:rsidRPr="004E709A">
        <w:rPr>
          <w:rFonts w:ascii="Times New Roman" w:hAnsi="Times New Roman"/>
          <w:bCs/>
          <w:color w:val="000000" w:themeColor="text1"/>
          <w:spacing w:val="-6"/>
          <w:sz w:val="20"/>
          <w:szCs w:val="20"/>
          <w:lang w:eastAsia="ru-RU"/>
        </w:rPr>
        <w:t>20</w:t>
      </w:r>
      <w:r w:rsidRPr="004E709A">
        <w:rPr>
          <w:rFonts w:ascii="Times New Roman" w:hAnsi="Times New Roman"/>
          <w:bCs/>
          <w:color w:val="000000" w:themeColor="text1"/>
          <w:spacing w:val="-6"/>
          <w:sz w:val="20"/>
          <w:szCs w:val="20"/>
          <w:lang w:val="uk-UA" w:eastAsia="ru-RU"/>
        </w:rPr>
        <w:t>2</w:t>
      </w:r>
      <w:r w:rsidRPr="004E709A">
        <w:rPr>
          <w:rFonts w:ascii="Times New Roman" w:hAnsi="Times New Roman"/>
          <w:bCs/>
          <w:color w:val="000000" w:themeColor="text1"/>
          <w:spacing w:val="-6"/>
          <w:sz w:val="20"/>
          <w:szCs w:val="20"/>
          <w:lang w:eastAsia="ru-RU"/>
        </w:rPr>
        <w:t>2/20</w:t>
      </w:r>
      <w:r w:rsidRPr="004E709A">
        <w:rPr>
          <w:rFonts w:ascii="Times New Roman" w:hAnsi="Times New Roman"/>
          <w:bCs/>
          <w:color w:val="000000" w:themeColor="text1"/>
          <w:spacing w:val="-6"/>
          <w:sz w:val="20"/>
          <w:szCs w:val="20"/>
          <w:lang w:val="uk-UA" w:eastAsia="ru-RU"/>
        </w:rPr>
        <w:t>2</w:t>
      </w:r>
      <w:r w:rsidRPr="004E709A">
        <w:rPr>
          <w:rFonts w:ascii="Times New Roman" w:hAnsi="Times New Roman"/>
          <w:bCs/>
          <w:color w:val="000000" w:themeColor="text1"/>
          <w:spacing w:val="-6"/>
          <w:sz w:val="20"/>
          <w:szCs w:val="20"/>
          <w:lang w:eastAsia="ru-RU"/>
        </w:rPr>
        <w:t xml:space="preserve">3 </w:t>
      </w:r>
      <w:r w:rsidRPr="004E709A">
        <w:rPr>
          <w:rFonts w:ascii="Times New Roman" w:hAnsi="Times New Roman"/>
          <w:color w:val="000000" w:themeColor="text1"/>
          <w:sz w:val="20"/>
          <w:szCs w:val="20"/>
          <w:lang w:eastAsia="ru-RU"/>
        </w:rPr>
        <w:t>навчальному році шкільний компонент б</w:t>
      </w:r>
      <w:r w:rsidRPr="004E709A">
        <w:rPr>
          <w:rFonts w:ascii="Times New Roman" w:hAnsi="Times New Roman"/>
          <w:color w:val="000000" w:themeColor="text1"/>
          <w:sz w:val="20"/>
          <w:szCs w:val="20"/>
          <w:lang w:val="uk-UA" w:eastAsia="ru-RU"/>
        </w:rPr>
        <w:t>у</w:t>
      </w:r>
      <w:r w:rsidRPr="004E709A">
        <w:rPr>
          <w:rFonts w:ascii="Times New Roman" w:hAnsi="Times New Roman"/>
          <w:color w:val="000000" w:themeColor="text1"/>
          <w:sz w:val="20"/>
          <w:szCs w:val="20"/>
          <w:lang w:eastAsia="ru-RU"/>
        </w:rPr>
        <w:t xml:space="preserve">в </w:t>
      </w:r>
      <w:r w:rsidRPr="004E709A">
        <w:rPr>
          <w:rFonts w:ascii="Times New Roman" w:hAnsi="Times New Roman"/>
          <w:color w:val="000000" w:themeColor="text1"/>
          <w:sz w:val="20"/>
          <w:szCs w:val="20"/>
          <w:lang w:val="uk-UA" w:eastAsia="ru-RU"/>
        </w:rPr>
        <w:t xml:space="preserve">цілком </w:t>
      </w:r>
      <w:r w:rsidRPr="004E709A">
        <w:rPr>
          <w:rFonts w:ascii="Times New Roman" w:hAnsi="Times New Roman"/>
          <w:color w:val="000000" w:themeColor="text1"/>
          <w:sz w:val="20"/>
          <w:szCs w:val="20"/>
          <w:lang w:eastAsia="ru-RU"/>
        </w:rPr>
        <w:t xml:space="preserve"> забезпечений навчальними програмами та навчальними підручниками</w:t>
      </w:r>
      <w:r w:rsidRPr="004E709A">
        <w:rPr>
          <w:rFonts w:ascii="Times New Roman" w:hAnsi="Times New Roman"/>
          <w:color w:val="000000" w:themeColor="text1"/>
          <w:sz w:val="20"/>
          <w:szCs w:val="20"/>
          <w:lang w:val="uk-UA" w:eastAsia="ru-RU"/>
        </w:rPr>
        <w:t xml:space="preserve"> для 1- 4 класів та 10-11 класів, але бракує підручників для 5 - 9 класів</w:t>
      </w:r>
      <w:r w:rsidRPr="004E709A">
        <w:rPr>
          <w:rFonts w:ascii="Times New Roman" w:hAnsi="Times New Roman"/>
          <w:color w:val="000000" w:themeColor="text1"/>
          <w:sz w:val="20"/>
          <w:szCs w:val="20"/>
          <w:lang w:eastAsia="ru-RU"/>
        </w:rPr>
        <w:t>, рекомендованими до використання в навчально-виховному процесі Міністерством освіти і науки України: 1-4 класи – 9</w:t>
      </w:r>
      <w:r w:rsidRPr="004E709A">
        <w:rPr>
          <w:rFonts w:ascii="Times New Roman" w:hAnsi="Times New Roman"/>
          <w:color w:val="000000" w:themeColor="text1"/>
          <w:sz w:val="20"/>
          <w:szCs w:val="20"/>
          <w:lang w:val="uk-UA" w:eastAsia="ru-RU"/>
        </w:rPr>
        <w:t>6</w:t>
      </w:r>
      <w:r w:rsidRPr="004E709A">
        <w:rPr>
          <w:rFonts w:ascii="Times New Roman" w:hAnsi="Times New Roman"/>
          <w:color w:val="000000" w:themeColor="text1"/>
          <w:sz w:val="20"/>
          <w:szCs w:val="20"/>
          <w:lang w:eastAsia="ru-RU"/>
        </w:rPr>
        <w:t xml:space="preserve"> %, 5-9 класи – </w:t>
      </w:r>
      <w:r w:rsidRPr="004E709A">
        <w:rPr>
          <w:rFonts w:ascii="Times New Roman" w:hAnsi="Times New Roman"/>
          <w:color w:val="000000" w:themeColor="text1"/>
          <w:sz w:val="20"/>
          <w:szCs w:val="20"/>
          <w:lang w:val="uk-UA" w:eastAsia="ru-RU"/>
        </w:rPr>
        <w:t>72</w:t>
      </w:r>
      <w:r w:rsidRPr="004E709A">
        <w:rPr>
          <w:rFonts w:ascii="Times New Roman" w:hAnsi="Times New Roman"/>
          <w:color w:val="000000" w:themeColor="text1"/>
          <w:sz w:val="20"/>
          <w:szCs w:val="20"/>
          <w:lang w:eastAsia="ru-RU"/>
        </w:rPr>
        <w:t xml:space="preserve"> %,  10-11 класи – </w:t>
      </w:r>
      <w:r w:rsidRPr="004E709A">
        <w:rPr>
          <w:rFonts w:ascii="Times New Roman" w:hAnsi="Times New Roman"/>
          <w:color w:val="000000" w:themeColor="text1"/>
          <w:sz w:val="20"/>
          <w:szCs w:val="20"/>
          <w:lang w:val="uk-UA" w:eastAsia="ru-RU"/>
        </w:rPr>
        <w:t>95</w:t>
      </w:r>
      <w:r w:rsidRPr="004E709A">
        <w:rPr>
          <w:rFonts w:ascii="Times New Roman" w:hAnsi="Times New Roman"/>
          <w:color w:val="000000" w:themeColor="text1"/>
          <w:sz w:val="20"/>
          <w:szCs w:val="20"/>
          <w:lang w:eastAsia="ru-RU"/>
        </w:rPr>
        <w:t xml:space="preserve"> %. </w:t>
      </w:r>
    </w:p>
    <w:p w:rsidR="004E709A" w:rsidRPr="004E709A" w:rsidRDefault="004E709A" w:rsidP="004E709A">
      <w:pPr>
        <w:spacing w:after="0" w:line="240" w:lineRule="auto"/>
        <w:ind w:firstLine="567"/>
        <w:jc w:val="both"/>
        <w:rPr>
          <w:rFonts w:ascii="Times New Roman" w:hAnsi="Times New Roman"/>
          <w:color w:val="000000" w:themeColor="text1"/>
          <w:sz w:val="20"/>
          <w:szCs w:val="20"/>
          <w:lang w:eastAsia="ru-RU"/>
        </w:rPr>
      </w:pPr>
      <w:r w:rsidRPr="004E709A">
        <w:rPr>
          <w:rFonts w:ascii="Times New Roman" w:hAnsi="Times New Roman"/>
          <w:color w:val="000000" w:themeColor="text1"/>
          <w:sz w:val="20"/>
          <w:szCs w:val="20"/>
          <w:lang w:eastAsia="ru-RU"/>
        </w:rPr>
        <w:t>Бібліотечний фонд школи становив:</w:t>
      </w:r>
    </w:p>
    <w:p w:rsidR="004E709A" w:rsidRPr="004E709A" w:rsidRDefault="004E709A" w:rsidP="004E709A">
      <w:pPr>
        <w:numPr>
          <w:ilvl w:val="0"/>
          <w:numId w:val="13"/>
        </w:numPr>
        <w:shd w:val="clear" w:color="auto" w:fill="FFFFFF"/>
        <w:tabs>
          <w:tab w:val="num" w:pos="0"/>
          <w:tab w:val="left" w:pos="1134"/>
        </w:tabs>
        <w:spacing w:after="0" w:line="240" w:lineRule="auto"/>
        <w:ind w:firstLine="131"/>
        <w:rPr>
          <w:rFonts w:ascii="Times New Roman" w:hAnsi="Times New Roman"/>
          <w:color w:val="000000" w:themeColor="text1"/>
          <w:sz w:val="20"/>
          <w:szCs w:val="20"/>
          <w:lang w:eastAsia="ru-RU"/>
        </w:rPr>
      </w:pPr>
      <w:r w:rsidRPr="004E709A">
        <w:rPr>
          <w:rFonts w:ascii="Times New Roman" w:hAnsi="Times New Roman"/>
          <w:color w:val="000000" w:themeColor="text1"/>
          <w:sz w:val="20"/>
          <w:szCs w:val="20"/>
          <w:lang w:val="uk-UA" w:eastAsia="ru-RU"/>
        </w:rPr>
        <w:t>на традиційних і нетрадиційних носіях -  36356 примірника;</w:t>
      </w:r>
    </w:p>
    <w:p w:rsidR="004E709A" w:rsidRPr="004E709A" w:rsidRDefault="004E709A" w:rsidP="004E709A">
      <w:pPr>
        <w:numPr>
          <w:ilvl w:val="0"/>
          <w:numId w:val="13"/>
        </w:numPr>
        <w:shd w:val="clear" w:color="auto" w:fill="FFFFFF"/>
        <w:tabs>
          <w:tab w:val="num" w:pos="0"/>
          <w:tab w:val="left" w:pos="1134"/>
        </w:tabs>
        <w:spacing w:after="0" w:line="240" w:lineRule="auto"/>
        <w:ind w:firstLine="131"/>
        <w:rPr>
          <w:rFonts w:ascii="Times New Roman" w:hAnsi="Times New Roman"/>
          <w:color w:val="000000" w:themeColor="text1"/>
          <w:sz w:val="20"/>
          <w:szCs w:val="20"/>
          <w:lang w:eastAsia="ru-RU"/>
        </w:rPr>
      </w:pPr>
      <w:r w:rsidRPr="004E709A">
        <w:rPr>
          <w:rFonts w:ascii="Times New Roman" w:hAnsi="Times New Roman"/>
          <w:color w:val="000000" w:themeColor="text1"/>
          <w:sz w:val="20"/>
          <w:szCs w:val="20"/>
          <w:lang w:val="uk-UA" w:eastAsia="ru-RU"/>
        </w:rPr>
        <w:t xml:space="preserve">фонд підручників – </w:t>
      </w:r>
      <w:r w:rsidRPr="004E709A">
        <w:rPr>
          <w:rFonts w:ascii="Times New Roman" w:hAnsi="Times New Roman"/>
          <w:color w:val="000000" w:themeColor="text1"/>
          <w:sz w:val="20"/>
          <w:szCs w:val="20"/>
          <w:lang w:val="en-US" w:eastAsia="ru-RU"/>
        </w:rPr>
        <w:t>23165</w:t>
      </w:r>
      <w:r w:rsidRPr="004E709A">
        <w:rPr>
          <w:rFonts w:ascii="Times New Roman" w:hAnsi="Times New Roman"/>
          <w:color w:val="000000" w:themeColor="text1"/>
          <w:sz w:val="20"/>
          <w:szCs w:val="20"/>
          <w:lang w:val="uk-UA" w:eastAsia="ru-RU"/>
        </w:rPr>
        <w:t xml:space="preserve"> примірника; </w:t>
      </w:r>
    </w:p>
    <w:p w:rsidR="004E709A" w:rsidRPr="004E709A" w:rsidRDefault="004E709A" w:rsidP="004E709A">
      <w:pPr>
        <w:shd w:val="clear" w:color="auto" w:fill="FFFFFF"/>
        <w:spacing w:after="0" w:line="240" w:lineRule="auto"/>
        <w:ind w:left="180" w:firstLine="1096"/>
        <w:rPr>
          <w:rFonts w:ascii="Times New Roman" w:hAnsi="Times New Roman"/>
          <w:color w:val="000000" w:themeColor="text1"/>
          <w:sz w:val="20"/>
          <w:szCs w:val="20"/>
          <w:lang w:eastAsia="ru-RU"/>
        </w:rPr>
      </w:pPr>
      <w:r w:rsidRPr="004E709A">
        <w:rPr>
          <w:rFonts w:ascii="Times New Roman" w:hAnsi="Times New Roman"/>
          <w:color w:val="000000" w:themeColor="text1"/>
          <w:sz w:val="20"/>
          <w:szCs w:val="20"/>
          <w:lang w:val="uk-UA" w:eastAsia="ru-RU"/>
        </w:rPr>
        <w:t>Для 1-4 класів – 8163 примірник;</w:t>
      </w:r>
    </w:p>
    <w:p w:rsidR="004E709A" w:rsidRPr="004E709A" w:rsidRDefault="004E709A" w:rsidP="004E709A">
      <w:pPr>
        <w:shd w:val="clear" w:color="auto" w:fill="FFFFFF"/>
        <w:spacing w:after="0" w:line="240" w:lineRule="auto"/>
        <w:ind w:left="180" w:firstLine="1096"/>
        <w:rPr>
          <w:rFonts w:ascii="Times New Roman" w:hAnsi="Times New Roman"/>
          <w:color w:val="000000" w:themeColor="text1"/>
          <w:sz w:val="20"/>
          <w:szCs w:val="20"/>
          <w:lang w:eastAsia="ru-RU"/>
        </w:rPr>
      </w:pPr>
      <w:r w:rsidRPr="004E709A">
        <w:rPr>
          <w:rFonts w:ascii="Times New Roman" w:hAnsi="Times New Roman"/>
          <w:color w:val="000000" w:themeColor="text1"/>
          <w:sz w:val="20"/>
          <w:szCs w:val="20"/>
          <w:lang w:val="uk-UA" w:eastAsia="ru-RU"/>
        </w:rPr>
        <w:t>Для 5-9 класів – 1</w:t>
      </w:r>
      <w:r w:rsidRPr="004E709A">
        <w:rPr>
          <w:rFonts w:ascii="Times New Roman" w:hAnsi="Times New Roman"/>
          <w:color w:val="000000" w:themeColor="text1"/>
          <w:sz w:val="20"/>
          <w:szCs w:val="20"/>
          <w:lang w:val="en-US" w:eastAsia="ru-RU"/>
        </w:rPr>
        <w:t>1448</w:t>
      </w:r>
      <w:r w:rsidRPr="004E709A">
        <w:rPr>
          <w:rFonts w:ascii="Times New Roman" w:hAnsi="Times New Roman"/>
          <w:color w:val="000000" w:themeColor="text1"/>
          <w:sz w:val="20"/>
          <w:szCs w:val="20"/>
          <w:lang w:val="uk-UA" w:eastAsia="ru-RU"/>
        </w:rPr>
        <w:t xml:space="preserve"> примірників;</w:t>
      </w:r>
    </w:p>
    <w:p w:rsidR="004E709A" w:rsidRPr="004E709A" w:rsidRDefault="004E709A" w:rsidP="004E709A">
      <w:pPr>
        <w:shd w:val="clear" w:color="auto" w:fill="FFFFFF"/>
        <w:spacing w:after="0" w:line="240" w:lineRule="auto"/>
        <w:ind w:left="180" w:firstLine="1096"/>
        <w:rPr>
          <w:rFonts w:ascii="Times New Roman" w:hAnsi="Times New Roman"/>
          <w:color w:val="000000" w:themeColor="text1"/>
          <w:sz w:val="20"/>
          <w:szCs w:val="20"/>
          <w:lang w:val="uk-UA" w:eastAsia="ru-RU"/>
        </w:rPr>
      </w:pPr>
      <w:r w:rsidRPr="004E709A">
        <w:rPr>
          <w:rFonts w:ascii="Times New Roman" w:hAnsi="Times New Roman"/>
          <w:color w:val="000000" w:themeColor="text1"/>
          <w:sz w:val="20"/>
          <w:szCs w:val="20"/>
          <w:lang w:val="uk-UA" w:eastAsia="ru-RU"/>
        </w:rPr>
        <w:t>Для 10-11 класів – 3555 примірника</w:t>
      </w:r>
    </w:p>
    <w:p w:rsidR="004E709A" w:rsidRPr="004E709A" w:rsidRDefault="004E709A" w:rsidP="004E709A">
      <w:pPr>
        <w:shd w:val="clear" w:color="auto" w:fill="FFFFFF"/>
        <w:spacing w:after="0" w:line="240" w:lineRule="auto"/>
        <w:ind w:left="180" w:firstLine="387"/>
        <w:jc w:val="both"/>
        <w:rPr>
          <w:rFonts w:ascii="Times New Roman" w:hAnsi="Times New Roman"/>
          <w:color w:val="000000" w:themeColor="text1"/>
          <w:sz w:val="20"/>
          <w:szCs w:val="20"/>
          <w:lang w:val="uk-UA" w:eastAsia="ru-RU"/>
        </w:rPr>
      </w:pPr>
      <w:r w:rsidRPr="004E709A">
        <w:rPr>
          <w:rFonts w:ascii="Times New Roman" w:hAnsi="Times New Roman"/>
          <w:color w:val="000000" w:themeColor="text1"/>
          <w:sz w:val="20"/>
          <w:szCs w:val="20"/>
          <w:lang w:val="uk-UA" w:eastAsia="ru-RU"/>
        </w:rPr>
        <w:t xml:space="preserve">Таким чином, учні школи у </w:t>
      </w:r>
      <w:r w:rsidRPr="004E709A">
        <w:rPr>
          <w:rFonts w:ascii="Times New Roman" w:hAnsi="Times New Roman"/>
          <w:bCs/>
          <w:color w:val="000000" w:themeColor="text1"/>
          <w:spacing w:val="-6"/>
          <w:sz w:val="20"/>
          <w:szCs w:val="20"/>
          <w:lang w:eastAsia="ru-RU"/>
        </w:rPr>
        <w:t>20</w:t>
      </w:r>
      <w:r w:rsidRPr="004E709A">
        <w:rPr>
          <w:rFonts w:ascii="Times New Roman" w:hAnsi="Times New Roman"/>
          <w:bCs/>
          <w:color w:val="000000" w:themeColor="text1"/>
          <w:spacing w:val="-6"/>
          <w:sz w:val="20"/>
          <w:szCs w:val="20"/>
          <w:lang w:val="uk-UA" w:eastAsia="ru-RU"/>
        </w:rPr>
        <w:t>2</w:t>
      </w:r>
      <w:r w:rsidRPr="004E709A">
        <w:rPr>
          <w:rFonts w:ascii="Times New Roman" w:hAnsi="Times New Roman"/>
          <w:bCs/>
          <w:color w:val="000000" w:themeColor="text1"/>
          <w:spacing w:val="-6"/>
          <w:sz w:val="20"/>
          <w:szCs w:val="20"/>
          <w:lang w:eastAsia="ru-RU"/>
        </w:rPr>
        <w:t>2</w:t>
      </w:r>
      <w:r w:rsidRPr="004E709A">
        <w:rPr>
          <w:rFonts w:ascii="Times New Roman" w:hAnsi="Times New Roman"/>
          <w:bCs/>
          <w:color w:val="000000" w:themeColor="text1"/>
          <w:spacing w:val="-6"/>
          <w:sz w:val="20"/>
          <w:szCs w:val="20"/>
          <w:lang w:val="uk-UA" w:eastAsia="ru-RU"/>
        </w:rPr>
        <w:t>/</w:t>
      </w:r>
      <w:r w:rsidRPr="004E709A">
        <w:rPr>
          <w:rFonts w:ascii="Times New Roman" w:hAnsi="Times New Roman"/>
          <w:bCs/>
          <w:color w:val="000000" w:themeColor="text1"/>
          <w:spacing w:val="-6"/>
          <w:sz w:val="20"/>
          <w:szCs w:val="20"/>
          <w:lang w:eastAsia="ru-RU"/>
        </w:rPr>
        <w:t>20</w:t>
      </w:r>
      <w:r w:rsidRPr="004E709A">
        <w:rPr>
          <w:rFonts w:ascii="Times New Roman" w:hAnsi="Times New Roman"/>
          <w:bCs/>
          <w:color w:val="000000" w:themeColor="text1"/>
          <w:spacing w:val="-6"/>
          <w:sz w:val="20"/>
          <w:szCs w:val="20"/>
          <w:lang w:val="uk-UA" w:eastAsia="ru-RU"/>
        </w:rPr>
        <w:t>2</w:t>
      </w:r>
      <w:r w:rsidRPr="004E709A">
        <w:rPr>
          <w:rFonts w:ascii="Times New Roman" w:hAnsi="Times New Roman"/>
          <w:bCs/>
          <w:color w:val="000000" w:themeColor="text1"/>
          <w:spacing w:val="-6"/>
          <w:sz w:val="20"/>
          <w:szCs w:val="20"/>
          <w:lang w:eastAsia="ru-RU"/>
        </w:rPr>
        <w:t>3</w:t>
      </w:r>
      <w:r w:rsidRPr="004E709A">
        <w:rPr>
          <w:rFonts w:ascii="Times New Roman" w:hAnsi="Times New Roman"/>
          <w:bCs/>
          <w:color w:val="000000" w:themeColor="text1"/>
          <w:spacing w:val="-6"/>
          <w:sz w:val="20"/>
          <w:szCs w:val="20"/>
          <w:lang w:val="uk-UA" w:eastAsia="ru-RU"/>
        </w:rPr>
        <w:t xml:space="preserve"> </w:t>
      </w:r>
      <w:r w:rsidRPr="004E709A">
        <w:rPr>
          <w:rFonts w:ascii="Times New Roman" w:hAnsi="Times New Roman"/>
          <w:color w:val="000000" w:themeColor="text1"/>
          <w:sz w:val="20"/>
          <w:szCs w:val="20"/>
          <w:lang w:val="uk-UA" w:eastAsia="ru-RU"/>
        </w:rPr>
        <w:t xml:space="preserve">навчальному році були більшості забезпечені підручниками,  учні </w:t>
      </w:r>
      <w:r w:rsidRPr="004E709A">
        <w:rPr>
          <w:rFonts w:ascii="Times New Roman" w:hAnsi="Times New Roman"/>
          <w:color w:val="000000" w:themeColor="text1"/>
          <w:sz w:val="20"/>
          <w:szCs w:val="20"/>
          <w:lang w:eastAsia="ru-RU"/>
        </w:rPr>
        <w:t>6</w:t>
      </w:r>
      <w:r w:rsidRPr="004E709A">
        <w:rPr>
          <w:rFonts w:ascii="Times New Roman" w:hAnsi="Times New Roman"/>
          <w:color w:val="000000" w:themeColor="text1"/>
          <w:sz w:val="20"/>
          <w:szCs w:val="20"/>
          <w:lang w:val="uk-UA" w:eastAsia="ru-RU"/>
        </w:rPr>
        <w:t xml:space="preserve">-х </w:t>
      </w:r>
      <w:r w:rsidRPr="004E709A">
        <w:rPr>
          <w:rFonts w:ascii="Times New Roman" w:hAnsi="Times New Roman"/>
          <w:color w:val="000000" w:themeColor="text1"/>
          <w:sz w:val="20"/>
          <w:szCs w:val="20"/>
          <w:lang w:eastAsia="ru-RU"/>
        </w:rPr>
        <w:t>клас</w:t>
      </w:r>
      <w:r w:rsidRPr="004E709A">
        <w:rPr>
          <w:rFonts w:ascii="Times New Roman" w:hAnsi="Times New Roman"/>
          <w:color w:val="000000" w:themeColor="text1"/>
          <w:sz w:val="20"/>
          <w:szCs w:val="20"/>
          <w:lang w:val="uk-UA" w:eastAsia="ru-RU"/>
        </w:rPr>
        <w:t>ів отримали нові підручники . У наступному році слід продовжити системну роботу по 100%-му забезпеченню учнів підручниками (з урахуванням збільшення контингенту учнів).</w:t>
      </w:r>
    </w:p>
    <w:p w:rsidR="004E709A" w:rsidRPr="004E709A" w:rsidRDefault="004E709A" w:rsidP="004E709A">
      <w:pPr>
        <w:shd w:val="clear" w:color="auto" w:fill="FFFFFF"/>
        <w:spacing w:after="0" w:line="240" w:lineRule="auto"/>
        <w:ind w:left="180" w:firstLine="387"/>
        <w:jc w:val="both"/>
        <w:rPr>
          <w:rFonts w:ascii="Times New Roman" w:hAnsi="Times New Roman"/>
          <w:color w:val="000000" w:themeColor="text1"/>
          <w:sz w:val="20"/>
          <w:szCs w:val="20"/>
          <w:lang w:val="uk-UA" w:eastAsia="ru-RU"/>
        </w:rPr>
      </w:pPr>
      <w:r w:rsidRPr="004E709A">
        <w:rPr>
          <w:rFonts w:ascii="Times New Roman" w:hAnsi="Times New Roman"/>
          <w:color w:val="000000" w:themeColor="text1"/>
          <w:sz w:val="20"/>
          <w:szCs w:val="20"/>
          <w:lang w:val="uk-UA" w:eastAsia="ru-RU"/>
        </w:rPr>
        <w:t xml:space="preserve">У березні-квітні 2023 року школа взяла участь у конкурсному виборі підручників для учнів  6-х, 9 -х класів, який проводився Міністерством освіти і науки України разом з Інститутом модернізації змісту освіти. </w:t>
      </w:r>
    </w:p>
    <w:p w:rsidR="00D029C8" w:rsidRPr="00D7328C" w:rsidRDefault="00D029C8" w:rsidP="00D029C8">
      <w:pPr>
        <w:shd w:val="clear" w:color="auto" w:fill="FFFFFF"/>
        <w:spacing w:after="0" w:line="240" w:lineRule="auto"/>
        <w:ind w:left="180" w:firstLine="387"/>
        <w:jc w:val="both"/>
        <w:rPr>
          <w:rFonts w:ascii="Times New Roman" w:eastAsia="Times New Roman" w:hAnsi="Times New Roman"/>
          <w:color w:val="000000" w:themeColor="text1"/>
          <w:sz w:val="20"/>
          <w:szCs w:val="20"/>
          <w:lang w:val="uk-UA" w:eastAsia="ru-RU"/>
        </w:rPr>
      </w:pPr>
    </w:p>
    <w:p w:rsidR="00D029C8" w:rsidRPr="00D7328C" w:rsidRDefault="00D029C8" w:rsidP="00D029C8">
      <w:pPr>
        <w:spacing w:after="0" w:line="240" w:lineRule="auto"/>
        <w:jc w:val="center"/>
        <w:rPr>
          <w:rFonts w:ascii="Times New Roman" w:eastAsia="Times New Roman" w:hAnsi="Times New Roman"/>
          <w:b/>
          <w:color w:val="000000" w:themeColor="text1"/>
          <w:sz w:val="20"/>
          <w:szCs w:val="20"/>
          <w:lang w:val="uk-UA" w:eastAsia="ru-RU"/>
        </w:rPr>
      </w:pPr>
      <w:r w:rsidRPr="00D7328C">
        <w:rPr>
          <w:rFonts w:ascii="Times New Roman" w:eastAsia="Times New Roman" w:hAnsi="Times New Roman"/>
          <w:b/>
          <w:color w:val="000000" w:themeColor="text1"/>
          <w:sz w:val="20"/>
          <w:szCs w:val="20"/>
          <w:lang w:val="uk-UA" w:eastAsia="ru-RU"/>
        </w:rPr>
        <w:t>Впровадження профільного та допрофільного навчання</w:t>
      </w:r>
    </w:p>
    <w:p w:rsidR="00D029C8" w:rsidRPr="00D7328C" w:rsidRDefault="00D029C8" w:rsidP="009273AD">
      <w:pPr>
        <w:tabs>
          <w:tab w:val="left" w:pos="567"/>
        </w:tabs>
        <w:spacing w:after="0" w:line="240" w:lineRule="auto"/>
        <w:jc w:val="both"/>
        <w:rPr>
          <w:rFonts w:ascii="Times New Roman" w:eastAsia="Times New Roman" w:hAnsi="Times New Roman"/>
          <w:bCs/>
          <w:color w:val="000000" w:themeColor="text1"/>
          <w:spacing w:val="-6"/>
          <w:sz w:val="20"/>
          <w:szCs w:val="20"/>
          <w:lang w:val="uk-UA" w:eastAsia="ru-RU"/>
        </w:rPr>
      </w:pPr>
      <w:r w:rsidRPr="00D7328C">
        <w:rPr>
          <w:rFonts w:ascii="Times New Roman" w:eastAsia="Times New Roman" w:hAnsi="Times New Roman"/>
          <w:color w:val="000000" w:themeColor="text1"/>
          <w:sz w:val="20"/>
          <w:szCs w:val="20"/>
          <w:lang w:val="uk-UA" w:eastAsia="ru-RU"/>
        </w:rPr>
        <w:lastRenderedPageBreak/>
        <w:t xml:space="preserve">         Упродовж навчального року впроваджувалися в освітній процес Державні стандарти початкової, базової і повної загальної середньої освіти. </w:t>
      </w:r>
    </w:p>
    <w:p w:rsidR="00D029C8" w:rsidRPr="00D7328C" w:rsidRDefault="00D029C8" w:rsidP="00D029C8">
      <w:pPr>
        <w:spacing w:after="0" w:line="240" w:lineRule="auto"/>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 xml:space="preserve">              </w:t>
      </w:r>
      <w:r w:rsidRPr="00D7328C">
        <w:rPr>
          <w:rFonts w:ascii="Times New Roman" w:eastAsia="Times New Roman" w:hAnsi="Times New Roman"/>
          <w:color w:val="000000" w:themeColor="text1"/>
          <w:sz w:val="20"/>
          <w:szCs w:val="20"/>
          <w:lang w:eastAsia="ru-RU"/>
        </w:rPr>
        <w:t>У школі проведено ряд організаційно-методичних та управлінських заходів щодо забезпечення профілізації старшої школи, а саме:</w:t>
      </w:r>
    </w:p>
    <w:p w:rsidR="00D029C8" w:rsidRPr="00D7328C" w:rsidRDefault="00D029C8" w:rsidP="00A33EE6">
      <w:pPr>
        <w:numPr>
          <w:ilvl w:val="0"/>
          <w:numId w:val="14"/>
        </w:numPr>
        <w:tabs>
          <w:tab w:val="num" w:pos="0"/>
        </w:tabs>
        <w:spacing w:after="0" w:line="240" w:lineRule="auto"/>
        <w:ind w:hanging="240"/>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 xml:space="preserve">діагностика створення профільних класів відповідно до </w:t>
      </w:r>
      <w:r w:rsidRPr="00D7328C">
        <w:rPr>
          <w:rFonts w:ascii="Times New Roman" w:eastAsia="Times New Roman" w:hAnsi="Times New Roman"/>
          <w:color w:val="000000" w:themeColor="text1"/>
          <w:sz w:val="20"/>
          <w:szCs w:val="20"/>
          <w:lang w:val="uk-UA" w:eastAsia="ru-RU"/>
        </w:rPr>
        <w:t>анкетування учнів</w:t>
      </w:r>
      <w:r w:rsidRPr="00D7328C">
        <w:rPr>
          <w:rFonts w:ascii="Times New Roman" w:eastAsia="Times New Roman" w:hAnsi="Times New Roman"/>
          <w:color w:val="000000" w:themeColor="text1"/>
          <w:sz w:val="20"/>
          <w:szCs w:val="20"/>
          <w:lang w:eastAsia="ru-RU"/>
        </w:rPr>
        <w:t>;</w:t>
      </w:r>
    </w:p>
    <w:p w:rsidR="00D029C8" w:rsidRPr="00D7328C" w:rsidRDefault="00D029C8" w:rsidP="00A33EE6">
      <w:pPr>
        <w:numPr>
          <w:ilvl w:val="0"/>
          <w:numId w:val="14"/>
        </w:numPr>
        <w:tabs>
          <w:tab w:val="num" w:pos="0"/>
        </w:tabs>
        <w:spacing w:after="0" w:line="240" w:lineRule="auto"/>
        <w:ind w:hanging="240"/>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оформлено  результат</w:t>
      </w:r>
      <w:r w:rsidRPr="00D7328C">
        <w:rPr>
          <w:rFonts w:ascii="Times New Roman" w:eastAsia="Times New Roman" w:hAnsi="Times New Roman"/>
          <w:color w:val="000000" w:themeColor="text1"/>
          <w:sz w:val="20"/>
          <w:szCs w:val="20"/>
          <w:lang w:val="uk-UA" w:eastAsia="ru-RU"/>
        </w:rPr>
        <w:t>и</w:t>
      </w:r>
      <w:r w:rsidRPr="00D7328C">
        <w:rPr>
          <w:rFonts w:ascii="Times New Roman" w:eastAsia="Times New Roman" w:hAnsi="Times New Roman"/>
          <w:color w:val="000000" w:themeColor="text1"/>
          <w:sz w:val="20"/>
          <w:szCs w:val="20"/>
          <w:lang w:eastAsia="ru-RU"/>
        </w:rPr>
        <w:t xml:space="preserve"> попереднього психолого-педагогічного спостереження  за схильностями учнів до того чи іншого напрямку;</w:t>
      </w:r>
    </w:p>
    <w:p w:rsidR="00D029C8" w:rsidRPr="00D7328C" w:rsidRDefault="00D029C8" w:rsidP="00A33EE6">
      <w:pPr>
        <w:numPr>
          <w:ilvl w:val="0"/>
          <w:numId w:val="15"/>
        </w:numPr>
        <w:tabs>
          <w:tab w:val="num" w:pos="0"/>
        </w:tabs>
        <w:spacing w:after="0" w:line="240" w:lineRule="auto"/>
        <w:ind w:hanging="240"/>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проаналізовано кадровий склад закладу освіти</w:t>
      </w:r>
      <w:r w:rsidRPr="00D7328C">
        <w:rPr>
          <w:rFonts w:ascii="Times New Roman" w:eastAsia="Times New Roman" w:hAnsi="Times New Roman"/>
          <w:color w:val="000000" w:themeColor="text1"/>
          <w:sz w:val="20"/>
          <w:szCs w:val="20"/>
          <w:lang w:val="uk-UA" w:eastAsia="ru-RU"/>
        </w:rPr>
        <w:t>.</w:t>
      </w:r>
    </w:p>
    <w:p w:rsidR="00D029C8" w:rsidRPr="00D7328C" w:rsidRDefault="00D029C8" w:rsidP="009273AD">
      <w:pPr>
        <w:spacing w:after="0" w:line="240" w:lineRule="auto"/>
        <w:ind w:firstLine="567"/>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eastAsia="ru-RU"/>
        </w:rPr>
        <w:t xml:space="preserve">Таким чином,  робота з реалізації робочого навчального плану повністю завершена. </w:t>
      </w:r>
    </w:p>
    <w:p w:rsidR="00D029C8" w:rsidRPr="00D7328C" w:rsidRDefault="00D029C8" w:rsidP="00D029C8">
      <w:pPr>
        <w:spacing w:after="0" w:line="240" w:lineRule="auto"/>
        <w:ind w:left="-240"/>
        <w:jc w:val="center"/>
        <w:rPr>
          <w:rFonts w:ascii="Times New Roman" w:eastAsia="Times New Roman" w:hAnsi="Times New Roman"/>
          <w:b/>
          <w:color w:val="000000" w:themeColor="text1"/>
          <w:sz w:val="20"/>
          <w:szCs w:val="20"/>
          <w:lang w:eastAsia="ru-RU"/>
        </w:rPr>
      </w:pPr>
      <w:r w:rsidRPr="00D7328C">
        <w:rPr>
          <w:rFonts w:ascii="Times New Roman" w:eastAsia="Times New Roman" w:hAnsi="Times New Roman"/>
          <w:b/>
          <w:color w:val="000000" w:themeColor="text1"/>
          <w:sz w:val="20"/>
          <w:szCs w:val="20"/>
          <w:lang w:val="uk-UA" w:eastAsia="ru-RU"/>
        </w:rPr>
        <w:t>Результати навчальних досягнень учнів</w:t>
      </w:r>
    </w:p>
    <w:p w:rsidR="00D029C8" w:rsidRPr="00D7328C" w:rsidRDefault="00D029C8" w:rsidP="00D029C8">
      <w:pPr>
        <w:tabs>
          <w:tab w:val="left" w:pos="567"/>
        </w:tabs>
        <w:spacing w:after="0" w:line="240" w:lineRule="auto"/>
        <w:ind w:firstLine="567"/>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Упродовж навчального року вдосконалювалася система оцінювання навчальних досягнень учнів, як засобу гуманізації освіти. З урахуванням особливостей викладання навчальних предметів було визначено доцільність поточного оцінювання у 1-2-х класах. </w:t>
      </w:r>
      <w:r w:rsidR="00C97209" w:rsidRPr="00D7328C">
        <w:rPr>
          <w:rFonts w:ascii="Times New Roman" w:eastAsia="Times New Roman" w:hAnsi="Times New Roman"/>
          <w:color w:val="000000" w:themeColor="text1"/>
          <w:sz w:val="20"/>
          <w:szCs w:val="20"/>
          <w:lang w:val="uk-UA" w:eastAsia="ru-RU"/>
        </w:rPr>
        <w:t xml:space="preserve">Оцінювання навчальних досягнень учнів 1-2-х класів здійснювалось вербально, </w:t>
      </w:r>
      <w:r w:rsidRPr="00D7328C">
        <w:rPr>
          <w:rFonts w:ascii="Times New Roman" w:eastAsia="Times New Roman" w:hAnsi="Times New Roman"/>
          <w:color w:val="000000" w:themeColor="text1"/>
          <w:sz w:val="20"/>
          <w:szCs w:val="20"/>
          <w:lang w:val="uk-UA" w:eastAsia="ru-RU"/>
        </w:rPr>
        <w:t>у</w:t>
      </w:r>
      <w:r w:rsidR="00C97209" w:rsidRPr="00D7328C">
        <w:rPr>
          <w:rFonts w:ascii="Times New Roman" w:eastAsia="Times New Roman" w:hAnsi="Times New Roman"/>
          <w:color w:val="000000" w:themeColor="text1"/>
          <w:sz w:val="20"/>
          <w:szCs w:val="20"/>
          <w:lang w:val="uk-UA" w:eastAsia="ru-RU"/>
        </w:rPr>
        <w:t>чнів</w:t>
      </w:r>
      <w:r w:rsidRPr="00D7328C">
        <w:rPr>
          <w:rFonts w:ascii="Times New Roman" w:eastAsia="Times New Roman" w:hAnsi="Times New Roman"/>
          <w:color w:val="000000" w:themeColor="text1"/>
          <w:sz w:val="20"/>
          <w:szCs w:val="20"/>
          <w:lang w:val="uk-UA" w:eastAsia="ru-RU"/>
        </w:rPr>
        <w:t xml:space="preserve"> 3-</w:t>
      </w:r>
      <w:r w:rsidR="008527D0" w:rsidRPr="00D7328C">
        <w:rPr>
          <w:rFonts w:ascii="Times New Roman" w:eastAsia="Times New Roman" w:hAnsi="Times New Roman"/>
          <w:color w:val="000000" w:themeColor="text1"/>
          <w:sz w:val="20"/>
          <w:szCs w:val="20"/>
          <w:lang w:val="uk-UA" w:eastAsia="ru-RU"/>
        </w:rPr>
        <w:t>4 та 6-</w:t>
      </w:r>
      <w:r w:rsidRPr="00D7328C">
        <w:rPr>
          <w:rFonts w:ascii="Times New Roman" w:eastAsia="Times New Roman" w:hAnsi="Times New Roman"/>
          <w:color w:val="000000" w:themeColor="text1"/>
          <w:sz w:val="20"/>
          <w:szCs w:val="20"/>
          <w:lang w:val="uk-UA" w:eastAsia="ru-RU"/>
        </w:rPr>
        <w:t>11-их  клас</w:t>
      </w:r>
      <w:r w:rsidR="008527D0" w:rsidRPr="00D7328C">
        <w:rPr>
          <w:rFonts w:ascii="Times New Roman" w:eastAsia="Times New Roman" w:hAnsi="Times New Roman"/>
          <w:color w:val="000000" w:themeColor="text1"/>
          <w:sz w:val="20"/>
          <w:szCs w:val="20"/>
          <w:lang w:val="uk-UA" w:eastAsia="ru-RU"/>
        </w:rPr>
        <w:t>ів</w:t>
      </w:r>
      <w:r w:rsidRPr="00D7328C">
        <w:rPr>
          <w:rFonts w:ascii="Times New Roman" w:eastAsia="Times New Roman" w:hAnsi="Times New Roman"/>
          <w:color w:val="000000" w:themeColor="text1"/>
          <w:sz w:val="20"/>
          <w:szCs w:val="20"/>
          <w:lang w:val="uk-UA" w:eastAsia="ru-RU"/>
        </w:rPr>
        <w:t xml:space="preserve"> –за 12-бальною шкалою оцінювання навчальних досягнень учнів, у 1-их та 2-х класах (І семестр) – вербальне</w:t>
      </w:r>
      <w:r w:rsidR="008527D0" w:rsidRPr="00D7328C">
        <w:rPr>
          <w:rFonts w:ascii="Times New Roman" w:eastAsia="Times New Roman" w:hAnsi="Times New Roman"/>
          <w:color w:val="000000" w:themeColor="text1"/>
          <w:sz w:val="20"/>
          <w:szCs w:val="20"/>
          <w:lang w:val="uk-UA" w:eastAsia="ru-RU"/>
        </w:rPr>
        <w:t>, учнів 5-их класів у І семестрі вербальне оцінювання у ІІ семестрі  за 12-бальною шкалою</w:t>
      </w:r>
      <w:r w:rsidRPr="00D7328C">
        <w:rPr>
          <w:rFonts w:ascii="Times New Roman" w:eastAsia="Times New Roman" w:hAnsi="Times New Roman"/>
          <w:color w:val="000000" w:themeColor="text1"/>
          <w:sz w:val="20"/>
          <w:szCs w:val="20"/>
          <w:lang w:val="uk-UA" w:eastAsia="ru-RU"/>
        </w:rPr>
        <w:t>. При вивченні факультативних курсів – не оцінювались.</w:t>
      </w:r>
    </w:p>
    <w:p w:rsidR="00D029C8" w:rsidRPr="00D7328C" w:rsidRDefault="00D029C8" w:rsidP="00D029C8">
      <w:pPr>
        <w:tabs>
          <w:tab w:val="left" w:pos="567"/>
        </w:tabs>
        <w:spacing w:after="0" w:line="240" w:lineRule="auto"/>
        <w:ind w:firstLine="567"/>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У </w:t>
      </w:r>
      <w:r w:rsidR="00A82AFE" w:rsidRPr="00D7328C">
        <w:rPr>
          <w:rFonts w:ascii="Times New Roman" w:eastAsia="Times New Roman" w:hAnsi="Times New Roman"/>
          <w:bCs/>
          <w:color w:val="000000" w:themeColor="text1"/>
          <w:spacing w:val="-6"/>
          <w:sz w:val="20"/>
          <w:szCs w:val="20"/>
          <w:lang w:val="uk-UA" w:eastAsia="ru-RU"/>
        </w:rPr>
        <w:t>2022</w:t>
      </w:r>
      <w:r w:rsidR="00C97209" w:rsidRPr="00D7328C">
        <w:rPr>
          <w:rFonts w:ascii="Times New Roman" w:eastAsia="Times New Roman" w:hAnsi="Times New Roman"/>
          <w:bCs/>
          <w:color w:val="000000" w:themeColor="text1"/>
          <w:spacing w:val="-6"/>
          <w:sz w:val="20"/>
          <w:szCs w:val="20"/>
          <w:lang w:val="uk-UA" w:eastAsia="ru-RU"/>
        </w:rPr>
        <w:t>/202</w:t>
      </w:r>
      <w:r w:rsidR="00A82AFE" w:rsidRPr="00D7328C">
        <w:rPr>
          <w:rFonts w:ascii="Times New Roman" w:eastAsia="Times New Roman" w:hAnsi="Times New Roman"/>
          <w:bCs/>
          <w:color w:val="000000" w:themeColor="text1"/>
          <w:spacing w:val="-6"/>
          <w:sz w:val="20"/>
          <w:szCs w:val="20"/>
          <w:lang w:val="uk-UA" w:eastAsia="ru-RU"/>
        </w:rPr>
        <w:t>3</w:t>
      </w:r>
      <w:r w:rsidRPr="00D7328C">
        <w:rPr>
          <w:rFonts w:ascii="Times New Roman" w:eastAsia="Times New Roman" w:hAnsi="Times New Roman"/>
          <w:bCs/>
          <w:color w:val="000000" w:themeColor="text1"/>
          <w:spacing w:val="-6"/>
          <w:sz w:val="20"/>
          <w:szCs w:val="20"/>
          <w:lang w:val="uk-UA" w:eastAsia="ru-RU"/>
        </w:rPr>
        <w:t xml:space="preserve"> </w:t>
      </w:r>
      <w:r w:rsidRPr="00D7328C">
        <w:rPr>
          <w:rFonts w:ascii="Times New Roman" w:eastAsia="Times New Roman" w:hAnsi="Times New Roman"/>
          <w:color w:val="000000" w:themeColor="text1"/>
          <w:sz w:val="20"/>
          <w:szCs w:val="20"/>
          <w:lang w:val="uk-UA" w:eastAsia="ru-RU"/>
        </w:rPr>
        <w:t>навчальному році традиційно освітній процес було спрямовано на інтелектуальний, соціальний і фізичний розвиток кожної дитини, як особистості, здатної самостійно мислити і творчо діяти, використовувати знання в нестандартних ситуаціях</w:t>
      </w:r>
      <w:r w:rsidR="00A82AFE" w:rsidRPr="00D7328C">
        <w:rPr>
          <w:rFonts w:ascii="Times New Roman" w:eastAsia="Times New Roman" w:hAnsi="Times New Roman"/>
          <w:color w:val="000000" w:themeColor="text1"/>
          <w:sz w:val="20"/>
          <w:szCs w:val="20"/>
          <w:lang w:val="uk-UA" w:eastAsia="ru-RU"/>
        </w:rPr>
        <w:t>, в умовах військового стану та постійних повітряних тривог</w:t>
      </w:r>
      <w:r w:rsidRPr="00D7328C">
        <w:rPr>
          <w:rFonts w:ascii="Times New Roman" w:eastAsia="Times New Roman" w:hAnsi="Times New Roman"/>
          <w:color w:val="000000" w:themeColor="text1"/>
          <w:sz w:val="20"/>
          <w:szCs w:val="20"/>
          <w:lang w:val="uk-UA" w:eastAsia="ru-RU"/>
        </w:rPr>
        <w:t>.</w:t>
      </w:r>
    </w:p>
    <w:p w:rsidR="00D029C8" w:rsidRPr="00D7328C" w:rsidRDefault="00D029C8" w:rsidP="00D029C8">
      <w:pPr>
        <w:tabs>
          <w:tab w:val="left" w:pos="567"/>
        </w:tabs>
        <w:spacing w:after="0" w:line="240" w:lineRule="auto"/>
        <w:ind w:firstLine="567"/>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Систематично здійснювався моніторинг навчальних досягнень учнів школи з метою запровадження профільного навчання та додаткових годин на вивчення окремих предметів.</w:t>
      </w:r>
    </w:p>
    <w:p w:rsidR="00D029C8" w:rsidRPr="00D7328C" w:rsidRDefault="00D029C8" w:rsidP="00D029C8">
      <w:pPr>
        <w:spacing w:after="0" w:line="240" w:lineRule="auto"/>
        <w:ind w:firstLine="567"/>
        <w:jc w:val="both"/>
        <w:rPr>
          <w:rFonts w:ascii="Times New Roman" w:eastAsia="Times New Roman" w:hAnsi="Times New Roman"/>
          <w:bCs/>
          <w:iCs/>
          <w:color w:val="000000" w:themeColor="text1"/>
          <w:sz w:val="20"/>
          <w:szCs w:val="20"/>
          <w:lang w:val="uk-UA" w:eastAsia="ru-RU"/>
        </w:rPr>
      </w:pPr>
      <w:r w:rsidRPr="00D7328C">
        <w:rPr>
          <w:rFonts w:ascii="Times New Roman" w:eastAsia="Times New Roman" w:hAnsi="Times New Roman"/>
          <w:bCs/>
          <w:iCs/>
          <w:color w:val="000000" w:themeColor="text1"/>
          <w:sz w:val="20"/>
          <w:szCs w:val="20"/>
          <w:lang w:val="uk-UA" w:eastAsia="ru-RU"/>
        </w:rPr>
        <w:t xml:space="preserve">За підсумками </w:t>
      </w:r>
      <w:r w:rsidRPr="00D7328C">
        <w:rPr>
          <w:rFonts w:ascii="Times New Roman" w:eastAsia="Times New Roman" w:hAnsi="Times New Roman"/>
          <w:bCs/>
          <w:color w:val="000000" w:themeColor="text1"/>
          <w:spacing w:val="-6"/>
          <w:sz w:val="20"/>
          <w:szCs w:val="20"/>
          <w:lang w:eastAsia="ru-RU"/>
        </w:rPr>
        <w:t>20</w:t>
      </w:r>
      <w:r w:rsidR="00A82AFE" w:rsidRPr="00D7328C">
        <w:rPr>
          <w:rFonts w:ascii="Times New Roman" w:eastAsia="Times New Roman" w:hAnsi="Times New Roman"/>
          <w:bCs/>
          <w:color w:val="000000" w:themeColor="text1"/>
          <w:spacing w:val="-6"/>
          <w:sz w:val="20"/>
          <w:szCs w:val="20"/>
          <w:lang w:val="uk-UA" w:eastAsia="ru-RU"/>
        </w:rPr>
        <w:t>22</w:t>
      </w:r>
      <w:r w:rsidRPr="00D7328C">
        <w:rPr>
          <w:rFonts w:ascii="Times New Roman" w:eastAsia="Times New Roman" w:hAnsi="Times New Roman"/>
          <w:bCs/>
          <w:color w:val="000000" w:themeColor="text1"/>
          <w:spacing w:val="-6"/>
          <w:sz w:val="20"/>
          <w:szCs w:val="20"/>
          <w:lang w:val="uk-UA" w:eastAsia="ru-RU"/>
        </w:rPr>
        <w:t>/</w:t>
      </w:r>
      <w:r w:rsidRPr="00D7328C">
        <w:rPr>
          <w:rFonts w:ascii="Times New Roman" w:eastAsia="Times New Roman" w:hAnsi="Times New Roman"/>
          <w:bCs/>
          <w:color w:val="000000" w:themeColor="text1"/>
          <w:spacing w:val="-6"/>
          <w:sz w:val="20"/>
          <w:szCs w:val="20"/>
          <w:lang w:eastAsia="ru-RU"/>
        </w:rPr>
        <w:t>20</w:t>
      </w:r>
      <w:r w:rsidR="00115AAE" w:rsidRPr="00D7328C">
        <w:rPr>
          <w:rFonts w:ascii="Times New Roman" w:eastAsia="Times New Roman" w:hAnsi="Times New Roman"/>
          <w:bCs/>
          <w:color w:val="000000" w:themeColor="text1"/>
          <w:spacing w:val="-6"/>
          <w:sz w:val="20"/>
          <w:szCs w:val="20"/>
          <w:lang w:val="uk-UA" w:eastAsia="ru-RU"/>
        </w:rPr>
        <w:t>2</w:t>
      </w:r>
      <w:r w:rsidR="00A82AFE" w:rsidRPr="00D7328C">
        <w:rPr>
          <w:rFonts w:ascii="Times New Roman" w:eastAsia="Times New Roman" w:hAnsi="Times New Roman"/>
          <w:bCs/>
          <w:color w:val="000000" w:themeColor="text1"/>
          <w:spacing w:val="-6"/>
          <w:sz w:val="20"/>
          <w:szCs w:val="20"/>
          <w:lang w:val="uk-UA" w:eastAsia="ru-RU"/>
        </w:rPr>
        <w:t>3</w:t>
      </w:r>
      <w:r w:rsidRPr="00D7328C">
        <w:rPr>
          <w:rFonts w:ascii="Times New Roman" w:eastAsia="Times New Roman" w:hAnsi="Times New Roman"/>
          <w:bCs/>
          <w:color w:val="000000" w:themeColor="text1"/>
          <w:spacing w:val="-6"/>
          <w:sz w:val="20"/>
          <w:szCs w:val="20"/>
          <w:lang w:val="uk-UA" w:eastAsia="ru-RU"/>
        </w:rPr>
        <w:t xml:space="preserve"> </w:t>
      </w:r>
      <w:r w:rsidR="00C97209" w:rsidRPr="00D7328C">
        <w:rPr>
          <w:rFonts w:ascii="Times New Roman" w:eastAsia="Times New Roman" w:hAnsi="Times New Roman"/>
          <w:bCs/>
          <w:iCs/>
          <w:color w:val="000000" w:themeColor="text1"/>
          <w:sz w:val="20"/>
          <w:szCs w:val="20"/>
          <w:lang w:val="uk-UA" w:eastAsia="ru-RU"/>
        </w:rPr>
        <w:t xml:space="preserve">навчального року  із </w:t>
      </w:r>
      <w:r w:rsidR="00A82AFE" w:rsidRPr="00D7328C">
        <w:rPr>
          <w:rFonts w:ascii="Times New Roman" w:eastAsia="Times New Roman" w:hAnsi="Times New Roman"/>
          <w:bCs/>
          <w:iCs/>
          <w:color w:val="000000" w:themeColor="text1"/>
          <w:sz w:val="20"/>
          <w:szCs w:val="20"/>
          <w:lang w:val="uk-UA" w:eastAsia="ru-RU"/>
        </w:rPr>
        <w:t>619</w:t>
      </w:r>
      <w:r w:rsidRPr="00D7328C">
        <w:rPr>
          <w:rFonts w:ascii="Times New Roman" w:eastAsia="Times New Roman" w:hAnsi="Times New Roman"/>
          <w:bCs/>
          <w:iCs/>
          <w:color w:val="000000" w:themeColor="text1"/>
          <w:sz w:val="20"/>
          <w:szCs w:val="20"/>
          <w:lang w:val="uk-UA" w:eastAsia="ru-RU"/>
        </w:rPr>
        <w:t xml:space="preserve"> учнів 1-11-х класів:</w:t>
      </w:r>
    </w:p>
    <w:p w:rsidR="00D029C8" w:rsidRPr="00D7328C" w:rsidRDefault="00A82AFE" w:rsidP="00F97C3E">
      <w:pPr>
        <w:numPr>
          <w:ilvl w:val="0"/>
          <w:numId w:val="32"/>
        </w:numPr>
        <w:tabs>
          <w:tab w:val="left" w:pos="1134"/>
        </w:tabs>
        <w:spacing w:after="0" w:line="240" w:lineRule="auto"/>
        <w:ind w:firstLine="131"/>
        <w:jc w:val="both"/>
        <w:rPr>
          <w:rFonts w:ascii="Times New Roman" w:eastAsia="Times New Roman" w:hAnsi="Times New Roman"/>
          <w:bCs/>
          <w:iCs/>
          <w:color w:val="000000" w:themeColor="text1"/>
          <w:sz w:val="20"/>
          <w:szCs w:val="20"/>
          <w:lang w:val="uk-UA" w:eastAsia="ru-RU"/>
        </w:rPr>
      </w:pPr>
      <w:r w:rsidRPr="00D7328C">
        <w:rPr>
          <w:rFonts w:ascii="Times New Roman" w:eastAsia="Times New Roman" w:hAnsi="Times New Roman"/>
          <w:bCs/>
          <w:iCs/>
          <w:color w:val="000000" w:themeColor="text1"/>
          <w:sz w:val="20"/>
          <w:szCs w:val="20"/>
          <w:lang w:val="uk-UA" w:eastAsia="ru-RU"/>
        </w:rPr>
        <w:t>119</w:t>
      </w:r>
      <w:r w:rsidR="00C97209" w:rsidRPr="00D7328C">
        <w:rPr>
          <w:rFonts w:ascii="Times New Roman" w:eastAsia="Times New Roman" w:hAnsi="Times New Roman"/>
          <w:bCs/>
          <w:iCs/>
          <w:color w:val="000000" w:themeColor="text1"/>
          <w:sz w:val="20"/>
          <w:szCs w:val="20"/>
          <w:lang w:val="uk-UA" w:eastAsia="ru-RU"/>
        </w:rPr>
        <w:t xml:space="preserve"> учні</w:t>
      </w:r>
      <w:r w:rsidR="00D029C8" w:rsidRPr="00D7328C">
        <w:rPr>
          <w:rFonts w:ascii="Times New Roman" w:eastAsia="Times New Roman" w:hAnsi="Times New Roman"/>
          <w:bCs/>
          <w:iCs/>
          <w:color w:val="000000" w:themeColor="text1"/>
          <w:sz w:val="20"/>
          <w:szCs w:val="20"/>
          <w:lang w:val="uk-UA" w:eastAsia="ru-RU"/>
        </w:rPr>
        <w:t xml:space="preserve"> 1-</w:t>
      </w:r>
      <w:r w:rsidR="00C97209" w:rsidRPr="00D7328C">
        <w:rPr>
          <w:rFonts w:ascii="Times New Roman" w:eastAsia="Times New Roman" w:hAnsi="Times New Roman"/>
          <w:bCs/>
          <w:iCs/>
          <w:color w:val="000000" w:themeColor="text1"/>
          <w:sz w:val="20"/>
          <w:szCs w:val="20"/>
          <w:lang w:val="uk-UA" w:eastAsia="ru-RU"/>
        </w:rPr>
        <w:t>2-</w:t>
      </w:r>
      <w:r w:rsidR="00D029C8" w:rsidRPr="00D7328C">
        <w:rPr>
          <w:rFonts w:ascii="Times New Roman" w:eastAsia="Times New Roman" w:hAnsi="Times New Roman"/>
          <w:bCs/>
          <w:iCs/>
          <w:color w:val="000000" w:themeColor="text1"/>
          <w:sz w:val="20"/>
          <w:szCs w:val="20"/>
          <w:lang w:val="uk-UA" w:eastAsia="ru-RU"/>
        </w:rPr>
        <w:t>х класів оцінені вербально;</w:t>
      </w:r>
    </w:p>
    <w:p w:rsidR="00D029C8" w:rsidRPr="00D7328C" w:rsidRDefault="00A82AFE" w:rsidP="00F97C3E">
      <w:pPr>
        <w:numPr>
          <w:ilvl w:val="0"/>
          <w:numId w:val="32"/>
        </w:numPr>
        <w:tabs>
          <w:tab w:val="left" w:pos="1134"/>
        </w:tabs>
        <w:spacing w:after="0" w:line="240" w:lineRule="auto"/>
        <w:ind w:firstLine="131"/>
        <w:jc w:val="both"/>
        <w:rPr>
          <w:rFonts w:ascii="Times New Roman" w:eastAsia="Times New Roman" w:hAnsi="Times New Roman"/>
          <w:bCs/>
          <w:iCs/>
          <w:color w:val="000000" w:themeColor="text1"/>
          <w:sz w:val="20"/>
          <w:szCs w:val="20"/>
          <w:lang w:val="uk-UA" w:eastAsia="ru-RU"/>
        </w:rPr>
      </w:pPr>
      <w:r w:rsidRPr="00D7328C">
        <w:rPr>
          <w:rFonts w:ascii="Times New Roman" w:eastAsia="Times New Roman" w:hAnsi="Times New Roman"/>
          <w:bCs/>
          <w:iCs/>
          <w:color w:val="000000" w:themeColor="text1"/>
          <w:sz w:val="20"/>
          <w:szCs w:val="20"/>
          <w:lang w:val="uk-UA" w:eastAsia="ru-RU"/>
        </w:rPr>
        <w:t>500</w:t>
      </w:r>
      <w:r w:rsidR="00C97209" w:rsidRPr="00D7328C">
        <w:rPr>
          <w:rFonts w:ascii="Times New Roman" w:eastAsia="Times New Roman" w:hAnsi="Times New Roman"/>
          <w:bCs/>
          <w:iCs/>
          <w:color w:val="000000" w:themeColor="text1"/>
          <w:sz w:val="20"/>
          <w:szCs w:val="20"/>
          <w:lang w:val="uk-UA" w:eastAsia="ru-RU"/>
        </w:rPr>
        <w:t xml:space="preserve">  учні</w:t>
      </w:r>
      <w:r w:rsidR="00097826" w:rsidRPr="00D7328C">
        <w:rPr>
          <w:rFonts w:ascii="Times New Roman" w:eastAsia="Times New Roman" w:hAnsi="Times New Roman"/>
          <w:bCs/>
          <w:iCs/>
          <w:color w:val="000000" w:themeColor="text1"/>
          <w:sz w:val="20"/>
          <w:szCs w:val="20"/>
          <w:lang w:val="uk-UA" w:eastAsia="ru-RU"/>
        </w:rPr>
        <w:t>в</w:t>
      </w:r>
      <w:r w:rsidR="00C97209" w:rsidRPr="00D7328C">
        <w:rPr>
          <w:rFonts w:ascii="Times New Roman" w:eastAsia="Times New Roman" w:hAnsi="Times New Roman"/>
          <w:bCs/>
          <w:iCs/>
          <w:color w:val="000000" w:themeColor="text1"/>
          <w:sz w:val="20"/>
          <w:szCs w:val="20"/>
          <w:lang w:val="uk-UA" w:eastAsia="ru-RU"/>
        </w:rPr>
        <w:t xml:space="preserve"> 3</w:t>
      </w:r>
      <w:r w:rsidR="00D029C8" w:rsidRPr="00D7328C">
        <w:rPr>
          <w:rFonts w:ascii="Times New Roman" w:eastAsia="Times New Roman" w:hAnsi="Times New Roman"/>
          <w:bCs/>
          <w:iCs/>
          <w:color w:val="000000" w:themeColor="text1"/>
          <w:sz w:val="20"/>
          <w:szCs w:val="20"/>
          <w:lang w:val="uk-UA" w:eastAsia="ru-RU"/>
        </w:rPr>
        <w:t>-11-х класів атестовані з усіх предметів за 12-бальною шкалою оцінювання навчальних предметів;</w:t>
      </w:r>
    </w:p>
    <w:p w:rsidR="00D029C8" w:rsidRPr="00D7328C" w:rsidRDefault="00A82AFE" w:rsidP="00F97C3E">
      <w:pPr>
        <w:numPr>
          <w:ilvl w:val="0"/>
          <w:numId w:val="32"/>
        </w:numPr>
        <w:tabs>
          <w:tab w:val="left" w:pos="1134"/>
        </w:tabs>
        <w:spacing w:after="0" w:line="240" w:lineRule="auto"/>
        <w:ind w:firstLine="131"/>
        <w:jc w:val="both"/>
        <w:rPr>
          <w:rFonts w:ascii="Times New Roman" w:eastAsia="Times New Roman" w:hAnsi="Times New Roman"/>
          <w:bCs/>
          <w:iCs/>
          <w:color w:val="000000" w:themeColor="text1"/>
          <w:sz w:val="20"/>
          <w:szCs w:val="20"/>
          <w:lang w:val="uk-UA" w:eastAsia="ru-RU"/>
        </w:rPr>
      </w:pPr>
      <w:r w:rsidRPr="00D7328C">
        <w:rPr>
          <w:rFonts w:ascii="Times New Roman" w:eastAsia="Times New Roman" w:hAnsi="Times New Roman"/>
          <w:bCs/>
          <w:iCs/>
          <w:color w:val="000000" w:themeColor="text1"/>
          <w:sz w:val="20"/>
          <w:szCs w:val="20"/>
          <w:lang w:val="uk-UA" w:eastAsia="ru-RU"/>
        </w:rPr>
        <w:t>619</w:t>
      </w:r>
      <w:r w:rsidR="00D029C8" w:rsidRPr="00D7328C">
        <w:rPr>
          <w:rFonts w:ascii="Times New Roman" w:eastAsia="Times New Roman" w:hAnsi="Times New Roman"/>
          <w:bCs/>
          <w:iCs/>
          <w:color w:val="000000" w:themeColor="text1"/>
          <w:sz w:val="20"/>
          <w:szCs w:val="20"/>
          <w:lang w:val="uk-UA" w:eastAsia="ru-RU"/>
        </w:rPr>
        <w:t xml:space="preserve"> учнів переведено до наступних класів;</w:t>
      </w:r>
    </w:p>
    <w:p w:rsidR="00D029C8" w:rsidRPr="00D7328C" w:rsidRDefault="00A82AFE" w:rsidP="00F97C3E">
      <w:pPr>
        <w:numPr>
          <w:ilvl w:val="0"/>
          <w:numId w:val="32"/>
        </w:numPr>
        <w:tabs>
          <w:tab w:val="left" w:pos="1134"/>
        </w:tabs>
        <w:spacing w:after="0" w:line="240" w:lineRule="auto"/>
        <w:ind w:firstLine="131"/>
        <w:jc w:val="both"/>
        <w:rPr>
          <w:rFonts w:ascii="Times New Roman" w:eastAsia="Times New Roman" w:hAnsi="Times New Roman"/>
          <w:bCs/>
          <w:iCs/>
          <w:color w:val="000000" w:themeColor="text1"/>
          <w:sz w:val="20"/>
          <w:szCs w:val="20"/>
          <w:lang w:val="uk-UA" w:eastAsia="ru-RU"/>
        </w:rPr>
      </w:pPr>
      <w:r w:rsidRPr="00D7328C">
        <w:rPr>
          <w:rFonts w:ascii="Times New Roman" w:eastAsia="Times New Roman" w:hAnsi="Times New Roman"/>
          <w:bCs/>
          <w:iCs/>
          <w:color w:val="000000" w:themeColor="text1"/>
          <w:sz w:val="20"/>
          <w:szCs w:val="20"/>
          <w:lang w:val="uk-UA" w:eastAsia="ru-RU"/>
        </w:rPr>
        <w:t>27</w:t>
      </w:r>
      <w:r w:rsidR="00C97209" w:rsidRPr="00D7328C">
        <w:rPr>
          <w:rFonts w:ascii="Times New Roman" w:eastAsia="Times New Roman" w:hAnsi="Times New Roman"/>
          <w:bCs/>
          <w:iCs/>
          <w:color w:val="000000" w:themeColor="text1"/>
          <w:sz w:val="20"/>
          <w:szCs w:val="20"/>
          <w:lang w:val="uk-UA" w:eastAsia="ru-RU"/>
        </w:rPr>
        <w:t xml:space="preserve"> учні</w:t>
      </w:r>
      <w:r w:rsidRPr="00D7328C">
        <w:rPr>
          <w:rFonts w:ascii="Times New Roman" w:eastAsia="Times New Roman" w:hAnsi="Times New Roman"/>
          <w:bCs/>
          <w:iCs/>
          <w:color w:val="000000" w:themeColor="text1"/>
          <w:sz w:val="20"/>
          <w:szCs w:val="20"/>
          <w:lang w:val="uk-UA" w:eastAsia="ru-RU"/>
        </w:rPr>
        <w:t>в</w:t>
      </w:r>
      <w:r w:rsidR="00C97209" w:rsidRPr="00D7328C">
        <w:rPr>
          <w:rFonts w:ascii="Times New Roman" w:eastAsia="Times New Roman" w:hAnsi="Times New Roman"/>
          <w:bCs/>
          <w:iCs/>
          <w:color w:val="000000" w:themeColor="text1"/>
          <w:sz w:val="20"/>
          <w:szCs w:val="20"/>
          <w:lang w:val="uk-UA" w:eastAsia="ru-RU"/>
        </w:rPr>
        <w:t xml:space="preserve"> 3</w:t>
      </w:r>
      <w:r w:rsidR="00D029C8" w:rsidRPr="00D7328C">
        <w:rPr>
          <w:rFonts w:ascii="Times New Roman" w:eastAsia="Times New Roman" w:hAnsi="Times New Roman"/>
          <w:bCs/>
          <w:iCs/>
          <w:color w:val="000000" w:themeColor="text1"/>
          <w:sz w:val="20"/>
          <w:szCs w:val="20"/>
          <w:lang w:val="uk-UA" w:eastAsia="ru-RU"/>
        </w:rPr>
        <w:t>-8,10-х класів нагороджені Похвальними листами;</w:t>
      </w:r>
    </w:p>
    <w:p w:rsidR="00D029C8" w:rsidRPr="00D7328C" w:rsidRDefault="00A82AFE" w:rsidP="00F97C3E">
      <w:pPr>
        <w:numPr>
          <w:ilvl w:val="0"/>
          <w:numId w:val="32"/>
        </w:numPr>
        <w:tabs>
          <w:tab w:val="left" w:pos="1134"/>
        </w:tabs>
        <w:spacing w:after="0" w:line="240" w:lineRule="auto"/>
        <w:ind w:firstLine="131"/>
        <w:jc w:val="both"/>
        <w:rPr>
          <w:rFonts w:ascii="Times New Roman" w:eastAsia="Times New Roman" w:hAnsi="Times New Roman"/>
          <w:bCs/>
          <w:iCs/>
          <w:color w:val="000000" w:themeColor="text1"/>
          <w:sz w:val="20"/>
          <w:szCs w:val="20"/>
          <w:lang w:val="uk-UA" w:eastAsia="ru-RU"/>
        </w:rPr>
      </w:pPr>
      <w:r w:rsidRPr="00D7328C">
        <w:rPr>
          <w:rFonts w:ascii="Times New Roman" w:eastAsia="Times New Roman" w:hAnsi="Times New Roman"/>
          <w:bCs/>
          <w:iCs/>
          <w:color w:val="000000" w:themeColor="text1"/>
          <w:sz w:val="20"/>
          <w:szCs w:val="20"/>
          <w:lang w:val="uk-UA" w:eastAsia="ru-RU"/>
        </w:rPr>
        <w:t>9</w:t>
      </w:r>
      <w:r w:rsidR="00D029C8" w:rsidRPr="00D7328C">
        <w:rPr>
          <w:rFonts w:ascii="Times New Roman" w:eastAsia="Times New Roman" w:hAnsi="Times New Roman"/>
          <w:bCs/>
          <w:iCs/>
          <w:color w:val="000000" w:themeColor="text1"/>
          <w:sz w:val="20"/>
          <w:szCs w:val="20"/>
          <w:lang w:val="uk-UA" w:eastAsia="ru-RU"/>
        </w:rPr>
        <w:t xml:space="preserve"> учні 9-х класів отримали свідоцтво про здобуття базової </w:t>
      </w:r>
      <w:r w:rsidR="00C97209" w:rsidRPr="00D7328C">
        <w:rPr>
          <w:rFonts w:ascii="Times New Roman" w:eastAsia="Times New Roman" w:hAnsi="Times New Roman"/>
          <w:bCs/>
          <w:iCs/>
          <w:color w:val="000000" w:themeColor="text1"/>
          <w:sz w:val="20"/>
          <w:szCs w:val="20"/>
          <w:lang w:val="uk-UA" w:eastAsia="ru-RU"/>
        </w:rPr>
        <w:t xml:space="preserve"> середної освіти з відзнакою</w:t>
      </w:r>
      <w:r w:rsidR="00D029C8" w:rsidRPr="00D7328C">
        <w:rPr>
          <w:rFonts w:ascii="Times New Roman" w:eastAsia="Times New Roman" w:hAnsi="Times New Roman"/>
          <w:bCs/>
          <w:iCs/>
          <w:color w:val="000000" w:themeColor="text1"/>
          <w:sz w:val="20"/>
          <w:szCs w:val="20"/>
          <w:lang w:val="uk-UA" w:eastAsia="ru-RU"/>
        </w:rPr>
        <w:t>;</w:t>
      </w:r>
    </w:p>
    <w:p w:rsidR="00D029C8" w:rsidRPr="00D7328C" w:rsidRDefault="00A82AFE" w:rsidP="00F97C3E">
      <w:pPr>
        <w:numPr>
          <w:ilvl w:val="0"/>
          <w:numId w:val="32"/>
        </w:numPr>
        <w:tabs>
          <w:tab w:val="left" w:pos="1134"/>
        </w:tabs>
        <w:spacing w:after="0" w:line="240" w:lineRule="auto"/>
        <w:ind w:firstLine="131"/>
        <w:jc w:val="both"/>
        <w:rPr>
          <w:rFonts w:ascii="Times New Roman" w:eastAsia="Times New Roman" w:hAnsi="Times New Roman"/>
          <w:bCs/>
          <w:iCs/>
          <w:color w:val="000000" w:themeColor="text1"/>
          <w:sz w:val="20"/>
          <w:szCs w:val="20"/>
          <w:lang w:val="uk-UA" w:eastAsia="ru-RU"/>
        </w:rPr>
      </w:pPr>
      <w:r w:rsidRPr="00D7328C">
        <w:rPr>
          <w:rFonts w:ascii="Times New Roman" w:eastAsia="Times New Roman" w:hAnsi="Times New Roman"/>
          <w:bCs/>
          <w:iCs/>
          <w:color w:val="000000" w:themeColor="text1"/>
          <w:sz w:val="20"/>
          <w:szCs w:val="20"/>
          <w:lang w:val="uk-UA" w:eastAsia="ru-RU"/>
        </w:rPr>
        <w:t xml:space="preserve">2 учні </w:t>
      </w:r>
      <w:r w:rsidR="00C97209" w:rsidRPr="00D7328C">
        <w:rPr>
          <w:rFonts w:ascii="Times New Roman" w:eastAsia="Times New Roman" w:hAnsi="Times New Roman"/>
          <w:bCs/>
          <w:iCs/>
          <w:color w:val="000000" w:themeColor="text1"/>
          <w:sz w:val="20"/>
          <w:szCs w:val="20"/>
          <w:lang w:val="uk-UA" w:eastAsia="ru-RU"/>
        </w:rPr>
        <w:t>нагороджен</w:t>
      </w:r>
      <w:r w:rsidRPr="00D7328C">
        <w:rPr>
          <w:rFonts w:ascii="Times New Roman" w:eastAsia="Times New Roman" w:hAnsi="Times New Roman"/>
          <w:bCs/>
          <w:iCs/>
          <w:color w:val="000000" w:themeColor="text1"/>
          <w:sz w:val="20"/>
          <w:szCs w:val="20"/>
          <w:lang w:val="uk-UA" w:eastAsia="ru-RU"/>
        </w:rPr>
        <w:t>і</w:t>
      </w:r>
      <w:r w:rsidR="00C97209" w:rsidRPr="00D7328C">
        <w:rPr>
          <w:rFonts w:ascii="Times New Roman" w:eastAsia="Times New Roman" w:hAnsi="Times New Roman"/>
          <w:bCs/>
          <w:iCs/>
          <w:color w:val="000000" w:themeColor="text1"/>
          <w:sz w:val="20"/>
          <w:szCs w:val="20"/>
          <w:lang w:val="uk-UA" w:eastAsia="ru-RU"/>
        </w:rPr>
        <w:t xml:space="preserve"> </w:t>
      </w:r>
      <w:r w:rsidR="00F34A14" w:rsidRPr="00D7328C">
        <w:rPr>
          <w:rFonts w:ascii="Times New Roman" w:eastAsia="Times New Roman" w:hAnsi="Times New Roman"/>
          <w:bCs/>
          <w:iCs/>
          <w:color w:val="000000" w:themeColor="text1"/>
          <w:sz w:val="20"/>
          <w:szCs w:val="20"/>
          <w:lang w:val="uk-UA" w:eastAsia="ru-RU"/>
        </w:rPr>
        <w:t>срібною</w:t>
      </w:r>
      <w:r w:rsidR="00C97209" w:rsidRPr="00D7328C">
        <w:rPr>
          <w:rFonts w:ascii="Times New Roman" w:eastAsia="Times New Roman" w:hAnsi="Times New Roman"/>
          <w:bCs/>
          <w:iCs/>
          <w:color w:val="000000" w:themeColor="text1"/>
          <w:sz w:val="20"/>
          <w:szCs w:val="20"/>
          <w:lang w:val="uk-UA" w:eastAsia="ru-RU"/>
        </w:rPr>
        <w:t xml:space="preserve"> медаллю</w:t>
      </w:r>
      <w:r w:rsidR="00D029C8" w:rsidRPr="00D7328C">
        <w:rPr>
          <w:rFonts w:ascii="Times New Roman" w:eastAsia="Times New Roman" w:hAnsi="Times New Roman"/>
          <w:bCs/>
          <w:iCs/>
          <w:color w:val="000000" w:themeColor="text1"/>
          <w:sz w:val="20"/>
          <w:szCs w:val="20"/>
          <w:lang w:val="uk-UA" w:eastAsia="ru-RU"/>
        </w:rPr>
        <w:t xml:space="preserve"> «За</w:t>
      </w:r>
      <w:r w:rsidR="00C97209" w:rsidRPr="00D7328C">
        <w:rPr>
          <w:rFonts w:ascii="Times New Roman" w:eastAsia="Times New Roman" w:hAnsi="Times New Roman"/>
          <w:bCs/>
          <w:iCs/>
          <w:color w:val="000000" w:themeColor="text1"/>
          <w:sz w:val="20"/>
          <w:szCs w:val="20"/>
          <w:lang w:val="uk-UA" w:eastAsia="ru-RU"/>
        </w:rPr>
        <w:t xml:space="preserve"> високі досягнення у навчанні», </w:t>
      </w:r>
      <w:r w:rsidRPr="00D7328C">
        <w:rPr>
          <w:rFonts w:ascii="Times New Roman" w:eastAsia="Times New Roman" w:hAnsi="Times New Roman"/>
          <w:bCs/>
          <w:iCs/>
          <w:color w:val="000000" w:themeColor="text1"/>
          <w:sz w:val="20"/>
          <w:szCs w:val="20"/>
          <w:lang w:val="uk-UA" w:eastAsia="ru-RU"/>
        </w:rPr>
        <w:t xml:space="preserve">12 учнів </w:t>
      </w:r>
      <w:r w:rsidR="00B342F5" w:rsidRPr="00D7328C">
        <w:rPr>
          <w:rFonts w:ascii="Times New Roman" w:eastAsia="Times New Roman" w:hAnsi="Times New Roman"/>
          <w:bCs/>
          <w:iCs/>
          <w:color w:val="000000" w:themeColor="text1"/>
          <w:sz w:val="20"/>
          <w:szCs w:val="20"/>
          <w:lang w:val="uk-UA" w:eastAsia="ru-RU"/>
        </w:rPr>
        <w:t>золотою</w:t>
      </w:r>
      <w:r w:rsidR="003F0D5B" w:rsidRPr="00D7328C">
        <w:rPr>
          <w:rFonts w:ascii="Times New Roman" w:eastAsia="Times New Roman" w:hAnsi="Times New Roman"/>
          <w:bCs/>
          <w:iCs/>
          <w:color w:val="000000" w:themeColor="text1"/>
          <w:sz w:val="20"/>
          <w:szCs w:val="20"/>
          <w:lang w:val="uk-UA" w:eastAsia="ru-RU"/>
        </w:rPr>
        <w:t xml:space="preserve"> </w:t>
      </w:r>
      <w:r w:rsidR="00C97209" w:rsidRPr="00D7328C">
        <w:rPr>
          <w:rFonts w:ascii="Times New Roman" w:eastAsia="Times New Roman" w:hAnsi="Times New Roman"/>
          <w:bCs/>
          <w:iCs/>
          <w:color w:val="000000" w:themeColor="text1"/>
          <w:sz w:val="20"/>
          <w:szCs w:val="20"/>
          <w:lang w:val="uk-UA" w:eastAsia="ru-RU"/>
        </w:rPr>
        <w:t>медаллю «За  досягнення у навчанні»,  та отримали</w:t>
      </w:r>
      <w:r w:rsidR="00D029C8" w:rsidRPr="00D7328C">
        <w:rPr>
          <w:rFonts w:ascii="Times New Roman" w:eastAsia="Times New Roman" w:hAnsi="Times New Roman"/>
          <w:bCs/>
          <w:iCs/>
          <w:color w:val="000000" w:themeColor="text1"/>
          <w:sz w:val="20"/>
          <w:szCs w:val="20"/>
          <w:lang w:val="uk-UA" w:eastAsia="ru-RU"/>
        </w:rPr>
        <w:t xml:space="preserve"> свідоцтв</w:t>
      </w:r>
      <w:r w:rsidR="00C97209" w:rsidRPr="00D7328C">
        <w:rPr>
          <w:rFonts w:ascii="Times New Roman" w:eastAsia="Times New Roman" w:hAnsi="Times New Roman"/>
          <w:bCs/>
          <w:iCs/>
          <w:color w:val="000000" w:themeColor="text1"/>
          <w:sz w:val="20"/>
          <w:szCs w:val="20"/>
          <w:lang w:val="uk-UA" w:eastAsia="ru-RU"/>
        </w:rPr>
        <w:t>а</w:t>
      </w:r>
      <w:r w:rsidR="00D029C8" w:rsidRPr="00D7328C">
        <w:rPr>
          <w:rFonts w:ascii="Times New Roman" w:eastAsia="Times New Roman" w:hAnsi="Times New Roman"/>
          <w:bCs/>
          <w:iCs/>
          <w:color w:val="000000" w:themeColor="text1"/>
          <w:sz w:val="20"/>
          <w:szCs w:val="20"/>
          <w:lang w:val="uk-UA" w:eastAsia="ru-RU"/>
        </w:rPr>
        <w:t xml:space="preserve"> про здобуття повної загальної </w:t>
      </w:r>
      <w:r w:rsidR="00C97209" w:rsidRPr="00D7328C">
        <w:rPr>
          <w:rFonts w:ascii="Times New Roman" w:eastAsia="Times New Roman" w:hAnsi="Times New Roman"/>
          <w:bCs/>
          <w:iCs/>
          <w:color w:val="000000" w:themeColor="text1"/>
          <w:sz w:val="20"/>
          <w:szCs w:val="20"/>
          <w:lang w:val="uk-UA" w:eastAsia="ru-RU"/>
        </w:rPr>
        <w:t>с</w:t>
      </w:r>
      <w:r w:rsidR="00D029C8" w:rsidRPr="00D7328C">
        <w:rPr>
          <w:rFonts w:ascii="Times New Roman" w:eastAsia="Times New Roman" w:hAnsi="Times New Roman"/>
          <w:bCs/>
          <w:iCs/>
          <w:color w:val="000000" w:themeColor="text1"/>
          <w:sz w:val="20"/>
          <w:szCs w:val="20"/>
          <w:lang w:val="uk-UA" w:eastAsia="ru-RU"/>
        </w:rPr>
        <w:t>ередньої освіти  з відзнакою.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1130"/>
        <w:gridCol w:w="914"/>
        <w:gridCol w:w="492"/>
        <w:gridCol w:w="783"/>
        <w:gridCol w:w="692"/>
        <w:gridCol w:w="868"/>
        <w:gridCol w:w="692"/>
        <w:gridCol w:w="867"/>
        <w:gridCol w:w="583"/>
      </w:tblGrid>
      <w:tr w:rsidR="003F0D5B" w:rsidRPr="00D7328C" w:rsidTr="00D029C8">
        <w:trPr>
          <w:cantSplit/>
          <w:trHeight w:val="1399"/>
          <w:jc w:val="center"/>
        </w:trPr>
        <w:tc>
          <w:tcPr>
            <w:tcW w:w="1397" w:type="dxa"/>
            <w:tcBorders>
              <w:top w:val="single" w:sz="4" w:space="0" w:color="auto"/>
              <w:left w:val="single" w:sz="4" w:space="0" w:color="auto"/>
              <w:bottom w:val="single" w:sz="4" w:space="0" w:color="auto"/>
              <w:right w:val="single" w:sz="4" w:space="0" w:color="auto"/>
            </w:tcBorders>
            <w:textDirection w:val="btLr"/>
            <w:hideMark/>
          </w:tcPr>
          <w:p w:rsidR="00D029C8" w:rsidRPr="00D7328C" w:rsidRDefault="00D029C8" w:rsidP="00D029C8">
            <w:pPr>
              <w:spacing w:after="0" w:line="240" w:lineRule="auto"/>
              <w:ind w:left="113" w:right="113"/>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Рік</w:t>
            </w:r>
          </w:p>
        </w:tc>
        <w:tc>
          <w:tcPr>
            <w:tcW w:w="1130" w:type="dxa"/>
            <w:tcBorders>
              <w:top w:val="single" w:sz="4" w:space="0" w:color="auto"/>
              <w:left w:val="single" w:sz="4" w:space="0" w:color="auto"/>
              <w:bottom w:val="single" w:sz="4" w:space="0" w:color="auto"/>
              <w:right w:val="single" w:sz="4" w:space="0" w:color="auto"/>
            </w:tcBorders>
            <w:textDirection w:val="btLr"/>
            <w:hideMark/>
          </w:tcPr>
          <w:p w:rsidR="00D029C8" w:rsidRPr="00D7328C" w:rsidRDefault="00D029C8" w:rsidP="00D029C8">
            <w:pPr>
              <w:spacing w:after="0" w:line="240" w:lineRule="auto"/>
              <w:ind w:left="113" w:right="113"/>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Кількість  учнів</w:t>
            </w:r>
          </w:p>
        </w:tc>
        <w:tc>
          <w:tcPr>
            <w:tcW w:w="914" w:type="dxa"/>
            <w:tcBorders>
              <w:top w:val="single" w:sz="4" w:space="0" w:color="auto"/>
              <w:left w:val="single" w:sz="4" w:space="0" w:color="auto"/>
              <w:bottom w:val="single" w:sz="4" w:space="0" w:color="auto"/>
              <w:right w:val="single" w:sz="4" w:space="0" w:color="auto"/>
            </w:tcBorders>
            <w:textDirection w:val="btLr"/>
            <w:hideMark/>
          </w:tcPr>
          <w:p w:rsidR="00D029C8" w:rsidRPr="00D7328C" w:rsidRDefault="00D029C8" w:rsidP="00D029C8">
            <w:pPr>
              <w:spacing w:after="0" w:line="240" w:lineRule="auto"/>
              <w:ind w:left="113" w:right="113"/>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Початковий</w:t>
            </w:r>
          </w:p>
          <w:p w:rsidR="00D029C8" w:rsidRPr="00D7328C" w:rsidRDefault="00D029C8" w:rsidP="00D029C8">
            <w:pPr>
              <w:spacing w:after="0" w:line="240" w:lineRule="auto"/>
              <w:ind w:left="113" w:right="113"/>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рівень</w:t>
            </w:r>
          </w:p>
        </w:tc>
        <w:tc>
          <w:tcPr>
            <w:tcW w:w="492" w:type="dxa"/>
            <w:tcBorders>
              <w:top w:val="single" w:sz="4" w:space="0" w:color="auto"/>
              <w:left w:val="single" w:sz="4" w:space="0" w:color="auto"/>
              <w:bottom w:val="single" w:sz="4" w:space="0" w:color="auto"/>
              <w:right w:val="single" w:sz="4" w:space="0" w:color="auto"/>
            </w:tcBorders>
            <w:textDirection w:val="btLr"/>
            <w:hideMark/>
          </w:tcPr>
          <w:p w:rsidR="00D029C8" w:rsidRPr="00D7328C" w:rsidRDefault="00D029C8" w:rsidP="00D029C8">
            <w:pPr>
              <w:spacing w:after="0" w:line="240" w:lineRule="auto"/>
              <w:ind w:left="113" w:right="113"/>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w:t>
            </w:r>
          </w:p>
        </w:tc>
        <w:tc>
          <w:tcPr>
            <w:tcW w:w="783" w:type="dxa"/>
            <w:tcBorders>
              <w:top w:val="single" w:sz="4" w:space="0" w:color="auto"/>
              <w:left w:val="single" w:sz="4" w:space="0" w:color="auto"/>
              <w:bottom w:val="single" w:sz="4" w:space="0" w:color="auto"/>
              <w:right w:val="single" w:sz="4" w:space="0" w:color="auto"/>
            </w:tcBorders>
            <w:textDirection w:val="btLr"/>
            <w:hideMark/>
          </w:tcPr>
          <w:p w:rsidR="00D029C8" w:rsidRPr="00D7328C" w:rsidRDefault="00D029C8" w:rsidP="00D029C8">
            <w:pPr>
              <w:spacing w:after="0" w:line="240" w:lineRule="auto"/>
              <w:ind w:left="113" w:right="113"/>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Середній</w:t>
            </w:r>
          </w:p>
          <w:p w:rsidR="00D029C8" w:rsidRPr="00D7328C" w:rsidRDefault="00D029C8" w:rsidP="00D029C8">
            <w:pPr>
              <w:spacing w:after="0" w:line="240" w:lineRule="auto"/>
              <w:ind w:left="113" w:right="113"/>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рівень</w:t>
            </w:r>
          </w:p>
        </w:tc>
        <w:tc>
          <w:tcPr>
            <w:tcW w:w="692" w:type="dxa"/>
            <w:tcBorders>
              <w:top w:val="single" w:sz="4" w:space="0" w:color="auto"/>
              <w:left w:val="single" w:sz="4" w:space="0" w:color="auto"/>
              <w:bottom w:val="single" w:sz="4" w:space="0" w:color="auto"/>
              <w:right w:val="single" w:sz="4" w:space="0" w:color="auto"/>
            </w:tcBorders>
            <w:textDirection w:val="btLr"/>
            <w:hideMark/>
          </w:tcPr>
          <w:p w:rsidR="00D029C8" w:rsidRPr="00D7328C" w:rsidRDefault="00D029C8" w:rsidP="00D029C8">
            <w:pPr>
              <w:spacing w:after="0" w:line="240" w:lineRule="auto"/>
              <w:ind w:left="113" w:right="113"/>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w:t>
            </w:r>
          </w:p>
        </w:tc>
        <w:tc>
          <w:tcPr>
            <w:tcW w:w="868" w:type="dxa"/>
            <w:tcBorders>
              <w:top w:val="single" w:sz="4" w:space="0" w:color="auto"/>
              <w:left w:val="single" w:sz="4" w:space="0" w:color="auto"/>
              <w:bottom w:val="single" w:sz="4" w:space="0" w:color="auto"/>
              <w:right w:val="single" w:sz="4" w:space="0" w:color="auto"/>
            </w:tcBorders>
            <w:textDirection w:val="btLr"/>
            <w:hideMark/>
          </w:tcPr>
          <w:p w:rsidR="00D029C8" w:rsidRPr="00D7328C" w:rsidRDefault="00D029C8" w:rsidP="00D029C8">
            <w:pPr>
              <w:spacing w:after="0" w:line="240" w:lineRule="auto"/>
              <w:ind w:left="113" w:right="113"/>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Достатній</w:t>
            </w:r>
          </w:p>
          <w:p w:rsidR="00D029C8" w:rsidRPr="00D7328C" w:rsidRDefault="00D029C8" w:rsidP="00D029C8">
            <w:pPr>
              <w:spacing w:after="0" w:line="240" w:lineRule="auto"/>
              <w:ind w:left="113" w:right="113"/>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рівень</w:t>
            </w:r>
          </w:p>
        </w:tc>
        <w:tc>
          <w:tcPr>
            <w:tcW w:w="692" w:type="dxa"/>
            <w:tcBorders>
              <w:top w:val="single" w:sz="4" w:space="0" w:color="auto"/>
              <w:left w:val="single" w:sz="4" w:space="0" w:color="auto"/>
              <w:bottom w:val="single" w:sz="4" w:space="0" w:color="auto"/>
              <w:right w:val="single" w:sz="4" w:space="0" w:color="auto"/>
            </w:tcBorders>
            <w:textDirection w:val="btLr"/>
            <w:hideMark/>
          </w:tcPr>
          <w:p w:rsidR="00D029C8" w:rsidRPr="00D7328C" w:rsidRDefault="00D029C8" w:rsidP="00D029C8">
            <w:pPr>
              <w:spacing w:after="0" w:line="240" w:lineRule="auto"/>
              <w:ind w:left="113" w:right="113"/>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w:t>
            </w:r>
          </w:p>
        </w:tc>
        <w:tc>
          <w:tcPr>
            <w:tcW w:w="867" w:type="dxa"/>
            <w:tcBorders>
              <w:top w:val="single" w:sz="4" w:space="0" w:color="auto"/>
              <w:left w:val="single" w:sz="4" w:space="0" w:color="auto"/>
              <w:bottom w:val="single" w:sz="4" w:space="0" w:color="auto"/>
              <w:right w:val="single" w:sz="4" w:space="0" w:color="auto"/>
            </w:tcBorders>
            <w:textDirection w:val="btLr"/>
            <w:hideMark/>
          </w:tcPr>
          <w:p w:rsidR="00D029C8" w:rsidRPr="00D7328C" w:rsidRDefault="00D029C8" w:rsidP="00D029C8">
            <w:pPr>
              <w:spacing w:after="0" w:line="240" w:lineRule="auto"/>
              <w:ind w:left="113" w:right="113"/>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Високий</w:t>
            </w:r>
          </w:p>
          <w:p w:rsidR="00D029C8" w:rsidRPr="00D7328C" w:rsidRDefault="00D029C8" w:rsidP="00D029C8">
            <w:pPr>
              <w:spacing w:after="0" w:line="240" w:lineRule="auto"/>
              <w:ind w:left="113" w:right="113"/>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рівень</w:t>
            </w:r>
          </w:p>
        </w:tc>
        <w:tc>
          <w:tcPr>
            <w:tcW w:w="583" w:type="dxa"/>
            <w:tcBorders>
              <w:top w:val="single" w:sz="4" w:space="0" w:color="auto"/>
              <w:left w:val="single" w:sz="4" w:space="0" w:color="auto"/>
              <w:bottom w:val="single" w:sz="4" w:space="0" w:color="auto"/>
              <w:right w:val="single" w:sz="4" w:space="0" w:color="auto"/>
            </w:tcBorders>
            <w:textDirection w:val="btLr"/>
            <w:hideMark/>
          </w:tcPr>
          <w:p w:rsidR="00D029C8" w:rsidRPr="00D7328C" w:rsidRDefault="00D029C8" w:rsidP="00D029C8">
            <w:pPr>
              <w:spacing w:after="0" w:line="240" w:lineRule="auto"/>
              <w:ind w:left="113" w:right="113"/>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w:t>
            </w:r>
          </w:p>
        </w:tc>
      </w:tr>
      <w:tr w:rsidR="003F0D5B" w:rsidRPr="00D7328C" w:rsidTr="00D029C8">
        <w:trPr>
          <w:jc w:val="center"/>
        </w:trPr>
        <w:tc>
          <w:tcPr>
            <w:tcW w:w="1397" w:type="dxa"/>
            <w:tcBorders>
              <w:top w:val="single" w:sz="4" w:space="0" w:color="auto"/>
              <w:left w:val="single" w:sz="4" w:space="0" w:color="auto"/>
              <w:bottom w:val="single" w:sz="4" w:space="0" w:color="auto"/>
              <w:right w:val="single" w:sz="4" w:space="0" w:color="auto"/>
            </w:tcBorders>
            <w:hideMark/>
          </w:tcPr>
          <w:p w:rsidR="00D029C8" w:rsidRPr="00D7328C" w:rsidRDefault="00D029C8" w:rsidP="00D029C8">
            <w:pPr>
              <w:spacing w:after="0" w:line="240" w:lineRule="auto"/>
              <w:jc w:val="both"/>
              <w:rPr>
                <w:rFonts w:ascii="Times New Roman" w:eastAsia="Times New Roman" w:hAnsi="Times New Roman"/>
                <w:color w:val="000000" w:themeColor="text1"/>
                <w:sz w:val="20"/>
                <w:szCs w:val="20"/>
                <w:lang w:val="uk-UA" w:eastAsia="ru-RU"/>
              </w:rPr>
            </w:pPr>
          </w:p>
        </w:tc>
        <w:tc>
          <w:tcPr>
            <w:tcW w:w="1130" w:type="dxa"/>
            <w:tcBorders>
              <w:top w:val="single" w:sz="4" w:space="0" w:color="auto"/>
              <w:left w:val="single" w:sz="4" w:space="0" w:color="auto"/>
              <w:bottom w:val="single" w:sz="4" w:space="0" w:color="auto"/>
              <w:right w:val="single" w:sz="4" w:space="0" w:color="auto"/>
            </w:tcBorders>
            <w:hideMark/>
          </w:tcPr>
          <w:p w:rsidR="00D029C8" w:rsidRPr="00D7328C" w:rsidRDefault="00D029C8" w:rsidP="00D029C8">
            <w:pPr>
              <w:spacing w:after="0" w:line="240" w:lineRule="auto"/>
              <w:jc w:val="both"/>
              <w:rPr>
                <w:rFonts w:ascii="Times New Roman" w:eastAsia="Times New Roman" w:hAnsi="Times New Roman"/>
                <w:color w:val="000000" w:themeColor="text1"/>
                <w:sz w:val="20"/>
                <w:szCs w:val="20"/>
                <w:lang w:val="uk-UA" w:eastAsia="ru-RU"/>
              </w:rPr>
            </w:pPr>
          </w:p>
        </w:tc>
        <w:tc>
          <w:tcPr>
            <w:tcW w:w="914" w:type="dxa"/>
            <w:tcBorders>
              <w:top w:val="single" w:sz="4" w:space="0" w:color="auto"/>
              <w:left w:val="single" w:sz="4" w:space="0" w:color="auto"/>
              <w:bottom w:val="single" w:sz="4" w:space="0" w:color="auto"/>
              <w:right w:val="single" w:sz="4" w:space="0" w:color="auto"/>
            </w:tcBorders>
            <w:hideMark/>
          </w:tcPr>
          <w:p w:rsidR="00D029C8" w:rsidRPr="00D7328C" w:rsidRDefault="00D029C8" w:rsidP="00D029C8">
            <w:pPr>
              <w:spacing w:after="0" w:line="240" w:lineRule="auto"/>
              <w:jc w:val="both"/>
              <w:rPr>
                <w:rFonts w:ascii="Times New Roman" w:eastAsia="Times New Roman" w:hAnsi="Times New Roman"/>
                <w:color w:val="000000" w:themeColor="text1"/>
                <w:sz w:val="20"/>
                <w:szCs w:val="20"/>
                <w:lang w:val="uk-UA" w:eastAsia="ru-RU"/>
              </w:rPr>
            </w:pPr>
          </w:p>
        </w:tc>
        <w:tc>
          <w:tcPr>
            <w:tcW w:w="492" w:type="dxa"/>
            <w:tcBorders>
              <w:top w:val="single" w:sz="4" w:space="0" w:color="auto"/>
              <w:left w:val="single" w:sz="4" w:space="0" w:color="auto"/>
              <w:bottom w:val="single" w:sz="4" w:space="0" w:color="auto"/>
              <w:right w:val="single" w:sz="4" w:space="0" w:color="auto"/>
            </w:tcBorders>
            <w:hideMark/>
          </w:tcPr>
          <w:p w:rsidR="00D029C8" w:rsidRPr="00D7328C" w:rsidRDefault="00D029C8" w:rsidP="00D029C8">
            <w:pPr>
              <w:spacing w:after="0" w:line="240" w:lineRule="auto"/>
              <w:jc w:val="both"/>
              <w:rPr>
                <w:rFonts w:ascii="Times New Roman" w:eastAsia="Times New Roman" w:hAnsi="Times New Roman"/>
                <w:color w:val="000000" w:themeColor="text1"/>
                <w:sz w:val="20"/>
                <w:szCs w:val="20"/>
                <w:lang w:val="uk-UA" w:eastAsia="ru-RU"/>
              </w:rPr>
            </w:pPr>
          </w:p>
        </w:tc>
        <w:tc>
          <w:tcPr>
            <w:tcW w:w="783" w:type="dxa"/>
            <w:tcBorders>
              <w:top w:val="single" w:sz="4" w:space="0" w:color="auto"/>
              <w:left w:val="single" w:sz="4" w:space="0" w:color="auto"/>
              <w:bottom w:val="single" w:sz="4" w:space="0" w:color="auto"/>
              <w:right w:val="single" w:sz="4" w:space="0" w:color="auto"/>
            </w:tcBorders>
            <w:hideMark/>
          </w:tcPr>
          <w:p w:rsidR="00D029C8" w:rsidRPr="00D7328C" w:rsidRDefault="00D029C8" w:rsidP="00D029C8">
            <w:pPr>
              <w:spacing w:after="0" w:line="240" w:lineRule="auto"/>
              <w:jc w:val="both"/>
              <w:rPr>
                <w:rFonts w:ascii="Times New Roman" w:eastAsia="Times New Roman" w:hAnsi="Times New Roman"/>
                <w:color w:val="000000" w:themeColor="text1"/>
                <w:sz w:val="20"/>
                <w:szCs w:val="20"/>
                <w:lang w:val="uk-UA" w:eastAsia="ru-RU"/>
              </w:rPr>
            </w:pPr>
          </w:p>
        </w:tc>
        <w:tc>
          <w:tcPr>
            <w:tcW w:w="692" w:type="dxa"/>
            <w:tcBorders>
              <w:top w:val="single" w:sz="4" w:space="0" w:color="auto"/>
              <w:left w:val="single" w:sz="4" w:space="0" w:color="auto"/>
              <w:bottom w:val="single" w:sz="4" w:space="0" w:color="auto"/>
              <w:right w:val="single" w:sz="4" w:space="0" w:color="auto"/>
            </w:tcBorders>
            <w:hideMark/>
          </w:tcPr>
          <w:p w:rsidR="00D029C8" w:rsidRPr="00D7328C" w:rsidRDefault="00D029C8" w:rsidP="00D029C8">
            <w:pPr>
              <w:spacing w:after="0" w:line="240" w:lineRule="auto"/>
              <w:jc w:val="both"/>
              <w:rPr>
                <w:rFonts w:ascii="Times New Roman" w:eastAsia="Times New Roman" w:hAnsi="Times New Roman"/>
                <w:color w:val="000000" w:themeColor="text1"/>
                <w:sz w:val="20"/>
                <w:szCs w:val="20"/>
                <w:lang w:val="uk-UA" w:eastAsia="ru-RU"/>
              </w:rPr>
            </w:pPr>
          </w:p>
        </w:tc>
        <w:tc>
          <w:tcPr>
            <w:tcW w:w="868" w:type="dxa"/>
            <w:tcBorders>
              <w:top w:val="single" w:sz="4" w:space="0" w:color="auto"/>
              <w:left w:val="single" w:sz="4" w:space="0" w:color="auto"/>
              <w:bottom w:val="single" w:sz="4" w:space="0" w:color="auto"/>
              <w:right w:val="single" w:sz="4" w:space="0" w:color="auto"/>
            </w:tcBorders>
            <w:hideMark/>
          </w:tcPr>
          <w:p w:rsidR="00D029C8" w:rsidRPr="00D7328C" w:rsidRDefault="00D029C8" w:rsidP="00D029C8">
            <w:pPr>
              <w:spacing w:after="0" w:line="240" w:lineRule="auto"/>
              <w:jc w:val="both"/>
              <w:rPr>
                <w:rFonts w:ascii="Times New Roman" w:eastAsia="Times New Roman" w:hAnsi="Times New Roman"/>
                <w:color w:val="000000" w:themeColor="text1"/>
                <w:sz w:val="20"/>
                <w:szCs w:val="20"/>
                <w:lang w:val="uk-UA" w:eastAsia="ru-RU"/>
              </w:rPr>
            </w:pPr>
          </w:p>
        </w:tc>
        <w:tc>
          <w:tcPr>
            <w:tcW w:w="692" w:type="dxa"/>
            <w:tcBorders>
              <w:top w:val="single" w:sz="4" w:space="0" w:color="auto"/>
              <w:left w:val="single" w:sz="4" w:space="0" w:color="auto"/>
              <w:bottom w:val="single" w:sz="4" w:space="0" w:color="auto"/>
              <w:right w:val="single" w:sz="4" w:space="0" w:color="auto"/>
            </w:tcBorders>
            <w:hideMark/>
          </w:tcPr>
          <w:p w:rsidR="00D029C8" w:rsidRPr="00D7328C" w:rsidRDefault="00D029C8" w:rsidP="00D029C8">
            <w:pPr>
              <w:spacing w:after="0" w:line="240" w:lineRule="auto"/>
              <w:jc w:val="both"/>
              <w:rPr>
                <w:rFonts w:ascii="Times New Roman" w:eastAsia="Times New Roman" w:hAnsi="Times New Roman"/>
                <w:color w:val="000000" w:themeColor="text1"/>
                <w:sz w:val="20"/>
                <w:szCs w:val="20"/>
                <w:lang w:val="uk-UA" w:eastAsia="ru-RU"/>
              </w:rPr>
            </w:pPr>
          </w:p>
        </w:tc>
        <w:tc>
          <w:tcPr>
            <w:tcW w:w="867" w:type="dxa"/>
            <w:tcBorders>
              <w:top w:val="single" w:sz="4" w:space="0" w:color="auto"/>
              <w:left w:val="single" w:sz="4" w:space="0" w:color="auto"/>
              <w:bottom w:val="single" w:sz="4" w:space="0" w:color="auto"/>
              <w:right w:val="single" w:sz="4" w:space="0" w:color="auto"/>
            </w:tcBorders>
            <w:hideMark/>
          </w:tcPr>
          <w:p w:rsidR="00D029C8" w:rsidRPr="00D7328C" w:rsidRDefault="00D029C8" w:rsidP="00D029C8">
            <w:pPr>
              <w:spacing w:after="0" w:line="240" w:lineRule="auto"/>
              <w:jc w:val="both"/>
              <w:rPr>
                <w:rFonts w:ascii="Times New Roman" w:eastAsia="Times New Roman" w:hAnsi="Times New Roman"/>
                <w:color w:val="000000" w:themeColor="text1"/>
                <w:sz w:val="20"/>
                <w:szCs w:val="20"/>
                <w:lang w:val="uk-UA" w:eastAsia="ru-RU"/>
              </w:rPr>
            </w:pPr>
          </w:p>
        </w:tc>
        <w:tc>
          <w:tcPr>
            <w:tcW w:w="583" w:type="dxa"/>
            <w:tcBorders>
              <w:top w:val="single" w:sz="4" w:space="0" w:color="auto"/>
              <w:left w:val="single" w:sz="4" w:space="0" w:color="auto"/>
              <w:bottom w:val="single" w:sz="4" w:space="0" w:color="auto"/>
              <w:right w:val="single" w:sz="4" w:space="0" w:color="auto"/>
            </w:tcBorders>
            <w:hideMark/>
          </w:tcPr>
          <w:p w:rsidR="00D029C8" w:rsidRPr="00D7328C" w:rsidRDefault="00D029C8" w:rsidP="00D029C8">
            <w:pPr>
              <w:spacing w:after="0" w:line="240" w:lineRule="auto"/>
              <w:jc w:val="both"/>
              <w:rPr>
                <w:rFonts w:ascii="Times New Roman" w:eastAsia="Times New Roman" w:hAnsi="Times New Roman"/>
                <w:color w:val="000000" w:themeColor="text1"/>
                <w:sz w:val="20"/>
                <w:szCs w:val="20"/>
                <w:lang w:val="uk-UA" w:eastAsia="ru-RU"/>
              </w:rPr>
            </w:pPr>
          </w:p>
        </w:tc>
      </w:tr>
      <w:tr w:rsidR="003F0D5B" w:rsidRPr="00D7328C" w:rsidTr="00D029C8">
        <w:trPr>
          <w:jc w:val="center"/>
        </w:trPr>
        <w:tc>
          <w:tcPr>
            <w:tcW w:w="1397" w:type="dxa"/>
            <w:tcBorders>
              <w:top w:val="single" w:sz="4" w:space="0" w:color="auto"/>
              <w:left w:val="single" w:sz="4" w:space="0" w:color="auto"/>
              <w:bottom w:val="single" w:sz="4" w:space="0" w:color="auto"/>
              <w:right w:val="single" w:sz="4" w:space="0" w:color="auto"/>
            </w:tcBorders>
            <w:hideMark/>
          </w:tcPr>
          <w:p w:rsidR="00D029C8" w:rsidRPr="00D7328C" w:rsidRDefault="00D029C8" w:rsidP="00D029C8">
            <w:pPr>
              <w:spacing w:after="0" w:line="240" w:lineRule="auto"/>
              <w:jc w:val="both"/>
              <w:rPr>
                <w:rFonts w:ascii="Times New Roman" w:eastAsia="Times New Roman" w:hAnsi="Times New Roman"/>
                <w:color w:val="000000" w:themeColor="text1"/>
                <w:sz w:val="20"/>
                <w:szCs w:val="20"/>
                <w:lang w:val="uk-UA" w:eastAsia="ru-RU"/>
              </w:rPr>
            </w:pPr>
          </w:p>
        </w:tc>
        <w:tc>
          <w:tcPr>
            <w:tcW w:w="1130" w:type="dxa"/>
            <w:tcBorders>
              <w:top w:val="single" w:sz="4" w:space="0" w:color="auto"/>
              <w:left w:val="single" w:sz="4" w:space="0" w:color="auto"/>
              <w:bottom w:val="single" w:sz="4" w:space="0" w:color="auto"/>
              <w:right w:val="single" w:sz="4" w:space="0" w:color="auto"/>
            </w:tcBorders>
            <w:hideMark/>
          </w:tcPr>
          <w:p w:rsidR="00D029C8" w:rsidRPr="00D7328C" w:rsidRDefault="00D029C8" w:rsidP="00D029C8">
            <w:pPr>
              <w:spacing w:after="0" w:line="240" w:lineRule="auto"/>
              <w:jc w:val="both"/>
              <w:rPr>
                <w:rFonts w:ascii="Times New Roman" w:eastAsia="Times New Roman" w:hAnsi="Times New Roman"/>
                <w:color w:val="000000" w:themeColor="text1"/>
                <w:sz w:val="20"/>
                <w:szCs w:val="20"/>
                <w:lang w:val="uk-UA" w:eastAsia="ru-RU"/>
              </w:rPr>
            </w:pPr>
          </w:p>
        </w:tc>
        <w:tc>
          <w:tcPr>
            <w:tcW w:w="914" w:type="dxa"/>
            <w:tcBorders>
              <w:top w:val="single" w:sz="4" w:space="0" w:color="auto"/>
              <w:left w:val="single" w:sz="4" w:space="0" w:color="auto"/>
              <w:bottom w:val="single" w:sz="4" w:space="0" w:color="auto"/>
              <w:right w:val="single" w:sz="4" w:space="0" w:color="auto"/>
            </w:tcBorders>
            <w:hideMark/>
          </w:tcPr>
          <w:p w:rsidR="00D029C8" w:rsidRPr="00D7328C" w:rsidRDefault="00D029C8" w:rsidP="00D029C8">
            <w:pPr>
              <w:spacing w:after="0" w:line="240" w:lineRule="auto"/>
              <w:jc w:val="both"/>
              <w:rPr>
                <w:rFonts w:ascii="Times New Roman" w:eastAsia="Times New Roman" w:hAnsi="Times New Roman"/>
                <w:color w:val="000000" w:themeColor="text1"/>
                <w:sz w:val="20"/>
                <w:szCs w:val="20"/>
                <w:lang w:val="uk-UA" w:eastAsia="ru-RU"/>
              </w:rPr>
            </w:pPr>
          </w:p>
        </w:tc>
        <w:tc>
          <w:tcPr>
            <w:tcW w:w="492" w:type="dxa"/>
            <w:tcBorders>
              <w:top w:val="single" w:sz="4" w:space="0" w:color="auto"/>
              <w:left w:val="single" w:sz="4" w:space="0" w:color="auto"/>
              <w:bottom w:val="single" w:sz="4" w:space="0" w:color="auto"/>
              <w:right w:val="single" w:sz="4" w:space="0" w:color="auto"/>
            </w:tcBorders>
            <w:hideMark/>
          </w:tcPr>
          <w:p w:rsidR="00D029C8" w:rsidRPr="00D7328C" w:rsidRDefault="00D029C8" w:rsidP="00D029C8">
            <w:pPr>
              <w:spacing w:after="0" w:line="240" w:lineRule="auto"/>
              <w:jc w:val="both"/>
              <w:rPr>
                <w:rFonts w:ascii="Times New Roman" w:eastAsia="Times New Roman" w:hAnsi="Times New Roman"/>
                <w:color w:val="000000" w:themeColor="text1"/>
                <w:sz w:val="20"/>
                <w:szCs w:val="20"/>
                <w:lang w:val="uk-UA" w:eastAsia="ru-RU"/>
              </w:rPr>
            </w:pPr>
          </w:p>
        </w:tc>
        <w:tc>
          <w:tcPr>
            <w:tcW w:w="783" w:type="dxa"/>
            <w:tcBorders>
              <w:top w:val="single" w:sz="4" w:space="0" w:color="auto"/>
              <w:left w:val="single" w:sz="4" w:space="0" w:color="auto"/>
              <w:bottom w:val="single" w:sz="4" w:space="0" w:color="auto"/>
              <w:right w:val="single" w:sz="4" w:space="0" w:color="auto"/>
            </w:tcBorders>
            <w:hideMark/>
          </w:tcPr>
          <w:p w:rsidR="00D029C8" w:rsidRPr="00D7328C" w:rsidRDefault="00D029C8" w:rsidP="00D029C8">
            <w:pPr>
              <w:spacing w:after="0" w:line="240" w:lineRule="auto"/>
              <w:jc w:val="both"/>
              <w:rPr>
                <w:rFonts w:ascii="Times New Roman" w:eastAsia="Times New Roman" w:hAnsi="Times New Roman"/>
                <w:color w:val="000000" w:themeColor="text1"/>
                <w:sz w:val="20"/>
                <w:szCs w:val="20"/>
                <w:lang w:val="uk-UA" w:eastAsia="ru-RU"/>
              </w:rPr>
            </w:pPr>
          </w:p>
        </w:tc>
        <w:tc>
          <w:tcPr>
            <w:tcW w:w="692" w:type="dxa"/>
            <w:tcBorders>
              <w:top w:val="single" w:sz="4" w:space="0" w:color="auto"/>
              <w:left w:val="single" w:sz="4" w:space="0" w:color="auto"/>
              <w:bottom w:val="single" w:sz="4" w:space="0" w:color="auto"/>
              <w:right w:val="single" w:sz="4" w:space="0" w:color="auto"/>
            </w:tcBorders>
            <w:hideMark/>
          </w:tcPr>
          <w:p w:rsidR="00D029C8" w:rsidRPr="00D7328C" w:rsidRDefault="00D029C8" w:rsidP="00D029C8">
            <w:pPr>
              <w:spacing w:after="0" w:line="240" w:lineRule="auto"/>
              <w:jc w:val="both"/>
              <w:rPr>
                <w:rFonts w:ascii="Times New Roman" w:eastAsia="Times New Roman" w:hAnsi="Times New Roman"/>
                <w:color w:val="000000" w:themeColor="text1"/>
                <w:sz w:val="20"/>
                <w:szCs w:val="20"/>
                <w:lang w:val="uk-UA" w:eastAsia="ru-RU"/>
              </w:rPr>
            </w:pPr>
          </w:p>
        </w:tc>
        <w:tc>
          <w:tcPr>
            <w:tcW w:w="868" w:type="dxa"/>
            <w:tcBorders>
              <w:top w:val="single" w:sz="4" w:space="0" w:color="auto"/>
              <w:left w:val="single" w:sz="4" w:space="0" w:color="auto"/>
              <w:bottom w:val="single" w:sz="4" w:space="0" w:color="auto"/>
              <w:right w:val="single" w:sz="4" w:space="0" w:color="auto"/>
            </w:tcBorders>
            <w:hideMark/>
          </w:tcPr>
          <w:p w:rsidR="00D029C8" w:rsidRPr="00D7328C" w:rsidRDefault="00D029C8" w:rsidP="00D029C8">
            <w:pPr>
              <w:spacing w:after="0" w:line="240" w:lineRule="auto"/>
              <w:jc w:val="both"/>
              <w:rPr>
                <w:rFonts w:ascii="Times New Roman" w:eastAsia="Times New Roman" w:hAnsi="Times New Roman"/>
                <w:color w:val="000000" w:themeColor="text1"/>
                <w:sz w:val="20"/>
                <w:szCs w:val="20"/>
                <w:lang w:val="uk-UA" w:eastAsia="ru-RU"/>
              </w:rPr>
            </w:pPr>
          </w:p>
        </w:tc>
        <w:tc>
          <w:tcPr>
            <w:tcW w:w="692" w:type="dxa"/>
            <w:tcBorders>
              <w:top w:val="single" w:sz="4" w:space="0" w:color="auto"/>
              <w:left w:val="single" w:sz="4" w:space="0" w:color="auto"/>
              <w:bottom w:val="single" w:sz="4" w:space="0" w:color="auto"/>
              <w:right w:val="single" w:sz="4" w:space="0" w:color="auto"/>
            </w:tcBorders>
            <w:hideMark/>
          </w:tcPr>
          <w:p w:rsidR="00D029C8" w:rsidRPr="00D7328C" w:rsidRDefault="00D029C8" w:rsidP="00D029C8">
            <w:pPr>
              <w:spacing w:after="0" w:line="240" w:lineRule="auto"/>
              <w:jc w:val="both"/>
              <w:rPr>
                <w:rFonts w:ascii="Times New Roman" w:eastAsia="Times New Roman" w:hAnsi="Times New Roman"/>
                <w:color w:val="000000" w:themeColor="text1"/>
                <w:sz w:val="20"/>
                <w:szCs w:val="20"/>
                <w:lang w:val="uk-UA" w:eastAsia="ru-RU"/>
              </w:rPr>
            </w:pPr>
          </w:p>
        </w:tc>
        <w:tc>
          <w:tcPr>
            <w:tcW w:w="867" w:type="dxa"/>
            <w:tcBorders>
              <w:top w:val="single" w:sz="4" w:space="0" w:color="auto"/>
              <w:left w:val="single" w:sz="4" w:space="0" w:color="auto"/>
              <w:bottom w:val="single" w:sz="4" w:space="0" w:color="auto"/>
              <w:right w:val="single" w:sz="4" w:space="0" w:color="auto"/>
            </w:tcBorders>
            <w:hideMark/>
          </w:tcPr>
          <w:p w:rsidR="00D029C8" w:rsidRPr="00D7328C" w:rsidRDefault="00D029C8" w:rsidP="00D029C8">
            <w:pPr>
              <w:spacing w:after="0" w:line="240" w:lineRule="auto"/>
              <w:jc w:val="both"/>
              <w:rPr>
                <w:rFonts w:ascii="Times New Roman" w:eastAsia="Times New Roman" w:hAnsi="Times New Roman"/>
                <w:color w:val="000000" w:themeColor="text1"/>
                <w:sz w:val="20"/>
                <w:szCs w:val="20"/>
                <w:lang w:val="uk-UA" w:eastAsia="ru-RU"/>
              </w:rPr>
            </w:pPr>
          </w:p>
        </w:tc>
        <w:tc>
          <w:tcPr>
            <w:tcW w:w="583" w:type="dxa"/>
            <w:tcBorders>
              <w:top w:val="single" w:sz="4" w:space="0" w:color="auto"/>
              <w:left w:val="single" w:sz="4" w:space="0" w:color="auto"/>
              <w:bottom w:val="single" w:sz="4" w:space="0" w:color="auto"/>
              <w:right w:val="single" w:sz="4" w:space="0" w:color="auto"/>
            </w:tcBorders>
            <w:hideMark/>
          </w:tcPr>
          <w:p w:rsidR="00D029C8" w:rsidRPr="00D7328C" w:rsidRDefault="00D029C8" w:rsidP="00D029C8">
            <w:pPr>
              <w:spacing w:after="0" w:line="240" w:lineRule="auto"/>
              <w:jc w:val="both"/>
              <w:rPr>
                <w:rFonts w:ascii="Times New Roman" w:eastAsia="Times New Roman" w:hAnsi="Times New Roman"/>
                <w:color w:val="000000" w:themeColor="text1"/>
                <w:sz w:val="20"/>
                <w:szCs w:val="20"/>
                <w:lang w:val="uk-UA" w:eastAsia="ru-RU"/>
              </w:rPr>
            </w:pPr>
          </w:p>
        </w:tc>
      </w:tr>
      <w:tr w:rsidR="003F0D5B" w:rsidRPr="00D7328C" w:rsidTr="00D029C8">
        <w:trPr>
          <w:jc w:val="center"/>
        </w:trPr>
        <w:tc>
          <w:tcPr>
            <w:tcW w:w="1397" w:type="dxa"/>
            <w:tcBorders>
              <w:top w:val="single" w:sz="4" w:space="0" w:color="auto"/>
              <w:left w:val="single" w:sz="4" w:space="0" w:color="auto"/>
              <w:bottom w:val="single" w:sz="4" w:space="0" w:color="auto"/>
              <w:right w:val="single" w:sz="4" w:space="0" w:color="auto"/>
            </w:tcBorders>
            <w:hideMark/>
          </w:tcPr>
          <w:p w:rsidR="00D029C8" w:rsidRPr="00D7328C" w:rsidRDefault="00D029C8" w:rsidP="00D029C8">
            <w:pPr>
              <w:spacing w:after="0" w:line="240" w:lineRule="auto"/>
              <w:jc w:val="both"/>
              <w:rPr>
                <w:rFonts w:ascii="Times New Roman" w:eastAsia="Times New Roman" w:hAnsi="Times New Roman"/>
                <w:color w:val="000000" w:themeColor="text1"/>
                <w:sz w:val="20"/>
                <w:szCs w:val="20"/>
                <w:lang w:val="uk-UA" w:eastAsia="ru-RU"/>
              </w:rPr>
            </w:pPr>
          </w:p>
        </w:tc>
        <w:tc>
          <w:tcPr>
            <w:tcW w:w="1130" w:type="dxa"/>
            <w:tcBorders>
              <w:top w:val="single" w:sz="4" w:space="0" w:color="auto"/>
              <w:left w:val="single" w:sz="4" w:space="0" w:color="auto"/>
              <w:bottom w:val="single" w:sz="4" w:space="0" w:color="auto"/>
              <w:right w:val="single" w:sz="4" w:space="0" w:color="auto"/>
            </w:tcBorders>
            <w:hideMark/>
          </w:tcPr>
          <w:p w:rsidR="00D029C8" w:rsidRPr="00D7328C" w:rsidRDefault="00D029C8" w:rsidP="00D029C8">
            <w:pPr>
              <w:spacing w:after="0" w:line="240" w:lineRule="auto"/>
              <w:jc w:val="both"/>
              <w:rPr>
                <w:rFonts w:ascii="Times New Roman" w:eastAsia="Times New Roman" w:hAnsi="Times New Roman"/>
                <w:color w:val="000000" w:themeColor="text1"/>
                <w:sz w:val="20"/>
                <w:szCs w:val="20"/>
                <w:lang w:val="uk-UA" w:eastAsia="ru-RU"/>
              </w:rPr>
            </w:pPr>
          </w:p>
        </w:tc>
        <w:tc>
          <w:tcPr>
            <w:tcW w:w="914" w:type="dxa"/>
            <w:tcBorders>
              <w:top w:val="single" w:sz="4" w:space="0" w:color="auto"/>
              <w:left w:val="single" w:sz="4" w:space="0" w:color="auto"/>
              <w:bottom w:val="single" w:sz="4" w:space="0" w:color="auto"/>
              <w:right w:val="single" w:sz="4" w:space="0" w:color="auto"/>
            </w:tcBorders>
            <w:hideMark/>
          </w:tcPr>
          <w:p w:rsidR="00D029C8" w:rsidRPr="00D7328C" w:rsidRDefault="00D029C8" w:rsidP="00D029C8">
            <w:pPr>
              <w:spacing w:after="0" w:line="240" w:lineRule="auto"/>
              <w:jc w:val="both"/>
              <w:rPr>
                <w:rFonts w:ascii="Times New Roman" w:eastAsia="Times New Roman" w:hAnsi="Times New Roman"/>
                <w:color w:val="000000" w:themeColor="text1"/>
                <w:sz w:val="20"/>
                <w:szCs w:val="20"/>
                <w:lang w:val="uk-UA" w:eastAsia="ru-RU"/>
              </w:rPr>
            </w:pPr>
          </w:p>
        </w:tc>
        <w:tc>
          <w:tcPr>
            <w:tcW w:w="492" w:type="dxa"/>
            <w:tcBorders>
              <w:top w:val="single" w:sz="4" w:space="0" w:color="auto"/>
              <w:left w:val="single" w:sz="4" w:space="0" w:color="auto"/>
              <w:bottom w:val="single" w:sz="4" w:space="0" w:color="auto"/>
              <w:right w:val="single" w:sz="4" w:space="0" w:color="auto"/>
            </w:tcBorders>
            <w:hideMark/>
          </w:tcPr>
          <w:p w:rsidR="00D029C8" w:rsidRPr="00D7328C" w:rsidRDefault="00D029C8" w:rsidP="00D029C8">
            <w:pPr>
              <w:spacing w:after="0" w:line="240" w:lineRule="auto"/>
              <w:jc w:val="both"/>
              <w:rPr>
                <w:rFonts w:ascii="Times New Roman" w:eastAsia="Times New Roman" w:hAnsi="Times New Roman"/>
                <w:color w:val="000000" w:themeColor="text1"/>
                <w:sz w:val="20"/>
                <w:szCs w:val="20"/>
                <w:lang w:val="uk-UA" w:eastAsia="ru-RU"/>
              </w:rPr>
            </w:pPr>
          </w:p>
        </w:tc>
        <w:tc>
          <w:tcPr>
            <w:tcW w:w="783" w:type="dxa"/>
            <w:tcBorders>
              <w:top w:val="single" w:sz="4" w:space="0" w:color="auto"/>
              <w:left w:val="single" w:sz="4" w:space="0" w:color="auto"/>
              <w:bottom w:val="single" w:sz="4" w:space="0" w:color="auto"/>
              <w:right w:val="single" w:sz="4" w:space="0" w:color="auto"/>
            </w:tcBorders>
            <w:hideMark/>
          </w:tcPr>
          <w:p w:rsidR="00D029C8" w:rsidRPr="00D7328C" w:rsidRDefault="00D029C8" w:rsidP="00D029C8">
            <w:pPr>
              <w:spacing w:after="0" w:line="240" w:lineRule="auto"/>
              <w:jc w:val="both"/>
              <w:rPr>
                <w:rFonts w:ascii="Times New Roman" w:eastAsia="Times New Roman" w:hAnsi="Times New Roman"/>
                <w:color w:val="000000" w:themeColor="text1"/>
                <w:sz w:val="20"/>
                <w:szCs w:val="20"/>
                <w:lang w:val="uk-UA" w:eastAsia="ru-RU"/>
              </w:rPr>
            </w:pPr>
          </w:p>
        </w:tc>
        <w:tc>
          <w:tcPr>
            <w:tcW w:w="692" w:type="dxa"/>
            <w:tcBorders>
              <w:top w:val="single" w:sz="4" w:space="0" w:color="auto"/>
              <w:left w:val="single" w:sz="4" w:space="0" w:color="auto"/>
              <w:bottom w:val="single" w:sz="4" w:space="0" w:color="auto"/>
              <w:right w:val="single" w:sz="4" w:space="0" w:color="auto"/>
            </w:tcBorders>
            <w:hideMark/>
          </w:tcPr>
          <w:p w:rsidR="00D029C8" w:rsidRPr="00D7328C" w:rsidRDefault="00D029C8" w:rsidP="00D029C8">
            <w:pPr>
              <w:spacing w:after="0" w:line="240" w:lineRule="auto"/>
              <w:jc w:val="both"/>
              <w:rPr>
                <w:rFonts w:ascii="Times New Roman" w:eastAsia="Times New Roman" w:hAnsi="Times New Roman"/>
                <w:color w:val="000000" w:themeColor="text1"/>
                <w:sz w:val="20"/>
                <w:szCs w:val="20"/>
                <w:lang w:val="uk-UA" w:eastAsia="ru-RU"/>
              </w:rPr>
            </w:pPr>
          </w:p>
        </w:tc>
        <w:tc>
          <w:tcPr>
            <w:tcW w:w="868" w:type="dxa"/>
            <w:tcBorders>
              <w:top w:val="single" w:sz="4" w:space="0" w:color="auto"/>
              <w:left w:val="single" w:sz="4" w:space="0" w:color="auto"/>
              <w:bottom w:val="single" w:sz="4" w:space="0" w:color="auto"/>
              <w:right w:val="single" w:sz="4" w:space="0" w:color="auto"/>
            </w:tcBorders>
            <w:hideMark/>
          </w:tcPr>
          <w:p w:rsidR="00D029C8" w:rsidRPr="00D7328C" w:rsidRDefault="00D029C8" w:rsidP="00D029C8">
            <w:pPr>
              <w:spacing w:after="0" w:line="240" w:lineRule="auto"/>
              <w:jc w:val="both"/>
              <w:rPr>
                <w:rFonts w:ascii="Times New Roman" w:eastAsia="Times New Roman" w:hAnsi="Times New Roman"/>
                <w:color w:val="000000" w:themeColor="text1"/>
                <w:sz w:val="20"/>
                <w:szCs w:val="20"/>
                <w:lang w:val="uk-UA" w:eastAsia="ru-RU"/>
              </w:rPr>
            </w:pPr>
          </w:p>
        </w:tc>
        <w:tc>
          <w:tcPr>
            <w:tcW w:w="692" w:type="dxa"/>
            <w:tcBorders>
              <w:top w:val="single" w:sz="4" w:space="0" w:color="auto"/>
              <w:left w:val="single" w:sz="4" w:space="0" w:color="auto"/>
              <w:bottom w:val="single" w:sz="4" w:space="0" w:color="auto"/>
              <w:right w:val="single" w:sz="4" w:space="0" w:color="auto"/>
            </w:tcBorders>
            <w:hideMark/>
          </w:tcPr>
          <w:p w:rsidR="00D029C8" w:rsidRPr="00D7328C" w:rsidRDefault="00D029C8" w:rsidP="00D029C8">
            <w:pPr>
              <w:spacing w:after="0" w:line="240" w:lineRule="auto"/>
              <w:jc w:val="both"/>
              <w:rPr>
                <w:rFonts w:ascii="Times New Roman" w:eastAsia="Times New Roman" w:hAnsi="Times New Roman"/>
                <w:color w:val="000000" w:themeColor="text1"/>
                <w:sz w:val="20"/>
                <w:szCs w:val="20"/>
                <w:lang w:val="uk-UA" w:eastAsia="ru-RU"/>
              </w:rPr>
            </w:pPr>
          </w:p>
        </w:tc>
        <w:tc>
          <w:tcPr>
            <w:tcW w:w="867" w:type="dxa"/>
            <w:tcBorders>
              <w:top w:val="single" w:sz="4" w:space="0" w:color="auto"/>
              <w:left w:val="single" w:sz="4" w:space="0" w:color="auto"/>
              <w:bottom w:val="single" w:sz="4" w:space="0" w:color="auto"/>
              <w:right w:val="single" w:sz="4" w:space="0" w:color="auto"/>
            </w:tcBorders>
            <w:hideMark/>
          </w:tcPr>
          <w:p w:rsidR="00D029C8" w:rsidRPr="00D7328C" w:rsidRDefault="00D029C8" w:rsidP="00D029C8">
            <w:pPr>
              <w:spacing w:after="0" w:line="240" w:lineRule="auto"/>
              <w:jc w:val="both"/>
              <w:rPr>
                <w:rFonts w:ascii="Times New Roman" w:eastAsia="Times New Roman" w:hAnsi="Times New Roman"/>
                <w:color w:val="000000" w:themeColor="text1"/>
                <w:sz w:val="20"/>
                <w:szCs w:val="20"/>
                <w:lang w:val="uk-UA" w:eastAsia="ru-RU"/>
              </w:rPr>
            </w:pPr>
          </w:p>
        </w:tc>
        <w:tc>
          <w:tcPr>
            <w:tcW w:w="583" w:type="dxa"/>
            <w:tcBorders>
              <w:top w:val="single" w:sz="4" w:space="0" w:color="auto"/>
              <w:left w:val="single" w:sz="4" w:space="0" w:color="auto"/>
              <w:bottom w:val="single" w:sz="4" w:space="0" w:color="auto"/>
              <w:right w:val="single" w:sz="4" w:space="0" w:color="auto"/>
            </w:tcBorders>
            <w:hideMark/>
          </w:tcPr>
          <w:p w:rsidR="00D029C8" w:rsidRPr="00D7328C" w:rsidRDefault="00D029C8" w:rsidP="00D029C8">
            <w:pPr>
              <w:spacing w:after="0" w:line="240" w:lineRule="auto"/>
              <w:jc w:val="both"/>
              <w:rPr>
                <w:rFonts w:ascii="Times New Roman" w:eastAsia="Times New Roman" w:hAnsi="Times New Roman"/>
                <w:color w:val="000000" w:themeColor="text1"/>
                <w:sz w:val="20"/>
                <w:szCs w:val="20"/>
                <w:lang w:val="uk-UA" w:eastAsia="ru-RU"/>
              </w:rPr>
            </w:pPr>
          </w:p>
        </w:tc>
      </w:tr>
      <w:tr w:rsidR="003F0D5B" w:rsidRPr="00D7328C" w:rsidTr="00D029C8">
        <w:trPr>
          <w:jc w:val="center"/>
        </w:trPr>
        <w:tc>
          <w:tcPr>
            <w:tcW w:w="1397" w:type="dxa"/>
            <w:tcBorders>
              <w:top w:val="single" w:sz="4" w:space="0" w:color="auto"/>
              <w:left w:val="single" w:sz="4" w:space="0" w:color="auto"/>
              <w:bottom w:val="single" w:sz="4" w:space="0" w:color="auto"/>
              <w:right w:val="single" w:sz="4" w:space="0" w:color="auto"/>
            </w:tcBorders>
            <w:hideMark/>
          </w:tcPr>
          <w:p w:rsidR="00D029C8" w:rsidRPr="00D7328C" w:rsidRDefault="00D029C8" w:rsidP="00D029C8">
            <w:pPr>
              <w:spacing w:after="0" w:line="240" w:lineRule="auto"/>
              <w:jc w:val="both"/>
              <w:rPr>
                <w:rFonts w:ascii="Times New Roman" w:eastAsia="Times New Roman" w:hAnsi="Times New Roman"/>
                <w:color w:val="000000" w:themeColor="text1"/>
                <w:sz w:val="20"/>
                <w:szCs w:val="20"/>
                <w:lang w:val="uk-UA" w:eastAsia="ru-RU"/>
              </w:rPr>
            </w:pPr>
          </w:p>
        </w:tc>
        <w:tc>
          <w:tcPr>
            <w:tcW w:w="1130" w:type="dxa"/>
            <w:tcBorders>
              <w:top w:val="single" w:sz="4" w:space="0" w:color="auto"/>
              <w:left w:val="single" w:sz="4" w:space="0" w:color="auto"/>
              <w:bottom w:val="single" w:sz="4" w:space="0" w:color="auto"/>
              <w:right w:val="single" w:sz="4" w:space="0" w:color="auto"/>
            </w:tcBorders>
            <w:hideMark/>
          </w:tcPr>
          <w:p w:rsidR="00D029C8" w:rsidRPr="00D7328C" w:rsidRDefault="00D029C8" w:rsidP="00D029C8">
            <w:pPr>
              <w:spacing w:after="0" w:line="240" w:lineRule="auto"/>
              <w:jc w:val="both"/>
              <w:rPr>
                <w:rFonts w:ascii="Times New Roman" w:eastAsia="Times New Roman" w:hAnsi="Times New Roman"/>
                <w:color w:val="000000" w:themeColor="text1"/>
                <w:sz w:val="20"/>
                <w:szCs w:val="20"/>
                <w:lang w:val="uk-UA" w:eastAsia="ru-RU"/>
              </w:rPr>
            </w:pPr>
          </w:p>
        </w:tc>
        <w:tc>
          <w:tcPr>
            <w:tcW w:w="914" w:type="dxa"/>
            <w:tcBorders>
              <w:top w:val="single" w:sz="4" w:space="0" w:color="auto"/>
              <w:left w:val="single" w:sz="4" w:space="0" w:color="auto"/>
              <w:bottom w:val="single" w:sz="4" w:space="0" w:color="auto"/>
              <w:right w:val="single" w:sz="4" w:space="0" w:color="auto"/>
            </w:tcBorders>
            <w:hideMark/>
          </w:tcPr>
          <w:p w:rsidR="00D029C8" w:rsidRPr="00D7328C" w:rsidRDefault="00D029C8" w:rsidP="00D029C8">
            <w:pPr>
              <w:spacing w:after="0" w:line="240" w:lineRule="auto"/>
              <w:jc w:val="both"/>
              <w:rPr>
                <w:rFonts w:ascii="Times New Roman" w:eastAsia="Times New Roman" w:hAnsi="Times New Roman"/>
                <w:color w:val="000000" w:themeColor="text1"/>
                <w:sz w:val="20"/>
                <w:szCs w:val="20"/>
                <w:lang w:eastAsia="ru-RU"/>
              </w:rPr>
            </w:pPr>
          </w:p>
        </w:tc>
        <w:tc>
          <w:tcPr>
            <w:tcW w:w="492" w:type="dxa"/>
            <w:tcBorders>
              <w:top w:val="single" w:sz="4" w:space="0" w:color="auto"/>
              <w:left w:val="single" w:sz="4" w:space="0" w:color="auto"/>
              <w:bottom w:val="single" w:sz="4" w:space="0" w:color="auto"/>
              <w:right w:val="single" w:sz="4" w:space="0" w:color="auto"/>
            </w:tcBorders>
            <w:hideMark/>
          </w:tcPr>
          <w:p w:rsidR="00D029C8" w:rsidRPr="00D7328C" w:rsidRDefault="00D029C8" w:rsidP="00D029C8">
            <w:pPr>
              <w:spacing w:after="0" w:line="240" w:lineRule="auto"/>
              <w:jc w:val="both"/>
              <w:rPr>
                <w:rFonts w:ascii="Times New Roman" w:eastAsia="Times New Roman" w:hAnsi="Times New Roman"/>
                <w:color w:val="000000" w:themeColor="text1"/>
                <w:sz w:val="20"/>
                <w:szCs w:val="20"/>
                <w:lang w:eastAsia="ru-RU"/>
              </w:rPr>
            </w:pPr>
          </w:p>
        </w:tc>
        <w:tc>
          <w:tcPr>
            <w:tcW w:w="783" w:type="dxa"/>
            <w:tcBorders>
              <w:top w:val="single" w:sz="4" w:space="0" w:color="auto"/>
              <w:left w:val="single" w:sz="4" w:space="0" w:color="auto"/>
              <w:bottom w:val="single" w:sz="4" w:space="0" w:color="auto"/>
              <w:right w:val="single" w:sz="4" w:space="0" w:color="auto"/>
            </w:tcBorders>
            <w:hideMark/>
          </w:tcPr>
          <w:p w:rsidR="00D029C8" w:rsidRPr="00D7328C" w:rsidRDefault="00D029C8" w:rsidP="00D029C8">
            <w:pPr>
              <w:spacing w:after="0" w:line="240" w:lineRule="auto"/>
              <w:jc w:val="both"/>
              <w:rPr>
                <w:rFonts w:ascii="Times New Roman" w:eastAsia="Times New Roman" w:hAnsi="Times New Roman"/>
                <w:color w:val="000000" w:themeColor="text1"/>
                <w:sz w:val="20"/>
                <w:szCs w:val="20"/>
                <w:lang w:eastAsia="ru-RU"/>
              </w:rPr>
            </w:pPr>
          </w:p>
        </w:tc>
        <w:tc>
          <w:tcPr>
            <w:tcW w:w="692" w:type="dxa"/>
            <w:tcBorders>
              <w:top w:val="single" w:sz="4" w:space="0" w:color="auto"/>
              <w:left w:val="single" w:sz="4" w:space="0" w:color="auto"/>
              <w:bottom w:val="single" w:sz="4" w:space="0" w:color="auto"/>
              <w:right w:val="single" w:sz="4" w:space="0" w:color="auto"/>
            </w:tcBorders>
            <w:hideMark/>
          </w:tcPr>
          <w:p w:rsidR="00D029C8" w:rsidRPr="00D7328C" w:rsidRDefault="00D029C8" w:rsidP="00D029C8">
            <w:pPr>
              <w:spacing w:after="0" w:line="240" w:lineRule="auto"/>
              <w:jc w:val="both"/>
              <w:rPr>
                <w:rFonts w:ascii="Times New Roman" w:eastAsia="Times New Roman" w:hAnsi="Times New Roman"/>
                <w:color w:val="000000" w:themeColor="text1"/>
                <w:sz w:val="20"/>
                <w:szCs w:val="20"/>
                <w:lang w:eastAsia="ru-RU"/>
              </w:rPr>
            </w:pPr>
          </w:p>
        </w:tc>
        <w:tc>
          <w:tcPr>
            <w:tcW w:w="868" w:type="dxa"/>
            <w:tcBorders>
              <w:top w:val="single" w:sz="4" w:space="0" w:color="auto"/>
              <w:left w:val="single" w:sz="4" w:space="0" w:color="auto"/>
              <w:bottom w:val="single" w:sz="4" w:space="0" w:color="auto"/>
              <w:right w:val="single" w:sz="4" w:space="0" w:color="auto"/>
            </w:tcBorders>
            <w:hideMark/>
          </w:tcPr>
          <w:p w:rsidR="00D029C8" w:rsidRPr="00D7328C" w:rsidRDefault="00D029C8" w:rsidP="00D029C8">
            <w:pPr>
              <w:spacing w:after="0" w:line="240" w:lineRule="auto"/>
              <w:jc w:val="both"/>
              <w:rPr>
                <w:rFonts w:ascii="Times New Roman" w:eastAsia="Times New Roman" w:hAnsi="Times New Roman"/>
                <w:color w:val="000000" w:themeColor="text1"/>
                <w:sz w:val="20"/>
                <w:szCs w:val="20"/>
                <w:lang w:val="uk-UA" w:eastAsia="ru-RU"/>
              </w:rPr>
            </w:pPr>
          </w:p>
        </w:tc>
        <w:tc>
          <w:tcPr>
            <w:tcW w:w="692" w:type="dxa"/>
            <w:tcBorders>
              <w:top w:val="single" w:sz="4" w:space="0" w:color="auto"/>
              <w:left w:val="single" w:sz="4" w:space="0" w:color="auto"/>
              <w:bottom w:val="single" w:sz="4" w:space="0" w:color="auto"/>
              <w:right w:val="single" w:sz="4" w:space="0" w:color="auto"/>
            </w:tcBorders>
            <w:hideMark/>
          </w:tcPr>
          <w:p w:rsidR="00D029C8" w:rsidRPr="00D7328C" w:rsidRDefault="00D029C8" w:rsidP="00D029C8">
            <w:pPr>
              <w:spacing w:after="0" w:line="240" w:lineRule="auto"/>
              <w:jc w:val="both"/>
              <w:rPr>
                <w:rFonts w:ascii="Times New Roman" w:eastAsia="Times New Roman" w:hAnsi="Times New Roman"/>
                <w:color w:val="000000" w:themeColor="text1"/>
                <w:sz w:val="20"/>
                <w:szCs w:val="20"/>
                <w:lang w:val="uk-UA" w:eastAsia="ru-RU"/>
              </w:rPr>
            </w:pPr>
          </w:p>
        </w:tc>
        <w:tc>
          <w:tcPr>
            <w:tcW w:w="867" w:type="dxa"/>
            <w:tcBorders>
              <w:top w:val="single" w:sz="4" w:space="0" w:color="auto"/>
              <w:left w:val="single" w:sz="4" w:space="0" w:color="auto"/>
              <w:bottom w:val="single" w:sz="4" w:space="0" w:color="auto"/>
              <w:right w:val="single" w:sz="4" w:space="0" w:color="auto"/>
            </w:tcBorders>
            <w:hideMark/>
          </w:tcPr>
          <w:p w:rsidR="00D029C8" w:rsidRPr="00D7328C" w:rsidRDefault="00D029C8" w:rsidP="00D029C8">
            <w:pPr>
              <w:spacing w:after="0" w:line="240" w:lineRule="auto"/>
              <w:jc w:val="both"/>
              <w:rPr>
                <w:rFonts w:ascii="Times New Roman" w:eastAsia="Times New Roman" w:hAnsi="Times New Roman"/>
                <w:color w:val="000000" w:themeColor="text1"/>
                <w:sz w:val="20"/>
                <w:szCs w:val="20"/>
                <w:lang w:eastAsia="ru-RU"/>
              </w:rPr>
            </w:pPr>
          </w:p>
        </w:tc>
        <w:tc>
          <w:tcPr>
            <w:tcW w:w="583" w:type="dxa"/>
            <w:tcBorders>
              <w:top w:val="single" w:sz="4" w:space="0" w:color="auto"/>
              <w:left w:val="single" w:sz="4" w:space="0" w:color="auto"/>
              <w:bottom w:val="single" w:sz="4" w:space="0" w:color="auto"/>
              <w:right w:val="single" w:sz="4" w:space="0" w:color="auto"/>
            </w:tcBorders>
            <w:hideMark/>
          </w:tcPr>
          <w:p w:rsidR="00D029C8" w:rsidRPr="00D7328C" w:rsidRDefault="00D029C8" w:rsidP="00D029C8">
            <w:pPr>
              <w:spacing w:after="0" w:line="240" w:lineRule="auto"/>
              <w:jc w:val="both"/>
              <w:rPr>
                <w:rFonts w:ascii="Times New Roman" w:eastAsia="Times New Roman" w:hAnsi="Times New Roman"/>
                <w:color w:val="000000" w:themeColor="text1"/>
                <w:sz w:val="20"/>
                <w:szCs w:val="20"/>
                <w:lang w:val="uk-UA" w:eastAsia="ru-RU"/>
              </w:rPr>
            </w:pPr>
          </w:p>
        </w:tc>
      </w:tr>
      <w:tr w:rsidR="003F0D5B" w:rsidRPr="00D7328C" w:rsidTr="00D029C8">
        <w:trPr>
          <w:jc w:val="center"/>
        </w:trPr>
        <w:tc>
          <w:tcPr>
            <w:tcW w:w="1397" w:type="dxa"/>
            <w:tcBorders>
              <w:top w:val="single" w:sz="4" w:space="0" w:color="auto"/>
              <w:left w:val="single" w:sz="4" w:space="0" w:color="auto"/>
              <w:bottom w:val="single" w:sz="4" w:space="0" w:color="auto"/>
              <w:right w:val="single" w:sz="4" w:space="0" w:color="auto"/>
            </w:tcBorders>
          </w:tcPr>
          <w:p w:rsidR="003F0D5B" w:rsidRPr="00D7328C" w:rsidRDefault="00B342F5" w:rsidP="00B342F5">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2021</w:t>
            </w:r>
            <w:r w:rsidR="003F0D5B" w:rsidRPr="00D7328C">
              <w:rPr>
                <w:rFonts w:ascii="Times New Roman" w:eastAsia="Times New Roman" w:hAnsi="Times New Roman"/>
                <w:color w:val="000000" w:themeColor="text1"/>
                <w:sz w:val="20"/>
                <w:szCs w:val="20"/>
                <w:lang w:val="uk-UA" w:eastAsia="ru-RU"/>
              </w:rPr>
              <w:t>/</w:t>
            </w:r>
            <w:r w:rsidR="00835478" w:rsidRPr="00D7328C">
              <w:rPr>
                <w:rFonts w:ascii="Times New Roman" w:eastAsia="Times New Roman" w:hAnsi="Times New Roman"/>
                <w:color w:val="000000" w:themeColor="text1"/>
                <w:sz w:val="20"/>
                <w:szCs w:val="20"/>
                <w:lang w:val="uk-UA" w:eastAsia="ru-RU"/>
              </w:rPr>
              <w:t>2022</w:t>
            </w:r>
          </w:p>
        </w:tc>
        <w:tc>
          <w:tcPr>
            <w:tcW w:w="1130" w:type="dxa"/>
            <w:tcBorders>
              <w:top w:val="single" w:sz="4" w:space="0" w:color="auto"/>
              <w:left w:val="single" w:sz="4" w:space="0" w:color="auto"/>
              <w:bottom w:val="single" w:sz="4" w:space="0" w:color="auto"/>
              <w:right w:val="single" w:sz="4" w:space="0" w:color="auto"/>
            </w:tcBorders>
          </w:tcPr>
          <w:p w:rsidR="003F0D5B" w:rsidRPr="00D7328C" w:rsidRDefault="00B342F5" w:rsidP="003F0D5B">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595</w:t>
            </w:r>
          </w:p>
        </w:tc>
        <w:tc>
          <w:tcPr>
            <w:tcW w:w="914" w:type="dxa"/>
            <w:tcBorders>
              <w:top w:val="single" w:sz="4" w:space="0" w:color="auto"/>
              <w:left w:val="single" w:sz="4" w:space="0" w:color="auto"/>
              <w:bottom w:val="single" w:sz="4" w:space="0" w:color="auto"/>
              <w:right w:val="single" w:sz="4" w:space="0" w:color="auto"/>
            </w:tcBorders>
          </w:tcPr>
          <w:p w:rsidR="003F0D5B" w:rsidRPr="00D7328C" w:rsidRDefault="0086304B" w:rsidP="00D029C8">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w:t>
            </w:r>
            <w:r w:rsidR="004F1087" w:rsidRPr="00D7328C">
              <w:rPr>
                <w:rFonts w:ascii="Times New Roman" w:eastAsia="Times New Roman" w:hAnsi="Times New Roman"/>
                <w:color w:val="000000" w:themeColor="text1"/>
                <w:sz w:val="20"/>
                <w:szCs w:val="20"/>
                <w:lang w:val="uk-UA" w:eastAsia="ru-RU"/>
              </w:rPr>
              <w:t>9</w:t>
            </w:r>
          </w:p>
        </w:tc>
        <w:tc>
          <w:tcPr>
            <w:tcW w:w="492" w:type="dxa"/>
            <w:tcBorders>
              <w:top w:val="single" w:sz="4" w:space="0" w:color="auto"/>
              <w:left w:val="single" w:sz="4" w:space="0" w:color="auto"/>
              <w:bottom w:val="single" w:sz="4" w:space="0" w:color="auto"/>
              <w:right w:val="single" w:sz="4" w:space="0" w:color="auto"/>
            </w:tcBorders>
          </w:tcPr>
          <w:p w:rsidR="003F0D5B" w:rsidRPr="00D7328C" w:rsidRDefault="009969C6" w:rsidP="003F0D5B">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3</w:t>
            </w:r>
          </w:p>
        </w:tc>
        <w:tc>
          <w:tcPr>
            <w:tcW w:w="783" w:type="dxa"/>
            <w:tcBorders>
              <w:top w:val="single" w:sz="4" w:space="0" w:color="auto"/>
              <w:left w:val="single" w:sz="4" w:space="0" w:color="auto"/>
              <w:bottom w:val="single" w:sz="4" w:space="0" w:color="auto"/>
              <w:right w:val="single" w:sz="4" w:space="0" w:color="auto"/>
            </w:tcBorders>
          </w:tcPr>
          <w:p w:rsidR="003F0D5B" w:rsidRPr="00D7328C" w:rsidRDefault="004F1087" w:rsidP="00D029C8">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261</w:t>
            </w:r>
          </w:p>
        </w:tc>
        <w:tc>
          <w:tcPr>
            <w:tcW w:w="692" w:type="dxa"/>
            <w:tcBorders>
              <w:top w:val="single" w:sz="4" w:space="0" w:color="auto"/>
              <w:left w:val="single" w:sz="4" w:space="0" w:color="auto"/>
              <w:bottom w:val="single" w:sz="4" w:space="0" w:color="auto"/>
              <w:right w:val="single" w:sz="4" w:space="0" w:color="auto"/>
            </w:tcBorders>
          </w:tcPr>
          <w:p w:rsidR="003F0D5B" w:rsidRPr="00D7328C" w:rsidRDefault="003F0D5B" w:rsidP="003F0D5B">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eastAsia="ru-RU"/>
              </w:rPr>
              <w:t>4</w:t>
            </w:r>
            <w:r w:rsidR="009969C6" w:rsidRPr="00D7328C">
              <w:rPr>
                <w:rFonts w:ascii="Times New Roman" w:eastAsia="Times New Roman" w:hAnsi="Times New Roman"/>
                <w:color w:val="000000" w:themeColor="text1"/>
                <w:sz w:val="20"/>
                <w:szCs w:val="20"/>
                <w:lang w:val="uk-UA" w:eastAsia="ru-RU"/>
              </w:rPr>
              <w:t>4</w:t>
            </w:r>
          </w:p>
        </w:tc>
        <w:tc>
          <w:tcPr>
            <w:tcW w:w="868" w:type="dxa"/>
            <w:tcBorders>
              <w:top w:val="single" w:sz="4" w:space="0" w:color="auto"/>
              <w:left w:val="single" w:sz="4" w:space="0" w:color="auto"/>
              <w:bottom w:val="single" w:sz="4" w:space="0" w:color="auto"/>
              <w:right w:val="single" w:sz="4" w:space="0" w:color="auto"/>
            </w:tcBorders>
          </w:tcPr>
          <w:p w:rsidR="003F0D5B" w:rsidRPr="00D7328C" w:rsidRDefault="009969C6" w:rsidP="00D029C8">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202</w:t>
            </w:r>
          </w:p>
        </w:tc>
        <w:tc>
          <w:tcPr>
            <w:tcW w:w="692" w:type="dxa"/>
            <w:tcBorders>
              <w:top w:val="single" w:sz="4" w:space="0" w:color="auto"/>
              <w:left w:val="single" w:sz="4" w:space="0" w:color="auto"/>
              <w:bottom w:val="single" w:sz="4" w:space="0" w:color="auto"/>
              <w:right w:val="single" w:sz="4" w:space="0" w:color="auto"/>
            </w:tcBorders>
          </w:tcPr>
          <w:p w:rsidR="003F0D5B" w:rsidRPr="00D7328C" w:rsidRDefault="003F0D5B" w:rsidP="003F0D5B">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eastAsia="ru-RU"/>
              </w:rPr>
              <w:t>3</w:t>
            </w:r>
            <w:r w:rsidR="009969C6" w:rsidRPr="00D7328C">
              <w:rPr>
                <w:rFonts w:ascii="Times New Roman" w:eastAsia="Times New Roman" w:hAnsi="Times New Roman"/>
                <w:color w:val="000000" w:themeColor="text1"/>
                <w:sz w:val="20"/>
                <w:szCs w:val="20"/>
                <w:lang w:val="uk-UA" w:eastAsia="ru-RU"/>
              </w:rPr>
              <w:t>4</w:t>
            </w:r>
          </w:p>
        </w:tc>
        <w:tc>
          <w:tcPr>
            <w:tcW w:w="867" w:type="dxa"/>
            <w:tcBorders>
              <w:top w:val="single" w:sz="4" w:space="0" w:color="auto"/>
              <w:left w:val="single" w:sz="4" w:space="0" w:color="auto"/>
              <w:bottom w:val="single" w:sz="4" w:space="0" w:color="auto"/>
              <w:right w:val="single" w:sz="4" w:space="0" w:color="auto"/>
            </w:tcBorders>
          </w:tcPr>
          <w:p w:rsidR="003F0D5B" w:rsidRPr="00D7328C" w:rsidRDefault="005F0DC1" w:rsidP="00C93F72">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w:t>
            </w:r>
            <w:r w:rsidR="0086304B" w:rsidRPr="00D7328C">
              <w:rPr>
                <w:rFonts w:ascii="Times New Roman" w:eastAsia="Times New Roman" w:hAnsi="Times New Roman"/>
                <w:color w:val="000000" w:themeColor="text1"/>
                <w:sz w:val="20"/>
                <w:szCs w:val="20"/>
                <w:lang w:val="uk-UA" w:eastAsia="ru-RU"/>
              </w:rPr>
              <w:t>13</w:t>
            </w:r>
          </w:p>
        </w:tc>
        <w:tc>
          <w:tcPr>
            <w:tcW w:w="583" w:type="dxa"/>
            <w:tcBorders>
              <w:top w:val="single" w:sz="4" w:space="0" w:color="auto"/>
              <w:left w:val="single" w:sz="4" w:space="0" w:color="auto"/>
              <w:bottom w:val="single" w:sz="4" w:space="0" w:color="auto"/>
              <w:right w:val="single" w:sz="4" w:space="0" w:color="auto"/>
            </w:tcBorders>
          </w:tcPr>
          <w:p w:rsidR="003F0D5B" w:rsidRPr="00D7328C" w:rsidRDefault="009969C6" w:rsidP="00E27AD8">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w:t>
            </w:r>
            <w:r w:rsidR="00E27AD8" w:rsidRPr="00D7328C">
              <w:rPr>
                <w:rFonts w:ascii="Times New Roman" w:eastAsia="Times New Roman" w:hAnsi="Times New Roman"/>
                <w:color w:val="000000" w:themeColor="text1"/>
                <w:sz w:val="20"/>
                <w:szCs w:val="20"/>
                <w:lang w:val="uk-UA" w:eastAsia="ru-RU"/>
              </w:rPr>
              <w:t>9</w:t>
            </w:r>
          </w:p>
        </w:tc>
      </w:tr>
      <w:tr w:rsidR="00A82AFE" w:rsidRPr="00D7328C" w:rsidTr="00D029C8">
        <w:trPr>
          <w:jc w:val="center"/>
        </w:trPr>
        <w:tc>
          <w:tcPr>
            <w:tcW w:w="1397" w:type="dxa"/>
            <w:tcBorders>
              <w:top w:val="single" w:sz="4" w:space="0" w:color="auto"/>
              <w:left w:val="single" w:sz="4" w:space="0" w:color="auto"/>
              <w:bottom w:val="single" w:sz="4" w:space="0" w:color="auto"/>
              <w:right w:val="single" w:sz="4" w:space="0" w:color="auto"/>
            </w:tcBorders>
          </w:tcPr>
          <w:p w:rsidR="00A82AFE" w:rsidRPr="00D7328C" w:rsidRDefault="00A82AFE" w:rsidP="00B342F5">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2022/2023</w:t>
            </w:r>
          </w:p>
        </w:tc>
        <w:tc>
          <w:tcPr>
            <w:tcW w:w="1130" w:type="dxa"/>
            <w:tcBorders>
              <w:top w:val="single" w:sz="4" w:space="0" w:color="auto"/>
              <w:left w:val="single" w:sz="4" w:space="0" w:color="auto"/>
              <w:bottom w:val="single" w:sz="4" w:space="0" w:color="auto"/>
              <w:right w:val="single" w:sz="4" w:space="0" w:color="auto"/>
            </w:tcBorders>
          </w:tcPr>
          <w:p w:rsidR="00A82AFE" w:rsidRPr="00D7328C" w:rsidRDefault="00A82AFE" w:rsidP="003F0D5B">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619</w:t>
            </w:r>
          </w:p>
        </w:tc>
        <w:tc>
          <w:tcPr>
            <w:tcW w:w="914" w:type="dxa"/>
            <w:tcBorders>
              <w:top w:val="single" w:sz="4" w:space="0" w:color="auto"/>
              <w:left w:val="single" w:sz="4" w:space="0" w:color="auto"/>
              <w:bottom w:val="single" w:sz="4" w:space="0" w:color="auto"/>
              <w:right w:val="single" w:sz="4" w:space="0" w:color="auto"/>
            </w:tcBorders>
          </w:tcPr>
          <w:p w:rsidR="00A82AFE" w:rsidRPr="00D7328C" w:rsidRDefault="00151C72" w:rsidP="00D029C8">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26</w:t>
            </w:r>
          </w:p>
        </w:tc>
        <w:tc>
          <w:tcPr>
            <w:tcW w:w="492" w:type="dxa"/>
            <w:tcBorders>
              <w:top w:val="single" w:sz="4" w:space="0" w:color="auto"/>
              <w:left w:val="single" w:sz="4" w:space="0" w:color="auto"/>
              <w:bottom w:val="single" w:sz="4" w:space="0" w:color="auto"/>
              <w:right w:val="single" w:sz="4" w:space="0" w:color="auto"/>
            </w:tcBorders>
          </w:tcPr>
          <w:p w:rsidR="00A82AFE" w:rsidRPr="00D7328C" w:rsidRDefault="00151C72" w:rsidP="003F0D5B">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4</w:t>
            </w:r>
          </w:p>
        </w:tc>
        <w:tc>
          <w:tcPr>
            <w:tcW w:w="783" w:type="dxa"/>
            <w:tcBorders>
              <w:top w:val="single" w:sz="4" w:space="0" w:color="auto"/>
              <w:left w:val="single" w:sz="4" w:space="0" w:color="auto"/>
              <w:bottom w:val="single" w:sz="4" w:space="0" w:color="auto"/>
              <w:right w:val="single" w:sz="4" w:space="0" w:color="auto"/>
            </w:tcBorders>
          </w:tcPr>
          <w:p w:rsidR="00A82AFE" w:rsidRPr="00D7328C" w:rsidRDefault="00151C72" w:rsidP="00D029C8">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267</w:t>
            </w:r>
          </w:p>
        </w:tc>
        <w:tc>
          <w:tcPr>
            <w:tcW w:w="692" w:type="dxa"/>
            <w:tcBorders>
              <w:top w:val="single" w:sz="4" w:space="0" w:color="auto"/>
              <w:left w:val="single" w:sz="4" w:space="0" w:color="auto"/>
              <w:bottom w:val="single" w:sz="4" w:space="0" w:color="auto"/>
              <w:right w:val="single" w:sz="4" w:space="0" w:color="auto"/>
            </w:tcBorders>
          </w:tcPr>
          <w:p w:rsidR="00A82AFE" w:rsidRPr="00D7328C" w:rsidRDefault="00151C72" w:rsidP="003F0D5B">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43</w:t>
            </w:r>
          </w:p>
        </w:tc>
        <w:tc>
          <w:tcPr>
            <w:tcW w:w="868" w:type="dxa"/>
            <w:tcBorders>
              <w:top w:val="single" w:sz="4" w:space="0" w:color="auto"/>
              <w:left w:val="single" w:sz="4" w:space="0" w:color="auto"/>
              <w:bottom w:val="single" w:sz="4" w:space="0" w:color="auto"/>
              <w:right w:val="single" w:sz="4" w:space="0" w:color="auto"/>
            </w:tcBorders>
          </w:tcPr>
          <w:p w:rsidR="00A82AFE" w:rsidRPr="00D7328C" w:rsidRDefault="00151C72" w:rsidP="00D029C8">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223</w:t>
            </w:r>
          </w:p>
        </w:tc>
        <w:tc>
          <w:tcPr>
            <w:tcW w:w="692" w:type="dxa"/>
            <w:tcBorders>
              <w:top w:val="single" w:sz="4" w:space="0" w:color="auto"/>
              <w:left w:val="single" w:sz="4" w:space="0" w:color="auto"/>
              <w:bottom w:val="single" w:sz="4" w:space="0" w:color="auto"/>
              <w:right w:val="single" w:sz="4" w:space="0" w:color="auto"/>
            </w:tcBorders>
          </w:tcPr>
          <w:p w:rsidR="00A82AFE" w:rsidRPr="00D7328C" w:rsidRDefault="00151C72" w:rsidP="003F0D5B">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36</w:t>
            </w:r>
          </w:p>
        </w:tc>
        <w:tc>
          <w:tcPr>
            <w:tcW w:w="867" w:type="dxa"/>
            <w:tcBorders>
              <w:top w:val="single" w:sz="4" w:space="0" w:color="auto"/>
              <w:left w:val="single" w:sz="4" w:space="0" w:color="auto"/>
              <w:bottom w:val="single" w:sz="4" w:space="0" w:color="auto"/>
              <w:right w:val="single" w:sz="4" w:space="0" w:color="auto"/>
            </w:tcBorders>
          </w:tcPr>
          <w:p w:rsidR="00A82AFE" w:rsidRPr="00D7328C" w:rsidRDefault="00151C72" w:rsidP="00C93F72">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103</w:t>
            </w:r>
          </w:p>
        </w:tc>
        <w:tc>
          <w:tcPr>
            <w:tcW w:w="583" w:type="dxa"/>
            <w:tcBorders>
              <w:top w:val="single" w:sz="4" w:space="0" w:color="auto"/>
              <w:left w:val="single" w:sz="4" w:space="0" w:color="auto"/>
              <w:bottom w:val="single" w:sz="4" w:space="0" w:color="auto"/>
              <w:right w:val="single" w:sz="4" w:space="0" w:color="auto"/>
            </w:tcBorders>
          </w:tcPr>
          <w:p w:rsidR="00A82AFE" w:rsidRPr="00D7328C" w:rsidRDefault="00151C72" w:rsidP="00E27AD8">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17</w:t>
            </w:r>
          </w:p>
        </w:tc>
      </w:tr>
    </w:tbl>
    <w:p w:rsidR="00D029C8" w:rsidRPr="00D7328C" w:rsidRDefault="00D029C8" w:rsidP="00D029C8">
      <w:pPr>
        <w:spacing w:after="0" w:line="240" w:lineRule="auto"/>
        <w:jc w:val="both"/>
        <w:rPr>
          <w:rFonts w:ascii="Times New Roman" w:eastAsia="Times New Roman" w:hAnsi="Times New Roman"/>
          <w:b/>
          <w:bCs/>
          <w:iCs/>
          <w:color w:val="000000" w:themeColor="text1"/>
          <w:sz w:val="20"/>
          <w:szCs w:val="20"/>
          <w:lang w:val="uk-UA" w:eastAsia="ru-RU"/>
        </w:rPr>
      </w:pPr>
    </w:p>
    <w:p w:rsidR="00D029C8" w:rsidRPr="00D7328C" w:rsidRDefault="00D029C8" w:rsidP="00D029C8">
      <w:pPr>
        <w:spacing w:after="0" w:line="240" w:lineRule="auto"/>
        <w:ind w:firstLine="36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Таким чином, якість навчальних досягнень учнів </w:t>
      </w:r>
      <w:r w:rsidR="00151C72" w:rsidRPr="00D7328C">
        <w:rPr>
          <w:rFonts w:ascii="Times New Roman" w:eastAsia="Times New Roman" w:hAnsi="Times New Roman"/>
          <w:color w:val="000000" w:themeColor="text1"/>
          <w:sz w:val="20"/>
          <w:szCs w:val="20"/>
          <w:lang w:val="uk-UA" w:eastAsia="ru-RU"/>
        </w:rPr>
        <w:t xml:space="preserve">майже не змінилася </w:t>
      </w:r>
      <w:r w:rsidRPr="00D7328C">
        <w:rPr>
          <w:rFonts w:ascii="Times New Roman" w:eastAsia="Times New Roman" w:hAnsi="Times New Roman"/>
          <w:color w:val="000000" w:themeColor="text1"/>
          <w:sz w:val="20"/>
          <w:szCs w:val="20"/>
          <w:lang w:val="uk-UA" w:eastAsia="ru-RU"/>
        </w:rPr>
        <w:t>зросла в порівнянні з минулим навчальним роком</w:t>
      </w:r>
      <w:r w:rsidR="00151C72" w:rsidRPr="00D7328C">
        <w:rPr>
          <w:rFonts w:ascii="Times New Roman" w:eastAsia="Times New Roman" w:hAnsi="Times New Roman"/>
          <w:color w:val="000000" w:themeColor="text1"/>
          <w:sz w:val="20"/>
          <w:szCs w:val="20"/>
          <w:lang w:val="uk-UA" w:eastAsia="ru-RU"/>
        </w:rPr>
        <w:t>, враховуючи умови воєннго стану</w:t>
      </w:r>
      <w:r w:rsidRPr="00D7328C">
        <w:rPr>
          <w:rFonts w:ascii="Times New Roman" w:eastAsia="Times New Roman" w:hAnsi="Times New Roman"/>
          <w:color w:val="000000" w:themeColor="text1"/>
          <w:sz w:val="20"/>
          <w:szCs w:val="20"/>
          <w:lang w:val="uk-UA" w:eastAsia="ru-RU"/>
        </w:rPr>
        <w:t>. Але серед значних недоліків у роботі вчителів-п</w:t>
      </w:r>
      <w:r w:rsidR="003F0D5B" w:rsidRPr="00D7328C">
        <w:rPr>
          <w:rFonts w:ascii="Times New Roman" w:eastAsia="Times New Roman" w:hAnsi="Times New Roman"/>
          <w:color w:val="000000" w:themeColor="text1"/>
          <w:sz w:val="20"/>
          <w:szCs w:val="20"/>
          <w:lang w:val="uk-UA" w:eastAsia="ru-RU"/>
        </w:rPr>
        <w:t>р</w:t>
      </w:r>
      <w:r w:rsidR="00E27AD8" w:rsidRPr="00D7328C">
        <w:rPr>
          <w:rFonts w:ascii="Times New Roman" w:eastAsia="Times New Roman" w:hAnsi="Times New Roman"/>
          <w:color w:val="000000" w:themeColor="text1"/>
          <w:sz w:val="20"/>
          <w:szCs w:val="20"/>
          <w:lang w:val="uk-UA" w:eastAsia="ru-RU"/>
        </w:rPr>
        <w:t>едметни</w:t>
      </w:r>
      <w:r w:rsidR="00151C72" w:rsidRPr="00D7328C">
        <w:rPr>
          <w:rFonts w:ascii="Times New Roman" w:eastAsia="Times New Roman" w:hAnsi="Times New Roman"/>
          <w:color w:val="000000" w:themeColor="text1"/>
          <w:sz w:val="20"/>
          <w:szCs w:val="20"/>
          <w:lang w:val="uk-UA" w:eastAsia="ru-RU"/>
        </w:rPr>
        <w:t>ків слід зазначити, що 43</w:t>
      </w:r>
      <w:r w:rsidR="003F0D5B" w:rsidRPr="00D7328C">
        <w:rPr>
          <w:rFonts w:ascii="Times New Roman" w:eastAsia="Times New Roman" w:hAnsi="Times New Roman"/>
          <w:color w:val="000000" w:themeColor="text1"/>
          <w:sz w:val="20"/>
          <w:szCs w:val="20"/>
          <w:lang w:val="uk-UA" w:eastAsia="ru-RU"/>
        </w:rPr>
        <w:t>%</w:t>
      </w:r>
      <w:r w:rsidRPr="00D7328C">
        <w:rPr>
          <w:rFonts w:ascii="Times New Roman" w:eastAsia="Times New Roman" w:hAnsi="Times New Roman"/>
          <w:color w:val="000000" w:themeColor="text1"/>
          <w:sz w:val="20"/>
          <w:szCs w:val="20"/>
          <w:lang w:val="uk-UA" w:eastAsia="ru-RU"/>
        </w:rPr>
        <w:t xml:space="preserve"> учнів школи  мають </w:t>
      </w:r>
      <w:r w:rsidR="003F0D5B" w:rsidRPr="00D7328C">
        <w:rPr>
          <w:rFonts w:ascii="Times New Roman" w:eastAsia="Times New Roman" w:hAnsi="Times New Roman"/>
          <w:color w:val="000000" w:themeColor="text1"/>
          <w:sz w:val="20"/>
          <w:szCs w:val="20"/>
          <w:lang w:val="uk-UA" w:eastAsia="ru-RU"/>
        </w:rPr>
        <w:t xml:space="preserve">середній </w:t>
      </w:r>
      <w:r w:rsidRPr="00D7328C">
        <w:rPr>
          <w:rFonts w:ascii="Times New Roman" w:eastAsia="Times New Roman" w:hAnsi="Times New Roman"/>
          <w:color w:val="000000" w:themeColor="text1"/>
          <w:sz w:val="20"/>
          <w:szCs w:val="20"/>
          <w:lang w:val="uk-UA" w:eastAsia="ru-RU"/>
        </w:rPr>
        <w:t>рівень навчальних досягнень за 12-бальною шкалою</w:t>
      </w:r>
      <w:r w:rsidR="00E27AD8" w:rsidRPr="00D7328C">
        <w:rPr>
          <w:rFonts w:ascii="Times New Roman" w:eastAsia="Times New Roman" w:hAnsi="Times New Roman"/>
          <w:color w:val="000000" w:themeColor="text1"/>
          <w:sz w:val="20"/>
          <w:szCs w:val="20"/>
          <w:lang w:val="uk-UA" w:eastAsia="ru-RU"/>
        </w:rPr>
        <w:t xml:space="preserve"> та </w:t>
      </w:r>
      <w:r w:rsidR="00151C72" w:rsidRPr="00D7328C">
        <w:rPr>
          <w:rFonts w:ascii="Times New Roman" w:eastAsia="Times New Roman" w:hAnsi="Times New Roman"/>
          <w:color w:val="000000" w:themeColor="text1"/>
          <w:sz w:val="20"/>
          <w:szCs w:val="20"/>
          <w:lang w:val="uk-UA" w:eastAsia="ru-RU"/>
        </w:rPr>
        <w:t>4</w:t>
      </w:r>
      <w:r w:rsidR="00E27AD8" w:rsidRPr="00D7328C">
        <w:rPr>
          <w:rFonts w:ascii="Times New Roman" w:eastAsia="Times New Roman" w:hAnsi="Times New Roman"/>
          <w:color w:val="000000" w:themeColor="text1"/>
          <w:sz w:val="20"/>
          <w:szCs w:val="20"/>
          <w:lang w:val="uk-UA" w:eastAsia="ru-RU"/>
        </w:rPr>
        <w:t>% початковий рівень</w:t>
      </w:r>
      <w:r w:rsidRPr="00D7328C">
        <w:rPr>
          <w:rFonts w:ascii="Times New Roman" w:eastAsia="Times New Roman" w:hAnsi="Times New Roman"/>
          <w:color w:val="000000" w:themeColor="text1"/>
          <w:sz w:val="20"/>
          <w:szCs w:val="20"/>
          <w:lang w:val="uk-UA" w:eastAsia="ru-RU"/>
        </w:rPr>
        <w:t>. Слід розробити кожному вчителеві систему заходів, направлених на підвищення ефективності роботи педагогів в напрямку підвищення якості освіти.</w:t>
      </w:r>
    </w:p>
    <w:p w:rsidR="00D029C8" w:rsidRPr="00D7328C" w:rsidRDefault="00D029C8" w:rsidP="00D029C8">
      <w:pPr>
        <w:spacing w:after="0" w:line="240" w:lineRule="auto"/>
        <w:jc w:val="both"/>
        <w:rPr>
          <w:rFonts w:ascii="Times New Roman" w:eastAsia="Times New Roman" w:hAnsi="Times New Roman"/>
          <w:bCs/>
          <w:iCs/>
          <w:color w:val="000000" w:themeColor="text1"/>
          <w:sz w:val="20"/>
          <w:szCs w:val="20"/>
          <w:lang w:val="uk-UA" w:eastAsia="ru-RU"/>
        </w:rPr>
      </w:pPr>
    </w:p>
    <w:p w:rsidR="002A0896" w:rsidRPr="002A0896" w:rsidRDefault="002A0896" w:rsidP="002A0896">
      <w:pPr>
        <w:ind w:firstLine="708"/>
        <w:jc w:val="center"/>
        <w:rPr>
          <w:rFonts w:ascii="Times New Roman" w:eastAsia="Times New Roman" w:hAnsi="Times New Roman"/>
          <w:b/>
          <w:bCs/>
          <w:iCs/>
          <w:sz w:val="20"/>
          <w:szCs w:val="20"/>
          <w:lang w:val="uk-UA"/>
        </w:rPr>
      </w:pPr>
      <w:r w:rsidRPr="002A0896">
        <w:rPr>
          <w:rFonts w:ascii="Times New Roman" w:eastAsia="Times New Roman" w:hAnsi="Times New Roman"/>
          <w:b/>
          <w:bCs/>
          <w:iCs/>
          <w:sz w:val="20"/>
          <w:szCs w:val="20"/>
          <w:lang w:val="uk-UA"/>
        </w:rPr>
        <w:t>Індивідуальне    навчання</w:t>
      </w:r>
    </w:p>
    <w:p w:rsidR="002A0896" w:rsidRPr="002A0896" w:rsidRDefault="002A0896" w:rsidP="002A0896">
      <w:pPr>
        <w:ind w:firstLine="360"/>
        <w:jc w:val="both"/>
        <w:rPr>
          <w:rFonts w:ascii="Times New Roman" w:hAnsi="Times New Roman"/>
          <w:sz w:val="20"/>
          <w:szCs w:val="20"/>
        </w:rPr>
      </w:pPr>
      <w:r w:rsidRPr="002A0896">
        <w:rPr>
          <w:rFonts w:ascii="Times New Roman" w:hAnsi="Times New Roman"/>
          <w:sz w:val="20"/>
          <w:szCs w:val="20"/>
          <w:lang w:val="uk-UA"/>
        </w:rPr>
        <w:t xml:space="preserve">На виконання статті 13 Закону України «Про загальну середню освіту», Закону України «Про освіту», наказів Міністерства освіти і науки України від 12.01.2016 №8 «Про затвердження Положення про індивідуальну форму навчання в загальноосвітніх навчальних закладах», зареєстрованого в Міністерстві юстиції України 03 лютого 2016 року за № 184/28314, № 624 від 06.06.2016 «Про внесення змін до Положення про індивідуальну форму навчання в загальноосвітніх навчальних закладах», зареєстрованого в Міністерстві юстиції України 01 липня 2016 року за № 905/29035 та № 635 від 24.04.2017 «Про внесення змін до Положення про індивідуальну форму навчання в загальноосвітніх навчальних закладах», зареєстрованого в Міністерстві юстиції України 19 травня 2021року за № 645/30513 наказу Міністерства освіти і науки від 10.07.2019 № 955 «Про внесення змін до наказу Міністерства освіти і науки України від 12.01.2016 №8», та згідно Положення про індивідуальну форму навчання в загальноосвітніх навчальних закладах (розділ 4 п.3) «Оплата праці педагогічних працівників, які здійснюють навчання учнів за </w:t>
      </w:r>
      <w:r w:rsidRPr="002A0896">
        <w:rPr>
          <w:rFonts w:ascii="Times New Roman" w:hAnsi="Times New Roman"/>
          <w:sz w:val="20"/>
          <w:szCs w:val="20"/>
          <w:lang w:val="uk-UA"/>
        </w:rPr>
        <w:lastRenderedPageBreak/>
        <w:t xml:space="preserve">індивідуальною формою», затвердженого в Міністерстві юстиції України 03.02.2016 № 184/28314, Положення про індивідуальну форму здобуття загальної середньої освіти, зареєстрованого в Міністерстві юстиції України 02.08.2019 за №852/33823, у відповідності до витягу з медичного висновку ЛКК Буської ЦРЛ №299 від 11.08.2021року, заяви батьків учня 11-А класу Гулки Олександра Ігоровича 24.07.2004 р.н., у відповідності до медичного висновку ЛКК Буської ЦРЛ №193 від 04.06.2021 року,  заяви батьків учениці 3-А класу Петришин Софії Іванівни 08.08.2012 р.н, з метою забезпечення рівного доступу до якісної освіти, з урахуванням індивідуальних особливостей та стану здоров'я дітей  було забезпечено  здобуття загальної  середньої освіти за індивідуальною формою </w:t>
      </w:r>
      <w:r w:rsidRPr="002A0896">
        <w:rPr>
          <w:rFonts w:ascii="Times New Roman" w:hAnsi="Times New Roman"/>
          <w:sz w:val="20"/>
          <w:szCs w:val="20"/>
        </w:rPr>
        <w:t>(педагогічний патронаж).</w:t>
      </w:r>
    </w:p>
    <w:p w:rsidR="002A0896" w:rsidRPr="002A0896" w:rsidRDefault="002A0896" w:rsidP="002A0896">
      <w:pPr>
        <w:ind w:firstLine="360"/>
        <w:jc w:val="both"/>
        <w:rPr>
          <w:rFonts w:ascii="Times New Roman" w:hAnsi="Times New Roman"/>
          <w:color w:val="92D050"/>
          <w:sz w:val="20"/>
          <w:szCs w:val="20"/>
        </w:rPr>
      </w:pPr>
      <w:r w:rsidRPr="002A0896">
        <w:rPr>
          <w:rFonts w:ascii="Times New Roman" w:hAnsi="Times New Roman"/>
          <w:sz w:val="20"/>
          <w:szCs w:val="20"/>
        </w:rPr>
        <w:t>Для організаційно-методичного забезпечення індивідуальної роботи з ученицею Петришин Софією Іванівною були видані наказ по школі наказ №13-у від 31.08.2022 р. «Про індивідуальне навчання (педагогічний патронаж) учениці 4 класу Петришин Софії Іванівни».</w:t>
      </w:r>
      <w:r w:rsidRPr="002A0896">
        <w:rPr>
          <w:rFonts w:ascii="Times New Roman" w:hAnsi="Times New Roman"/>
          <w:color w:val="92D050"/>
          <w:sz w:val="20"/>
          <w:szCs w:val="20"/>
        </w:rPr>
        <w:t xml:space="preserve">  </w:t>
      </w:r>
    </w:p>
    <w:p w:rsidR="002A0896" w:rsidRPr="002A0896" w:rsidRDefault="002A0896" w:rsidP="002A0896">
      <w:pPr>
        <w:ind w:firstLine="360"/>
        <w:jc w:val="both"/>
        <w:rPr>
          <w:rFonts w:ascii="Times New Roman" w:hAnsi="Times New Roman"/>
          <w:color w:val="FF0000"/>
          <w:sz w:val="20"/>
          <w:szCs w:val="20"/>
        </w:rPr>
      </w:pPr>
      <w:r w:rsidRPr="002A0896">
        <w:rPr>
          <w:rFonts w:ascii="Times New Roman" w:hAnsi="Times New Roman"/>
          <w:sz w:val="20"/>
          <w:szCs w:val="20"/>
        </w:rPr>
        <w:t>Індивідуальний навчальний план для здобуття загальної  середньої освіти за індивідуальною формою (педагогічний патронаж) учениці 4 класу Красненського ОЗЗСО І-ІІІ ступенів №1 Петришин Софії на 2022/2023 навчальний рік складено з урахуванням Державного стандарту базової і повної середньої освіти, затвердженого постановою Кабінету Міністрів України від 23.11.2011 №1392 (із змінами), відповідно до таблиці 2,3 Типової освітньої програми закладів загальної середньої освіти І-ІІІ ступеня (наказ Міністерства освіти і науки України від 20.04.2018 № 408).</w:t>
      </w:r>
      <w:r w:rsidRPr="002A0896">
        <w:rPr>
          <w:rFonts w:ascii="Times New Roman" w:hAnsi="Times New Roman"/>
          <w:color w:val="FF0000"/>
          <w:sz w:val="20"/>
          <w:szCs w:val="20"/>
        </w:rPr>
        <w:t xml:space="preserve">                        </w:t>
      </w:r>
    </w:p>
    <w:p w:rsidR="002A0896" w:rsidRPr="002A0896" w:rsidRDefault="002A0896" w:rsidP="002A0896">
      <w:pPr>
        <w:ind w:firstLine="360"/>
        <w:jc w:val="both"/>
        <w:rPr>
          <w:rFonts w:ascii="Times New Roman" w:hAnsi="Times New Roman"/>
          <w:sz w:val="20"/>
          <w:szCs w:val="20"/>
        </w:rPr>
      </w:pPr>
      <w:r w:rsidRPr="002A0896">
        <w:rPr>
          <w:rFonts w:ascii="Times New Roman" w:hAnsi="Times New Roman"/>
          <w:sz w:val="20"/>
          <w:szCs w:val="20"/>
        </w:rPr>
        <w:t>Навчання за індивідуальною формою учениці 4-А класу Петришин Софії здійснювалось з розрахунку 10 годин на тиждень.</w:t>
      </w:r>
      <w:r w:rsidRPr="002A0896">
        <w:rPr>
          <w:sz w:val="20"/>
          <w:szCs w:val="20"/>
        </w:rPr>
        <w:t xml:space="preserve"> </w:t>
      </w:r>
    </w:p>
    <w:p w:rsidR="002A0896" w:rsidRPr="002A0896" w:rsidRDefault="002A0896" w:rsidP="002A0896">
      <w:pPr>
        <w:ind w:firstLine="360"/>
        <w:jc w:val="both"/>
        <w:rPr>
          <w:rFonts w:ascii="Times New Roman" w:hAnsi="Times New Roman"/>
          <w:sz w:val="20"/>
          <w:szCs w:val="20"/>
        </w:rPr>
      </w:pPr>
      <w:r w:rsidRPr="002A0896">
        <w:rPr>
          <w:rFonts w:ascii="Times New Roman" w:hAnsi="Times New Roman"/>
          <w:sz w:val="20"/>
          <w:szCs w:val="20"/>
        </w:rPr>
        <w:t xml:space="preserve">Розклад занять був затверджений керівником ОЗЗСО за погодженням з директором ІРЦ Тронь Н.М. та  батьками учнів. Навчальні заняття  за індивідуальною формою у 2022/2023 навчальному році проводились згідно графіку роботи вчителів, затвердженого керівником ОЗЗСО. </w:t>
      </w:r>
    </w:p>
    <w:p w:rsidR="002A0896" w:rsidRPr="002A0896" w:rsidRDefault="002A0896" w:rsidP="002A0896">
      <w:pPr>
        <w:ind w:firstLine="360"/>
        <w:jc w:val="both"/>
        <w:rPr>
          <w:rFonts w:ascii="Times New Roman" w:hAnsi="Times New Roman"/>
          <w:sz w:val="20"/>
          <w:szCs w:val="20"/>
        </w:rPr>
      </w:pPr>
      <w:r w:rsidRPr="002A0896">
        <w:rPr>
          <w:rFonts w:ascii="Times New Roman" w:hAnsi="Times New Roman"/>
          <w:sz w:val="20"/>
          <w:szCs w:val="20"/>
        </w:rPr>
        <w:t>Облік занять здійснювався в окремому журналі встановленого зразка.</w:t>
      </w:r>
    </w:p>
    <w:p w:rsidR="002A0896" w:rsidRPr="002A0896" w:rsidRDefault="002A0896" w:rsidP="002A0896">
      <w:pPr>
        <w:ind w:firstLine="360"/>
        <w:jc w:val="both"/>
        <w:rPr>
          <w:rFonts w:ascii="Times New Roman" w:hAnsi="Times New Roman"/>
          <w:sz w:val="20"/>
          <w:szCs w:val="20"/>
        </w:rPr>
      </w:pPr>
      <w:r w:rsidRPr="002A0896">
        <w:rPr>
          <w:rFonts w:ascii="Times New Roman" w:hAnsi="Times New Roman"/>
          <w:sz w:val="20"/>
          <w:szCs w:val="20"/>
        </w:rPr>
        <w:t>Контроль за організацією  індивідуального навчання учнів забезпечується заступником директора з навчально-виховної роботи Постолюк І.В. поточно та щомісячно (перевірка календарних планів вчителів, облік проведення занять та якість їх оформлення, перевірка журналу з індивідуального навчання)</w:t>
      </w:r>
    </w:p>
    <w:p w:rsidR="002A0896" w:rsidRPr="002A0896" w:rsidRDefault="002A0896" w:rsidP="002A0896">
      <w:pPr>
        <w:ind w:firstLine="360"/>
        <w:jc w:val="both"/>
        <w:rPr>
          <w:rFonts w:ascii="Times New Roman" w:hAnsi="Times New Roman"/>
          <w:sz w:val="20"/>
          <w:szCs w:val="20"/>
        </w:rPr>
      </w:pPr>
      <w:r w:rsidRPr="002A0896">
        <w:rPr>
          <w:rFonts w:ascii="Times New Roman" w:hAnsi="Times New Roman"/>
          <w:sz w:val="20"/>
          <w:szCs w:val="20"/>
        </w:rPr>
        <w:t xml:space="preserve"> Питання організації індивідуальної форми навчання з учнями за станом здоров’я розглядались на нарадах при директорові ( грудень 2022 року, травень 2023 року). </w:t>
      </w:r>
    </w:p>
    <w:p w:rsidR="002A0896" w:rsidRPr="002A0896" w:rsidRDefault="002A0896" w:rsidP="002A0896">
      <w:pPr>
        <w:rPr>
          <w:rFonts w:ascii="Times New Roman" w:hAnsi="Times New Roman"/>
          <w:b/>
          <w:sz w:val="20"/>
          <w:szCs w:val="20"/>
        </w:rPr>
      </w:pPr>
    </w:p>
    <w:p w:rsidR="002A0896" w:rsidRPr="002A0896" w:rsidRDefault="002A0896" w:rsidP="002A0896">
      <w:pPr>
        <w:ind w:firstLine="360"/>
        <w:jc w:val="center"/>
        <w:rPr>
          <w:rFonts w:ascii="Times New Roman" w:hAnsi="Times New Roman"/>
          <w:b/>
          <w:sz w:val="20"/>
          <w:szCs w:val="20"/>
        </w:rPr>
      </w:pPr>
      <w:r w:rsidRPr="002A0896">
        <w:rPr>
          <w:rFonts w:ascii="Times New Roman" w:hAnsi="Times New Roman"/>
          <w:b/>
          <w:sz w:val="20"/>
          <w:szCs w:val="20"/>
        </w:rPr>
        <w:t>Інклюзивне навчання</w:t>
      </w:r>
    </w:p>
    <w:p w:rsidR="002A0896" w:rsidRPr="002A0896" w:rsidRDefault="002A0896" w:rsidP="002A0896">
      <w:pPr>
        <w:ind w:firstLine="360"/>
        <w:jc w:val="both"/>
        <w:rPr>
          <w:rFonts w:ascii="Times New Roman" w:hAnsi="Times New Roman"/>
          <w:b/>
          <w:sz w:val="20"/>
          <w:szCs w:val="20"/>
        </w:rPr>
      </w:pPr>
    </w:p>
    <w:p w:rsidR="002A0896" w:rsidRPr="002A0896" w:rsidRDefault="002A0896" w:rsidP="002A0896">
      <w:pPr>
        <w:tabs>
          <w:tab w:val="left" w:pos="0"/>
          <w:tab w:val="left" w:pos="1260"/>
        </w:tabs>
        <w:jc w:val="both"/>
        <w:rPr>
          <w:rFonts w:ascii="Times New Roman" w:eastAsia="Times New Roman" w:hAnsi="Times New Roman"/>
          <w:sz w:val="20"/>
          <w:szCs w:val="20"/>
          <w:lang w:eastAsia="ru-RU"/>
        </w:rPr>
      </w:pPr>
      <w:r w:rsidRPr="002A0896">
        <w:rPr>
          <w:rFonts w:ascii="Times New Roman" w:eastAsia="Times New Roman" w:hAnsi="Times New Roman"/>
          <w:sz w:val="20"/>
          <w:szCs w:val="20"/>
          <w:lang w:eastAsia="ru-RU"/>
        </w:rPr>
        <w:t xml:space="preserve">        На виконання Закону України «Про освіту», Постанови Кабінету Міністрів України</w:t>
      </w:r>
      <w:r w:rsidRPr="002A0896">
        <w:rPr>
          <w:rFonts w:ascii="Times New Roman" w:eastAsia="Times New Roman" w:hAnsi="Times New Roman"/>
          <w:bCs/>
          <w:sz w:val="20"/>
          <w:szCs w:val="20"/>
          <w:lang w:eastAsia="ru-RU"/>
        </w:rPr>
        <w:t xml:space="preserve"> «</w:t>
      </w:r>
      <w:r w:rsidRPr="002A0896">
        <w:rPr>
          <w:rFonts w:ascii="Times New Roman" w:eastAsia="Times New Roman" w:hAnsi="Times New Roman"/>
          <w:bCs/>
          <w:color w:val="000000"/>
          <w:sz w:val="20"/>
          <w:szCs w:val="20"/>
          <w:shd w:val="clear" w:color="auto" w:fill="FFFFFF"/>
          <w:lang w:eastAsia="ru-RU"/>
        </w:rPr>
        <w:t>Про затвердження Порядку організації інклюзивного навчання у загальноосвітніх навчальних закладах» від 15.08.2011 №872</w:t>
      </w:r>
      <w:r w:rsidRPr="002A0896">
        <w:rPr>
          <w:rFonts w:ascii="Times New Roman" w:eastAsia="Times New Roman" w:hAnsi="Times New Roman"/>
          <w:color w:val="000000"/>
          <w:sz w:val="20"/>
          <w:szCs w:val="20"/>
          <w:shd w:val="clear" w:color="auto" w:fill="FFFFFF"/>
          <w:lang w:eastAsia="ru-RU"/>
        </w:rPr>
        <w:t xml:space="preserve"> (зі змінами, внесеними Постановою КМ від 09.08.2017 </w:t>
      </w:r>
      <w:hyperlink r:id="rId9" w:anchor="n2" w:tgtFrame="_blank" w:history="1">
        <w:r w:rsidRPr="002A0896">
          <w:rPr>
            <w:rFonts w:ascii="Times New Roman" w:eastAsia="Times New Roman" w:hAnsi="Times New Roman"/>
            <w:color w:val="0000FF"/>
            <w:sz w:val="20"/>
            <w:szCs w:val="20"/>
            <w:u w:val="single"/>
            <w:bdr w:val="none" w:sz="0" w:space="0" w:color="auto" w:frame="1"/>
            <w:shd w:val="clear" w:color="auto" w:fill="FFFFFF"/>
            <w:lang w:eastAsia="ru-RU"/>
          </w:rPr>
          <w:t>№ 588),</w:t>
        </w:r>
        <w:r w:rsidRPr="002A0896">
          <w:rPr>
            <w:rFonts w:ascii="Times New Roman" w:eastAsia="Times New Roman" w:hAnsi="Times New Roman"/>
            <w:sz w:val="20"/>
            <w:szCs w:val="20"/>
            <w:lang w:eastAsia="ru-RU"/>
          </w:rPr>
          <w:t xml:space="preserve"> </w:t>
        </w:r>
      </w:hyperlink>
      <w:r w:rsidRPr="002A0896">
        <w:rPr>
          <w:rFonts w:ascii="Times New Roman" w:eastAsia="Times New Roman" w:hAnsi="Times New Roman"/>
          <w:sz w:val="20"/>
          <w:szCs w:val="20"/>
          <w:lang w:eastAsia="ru-RU"/>
        </w:rPr>
        <w:t xml:space="preserve">листа Міністерства освіти і науки України «Про організацію інклюзивного навчання у загальноосвітніх навчальних закладах» від 18.05.2012 року № 1/9 – 384, «Щодо посадових обов’язків асистента вчителя» від 25.09.2012 року № 1/9-675, Постанови КМУ від 15.08.2011 № 872 «Про затвердження Порядку організації інклюзивного навчання у загальноосвітніх навчальних закладах», Постанови КМУ від 14.02.2017 № 88 «Про затвердження Порядку та умов надання субвенції з державного бюджету місцевим бюджетам на надання державної підтримки особам з особливими освітніми потребами», Постанови КМУ від 15 листопада 2017 р. № 863 «Про внесення змін до Порядку та умов надання субвенції з державного бюджету місцевим бюджетам на надання державної підтримки  особам з особливими освітніми потребами», Наказу МОНУ від 01.02.2018 № 90, зареєстрованого в Міністерстві юстиції України 23.02.2018 за № 226/31678 «Про внесення змін до наказу Міністерства освіти і науки України від 06 грудня 2010 року № 1205», Наказу МОНУ від 08.06.2018 № 609 «Про затвердження Примірного положення про команду психолого-педагогічного супроводу дитини з особливими освітніми потребами в закладі загальної середньої та дошкільної освіти», Наказу МОНУ від 23.04.2018 № 414, </w:t>
      </w:r>
      <w:r w:rsidRPr="002A0896">
        <w:rPr>
          <w:rFonts w:ascii="Times New Roman" w:eastAsia="Times New Roman" w:hAnsi="Times New Roman"/>
          <w:sz w:val="20"/>
          <w:szCs w:val="20"/>
          <w:lang w:eastAsia="ru-RU"/>
        </w:rPr>
        <w:lastRenderedPageBreak/>
        <w:t xml:space="preserve">зареєстрований в Міністерстві юстиції України 11.05.2018 за № 582/32034 «Про затвердження Типового переліку спеціальних засобів корекції психофізичного розвитку дітей з особливими освітніми потребами, які навчаються в інклюзивних та спеціальних класах закладів загальної середньої освіти», листа МОНУ від 05.02.2018 № 2.5-281 (Роз’яснення щодо тривалості уроків в інклюзивних класах і функціональних обов’язків асистента вчителя), Листа МОНУ від 08.08.2013 № 1/9-539 «Про організаційно-методичні засади забезпечення права на освіту дітям з особливими освітніми потребами», Лист міністерства освіти і науки України від 06 вересня 2022 р. № 1/10258-22 «Про організацію освітнього процесу дітей з особливими освіиніми потребами у 2022/2023 навчальному році», </w:t>
      </w:r>
      <w:r w:rsidRPr="002A0896">
        <w:rPr>
          <w:rStyle w:val="fontstyle01"/>
        </w:rPr>
        <w:t>висновок про комплексну психолого-педагогічну оцінку розвитку особивід 05 серпня 2022 р. №ІРЦ-85409/2022/350075 (Чучман Андрій Іванович)</w:t>
      </w:r>
      <w:r w:rsidRPr="002A0896">
        <w:rPr>
          <w:rFonts w:ascii="Times New Roman" w:hAnsi="Times New Roman"/>
          <w:sz w:val="20"/>
          <w:szCs w:val="20"/>
        </w:rPr>
        <w:t>,</w:t>
      </w:r>
      <w:r w:rsidRPr="002A0896">
        <w:rPr>
          <w:rFonts w:ascii="Times New Roman" w:hAnsi="Times New Roman"/>
          <w:color w:val="00B050"/>
          <w:sz w:val="20"/>
          <w:szCs w:val="20"/>
        </w:rPr>
        <w:t xml:space="preserve"> </w:t>
      </w:r>
      <w:r w:rsidRPr="002A0896">
        <w:rPr>
          <w:rFonts w:ascii="Times New Roman" w:hAnsi="Times New Roman"/>
          <w:color w:val="000000"/>
          <w:sz w:val="20"/>
          <w:szCs w:val="20"/>
        </w:rPr>
        <w:t xml:space="preserve">висновок про комплексну психолого-педагогічну оцінку розвитку дитини від 13 вересня 2021 р. № ІРЦ-85409/2021/277605 (Ющишин Богдан Ігорович), </w:t>
      </w:r>
      <w:r w:rsidRPr="002A0896">
        <w:rPr>
          <w:rStyle w:val="fontstyle01"/>
        </w:rPr>
        <w:t>висновок</w:t>
      </w:r>
      <w:r w:rsidRPr="002A0896">
        <w:rPr>
          <w:rFonts w:ascii="Times New Roman" w:hAnsi="Times New Roman"/>
          <w:b/>
          <w:bCs/>
          <w:color w:val="000000"/>
          <w:sz w:val="20"/>
          <w:szCs w:val="20"/>
        </w:rPr>
        <w:t xml:space="preserve"> </w:t>
      </w:r>
      <w:r w:rsidRPr="002A0896">
        <w:rPr>
          <w:rStyle w:val="fontstyle01"/>
        </w:rPr>
        <w:t>про комплексну психолого-педагогічну оцінку розвитку особи від 02 лютого 2022 р. № ІРЦ-85409/2022/311007</w:t>
      </w:r>
      <w:r w:rsidRPr="002A0896">
        <w:rPr>
          <w:sz w:val="20"/>
          <w:szCs w:val="20"/>
        </w:rPr>
        <w:t xml:space="preserve"> </w:t>
      </w:r>
      <w:r w:rsidRPr="002A0896">
        <w:rPr>
          <w:rFonts w:ascii="Times New Roman" w:hAnsi="Times New Roman"/>
          <w:sz w:val="20"/>
          <w:szCs w:val="20"/>
        </w:rPr>
        <w:t>(Петрик Микола Дмитрович),</w:t>
      </w:r>
      <w:r w:rsidRPr="002A0896">
        <w:rPr>
          <w:rFonts w:ascii="Times New Roman" w:hAnsi="Times New Roman"/>
          <w:color w:val="00B050"/>
          <w:sz w:val="20"/>
          <w:szCs w:val="20"/>
        </w:rPr>
        <w:t xml:space="preserve"> </w:t>
      </w:r>
      <w:r w:rsidRPr="002A0896">
        <w:rPr>
          <w:rFonts w:ascii="Times New Roman" w:hAnsi="Times New Roman"/>
          <w:color w:val="000000"/>
          <w:sz w:val="20"/>
          <w:szCs w:val="20"/>
        </w:rPr>
        <w:t>висновок про комплексну психолого-педагогічну оцінку розвитку дитини в ід 08 вересня 2020 р. № ІРЦ-85409/2020/158211</w:t>
      </w:r>
      <w:r w:rsidRPr="002A0896">
        <w:rPr>
          <w:sz w:val="20"/>
          <w:szCs w:val="20"/>
        </w:rPr>
        <w:t xml:space="preserve"> </w:t>
      </w:r>
      <w:r w:rsidRPr="002A0896">
        <w:rPr>
          <w:rFonts w:ascii="Times New Roman" w:hAnsi="Times New Roman"/>
          <w:sz w:val="20"/>
          <w:szCs w:val="20"/>
        </w:rPr>
        <w:t>(Кахнич Віталій Романович)</w:t>
      </w:r>
      <w:r w:rsidRPr="002A0896">
        <w:rPr>
          <w:rFonts w:ascii="Times New Roman" w:eastAsia="Times New Roman" w:hAnsi="Times New Roman"/>
          <w:sz w:val="20"/>
          <w:szCs w:val="20"/>
          <w:lang w:eastAsia="ru-RU"/>
        </w:rPr>
        <w:t xml:space="preserve">, </w:t>
      </w:r>
      <w:r w:rsidRPr="002A0896">
        <w:rPr>
          <w:rStyle w:val="fontstyle01"/>
        </w:rPr>
        <w:t>висновок</w:t>
      </w:r>
      <w:r w:rsidRPr="002A0896">
        <w:rPr>
          <w:rFonts w:ascii="Times New Roman" w:hAnsi="Times New Roman"/>
          <w:b/>
          <w:bCs/>
          <w:color w:val="000000"/>
          <w:sz w:val="20"/>
          <w:szCs w:val="20"/>
        </w:rPr>
        <w:br/>
      </w:r>
      <w:r w:rsidRPr="002A0896">
        <w:rPr>
          <w:rStyle w:val="fontstyle01"/>
        </w:rPr>
        <w:t>про комплексну психолого-педагогічну оцінку розвитку особи від 01 лютого 2023 р. № ІРЦ-85409/2023/386832</w:t>
      </w:r>
      <w:r w:rsidRPr="002A0896">
        <w:rPr>
          <w:sz w:val="20"/>
          <w:szCs w:val="20"/>
        </w:rPr>
        <w:t xml:space="preserve"> </w:t>
      </w:r>
      <w:r w:rsidRPr="002A0896">
        <w:rPr>
          <w:rFonts w:ascii="Times New Roman" w:hAnsi="Times New Roman"/>
          <w:sz w:val="20"/>
          <w:szCs w:val="20"/>
        </w:rPr>
        <w:t>(Кучеренко Поліна Юріївна)</w:t>
      </w:r>
      <w:r w:rsidRPr="002A0896">
        <w:rPr>
          <w:sz w:val="20"/>
          <w:szCs w:val="20"/>
        </w:rPr>
        <w:t>,</w:t>
      </w:r>
      <w:r w:rsidRPr="002A0896">
        <w:rPr>
          <w:rFonts w:ascii="Times New Roman" w:eastAsia="Times New Roman" w:hAnsi="Times New Roman"/>
          <w:color w:val="00B050"/>
          <w:sz w:val="20"/>
          <w:szCs w:val="20"/>
          <w:lang w:eastAsia="ru-RU"/>
        </w:rPr>
        <w:t xml:space="preserve"> </w:t>
      </w:r>
      <w:r w:rsidRPr="002A0896">
        <w:rPr>
          <w:rFonts w:ascii="Times New Roman" w:eastAsia="Times New Roman" w:hAnsi="Times New Roman"/>
          <w:sz w:val="20"/>
          <w:szCs w:val="20"/>
          <w:lang w:eastAsia="ru-RU"/>
        </w:rPr>
        <w:t xml:space="preserve">заяв батьків та з метою реалізації права дітей з особливими освітніми потребами на освіту за місцем проживання їх соціалізацію та інтеграцію в суспільстві у 2022/2023 навчальному році були утворені класи з інклюзивним навчанням: </w:t>
      </w:r>
    </w:p>
    <w:p w:rsidR="002A0896" w:rsidRPr="002A0896" w:rsidRDefault="002A0896" w:rsidP="002A0896">
      <w:pPr>
        <w:tabs>
          <w:tab w:val="left" w:pos="0"/>
          <w:tab w:val="left" w:pos="1260"/>
        </w:tabs>
        <w:jc w:val="both"/>
        <w:rPr>
          <w:rFonts w:ascii="Times New Roman" w:eastAsia="Times New Roman" w:hAnsi="Times New Roman"/>
          <w:b/>
          <w:bCs/>
          <w:sz w:val="20"/>
          <w:szCs w:val="20"/>
          <w:lang w:eastAsia="ru-RU"/>
        </w:rPr>
      </w:pPr>
      <w:r w:rsidRPr="002A0896">
        <w:rPr>
          <w:rFonts w:ascii="Times New Roman" w:eastAsia="Times New Roman" w:hAnsi="Times New Roman"/>
          <w:sz w:val="20"/>
          <w:szCs w:val="20"/>
          <w:lang w:eastAsia="ru-RU"/>
        </w:rPr>
        <w:t xml:space="preserve">2-Б клас – 20 учнів в т. ч. учень із розладом психологічного розвитку органічного генезу – </w:t>
      </w:r>
      <w:r w:rsidRPr="002A0896">
        <w:rPr>
          <w:rFonts w:ascii="Times New Roman" w:eastAsia="Times New Roman" w:hAnsi="Times New Roman"/>
          <w:b/>
          <w:bCs/>
          <w:sz w:val="20"/>
          <w:szCs w:val="20"/>
          <w:lang w:eastAsia="ru-RU"/>
        </w:rPr>
        <w:t>Чучман Андрій Іванович.</w:t>
      </w:r>
    </w:p>
    <w:p w:rsidR="002A0896" w:rsidRPr="002A0896" w:rsidRDefault="002A0896" w:rsidP="002A0896">
      <w:pPr>
        <w:tabs>
          <w:tab w:val="left" w:pos="0"/>
          <w:tab w:val="left" w:pos="1260"/>
        </w:tabs>
        <w:jc w:val="both"/>
        <w:rPr>
          <w:rFonts w:ascii="Times New Roman" w:eastAsia="Times New Roman" w:hAnsi="Times New Roman"/>
          <w:color w:val="000000" w:themeColor="text1"/>
          <w:sz w:val="20"/>
          <w:szCs w:val="20"/>
          <w:lang w:eastAsia="ru-RU"/>
        </w:rPr>
      </w:pPr>
      <w:r w:rsidRPr="002A0896">
        <w:rPr>
          <w:rFonts w:ascii="Times New Roman" w:eastAsia="Times New Roman" w:hAnsi="Times New Roman"/>
          <w:color w:val="000000" w:themeColor="text1"/>
          <w:sz w:val="20"/>
          <w:szCs w:val="20"/>
          <w:lang w:eastAsia="ru-RU"/>
        </w:rPr>
        <w:t>Класний керівник – Діжак Ольга Ярославівна.</w:t>
      </w:r>
    </w:p>
    <w:p w:rsidR="002A0896" w:rsidRPr="002A0896" w:rsidRDefault="002A0896" w:rsidP="002A0896">
      <w:pPr>
        <w:tabs>
          <w:tab w:val="left" w:pos="0"/>
          <w:tab w:val="left" w:pos="1260"/>
        </w:tabs>
        <w:jc w:val="both"/>
        <w:rPr>
          <w:rFonts w:ascii="Times New Roman" w:eastAsia="Times New Roman" w:hAnsi="Times New Roman"/>
          <w:b/>
          <w:color w:val="000000" w:themeColor="text1"/>
          <w:sz w:val="20"/>
          <w:szCs w:val="20"/>
          <w:lang w:eastAsia="ru-RU"/>
        </w:rPr>
      </w:pPr>
      <w:r w:rsidRPr="002A0896">
        <w:rPr>
          <w:rFonts w:ascii="Times New Roman" w:eastAsia="Times New Roman" w:hAnsi="Times New Roman"/>
          <w:color w:val="000000" w:themeColor="text1"/>
          <w:sz w:val="20"/>
          <w:szCs w:val="20"/>
          <w:lang w:eastAsia="ru-RU"/>
        </w:rPr>
        <w:t>3-В клас</w:t>
      </w:r>
      <w:r w:rsidRPr="002A0896">
        <w:rPr>
          <w:rFonts w:ascii="Times New Roman" w:eastAsia="Times New Roman" w:hAnsi="Times New Roman"/>
          <w:color w:val="FF0000"/>
          <w:sz w:val="20"/>
          <w:szCs w:val="20"/>
          <w:lang w:eastAsia="ru-RU"/>
        </w:rPr>
        <w:t xml:space="preserve"> </w:t>
      </w:r>
      <w:r w:rsidRPr="002A0896">
        <w:rPr>
          <w:rFonts w:ascii="Times New Roman" w:eastAsia="Times New Roman" w:hAnsi="Times New Roman"/>
          <w:sz w:val="20"/>
          <w:szCs w:val="20"/>
          <w:lang w:eastAsia="ru-RU"/>
        </w:rPr>
        <w:t>– 18 учнів в т.ч. учень із порушенням інтелектуального розвитку легкого ступеня, тяжкими порушеннями мовлення –</w:t>
      </w:r>
      <w:r w:rsidRPr="002A0896">
        <w:rPr>
          <w:rFonts w:ascii="Times New Roman" w:eastAsia="Times New Roman" w:hAnsi="Times New Roman"/>
          <w:color w:val="FF0000"/>
          <w:sz w:val="20"/>
          <w:szCs w:val="20"/>
          <w:lang w:eastAsia="ru-RU"/>
        </w:rPr>
        <w:t xml:space="preserve"> </w:t>
      </w:r>
      <w:r w:rsidRPr="002A0896">
        <w:rPr>
          <w:rFonts w:ascii="Times New Roman" w:eastAsia="Times New Roman" w:hAnsi="Times New Roman"/>
          <w:b/>
          <w:color w:val="000000" w:themeColor="text1"/>
          <w:sz w:val="20"/>
          <w:szCs w:val="20"/>
          <w:lang w:eastAsia="ru-RU"/>
        </w:rPr>
        <w:t>Ющишин Богдан Ігорович.</w:t>
      </w:r>
    </w:p>
    <w:p w:rsidR="002A0896" w:rsidRPr="002A0896" w:rsidRDefault="002A0896" w:rsidP="002A0896">
      <w:pPr>
        <w:tabs>
          <w:tab w:val="left" w:pos="0"/>
          <w:tab w:val="left" w:pos="1260"/>
        </w:tabs>
        <w:jc w:val="both"/>
        <w:rPr>
          <w:rFonts w:ascii="Times New Roman" w:eastAsia="Times New Roman" w:hAnsi="Times New Roman"/>
          <w:color w:val="000000" w:themeColor="text1"/>
          <w:sz w:val="20"/>
          <w:szCs w:val="20"/>
          <w:lang w:eastAsia="ru-RU"/>
        </w:rPr>
      </w:pPr>
      <w:bookmarkStart w:id="0" w:name="_Hlk144754831"/>
      <w:r w:rsidRPr="002A0896">
        <w:rPr>
          <w:rFonts w:ascii="Times New Roman" w:eastAsia="Times New Roman" w:hAnsi="Times New Roman"/>
          <w:color w:val="000000" w:themeColor="text1"/>
          <w:sz w:val="20"/>
          <w:szCs w:val="20"/>
          <w:lang w:eastAsia="ru-RU"/>
        </w:rPr>
        <w:t>Класний керівник – Луковська Оксана Василівна.</w:t>
      </w:r>
    </w:p>
    <w:bookmarkEnd w:id="0"/>
    <w:p w:rsidR="002A0896" w:rsidRPr="002A0896" w:rsidRDefault="002A0896" w:rsidP="002A0896">
      <w:pPr>
        <w:tabs>
          <w:tab w:val="left" w:pos="0"/>
        </w:tabs>
        <w:jc w:val="both"/>
        <w:rPr>
          <w:rFonts w:ascii="Times New Roman" w:eastAsia="Times New Roman" w:hAnsi="Times New Roman"/>
          <w:color w:val="000000" w:themeColor="text1"/>
          <w:sz w:val="20"/>
          <w:szCs w:val="20"/>
          <w:lang w:eastAsia="ru-RU"/>
        </w:rPr>
      </w:pPr>
      <w:r w:rsidRPr="002A0896">
        <w:rPr>
          <w:rFonts w:ascii="Times New Roman" w:eastAsia="Times New Roman" w:hAnsi="Times New Roman"/>
          <w:color w:val="000000" w:themeColor="text1"/>
          <w:sz w:val="20"/>
          <w:szCs w:val="20"/>
          <w:lang w:eastAsia="ru-RU"/>
        </w:rPr>
        <w:t>5-А клас</w:t>
      </w:r>
      <w:r w:rsidRPr="002A0896">
        <w:rPr>
          <w:rFonts w:ascii="Times New Roman" w:eastAsia="Times New Roman" w:hAnsi="Times New Roman"/>
          <w:color w:val="FF0000"/>
          <w:sz w:val="20"/>
          <w:szCs w:val="20"/>
          <w:lang w:eastAsia="ru-RU"/>
        </w:rPr>
        <w:t xml:space="preserve"> </w:t>
      </w:r>
      <w:r w:rsidRPr="002A0896">
        <w:rPr>
          <w:rFonts w:ascii="Times New Roman" w:eastAsia="Times New Roman" w:hAnsi="Times New Roman"/>
          <w:sz w:val="20"/>
          <w:szCs w:val="20"/>
          <w:lang w:eastAsia="ru-RU"/>
        </w:rPr>
        <w:t>– 27 учні  в т.ч. учень з інтелектуальними труднощами –</w:t>
      </w:r>
      <w:r w:rsidRPr="002A0896">
        <w:rPr>
          <w:rFonts w:ascii="Times New Roman" w:eastAsia="Times New Roman" w:hAnsi="Times New Roman"/>
          <w:color w:val="FF0000"/>
          <w:sz w:val="20"/>
          <w:szCs w:val="20"/>
          <w:lang w:eastAsia="ru-RU"/>
        </w:rPr>
        <w:t xml:space="preserve"> </w:t>
      </w:r>
      <w:r w:rsidRPr="002A0896">
        <w:rPr>
          <w:rFonts w:ascii="Times New Roman" w:eastAsia="Times New Roman" w:hAnsi="Times New Roman"/>
          <w:b/>
          <w:color w:val="000000" w:themeColor="text1"/>
          <w:sz w:val="20"/>
          <w:szCs w:val="20"/>
          <w:lang w:eastAsia="ru-RU"/>
        </w:rPr>
        <w:t>Петрик Микола Дмитрович.</w:t>
      </w:r>
      <w:r w:rsidRPr="002A0896">
        <w:rPr>
          <w:rFonts w:ascii="Times New Roman" w:eastAsia="Times New Roman" w:hAnsi="Times New Roman"/>
          <w:color w:val="000000" w:themeColor="text1"/>
          <w:sz w:val="20"/>
          <w:szCs w:val="20"/>
          <w:lang w:eastAsia="ru-RU"/>
        </w:rPr>
        <w:t xml:space="preserve"> Класний керівник  - </w:t>
      </w:r>
      <w:r w:rsidRPr="002A0896">
        <w:rPr>
          <w:rFonts w:ascii="Times New Roman" w:eastAsia="Times New Roman" w:hAnsi="Times New Roman"/>
          <w:sz w:val="20"/>
          <w:szCs w:val="20"/>
          <w:lang w:eastAsia="ru-RU"/>
        </w:rPr>
        <w:t>Грипа Наталія Богданівна.</w:t>
      </w:r>
    </w:p>
    <w:p w:rsidR="002A0896" w:rsidRPr="002A0896" w:rsidRDefault="002A0896" w:rsidP="002A0896">
      <w:pPr>
        <w:tabs>
          <w:tab w:val="left" w:pos="0"/>
          <w:tab w:val="left" w:pos="1260"/>
        </w:tabs>
        <w:jc w:val="both"/>
        <w:rPr>
          <w:rFonts w:ascii="Times New Roman" w:eastAsia="Times New Roman" w:hAnsi="Times New Roman"/>
          <w:b/>
          <w:bCs/>
          <w:sz w:val="20"/>
          <w:szCs w:val="20"/>
          <w:lang w:eastAsia="ru-RU"/>
        </w:rPr>
      </w:pPr>
      <w:r w:rsidRPr="002A0896">
        <w:rPr>
          <w:rFonts w:ascii="Times New Roman" w:eastAsia="Times New Roman" w:hAnsi="Times New Roman"/>
          <w:color w:val="000000" w:themeColor="text1"/>
          <w:sz w:val="20"/>
          <w:szCs w:val="20"/>
          <w:lang w:eastAsia="ru-RU"/>
        </w:rPr>
        <w:t>7-В клас</w:t>
      </w:r>
      <w:r w:rsidRPr="002A0896">
        <w:rPr>
          <w:rFonts w:ascii="Times New Roman" w:eastAsia="Times New Roman" w:hAnsi="Times New Roman"/>
          <w:color w:val="FF0000"/>
          <w:sz w:val="20"/>
          <w:szCs w:val="20"/>
          <w:lang w:eastAsia="ru-RU"/>
        </w:rPr>
        <w:t xml:space="preserve"> – </w:t>
      </w:r>
      <w:r w:rsidRPr="002A0896">
        <w:rPr>
          <w:rFonts w:ascii="Times New Roman" w:eastAsia="Times New Roman" w:hAnsi="Times New Roman"/>
          <w:sz w:val="20"/>
          <w:szCs w:val="20"/>
          <w:lang w:eastAsia="ru-RU"/>
        </w:rPr>
        <w:t xml:space="preserve">19 учнів  в т.ч. учень з порушеннями інтелектуального розвитку легкого ступеня, дизартрією – </w:t>
      </w:r>
      <w:r w:rsidRPr="002A0896">
        <w:rPr>
          <w:rFonts w:ascii="Times New Roman" w:hAnsi="Times New Roman"/>
          <w:b/>
          <w:bCs/>
          <w:sz w:val="20"/>
          <w:szCs w:val="20"/>
        </w:rPr>
        <w:t>Кахнич Віталій Романович</w:t>
      </w:r>
      <w:r w:rsidRPr="002A0896">
        <w:rPr>
          <w:rFonts w:ascii="Times New Roman" w:hAnsi="Times New Roman"/>
          <w:b/>
          <w:bCs/>
          <w:color w:val="00B050"/>
          <w:sz w:val="20"/>
          <w:szCs w:val="20"/>
        </w:rPr>
        <w:t xml:space="preserve"> </w:t>
      </w:r>
      <w:r w:rsidRPr="002A0896">
        <w:rPr>
          <w:rFonts w:ascii="Times New Roman" w:hAnsi="Times New Roman"/>
          <w:sz w:val="20"/>
          <w:szCs w:val="20"/>
        </w:rPr>
        <w:t>та</w:t>
      </w:r>
      <w:r w:rsidRPr="002A0896">
        <w:rPr>
          <w:rFonts w:ascii="Times New Roman" w:hAnsi="Times New Roman"/>
          <w:color w:val="00B050"/>
          <w:sz w:val="20"/>
          <w:szCs w:val="20"/>
        </w:rPr>
        <w:t xml:space="preserve"> </w:t>
      </w:r>
      <w:r w:rsidRPr="002A0896">
        <w:rPr>
          <w:rFonts w:ascii="Times New Roman" w:hAnsi="Times New Roman"/>
          <w:bCs/>
          <w:sz w:val="20"/>
          <w:szCs w:val="20"/>
        </w:rPr>
        <w:t>з інтелектуальними труднощами тяжкого ступеня прояву</w:t>
      </w:r>
      <w:r w:rsidRPr="002A0896">
        <w:rPr>
          <w:rFonts w:ascii="Times New Roman" w:hAnsi="Times New Roman"/>
          <w:b/>
          <w:bCs/>
          <w:sz w:val="20"/>
          <w:szCs w:val="20"/>
        </w:rPr>
        <w:t xml:space="preserve"> – Кучеренко Поліна Юріївна.</w:t>
      </w:r>
      <w:r w:rsidRPr="002A0896">
        <w:rPr>
          <w:rFonts w:ascii="Times New Roman" w:eastAsia="Times New Roman" w:hAnsi="Times New Roman"/>
          <w:b/>
          <w:bCs/>
          <w:sz w:val="20"/>
          <w:szCs w:val="20"/>
          <w:lang w:eastAsia="ru-RU"/>
        </w:rPr>
        <w:t xml:space="preserve"> </w:t>
      </w:r>
      <w:r w:rsidRPr="002A0896">
        <w:rPr>
          <w:rFonts w:ascii="Times New Roman" w:eastAsia="Times New Roman" w:hAnsi="Times New Roman"/>
          <w:sz w:val="20"/>
          <w:szCs w:val="20"/>
          <w:lang w:eastAsia="ru-RU"/>
        </w:rPr>
        <w:t>Класний керівник -  Держило Ольга Миколаївна.</w:t>
      </w:r>
    </w:p>
    <w:p w:rsidR="002A0896" w:rsidRPr="002A0896" w:rsidRDefault="002A0896" w:rsidP="002A0896">
      <w:pPr>
        <w:tabs>
          <w:tab w:val="left" w:pos="0"/>
          <w:tab w:val="left" w:pos="1260"/>
        </w:tabs>
        <w:jc w:val="both"/>
        <w:rPr>
          <w:rFonts w:ascii="Times New Roman" w:eastAsia="Times New Roman" w:hAnsi="Times New Roman"/>
          <w:color w:val="92D050"/>
          <w:sz w:val="20"/>
          <w:szCs w:val="20"/>
          <w:lang w:eastAsia="ru-RU"/>
        </w:rPr>
      </w:pPr>
      <w:r w:rsidRPr="002A0896">
        <w:rPr>
          <w:rFonts w:ascii="Times New Roman" w:eastAsia="Times New Roman" w:hAnsi="Times New Roman"/>
          <w:sz w:val="20"/>
          <w:szCs w:val="20"/>
          <w:lang w:eastAsia="ru-RU"/>
        </w:rPr>
        <w:t xml:space="preserve">    Для організаційно-методичного забезпечення інклюзивного навчання були розроблені «Заходи по організації інклюзивного навчання для дітей з особливими освітніми потребами», видані наказ №13-у від 31.08.2022 «Про створення класів з інклюзивним навчанням та організаціюв них навчально-виховного процесу у 2022-2023 навчальному році».</w:t>
      </w:r>
    </w:p>
    <w:p w:rsidR="002A0896" w:rsidRPr="002A0896" w:rsidRDefault="002A0896" w:rsidP="002A0896">
      <w:pPr>
        <w:jc w:val="both"/>
        <w:rPr>
          <w:rFonts w:ascii="Times New Roman" w:hAnsi="Times New Roman"/>
          <w:sz w:val="20"/>
          <w:szCs w:val="20"/>
          <w:lang w:eastAsia="ru-RU"/>
        </w:rPr>
      </w:pPr>
      <w:r w:rsidRPr="002A0896">
        <w:rPr>
          <w:rFonts w:ascii="Times New Roman" w:eastAsia="Times New Roman" w:hAnsi="Times New Roman"/>
          <w:color w:val="FF0000"/>
          <w:sz w:val="20"/>
          <w:szCs w:val="20"/>
          <w:lang w:eastAsia="ru-RU"/>
        </w:rPr>
        <w:t xml:space="preserve">     </w:t>
      </w:r>
      <w:r w:rsidRPr="002A0896">
        <w:rPr>
          <w:rFonts w:ascii="Times New Roman" w:eastAsia="Times New Roman" w:hAnsi="Times New Roman"/>
          <w:sz w:val="20"/>
          <w:szCs w:val="20"/>
          <w:lang w:eastAsia="ru-RU"/>
        </w:rPr>
        <w:t>Індивідуальний навчальний план для учня 2-Б класу</w:t>
      </w:r>
      <w:r w:rsidRPr="002A0896">
        <w:rPr>
          <w:rFonts w:ascii="Times New Roman" w:hAnsi="Times New Roman"/>
          <w:sz w:val="20"/>
          <w:szCs w:val="20"/>
          <w:lang w:eastAsia="ru-RU"/>
        </w:rPr>
        <w:t xml:space="preserve"> складено у відповідності до Державного стандарту початкової освіти (постанова КМУ від 21.02.2018 № 87) та Типової освітньої програми для закладів загальної середньої освіти (1-2 класи), розробленої під керівництвом Р. Б. Шияна та затвердженою наказом МОН України від 08.10.2019 року № 1272.</w:t>
      </w:r>
    </w:p>
    <w:p w:rsidR="002A0896" w:rsidRPr="002A0896" w:rsidRDefault="002A0896" w:rsidP="002A0896">
      <w:pPr>
        <w:jc w:val="both"/>
        <w:rPr>
          <w:rFonts w:ascii="Times New Roman" w:hAnsi="Times New Roman"/>
          <w:sz w:val="20"/>
          <w:szCs w:val="20"/>
          <w:lang w:eastAsia="ru-RU"/>
        </w:rPr>
      </w:pPr>
      <w:r w:rsidRPr="002A0896">
        <w:rPr>
          <w:rFonts w:ascii="Times New Roman" w:eastAsia="Times New Roman" w:hAnsi="Times New Roman"/>
          <w:color w:val="FF0000"/>
          <w:sz w:val="20"/>
          <w:szCs w:val="20"/>
          <w:lang w:eastAsia="ru-RU"/>
        </w:rPr>
        <w:t xml:space="preserve">    </w:t>
      </w:r>
      <w:r w:rsidRPr="002A0896">
        <w:rPr>
          <w:rFonts w:ascii="Times New Roman" w:eastAsia="Times New Roman" w:hAnsi="Times New Roman"/>
          <w:sz w:val="20"/>
          <w:szCs w:val="20"/>
          <w:lang w:eastAsia="ru-RU"/>
        </w:rPr>
        <w:t>Індивідуальний навчальний план для учня 3-В класу</w:t>
      </w:r>
      <w:r w:rsidRPr="002A0896">
        <w:rPr>
          <w:rFonts w:ascii="Times New Roman" w:hAnsi="Times New Roman"/>
          <w:sz w:val="20"/>
          <w:szCs w:val="20"/>
          <w:lang w:eastAsia="ru-RU"/>
        </w:rPr>
        <w:t xml:space="preserve"> складено у відповідності до Державного стандарту початкової освіти (постанова КМУ від 21.02.2018 № 87) та Типової освітньої програми для закладів загальної середньої освіти (3-4 класи), розробленої під керівництвом Р. Б. Шияна та затвердженою наказом МОН України від 08.10.2019 № 1273.</w:t>
      </w:r>
    </w:p>
    <w:p w:rsidR="002A0896" w:rsidRPr="002A0896" w:rsidRDefault="002A0896" w:rsidP="002A0896">
      <w:pPr>
        <w:tabs>
          <w:tab w:val="left" w:pos="9498"/>
        </w:tabs>
        <w:jc w:val="both"/>
        <w:rPr>
          <w:rFonts w:ascii="Times New Roman" w:eastAsia="Times New Roman" w:hAnsi="Times New Roman"/>
          <w:sz w:val="20"/>
          <w:szCs w:val="20"/>
          <w:lang w:eastAsia="ru-RU"/>
        </w:rPr>
      </w:pPr>
      <w:r w:rsidRPr="002A0896">
        <w:rPr>
          <w:rFonts w:ascii="Times New Roman" w:eastAsia="Times New Roman" w:hAnsi="Times New Roman"/>
          <w:sz w:val="20"/>
          <w:szCs w:val="20"/>
          <w:lang w:eastAsia="ru-RU"/>
        </w:rPr>
        <w:t xml:space="preserve">     Індивідуальний навчальний план для учня 5-А класу</w:t>
      </w:r>
      <w:r w:rsidRPr="002A0896">
        <w:rPr>
          <w:rFonts w:ascii="Times New Roman" w:hAnsi="Times New Roman"/>
          <w:sz w:val="20"/>
          <w:szCs w:val="20"/>
          <w:lang w:eastAsia="ru-RU"/>
        </w:rPr>
        <w:t xml:space="preserve"> складено у відповідності до </w:t>
      </w:r>
      <w:r w:rsidRPr="002A0896">
        <w:rPr>
          <w:rFonts w:ascii="Times New Roman" w:eastAsia="Times New Roman" w:hAnsi="Times New Roman"/>
          <w:sz w:val="20"/>
          <w:szCs w:val="20"/>
          <w:lang w:eastAsia="ru-RU"/>
        </w:rPr>
        <w:t xml:space="preserve">Типової освітньої програми закладів загальної середньої освіти ІІ ступеня (наказ Міністерства освіти і науки України від 20.04.2018 № 405). </w:t>
      </w:r>
    </w:p>
    <w:p w:rsidR="002A0896" w:rsidRPr="002A0896" w:rsidRDefault="002A0896" w:rsidP="002A0896">
      <w:pPr>
        <w:tabs>
          <w:tab w:val="left" w:pos="9498"/>
        </w:tabs>
        <w:jc w:val="both"/>
        <w:rPr>
          <w:rFonts w:ascii="Times New Roman" w:eastAsia="Times New Roman" w:hAnsi="Times New Roman"/>
          <w:sz w:val="20"/>
          <w:szCs w:val="20"/>
          <w:lang w:eastAsia="ru-RU"/>
        </w:rPr>
      </w:pPr>
      <w:r w:rsidRPr="002A0896">
        <w:rPr>
          <w:rFonts w:ascii="Times New Roman" w:eastAsia="Times New Roman" w:hAnsi="Times New Roman"/>
          <w:color w:val="FF0000"/>
          <w:sz w:val="20"/>
          <w:szCs w:val="20"/>
          <w:lang w:eastAsia="ru-RU"/>
        </w:rPr>
        <w:lastRenderedPageBreak/>
        <w:t xml:space="preserve">     </w:t>
      </w:r>
      <w:r w:rsidRPr="002A0896">
        <w:rPr>
          <w:rFonts w:ascii="Times New Roman" w:eastAsia="Times New Roman" w:hAnsi="Times New Roman"/>
          <w:sz w:val="20"/>
          <w:szCs w:val="20"/>
          <w:lang w:eastAsia="ru-RU"/>
        </w:rPr>
        <w:t>Індивідуальний навчальний план для учнів 7-В класу</w:t>
      </w:r>
      <w:r w:rsidRPr="002A0896">
        <w:rPr>
          <w:rFonts w:ascii="Times New Roman" w:hAnsi="Times New Roman"/>
          <w:sz w:val="20"/>
          <w:szCs w:val="20"/>
          <w:lang w:eastAsia="ru-RU"/>
        </w:rPr>
        <w:t xml:space="preserve"> складено у відповідності</w:t>
      </w:r>
      <w:r w:rsidRPr="002A0896">
        <w:rPr>
          <w:rFonts w:ascii="Times New Roman" w:eastAsia="Times New Roman" w:hAnsi="Times New Roman"/>
          <w:sz w:val="20"/>
          <w:szCs w:val="20"/>
          <w:lang w:eastAsia="ru-RU"/>
        </w:rPr>
        <w:t xml:space="preserve"> до Типової освітньої програми закладів загальної середньої освіти ІІ ступеня (наказ Міністерства освіти і науки України від 20.04.2018 № 405). </w:t>
      </w:r>
    </w:p>
    <w:p w:rsidR="002A0896" w:rsidRPr="002A0896" w:rsidRDefault="002A0896" w:rsidP="002A0896">
      <w:pPr>
        <w:tabs>
          <w:tab w:val="left" w:pos="9498"/>
        </w:tabs>
        <w:jc w:val="both"/>
        <w:rPr>
          <w:rFonts w:ascii="Times New Roman" w:eastAsia="Times New Roman" w:hAnsi="Times New Roman"/>
          <w:sz w:val="20"/>
          <w:szCs w:val="20"/>
          <w:lang w:eastAsia="ru-RU"/>
        </w:rPr>
      </w:pPr>
      <w:r w:rsidRPr="002A0896">
        <w:rPr>
          <w:rFonts w:ascii="Times New Roman" w:eastAsia="Times New Roman" w:hAnsi="Times New Roman"/>
          <w:sz w:val="20"/>
          <w:szCs w:val="20"/>
          <w:lang w:eastAsia="ru-RU"/>
        </w:rPr>
        <w:t xml:space="preserve">    Для кожного учня з особливими освітніми потребами наказом було затверджено склад команди психолого-педагогічного супроводу дитини з особливими освітніми потребами, до якої на постійній основі були залучені вчителі-предметники, які викладають у даному інклюзивному класі, та інші залучені фахівці. Команда супроводу в складі постійних учасників та залучених фахівців в активній співпраці з батьками учнів з особливими освітніми потребами розробили індивідуальні програми розвитку для кожної дитини та систематично проводили моніторинг її виконання з  метою коригування та визначення динаміки розвитку дитини. </w:t>
      </w:r>
    </w:p>
    <w:p w:rsidR="002A0896" w:rsidRPr="002A0896" w:rsidRDefault="002A0896" w:rsidP="002A0896">
      <w:pPr>
        <w:tabs>
          <w:tab w:val="left" w:pos="9498"/>
        </w:tabs>
        <w:jc w:val="both"/>
        <w:rPr>
          <w:rFonts w:ascii="Times New Roman" w:eastAsia="Times New Roman" w:hAnsi="Times New Roman"/>
          <w:sz w:val="20"/>
          <w:szCs w:val="20"/>
          <w:lang w:eastAsia="ru-RU"/>
        </w:rPr>
      </w:pPr>
      <w:r w:rsidRPr="002A0896">
        <w:rPr>
          <w:rFonts w:ascii="Times New Roman" w:eastAsia="Times New Roman" w:hAnsi="Times New Roman"/>
          <w:sz w:val="20"/>
          <w:szCs w:val="20"/>
          <w:lang w:eastAsia="ru-RU"/>
        </w:rPr>
        <w:t xml:space="preserve">    Були затверджені адаптовані та модифіковані навчальні програми для реалізації інклюзивного навчання.</w:t>
      </w:r>
    </w:p>
    <w:p w:rsidR="002A0896" w:rsidRPr="002A0896" w:rsidRDefault="002A0896" w:rsidP="002A0896">
      <w:pPr>
        <w:jc w:val="both"/>
        <w:rPr>
          <w:rFonts w:ascii="Times New Roman" w:eastAsia="Times New Roman" w:hAnsi="Times New Roman"/>
          <w:sz w:val="20"/>
          <w:szCs w:val="20"/>
          <w:lang w:eastAsia="ru-RU"/>
        </w:rPr>
      </w:pPr>
      <w:r w:rsidRPr="002A0896">
        <w:rPr>
          <w:rFonts w:ascii="Times New Roman" w:eastAsia="Times New Roman" w:hAnsi="Times New Roman"/>
          <w:sz w:val="20"/>
          <w:szCs w:val="20"/>
          <w:lang w:eastAsia="ru-RU"/>
        </w:rPr>
        <w:t xml:space="preserve">    Розклад навчальних та корекційно-розвиткових занять для учнів з особливими освітніми потребами був затверджений керівником ОЗЗСО, погоджений  директором Буського ІРЦ та батьками учнів.</w:t>
      </w:r>
    </w:p>
    <w:p w:rsidR="002A0896" w:rsidRPr="002A0896" w:rsidRDefault="002A0896" w:rsidP="002A0896">
      <w:pPr>
        <w:jc w:val="both"/>
        <w:rPr>
          <w:rFonts w:ascii="Times New Roman" w:eastAsia="Times New Roman" w:hAnsi="Times New Roman"/>
          <w:sz w:val="20"/>
          <w:szCs w:val="20"/>
          <w:lang w:eastAsia="ru-RU"/>
        </w:rPr>
      </w:pPr>
      <w:r w:rsidRPr="002A0896">
        <w:rPr>
          <w:rFonts w:ascii="Times New Roman" w:eastAsia="Times New Roman" w:hAnsi="Times New Roman"/>
          <w:sz w:val="20"/>
          <w:szCs w:val="20"/>
          <w:lang w:eastAsia="ru-RU"/>
        </w:rPr>
        <w:t xml:space="preserve">    Облік навчальних занять здійснювався в окремих журналах державного зразка. Корекційно-розвиткові заняття проводилися працівниками Красненського ОЗЗСО І-ІІІ ступенів №1 згідно навчального плану.</w:t>
      </w:r>
    </w:p>
    <w:p w:rsidR="002A0896" w:rsidRPr="002A0896" w:rsidRDefault="002A0896" w:rsidP="002A0896">
      <w:pPr>
        <w:jc w:val="both"/>
        <w:rPr>
          <w:rFonts w:ascii="Times New Roman" w:eastAsia="Times New Roman" w:hAnsi="Times New Roman"/>
          <w:sz w:val="20"/>
          <w:szCs w:val="20"/>
          <w:lang w:eastAsia="ru-RU"/>
        </w:rPr>
      </w:pPr>
      <w:r w:rsidRPr="002A0896">
        <w:rPr>
          <w:rFonts w:ascii="Times New Roman" w:eastAsia="Times New Roman" w:hAnsi="Times New Roman"/>
          <w:sz w:val="20"/>
          <w:szCs w:val="20"/>
          <w:lang w:eastAsia="ru-RU"/>
        </w:rPr>
        <w:t xml:space="preserve">   Контроль за організацією інклюзивного навчання у 2-Б, 3-В, 5-А, 7-В класах та роботою вчителів-асистентів здійснювався поточно та щомісячно (проведення навчальних занять за  розкладом, облік проведення занять та якість їх оформлення, перевірка журналів інклюзивного навчання, документації асистентів вчителів) заступником керівника ОЗЗСО з навчально-виховної роботи Постолюк І.В. </w:t>
      </w:r>
    </w:p>
    <w:p w:rsidR="002A0896" w:rsidRPr="002A0896" w:rsidRDefault="002A0896" w:rsidP="002A0896">
      <w:pPr>
        <w:jc w:val="both"/>
        <w:rPr>
          <w:rFonts w:ascii="Times New Roman" w:eastAsia="Times New Roman" w:hAnsi="Times New Roman"/>
          <w:sz w:val="20"/>
          <w:szCs w:val="20"/>
          <w:lang w:eastAsia="ru-RU"/>
        </w:rPr>
      </w:pPr>
      <w:r w:rsidRPr="002A0896">
        <w:rPr>
          <w:rFonts w:ascii="Times New Roman" w:eastAsia="Times New Roman" w:hAnsi="Times New Roman"/>
          <w:sz w:val="20"/>
          <w:szCs w:val="20"/>
          <w:lang w:eastAsia="ru-RU"/>
        </w:rPr>
        <w:t xml:space="preserve">   Контроль індивідуальних навчальних програм з предметів із відповідною їх модифікацією, перевірка та затвердження календарного планування, організація методичної роботи, щодо розвитку компетентностей педагогів інклюзивних класів, методичний супровід навчання учнів з ООП, аналіз результативності навчального процесу та рівень навчальних досягнень учнів здійснювався заступником керівника ОЗЗСО з навчально-виховної роботи       Постолюк І.В. </w:t>
      </w:r>
    </w:p>
    <w:p w:rsidR="002A0896" w:rsidRPr="002A0896" w:rsidRDefault="002A0896" w:rsidP="002A0896">
      <w:pPr>
        <w:tabs>
          <w:tab w:val="left" w:pos="0"/>
        </w:tabs>
        <w:jc w:val="both"/>
        <w:rPr>
          <w:rFonts w:ascii="Times New Roman" w:eastAsia="Times New Roman" w:hAnsi="Times New Roman"/>
          <w:sz w:val="20"/>
          <w:szCs w:val="20"/>
          <w:lang w:eastAsia="ru-RU"/>
        </w:rPr>
      </w:pPr>
      <w:r w:rsidRPr="002A0896">
        <w:rPr>
          <w:rFonts w:ascii="Times New Roman" w:eastAsia="Times New Roman" w:hAnsi="Times New Roman"/>
          <w:sz w:val="20"/>
          <w:szCs w:val="20"/>
          <w:lang w:eastAsia="ru-RU"/>
        </w:rPr>
        <w:t xml:space="preserve">   Навчання учнів здійснювалось з урахуванням особливостей освітніх потреб учнів на основі використання особистісно-орієнтованого підходу. Оцінювання навчальних досягнень дітей з особливими освітніми потребами здійснювалось згідно критеріїв оцінювання.</w:t>
      </w:r>
    </w:p>
    <w:p w:rsidR="002A0896" w:rsidRPr="002A0896" w:rsidRDefault="002A0896" w:rsidP="002A0896">
      <w:pPr>
        <w:jc w:val="both"/>
        <w:rPr>
          <w:rFonts w:ascii="Times New Roman" w:eastAsia="Times New Roman" w:hAnsi="Times New Roman"/>
          <w:sz w:val="20"/>
          <w:szCs w:val="20"/>
          <w:lang w:eastAsia="ru-RU"/>
        </w:rPr>
      </w:pPr>
      <w:r w:rsidRPr="002A0896">
        <w:rPr>
          <w:rFonts w:ascii="Times New Roman" w:eastAsia="Times New Roman" w:hAnsi="Times New Roman"/>
          <w:color w:val="00B050"/>
          <w:sz w:val="20"/>
          <w:szCs w:val="20"/>
          <w:lang w:eastAsia="ru-RU"/>
        </w:rPr>
        <w:t xml:space="preserve">   </w:t>
      </w:r>
      <w:r w:rsidRPr="002A0896">
        <w:rPr>
          <w:rFonts w:ascii="Times New Roman" w:eastAsia="Times New Roman" w:hAnsi="Times New Roman"/>
          <w:sz w:val="20"/>
          <w:szCs w:val="20"/>
          <w:lang w:eastAsia="ru-RU"/>
        </w:rPr>
        <w:t>Питання організації інклюзивного навчання розглядались  на нараді при директорові  (грудень 2022 року, травень  2023 року) та педагогічній раді (березень 2023 року).</w:t>
      </w:r>
    </w:p>
    <w:p w:rsidR="002A0896" w:rsidRPr="002A0896" w:rsidRDefault="002A0896" w:rsidP="002A0896">
      <w:pPr>
        <w:jc w:val="both"/>
        <w:rPr>
          <w:rFonts w:ascii="Times New Roman" w:eastAsia="Times New Roman" w:hAnsi="Times New Roman"/>
          <w:sz w:val="20"/>
          <w:szCs w:val="20"/>
          <w:lang w:eastAsia="ru-RU"/>
        </w:rPr>
      </w:pPr>
      <w:r w:rsidRPr="002A0896">
        <w:rPr>
          <w:rFonts w:ascii="Times New Roman" w:eastAsia="Times New Roman" w:hAnsi="Times New Roman"/>
          <w:sz w:val="20"/>
          <w:szCs w:val="20"/>
          <w:lang w:eastAsia="ru-RU"/>
        </w:rPr>
        <w:t xml:space="preserve">   Упродовж 2022/2023 навчального року постійно проводилася інформаційно-просвітницька робота та заходи щодо організації взаємодії та взаєморозуміння між учасниками освітнього процесу, формування толерантного ставлення до учнів з ООП.</w:t>
      </w:r>
    </w:p>
    <w:p w:rsidR="009A1B61" w:rsidRPr="002A0896" w:rsidRDefault="009A1B61" w:rsidP="009A1B61">
      <w:pPr>
        <w:jc w:val="both"/>
        <w:rPr>
          <w:rFonts w:ascii="Times New Roman" w:eastAsia="Times New Roman" w:hAnsi="Times New Roman"/>
          <w:color w:val="000000" w:themeColor="text1"/>
          <w:sz w:val="20"/>
          <w:szCs w:val="20"/>
          <w:u w:val="double"/>
          <w:lang w:eastAsia="ru-RU"/>
        </w:rPr>
      </w:pPr>
    </w:p>
    <w:p w:rsidR="00FE516F" w:rsidRPr="00D7328C" w:rsidRDefault="00FE516F" w:rsidP="00FE516F">
      <w:pPr>
        <w:spacing w:after="0" w:line="240" w:lineRule="auto"/>
        <w:ind w:firstLine="360"/>
        <w:jc w:val="both"/>
        <w:rPr>
          <w:rFonts w:ascii="Times New Roman" w:eastAsia="Times New Roman" w:hAnsi="Times New Roman"/>
          <w:b/>
          <w:color w:val="000000" w:themeColor="text1"/>
          <w:sz w:val="20"/>
          <w:szCs w:val="20"/>
          <w:lang w:val="uk-UA" w:eastAsia="ru-RU"/>
        </w:rPr>
      </w:pPr>
    </w:p>
    <w:p w:rsidR="00D029C8" w:rsidRPr="00D7328C" w:rsidRDefault="00D029C8" w:rsidP="00D029C8">
      <w:pPr>
        <w:spacing w:after="0" w:line="240" w:lineRule="auto"/>
        <w:ind w:firstLine="360"/>
        <w:jc w:val="center"/>
        <w:rPr>
          <w:rFonts w:ascii="Times New Roman" w:eastAsia="Times New Roman" w:hAnsi="Times New Roman"/>
          <w:b/>
          <w:color w:val="000000" w:themeColor="text1"/>
          <w:sz w:val="20"/>
          <w:szCs w:val="20"/>
          <w:lang w:val="uk-UA" w:eastAsia="ru-RU"/>
        </w:rPr>
      </w:pPr>
      <w:r w:rsidRPr="00D7328C">
        <w:rPr>
          <w:rFonts w:ascii="Times New Roman" w:eastAsia="Times New Roman" w:hAnsi="Times New Roman"/>
          <w:b/>
          <w:color w:val="000000" w:themeColor="text1"/>
          <w:sz w:val="20"/>
          <w:szCs w:val="20"/>
          <w:lang w:val="uk-UA" w:eastAsia="ru-RU"/>
        </w:rPr>
        <w:t>Результати державної підсумкової атестації</w:t>
      </w:r>
    </w:p>
    <w:p w:rsidR="00151C72" w:rsidRPr="00D7328C" w:rsidRDefault="00D029C8" w:rsidP="00690821">
      <w:pPr>
        <w:spacing w:after="0" w:line="240" w:lineRule="auto"/>
        <w:ind w:firstLine="360"/>
        <w:jc w:val="both"/>
        <w:rPr>
          <w:rFonts w:ascii="Times New Roman" w:eastAsia="Times New Roman" w:hAnsi="Times New Roman"/>
          <w:color w:val="000000" w:themeColor="text1"/>
          <w:spacing w:val="-4"/>
          <w:sz w:val="20"/>
          <w:szCs w:val="20"/>
          <w:lang w:val="uk-UA" w:eastAsia="ru-RU"/>
        </w:rPr>
      </w:pPr>
      <w:r w:rsidRPr="00D7328C">
        <w:rPr>
          <w:rFonts w:ascii="Times New Roman" w:eastAsia="Times New Roman" w:hAnsi="Times New Roman"/>
          <w:color w:val="000000" w:themeColor="text1"/>
          <w:sz w:val="20"/>
          <w:szCs w:val="20"/>
          <w:lang w:val="uk-UA" w:eastAsia="ru-RU"/>
        </w:rPr>
        <w:t xml:space="preserve">Відповідно до частини 8 статті 12 Закону України «Про освіту», статті 16 Закону України «Про загальну середню освіту», Порядку переведення учнів (вихованців) загальноосвітнього навчального закладу до наступного класу, затвердженого наказом Міністерства освіти і науки України від 14.07.2015 № 762, зареєстрованого в Міністерстві юстиції України 30.07.2015 за № 924/27369, </w:t>
      </w:r>
      <w:r w:rsidRPr="00D7328C">
        <w:rPr>
          <w:rFonts w:ascii="Times New Roman" w:eastAsia="Times New Roman" w:hAnsi="Times New Roman"/>
          <w:color w:val="000000" w:themeColor="text1"/>
          <w:spacing w:val="-4"/>
          <w:sz w:val="20"/>
          <w:szCs w:val="20"/>
          <w:lang w:val="uk-UA" w:eastAsia="ru-RU"/>
        </w:rPr>
        <w:t>Положення про золоту медаль «За високі досягнення у навчанні» та срібну медаль «За досягнення у навчанні», затвердженого наказом Міністерства освіти і науки  України від 17.03.2015 № 306, зареєстрованого у Міністерстві юстиції України 31.03.2015 за № 354/26799</w:t>
      </w:r>
      <w:r w:rsidRPr="00D7328C">
        <w:rPr>
          <w:rFonts w:ascii="Times New Roman" w:eastAsia="Times New Roman" w:hAnsi="Times New Roman"/>
          <w:color w:val="000000" w:themeColor="text1"/>
          <w:sz w:val="20"/>
          <w:szCs w:val="20"/>
          <w:lang w:val="uk-UA" w:eastAsia="ru-RU"/>
        </w:rPr>
        <w:t xml:space="preserve">, </w:t>
      </w:r>
      <w:r w:rsidR="001200B7" w:rsidRPr="00D7328C">
        <w:rPr>
          <w:rFonts w:ascii="Times New Roman" w:eastAsia="Times New Roman" w:hAnsi="Times New Roman"/>
          <w:color w:val="000000" w:themeColor="text1"/>
          <w:spacing w:val="-4"/>
          <w:sz w:val="20"/>
          <w:szCs w:val="20"/>
          <w:lang w:val="uk-UA" w:eastAsia="ru-RU"/>
        </w:rPr>
        <w:t>С</w:t>
      </w:r>
      <w:r w:rsidR="009232B3" w:rsidRPr="00D7328C">
        <w:rPr>
          <w:rFonts w:ascii="Times New Roman" w:eastAsia="Times New Roman" w:hAnsi="Times New Roman"/>
          <w:color w:val="000000" w:themeColor="text1"/>
          <w:spacing w:val="-4"/>
          <w:sz w:val="20"/>
          <w:szCs w:val="20"/>
          <w:lang w:val="uk-UA" w:eastAsia="ru-RU"/>
        </w:rPr>
        <w:t xml:space="preserve">татті 17 </w:t>
      </w:r>
      <w:hyperlink r:id="rId10" w:history="1">
        <w:r w:rsidR="009232B3" w:rsidRPr="00D7328C">
          <w:rPr>
            <w:rFonts w:ascii="Times New Roman" w:eastAsia="Times New Roman" w:hAnsi="Times New Roman"/>
            <w:color w:val="000000" w:themeColor="text1"/>
            <w:spacing w:val="-4"/>
            <w:sz w:val="20"/>
            <w:szCs w:val="20"/>
            <w:lang w:val="uk-UA" w:eastAsia="ru-RU"/>
          </w:rPr>
          <w:t>Закону України «Про повну загальну середню освіту»</w:t>
        </w:r>
      </w:hyperlink>
      <w:r w:rsidR="009232B3" w:rsidRPr="00D7328C">
        <w:rPr>
          <w:rFonts w:ascii="Times New Roman" w:eastAsia="Times New Roman" w:hAnsi="Times New Roman"/>
          <w:color w:val="000000" w:themeColor="text1"/>
          <w:spacing w:val="-4"/>
          <w:sz w:val="20"/>
          <w:szCs w:val="20"/>
          <w:lang w:val="uk-UA" w:eastAsia="ru-RU"/>
        </w:rPr>
        <w:t xml:space="preserve">, Указу Президента України від 24 лютого 2022 року № 64/2022 «Про введення воєнного стану в Україні», затвердженого Законом України від 24 лютого 2022 року № 2102-ІХ «Про затвердження Указу Президента України «Про введення воєнного стану в Україні», пункту 8 Положення про Міністерство освіти і науки України, затвердженого постановою Кабінету Міністрів України від 16 жовтня 2014 року </w:t>
      </w:r>
      <w:hyperlink r:id="rId11" w:history="1">
        <w:r w:rsidR="009232B3" w:rsidRPr="00D7328C">
          <w:rPr>
            <w:rFonts w:ascii="Times New Roman" w:eastAsia="Times New Roman" w:hAnsi="Times New Roman"/>
            <w:color w:val="000000" w:themeColor="text1"/>
            <w:spacing w:val="-4"/>
            <w:sz w:val="20"/>
            <w:szCs w:val="20"/>
            <w:lang w:val="uk-UA" w:eastAsia="ru-RU"/>
          </w:rPr>
          <w:t>№ 630</w:t>
        </w:r>
      </w:hyperlink>
      <w:r w:rsidR="009232B3" w:rsidRPr="00D7328C">
        <w:rPr>
          <w:rFonts w:ascii="Times New Roman" w:eastAsia="Times New Roman" w:hAnsi="Times New Roman"/>
          <w:color w:val="000000" w:themeColor="text1"/>
          <w:spacing w:val="-4"/>
          <w:sz w:val="20"/>
          <w:szCs w:val="20"/>
          <w:lang w:val="uk-UA" w:eastAsia="ru-RU"/>
        </w:rPr>
        <w:t xml:space="preserve">, пункту 1 розпорядження Кабінету Міністрів України від 25 березня </w:t>
      </w:r>
      <w:r w:rsidR="00835478" w:rsidRPr="00D7328C">
        <w:rPr>
          <w:rFonts w:ascii="Times New Roman" w:eastAsia="Times New Roman" w:hAnsi="Times New Roman"/>
          <w:color w:val="000000" w:themeColor="text1"/>
          <w:spacing w:val="-4"/>
          <w:sz w:val="20"/>
          <w:szCs w:val="20"/>
          <w:lang w:val="uk-UA" w:eastAsia="ru-RU"/>
        </w:rPr>
        <w:t>2022</w:t>
      </w:r>
      <w:r w:rsidR="009232B3" w:rsidRPr="00D7328C">
        <w:rPr>
          <w:rFonts w:ascii="Times New Roman" w:eastAsia="Times New Roman" w:hAnsi="Times New Roman"/>
          <w:color w:val="000000" w:themeColor="text1"/>
          <w:spacing w:val="-4"/>
          <w:sz w:val="20"/>
          <w:szCs w:val="20"/>
          <w:lang w:val="uk-UA" w:eastAsia="ru-RU"/>
        </w:rPr>
        <w:t xml:space="preserve"> року № 338-р «Про переведення єдиної державної системи цивільного захисту у режим надзвичайної ситуації», </w:t>
      </w:r>
      <w:hyperlink r:id="rId12" w:history="1">
        <w:r w:rsidR="00255471" w:rsidRPr="00D7328C">
          <w:rPr>
            <w:rFonts w:eastAsia="Times New Roman"/>
            <w:color w:val="000000" w:themeColor="text1"/>
            <w:spacing w:val="-4"/>
            <w:sz w:val="20"/>
            <w:szCs w:val="20"/>
            <w:lang w:val="uk-UA" w:eastAsia="ru-RU"/>
          </w:rPr>
          <w:t>наказ</w:t>
        </w:r>
      </w:hyperlink>
      <w:r w:rsidR="00255471" w:rsidRPr="00D7328C">
        <w:rPr>
          <w:rFonts w:ascii="Times New Roman" w:eastAsia="Times New Roman" w:hAnsi="Times New Roman"/>
          <w:color w:val="000000" w:themeColor="text1"/>
          <w:spacing w:val="-4"/>
          <w:sz w:val="20"/>
          <w:szCs w:val="20"/>
          <w:lang w:val="uk-UA" w:eastAsia="ru-RU"/>
        </w:rPr>
        <w:t xml:space="preserve">у Міністерства освіти і науки України від 11 січня 2023 року № 19 «Про звільнення </w:t>
      </w:r>
      <w:r w:rsidR="00255471" w:rsidRPr="00D7328C">
        <w:rPr>
          <w:rFonts w:ascii="Times New Roman" w:eastAsia="Times New Roman" w:hAnsi="Times New Roman"/>
          <w:color w:val="000000" w:themeColor="text1"/>
          <w:spacing w:val="-4"/>
          <w:sz w:val="20"/>
          <w:szCs w:val="20"/>
          <w:lang w:val="uk-UA" w:eastAsia="ru-RU"/>
        </w:rPr>
        <w:lastRenderedPageBreak/>
        <w:t>від проходження державної підсумкової атестації учнів, які завершують здобуття початкової та базової загальної середньої освіти, у 2022/2023 навчальному році», Про внесення змін до деяких</w:t>
      </w:r>
      <w:r w:rsidR="00255471" w:rsidRPr="00D7328C">
        <w:rPr>
          <w:rFonts w:ascii="Times New Roman" w:eastAsia="Times New Roman" w:hAnsi="Times New Roman"/>
          <w:color w:val="000000" w:themeColor="text1"/>
          <w:spacing w:val="-4"/>
          <w:sz w:val="20"/>
          <w:szCs w:val="20"/>
          <w:lang w:val="uk-UA" w:eastAsia="ru-RU"/>
        </w:rPr>
        <w:br/>
        <w:t>законів України щодо державної підсумкової</w:t>
      </w:r>
      <w:r w:rsidR="00255471" w:rsidRPr="00D7328C">
        <w:rPr>
          <w:rFonts w:ascii="Times New Roman" w:eastAsia="Times New Roman" w:hAnsi="Times New Roman"/>
          <w:color w:val="000000" w:themeColor="text1"/>
          <w:spacing w:val="-4"/>
          <w:sz w:val="20"/>
          <w:szCs w:val="20"/>
          <w:lang w:val="uk-UA" w:eastAsia="ru-RU"/>
        </w:rPr>
        <w:br/>
        <w:t>атестації та вступної кампанії 2023 року від 23 лютого 2023 року</w:t>
      </w:r>
      <w:r w:rsidR="00255471" w:rsidRPr="00D7328C">
        <w:rPr>
          <w:rFonts w:ascii="Times New Roman" w:eastAsia="Times New Roman" w:hAnsi="Times New Roman"/>
          <w:color w:val="000000" w:themeColor="text1"/>
          <w:spacing w:val="-4"/>
          <w:sz w:val="20"/>
          <w:szCs w:val="20"/>
          <w:lang w:val="uk-UA" w:eastAsia="ru-RU"/>
        </w:rPr>
        <w:br/>
        <w:t>№ 2925-ІХ.</w:t>
      </w:r>
    </w:p>
    <w:p w:rsidR="00D029C8" w:rsidRPr="00D7328C" w:rsidRDefault="00D029C8" w:rsidP="00D029C8">
      <w:pPr>
        <w:spacing w:after="0" w:line="240" w:lineRule="auto"/>
        <w:ind w:firstLine="36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 метою якісної організації проведення держа</w:t>
      </w:r>
      <w:r w:rsidR="00690821" w:rsidRPr="00D7328C">
        <w:rPr>
          <w:rFonts w:ascii="Times New Roman" w:eastAsia="Times New Roman" w:hAnsi="Times New Roman"/>
          <w:color w:val="000000" w:themeColor="text1"/>
          <w:sz w:val="20"/>
          <w:szCs w:val="20"/>
          <w:lang w:val="uk-UA" w:eastAsia="ru-RU"/>
        </w:rPr>
        <w:t>вної підсумкової атестації учнів</w:t>
      </w:r>
      <w:r w:rsidRPr="00D7328C">
        <w:rPr>
          <w:rFonts w:ascii="Times New Roman" w:eastAsia="Times New Roman" w:hAnsi="Times New Roman"/>
          <w:color w:val="000000" w:themeColor="text1"/>
          <w:sz w:val="20"/>
          <w:szCs w:val="20"/>
          <w:lang w:val="uk-UA" w:eastAsia="ru-RU"/>
        </w:rPr>
        <w:t xml:space="preserve"> 11-х класів  у школі були проведені наступні заходи: </w:t>
      </w:r>
    </w:p>
    <w:p w:rsidR="00D029C8" w:rsidRPr="00D7328C" w:rsidRDefault="002A0896" w:rsidP="00A33EE6">
      <w:pPr>
        <w:numPr>
          <w:ilvl w:val="0"/>
          <w:numId w:val="16"/>
        </w:numPr>
        <w:tabs>
          <w:tab w:val="num" w:pos="0"/>
          <w:tab w:val="left" w:pos="1560"/>
        </w:tabs>
        <w:spacing w:after="0" w:line="240" w:lineRule="auto"/>
        <w:ind w:left="0" w:firstLine="1276"/>
        <w:jc w:val="both"/>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оформлений стенд “</w:t>
      </w:r>
      <w:r>
        <w:rPr>
          <w:rFonts w:ascii="Times New Roman" w:eastAsia="Times New Roman" w:hAnsi="Times New Roman"/>
          <w:color w:val="000000" w:themeColor="text1"/>
          <w:sz w:val="20"/>
          <w:szCs w:val="20"/>
          <w:lang w:val="uk-UA" w:eastAsia="ru-RU"/>
        </w:rPr>
        <w:t>НМТ</w:t>
      </w:r>
      <w:r w:rsidR="00690821" w:rsidRPr="00D7328C">
        <w:rPr>
          <w:rFonts w:ascii="Times New Roman" w:eastAsia="Times New Roman" w:hAnsi="Times New Roman"/>
          <w:color w:val="000000" w:themeColor="text1"/>
          <w:sz w:val="20"/>
          <w:szCs w:val="20"/>
          <w:lang w:eastAsia="ru-RU"/>
        </w:rPr>
        <w:t xml:space="preserve"> – </w:t>
      </w:r>
      <w:r w:rsidR="00835478" w:rsidRPr="00D7328C">
        <w:rPr>
          <w:rFonts w:ascii="Times New Roman" w:eastAsia="Times New Roman" w:hAnsi="Times New Roman"/>
          <w:color w:val="000000" w:themeColor="text1"/>
          <w:sz w:val="20"/>
          <w:szCs w:val="20"/>
          <w:lang w:eastAsia="ru-RU"/>
        </w:rPr>
        <w:t>202</w:t>
      </w:r>
      <w:r w:rsidR="00151C72" w:rsidRPr="00D7328C">
        <w:rPr>
          <w:rFonts w:ascii="Times New Roman" w:eastAsia="Times New Roman" w:hAnsi="Times New Roman"/>
          <w:color w:val="000000" w:themeColor="text1"/>
          <w:sz w:val="20"/>
          <w:szCs w:val="20"/>
          <w:lang w:val="uk-UA" w:eastAsia="ru-RU"/>
        </w:rPr>
        <w:t>3</w:t>
      </w:r>
      <w:r w:rsidR="00D029C8" w:rsidRPr="00D7328C">
        <w:rPr>
          <w:rFonts w:ascii="Times New Roman" w:eastAsia="Times New Roman" w:hAnsi="Times New Roman"/>
          <w:color w:val="000000" w:themeColor="text1"/>
          <w:sz w:val="20"/>
          <w:szCs w:val="20"/>
          <w:lang w:eastAsia="ru-RU"/>
        </w:rPr>
        <w:t>”</w:t>
      </w:r>
    </w:p>
    <w:p w:rsidR="00D029C8" w:rsidRPr="00D7328C" w:rsidRDefault="00D029C8" w:rsidP="00A33EE6">
      <w:pPr>
        <w:numPr>
          <w:ilvl w:val="0"/>
          <w:numId w:val="16"/>
        </w:numPr>
        <w:tabs>
          <w:tab w:val="num" w:pos="0"/>
          <w:tab w:val="left" w:pos="1560"/>
        </w:tabs>
        <w:spacing w:after="0" w:line="240" w:lineRule="auto"/>
        <w:ind w:left="0" w:firstLine="1276"/>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 педагогічними працівниками школи, з учнями було проведено у</w:t>
      </w:r>
      <w:r w:rsidR="00690821" w:rsidRPr="00D7328C">
        <w:rPr>
          <w:rFonts w:ascii="Times New Roman" w:eastAsia="Times New Roman" w:hAnsi="Times New Roman"/>
          <w:color w:val="000000" w:themeColor="text1"/>
          <w:sz w:val="20"/>
          <w:szCs w:val="20"/>
          <w:lang w:val="uk-UA" w:eastAsia="ru-RU"/>
        </w:rPr>
        <w:t xml:space="preserve"> січні-червні 202</w:t>
      </w:r>
      <w:r w:rsidR="00255471" w:rsidRPr="00D7328C">
        <w:rPr>
          <w:rFonts w:ascii="Times New Roman" w:eastAsia="Times New Roman" w:hAnsi="Times New Roman"/>
          <w:color w:val="000000" w:themeColor="text1"/>
          <w:sz w:val="20"/>
          <w:szCs w:val="20"/>
          <w:lang w:val="uk-UA" w:eastAsia="ru-RU"/>
        </w:rPr>
        <w:t>3</w:t>
      </w:r>
      <w:r w:rsidRPr="00D7328C">
        <w:rPr>
          <w:rFonts w:ascii="Times New Roman" w:eastAsia="Times New Roman" w:hAnsi="Times New Roman"/>
          <w:color w:val="000000" w:themeColor="text1"/>
          <w:sz w:val="20"/>
          <w:szCs w:val="20"/>
          <w:lang w:val="uk-UA" w:eastAsia="ru-RU"/>
        </w:rPr>
        <w:t xml:space="preserve"> року збори, наради, засідання щодо вивчення нормативних документів Міністерства освіти  і науки України, Департаменту науки і освіти, міського відділу освіти  про порядок закінчення </w:t>
      </w:r>
      <w:r w:rsidRPr="00D7328C">
        <w:rPr>
          <w:rFonts w:ascii="Times New Roman" w:eastAsia="Times New Roman" w:hAnsi="Times New Roman"/>
          <w:bCs/>
          <w:color w:val="000000" w:themeColor="text1"/>
          <w:spacing w:val="-6"/>
          <w:sz w:val="20"/>
          <w:szCs w:val="20"/>
          <w:lang w:eastAsia="ru-RU"/>
        </w:rPr>
        <w:t>20</w:t>
      </w:r>
      <w:r w:rsidR="00151C72" w:rsidRPr="00D7328C">
        <w:rPr>
          <w:rFonts w:ascii="Times New Roman" w:eastAsia="Times New Roman" w:hAnsi="Times New Roman"/>
          <w:bCs/>
          <w:color w:val="000000" w:themeColor="text1"/>
          <w:spacing w:val="-6"/>
          <w:sz w:val="20"/>
          <w:szCs w:val="20"/>
          <w:lang w:val="uk-UA" w:eastAsia="ru-RU"/>
        </w:rPr>
        <w:t>22</w:t>
      </w:r>
      <w:r w:rsidRPr="00D7328C">
        <w:rPr>
          <w:rFonts w:ascii="Times New Roman" w:eastAsia="Times New Roman" w:hAnsi="Times New Roman"/>
          <w:bCs/>
          <w:color w:val="000000" w:themeColor="text1"/>
          <w:spacing w:val="-6"/>
          <w:sz w:val="20"/>
          <w:szCs w:val="20"/>
          <w:lang w:val="uk-UA" w:eastAsia="ru-RU"/>
        </w:rPr>
        <w:t>/</w:t>
      </w:r>
      <w:r w:rsidRPr="00D7328C">
        <w:rPr>
          <w:rFonts w:ascii="Times New Roman" w:eastAsia="Times New Roman" w:hAnsi="Times New Roman"/>
          <w:bCs/>
          <w:color w:val="000000" w:themeColor="text1"/>
          <w:spacing w:val="-6"/>
          <w:sz w:val="20"/>
          <w:szCs w:val="20"/>
          <w:lang w:eastAsia="ru-RU"/>
        </w:rPr>
        <w:t>20</w:t>
      </w:r>
      <w:r w:rsidR="00BA1DDC" w:rsidRPr="00D7328C">
        <w:rPr>
          <w:rFonts w:ascii="Times New Roman" w:eastAsia="Times New Roman" w:hAnsi="Times New Roman"/>
          <w:bCs/>
          <w:color w:val="000000" w:themeColor="text1"/>
          <w:spacing w:val="-6"/>
          <w:sz w:val="20"/>
          <w:szCs w:val="20"/>
          <w:lang w:val="uk-UA" w:eastAsia="ru-RU"/>
        </w:rPr>
        <w:t>2</w:t>
      </w:r>
      <w:r w:rsidR="00151C72" w:rsidRPr="00D7328C">
        <w:rPr>
          <w:rFonts w:ascii="Times New Roman" w:eastAsia="Times New Roman" w:hAnsi="Times New Roman"/>
          <w:bCs/>
          <w:color w:val="000000" w:themeColor="text1"/>
          <w:spacing w:val="-6"/>
          <w:sz w:val="20"/>
          <w:szCs w:val="20"/>
          <w:lang w:val="uk-UA" w:eastAsia="ru-RU"/>
        </w:rPr>
        <w:t>3</w:t>
      </w:r>
      <w:r w:rsidRPr="00D7328C">
        <w:rPr>
          <w:rFonts w:ascii="Times New Roman" w:eastAsia="Times New Roman" w:hAnsi="Times New Roman"/>
          <w:bCs/>
          <w:color w:val="000000" w:themeColor="text1"/>
          <w:spacing w:val="-6"/>
          <w:sz w:val="20"/>
          <w:szCs w:val="20"/>
          <w:lang w:val="uk-UA" w:eastAsia="ru-RU"/>
        </w:rPr>
        <w:t xml:space="preserve"> </w:t>
      </w:r>
      <w:r w:rsidRPr="00D7328C">
        <w:rPr>
          <w:rFonts w:ascii="Times New Roman" w:eastAsia="Times New Roman" w:hAnsi="Times New Roman"/>
          <w:color w:val="000000" w:themeColor="text1"/>
          <w:sz w:val="20"/>
          <w:szCs w:val="20"/>
          <w:lang w:val="uk-UA" w:eastAsia="ru-RU"/>
        </w:rPr>
        <w:t>навчального року та проведення державної підсумкової атестації.</w:t>
      </w:r>
    </w:p>
    <w:p w:rsidR="00D029C8" w:rsidRPr="00D7328C" w:rsidRDefault="00D029C8" w:rsidP="00D029C8">
      <w:pPr>
        <w:tabs>
          <w:tab w:val="left" w:pos="567"/>
        </w:tabs>
        <w:spacing w:after="0" w:line="240" w:lineRule="auto"/>
        <w:ind w:right="-143"/>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b/>
          <w:i/>
          <w:color w:val="000000" w:themeColor="text1"/>
          <w:sz w:val="20"/>
          <w:szCs w:val="20"/>
          <w:lang w:eastAsia="ru-RU"/>
        </w:rPr>
        <w:t xml:space="preserve">     </w:t>
      </w:r>
      <w:r w:rsidRPr="00D7328C">
        <w:rPr>
          <w:rFonts w:ascii="Times New Roman" w:eastAsia="Times New Roman" w:hAnsi="Times New Roman"/>
          <w:b/>
          <w:i/>
          <w:color w:val="000000" w:themeColor="text1"/>
          <w:sz w:val="20"/>
          <w:szCs w:val="20"/>
          <w:lang w:val="uk-UA" w:eastAsia="ru-RU"/>
        </w:rPr>
        <w:t xml:space="preserve">    </w:t>
      </w:r>
      <w:r w:rsidRPr="00D7328C">
        <w:rPr>
          <w:rFonts w:ascii="Times New Roman" w:eastAsia="Times New Roman" w:hAnsi="Times New Roman"/>
          <w:color w:val="000000" w:themeColor="text1"/>
          <w:sz w:val="20"/>
          <w:szCs w:val="20"/>
          <w:lang w:eastAsia="ru-RU"/>
        </w:rPr>
        <w:t>На підставі вищевикладеного можна зробити висновки</w:t>
      </w:r>
      <w:r w:rsidRPr="00D7328C">
        <w:rPr>
          <w:rFonts w:ascii="Times New Roman" w:eastAsia="Times New Roman" w:hAnsi="Times New Roman"/>
          <w:color w:val="000000" w:themeColor="text1"/>
          <w:sz w:val="20"/>
          <w:szCs w:val="20"/>
          <w:lang w:val="uk-UA" w:eastAsia="ru-RU"/>
        </w:rPr>
        <w:t xml:space="preserve"> про рівень організації та проведення ДПА</w:t>
      </w:r>
      <w:r w:rsidR="00BA1DDC" w:rsidRPr="00D7328C">
        <w:rPr>
          <w:rFonts w:ascii="Times New Roman" w:eastAsia="Times New Roman" w:hAnsi="Times New Roman"/>
          <w:color w:val="000000" w:themeColor="text1"/>
          <w:sz w:val="20"/>
          <w:szCs w:val="20"/>
          <w:lang w:val="uk-UA" w:eastAsia="ru-RU"/>
        </w:rPr>
        <w:t>/ЗНО</w:t>
      </w:r>
      <w:r w:rsidRPr="00D7328C">
        <w:rPr>
          <w:rFonts w:ascii="Times New Roman" w:eastAsia="Times New Roman" w:hAnsi="Times New Roman"/>
          <w:color w:val="000000" w:themeColor="text1"/>
          <w:sz w:val="20"/>
          <w:szCs w:val="20"/>
          <w:lang w:val="uk-UA" w:eastAsia="ru-RU"/>
        </w:rPr>
        <w:t>:</w:t>
      </w:r>
    </w:p>
    <w:p w:rsidR="00D029C8" w:rsidRPr="00D7328C" w:rsidRDefault="00D029C8" w:rsidP="00A33EE6">
      <w:pPr>
        <w:numPr>
          <w:ilvl w:val="0"/>
          <w:numId w:val="17"/>
        </w:numPr>
        <w:tabs>
          <w:tab w:val="num" w:pos="0"/>
        </w:tabs>
        <w:spacing w:after="0" w:line="240" w:lineRule="auto"/>
        <w:ind w:firstLine="540"/>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 xml:space="preserve">в закладі було проведено належну роботу з підготовки до </w:t>
      </w:r>
      <w:r w:rsidR="00C46993" w:rsidRPr="00D7328C">
        <w:rPr>
          <w:rFonts w:ascii="Times New Roman" w:eastAsia="Times New Roman" w:hAnsi="Times New Roman"/>
          <w:color w:val="000000" w:themeColor="text1"/>
          <w:sz w:val="20"/>
          <w:szCs w:val="20"/>
          <w:lang w:val="uk-UA" w:eastAsia="ru-RU"/>
        </w:rPr>
        <w:t>ЗНО (НМТ)</w:t>
      </w:r>
      <w:r w:rsidR="00BA1DDC" w:rsidRPr="00D7328C">
        <w:rPr>
          <w:rFonts w:ascii="Times New Roman" w:eastAsia="Times New Roman" w:hAnsi="Times New Roman"/>
          <w:color w:val="000000" w:themeColor="text1"/>
          <w:sz w:val="20"/>
          <w:szCs w:val="20"/>
          <w:lang w:eastAsia="ru-RU"/>
        </w:rPr>
        <w:t xml:space="preserve"> учні</w:t>
      </w:r>
      <w:r w:rsidR="00BA1DDC" w:rsidRPr="00D7328C">
        <w:rPr>
          <w:rFonts w:ascii="Times New Roman" w:eastAsia="Times New Roman" w:hAnsi="Times New Roman"/>
          <w:color w:val="000000" w:themeColor="text1"/>
          <w:sz w:val="20"/>
          <w:szCs w:val="20"/>
          <w:lang w:val="uk-UA" w:eastAsia="ru-RU"/>
        </w:rPr>
        <w:t>в 11-го класу</w:t>
      </w:r>
      <w:r w:rsidRPr="00D7328C">
        <w:rPr>
          <w:rFonts w:ascii="Times New Roman" w:eastAsia="Times New Roman" w:hAnsi="Times New Roman"/>
          <w:color w:val="000000" w:themeColor="text1"/>
          <w:sz w:val="20"/>
          <w:szCs w:val="20"/>
          <w:lang w:eastAsia="ru-RU"/>
        </w:rPr>
        <w:t>;</w:t>
      </w:r>
    </w:p>
    <w:p w:rsidR="00D029C8" w:rsidRPr="00D7328C" w:rsidRDefault="00D029C8" w:rsidP="00A33EE6">
      <w:pPr>
        <w:numPr>
          <w:ilvl w:val="0"/>
          <w:numId w:val="17"/>
        </w:numPr>
        <w:tabs>
          <w:tab w:val="num" w:pos="0"/>
        </w:tabs>
        <w:spacing w:after="0" w:line="240" w:lineRule="auto"/>
        <w:ind w:firstLine="540"/>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вчителі-предметники забезпечили виконання державних програм з навчальних предметів</w:t>
      </w:r>
      <w:r w:rsidR="00BA1DDC" w:rsidRPr="00D7328C">
        <w:rPr>
          <w:rFonts w:ascii="Times New Roman" w:eastAsia="Times New Roman" w:hAnsi="Times New Roman"/>
          <w:color w:val="000000" w:themeColor="text1"/>
          <w:sz w:val="20"/>
          <w:szCs w:val="20"/>
          <w:lang w:val="uk-UA" w:eastAsia="ru-RU"/>
        </w:rPr>
        <w:t xml:space="preserve"> (частково матеріал викладався дистанційно)</w:t>
      </w:r>
      <w:r w:rsidRPr="00D7328C">
        <w:rPr>
          <w:rFonts w:ascii="Times New Roman" w:eastAsia="Times New Roman" w:hAnsi="Times New Roman"/>
          <w:color w:val="000000" w:themeColor="text1"/>
          <w:sz w:val="20"/>
          <w:szCs w:val="20"/>
          <w:lang w:eastAsia="ru-RU"/>
        </w:rPr>
        <w:t>;</w:t>
      </w:r>
    </w:p>
    <w:p w:rsidR="00D029C8" w:rsidRPr="00D7328C" w:rsidRDefault="00D029C8" w:rsidP="00A33EE6">
      <w:pPr>
        <w:numPr>
          <w:ilvl w:val="0"/>
          <w:numId w:val="17"/>
        </w:numPr>
        <w:tabs>
          <w:tab w:val="num" w:pos="0"/>
        </w:tabs>
        <w:spacing w:after="0" w:line="240" w:lineRule="auto"/>
        <w:ind w:firstLine="540"/>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протягом ІІ семестру велося систематичне повторення навчального матеріалу з навчальних предметів;</w:t>
      </w:r>
    </w:p>
    <w:p w:rsidR="00BA1DDC" w:rsidRPr="00D7328C" w:rsidRDefault="00D029C8" w:rsidP="00A33EE6">
      <w:pPr>
        <w:numPr>
          <w:ilvl w:val="0"/>
          <w:numId w:val="17"/>
        </w:numPr>
        <w:tabs>
          <w:tab w:val="num" w:pos="0"/>
        </w:tabs>
        <w:spacing w:after="0" w:line="240" w:lineRule="auto"/>
        <w:ind w:firstLine="567"/>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eastAsia="ru-RU"/>
        </w:rPr>
        <w:t xml:space="preserve">діяльність педагогічного колективу була спрямована на успішне завершення навчального року  та проведення </w:t>
      </w:r>
      <w:r w:rsidR="00BA1DDC" w:rsidRPr="00D7328C">
        <w:rPr>
          <w:rFonts w:ascii="Times New Roman" w:eastAsia="Times New Roman" w:hAnsi="Times New Roman"/>
          <w:color w:val="000000" w:themeColor="text1"/>
          <w:sz w:val="20"/>
          <w:szCs w:val="20"/>
          <w:lang w:val="uk-UA" w:eastAsia="ru-RU"/>
        </w:rPr>
        <w:t>ЗНО</w:t>
      </w:r>
      <w:r w:rsidR="00151C72" w:rsidRPr="00D7328C">
        <w:rPr>
          <w:rFonts w:ascii="Times New Roman" w:eastAsia="Times New Roman" w:hAnsi="Times New Roman"/>
          <w:color w:val="000000" w:themeColor="text1"/>
          <w:sz w:val="20"/>
          <w:szCs w:val="20"/>
          <w:lang w:val="uk-UA" w:eastAsia="ru-RU"/>
        </w:rPr>
        <w:t>(НМТ)</w:t>
      </w:r>
      <w:r w:rsidR="00BA1DDC" w:rsidRPr="00D7328C">
        <w:rPr>
          <w:rFonts w:ascii="Times New Roman" w:eastAsia="Times New Roman" w:hAnsi="Times New Roman"/>
          <w:color w:val="000000" w:themeColor="text1"/>
          <w:sz w:val="20"/>
          <w:szCs w:val="20"/>
          <w:lang w:val="uk-UA" w:eastAsia="ru-RU"/>
        </w:rPr>
        <w:t>, враховуючи особливості карантинних обмежень</w:t>
      </w:r>
      <w:r w:rsidR="00151C72" w:rsidRPr="00D7328C">
        <w:rPr>
          <w:rFonts w:ascii="Times New Roman" w:eastAsia="Times New Roman" w:hAnsi="Times New Roman"/>
          <w:color w:val="000000" w:themeColor="text1"/>
          <w:sz w:val="20"/>
          <w:szCs w:val="20"/>
          <w:lang w:val="uk-UA" w:eastAsia="ru-RU"/>
        </w:rPr>
        <w:t xml:space="preserve"> та військового стану</w:t>
      </w:r>
      <w:r w:rsidR="00BA1DDC" w:rsidRPr="00D7328C">
        <w:rPr>
          <w:rFonts w:ascii="Times New Roman" w:eastAsia="Times New Roman" w:hAnsi="Times New Roman"/>
          <w:color w:val="000000" w:themeColor="text1"/>
          <w:sz w:val="20"/>
          <w:szCs w:val="20"/>
          <w:lang w:val="uk-UA" w:eastAsia="ru-RU"/>
        </w:rPr>
        <w:t>.</w:t>
      </w:r>
    </w:p>
    <w:p w:rsidR="00D029C8" w:rsidRPr="00D7328C" w:rsidRDefault="00BA1DDC" w:rsidP="00BA1DDC">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w:t>
      </w:r>
      <w:r w:rsidR="00D029C8" w:rsidRPr="00D7328C">
        <w:rPr>
          <w:rFonts w:ascii="Times New Roman" w:eastAsia="Times New Roman" w:hAnsi="Times New Roman"/>
          <w:color w:val="000000" w:themeColor="text1"/>
          <w:sz w:val="20"/>
          <w:szCs w:val="20"/>
          <w:lang w:val="uk-UA" w:eastAsia="ru-RU"/>
        </w:rPr>
        <w:t>Ви</w:t>
      </w:r>
      <w:r w:rsidR="00C46993" w:rsidRPr="00D7328C">
        <w:rPr>
          <w:rFonts w:ascii="Times New Roman" w:eastAsia="Times New Roman" w:hAnsi="Times New Roman"/>
          <w:color w:val="000000" w:themeColor="text1"/>
          <w:sz w:val="20"/>
          <w:szCs w:val="20"/>
          <w:lang w:val="uk-UA" w:eastAsia="ru-RU"/>
        </w:rPr>
        <w:t>ходячи з вищезазначеного, у 202</w:t>
      </w:r>
      <w:r w:rsidR="00151C72" w:rsidRPr="00D7328C">
        <w:rPr>
          <w:rFonts w:ascii="Times New Roman" w:eastAsia="Times New Roman" w:hAnsi="Times New Roman"/>
          <w:color w:val="000000" w:themeColor="text1"/>
          <w:sz w:val="20"/>
          <w:szCs w:val="20"/>
          <w:lang w:val="uk-UA" w:eastAsia="ru-RU"/>
        </w:rPr>
        <w:t>2</w:t>
      </w:r>
      <w:r w:rsidR="00C46993" w:rsidRPr="00D7328C">
        <w:rPr>
          <w:rFonts w:ascii="Times New Roman" w:eastAsia="Times New Roman" w:hAnsi="Times New Roman"/>
          <w:color w:val="000000" w:themeColor="text1"/>
          <w:sz w:val="20"/>
          <w:szCs w:val="20"/>
          <w:lang w:val="uk-UA" w:eastAsia="ru-RU"/>
        </w:rPr>
        <w:t>/202</w:t>
      </w:r>
      <w:r w:rsidR="00151C72" w:rsidRPr="00D7328C">
        <w:rPr>
          <w:rFonts w:ascii="Times New Roman" w:eastAsia="Times New Roman" w:hAnsi="Times New Roman"/>
          <w:color w:val="000000" w:themeColor="text1"/>
          <w:sz w:val="20"/>
          <w:szCs w:val="20"/>
          <w:lang w:val="uk-UA" w:eastAsia="ru-RU"/>
        </w:rPr>
        <w:t>3</w:t>
      </w:r>
      <w:r w:rsidR="00D029C8" w:rsidRPr="00D7328C">
        <w:rPr>
          <w:rFonts w:ascii="Times New Roman" w:eastAsia="Times New Roman" w:hAnsi="Times New Roman"/>
          <w:color w:val="000000" w:themeColor="text1"/>
          <w:sz w:val="20"/>
          <w:szCs w:val="20"/>
          <w:lang w:val="uk-UA" w:eastAsia="ru-RU"/>
        </w:rPr>
        <w:t xml:space="preserve"> навчальному році слід продовжити роботу з підвищення якості підготовки учнів до </w:t>
      </w:r>
      <w:r w:rsidR="00151C72" w:rsidRPr="00D7328C">
        <w:rPr>
          <w:rFonts w:ascii="Times New Roman" w:eastAsia="Times New Roman" w:hAnsi="Times New Roman"/>
          <w:color w:val="000000" w:themeColor="text1"/>
          <w:sz w:val="20"/>
          <w:szCs w:val="20"/>
          <w:lang w:val="uk-UA" w:eastAsia="ru-RU"/>
        </w:rPr>
        <w:t>НМТ</w:t>
      </w:r>
      <w:r w:rsidR="00D029C8" w:rsidRPr="00D7328C">
        <w:rPr>
          <w:rFonts w:ascii="Times New Roman" w:eastAsia="Times New Roman" w:hAnsi="Times New Roman"/>
          <w:color w:val="000000" w:themeColor="text1"/>
          <w:sz w:val="20"/>
          <w:szCs w:val="20"/>
          <w:lang w:val="uk-UA" w:eastAsia="ru-RU"/>
        </w:rPr>
        <w:t>, запроваджуючи різнорівневі тестові технології.</w:t>
      </w:r>
    </w:p>
    <w:p w:rsidR="00D029C8" w:rsidRPr="00D7328C" w:rsidRDefault="00D029C8" w:rsidP="00D029C8">
      <w:pPr>
        <w:spacing w:after="0" w:line="240" w:lineRule="auto"/>
        <w:ind w:left="-240"/>
        <w:jc w:val="center"/>
        <w:rPr>
          <w:rFonts w:ascii="Times New Roman" w:eastAsia="Times New Roman" w:hAnsi="Times New Roman"/>
          <w:b/>
          <w:color w:val="000000" w:themeColor="text1"/>
          <w:sz w:val="20"/>
          <w:szCs w:val="20"/>
          <w:lang w:val="uk-UA" w:eastAsia="ru-RU"/>
        </w:rPr>
      </w:pPr>
    </w:p>
    <w:p w:rsidR="00D029C8" w:rsidRPr="00D7328C" w:rsidRDefault="00D029C8" w:rsidP="00D029C8">
      <w:pPr>
        <w:spacing w:after="0" w:line="240" w:lineRule="auto"/>
        <w:ind w:right="-2" w:firstLine="708"/>
        <w:jc w:val="both"/>
        <w:rPr>
          <w:rFonts w:ascii="Times New Roman" w:eastAsia="Times New Roman" w:hAnsi="Times New Roman"/>
          <w:b/>
          <w:color w:val="000000" w:themeColor="text1"/>
          <w:sz w:val="20"/>
          <w:szCs w:val="20"/>
          <w:lang w:val="uk-UA" w:eastAsia="ru-RU"/>
        </w:rPr>
      </w:pPr>
      <w:r w:rsidRPr="00D7328C">
        <w:rPr>
          <w:rFonts w:ascii="Times New Roman" w:eastAsia="Times New Roman" w:hAnsi="Times New Roman"/>
          <w:b/>
          <w:color w:val="000000" w:themeColor="text1"/>
          <w:sz w:val="20"/>
          <w:szCs w:val="20"/>
          <w:lang w:val="uk-UA" w:eastAsia="ru-RU"/>
        </w:rPr>
        <w:t xml:space="preserve">                               Участь ви</w:t>
      </w:r>
      <w:r w:rsidR="004C31C0" w:rsidRPr="00D7328C">
        <w:rPr>
          <w:rFonts w:ascii="Times New Roman" w:eastAsia="Times New Roman" w:hAnsi="Times New Roman"/>
          <w:b/>
          <w:color w:val="000000" w:themeColor="text1"/>
          <w:sz w:val="20"/>
          <w:szCs w:val="20"/>
          <w:lang w:val="uk-UA" w:eastAsia="ru-RU"/>
        </w:rPr>
        <w:t>пускників 11-го класу у ЗНО-202</w:t>
      </w:r>
      <w:r w:rsidR="00D16483" w:rsidRPr="00D7328C">
        <w:rPr>
          <w:rFonts w:ascii="Times New Roman" w:eastAsia="Times New Roman" w:hAnsi="Times New Roman"/>
          <w:b/>
          <w:color w:val="000000" w:themeColor="text1"/>
          <w:sz w:val="20"/>
          <w:szCs w:val="20"/>
          <w:lang w:val="uk-UA" w:eastAsia="ru-RU"/>
        </w:rPr>
        <w:t>3 (НМТ)</w:t>
      </w:r>
    </w:p>
    <w:p w:rsidR="00D029C8" w:rsidRPr="00D7328C" w:rsidRDefault="00D029C8" w:rsidP="00D029C8">
      <w:pPr>
        <w:tabs>
          <w:tab w:val="left" w:pos="567"/>
        </w:tabs>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bCs/>
          <w:color w:val="000000" w:themeColor="text1"/>
          <w:sz w:val="20"/>
          <w:szCs w:val="20"/>
          <w:lang w:val="uk-UA" w:eastAsia="ru-RU"/>
        </w:rPr>
        <w:t xml:space="preserve">        </w:t>
      </w:r>
      <w:r w:rsidR="00255471" w:rsidRPr="00D7328C">
        <w:rPr>
          <w:rFonts w:ascii="Times New Roman" w:eastAsia="Times New Roman" w:hAnsi="Times New Roman"/>
          <w:color w:val="000000" w:themeColor="text1"/>
          <w:sz w:val="20"/>
          <w:szCs w:val="20"/>
          <w:lang w:val="uk-UA" w:eastAsia="ru-RU"/>
        </w:rPr>
        <w:t>Упродовж 2022</w:t>
      </w:r>
      <w:r w:rsidR="00BA1DDC" w:rsidRPr="00D7328C">
        <w:rPr>
          <w:rFonts w:ascii="Times New Roman" w:eastAsia="Times New Roman" w:hAnsi="Times New Roman"/>
          <w:color w:val="000000" w:themeColor="text1"/>
          <w:sz w:val="20"/>
          <w:szCs w:val="20"/>
          <w:lang w:val="uk-UA" w:eastAsia="ru-RU"/>
        </w:rPr>
        <w:t>/202</w:t>
      </w:r>
      <w:r w:rsidR="00255471" w:rsidRPr="00D7328C">
        <w:rPr>
          <w:rFonts w:ascii="Times New Roman" w:eastAsia="Times New Roman" w:hAnsi="Times New Roman"/>
          <w:color w:val="000000" w:themeColor="text1"/>
          <w:sz w:val="20"/>
          <w:szCs w:val="20"/>
          <w:lang w:val="uk-UA" w:eastAsia="ru-RU"/>
        </w:rPr>
        <w:t>3</w:t>
      </w:r>
      <w:r w:rsidRPr="00D7328C">
        <w:rPr>
          <w:rFonts w:ascii="Times New Roman" w:eastAsia="Times New Roman" w:hAnsi="Times New Roman"/>
          <w:color w:val="000000" w:themeColor="text1"/>
          <w:sz w:val="20"/>
          <w:szCs w:val="20"/>
          <w:lang w:val="uk-UA" w:eastAsia="ru-RU"/>
        </w:rPr>
        <w:t xml:space="preserve"> навчального року з випускниками 11-го класу проводилась системна планова робота з питан</w:t>
      </w:r>
      <w:r w:rsidR="00255471" w:rsidRPr="00D7328C">
        <w:rPr>
          <w:rFonts w:ascii="Times New Roman" w:eastAsia="Times New Roman" w:hAnsi="Times New Roman"/>
          <w:color w:val="000000" w:themeColor="text1"/>
          <w:sz w:val="20"/>
          <w:szCs w:val="20"/>
          <w:lang w:val="uk-UA" w:eastAsia="ru-RU"/>
        </w:rPr>
        <w:t>ь підготовки і участі у НМТ</w:t>
      </w:r>
      <w:r w:rsidR="00BA1DDC" w:rsidRPr="00D7328C">
        <w:rPr>
          <w:rFonts w:ascii="Times New Roman" w:eastAsia="Times New Roman" w:hAnsi="Times New Roman"/>
          <w:color w:val="000000" w:themeColor="text1"/>
          <w:sz w:val="20"/>
          <w:szCs w:val="20"/>
          <w:lang w:val="uk-UA" w:eastAsia="ru-RU"/>
        </w:rPr>
        <w:t>-202</w:t>
      </w:r>
      <w:r w:rsidR="00255471" w:rsidRPr="00D7328C">
        <w:rPr>
          <w:rFonts w:ascii="Times New Roman" w:eastAsia="Times New Roman" w:hAnsi="Times New Roman"/>
          <w:color w:val="000000" w:themeColor="text1"/>
          <w:sz w:val="20"/>
          <w:szCs w:val="20"/>
          <w:lang w:val="uk-UA" w:eastAsia="ru-RU"/>
        </w:rPr>
        <w:t>3</w:t>
      </w:r>
      <w:r w:rsidR="00BA1DDC" w:rsidRPr="00D7328C">
        <w:rPr>
          <w:rFonts w:ascii="Times New Roman" w:eastAsia="Times New Roman" w:hAnsi="Times New Roman"/>
          <w:color w:val="000000" w:themeColor="text1"/>
          <w:sz w:val="20"/>
          <w:szCs w:val="20"/>
          <w:lang w:val="uk-UA" w:eastAsia="ru-RU"/>
        </w:rPr>
        <w:t xml:space="preserve">. </w:t>
      </w:r>
      <w:r w:rsidR="00255471" w:rsidRPr="00D7328C">
        <w:rPr>
          <w:rFonts w:ascii="Times New Roman" w:eastAsia="Times New Roman" w:hAnsi="Times New Roman"/>
          <w:color w:val="000000" w:themeColor="text1"/>
          <w:sz w:val="20"/>
          <w:szCs w:val="20"/>
          <w:lang w:val="uk-UA" w:eastAsia="ru-RU"/>
        </w:rPr>
        <w:t>40</w:t>
      </w:r>
      <w:r w:rsidR="004C31C0" w:rsidRPr="00D7328C">
        <w:rPr>
          <w:rFonts w:ascii="Times New Roman" w:eastAsia="Times New Roman" w:hAnsi="Times New Roman"/>
          <w:color w:val="000000" w:themeColor="text1"/>
          <w:sz w:val="20"/>
          <w:szCs w:val="20"/>
          <w:lang w:val="uk-UA" w:eastAsia="ru-RU"/>
        </w:rPr>
        <w:t xml:space="preserve"> випускників</w:t>
      </w:r>
      <w:r w:rsidRPr="00D7328C">
        <w:rPr>
          <w:rFonts w:ascii="Times New Roman" w:eastAsia="Times New Roman" w:hAnsi="Times New Roman"/>
          <w:color w:val="000000" w:themeColor="text1"/>
          <w:sz w:val="20"/>
          <w:szCs w:val="20"/>
          <w:lang w:val="uk-UA" w:eastAsia="ru-RU"/>
        </w:rPr>
        <w:t xml:space="preserve">  взяли участь у процедурі зов</w:t>
      </w:r>
      <w:r w:rsidR="00BA1DDC" w:rsidRPr="00D7328C">
        <w:rPr>
          <w:rFonts w:ascii="Times New Roman" w:eastAsia="Times New Roman" w:hAnsi="Times New Roman"/>
          <w:color w:val="000000" w:themeColor="text1"/>
          <w:sz w:val="20"/>
          <w:szCs w:val="20"/>
          <w:lang w:val="uk-UA" w:eastAsia="ru-RU"/>
        </w:rPr>
        <w:t>нішнього незалежного оцінювання</w:t>
      </w:r>
      <w:r w:rsidR="0058233B" w:rsidRPr="00D7328C">
        <w:rPr>
          <w:rFonts w:ascii="Times New Roman" w:eastAsia="Times New Roman" w:hAnsi="Times New Roman"/>
          <w:color w:val="000000" w:themeColor="text1"/>
          <w:sz w:val="20"/>
          <w:szCs w:val="20"/>
          <w:lang w:val="uk-UA" w:eastAsia="ru-RU"/>
        </w:rPr>
        <w:t xml:space="preserve"> яке проводилось у формі НМТ. </w:t>
      </w:r>
      <w:r w:rsidR="00BA1DDC" w:rsidRPr="00D7328C">
        <w:rPr>
          <w:rFonts w:ascii="Times New Roman" w:eastAsia="Times New Roman" w:hAnsi="Times New Roman"/>
          <w:color w:val="000000" w:themeColor="text1"/>
          <w:sz w:val="20"/>
          <w:szCs w:val="20"/>
          <w:lang w:val="uk-UA" w:eastAsia="ru-RU"/>
        </w:rPr>
        <w:t>Усі учні</w:t>
      </w:r>
      <w:r w:rsidRPr="00D7328C">
        <w:rPr>
          <w:rFonts w:ascii="Times New Roman" w:eastAsia="Times New Roman" w:hAnsi="Times New Roman"/>
          <w:color w:val="000000" w:themeColor="text1"/>
          <w:sz w:val="20"/>
          <w:szCs w:val="20"/>
          <w:lang w:val="uk-UA" w:eastAsia="ru-RU"/>
        </w:rPr>
        <w:t xml:space="preserve"> вчасно пройшли реєстрацію для учасників ЗНО, отримали відповідні документи для допуску до участі у ЗНО (сертифікати учасників те</w:t>
      </w:r>
      <w:r w:rsidR="00BA1DDC" w:rsidRPr="00D7328C">
        <w:rPr>
          <w:rFonts w:ascii="Times New Roman" w:eastAsia="Times New Roman" w:hAnsi="Times New Roman"/>
          <w:color w:val="000000" w:themeColor="text1"/>
          <w:sz w:val="20"/>
          <w:szCs w:val="20"/>
          <w:lang w:val="uk-UA" w:eastAsia="ru-RU"/>
        </w:rPr>
        <w:t>стування</w:t>
      </w:r>
      <w:r w:rsidR="00093E6C" w:rsidRPr="00D7328C">
        <w:rPr>
          <w:rFonts w:ascii="Times New Roman" w:eastAsia="Times New Roman" w:hAnsi="Times New Roman"/>
          <w:color w:val="000000" w:themeColor="text1"/>
          <w:sz w:val="20"/>
          <w:szCs w:val="20"/>
          <w:lang w:val="uk-UA" w:eastAsia="ru-RU"/>
        </w:rPr>
        <w:t>).</w:t>
      </w:r>
      <w:r w:rsidRPr="00D7328C">
        <w:rPr>
          <w:rFonts w:ascii="Times New Roman" w:eastAsia="Times New Roman" w:hAnsi="Times New Roman"/>
          <w:color w:val="000000" w:themeColor="text1"/>
          <w:sz w:val="20"/>
          <w:szCs w:val="20"/>
          <w:lang w:val="uk-UA" w:eastAsia="ru-RU"/>
        </w:rPr>
        <w:t xml:space="preserve"> Протягом навчального року вчителями-предметниками була організована підго</w:t>
      </w:r>
      <w:r w:rsidR="00255471" w:rsidRPr="00D7328C">
        <w:rPr>
          <w:rFonts w:ascii="Times New Roman" w:eastAsia="Times New Roman" w:hAnsi="Times New Roman"/>
          <w:color w:val="000000" w:themeColor="text1"/>
          <w:sz w:val="20"/>
          <w:szCs w:val="20"/>
          <w:lang w:val="uk-UA" w:eastAsia="ru-RU"/>
        </w:rPr>
        <w:t>товка учнів до участі у НМТ</w:t>
      </w:r>
      <w:r w:rsidR="00BA1DDC" w:rsidRPr="00D7328C">
        <w:rPr>
          <w:rFonts w:ascii="Times New Roman" w:eastAsia="Times New Roman" w:hAnsi="Times New Roman"/>
          <w:color w:val="000000" w:themeColor="text1"/>
          <w:sz w:val="20"/>
          <w:szCs w:val="20"/>
          <w:lang w:val="uk-UA" w:eastAsia="ru-RU"/>
        </w:rPr>
        <w:t>-202</w:t>
      </w:r>
      <w:r w:rsidR="00255471" w:rsidRPr="00D7328C">
        <w:rPr>
          <w:rFonts w:ascii="Times New Roman" w:eastAsia="Times New Roman" w:hAnsi="Times New Roman"/>
          <w:color w:val="000000" w:themeColor="text1"/>
          <w:sz w:val="20"/>
          <w:szCs w:val="20"/>
          <w:lang w:val="uk-UA" w:eastAsia="ru-RU"/>
        </w:rPr>
        <w:t>3</w:t>
      </w:r>
      <w:r w:rsidRPr="00D7328C">
        <w:rPr>
          <w:rFonts w:ascii="Times New Roman" w:eastAsia="Times New Roman" w:hAnsi="Times New Roman"/>
          <w:color w:val="000000" w:themeColor="text1"/>
          <w:sz w:val="20"/>
          <w:szCs w:val="20"/>
          <w:lang w:val="uk-UA" w:eastAsia="ru-RU"/>
        </w:rPr>
        <w:t>. На уроках</w:t>
      </w:r>
      <w:r w:rsidR="00BA1DDC" w:rsidRPr="00D7328C">
        <w:rPr>
          <w:rFonts w:ascii="Times New Roman" w:eastAsia="Times New Roman" w:hAnsi="Times New Roman"/>
          <w:color w:val="000000" w:themeColor="text1"/>
          <w:sz w:val="20"/>
          <w:szCs w:val="20"/>
          <w:lang w:val="uk-UA" w:eastAsia="ru-RU"/>
        </w:rPr>
        <w:t>, а у березні – травні,</w:t>
      </w:r>
      <w:r w:rsidRPr="00D7328C">
        <w:rPr>
          <w:rFonts w:ascii="Times New Roman" w:eastAsia="Times New Roman" w:hAnsi="Times New Roman"/>
          <w:color w:val="000000" w:themeColor="text1"/>
          <w:sz w:val="20"/>
          <w:szCs w:val="20"/>
          <w:lang w:val="uk-UA" w:eastAsia="ru-RU"/>
        </w:rPr>
        <w:t xml:space="preserve"> проводилось повторення навчального матеріалу, розроблялис</w:t>
      </w:r>
      <w:r w:rsidR="00BA1DDC" w:rsidRPr="00D7328C">
        <w:rPr>
          <w:rFonts w:ascii="Times New Roman" w:eastAsia="Times New Roman" w:hAnsi="Times New Roman"/>
          <w:color w:val="000000" w:themeColor="text1"/>
          <w:sz w:val="20"/>
          <w:szCs w:val="20"/>
          <w:lang w:val="uk-UA" w:eastAsia="ru-RU"/>
        </w:rPr>
        <w:t>ь і впроваджувались в освітній</w:t>
      </w:r>
      <w:r w:rsidRPr="00D7328C">
        <w:rPr>
          <w:rFonts w:ascii="Times New Roman" w:eastAsia="Times New Roman" w:hAnsi="Times New Roman"/>
          <w:color w:val="000000" w:themeColor="text1"/>
          <w:sz w:val="20"/>
          <w:szCs w:val="20"/>
          <w:lang w:val="uk-UA" w:eastAsia="ru-RU"/>
        </w:rPr>
        <w:t xml:space="preserve"> процес різнорівневі тестові завдання для учнів, були оформлені відповідні наочні матеріали (стенди) для інформаційної підтримки абітурієнтів.</w:t>
      </w:r>
      <w:r w:rsidR="00BA1DDC" w:rsidRPr="00D7328C">
        <w:rPr>
          <w:rFonts w:ascii="Times New Roman" w:eastAsia="Times New Roman" w:hAnsi="Times New Roman"/>
          <w:color w:val="000000" w:themeColor="text1"/>
          <w:sz w:val="20"/>
          <w:szCs w:val="20"/>
          <w:lang w:val="uk-UA" w:eastAsia="ru-RU"/>
        </w:rPr>
        <w:t xml:space="preserve"> </w:t>
      </w:r>
      <w:r w:rsidRPr="00D7328C">
        <w:rPr>
          <w:rFonts w:ascii="Times New Roman" w:eastAsia="Times New Roman" w:hAnsi="Times New Roman"/>
          <w:color w:val="000000" w:themeColor="text1"/>
          <w:sz w:val="20"/>
          <w:szCs w:val="20"/>
          <w:lang w:val="uk-UA" w:eastAsia="ru-RU"/>
        </w:rPr>
        <w:t>Вчителями-предметниками були складені також календарно-тематичні плани на виконання Прог</w:t>
      </w:r>
      <w:r w:rsidR="00255471" w:rsidRPr="00D7328C">
        <w:rPr>
          <w:rFonts w:ascii="Times New Roman" w:eastAsia="Times New Roman" w:hAnsi="Times New Roman"/>
          <w:color w:val="000000" w:themeColor="text1"/>
          <w:sz w:val="20"/>
          <w:szCs w:val="20"/>
          <w:lang w:val="uk-UA" w:eastAsia="ru-RU"/>
        </w:rPr>
        <w:t>рам підготовки учнів до НМТ</w:t>
      </w:r>
      <w:r w:rsidR="00BA1DDC" w:rsidRPr="00D7328C">
        <w:rPr>
          <w:rFonts w:ascii="Times New Roman" w:eastAsia="Times New Roman" w:hAnsi="Times New Roman"/>
          <w:color w:val="000000" w:themeColor="text1"/>
          <w:sz w:val="20"/>
          <w:szCs w:val="20"/>
          <w:lang w:val="uk-UA" w:eastAsia="ru-RU"/>
        </w:rPr>
        <w:t>-</w:t>
      </w:r>
      <w:r w:rsidR="00835478" w:rsidRPr="00D7328C">
        <w:rPr>
          <w:rFonts w:ascii="Times New Roman" w:eastAsia="Times New Roman" w:hAnsi="Times New Roman"/>
          <w:color w:val="000000" w:themeColor="text1"/>
          <w:sz w:val="20"/>
          <w:szCs w:val="20"/>
          <w:lang w:val="uk-UA" w:eastAsia="ru-RU"/>
        </w:rPr>
        <w:t>202</w:t>
      </w:r>
      <w:r w:rsidR="00255471" w:rsidRPr="00D7328C">
        <w:rPr>
          <w:rFonts w:ascii="Times New Roman" w:eastAsia="Times New Roman" w:hAnsi="Times New Roman"/>
          <w:color w:val="000000" w:themeColor="text1"/>
          <w:sz w:val="20"/>
          <w:szCs w:val="20"/>
          <w:lang w:val="uk-UA" w:eastAsia="ru-RU"/>
        </w:rPr>
        <w:t>3</w:t>
      </w:r>
      <w:r w:rsidRPr="00D7328C">
        <w:rPr>
          <w:rFonts w:ascii="Times New Roman" w:eastAsia="Times New Roman" w:hAnsi="Times New Roman"/>
          <w:color w:val="000000" w:themeColor="text1"/>
          <w:sz w:val="20"/>
          <w:szCs w:val="20"/>
          <w:lang w:val="uk-UA" w:eastAsia="ru-RU"/>
        </w:rPr>
        <w:t xml:space="preserve"> з навчальних дисциплін, затверджених Міністерством освіти і науки України. </w:t>
      </w:r>
    </w:p>
    <w:p w:rsidR="00D029C8" w:rsidRPr="00D7328C" w:rsidRDefault="00D029C8" w:rsidP="00D029C8">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ab/>
        <w:t>У</w:t>
      </w:r>
      <w:r w:rsidR="00255471" w:rsidRPr="00D7328C">
        <w:rPr>
          <w:rFonts w:ascii="Times New Roman" w:eastAsia="Times New Roman" w:hAnsi="Times New Roman"/>
          <w:color w:val="000000" w:themeColor="text1"/>
          <w:sz w:val="20"/>
          <w:szCs w:val="20"/>
          <w:lang w:val="uk-UA" w:eastAsia="ru-RU"/>
        </w:rPr>
        <w:t>загальнені результати НМТ</w:t>
      </w:r>
      <w:r w:rsidR="00BA1DDC" w:rsidRPr="00D7328C">
        <w:rPr>
          <w:rFonts w:ascii="Times New Roman" w:eastAsia="Times New Roman" w:hAnsi="Times New Roman"/>
          <w:color w:val="000000" w:themeColor="text1"/>
          <w:sz w:val="20"/>
          <w:szCs w:val="20"/>
          <w:lang w:val="uk-UA" w:eastAsia="ru-RU"/>
        </w:rPr>
        <w:t xml:space="preserve"> – </w:t>
      </w:r>
      <w:r w:rsidR="00835478" w:rsidRPr="00D7328C">
        <w:rPr>
          <w:rFonts w:ascii="Times New Roman" w:eastAsia="Times New Roman" w:hAnsi="Times New Roman"/>
          <w:color w:val="000000" w:themeColor="text1"/>
          <w:sz w:val="20"/>
          <w:szCs w:val="20"/>
          <w:lang w:val="uk-UA" w:eastAsia="ru-RU"/>
        </w:rPr>
        <w:t>202</w:t>
      </w:r>
      <w:r w:rsidR="00255471" w:rsidRPr="00D7328C">
        <w:rPr>
          <w:rFonts w:ascii="Times New Roman" w:eastAsia="Times New Roman" w:hAnsi="Times New Roman"/>
          <w:color w:val="000000" w:themeColor="text1"/>
          <w:sz w:val="20"/>
          <w:szCs w:val="20"/>
          <w:lang w:val="uk-UA" w:eastAsia="ru-RU"/>
        </w:rPr>
        <w:t>3</w:t>
      </w:r>
      <w:r w:rsidRPr="00D7328C">
        <w:rPr>
          <w:rFonts w:ascii="Times New Roman" w:eastAsia="Times New Roman" w:hAnsi="Times New Roman"/>
          <w:color w:val="000000" w:themeColor="text1"/>
          <w:sz w:val="20"/>
          <w:szCs w:val="20"/>
          <w:lang w:val="uk-UA" w:eastAsia="ru-RU"/>
        </w:rPr>
        <w:t xml:space="preserve"> такі:</w:t>
      </w:r>
    </w:p>
    <w:p w:rsidR="00D029C8" w:rsidRPr="00D7328C" w:rsidRDefault="00D029C8" w:rsidP="00D029C8">
      <w:pPr>
        <w:spacing w:after="0" w:line="240" w:lineRule="auto"/>
        <w:jc w:val="both"/>
        <w:rPr>
          <w:rFonts w:ascii="Times New Roman" w:eastAsia="Times New Roman" w:hAnsi="Times New Roman"/>
          <w:color w:val="000000" w:themeColor="text1"/>
          <w:sz w:val="20"/>
          <w:szCs w:val="20"/>
          <w:lang w:val="uk-UA" w:eastAsia="ru-RU"/>
        </w:rPr>
      </w:pPr>
    </w:p>
    <w:p w:rsidR="00D029C8" w:rsidRPr="00D7328C" w:rsidRDefault="00D029C8" w:rsidP="00D029C8">
      <w:pPr>
        <w:spacing w:after="0" w:line="240" w:lineRule="auto"/>
        <w:jc w:val="both"/>
        <w:rPr>
          <w:rFonts w:ascii="Times New Roman" w:eastAsia="Times New Roman" w:hAnsi="Times New Roman"/>
          <w:color w:val="000000" w:themeColor="text1"/>
          <w:sz w:val="20"/>
          <w:szCs w:val="20"/>
          <w:lang w:val="uk-UA" w:eastAsia="ru-RU"/>
        </w:rPr>
      </w:pPr>
    </w:p>
    <w:p w:rsidR="00682CD1" w:rsidRPr="00D7328C" w:rsidRDefault="00D029C8" w:rsidP="00D029C8">
      <w:pPr>
        <w:spacing w:after="0" w:line="240" w:lineRule="auto"/>
        <w:ind w:firstLine="567"/>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Таким чином, роботу в школі по підготовці випускників до </w:t>
      </w:r>
      <w:r w:rsidR="00255471" w:rsidRPr="00D7328C">
        <w:rPr>
          <w:rFonts w:ascii="Times New Roman" w:eastAsia="Times New Roman" w:hAnsi="Times New Roman"/>
          <w:color w:val="000000" w:themeColor="text1"/>
          <w:sz w:val="20"/>
          <w:szCs w:val="20"/>
          <w:lang w:val="uk-UA" w:eastAsia="ru-RU"/>
        </w:rPr>
        <w:t>НМТ</w:t>
      </w:r>
      <w:r w:rsidRPr="00D7328C">
        <w:rPr>
          <w:rFonts w:ascii="Times New Roman" w:eastAsia="Times New Roman" w:hAnsi="Times New Roman"/>
          <w:color w:val="000000" w:themeColor="text1"/>
          <w:sz w:val="20"/>
          <w:szCs w:val="20"/>
          <w:lang w:val="uk-UA" w:eastAsia="ru-RU"/>
        </w:rPr>
        <w:t xml:space="preserve"> можна вважати такою, що відповідає сучасним вимогам. Учні 11-го класу школи складали ЗНО</w:t>
      </w:r>
      <w:r w:rsidR="00682CD1" w:rsidRPr="00D7328C">
        <w:rPr>
          <w:rFonts w:ascii="Times New Roman" w:eastAsia="Times New Roman" w:hAnsi="Times New Roman"/>
          <w:color w:val="000000" w:themeColor="text1"/>
          <w:sz w:val="20"/>
          <w:szCs w:val="20"/>
          <w:lang w:val="uk-UA" w:eastAsia="ru-RU"/>
        </w:rPr>
        <w:t xml:space="preserve"> в форматі НМТ</w:t>
      </w:r>
      <w:r w:rsidRPr="00D7328C">
        <w:rPr>
          <w:rFonts w:ascii="Times New Roman" w:eastAsia="Times New Roman" w:hAnsi="Times New Roman"/>
          <w:color w:val="000000" w:themeColor="text1"/>
          <w:sz w:val="20"/>
          <w:szCs w:val="20"/>
          <w:lang w:val="uk-UA" w:eastAsia="ru-RU"/>
        </w:rPr>
        <w:t xml:space="preserve">. </w:t>
      </w:r>
    </w:p>
    <w:p w:rsidR="00D029C8" w:rsidRPr="00D7328C" w:rsidRDefault="00682CD1" w:rsidP="00D029C8">
      <w:pPr>
        <w:spacing w:after="0" w:line="240" w:lineRule="auto"/>
        <w:ind w:firstLine="567"/>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w:t>
      </w:r>
      <w:r w:rsidR="00D029C8" w:rsidRPr="00D7328C">
        <w:rPr>
          <w:rFonts w:ascii="Times New Roman" w:eastAsia="Times New Roman" w:hAnsi="Times New Roman"/>
          <w:color w:val="000000" w:themeColor="text1"/>
          <w:sz w:val="20"/>
          <w:szCs w:val="20"/>
          <w:lang w:val="uk-UA" w:eastAsia="ru-RU"/>
        </w:rPr>
        <w:t xml:space="preserve"> наступних роках слід звернути особливу увагу на якість підготовки випускників до </w:t>
      </w:r>
      <w:r w:rsidR="00255471" w:rsidRPr="00D7328C">
        <w:rPr>
          <w:rFonts w:ascii="Times New Roman" w:eastAsia="Times New Roman" w:hAnsi="Times New Roman"/>
          <w:color w:val="000000" w:themeColor="text1"/>
          <w:sz w:val="20"/>
          <w:szCs w:val="20"/>
          <w:lang w:val="uk-UA" w:eastAsia="ru-RU"/>
        </w:rPr>
        <w:t>НМТ</w:t>
      </w:r>
      <w:r w:rsidR="00D029C8" w:rsidRPr="00D7328C">
        <w:rPr>
          <w:rFonts w:ascii="Times New Roman" w:eastAsia="Times New Roman" w:hAnsi="Times New Roman"/>
          <w:color w:val="000000" w:themeColor="text1"/>
          <w:sz w:val="20"/>
          <w:szCs w:val="20"/>
          <w:lang w:val="uk-UA" w:eastAsia="ru-RU"/>
        </w:rPr>
        <w:t>. Більш широко впроваджувати в освітній процес різнорівневі тестові технології, дотримуючись</w:t>
      </w:r>
      <w:r w:rsidR="00255471" w:rsidRPr="00D7328C">
        <w:rPr>
          <w:rFonts w:ascii="Times New Roman" w:eastAsia="Times New Roman" w:hAnsi="Times New Roman"/>
          <w:color w:val="000000" w:themeColor="text1"/>
          <w:sz w:val="20"/>
          <w:szCs w:val="20"/>
          <w:lang w:val="uk-UA" w:eastAsia="ru-RU"/>
        </w:rPr>
        <w:t xml:space="preserve"> Програм підготовки учнів до НМТ</w:t>
      </w:r>
      <w:r w:rsidR="00D029C8" w:rsidRPr="00D7328C">
        <w:rPr>
          <w:rFonts w:ascii="Times New Roman" w:eastAsia="Times New Roman" w:hAnsi="Times New Roman"/>
          <w:color w:val="000000" w:themeColor="text1"/>
          <w:sz w:val="20"/>
          <w:szCs w:val="20"/>
          <w:lang w:val="uk-UA" w:eastAsia="ru-RU"/>
        </w:rPr>
        <w:t xml:space="preserve"> з предметів, рекомендованих Міністерством освіти і науки України. Здійснити моніторинг якості освітнього процесу з предметів, де учні показали найгірші результати.</w:t>
      </w:r>
    </w:p>
    <w:p w:rsidR="00D029C8" w:rsidRPr="00D7328C" w:rsidRDefault="00D029C8" w:rsidP="00D029C8">
      <w:pPr>
        <w:spacing w:after="0" w:line="240" w:lineRule="auto"/>
        <w:ind w:left="-240"/>
        <w:jc w:val="center"/>
        <w:rPr>
          <w:rFonts w:ascii="Times New Roman" w:eastAsia="Times New Roman" w:hAnsi="Times New Roman"/>
          <w:b/>
          <w:color w:val="000000" w:themeColor="text1"/>
          <w:sz w:val="20"/>
          <w:szCs w:val="20"/>
          <w:lang w:val="uk-UA" w:eastAsia="ru-RU"/>
        </w:rPr>
      </w:pPr>
    </w:p>
    <w:p w:rsidR="00D029C8" w:rsidRPr="00D7328C" w:rsidRDefault="00D029C8" w:rsidP="00D029C8">
      <w:pPr>
        <w:spacing w:after="0" w:line="240" w:lineRule="auto"/>
        <w:ind w:left="-240"/>
        <w:jc w:val="center"/>
        <w:rPr>
          <w:rFonts w:ascii="Times New Roman" w:eastAsia="Times New Roman" w:hAnsi="Times New Roman"/>
          <w:b/>
          <w:color w:val="000000" w:themeColor="text1"/>
          <w:sz w:val="20"/>
          <w:szCs w:val="20"/>
          <w:lang w:val="uk-UA" w:eastAsia="ru-RU"/>
        </w:rPr>
      </w:pPr>
      <w:r w:rsidRPr="00D7328C">
        <w:rPr>
          <w:rFonts w:ascii="Times New Roman" w:eastAsia="Times New Roman" w:hAnsi="Times New Roman"/>
          <w:b/>
          <w:color w:val="000000" w:themeColor="text1"/>
          <w:sz w:val="20"/>
          <w:szCs w:val="20"/>
          <w:lang w:val="uk-UA" w:eastAsia="ru-RU"/>
        </w:rPr>
        <w:t>Методична робота</w:t>
      </w:r>
    </w:p>
    <w:p w:rsidR="00130FA7" w:rsidRPr="00D7328C" w:rsidRDefault="00255471" w:rsidP="00130FA7">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bCs/>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 2022</w:t>
      </w:r>
      <w:r w:rsidR="008A54BF" w:rsidRPr="00D7328C">
        <w:rPr>
          <w:rFonts w:ascii="Times New Roman" w:eastAsia="Times New Roman" w:hAnsi="Times New Roman"/>
          <w:color w:val="000000" w:themeColor="text1"/>
          <w:sz w:val="20"/>
          <w:szCs w:val="20"/>
          <w:lang w:val="uk-UA" w:eastAsia="ru-RU"/>
        </w:rPr>
        <w:t>/</w:t>
      </w:r>
      <w:r w:rsidR="00835478" w:rsidRPr="00D7328C">
        <w:rPr>
          <w:rFonts w:ascii="Times New Roman" w:eastAsia="Times New Roman" w:hAnsi="Times New Roman"/>
          <w:color w:val="000000" w:themeColor="text1"/>
          <w:sz w:val="20"/>
          <w:szCs w:val="20"/>
          <w:lang w:val="uk-UA" w:eastAsia="ru-RU"/>
        </w:rPr>
        <w:t>202</w:t>
      </w:r>
      <w:r w:rsidRPr="00D7328C">
        <w:rPr>
          <w:rFonts w:ascii="Times New Roman" w:eastAsia="Times New Roman" w:hAnsi="Times New Roman"/>
          <w:color w:val="000000" w:themeColor="text1"/>
          <w:sz w:val="20"/>
          <w:szCs w:val="20"/>
          <w:lang w:val="uk-UA" w:eastAsia="ru-RU"/>
        </w:rPr>
        <w:t>3</w:t>
      </w:r>
      <w:r w:rsidR="00D029C8" w:rsidRPr="00D7328C">
        <w:rPr>
          <w:rFonts w:ascii="Times New Roman" w:eastAsia="Times New Roman" w:hAnsi="Times New Roman"/>
          <w:color w:val="000000" w:themeColor="text1"/>
          <w:sz w:val="20"/>
          <w:szCs w:val="20"/>
          <w:lang w:val="uk-UA" w:eastAsia="ru-RU"/>
        </w:rPr>
        <w:t xml:space="preserve"> навчальному році педагогічний колектив школи працював над реалізацією </w:t>
      </w:r>
      <w:r w:rsidR="00D029C8" w:rsidRPr="00D7328C">
        <w:rPr>
          <w:rFonts w:ascii="Times New Roman" w:eastAsia="Times New Roman" w:hAnsi="Times New Roman"/>
          <w:b/>
          <w:bCs/>
          <w:iCs/>
          <w:color w:val="000000" w:themeColor="text1"/>
          <w:sz w:val="20"/>
          <w:szCs w:val="20"/>
          <w:lang w:val="uk-UA" w:eastAsia="ru-RU"/>
        </w:rPr>
        <w:t xml:space="preserve">педагогічної  теми </w:t>
      </w:r>
      <w:r w:rsidR="00130FA7" w:rsidRPr="00D7328C">
        <w:rPr>
          <w:rFonts w:ascii="Times New Roman" w:eastAsia="Times New Roman" w:hAnsi="Times New Roman"/>
          <w:b/>
          <w:bCs/>
          <w:iCs/>
          <w:color w:val="000000" w:themeColor="text1"/>
          <w:sz w:val="20"/>
          <w:szCs w:val="20"/>
          <w:lang w:val="uk-UA" w:eastAsia="ru-RU"/>
        </w:rPr>
        <w:t>«</w:t>
      </w:r>
      <w:r w:rsidR="00130FA7" w:rsidRPr="00D7328C">
        <w:rPr>
          <w:rFonts w:ascii="Times New Roman" w:eastAsia="Times New Roman" w:hAnsi="Times New Roman"/>
          <w:bCs/>
          <w:color w:val="000000" w:themeColor="text1"/>
          <w:sz w:val="20"/>
          <w:szCs w:val="20"/>
          <w:lang w:val="uk-UA" w:eastAsia="ru-RU"/>
        </w:rPr>
        <w:t>Формування в учнів початкової, базової та старшої школи ключових компетентностей  з врахуванням тенденцій європейської освіти обумовлених специфікою національних традицій і процесів.</w:t>
      </w:r>
    </w:p>
    <w:p w:rsidR="00D029C8" w:rsidRPr="00D7328C" w:rsidRDefault="00D029C8" w:rsidP="00D029C8">
      <w:pPr>
        <w:spacing w:line="240" w:lineRule="auto"/>
        <w:ind w:firstLine="567"/>
        <w:jc w:val="both"/>
        <w:rPr>
          <w:rFonts w:ascii="Times New Roman" w:eastAsia="Times New Roman" w:hAnsi="Times New Roman"/>
          <w:bCs/>
          <w:color w:val="000000" w:themeColor="text1"/>
          <w:sz w:val="20"/>
          <w:szCs w:val="20"/>
          <w:lang w:val="uk-UA" w:eastAsia="ru-RU"/>
        </w:rPr>
      </w:pPr>
      <w:r w:rsidRPr="00D7328C">
        <w:rPr>
          <w:rFonts w:ascii="Times New Roman" w:eastAsia="Times New Roman" w:hAnsi="Times New Roman"/>
          <w:bCs/>
          <w:color w:val="000000" w:themeColor="text1"/>
          <w:sz w:val="20"/>
          <w:szCs w:val="20"/>
          <w:lang w:val="uk-UA" w:eastAsia="ru-RU"/>
        </w:rPr>
        <w:t xml:space="preserve"> </w:t>
      </w:r>
    </w:p>
    <w:p w:rsidR="00D029C8" w:rsidRPr="00D7328C" w:rsidRDefault="00D029C8" w:rsidP="00D029C8">
      <w:pPr>
        <w:spacing w:after="0" w:line="240" w:lineRule="auto"/>
        <w:ind w:firstLine="567"/>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На виконання Законів України “Про освіту”, “Про загальну середню освіту”, Інструкції з обліку дітей та підлітків шкільного віку, інших нормативних документів Міністерства освіти і науки України заклад освіти створював оптимальні умови для забезпечення конституційного права кожного громадянина на доступну, безоплатну і якісну освіту, отримання молоддю повної загальної середньої освіти. Заклад освіти здійснював свою діяльність відповідно до Статуту, який відповідає сучасним нормативно-правовим документам, що регламентують діяльність загальноосвітніх закладів.</w:t>
      </w:r>
    </w:p>
    <w:p w:rsidR="00D029C8" w:rsidRPr="00D7328C" w:rsidRDefault="00D029C8" w:rsidP="00D029C8">
      <w:pPr>
        <w:spacing w:after="0" w:line="240" w:lineRule="auto"/>
        <w:ind w:firstLine="567"/>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Методична робота педагогічного колективу була спрямована на створення оптимальних умов для підвищення професійної майстерності вчителів, передбачала систематичну колективну та індивідуальну діяльність, яка сприяла підвищенню рівня методичної і фахової компетентності педагогічних працівників школи, впровадження в практику досягнень педагогічної науки, інноваційних освітніх технологій, передового досвіду, а саме:</w:t>
      </w:r>
    </w:p>
    <w:p w:rsidR="00D029C8" w:rsidRPr="00D7328C" w:rsidRDefault="00D029C8" w:rsidP="00A33EE6">
      <w:pPr>
        <w:numPr>
          <w:ilvl w:val="0"/>
          <w:numId w:val="18"/>
        </w:numPr>
        <w:tabs>
          <w:tab w:val="left" w:pos="900"/>
          <w:tab w:val="num" w:pos="993"/>
          <w:tab w:val="left" w:pos="1701"/>
        </w:tabs>
        <w:spacing w:after="0" w:line="240" w:lineRule="auto"/>
        <w:ind w:left="900" w:hanging="333"/>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lastRenderedPageBreak/>
        <w:t>створення умов для розвитку інноваційної діяльності, педагогічної ініціативи вчителів для забезпечення рівного доступу кожної дитини до якісної освіти та отримання повної загальної середньої освіти на рівні Державних стандартів;</w:t>
      </w:r>
    </w:p>
    <w:p w:rsidR="00D029C8" w:rsidRPr="00D7328C" w:rsidRDefault="00D029C8" w:rsidP="00A33EE6">
      <w:pPr>
        <w:numPr>
          <w:ilvl w:val="0"/>
          <w:numId w:val="18"/>
        </w:numPr>
        <w:tabs>
          <w:tab w:val="left" w:pos="900"/>
          <w:tab w:val="num" w:pos="993"/>
          <w:tab w:val="left" w:pos="1701"/>
        </w:tabs>
        <w:spacing w:after="0" w:line="240" w:lineRule="auto"/>
        <w:ind w:left="900" w:hanging="333"/>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оновлення освітнього процесу шляхом активного впровадження інноваційних технологій та поглиблення науково-теоретичної роботи;</w:t>
      </w:r>
    </w:p>
    <w:p w:rsidR="00D029C8" w:rsidRPr="00D7328C" w:rsidRDefault="00D029C8" w:rsidP="00A33EE6">
      <w:pPr>
        <w:numPr>
          <w:ilvl w:val="0"/>
          <w:numId w:val="18"/>
        </w:numPr>
        <w:tabs>
          <w:tab w:val="left" w:pos="900"/>
          <w:tab w:val="num" w:pos="993"/>
          <w:tab w:val="left" w:pos="1701"/>
        </w:tabs>
        <w:spacing w:after="0" w:line="240" w:lineRule="auto"/>
        <w:ind w:left="900" w:hanging="333"/>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підвищення професійної компетентності вчителів;</w:t>
      </w:r>
    </w:p>
    <w:p w:rsidR="00D029C8" w:rsidRPr="00D7328C" w:rsidRDefault="00D029C8" w:rsidP="00A33EE6">
      <w:pPr>
        <w:numPr>
          <w:ilvl w:val="0"/>
          <w:numId w:val="18"/>
        </w:numPr>
        <w:tabs>
          <w:tab w:val="left" w:pos="900"/>
          <w:tab w:val="num" w:pos="993"/>
          <w:tab w:val="left" w:pos="1701"/>
        </w:tabs>
        <w:spacing w:after="0" w:line="240" w:lineRule="auto"/>
        <w:ind w:left="900" w:hanging="333"/>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інформаційне забезпечення педагогічних працівників з питань педагогіки, психології, фахових дисциплін, оволодіння технологіями пошуку і опрацювання необхідної інформації в Інтернеті   та залучення учителів до використання інформаційних ресурсів;</w:t>
      </w:r>
    </w:p>
    <w:p w:rsidR="00D029C8" w:rsidRPr="00D7328C" w:rsidRDefault="00D029C8" w:rsidP="00A33EE6">
      <w:pPr>
        <w:numPr>
          <w:ilvl w:val="0"/>
          <w:numId w:val="18"/>
        </w:numPr>
        <w:tabs>
          <w:tab w:val="left" w:pos="900"/>
          <w:tab w:val="num" w:pos="993"/>
          <w:tab w:val="left" w:pos="1701"/>
        </w:tabs>
        <w:spacing w:after="0" w:line="240" w:lineRule="auto"/>
        <w:ind w:left="900" w:hanging="333"/>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сприяння виробленню в учителів умінь і навичок самостійної методичної роботи з метою безперервного підвищення кваліфікації та вдосконалення педагогічної майстерності.</w:t>
      </w:r>
    </w:p>
    <w:p w:rsidR="00D029C8" w:rsidRPr="00D7328C" w:rsidRDefault="00D029C8" w:rsidP="00D029C8">
      <w:pPr>
        <w:spacing w:after="0" w:line="240" w:lineRule="auto"/>
        <w:ind w:firstLine="567"/>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Робота над єдиною методичною темою підняла на більш високий рівень теоретичну підготовку кожного вчителя, надала чіткості, цілеспрямованості практичним заходам з різними категоріями вчителів, активізувала форми методичної роботи.</w:t>
      </w:r>
    </w:p>
    <w:p w:rsidR="00D029C8" w:rsidRPr="00D7328C" w:rsidRDefault="008A54BF" w:rsidP="00D029C8">
      <w:pPr>
        <w:spacing w:after="0" w:line="240" w:lineRule="auto"/>
        <w:ind w:firstLine="567"/>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У</w:t>
      </w:r>
      <w:r w:rsidR="00E63D4D" w:rsidRPr="00D7328C">
        <w:rPr>
          <w:rFonts w:ascii="Times New Roman" w:eastAsia="Times New Roman" w:hAnsi="Times New Roman"/>
          <w:color w:val="000000" w:themeColor="text1"/>
          <w:sz w:val="20"/>
          <w:szCs w:val="20"/>
          <w:lang w:val="uk-UA" w:eastAsia="ru-RU"/>
        </w:rPr>
        <w:t xml:space="preserve"> 202</w:t>
      </w:r>
      <w:r w:rsidR="00255471" w:rsidRPr="00D7328C">
        <w:rPr>
          <w:rFonts w:ascii="Times New Roman" w:eastAsia="Times New Roman" w:hAnsi="Times New Roman"/>
          <w:color w:val="000000" w:themeColor="text1"/>
          <w:sz w:val="20"/>
          <w:szCs w:val="20"/>
          <w:lang w:val="uk-UA" w:eastAsia="ru-RU"/>
        </w:rPr>
        <w:t>2</w:t>
      </w:r>
      <w:r w:rsidR="00D029C8" w:rsidRPr="00D7328C">
        <w:rPr>
          <w:rFonts w:ascii="Times New Roman" w:eastAsia="Times New Roman" w:hAnsi="Times New Roman"/>
          <w:color w:val="000000" w:themeColor="text1"/>
          <w:sz w:val="20"/>
          <w:szCs w:val="20"/>
          <w:lang w:val="uk-UA" w:eastAsia="ru-RU"/>
        </w:rPr>
        <w:t>/20</w:t>
      </w:r>
      <w:r w:rsidR="00E63D4D" w:rsidRPr="00D7328C">
        <w:rPr>
          <w:rFonts w:ascii="Times New Roman" w:eastAsia="Times New Roman" w:hAnsi="Times New Roman"/>
          <w:color w:val="000000" w:themeColor="text1"/>
          <w:sz w:val="20"/>
          <w:szCs w:val="20"/>
          <w:lang w:val="uk-UA" w:eastAsia="ru-RU"/>
        </w:rPr>
        <w:t>2</w:t>
      </w:r>
      <w:r w:rsidR="00255471" w:rsidRPr="00D7328C">
        <w:rPr>
          <w:rFonts w:ascii="Times New Roman" w:eastAsia="Times New Roman" w:hAnsi="Times New Roman"/>
          <w:color w:val="000000" w:themeColor="text1"/>
          <w:sz w:val="20"/>
          <w:szCs w:val="20"/>
          <w:lang w:val="uk-UA" w:eastAsia="ru-RU"/>
        </w:rPr>
        <w:t>3</w:t>
      </w:r>
      <w:r w:rsidR="00D029C8" w:rsidRPr="00D7328C">
        <w:rPr>
          <w:rFonts w:ascii="Times New Roman" w:eastAsia="Times New Roman" w:hAnsi="Times New Roman"/>
          <w:color w:val="000000" w:themeColor="text1"/>
          <w:sz w:val="20"/>
          <w:szCs w:val="20"/>
          <w:lang w:val="uk-UA" w:eastAsia="ru-RU"/>
        </w:rPr>
        <w:t xml:space="preserve"> навчальному році основними формами методичної роботи з педагогічними працівниками школи були: педагогічна рада, методична рада, методичні об’єднання вчителів-предметників, методичне об’єднання класних керівників, інструктивно-методичні наради, науково-практичні, творчі групи, методичні студії, методичні івенти, курси підвищення кваліфікації, атестація, самоосвіта.</w:t>
      </w:r>
    </w:p>
    <w:p w:rsidR="00D029C8" w:rsidRPr="00D7328C" w:rsidRDefault="00D029C8" w:rsidP="00D029C8">
      <w:pPr>
        <w:tabs>
          <w:tab w:val="left" w:pos="0"/>
        </w:tabs>
        <w:spacing w:after="0" w:line="240" w:lineRule="auto"/>
        <w:ind w:firstLine="567"/>
        <w:jc w:val="both"/>
        <w:rPr>
          <w:rFonts w:ascii="Times New Roman" w:eastAsia="Times New Roman" w:hAnsi="Times New Roman"/>
          <w:bCs/>
          <w:color w:val="000000" w:themeColor="text1"/>
          <w:sz w:val="20"/>
          <w:szCs w:val="20"/>
          <w:lang w:val="uk-UA" w:eastAsia="ru-RU"/>
        </w:rPr>
      </w:pPr>
      <w:r w:rsidRPr="00D7328C">
        <w:rPr>
          <w:rFonts w:ascii="Times New Roman" w:eastAsia="Times New Roman" w:hAnsi="Times New Roman"/>
          <w:bCs/>
          <w:color w:val="000000" w:themeColor="text1"/>
          <w:sz w:val="20"/>
          <w:szCs w:val="20"/>
          <w:lang w:val="uk-UA" w:eastAsia="ru-RU"/>
        </w:rPr>
        <w:tab/>
        <w:t>Пріоритетні напрямки діяльності школи реалізовувались шляхом впровадження сучасних інноваційних технологій, методики активного і інтерактивного навчання і виховання учнів, компетентнісного підходу до навчання школярів. Значна увага приділялась підвищенню якості навчання і виховання учнів, підвищення професійної майстерності педагогічних працівників школи, організації роботи з обдарованими та здібними учнями, здійснення моніторингу якості освіти у закладі.</w:t>
      </w:r>
    </w:p>
    <w:p w:rsidR="00D029C8" w:rsidRPr="00D7328C" w:rsidRDefault="00D029C8" w:rsidP="00D029C8">
      <w:pPr>
        <w:spacing w:after="0" w:line="240" w:lineRule="auto"/>
        <w:ind w:firstLine="567"/>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М</w:t>
      </w:r>
      <w:r w:rsidRPr="00D7328C">
        <w:rPr>
          <w:rFonts w:ascii="Times New Roman" w:eastAsia="Times New Roman" w:hAnsi="Times New Roman"/>
          <w:color w:val="000000" w:themeColor="text1"/>
          <w:sz w:val="20"/>
          <w:szCs w:val="20"/>
          <w:lang w:eastAsia="ru-RU"/>
        </w:rPr>
        <w:t>етодичні об’єднання</w:t>
      </w:r>
      <w:r w:rsidR="001141BC" w:rsidRPr="00D7328C">
        <w:rPr>
          <w:rFonts w:ascii="Times New Roman" w:eastAsia="Times New Roman" w:hAnsi="Times New Roman"/>
          <w:color w:val="000000" w:themeColor="text1"/>
          <w:sz w:val="20"/>
          <w:szCs w:val="20"/>
          <w:lang w:val="uk-UA" w:eastAsia="ru-RU"/>
        </w:rPr>
        <w:t xml:space="preserve"> громади</w:t>
      </w:r>
      <w:r w:rsidRPr="00D7328C">
        <w:rPr>
          <w:rFonts w:ascii="Times New Roman" w:eastAsia="Times New Roman" w:hAnsi="Times New Roman"/>
          <w:color w:val="000000" w:themeColor="text1"/>
          <w:sz w:val="20"/>
          <w:szCs w:val="20"/>
          <w:lang w:eastAsia="ru-RU"/>
        </w:rPr>
        <w:t xml:space="preserve"> відігравали головну роль в реалізації </w:t>
      </w:r>
      <w:r w:rsidRPr="00D7328C">
        <w:rPr>
          <w:rFonts w:ascii="Times New Roman" w:eastAsia="Times New Roman" w:hAnsi="Times New Roman"/>
          <w:color w:val="000000" w:themeColor="text1"/>
          <w:sz w:val="20"/>
          <w:szCs w:val="20"/>
          <w:lang w:val="uk-UA" w:eastAsia="ru-RU"/>
        </w:rPr>
        <w:t xml:space="preserve">головних завдань </w:t>
      </w:r>
      <w:r w:rsidRPr="00D7328C">
        <w:rPr>
          <w:rFonts w:ascii="Times New Roman" w:eastAsia="Times New Roman" w:hAnsi="Times New Roman"/>
          <w:color w:val="000000" w:themeColor="text1"/>
          <w:sz w:val="20"/>
          <w:szCs w:val="20"/>
          <w:lang w:eastAsia="ru-RU"/>
        </w:rPr>
        <w:t xml:space="preserve"> та методичної</w:t>
      </w:r>
      <w:r w:rsidRPr="00D7328C">
        <w:rPr>
          <w:rFonts w:ascii="Times New Roman" w:eastAsia="Times New Roman" w:hAnsi="Times New Roman"/>
          <w:color w:val="000000" w:themeColor="text1"/>
          <w:sz w:val="20"/>
          <w:szCs w:val="20"/>
          <w:lang w:val="uk-UA" w:eastAsia="ru-RU"/>
        </w:rPr>
        <w:t xml:space="preserve"> проблеми школи. На засіданнях обговорювались питання результатів </w:t>
      </w:r>
      <w:r w:rsidR="00255471" w:rsidRPr="00D7328C">
        <w:rPr>
          <w:rFonts w:ascii="Times New Roman" w:eastAsia="Times New Roman" w:hAnsi="Times New Roman"/>
          <w:color w:val="000000" w:themeColor="text1"/>
          <w:sz w:val="20"/>
          <w:szCs w:val="20"/>
          <w:lang w:val="uk-UA" w:eastAsia="ru-RU"/>
        </w:rPr>
        <w:t>НМТ</w:t>
      </w:r>
      <w:r w:rsidRPr="00D7328C">
        <w:rPr>
          <w:rFonts w:ascii="Times New Roman" w:eastAsia="Times New Roman" w:hAnsi="Times New Roman"/>
          <w:color w:val="000000" w:themeColor="text1"/>
          <w:sz w:val="20"/>
          <w:szCs w:val="20"/>
          <w:lang w:val="uk-UA" w:eastAsia="ru-RU"/>
        </w:rPr>
        <w:t xml:space="preserve">, контрольних робіт учнів, надавалась методична допомога педагогам, що атестуються тощо. </w:t>
      </w:r>
      <w:r w:rsidRPr="00D7328C">
        <w:rPr>
          <w:rFonts w:ascii="Times New Roman" w:eastAsia="Times New Roman" w:hAnsi="Times New Roman"/>
          <w:color w:val="000000" w:themeColor="text1"/>
          <w:sz w:val="20"/>
          <w:szCs w:val="20"/>
          <w:lang w:eastAsia="ru-RU"/>
        </w:rPr>
        <w:t xml:space="preserve">На заключних підсумкових засіданнях </w:t>
      </w:r>
      <w:r w:rsidRPr="00D7328C">
        <w:rPr>
          <w:rFonts w:ascii="Times New Roman" w:eastAsia="Times New Roman" w:hAnsi="Times New Roman"/>
          <w:color w:val="000000" w:themeColor="text1"/>
          <w:sz w:val="20"/>
          <w:szCs w:val="20"/>
          <w:lang w:val="uk-UA" w:eastAsia="ru-RU"/>
        </w:rPr>
        <w:t>методичних об</w:t>
      </w:r>
      <w:r w:rsidRPr="00D7328C">
        <w:rPr>
          <w:rFonts w:ascii="Times New Roman" w:eastAsia="Times New Roman" w:hAnsi="Times New Roman"/>
          <w:color w:val="000000" w:themeColor="text1"/>
          <w:sz w:val="20"/>
          <w:szCs w:val="20"/>
          <w:lang w:eastAsia="ru-RU"/>
        </w:rPr>
        <w:t>'</w:t>
      </w:r>
      <w:r w:rsidRPr="00D7328C">
        <w:rPr>
          <w:rFonts w:ascii="Times New Roman" w:eastAsia="Times New Roman" w:hAnsi="Times New Roman"/>
          <w:color w:val="000000" w:themeColor="text1"/>
          <w:sz w:val="20"/>
          <w:szCs w:val="20"/>
          <w:lang w:val="uk-UA" w:eastAsia="ru-RU"/>
        </w:rPr>
        <w:t xml:space="preserve">єднань </w:t>
      </w:r>
      <w:r w:rsidRPr="00D7328C">
        <w:rPr>
          <w:rFonts w:ascii="Times New Roman" w:eastAsia="Times New Roman" w:hAnsi="Times New Roman"/>
          <w:color w:val="000000" w:themeColor="text1"/>
          <w:sz w:val="20"/>
          <w:szCs w:val="20"/>
          <w:lang w:eastAsia="ru-RU"/>
        </w:rPr>
        <w:t>зроблени</w:t>
      </w:r>
      <w:r w:rsidRPr="00D7328C">
        <w:rPr>
          <w:rFonts w:ascii="Times New Roman" w:eastAsia="Times New Roman" w:hAnsi="Times New Roman"/>
          <w:color w:val="000000" w:themeColor="text1"/>
          <w:sz w:val="20"/>
          <w:szCs w:val="20"/>
          <w:lang w:val="uk-UA" w:eastAsia="ru-RU"/>
        </w:rPr>
        <w:t>й</w:t>
      </w:r>
      <w:r w:rsidRPr="00D7328C">
        <w:rPr>
          <w:rFonts w:ascii="Times New Roman" w:eastAsia="Times New Roman" w:hAnsi="Times New Roman"/>
          <w:color w:val="000000" w:themeColor="text1"/>
          <w:sz w:val="20"/>
          <w:szCs w:val="20"/>
          <w:lang w:eastAsia="ru-RU"/>
        </w:rPr>
        <w:t xml:space="preserve"> аналіз їх роботи за рік</w:t>
      </w:r>
      <w:r w:rsidRPr="00D7328C">
        <w:rPr>
          <w:rFonts w:ascii="Times New Roman" w:eastAsia="Times New Roman" w:hAnsi="Times New Roman"/>
          <w:color w:val="000000" w:themeColor="text1"/>
          <w:sz w:val="20"/>
          <w:szCs w:val="20"/>
          <w:lang w:val="uk-UA" w:eastAsia="ru-RU"/>
        </w:rPr>
        <w:t xml:space="preserve">, складені проекти планів роботи на наступний навчальний рік. </w:t>
      </w:r>
    </w:p>
    <w:p w:rsidR="00D029C8" w:rsidRPr="00D7328C" w:rsidRDefault="00D029C8" w:rsidP="00D029C8">
      <w:pPr>
        <w:spacing w:after="0" w:line="240" w:lineRule="auto"/>
        <w:ind w:firstLine="567"/>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У школі знаходиться методична література, нормативно-правова база, наробки прогресивного досвіду учителів школи, області, держави, методичні журнали, газети. Цей матеріа</w:t>
      </w:r>
      <w:r w:rsidRPr="00D7328C">
        <w:rPr>
          <w:rFonts w:ascii="Times New Roman" w:eastAsia="Times New Roman" w:hAnsi="Times New Roman"/>
          <w:color w:val="000000" w:themeColor="text1"/>
          <w:sz w:val="20"/>
          <w:szCs w:val="20"/>
          <w:lang w:val="uk-UA" w:eastAsia="ru-RU"/>
        </w:rPr>
        <w:t>л</w:t>
      </w:r>
      <w:r w:rsidRPr="00D7328C">
        <w:rPr>
          <w:rFonts w:ascii="Times New Roman" w:eastAsia="Times New Roman" w:hAnsi="Times New Roman"/>
          <w:color w:val="000000" w:themeColor="text1"/>
          <w:sz w:val="20"/>
          <w:szCs w:val="20"/>
          <w:lang w:eastAsia="ru-RU"/>
        </w:rPr>
        <w:t xml:space="preserve"> допомага</w:t>
      </w:r>
      <w:r w:rsidRPr="00D7328C">
        <w:rPr>
          <w:rFonts w:ascii="Times New Roman" w:eastAsia="Times New Roman" w:hAnsi="Times New Roman"/>
          <w:color w:val="000000" w:themeColor="text1"/>
          <w:sz w:val="20"/>
          <w:szCs w:val="20"/>
          <w:lang w:val="uk-UA" w:eastAsia="ru-RU"/>
        </w:rPr>
        <w:t>є</w:t>
      </w:r>
      <w:r w:rsidRPr="00D7328C">
        <w:rPr>
          <w:rFonts w:ascii="Times New Roman" w:eastAsia="Times New Roman" w:hAnsi="Times New Roman"/>
          <w:color w:val="000000" w:themeColor="text1"/>
          <w:sz w:val="20"/>
          <w:szCs w:val="20"/>
          <w:lang w:eastAsia="ru-RU"/>
        </w:rPr>
        <w:t xml:space="preserve"> учителям у підготовці до уроків, занять самоосвітою.</w:t>
      </w:r>
    </w:p>
    <w:p w:rsidR="00D029C8" w:rsidRPr="00D7328C" w:rsidRDefault="00D029C8" w:rsidP="00D029C8">
      <w:pPr>
        <w:spacing w:after="0" w:line="240" w:lineRule="auto"/>
        <w:ind w:firstLine="567"/>
        <w:jc w:val="both"/>
        <w:rPr>
          <w:rFonts w:ascii="Times New Roman" w:eastAsia="Times New Roman" w:hAnsi="Times New Roman"/>
          <w:color w:val="000000" w:themeColor="text1"/>
          <w:sz w:val="20"/>
          <w:szCs w:val="20"/>
          <w:lang w:val="uk-UA" w:eastAsia="ru-RU"/>
        </w:rPr>
      </w:pPr>
    </w:p>
    <w:p w:rsidR="00D029C8" w:rsidRPr="00D7328C" w:rsidRDefault="00D029C8" w:rsidP="00D029C8">
      <w:pPr>
        <w:spacing w:after="0" w:line="240" w:lineRule="auto"/>
        <w:ind w:firstLine="567"/>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ab/>
      </w:r>
    </w:p>
    <w:p w:rsidR="00D029C8" w:rsidRPr="00D7328C" w:rsidRDefault="00D029C8" w:rsidP="00D029C8">
      <w:pPr>
        <w:spacing w:after="0" w:line="240" w:lineRule="auto"/>
        <w:ind w:firstLine="567"/>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Традиційно  в школі проходить </w:t>
      </w:r>
      <w:r w:rsidR="007B75D7" w:rsidRPr="00D7328C">
        <w:rPr>
          <w:rFonts w:ascii="Times New Roman" w:eastAsia="Times New Roman" w:hAnsi="Times New Roman"/>
          <w:color w:val="000000" w:themeColor="text1"/>
          <w:sz w:val="20"/>
          <w:szCs w:val="20"/>
          <w:lang w:val="uk-UA" w:eastAsia="ru-RU"/>
        </w:rPr>
        <w:t>передача</w:t>
      </w:r>
      <w:r w:rsidRPr="00D7328C">
        <w:rPr>
          <w:rFonts w:ascii="Times New Roman" w:eastAsia="Times New Roman" w:hAnsi="Times New Roman"/>
          <w:color w:val="000000" w:themeColor="text1"/>
          <w:sz w:val="20"/>
          <w:szCs w:val="20"/>
          <w:lang w:val="uk-UA" w:eastAsia="ru-RU"/>
        </w:rPr>
        <w:t xml:space="preserve"> педагогічної майстерності вчителів, де педагоги діляться досвідом своєї роботи, запозичюють методичні цікавинки у коле</w:t>
      </w:r>
      <w:r w:rsidR="008A54BF" w:rsidRPr="00D7328C">
        <w:rPr>
          <w:rFonts w:ascii="Times New Roman" w:eastAsia="Times New Roman" w:hAnsi="Times New Roman"/>
          <w:color w:val="000000" w:themeColor="text1"/>
          <w:sz w:val="20"/>
          <w:szCs w:val="20"/>
          <w:lang w:val="uk-UA" w:eastAsia="ru-RU"/>
        </w:rPr>
        <w:t xml:space="preserve">г. Упродовж </w:t>
      </w:r>
      <w:r w:rsidR="007B75D7" w:rsidRPr="00D7328C">
        <w:rPr>
          <w:rFonts w:ascii="Times New Roman" w:eastAsia="Times New Roman" w:hAnsi="Times New Roman"/>
          <w:color w:val="000000" w:themeColor="text1"/>
          <w:sz w:val="20"/>
          <w:szCs w:val="20"/>
          <w:lang w:val="uk-UA" w:eastAsia="ru-RU"/>
        </w:rPr>
        <w:t>жовтня – лютого 202</w:t>
      </w:r>
      <w:r w:rsidR="00255471" w:rsidRPr="00D7328C">
        <w:rPr>
          <w:rFonts w:ascii="Times New Roman" w:eastAsia="Times New Roman" w:hAnsi="Times New Roman"/>
          <w:color w:val="000000" w:themeColor="text1"/>
          <w:sz w:val="20"/>
          <w:szCs w:val="20"/>
          <w:lang w:val="uk-UA" w:eastAsia="ru-RU"/>
        </w:rPr>
        <w:t>2</w:t>
      </w:r>
      <w:r w:rsidR="008A54BF" w:rsidRPr="00D7328C">
        <w:rPr>
          <w:rFonts w:ascii="Times New Roman" w:eastAsia="Times New Roman" w:hAnsi="Times New Roman"/>
          <w:color w:val="000000" w:themeColor="text1"/>
          <w:sz w:val="20"/>
          <w:szCs w:val="20"/>
          <w:lang w:val="uk-UA" w:eastAsia="ru-RU"/>
        </w:rPr>
        <w:t>/202</w:t>
      </w:r>
      <w:r w:rsidR="00255471" w:rsidRPr="00D7328C">
        <w:rPr>
          <w:rFonts w:ascii="Times New Roman" w:eastAsia="Times New Roman" w:hAnsi="Times New Roman"/>
          <w:color w:val="000000" w:themeColor="text1"/>
          <w:sz w:val="20"/>
          <w:szCs w:val="20"/>
          <w:lang w:val="uk-UA" w:eastAsia="ru-RU"/>
        </w:rPr>
        <w:t>3</w:t>
      </w:r>
      <w:r w:rsidRPr="00D7328C">
        <w:rPr>
          <w:rFonts w:ascii="Times New Roman" w:eastAsia="Times New Roman" w:hAnsi="Times New Roman"/>
          <w:color w:val="000000" w:themeColor="text1"/>
          <w:sz w:val="20"/>
          <w:szCs w:val="20"/>
          <w:lang w:val="uk-UA" w:eastAsia="ru-RU"/>
        </w:rPr>
        <w:t xml:space="preserve"> навчального року були проведені такі відкриті уроки та виховні заходи:</w:t>
      </w:r>
    </w:p>
    <w:p w:rsidR="00D029C8" w:rsidRPr="00D7328C" w:rsidRDefault="00D029C8" w:rsidP="00D029C8">
      <w:pPr>
        <w:spacing w:after="0" w:line="240" w:lineRule="auto"/>
        <w:ind w:firstLine="567"/>
        <w:jc w:val="both"/>
        <w:rPr>
          <w:rFonts w:ascii="Times New Roman" w:eastAsia="Times New Roman" w:hAnsi="Times New Roman"/>
          <w:color w:val="000000" w:themeColor="text1"/>
          <w:sz w:val="20"/>
          <w:szCs w:val="20"/>
          <w:lang w:val="uk-UA" w:eastAsia="ru-RU"/>
        </w:rPr>
      </w:pP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
        <w:gridCol w:w="1697"/>
        <w:gridCol w:w="1984"/>
        <w:gridCol w:w="1401"/>
        <w:gridCol w:w="850"/>
        <w:gridCol w:w="1984"/>
      </w:tblGrid>
      <w:tr w:rsidR="00C846CA" w:rsidRPr="00D7328C" w:rsidTr="00E4641B">
        <w:trPr>
          <w:jc w:val="center"/>
        </w:trPr>
        <w:tc>
          <w:tcPr>
            <w:tcW w:w="556" w:type="dxa"/>
            <w:tcBorders>
              <w:top w:val="single" w:sz="4" w:space="0" w:color="auto"/>
              <w:left w:val="single" w:sz="4" w:space="0" w:color="auto"/>
              <w:bottom w:val="single" w:sz="4" w:space="0" w:color="auto"/>
              <w:right w:val="single" w:sz="4" w:space="0" w:color="auto"/>
            </w:tcBorders>
            <w:hideMark/>
          </w:tcPr>
          <w:p w:rsidR="00C846CA" w:rsidRPr="00D7328C" w:rsidRDefault="00C846CA" w:rsidP="00D029C8">
            <w:pPr>
              <w:spacing w:after="0" w:line="240" w:lineRule="auto"/>
              <w:ind w:left="-635" w:firstLine="620"/>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w:t>
            </w:r>
          </w:p>
        </w:tc>
        <w:tc>
          <w:tcPr>
            <w:tcW w:w="1697" w:type="dxa"/>
            <w:tcBorders>
              <w:top w:val="single" w:sz="4" w:space="0" w:color="auto"/>
              <w:left w:val="single" w:sz="4" w:space="0" w:color="auto"/>
              <w:bottom w:val="single" w:sz="4" w:space="0" w:color="auto"/>
              <w:right w:val="single" w:sz="4" w:space="0" w:color="auto"/>
            </w:tcBorders>
            <w:hideMark/>
          </w:tcPr>
          <w:p w:rsidR="00C846CA" w:rsidRPr="00D7328C" w:rsidRDefault="00C846CA" w:rsidP="00D029C8">
            <w:pPr>
              <w:spacing w:after="0" w:line="240" w:lineRule="auto"/>
              <w:ind w:hanging="42"/>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ПІБ учителя</w:t>
            </w:r>
          </w:p>
        </w:tc>
        <w:tc>
          <w:tcPr>
            <w:tcW w:w="1984" w:type="dxa"/>
            <w:tcBorders>
              <w:top w:val="single" w:sz="4" w:space="0" w:color="auto"/>
              <w:left w:val="single" w:sz="4" w:space="0" w:color="auto"/>
              <w:bottom w:val="single" w:sz="4" w:space="0" w:color="auto"/>
              <w:right w:val="single" w:sz="4" w:space="0" w:color="auto"/>
            </w:tcBorders>
            <w:hideMark/>
          </w:tcPr>
          <w:p w:rsidR="00C846CA" w:rsidRPr="00D7328C" w:rsidRDefault="00C846CA" w:rsidP="00D029C8">
            <w:pPr>
              <w:spacing w:after="0" w:line="240" w:lineRule="auto"/>
              <w:ind w:hanging="21"/>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Предмет</w:t>
            </w:r>
          </w:p>
        </w:tc>
        <w:tc>
          <w:tcPr>
            <w:tcW w:w="1401" w:type="dxa"/>
            <w:tcBorders>
              <w:top w:val="single" w:sz="4" w:space="0" w:color="auto"/>
              <w:left w:val="single" w:sz="4" w:space="0" w:color="auto"/>
              <w:bottom w:val="single" w:sz="4" w:space="0" w:color="auto"/>
              <w:right w:val="single" w:sz="4" w:space="0" w:color="auto"/>
            </w:tcBorders>
            <w:hideMark/>
          </w:tcPr>
          <w:p w:rsidR="00C846CA" w:rsidRPr="00D7328C" w:rsidRDefault="00C846CA" w:rsidP="00D029C8">
            <w:pPr>
              <w:spacing w:after="0" w:line="240" w:lineRule="auto"/>
              <w:ind w:hanging="21"/>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Дата</w:t>
            </w:r>
          </w:p>
        </w:tc>
        <w:tc>
          <w:tcPr>
            <w:tcW w:w="850" w:type="dxa"/>
            <w:tcBorders>
              <w:top w:val="single" w:sz="4" w:space="0" w:color="auto"/>
              <w:left w:val="single" w:sz="4" w:space="0" w:color="auto"/>
              <w:bottom w:val="single" w:sz="4" w:space="0" w:color="auto"/>
              <w:right w:val="single" w:sz="4" w:space="0" w:color="auto"/>
            </w:tcBorders>
            <w:hideMark/>
          </w:tcPr>
          <w:p w:rsidR="00C846CA" w:rsidRPr="00D7328C" w:rsidRDefault="00C846CA" w:rsidP="00D029C8">
            <w:pPr>
              <w:spacing w:after="0" w:line="240" w:lineRule="auto"/>
              <w:ind w:hanging="21"/>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w:t>
            </w:r>
          </w:p>
        </w:tc>
        <w:tc>
          <w:tcPr>
            <w:tcW w:w="1984" w:type="dxa"/>
            <w:tcBorders>
              <w:top w:val="single" w:sz="4" w:space="0" w:color="auto"/>
              <w:left w:val="single" w:sz="4" w:space="0" w:color="auto"/>
              <w:bottom w:val="single" w:sz="4" w:space="0" w:color="auto"/>
              <w:right w:val="single" w:sz="4" w:space="0" w:color="auto"/>
            </w:tcBorders>
            <w:hideMark/>
          </w:tcPr>
          <w:p w:rsidR="00C846CA" w:rsidRPr="00D7328C" w:rsidRDefault="00C846CA" w:rsidP="00D029C8">
            <w:pPr>
              <w:spacing w:after="0" w:line="240" w:lineRule="auto"/>
              <w:ind w:hanging="21"/>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Тема уроку</w:t>
            </w:r>
          </w:p>
        </w:tc>
      </w:tr>
      <w:tr w:rsidR="00C846CA" w:rsidRPr="00D7328C" w:rsidTr="00E4641B">
        <w:trPr>
          <w:jc w:val="center"/>
        </w:trPr>
        <w:tc>
          <w:tcPr>
            <w:tcW w:w="556" w:type="dxa"/>
            <w:tcBorders>
              <w:top w:val="single" w:sz="4" w:space="0" w:color="auto"/>
              <w:left w:val="single" w:sz="4" w:space="0" w:color="auto"/>
              <w:bottom w:val="single" w:sz="4" w:space="0" w:color="auto"/>
              <w:right w:val="single" w:sz="4" w:space="0" w:color="auto"/>
            </w:tcBorders>
            <w:hideMark/>
          </w:tcPr>
          <w:p w:rsidR="00C846CA" w:rsidRPr="00D7328C" w:rsidRDefault="00C846CA" w:rsidP="00D029C8">
            <w:pPr>
              <w:spacing w:after="0" w:line="240" w:lineRule="auto"/>
              <w:ind w:left="-635" w:firstLine="620"/>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w:t>
            </w:r>
          </w:p>
        </w:tc>
        <w:tc>
          <w:tcPr>
            <w:tcW w:w="1697" w:type="dxa"/>
            <w:tcBorders>
              <w:top w:val="single" w:sz="4" w:space="0" w:color="auto"/>
              <w:left w:val="single" w:sz="4" w:space="0" w:color="auto"/>
              <w:bottom w:val="single" w:sz="4" w:space="0" w:color="auto"/>
              <w:right w:val="single" w:sz="4" w:space="0" w:color="auto"/>
            </w:tcBorders>
          </w:tcPr>
          <w:p w:rsidR="00C846CA" w:rsidRPr="00D7328C" w:rsidRDefault="00D16483" w:rsidP="00D029C8">
            <w:pPr>
              <w:spacing w:after="0" w:line="240" w:lineRule="auto"/>
              <w:ind w:hanging="42"/>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Максимів І. І.</w:t>
            </w:r>
          </w:p>
        </w:tc>
        <w:tc>
          <w:tcPr>
            <w:tcW w:w="1984" w:type="dxa"/>
            <w:tcBorders>
              <w:top w:val="single" w:sz="4" w:space="0" w:color="auto"/>
              <w:left w:val="single" w:sz="4" w:space="0" w:color="auto"/>
              <w:bottom w:val="single" w:sz="4" w:space="0" w:color="auto"/>
              <w:right w:val="single" w:sz="4" w:space="0" w:color="auto"/>
            </w:tcBorders>
          </w:tcPr>
          <w:p w:rsidR="00C846CA" w:rsidRPr="00D7328C" w:rsidRDefault="00D16483" w:rsidP="00D029C8">
            <w:pPr>
              <w:spacing w:after="0" w:line="240" w:lineRule="auto"/>
              <w:ind w:hanging="21"/>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Фізкультура</w:t>
            </w:r>
          </w:p>
        </w:tc>
        <w:tc>
          <w:tcPr>
            <w:tcW w:w="1401" w:type="dxa"/>
            <w:tcBorders>
              <w:top w:val="single" w:sz="4" w:space="0" w:color="auto"/>
              <w:left w:val="single" w:sz="4" w:space="0" w:color="auto"/>
              <w:bottom w:val="single" w:sz="4" w:space="0" w:color="auto"/>
              <w:right w:val="single" w:sz="4" w:space="0" w:color="auto"/>
            </w:tcBorders>
          </w:tcPr>
          <w:p w:rsidR="00C846CA" w:rsidRPr="00D7328C" w:rsidRDefault="00C846CA" w:rsidP="00D16483">
            <w:pPr>
              <w:spacing w:after="0" w:line="240" w:lineRule="auto"/>
              <w:ind w:hanging="21"/>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0</w:t>
            </w:r>
            <w:r w:rsidR="00D16483" w:rsidRPr="00D7328C">
              <w:rPr>
                <w:rFonts w:ascii="Times New Roman" w:eastAsia="Times New Roman" w:hAnsi="Times New Roman"/>
                <w:color w:val="000000" w:themeColor="text1"/>
                <w:sz w:val="20"/>
                <w:szCs w:val="20"/>
                <w:lang w:val="uk-UA" w:eastAsia="ru-RU"/>
              </w:rPr>
              <w:t>7.10</w:t>
            </w:r>
            <w:r w:rsidRPr="00D7328C">
              <w:rPr>
                <w:rFonts w:ascii="Times New Roman" w:eastAsia="Times New Roman" w:hAnsi="Times New Roman"/>
                <w:color w:val="000000" w:themeColor="text1"/>
                <w:sz w:val="20"/>
                <w:szCs w:val="20"/>
                <w:lang w:val="uk-UA" w:eastAsia="ru-RU"/>
              </w:rPr>
              <w:t>.202</w:t>
            </w:r>
            <w:r w:rsidR="00D16483" w:rsidRPr="00D7328C">
              <w:rPr>
                <w:rFonts w:ascii="Times New Roman" w:eastAsia="Times New Roman" w:hAnsi="Times New Roman"/>
                <w:color w:val="000000" w:themeColor="text1"/>
                <w:sz w:val="20"/>
                <w:szCs w:val="20"/>
                <w:lang w:val="uk-UA" w:eastAsia="ru-RU"/>
              </w:rPr>
              <w:t>2</w:t>
            </w:r>
          </w:p>
        </w:tc>
        <w:tc>
          <w:tcPr>
            <w:tcW w:w="850" w:type="dxa"/>
            <w:tcBorders>
              <w:top w:val="single" w:sz="4" w:space="0" w:color="auto"/>
              <w:left w:val="single" w:sz="4" w:space="0" w:color="auto"/>
              <w:bottom w:val="single" w:sz="4" w:space="0" w:color="auto"/>
              <w:right w:val="single" w:sz="4" w:space="0" w:color="auto"/>
            </w:tcBorders>
          </w:tcPr>
          <w:p w:rsidR="00C846CA" w:rsidRPr="00D7328C" w:rsidRDefault="00C846CA" w:rsidP="00D029C8">
            <w:pPr>
              <w:spacing w:after="0" w:line="240" w:lineRule="auto"/>
              <w:ind w:hanging="21"/>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11А</w:t>
            </w:r>
          </w:p>
        </w:tc>
        <w:tc>
          <w:tcPr>
            <w:tcW w:w="1984" w:type="dxa"/>
            <w:tcBorders>
              <w:top w:val="single" w:sz="4" w:space="0" w:color="auto"/>
              <w:left w:val="single" w:sz="4" w:space="0" w:color="auto"/>
              <w:bottom w:val="single" w:sz="4" w:space="0" w:color="auto"/>
              <w:right w:val="single" w:sz="4" w:space="0" w:color="auto"/>
            </w:tcBorders>
          </w:tcPr>
          <w:p w:rsidR="00C846CA" w:rsidRPr="00D7328C" w:rsidRDefault="00D16483" w:rsidP="00D029C8">
            <w:pPr>
              <w:spacing w:after="0" w:line="240" w:lineRule="auto"/>
              <w:ind w:hanging="21"/>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Здоров’язбережувальні компетентності ну уроках фізичного виховання</w:t>
            </w:r>
          </w:p>
        </w:tc>
      </w:tr>
      <w:tr w:rsidR="00C846CA" w:rsidRPr="00D7328C" w:rsidTr="00E4641B">
        <w:trPr>
          <w:jc w:val="center"/>
        </w:trPr>
        <w:tc>
          <w:tcPr>
            <w:tcW w:w="556" w:type="dxa"/>
            <w:tcBorders>
              <w:top w:val="single" w:sz="4" w:space="0" w:color="auto"/>
              <w:left w:val="single" w:sz="4" w:space="0" w:color="auto"/>
              <w:bottom w:val="single" w:sz="4" w:space="0" w:color="auto"/>
              <w:right w:val="single" w:sz="4" w:space="0" w:color="auto"/>
            </w:tcBorders>
            <w:hideMark/>
          </w:tcPr>
          <w:p w:rsidR="00C846CA" w:rsidRPr="00D7328C" w:rsidRDefault="00C846CA" w:rsidP="00D029C8">
            <w:pPr>
              <w:spacing w:after="0" w:line="240" w:lineRule="auto"/>
              <w:ind w:left="-635" w:firstLine="620"/>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w:t>
            </w:r>
          </w:p>
        </w:tc>
        <w:tc>
          <w:tcPr>
            <w:tcW w:w="1697" w:type="dxa"/>
            <w:tcBorders>
              <w:top w:val="single" w:sz="4" w:space="0" w:color="auto"/>
              <w:left w:val="single" w:sz="4" w:space="0" w:color="auto"/>
              <w:bottom w:val="single" w:sz="4" w:space="0" w:color="auto"/>
              <w:right w:val="single" w:sz="4" w:space="0" w:color="auto"/>
            </w:tcBorders>
          </w:tcPr>
          <w:p w:rsidR="00C846CA" w:rsidRPr="00D7328C" w:rsidRDefault="00D16483" w:rsidP="00D029C8">
            <w:pPr>
              <w:spacing w:after="0" w:line="240" w:lineRule="auto"/>
              <w:ind w:hanging="42"/>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Бобрик О. П.</w:t>
            </w:r>
          </w:p>
        </w:tc>
        <w:tc>
          <w:tcPr>
            <w:tcW w:w="1984" w:type="dxa"/>
            <w:tcBorders>
              <w:top w:val="single" w:sz="4" w:space="0" w:color="auto"/>
              <w:left w:val="single" w:sz="4" w:space="0" w:color="auto"/>
              <w:bottom w:val="single" w:sz="4" w:space="0" w:color="auto"/>
              <w:right w:val="single" w:sz="4" w:space="0" w:color="auto"/>
            </w:tcBorders>
          </w:tcPr>
          <w:p w:rsidR="00C846CA" w:rsidRPr="00D7328C" w:rsidRDefault="00D16483" w:rsidP="00D029C8">
            <w:pPr>
              <w:spacing w:after="0" w:line="240" w:lineRule="auto"/>
              <w:ind w:hanging="21"/>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Фізкультура</w:t>
            </w:r>
          </w:p>
        </w:tc>
        <w:tc>
          <w:tcPr>
            <w:tcW w:w="1401" w:type="dxa"/>
            <w:tcBorders>
              <w:top w:val="single" w:sz="4" w:space="0" w:color="auto"/>
              <w:left w:val="single" w:sz="4" w:space="0" w:color="auto"/>
              <w:bottom w:val="single" w:sz="4" w:space="0" w:color="auto"/>
              <w:right w:val="single" w:sz="4" w:space="0" w:color="auto"/>
            </w:tcBorders>
          </w:tcPr>
          <w:p w:rsidR="00C846CA" w:rsidRPr="00D7328C" w:rsidRDefault="00E4641B" w:rsidP="00D16483">
            <w:pPr>
              <w:spacing w:after="0" w:line="240" w:lineRule="auto"/>
              <w:ind w:hanging="21"/>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w:t>
            </w:r>
            <w:r w:rsidR="00D16483" w:rsidRPr="00D7328C">
              <w:rPr>
                <w:rFonts w:ascii="Times New Roman" w:eastAsia="Times New Roman" w:hAnsi="Times New Roman"/>
                <w:color w:val="000000" w:themeColor="text1"/>
                <w:sz w:val="20"/>
                <w:szCs w:val="20"/>
                <w:lang w:val="uk-UA" w:eastAsia="ru-RU"/>
              </w:rPr>
              <w:t>9.10.2022</w:t>
            </w:r>
          </w:p>
        </w:tc>
        <w:tc>
          <w:tcPr>
            <w:tcW w:w="850" w:type="dxa"/>
            <w:tcBorders>
              <w:top w:val="single" w:sz="4" w:space="0" w:color="auto"/>
              <w:left w:val="single" w:sz="4" w:space="0" w:color="auto"/>
              <w:bottom w:val="single" w:sz="4" w:space="0" w:color="auto"/>
              <w:right w:val="single" w:sz="4" w:space="0" w:color="auto"/>
            </w:tcBorders>
          </w:tcPr>
          <w:p w:rsidR="00C846CA" w:rsidRPr="00D7328C" w:rsidRDefault="00E4641B" w:rsidP="00D029C8">
            <w:pPr>
              <w:spacing w:after="0" w:line="240" w:lineRule="auto"/>
              <w:ind w:hanging="21"/>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9Б</w:t>
            </w:r>
          </w:p>
        </w:tc>
        <w:tc>
          <w:tcPr>
            <w:tcW w:w="1984" w:type="dxa"/>
            <w:tcBorders>
              <w:top w:val="single" w:sz="4" w:space="0" w:color="auto"/>
              <w:left w:val="single" w:sz="4" w:space="0" w:color="auto"/>
              <w:bottom w:val="single" w:sz="4" w:space="0" w:color="auto"/>
              <w:right w:val="single" w:sz="4" w:space="0" w:color="auto"/>
            </w:tcBorders>
          </w:tcPr>
          <w:p w:rsidR="00C846CA" w:rsidRPr="00D7328C" w:rsidRDefault="00D16483" w:rsidP="00D029C8">
            <w:pPr>
              <w:spacing w:after="0" w:line="240" w:lineRule="auto"/>
              <w:ind w:hanging="21"/>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Урок-залік. Здача нормативів</w:t>
            </w:r>
          </w:p>
        </w:tc>
      </w:tr>
      <w:tr w:rsidR="00C846CA" w:rsidRPr="00D7328C" w:rsidTr="00E4641B">
        <w:trPr>
          <w:jc w:val="center"/>
        </w:trPr>
        <w:tc>
          <w:tcPr>
            <w:tcW w:w="556" w:type="dxa"/>
            <w:tcBorders>
              <w:top w:val="single" w:sz="4" w:space="0" w:color="auto"/>
              <w:left w:val="single" w:sz="4" w:space="0" w:color="auto"/>
              <w:bottom w:val="single" w:sz="4" w:space="0" w:color="auto"/>
              <w:right w:val="single" w:sz="4" w:space="0" w:color="auto"/>
            </w:tcBorders>
            <w:hideMark/>
          </w:tcPr>
          <w:p w:rsidR="00C846CA" w:rsidRPr="00D7328C" w:rsidRDefault="00C846CA" w:rsidP="00D029C8">
            <w:pPr>
              <w:spacing w:after="0" w:line="240" w:lineRule="auto"/>
              <w:ind w:left="-635" w:firstLine="620"/>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3</w:t>
            </w:r>
          </w:p>
        </w:tc>
        <w:tc>
          <w:tcPr>
            <w:tcW w:w="1697" w:type="dxa"/>
            <w:tcBorders>
              <w:top w:val="single" w:sz="4" w:space="0" w:color="auto"/>
              <w:left w:val="single" w:sz="4" w:space="0" w:color="auto"/>
              <w:bottom w:val="single" w:sz="4" w:space="0" w:color="auto"/>
              <w:right w:val="single" w:sz="4" w:space="0" w:color="auto"/>
            </w:tcBorders>
          </w:tcPr>
          <w:p w:rsidR="00C846CA" w:rsidRPr="00D7328C" w:rsidRDefault="00E930C1" w:rsidP="00D029C8">
            <w:pPr>
              <w:spacing w:after="0" w:line="240" w:lineRule="auto"/>
              <w:ind w:hanging="42"/>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Держило О. М.</w:t>
            </w:r>
          </w:p>
        </w:tc>
        <w:tc>
          <w:tcPr>
            <w:tcW w:w="1984" w:type="dxa"/>
            <w:tcBorders>
              <w:top w:val="single" w:sz="4" w:space="0" w:color="auto"/>
              <w:left w:val="single" w:sz="4" w:space="0" w:color="auto"/>
              <w:bottom w:val="single" w:sz="4" w:space="0" w:color="auto"/>
              <w:right w:val="single" w:sz="4" w:space="0" w:color="auto"/>
            </w:tcBorders>
          </w:tcPr>
          <w:p w:rsidR="00C846CA" w:rsidRPr="00D7328C" w:rsidRDefault="00E930C1" w:rsidP="00D029C8">
            <w:pPr>
              <w:spacing w:after="0" w:line="240" w:lineRule="auto"/>
              <w:ind w:hanging="21"/>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Географія</w:t>
            </w:r>
          </w:p>
        </w:tc>
        <w:tc>
          <w:tcPr>
            <w:tcW w:w="1401" w:type="dxa"/>
            <w:tcBorders>
              <w:top w:val="single" w:sz="4" w:space="0" w:color="auto"/>
              <w:left w:val="single" w:sz="4" w:space="0" w:color="auto"/>
              <w:bottom w:val="single" w:sz="4" w:space="0" w:color="auto"/>
              <w:right w:val="single" w:sz="4" w:space="0" w:color="auto"/>
            </w:tcBorders>
          </w:tcPr>
          <w:p w:rsidR="00C846CA" w:rsidRPr="00D7328C" w:rsidRDefault="00E930C1" w:rsidP="00D029C8">
            <w:pPr>
              <w:spacing w:after="0" w:line="240" w:lineRule="auto"/>
              <w:ind w:hanging="21"/>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0</w:t>
            </w:r>
            <w:r w:rsidR="002E2F02" w:rsidRPr="00D7328C">
              <w:rPr>
                <w:rFonts w:ascii="Times New Roman" w:eastAsia="Times New Roman" w:hAnsi="Times New Roman"/>
                <w:color w:val="000000" w:themeColor="text1"/>
                <w:sz w:val="20"/>
                <w:szCs w:val="20"/>
                <w:lang w:val="uk-UA" w:eastAsia="ru-RU"/>
              </w:rPr>
              <w:t>2.11.2022</w:t>
            </w:r>
          </w:p>
        </w:tc>
        <w:tc>
          <w:tcPr>
            <w:tcW w:w="850" w:type="dxa"/>
            <w:tcBorders>
              <w:top w:val="single" w:sz="4" w:space="0" w:color="auto"/>
              <w:left w:val="single" w:sz="4" w:space="0" w:color="auto"/>
              <w:bottom w:val="single" w:sz="4" w:space="0" w:color="auto"/>
              <w:right w:val="single" w:sz="4" w:space="0" w:color="auto"/>
            </w:tcBorders>
          </w:tcPr>
          <w:p w:rsidR="00C846CA" w:rsidRPr="00D7328C" w:rsidRDefault="00E930C1" w:rsidP="00D029C8">
            <w:pPr>
              <w:spacing w:after="0" w:line="240" w:lineRule="auto"/>
              <w:ind w:hanging="21"/>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7А</w:t>
            </w:r>
          </w:p>
        </w:tc>
        <w:tc>
          <w:tcPr>
            <w:tcW w:w="1984" w:type="dxa"/>
            <w:tcBorders>
              <w:top w:val="single" w:sz="4" w:space="0" w:color="auto"/>
              <w:left w:val="single" w:sz="4" w:space="0" w:color="auto"/>
              <w:bottom w:val="single" w:sz="4" w:space="0" w:color="auto"/>
              <w:right w:val="single" w:sz="4" w:space="0" w:color="auto"/>
            </w:tcBorders>
          </w:tcPr>
          <w:p w:rsidR="00C846CA" w:rsidRPr="00D7328C" w:rsidRDefault="00E930C1" w:rsidP="00D029C8">
            <w:pPr>
              <w:spacing w:after="0" w:line="240" w:lineRule="auto"/>
              <w:ind w:hanging="21"/>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Природні зони Африки</w:t>
            </w:r>
          </w:p>
        </w:tc>
      </w:tr>
      <w:tr w:rsidR="00C846CA" w:rsidRPr="00D7328C" w:rsidTr="00E4641B">
        <w:trPr>
          <w:jc w:val="center"/>
        </w:trPr>
        <w:tc>
          <w:tcPr>
            <w:tcW w:w="556" w:type="dxa"/>
            <w:tcBorders>
              <w:top w:val="single" w:sz="4" w:space="0" w:color="auto"/>
              <w:left w:val="single" w:sz="4" w:space="0" w:color="auto"/>
              <w:bottom w:val="single" w:sz="4" w:space="0" w:color="auto"/>
              <w:right w:val="single" w:sz="4" w:space="0" w:color="auto"/>
            </w:tcBorders>
            <w:hideMark/>
          </w:tcPr>
          <w:p w:rsidR="00C846CA" w:rsidRPr="00D7328C" w:rsidRDefault="00C846CA" w:rsidP="00D029C8">
            <w:pPr>
              <w:spacing w:after="0" w:line="240" w:lineRule="auto"/>
              <w:ind w:left="-635" w:firstLine="620"/>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4</w:t>
            </w:r>
          </w:p>
        </w:tc>
        <w:tc>
          <w:tcPr>
            <w:tcW w:w="1697" w:type="dxa"/>
            <w:tcBorders>
              <w:top w:val="single" w:sz="4" w:space="0" w:color="auto"/>
              <w:left w:val="single" w:sz="4" w:space="0" w:color="auto"/>
              <w:bottom w:val="single" w:sz="4" w:space="0" w:color="auto"/>
              <w:right w:val="single" w:sz="4" w:space="0" w:color="auto"/>
            </w:tcBorders>
          </w:tcPr>
          <w:p w:rsidR="00C846CA" w:rsidRPr="00D7328C" w:rsidRDefault="00E930C1" w:rsidP="00D029C8">
            <w:pPr>
              <w:spacing w:after="0" w:line="240" w:lineRule="auto"/>
              <w:ind w:hanging="42"/>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Скорина Г. Б.</w:t>
            </w:r>
          </w:p>
        </w:tc>
        <w:tc>
          <w:tcPr>
            <w:tcW w:w="1984" w:type="dxa"/>
            <w:tcBorders>
              <w:top w:val="single" w:sz="4" w:space="0" w:color="auto"/>
              <w:left w:val="single" w:sz="4" w:space="0" w:color="auto"/>
              <w:bottom w:val="single" w:sz="4" w:space="0" w:color="auto"/>
              <w:right w:val="single" w:sz="4" w:space="0" w:color="auto"/>
            </w:tcBorders>
          </w:tcPr>
          <w:p w:rsidR="00C846CA" w:rsidRPr="00D7328C" w:rsidRDefault="00E930C1" w:rsidP="00D029C8">
            <w:pPr>
              <w:spacing w:after="0" w:line="240" w:lineRule="auto"/>
              <w:ind w:hanging="21"/>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Біологія</w:t>
            </w:r>
          </w:p>
        </w:tc>
        <w:tc>
          <w:tcPr>
            <w:tcW w:w="1401" w:type="dxa"/>
            <w:tcBorders>
              <w:top w:val="single" w:sz="4" w:space="0" w:color="auto"/>
              <w:left w:val="single" w:sz="4" w:space="0" w:color="auto"/>
              <w:bottom w:val="single" w:sz="4" w:space="0" w:color="auto"/>
              <w:right w:val="single" w:sz="4" w:space="0" w:color="auto"/>
            </w:tcBorders>
          </w:tcPr>
          <w:p w:rsidR="00C846CA" w:rsidRPr="00D7328C" w:rsidRDefault="00E930C1" w:rsidP="00E930C1">
            <w:pPr>
              <w:spacing w:after="0" w:line="240" w:lineRule="auto"/>
              <w:ind w:hanging="21"/>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07.11</w:t>
            </w:r>
            <w:r w:rsidR="004A595E" w:rsidRPr="00D7328C">
              <w:rPr>
                <w:rFonts w:ascii="Times New Roman" w:eastAsia="Times New Roman" w:hAnsi="Times New Roman"/>
                <w:color w:val="000000" w:themeColor="text1"/>
                <w:sz w:val="20"/>
                <w:szCs w:val="20"/>
                <w:lang w:val="uk-UA" w:eastAsia="ru-RU"/>
              </w:rPr>
              <w:t>.2022</w:t>
            </w:r>
          </w:p>
        </w:tc>
        <w:tc>
          <w:tcPr>
            <w:tcW w:w="850" w:type="dxa"/>
            <w:tcBorders>
              <w:top w:val="single" w:sz="4" w:space="0" w:color="auto"/>
              <w:left w:val="single" w:sz="4" w:space="0" w:color="auto"/>
              <w:bottom w:val="single" w:sz="4" w:space="0" w:color="auto"/>
              <w:right w:val="single" w:sz="4" w:space="0" w:color="auto"/>
            </w:tcBorders>
          </w:tcPr>
          <w:p w:rsidR="00C846CA" w:rsidRPr="00D7328C" w:rsidRDefault="00E930C1" w:rsidP="00D029C8">
            <w:pPr>
              <w:spacing w:after="0" w:line="240" w:lineRule="auto"/>
              <w:ind w:hanging="21"/>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10А</w:t>
            </w:r>
          </w:p>
        </w:tc>
        <w:tc>
          <w:tcPr>
            <w:tcW w:w="1984" w:type="dxa"/>
            <w:tcBorders>
              <w:top w:val="single" w:sz="4" w:space="0" w:color="auto"/>
              <w:left w:val="single" w:sz="4" w:space="0" w:color="auto"/>
              <w:bottom w:val="single" w:sz="4" w:space="0" w:color="auto"/>
              <w:right w:val="single" w:sz="4" w:space="0" w:color="auto"/>
            </w:tcBorders>
          </w:tcPr>
          <w:p w:rsidR="00C846CA" w:rsidRPr="00D7328C" w:rsidRDefault="00E930C1" w:rsidP="00D029C8">
            <w:pPr>
              <w:spacing w:after="0" w:line="240" w:lineRule="auto"/>
              <w:ind w:hanging="21"/>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Бактерії</w:t>
            </w:r>
          </w:p>
        </w:tc>
      </w:tr>
      <w:tr w:rsidR="001E0C2B" w:rsidRPr="00D7328C" w:rsidTr="00E4641B">
        <w:trPr>
          <w:jc w:val="center"/>
        </w:trPr>
        <w:tc>
          <w:tcPr>
            <w:tcW w:w="556" w:type="dxa"/>
            <w:tcBorders>
              <w:top w:val="single" w:sz="4" w:space="0" w:color="auto"/>
              <w:left w:val="single" w:sz="4" w:space="0" w:color="auto"/>
              <w:bottom w:val="single" w:sz="4" w:space="0" w:color="auto"/>
              <w:right w:val="single" w:sz="4" w:space="0" w:color="auto"/>
            </w:tcBorders>
          </w:tcPr>
          <w:p w:rsidR="00E930C1" w:rsidRPr="00D7328C" w:rsidRDefault="00E930C1" w:rsidP="00D029C8">
            <w:pPr>
              <w:spacing w:after="0" w:line="240" w:lineRule="auto"/>
              <w:ind w:left="-635" w:firstLine="620"/>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5</w:t>
            </w:r>
          </w:p>
        </w:tc>
        <w:tc>
          <w:tcPr>
            <w:tcW w:w="1697" w:type="dxa"/>
            <w:tcBorders>
              <w:top w:val="single" w:sz="4" w:space="0" w:color="auto"/>
              <w:left w:val="single" w:sz="4" w:space="0" w:color="auto"/>
              <w:bottom w:val="single" w:sz="4" w:space="0" w:color="auto"/>
              <w:right w:val="single" w:sz="4" w:space="0" w:color="auto"/>
            </w:tcBorders>
          </w:tcPr>
          <w:p w:rsidR="00E930C1" w:rsidRPr="00D7328C" w:rsidRDefault="00E930C1" w:rsidP="00D029C8">
            <w:pPr>
              <w:spacing w:after="0" w:line="240" w:lineRule="auto"/>
              <w:ind w:hanging="42"/>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Скорина Г. Б.</w:t>
            </w:r>
          </w:p>
        </w:tc>
        <w:tc>
          <w:tcPr>
            <w:tcW w:w="1984" w:type="dxa"/>
            <w:tcBorders>
              <w:top w:val="single" w:sz="4" w:space="0" w:color="auto"/>
              <w:left w:val="single" w:sz="4" w:space="0" w:color="auto"/>
              <w:bottom w:val="single" w:sz="4" w:space="0" w:color="auto"/>
              <w:right w:val="single" w:sz="4" w:space="0" w:color="auto"/>
            </w:tcBorders>
          </w:tcPr>
          <w:p w:rsidR="00E930C1" w:rsidRPr="00D7328C" w:rsidRDefault="00E930C1" w:rsidP="00D029C8">
            <w:pPr>
              <w:spacing w:after="0" w:line="240" w:lineRule="auto"/>
              <w:ind w:hanging="21"/>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Біологія</w:t>
            </w:r>
          </w:p>
        </w:tc>
        <w:tc>
          <w:tcPr>
            <w:tcW w:w="1401" w:type="dxa"/>
            <w:tcBorders>
              <w:top w:val="single" w:sz="4" w:space="0" w:color="auto"/>
              <w:left w:val="single" w:sz="4" w:space="0" w:color="auto"/>
              <w:bottom w:val="single" w:sz="4" w:space="0" w:color="auto"/>
              <w:right w:val="single" w:sz="4" w:space="0" w:color="auto"/>
            </w:tcBorders>
          </w:tcPr>
          <w:p w:rsidR="00E930C1" w:rsidRPr="00D7328C" w:rsidRDefault="00E930C1" w:rsidP="00E930C1">
            <w:pPr>
              <w:spacing w:after="0" w:line="240" w:lineRule="auto"/>
              <w:ind w:hanging="21"/>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14.11.2022</w:t>
            </w:r>
          </w:p>
        </w:tc>
        <w:tc>
          <w:tcPr>
            <w:tcW w:w="850" w:type="dxa"/>
            <w:tcBorders>
              <w:top w:val="single" w:sz="4" w:space="0" w:color="auto"/>
              <w:left w:val="single" w:sz="4" w:space="0" w:color="auto"/>
              <w:bottom w:val="single" w:sz="4" w:space="0" w:color="auto"/>
              <w:right w:val="single" w:sz="4" w:space="0" w:color="auto"/>
            </w:tcBorders>
          </w:tcPr>
          <w:p w:rsidR="00E930C1" w:rsidRPr="00D7328C" w:rsidRDefault="00E930C1" w:rsidP="00D029C8">
            <w:pPr>
              <w:spacing w:after="0" w:line="240" w:lineRule="auto"/>
              <w:ind w:hanging="21"/>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8В</w:t>
            </w:r>
          </w:p>
        </w:tc>
        <w:tc>
          <w:tcPr>
            <w:tcW w:w="1984" w:type="dxa"/>
            <w:tcBorders>
              <w:top w:val="single" w:sz="4" w:space="0" w:color="auto"/>
              <w:left w:val="single" w:sz="4" w:space="0" w:color="auto"/>
              <w:bottom w:val="single" w:sz="4" w:space="0" w:color="auto"/>
              <w:right w:val="single" w:sz="4" w:space="0" w:color="auto"/>
            </w:tcBorders>
          </w:tcPr>
          <w:p w:rsidR="00E930C1" w:rsidRPr="00D7328C" w:rsidRDefault="00E930C1" w:rsidP="00D029C8">
            <w:pPr>
              <w:spacing w:after="0" w:line="240" w:lineRule="auto"/>
              <w:ind w:hanging="21"/>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Обмін речовин та перетвоення енергії в організмі людини – основна властивість живого</w:t>
            </w:r>
          </w:p>
        </w:tc>
      </w:tr>
      <w:tr w:rsidR="00E930C1" w:rsidRPr="00D7328C" w:rsidTr="00E4641B">
        <w:trPr>
          <w:jc w:val="center"/>
        </w:trPr>
        <w:tc>
          <w:tcPr>
            <w:tcW w:w="556" w:type="dxa"/>
            <w:tcBorders>
              <w:top w:val="single" w:sz="4" w:space="0" w:color="auto"/>
              <w:left w:val="single" w:sz="4" w:space="0" w:color="auto"/>
              <w:bottom w:val="single" w:sz="4" w:space="0" w:color="auto"/>
              <w:right w:val="single" w:sz="4" w:space="0" w:color="auto"/>
            </w:tcBorders>
          </w:tcPr>
          <w:p w:rsidR="00E930C1" w:rsidRPr="00D7328C" w:rsidRDefault="00E930C1" w:rsidP="00D029C8">
            <w:pPr>
              <w:spacing w:after="0" w:line="240" w:lineRule="auto"/>
              <w:ind w:left="-635" w:firstLine="620"/>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6</w:t>
            </w:r>
          </w:p>
        </w:tc>
        <w:tc>
          <w:tcPr>
            <w:tcW w:w="1697" w:type="dxa"/>
            <w:tcBorders>
              <w:top w:val="single" w:sz="4" w:space="0" w:color="auto"/>
              <w:left w:val="single" w:sz="4" w:space="0" w:color="auto"/>
              <w:bottom w:val="single" w:sz="4" w:space="0" w:color="auto"/>
              <w:right w:val="single" w:sz="4" w:space="0" w:color="auto"/>
            </w:tcBorders>
          </w:tcPr>
          <w:p w:rsidR="00E930C1" w:rsidRPr="00D7328C" w:rsidRDefault="00E930C1" w:rsidP="00D029C8">
            <w:pPr>
              <w:spacing w:after="0" w:line="240" w:lineRule="auto"/>
              <w:ind w:hanging="42"/>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Магера І. І., Роман-Ярошевська Ю</w:t>
            </w:r>
            <w:r w:rsidR="00F37E3B" w:rsidRPr="00D7328C">
              <w:rPr>
                <w:rFonts w:ascii="Times New Roman" w:eastAsia="Times New Roman" w:hAnsi="Times New Roman"/>
                <w:color w:val="000000" w:themeColor="text1"/>
                <w:sz w:val="20"/>
                <w:szCs w:val="20"/>
                <w:lang w:val="uk-UA" w:eastAsia="ru-RU"/>
              </w:rPr>
              <w:t>.</w:t>
            </w:r>
            <w:r w:rsidRPr="00D7328C">
              <w:rPr>
                <w:rFonts w:ascii="Times New Roman" w:eastAsia="Times New Roman" w:hAnsi="Times New Roman"/>
                <w:color w:val="000000" w:themeColor="text1"/>
                <w:sz w:val="20"/>
                <w:szCs w:val="20"/>
                <w:lang w:val="uk-UA" w:eastAsia="ru-RU"/>
              </w:rPr>
              <w:t xml:space="preserve"> П.</w:t>
            </w:r>
          </w:p>
        </w:tc>
        <w:tc>
          <w:tcPr>
            <w:tcW w:w="1984" w:type="dxa"/>
            <w:tcBorders>
              <w:top w:val="single" w:sz="4" w:space="0" w:color="auto"/>
              <w:left w:val="single" w:sz="4" w:space="0" w:color="auto"/>
              <w:bottom w:val="single" w:sz="4" w:space="0" w:color="auto"/>
              <w:right w:val="single" w:sz="4" w:space="0" w:color="auto"/>
            </w:tcBorders>
          </w:tcPr>
          <w:p w:rsidR="00E930C1" w:rsidRPr="00D7328C" w:rsidRDefault="00E930C1" w:rsidP="00D029C8">
            <w:pPr>
              <w:spacing w:after="0" w:line="240" w:lineRule="auto"/>
              <w:ind w:hanging="21"/>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Бінраний урок з історії України та української мови</w:t>
            </w:r>
          </w:p>
        </w:tc>
        <w:tc>
          <w:tcPr>
            <w:tcW w:w="1401" w:type="dxa"/>
            <w:tcBorders>
              <w:top w:val="single" w:sz="4" w:space="0" w:color="auto"/>
              <w:left w:val="single" w:sz="4" w:space="0" w:color="auto"/>
              <w:bottom w:val="single" w:sz="4" w:space="0" w:color="auto"/>
              <w:right w:val="single" w:sz="4" w:space="0" w:color="auto"/>
            </w:tcBorders>
          </w:tcPr>
          <w:p w:rsidR="00E930C1" w:rsidRPr="00D7328C" w:rsidRDefault="00E930C1" w:rsidP="00E930C1">
            <w:pPr>
              <w:spacing w:after="0" w:line="240" w:lineRule="auto"/>
              <w:ind w:hanging="21"/>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08.03.2023</w:t>
            </w:r>
          </w:p>
        </w:tc>
        <w:tc>
          <w:tcPr>
            <w:tcW w:w="850" w:type="dxa"/>
            <w:tcBorders>
              <w:top w:val="single" w:sz="4" w:space="0" w:color="auto"/>
              <w:left w:val="single" w:sz="4" w:space="0" w:color="auto"/>
              <w:bottom w:val="single" w:sz="4" w:space="0" w:color="auto"/>
              <w:right w:val="single" w:sz="4" w:space="0" w:color="auto"/>
            </w:tcBorders>
          </w:tcPr>
          <w:p w:rsidR="00E930C1" w:rsidRPr="00D7328C" w:rsidRDefault="00E930C1" w:rsidP="00D029C8">
            <w:pPr>
              <w:spacing w:after="0" w:line="240" w:lineRule="auto"/>
              <w:ind w:hanging="21"/>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11Б</w:t>
            </w:r>
          </w:p>
        </w:tc>
        <w:tc>
          <w:tcPr>
            <w:tcW w:w="1984" w:type="dxa"/>
            <w:tcBorders>
              <w:top w:val="single" w:sz="4" w:space="0" w:color="auto"/>
              <w:left w:val="single" w:sz="4" w:space="0" w:color="auto"/>
              <w:bottom w:val="single" w:sz="4" w:space="0" w:color="auto"/>
              <w:right w:val="single" w:sz="4" w:space="0" w:color="auto"/>
            </w:tcBorders>
          </w:tcPr>
          <w:p w:rsidR="00E930C1" w:rsidRPr="00D7328C" w:rsidRDefault="00E930C1" w:rsidP="00D029C8">
            <w:pPr>
              <w:spacing w:after="0" w:line="240" w:lineRule="auto"/>
              <w:ind w:hanging="21"/>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Історія та мова – коріння, що міцно приймає, у кожеу клітику життя повертає</w:t>
            </w:r>
          </w:p>
        </w:tc>
      </w:tr>
      <w:tr w:rsidR="001E0C2B" w:rsidRPr="00D7328C" w:rsidTr="00E4641B">
        <w:trPr>
          <w:jc w:val="center"/>
        </w:trPr>
        <w:tc>
          <w:tcPr>
            <w:tcW w:w="556" w:type="dxa"/>
            <w:tcBorders>
              <w:top w:val="single" w:sz="4" w:space="0" w:color="auto"/>
              <w:left w:val="single" w:sz="4" w:space="0" w:color="auto"/>
              <w:bottom w:val="single" w:sz="4" w:space="0" w:color="auto"/>
              <w:right w:val="single" w:sz="4" w:space="0" w:color="auto"/>
            </w:tcBorders>
          </w:tcPr>
          <w:p w:rsidR="001E0C2B" w:rsidRPr="00D7328C" w:rsidRDefault="001E0C2B" w:rsidP="00D029C8">
            <w:pPr>
              <w:spacing w:after="0" w:line="240" w:lineRule="auto"/>
              <w:ind w:left="-635" w:firstLine="620"/>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7</w:t>
            </w:r>
          </w:p>
        </w:tc>
        <w:tc>
          <w:tcPr>
            <w:tcW w:w="1697" w:type="dxa"/>
            <w:tcBorders>
              <w:top w:val="single" w:sz="4" w:space="0" w:color="auto"/>
              <w:left w:val="single" w:sz="4" w:space="0" w:color="auto"/>
              <w:bottom w:val="single" w:sz="4" w:space="0" w:color="auto"/>
              <w:right w:val="single" w:sz="4" w:space="0" w:color="auto"/>
            </w:tcBorders>
          </w:tcPr>
          <w:p w:rsidR="001E0C2B" w:rsidRPr="00D7328C" w:rsidRDefault="001E0C2B" w:rsidP="00D029C8">
            <w:pPr>
              <w:spacing w:after="0" w:line="240" w:lineRule="auto"/>
              <w:ind w:hanging="42"/>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Семків О. Б.</w:t>
            </w:r>
          </w:p>
        </w:tc>
        <w:tc>
          <w:tcPr>
            <w:tcW w:w="1984" w:type="dxa"/>
            <w:tcBorders>
              <w:top w:val="single" w:sz="4" w:space="0" w:color="auto"/>
              <w:left w:val="single" w:sz="4" w:space="0" w:color="auto"/>
              <w:bottom w:val="single" w:sz="4" w:space="0" w:color="auto"/>
              <w:right w:val="single" w:sz="4" w:space="0" w:color="auto"/>
            </w:tcBorders>
          </w:tcPr>
          <w:p w:rsidR="001E0C2B" w:rsidRPr="00D7328C" w:rsidRDefault="001E0C2B" w:rsidP="00D029C8">
            <w:pPr>
              <w:spacing w:after="0" w:line="240" w:lineRule="auto"/>
              <w:ind w:hanging="21"/>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Математика</w:t>
            </w:r>
          </w:p>
        </w:tc>
        <w:tc>
          <w:tcPr>
            <w:tcW w:w="1401" w:type="dxa"/>
            <w:tcBorders>
              <w:top w:val="single" w:sz="4" w:space="0" w:color="auto"/>
              <w:left w:val="single" w:sz="4" w:space="0" w:color="auto"/>
              <w:bottom w:val="single" w:sz="4" w:space="0" w:color="auto"/>
              <w:right w:val="single" w:sz="4" w:space="0" w:color="auto"/>
            </w:tcBorders>
          </w:tcPr>
          <w:p w:rsidR="001E0C2B" w:rsidRPr="00D7328C" w:rsidRDefault="001E0C2B" w:rsidP="00E930C1">
            <w:pPr>
              <w:spacing w:after="0" w:line="240" w:lineRule="auto"/>
              <w:ind w:hanging="21"/>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13.03.2023</w:t>
            </w:r>
          </w:p>
        </w:tc>
        <w:tc>
          <w:tcPr>
            <w:tcW w:w="850" w:type="dxa"/>
            <w:tcBorders>
              <w:top w:val="single" w:sz="4" w:space="0" w:color="auto"/>
              <w:left w:val="single" w:sz="4" w:space="0" w:color="auto"/>
              <w:bottom w:val="single" w:sz="4" w:space="0" w:color="auto"/>
              <w:right w:val="single" w:sz="4" w:space="0" w:color="auto"/>
            </w:tcBorders>
          </w:tcPr>
          <w:p w:rsidR="001E0C2B" w:rsidRPr="00D7328C" w:rsidRDefault="001E0C2B" w:rsidP="00D029C8">
            <w:pPr>
              <w:spacing w:after="0" w:line="240" w:lineRule="auto"/>
              <w:ind w:hanging="21"/>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6А</w:t>
            </w:r>
          </w:p>
        </w:tc>
        <w:tc>
          <w:tcPr>
            <w:tcW w:w="1984" w:type="dxa"/>
            <w:tcBorders>
              <w:top w:val="single" w:sz="4" w:space="0" w:color="auto"/>
              <w:left w:val="single" w:sz="4" w:space="0" w:color="auto"/>
              <w:bottom w:val="single" w:sz="4" w:space="0" w:color="auto"/>
              <w:right w:val="single" w:sz="4" w:space="0" w:color="auto"/>
            </w:tcBorders>
          </w:tcPr>
          <w:p w:rsidR="001E0C2B" w:rsidRPr="00D7328C" w:rsidRDefault="001E0C2B" w:rsidP="00D029C8">
            <w:pPr>
              <w:spacing w:after="0" w:line="240" w:lineRule="auto"/>
              <w:ind w:hanging="21"/>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Чарівне число сім</w:t>
            </w:r>
          </w:p>
        </w:tc>
      </w:tr>
    </w:tbl>
    <w:p w:rsidR="00D029C8" w:rsidRPr="00D7328C" w:rsidRDefault="00D029C8" w:rsidP="00D029C8">
      <w:pPr>
        <w:spacing w:after="0" w:line="240" w:lineRule="auto"/>
        <w:ind w:firstLine="567"/>
        <w:jc w:val="both"/>
        <w:rPr>
          <w:rFonts w:ascii="Times New Roman" w:eastAsia="Times New Roman" w:hAnsi="Times New Roman"/>
          <w:color w:val="000000" w:themeColor="text1"/>
          <w:sz w:val="20"/>
          <w:szCs w:val="20"/>
          <w:lang w:val="uk-UA" w:eastAsia="ru-RU"/>
        </w:rPr>
      </w:pPr>
    </w:p>
    <w:p w:rsidR="008A54BF" w:rsidRPr="00D7328C" w:rsidRDefault="008A54BF" w:rsidP="008A54BF">
      <w:pPr>
        <w:spacing w:after="0" w:line="240" w:lineRule="auto"/>
        <w:ind w:firstLine="54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Здійснювалось планове проходження курсів підвищення кваліф</w:t>
      </w:r>
      <w:r w:rsidR="00CA56DA" w:rsidRPr="00D7328C">
        <w:rPr>
          <w:rFonts w:ascii="Times New Roman" w:eastAsia="Times New Roman" w:hAnsi="Times New Roman"/>
          <w:color w:val="000000" w:themeColor="text1"/>
          <w:sz w:val="20"/>
          <w:szCs w:val="20"/>
          <w:lang w:val="uk-UA" w:eastAsia="ru-RU"/>
        </w:rPr>
        <w:t>ікації педагогічних працівників.</w:t>
      </w:r>
    </w:p>
    <w:p w:rsidR="00D029C8" w:rsidRPr="00D7328C" w:rsidRDefault="00D029C8" w:rsidP="00D029C8">
      <w:pPr>
        <w:tabs>
          <w:tab w:val="left" w:pos="690"/>
          <w:tab w:val="left" w:pos="993"/>
          <w:tab w:val="left" w:pos="1276"/>
        </w:tabs>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ab/>
      </w:r>
    </w:p>
    <w:p w:rsidR="00D029C8" w:rsidRPr="00D7328C" w:rsidRDefault="00D029C8" w:rsidP="00D029C8">
      <w:pPr>
        <w:tabs>
          <w:tab w:val="left" w:pos="993"/>
          <w:tab w:val="left" w:pos="1276"/>
        </w:tabs>
        <w:spacing w:after="0" w:line="240" w:lineRule="auto"/>
        <w:ind w:left="851" w:firstLine="142"/>
        <w:jc w:val="both"/>
        <w:rPr>
          <w:rFonts w:ascii="Times New Roman" w:eastAsia="Times New Roman" w:hAnsi="Times New Roman"/>
          <w:color w:val="000000" w:themeColor="text1"/>
          <w:sz w:val="20"/>
          <w:szCs w:val="20"/>
          <w:lang w:val="uk-UA" w:eastAsia="ru-RU"/>
        </w:rPr>
      </w:pPr>
    </w:p>
    <w:p w:rsidR="00D029C8" w:rsidRPr="00D7328C" w:rsidRDefault="00D029C8" w:rsidP="00D029C8">
      <w:pPr>
        <w:spacing w:after="0" w:line="240" w:lineRule="auto"/>
        <w:ind w:firstLine="567"/>
        <w:jc w:val="center"/>
        <w:rPr>
          <w:rFonts w:ascii="Times New Roman" w:eastAsia="Times New Roman" w:hAnsi="Times New Roman"/>
          <w:color w:val="000000" w:themeColor="text1"/>
          <w:sz w:val="20"/>
          <w:szCs w:val="20"/>
          <w:lang w:val="uk-UA" w:eastAsia="ru-RU"/>
        </w:rPr>
      </w:pPr>
    </w:p>
    <w:p w:rsidR="00D029C8" w:rsidRPr="00D7328C" w:rsidRDefault="00D029C8" w:rsidP="00D029C8">
      <w:pPr>
        <w:spacing w:after="0" w:line="240" w:lineRule="auto"/>
        <w:ind w:firstLine="567"/>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Реалізова</w:t>
      </w:r>
      <w:r w:rsidRPr="00D7328C">
        <w:rPr>
          <w:rFonts w:ascii="Times New Roman" w:eastAsia="Times New Roman" w:hAnsi="Times New Roman"/>
          <w:color w:val="000000" w:themeColor="text1"/>
          <w:sz w:val="20"/>
          <w:szCs w:val="20"/>
          <w:lang w:eastAsia="ru-RU"/>
        </w:rPr>
        <w:t xml:space="preserve">ний </w:t>
      </w:r>
      <w:r w:rsidRPr="00D7328C">
        <w:rPr>
          <w:rFonts w:ascii="Times New Roman" w:eastAsia="Times New Roman" w:hAnsi="Times New Roman"/>
          <w:bCs/>
          <w:color w:val="000000" w:themeColor="text1"/>
          <w:sz w:val="20"/>
          <w:szCs w:val="20"/>
          <w:lang w:val="uk-UA" w:eastAsia="ru-RU"/>
        </w:rPr>
        <w:t>п</w:t>
      </w:r>
      <w:r w:rsidRPr="00D7328C">
        <w:rPr>
          <w:rFonts w:ascii="Times New Roman" w:eastAsia="Times New Roman" w:hAnsi="Times New Roman"/>
          <w:bCs/>
          <w:color w:val="000000" w:themeColor="text1"/>
          <w:sz w:val="20"/>
          <w:szCs w:val="20"/>
          <w:lang w:eastAsia="ru-RU"/>
        </w:rPr>
        <w:t>лан проходження пед</w:t>
      </w:r>
      <w:r w:rsidRPr="00D7328C">
        <w:rPr>
          <w:rFonts w:ascii="Times New Roman" w:eastAsia="Times New Roman" w:hAnsi="Times New Roman"/>
          <w:bCs/>
          <w:color w:val="000000" w:themeColor="text1"/>
          <w:sz w:val="20"/>
          <w:szCs w:val="20"/>
          <w:lang w:val="uk-UA" w:eastAsia="ru-RU"/>
        </w:rPr>
        <w:t xml:space="preserve">агогічними </w:t>
      </w:r>
      <w:r w:rsidRPr="00D7328C">
        <w:rPr>
          <w:rFonts w:ascii="Times New Roman" w:eastAsia="Times New Roman" w:hAnsi="Times New Roman"/>
          <w:bCs/>
          <w:color w:val="000000" w:themeColor="text1"/>
          <w:sz w:val="20"/>
          <w:szCs w:val="20"/>
          <w:lang w:eastAsia="ru-RU"/>
        </w:rPr>
        <w:t>працівниками атестації.</w:t>
      </w:r>
      <w:r w:rsidRPr="00D7328C">
        <w:rPr>
          <w:rFonts w:ascii="Times New Roman" w:eastAsia="Times New Roman" w:hAnsi="Times New Roman"/>
          <w:color w:val="000000" w:themeColor="text1"/>
          <w:sz w:val="20"/>
          <w:szCs w:val="20"/>
          <w:lang w:eastAsia="ru-RU"/>
        </w:rPr>
        <w:t xml:space="preserve"> Було проатестовано</w:t>
      </w:r>
      <w:r w:rsidRPr="00D7328C">
        <w:rPr>
          <w:rFonts w:ascii="Times New Roman" w:eastAsia="Times New Roman" w:hAnsi="Times New Roman"/>
          <w:color w:val="000000" w:themeColor="text1"/>
          <w:sz w:val="20"/>
          <w:szCs w:val="20"/>
          <w:lang w:val="uk-UA" w:eastAsia="ru-RU"/>
        </w:rPr>
        <w:t xml:space="preserve"> таких педагогічних працівників: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
        <w:gridCol w:w="2461"/>
        <w:gridCol w:w="2130"/>
        <w:gridCol w:w="4006"/>
      </w:tblGrid>
      <w:tr w:rsidR="00F37E3B" w:rsidRPr="00D7328C" w:rsidTr="001E0C2B">
        <w:tc>
          <w:tcPr>
            <w:tcW w:w="974" w:type="dxa"/>
            <w:tcBorders>
              <w:top w:val="single" w:sz="4" w:space="0" w:color="auto"/>
              <w:left w:val="single" w:sz="4" w:space="0" w:color="auto"/>
              <w:bottom w:val="single" w:sz="4" w:space="0" w:color="auto"/>
              <w:right w:val="single" w:sz="4" w:space="0" w:color="auto"/>
            </w:tcBorders>
            <w:vAlign w:val="center"/>
          </w:tcPr>
          <w:p w:rsidR="001E0C2B" w:rsidRPr="00D7328C" w:rsidRDefault="001E0C2B" w:rsidP="00F37E3B">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w:t>
            </w:r>
            <w:r w:rsidRPr="00D7328C">
              <w:rPr>
                <w:rFonts w:ascii="Times New Roman" w:eastAsia="Times New Roman" w:hAnsi="Times New Roman"/>
                <w:color w:val="000000" w:themeColor="text1"/>
                <w:sz w:val="20"/>
                <w:szCs w:val="20"/>
                <w:lang w:val="uk-UA" w:eastAsia="ru-RU"/>
              </w:rPr>
              <w:br/>
              <w:t>з/п</w:t>
            </w:r>
          </w:p>
        </w:tc>
        <w:tc>
          <w:tcPr>
            <w:tcW w:w="2461" w:type="dxa"/>
            <w:tcBorders>
              <w:top w:val="single" w:sz="4" w:space="0" w:color="auto"/>
              <w:left w:val="single" w:sz="4" w:space="0" w:color="auto"/>
              <w:bottom w:val="single" w:sz="4" w:space="0" w:color="auto"/>
              <w:right w:val="single" w:sz="4" w:space="0" w:color="auto"/>
            </w:tcBorders>
            <w:vAlign w:val="center"/>
          </w:tcPr>
          <w:p w:rsidR="001E0C2B" w:rsidRPr="00D7328C" w:rsidRDefault="001E0C2B" w:rsidP="00F37E3B">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Прізвище, ім’я, по батькові вчителя</w:t>
            </w:r>
          </w:p>
        </w:tc>
        <w:tc>
          <w:tcPr>
            <w:tcW w:w="2130" w:type="dxa"/>
            <w:tcBorders>
              <w:top w:val="single" w:sz="4" w:space="0" w:color="auto"/>
              <w:left w:val="single" w:sz="4" w:space="0" w:color="auto"/>
              <w:bottom w:val="single" w:sz="4" w:space="0" w:color="auto"/>
              <w:right w:val="single" w:sz="4" w:space="0" w:color="auto"/>
            </w:tcBorders>
            <w:vAlign w:val="center"/>
          </w:tcPr>
          <w:p w:rsidR="001E0C2B" w:rsidRPr="00D7328C" w:rsidRDefault="001E0C2B" w:rsidP="00F37E3B">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Посада, яку займає</w:t>
            </w:r>
          </w:p>
        </w:tc>
        <w:tc>
          <w:tcPr>
            <w:tcW w:w="4006" w:type="dxa"/>
            <w:tcBorders>
              <w:top w:val="single" w:sz="4" w:space="0" w:color="auto"/>
              <w:left w:val="single" w:sz="4" w:space="0" w:color="auto"/>
              <w:bottom w:val="single" w:sz="4" w:space="0" w:color="auto"/>
              <w:right w:val="single" w:sz="4" w:space="0" w:color="auto"/>
            </w:tcBorders>
            <w:vAlign w:val="center"/>
          </w:tcPr>
          <w:p w:rsidR="001E0C2B" w:rsidRPr="00D7328C" w:rsidRDefault="001E0C2B" w:rsidP="00F37E3B">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Висновки атестаційної комісії</w:t>
            </w:r>
          </w:p>
        </w:tc>
      </w:tr>
      <w:tr w:rsidR="00F37E3B" w:rsidRPr="00D7328C" w:rsidTr="001E0C2B">
        <w:trPr>
          <w:trHeight w:val="1533"/>
        </w:trPr>
        <w:tc>
          <w:tcPr>
            <w:tcW w:w="974" w:type="dxa"/>
            <w:tcBorders>
              <w:top w:val="single" w:sz="4" w:space="0" w:color="auto"/>
              <w:left w:val="single" w:sz="4" w:space="0" w:color="auto"/>
              <w:bottom w:val="single" w:sz="4" w:space="0" w:color="auto"/>
              <w:right w:val="single" w:sz="4" w:space="0" w:color="auto"/>
            </w:tcBorders>
            <w:vAlign w:val="center"/>
          </w:tcPr>
          <w:p w:rsidR="001E0C2B" w:rsidRPr="00D7328C" w:rsidRDefault="001E0C2B" w:rsidP="00F37E3B">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w:t>
            </w:r>
          </w:p>
        </w:tc>
        <w:tc>
          <w:tcPr>
            <w:tcW w:w="2461" w:type="dxa"/>
            <w:tcBorders>
              <w:top w:val="single" w:sz="4" w:space="0" w:color="auto"/>
              <w:left w:val="single" w:sz="4" w:space="0" w:color="auto"/>
              <w:bottom w:val="single" w:sz="4" w:space="0" w:color="auto"/>
              <w:right w:val="single" w:sz="4" w:space="0" w:color="auto"/>
            </w:tcBorders>
            <w:vAlign w:val="center"/>
          </w:tcPr>
          <w:p w:rsidR="001E0C2B" w:rsidRPr="00D7328C" w:rsidRDefault="001E0C2B" w:rsidP="001E0C2B">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Постолюк Ірину Володимирівну</w:t>
            </w:r>
          </w:p>
        </w:tc>
        <w:tc>
          <w:tcPr>
            <w:tcW w:w="2130" w:type="dxa"/>
            <w:tcBorders>
              <w:top w:val="single" w:sz="4" w:space="0" w:color="auto"/>
              <w:left w:val="single" w:sz="4" w:space="0" w:color="auto"/>
              <w:bottom w:val="single" w:sz="4" w:space="0" w:color="auto"/>
              <w:right w:val="single" w:sz="4" w:space="0" w:color="auto"/>
            </w:tcBorders>
            <w:vAlign w:val="center"/>
          </w:tcPr>
          <w:p w:rsidR="001E0C2B" w:rsidRPr="00D7328C" w:rsidRDefault="001E0C2B" w:rsidP="00F37E3B">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Вчитель початкових класів, заступник керівника ОЗЗСО з НВР</w:t>
            </w:r>
          </w:p>
        </w:tc>
        <w:tc>
          <w:tcPr>
            <w:tcW w:w="4006" w:type="dxa"/>
            <w:tcBorders>
              <w:top w:val="single" w:sz="4" w:space="0" w:color="auto"/>
              <w:left w:val="single" w:sz="4" w:space="0" w:color="auto"/>
              <w:bottom w:val="single" w:sz="4" w:space="0" w:color="auto"/>
              <w:right w:val="single" w:sz="4" w:space="0" w:color="auto"/>
            </w:tcBorders>
            <w:vAlign w:val="center"/>
          </w:tcPr>
          <w:p w:rsidR="001E0C2B" w:rsidRPr="00D7328C" w:rsidRDefault="001E0C2B" w:rsidP="001E0C2B">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Відповідає займаній посаді. Відповідає раніше присвоєній кваліфікаційній категорії «спеціаліст вищої категорії» та педагогічному званню «Старший вчитель» </w:t>
            </w:r>
          </w:p>
        </w:tc>
      </w:tr>
      <w:tr w:rsidR="00F37E3B" w:rsidRPr="00D7328C" w:rsidTr="001E0C2B">
        <w:tc>
          <w:tcPr>
            <w:tcW w:w="974" w:type="dxa"/>
            <w:tcBorders>
              <w:top w:val="single" w:sz="4" w:space="0" w:color="auto"/>
              <w:left w:val="single" w:sz="4" w:space="0" w:color="auto"/>
              <w:bottom w:val="single" w:sz="4" w:space="0" w:color="auto"/>
              <w:right w:val="single" w:sz="4" w:space="0" w:color="auto"/>
            </w:tcBorders>
            <w:vAlign w:val="center"/>
          </w:tcPr>
          <w:p w:rsidR="001E0C2B" w:rsidRPr="00D7328C" w:rsidRDefault="00F37E3B" w:rsidP="00F37E3B">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w:t>
            </w:r>
          </w:p>
        </w:tc>
        <w:tc>
          <w:tcPr>
            <w:tcW w:w="2461" w:type="dxa"/>
            <w:tcBorders>
              <w:top w:val="single" w:sz="4" w:space="0" w:color="auto"/>
              <w:left w:val="single" w:sz="4" w:space="0" w:color="auto"/>
              <w:bottom w:val="single" w:sz="4" w:space="0" w:color="auto"/>
              <w:right w:val="single" w:sz="4" w:space="0" w:color="auto"/>
            </w:tcBorders>
            <w:vAlign w:val="center"/>
          </w:tcPr>
          <w:p w:rsidR="001E0C2B" w:rsidRPr="00D7328C" w:rsidRDefault="001E0C2B" w:rsidP="001E0C2B">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Бобрик Ольга Петрівна</w:t>
            </w:r>
          </w:p>
        </w:tc>
        <w:tc>
          <w:tcPr>
            <w:tcW w:w="2130" w:type="dxa"/>
            <w:tcBorders>
              <w:top w:val="single" w:sz="4" w:space="0" w:color="auto"/>
              <w:left w:val="single" w:sz="4" w:space="0" w:color="auto"/>
              <w:bottom w:val="single" w:sz="4" w:space="0" w:color="auto"/>
              <w:right w:val="single" w:sz="4" w:space="0" w:color="auto"/>
            </w:tcBorders>
            <w:vAlign w:val="center"/>
          </w:tcPr>
          <w:p w:rsidR="001E0C2B" w:rsidRPr="00D7328C" w:rsidRDefault="001E0C2B" w:rsidP="00F37E3B">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Вчитель фізичної культури</w:t>
            </w:r>
          </w:p>
        </w:tc>
        <w:tc>
          <w:tcPr>
            <w:tcW w:w="4006" w:type="dxa"/>
            <w:tcBorders>
              <w:top w:val="single" w:sz="4" w:space="0" w:color="auto"/>
              <w:left w:val="single" w:sz="4" w:space="0" w:color="auto"/>
              <w:bottom w:val="single" w:sz="4" w:space="0" w:color="auto"/>
              <w:right w:val="single" w:sz="4" w:space="0" w:color="auto"/>
            </w:tcBorders>
            <w:vAlign w:val="center"/>
          </w:tcPr>
          <w:p w:rsidR="001E0C2B" w:rsidRPr="00D7328C" w:rsidRDefault="001E0C2B" w:rsidP="00F37E3B">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Відповідає займаній посаді. Присвоєно кваліфікаційну категорію «спеціаліст першої категорії»,</w:t>
            </w:r>
          </w:p>
          <w:p w:rsidR="001E0C2B" w:rsidRPr="00D7328C" w:rsidRDefault="001E0C2B" w:rsidP="00F37E3B">
            <w:pPr>
              <w:jc w:val="center"/>
              <w:rPr>
                <w:rFonts w:ascii="Times New Roman" w:eastAsia="Times New Roman" w:hAnsi="Times New Roman"/>
                <w:color w:val="000000" w:themeColor="text1"/>
                <w:sz w:val="20"/>
                <w:szCs w:val="20"/>
                <w:lang w:val="uk-UA" w:eastAsia="ru-RU"/>
              </w:rPr>
            </w:pPr>
          </w:p>
        </w:tc>
      </w:tr>
      <w:tr w:rsidR="00F37E3B" w:rsidRPr="004E709A" w:rsidTr="001E0C2B">
        <w:tc>
          <w:tcPr>
            <w:tcW w:w="974" w:type="dxa"/>
            <w:tcBorders>
              <w:top w:val="single" w:sz="4" w:space="0" w:color="auto"/>
              <w:left w:val="single" w:sz="4" w:space="0" w:color="auto"/>
              <w:bottom w:val="single" w:sz="4" w:space="0" w:color="auto"/>
              <w:right w:val="single" w:sz="4" w:space="0" w:color="auto"/>
            </w:tcBorders>
            <w:vAlign w:val="center"/>
          </w:tcPr>
          <w:p w:rsidR="001E0C2B" w:rsidRPr="00D7328C" w:rsidRDefault="00F37E3B" w:rsidP="00F37E3B">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3</w:t>
            </w:r>
          </w:p>
        </w:tc>
        <w:tc>
          <w:tcPr>
            <w:tcW w:w="2461" w:type="dxa"/>
            <w:tcBorders>
              <w:top w:val="single" w:sz="4" w:space="0" w:color="auto"/>
              <w:left w:val="single" w:sz="4" w:space="0" w:color="auto"/>
              <w:bottom w:val="single" w:sz="4" w:space="0" w:color="auto"/>
              <w:right w:val="single" w:sz="4" w:space="0" w:color="auto"/>
            </w:tcBorders>
            <w:vAlign w:val="center"/>
          </w:tcPr>
          <w:p w:rsidR="001E0C2B" w:rsidRPr="00D7328C" w:rsidRDefault="001E0C2B" w:rsidP="001E0C2B">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Горгота Ніна Євгенівна</w:t>
            </w:r>
          </w:p>
        </w:tc>
        <w:tc>
          <w:tcPr>
            <w:tcW w:w="2130" w:type="dxa"/>
            <w:tcBorders>
              <w:top w:val="single" w:sz="4" w:space="0" w:color="auto"/>
              <w:left w:val="single" w:sz="4" w:space="0" w:color="auto"/>
              <w:bottom w:val="single" w:sz="4" w:space="0" w:color="auto"/>
              <w:right w:val="single" w:sz="4" w:space="0" w:color="auto"/>
            </w:tcBorders>
            <w:vAlign w:val="center"/>
          </w:tcPr>
          <w:p w:rsidR="001E0C2B" w:rsidRPr="00D7328C" w:rsidRDefault="001E0C2B" w:rsidP="00F37E3B">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Вчитель початкових класів</w:t>
            </w:r>
          </w:p>
        </w:tc>
        <w:tc>
          <w:tcPr>
            <w:tcW w:w="4006" w:type="dxa"/>
            <w:tcBorders>
              <w:top w:val="single" w:sz="4" w:space="0" w:color="auto"/>
              <w:left w:val="single" w:sz="4" w:space="0" w:color="auto"/>
              <w:bottom w:val="single" w:sz="4" w:space="0" w:color="auto"/>
              <w:right w:val="single" w:sz="4" w:space="0" w:color="auto"/>
            </w:tcBorders>
            <w:vAlign w:val="center"/>
          </w:tcPr>
          <w:p w:rsidR="001E0C2B" w:rsidRPr="00D7328C" w:rsidRDefault="001E0C2B" w:rsidP="001E0C2B">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Відповідає займаній посаді. Відповідає раніше присвоєній кваліфікаційній категорії «спеціаліст вищої категорії».</w:t>
            </w:r>
          </w:p>
        </w:tc>
      </w:tr>
      <w:tr w:rsidR="00F37E3B" w:rsidRPr="00D7328C" w:rsidTr="001E0C2B">
        <w:tc>
          <w:tcPr>
            <w:tcW w:w="974" w:type="dxa"/>
            <w:tcBorders>
              <w:top w:val="single" w:sz="4" w:space="0" w:color="auto"/>
              <w:left w:val="single" w:sz="4" w:space="0" w:color="auto"/>
              <w:bottom w:val="single" w:sz="4" w:space="0" w:color="auto"/>
              <w:right w:val="single" w:sz="4" w:space="0" w:color="auto"/>
            </w:tcBorders>
            <w:vAlign w:val="center"/>
          </w:tcPr>
          <w:p w:rsidR="001E0C2B" w:rsidRPr="00D7328C" w:rsidRDefault="00F37E3B" w:rsidP="00F37E3B">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4</w:t>
            </w:r>
          </w:p>
        </w:tc>
        <w:tc>
          <w:tcPr>
            <w:tcW w:w="2461" w:type="dxa"/>
            <w:tcBorders>
              <w:top w:val="single" w:sz="4" w:space="0" w:color="auto"/>
              <w:left w:val="single" w:sz="4" w:space="0" w:color="auto"/>
              <w:bottom w:val="single" w:sz="4" w:space="0" w:color="auto"/>
              <w:right w:val="single" w:sz="4" w:space="0" w:color="auto"/>
            </w:tcBorders>
            <w:vAlign w:val="center"/>
          </w:tcPr>
          <w:p w:rsidR="001E0C2B" w:rsidRPr="00D7328C" w:rsidRDefault="001E0C2B" w:rsidP="001E0C2B">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Держило Ольга Миколаївна</w:t>
            </w:r>
          </w:p>
        </w:tc>
        <w:tc>
          <w:tcPr>
            <w:tcW w:w="2130" w:type="dxa"/>
            <w:tcBorders>
              <w:top w:val="single" w:sz="4" w:space="0" w:color="auto"/>
              <w:left w:val="single" w:sz="4" w:space="0" w:color="auto"/>
              <w:bottom w:val="single" w:sz="4" w:space="0" w:color="auto"/>
              <w:right w:val="single" w:sz="4" w:space="0" w:color="auto"/>
            </w:tcBorders>
            <w:vAlign w:val="center"/>
          </w:tcPr>
          <w:p w:rsidR="001E0C2B" w:rsidRPr="00D7328C" w:rsidRDefault="001E0C2B" w:rsidP="00F37E3B">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Вчитель географії, мистецтва</w:t>
            </w:r>
          </w:p>
        </w:tc>
        <w:tc>
          <w:tcPr>
            <w:tcW w:w="4006" w:type="dxa"/>
            <w:tcBorders>
              <w:top w:val="single" w:sz="4" w:space="0" w:color="auto"/>
              <w:left w:val="single" w:sz="4" w:space="0" w:color="auto"/>
              <w:bottom w:val="single" w:sz="4" w:space="0" w:color="auto"/>
              <w:right w:val="single" w:sz="4" w:space="0" w:color="auto"/>
            </w:tcBorders>
            <w:vAlign w:val="center"/>
          </w:tcPr>
          <w:p w:rsidR="001E0C2B" w:rsidRPr="00D7328C" w:rsidRDefault="001E0C2B" w:rsidP="00F37E3B">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Відповідає займаній посаді. Присвоєно кваліфікаційну категорі</w:t>
            </w:r>
            <w:r w:rsidR="00F37E3B" w:rsidRPr="00D7328C">
              <w:rPr>
                <w:rFonts w:ascii="Times New Roman" w:eastAsia="Times New Roman" w:hAnsi="Times New Roman"/>
                <w:color w:val="000000" w:themeColor="text1"/>
                <w:sz w:val="20"/>
                <w:szCs w:val="20"/>
                <w:lang w:val="uk-UA" w:eastAsia="ru-RU"/>
              </w:rPr>
              <w:t>ю «спеціаліст другої категорії»</w:t>
            </w:r>
          </w:p>
          <w:p w:rsidR="001E0C2B" w:rsidRPr="00D7328C" w:rsidRDefault="001E0C2B" w:rsidP="00F37E3B">
            <w:pPr>
              <w:jc w:val="center"/>
              <w:rPr>
                <w:rFonts w:ascii="Times New Roman" w:eastAsia="Times New Roman" w:hAnsi="Times New Roman"/>
                <w:color w:val="000000" w:themeColor="text1"/>
                <w:sz w:val="20"/>
                <w:szCs w:val="20"/>
                <w:lang w:val="uk-UA" w:eastAsia="ru-RU"/>
              </w:rPr>
            </w:pPr>
          </w:p>
        </w:tc>
      </w:tr>
      <w:tr w:rsidR="00F37E3B" w:rsidRPr="00D7328C" w:rsidTr="001E0C2B">
        <w:tc>
          <w:tcPr>
            <w:tcW w:w="974" w:type="dxa"/>
            <w:tcBorders>
              <w:top w:val="single" w:sz="4" w:space="0" w:color="auto"/>
              <w:left w:val="single" w:sz="4" w:space="0" w:color="auto"/>
              <w:bottom w:val="single" w:sz="4" w:space="0" w:color="auto"/>
              <w:right w:val="single" w:sz="4" w:space="0" w:color="auto"/>
            </w:tcBorders>
            <w:vAlign w:val="center"/>
          </w:tcPr>
          <w:p w:rsidR="001E0C2B" w:rsidRPr="00D7328C" w:rsidRDefault="00F37E3B" w:rsidP="00F37E3B">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5</w:t>
            </w:r>
          </w:p>
        </w:tc>
        <w:tc>
          <w:tcPr>
            <w:tcW w:w="2461" w:type="dxa"/>
            <w:tcBorders>
              <w:top w:val="single" w:sz="4" w:space="0" w:color="auto"/>
              <w:left w:val="single" w:sz="4" w:space="0" w:color="auto"/>
              <w:bottom w:val="single" w:sz="4" w:space="0" w:color="auto"/>
              <w:right w:val="single" w:sz="4" w:space="0" w:color="auto"/>
            </w:tcBorders>
            <w:vAlign w:val="center"/>
          </w:tcPr>
          <w:p w:rsidR="001E0C2B" w:rsidRPr="00D7328C" w:rsidRDefault="001E0C2B" w:rsidP="00F37E3B">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Дзядух Лес</w:t>
            </w:r>
            <w:r w:rsidR="00F37E3B" w:rsidRPr="00D7328C">
              <w:rPr>
                <w:rFonts w:ascii="Times New Roman" w:eastAsia="Times New Roman" w:hAnsi="Times New Roman"/>
                <w:color w:val="000000" w:themeColor="text1"/>
                <w:sz w:val="20"/>
                <w:szCs w:val="20"/>
                <w:lang w:val="uk-UA" w:eastAsia="ru-RU"/>
              </w:rPr>
              <w:t>я</w:t>
            </w:r>
            <w:r w:rsidRPr="00D7328C">
              <w:rPr>
                <w:rFonts w:ascii="Times New Roman" w:eastAsia="Times New Roman" w:hAnsi="Times New Roman"/>
                <w:color w:val="000000" w:themeColor="text1"/>
                <w:sz w:val="20"/>
                <w:szCs w:val="20"/>
                <w:lang w:val="uk-UA" w:eastAsia="ru-RU"/>
              </w:rPr>
              <w:t xml:space="preserve"> Володимирівн</w:t>
            </w:r>
            <w:r w:rsidR="00F37E3B" w:rsidRPr="00D7328C">
              <w:rPr>
                <w:rFonts w:ascii="Times New Roman" w:eastAsia="Times New Roman" w:hAnsi="Times New Roman"/>
                <w:color w:val="000000" w:themeColor="text1"/>
                <w:sz w:val="20"/>
                <w:szCs w:val="20"/>
                <w:lang w:val="uk-UA" w:eastAsia="ru-RU"/>
              </w:rPr>
              <w:t>а</w:t>
            </w:r>
          </w:p>
        </w:tc>
        <w:tc>
          <w:tcPr>
            <w:tcW w:w="2130" w:type="dxa"/>
            <w:tcBorders>
              <w:top w:val="single" w:sz="4" w:space="0" w:color="auto"/>
              <w:left w:val="single" w:sz="4" w:space="0" w:color="auto"/>
              <w:bottom w:val="single" w:sz="4" w:space="0" w:color="auto"/>
              <w:right w:val="single" w:sz="4" w:space="0" w:color="auto"/>
            </w:tcBorders>
            <w:vAlign w:val="center"/>
          </w:tcPr>
          <w:p w:rsidR="001E0C2B" w:rsidRPr="00D7328C" w:rsidRDefault="001E0C2B" w:rsidP="00F37E3B">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Вчитель початкових класів</w:t>
            </w:r>
          </w:p>
        </w:tc>
        <w:tc>
          <w:tcPr>
            <w:tcW w:w="4006" w:type="dxa"/>
            <w:tcBorders>
              <w:top w:val="single" w:sz="4" w:space="0" w:color="auto"/>
              <w:left w:val="single" w:sz="4" w:space="0" w:color="auto"/>
              <w:bottom w:val="single" w:sz="4" w:space="0" w:color="auto"/>
              <w:right w:val="single" w:sz="4" w:space="0" w:color="auto"/>
            </w:tcBorders>
            <w:vAlign w:val="center"/>
          </w:tcPr>
          <w:p w:rsidR="001E0C2B" w:rsidRPr="00D7328C" w:rsidRDefault="001E0C2B" w:rsidP="00F37E3B">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Відповідає займаній посаді. </w:t>
            </w:r>
            <w:r w:rsidR="00F37E3B" w:rsidRPr="00D7328C">
              <w:rPr>
                <w:rFonts w:ascii="Times New Roman" w:eastAsia="Times New Roman" w:hAnsi="Times New Roman"/>
                <w:color w:val="000000" w:themeColor="text1"/>
                <w:sz w:val="20"/>
                <w:szCs w:val="20"/>
                <w:lang w:val="uk-UA" w:eastAsia="ru-RU"/>
              </w:rPr>
              <w:t>Відповідає</w:t>
            </w:r>
            <w:r w:rsidRPr="00D7328C">
              <w:rPr>
                <w:rFonts w:ascii="Times New Roman" w:eastAsia="Times New Roman" w:hAnsi="Times New Roman"/>
                <w:color w:val="000000" w:themeColor="text1"/>
                <w:sz w:val="20"/>
                <w:szCs w:val="20"/>
                <w:lang w:val="uk-UA" w:eastAsia="ru-RU"/>
              </w:rPr>
              <w:t xml:space="preserve"> раніше присвоєній кваліфікаційній категорії «спеціаліст вищої категорії» та педагогічн</w:t>
            </w:r>
            <w:r w:rsidR="00F37E3B" w:rsidRPr="00D7328C">
              <w:rPr>
                <w:rFonts w:ascii="Times New Roman" w:eastAsia="Times New Roman" w:hAnsi="Times New Roman"/>
                <w:color w:val="000000" w:themeColor="text1"/>
                <w:sz w:val="20"/>
                <w:szCs w:val="20"/>
                <w:lang w:val="uk-UA" w:eastAsia="ru-RU"/>
              </w:rPr>
              <w:t>ому званню «Старший вчитель».</w:t>
            </w:r>
          </w:p>
        </w:tc>
      </w:tr>
      <w:tr w:rsidR="00F37E3B" w:rsidRPr="00D7328C" w:rsidTr="001E0C2B">
        <w:tc>
          <w:tcPr>
            <w:tcW w:w="974" w:type="dxa"/>
            <w:tcBorders>
              <w:top w:val="single" w:sz="4" w:space="0" w:color="auto"/>
              <w:left w:val="single" w:sz="4" w:space="0" w:color="auto"/>
              <w:bottom w:val="single" w:sz="4" w:space="0" w:color="auto"/>
              <w:right w:val="single" w:sz="4" w:space="0" w:color="auto"/>
            </w:tcBorders>
            <w:vAlign w:val="center"/>
          </w:tcPr>
          <w:p w:rsidR="001E0C2B" w:rsidRPr="00D7328C" w:rsidRDefault="00F37E3B" w:rsidP="00F37E3B">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6</w:t>
            </w:r>
          </w:p>
        </w:tc>
        <w:tc>
          <w:tcPr>
            <w:tcW w:w="2461" w:type="dxa"/>
            <w:tcBorders>
              <w:top w:val="single" w:sz="4" w:space="0" w:color="auto"/>
              <w:left w:val="single" w:sz="4" w:space="0" w:color="auto"/>
              <w:bottom w:val="single" w:sz="4" w:space="0" w:color="auto"/>
              <w:right w:val="single" w:sz="4" w:space="0" w:color="auto"/>
            </w:tcBorders>
            <w:vAlign w:val="center"/>
          </w:tcPr>
          <w:p w:rsidR="001E0C2B" w:rsidRPr="00D7328C" w:rsidRDefault="00F37E3B" w:rsidP="00F37E3B">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Ковалик Ольга</w:t>
            </w:r>
            <w:r w:rsidR="001E0C2B" w:rsidRPr="00D7328C">
              <w:rPr>
                <w:rFonts w:ascii="Times New Roman" w:eastAsia="Times New Roman" w:hAnsi="Times New Roman"/>
                <w:color w:val="000000" w:themeColor="text1"/>
                <w:sz w:val="20"/>
                <w:szCs w:val="20"/>
                <w:lang w:val="uk-UA" w:eastAsia="ru-RU"/>
              </w:rPr>
              <w:t xml:space="preserve"> </w:t>
            </w:r>
            <w:r w:rsidRPr="00D7328C">
              <w:rPr>
                <w:rFonts w:ascii="Times New Roman" w:eastAsia="Times New Roman" w:hAnsi="Times New Roman"/>
                <w:color w:val="000000" w:themeColor="text1"/>
                <w:sz w:val="20"/>
                <w:szCs w:val="20"/>
                <w:lang w:val="uk-UA" w:eastAsia="ru-RU"/>
              </w:rPr>
              <w:t>Ярославівна</w:t>
            </w:r>
          </w:p>
        </w:tc>
        <w:tc>
          <w:tcPr>
            <w:tcW w:w="2130" w:type="dxa"/>
            <w:tcBorders>
              <w:top w:val="single" w:sz="4" w:space="0" w:color="auto"/>
              <w:left w:val="single" w:sz="4" w:space="0" w:color="auto"/>
              <w:bottom w:val="single" w:sz="4" w:space="0" w:color="auto"/>
              <w:right w:val="single" w:sz="4" w:space="0" w:color="auto"/>
            </w:tcBorders>
            <w:vAlign w:val="center"/>
          </w:tcPr>
          <w:p w:rsidR="001E0C2B" w:rsidRPr="00D7328C" w:rsidRDefault="001E0C2B" w:rsidP="00F37E3B">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Вчитель початкових класів</w:t>
            </w:r>
          </w:p>
        </w:tc>
        <w:tc>
          <w:tcPr>
            <w:tcW w:w="4006" w:type="dxa"/>
            <w:tcBorders>
              <w:top w:val="single" w:sz="4" w:space="0" w:color="auto"/>
              <w:left w:val="single" w:sz="4" w:space="0" w:color="auto"/>
              <w:bottom w:val="single" w:sz="4" w:space="0" w:color="auto"/>
              <w:right w:val="single" w:sz="4" w:space="0" w:color="auto"/>
            </w:tcBorders>
            <w:vAlign w:val="center"/>
          </w:tcPr>
          <w:p w:rsidR="001E0C2B" w:rsidRPr="00D7328C" w:rsidRDefault="001E0C2B" w:rsidP="00F37E3B">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Відповідає займаній посаді. </w:t>
            </w:r>
            <w:r w:rsidR="00F37E3B" w:rsidRPr="00D7328C">
              <w:rPr>
                <w:rFonts w:ascii="Times New Roman" w:eastAsia="Times New Roman" w:hAnsi="Times New Roman"/>
                <w:color w:val="000000" w:themeColor="text1"/>
                <w:sz w:val="20"/>
                <w:szCs w:val="20"/>
                <w:lang w:val="uk-UA" w:eastAsia="ru-RU"/>
              </w:rPr>
              <w:t>В</w:t>
            </w:r>
            <w:r w:rsidRPr="00D7328C">
              <w:rPr>
                <w:rFonts w:ascii="Times New Roman" w:eastAsia="Times New Roman" w:hAnsi="Times New Roman"/>
                <w:color w:val="000000" w:themeColor="text1"/>
                <w:sz w:val="20"/>
                <w:szCs w:val="20"/>
                <w:lang w:val="uk-UA" w:eastAsia="ru-RU"/>
              </w:rPr>
              <w:t>ідповід</w:t>
            </w:r>
            <w:r w:rsidR="00F37E3B" w:rsidRPr="00D7328C">
              <w:rPr>
                <w:rFonts w:ascii="Times New Roman" w:eastAsia="Times New Roman" w:hAnsi="Times New Roman"/>
                <w:color w:val="000000" w:themeColor="text1"/>
                <w:sz w:val="20"/>
                <w:szCs w:val="20"/>
                <w:lang w:val="uk-UA" w:eastAsia="ru-RU"/>
              </w:rPr>
              <w:t>ає</w:t>
            </w:r>
            <w:r w:rsidRPr="00D7328C">
              <w:rPr>
                <w:rFonts w:ascii="Times New Roman" w:eastAsia="Times New Roman" w:hAnsi="Times New Roman"/>
                <w:color w:val="000000" w:themeColor="text1"/>
                <w:sz w:val="20"/>
                <w:szCs w:val="20"/>
                <w:lang w:val="uk-UA" w:eastAsia="ru-RU"/>
              </w:rPr>
              <w:t xml:space="preserve"> раніше присвоєній кваліфікаційній категорії «спеціаліст вищої категорії» та педагог</w:t>
            </w:r>
            <w:r w:rsidR="00F37E3B" w:rsidRPr="00D7328C">
              <w:rPr>
                <w:rFonts w:ascii="Times New Roman" w:eastAsia="Times New Roman" w:hAnsi="Times New Roman"/>
                <w:color w:val="000000" w:themeColor="text1"/>
                <w:sz w:val="20"/>
                <w:szCs w:val="20"/>
                <w:lang w:val="uk-UA" w:eastAsia="ru-RU"/>
              </w:rPr>
              <w:t>ічному званню «Старший вчитель».</w:t>
            </w:r>
          </w:p>
        </w:tc>
      </w:tr>
      <w:tr w:rsidR="00F37E3B" w:rsidRPr="00D7328C" w:rsidTr="001E0C2B">
        <w:tc>
          <w:tcPr>
            <w:tcW w:w="974" w:type="dxa"/>
            <w:tcBorders>
              <w:top w:val="single" w:sz="4" w:space="0" w:color="auto"/>
              <w:left w:val="single" w:sz="4" w:space="0" w:color="auto"/>
              <w:bottom w:val="single" w:sz="4" w:space="0" w:color="auto"/>
              <w:right w:val="single" w:sz="4" w:space="0" w:color="auto"/>
            </w:tcBorders>
            <w:vAlign w:val="center"/>
          </w:tcPr>
          <w:p w:rsidR="001E0C2B" w:rsidRPr="00D7328C" w:rsidRDefault="00F37E3B" w:rsidP="00F37E3B">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7</w:t>
            </w:r>
          </w:p>
        </w:tc>
        <w:tc>
          <w:tcPr>
            <w:tcW w:w="2461" w:type="dxa"/>
            <w:tcBorders>
              <w:top w:val="single" w:sz="4" w:space="0" w:color="auto"/>
              <w:left w:val="single" w:sz="4" w:space="0" w:color="auto"/>
              <w:bottom w:val="single" w:sz="4" w:space="0" w:color="auto"/>
              <w:right w:val="single" w:sz="4" w:space="0" w:color="auto"/>
            </w:tcBorders>
            <w:vAlign w:val="center"/>
          </w:tcPr>
          <w:p w:rsidR="001E0C2B" w:rsidRPr="00D7328C" w:rsidRDefault="00F37E3B" w:rsidP="00F37E3B">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Максимів Ігор Ігорович</w:t>
            </w:r>
          </w:p>
        </w:tc>
        <w:tc>
          <w:tcPr>
            <w:tcW w:w="2130" w:type="dxa"/>
            <w:tcBorders>
              <w:top w:val="single" w:sz="4" w:space="0" w:color="auto"/>
              <w:left w:val="single" w:sz="4" w:space="0" w:color="auto"/>
              <w:bottom w:val="single" w:sz="4" w:space="0" w:color="auto"/>
              <w:right w:val="single" w:sz="4" w:space="0" w:color="auto"/>
            </w:tcBorders>
            <w:vAlign w:val="center"/>
          </w:tcPr>
          <w:p w:rsidR="001E0C2B" w:rsidRPr="00D7328C" w:rsidRDefault="001E0C2B" w:rsidP="00F37E3B">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Вчитель фізичної культури</w:t>
            </w:r>
          </w:p>
        </w:tc>
        <w:tc>
          <w:tcPr>
            <w:tcW w:w="4006" w:type="dxa"/>
            <w:tcBorders>
              <w:top w:val="single" w:sz="4" w:space="0" w:color="auto"/>
              <w:left w:val="single" w:sz="4" w:space="0" w:color="auto"/>
              <w:bottom w:val="single" w:sz="4" w:space="0" w:color="auto"/>
              <w:right w:val="single" w:sz="4" w:space="0" w:color="auto"/>
            </w:tcBorders>
            <w:vAlign w:val="center"/>
          </w:tcPr>
          <w:p w:rsidR="001E0C2B" w:rsidRPr="00D7328C" w:rsidRDefault="001E0C2B" w:rsidP="00F37E3B">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Відповідає займаній посаді. Присвої</w:t>
            </w:r>
            <w:r w:rsidR="00F37E3B" w:rsidRPr="00D7328C">
              <w:rPr>
                <w:rFonts w:ascii="Times New Roman" w:eastAsia="Times New Roman" w:hAnsi="Times New Roman"/>
                <w:color w:val="000000" w:themeColor="text1"/>
                <w:sz w:val="20"/>
                <w:szCs w:val="20"/>
                <w:lang w:val="uk-UA" w:eastAsia="ru-RU"/>
              </w:rPr>
              <w:t>ли</w:t>
            </w:r>
            <w:r w:rsidRPr="00D7328C">
              <w:rPr>
                <w:rFonts w:ascii="Times New Roman" w:eastAsia="Times New Roman" w:hAnsi="Times New Roman"/>
                <w:color w:val="000000" w:themeColor="text1"/>
                <w:sz w:val="20"/>
                <w:szCs w:val="20"/>
                <w:lang w:val="uk-UA" w:eastAsia="ru-RU"/>
              </w:rPr>
              <w:t xml:space="preserve"> кваліфікаційну категорі</w:t>
            </w:r>
            <w:r w:rsidR="00F37E3B" w:rsidRPr="00D7328C">
              <w:rPr>
                <w:rFonts w:ascii="Times New Roman" w:eastAsia="Times New Roman" w:hAnsi="Times New Roman"/>
                <w:color w:val="000000" w:themeColor="text1"/>
                <w:sz w:val="20"/>
                <w:szCs w:val="20"/>
                <w:lang w:val="uk-UA" w:eastAsia="ru-RU"/>
              </w:rPr>
              <w:t>ю «спеціаліст другої категорії».</w:t>
            </w:r>
          </w:p>
          <w:p w:rsidR="001E0C2B" w:rsidRPr="00D7328C" w:rsidRDefault="001E0C2B" w:rsidP="00F37E3B">
            <w:pPr>
              <w:jc w:val="center"/>
              <w:rPr>
                <w:rFonts w:ascii="Times New Roman" w:eastAsia="Times New Roman" w:hAnsi="Times New Roman"/>
                <w:color w:val="000000" w:themeColor="text1"/>
                <w:sz w:val="20"/>
                <w:szCs w:val="20"/>
                <w:lang w:val="uk-UA" w:eastAsia="ru-RU"/>
              </w:rPr>
            </w:pPr>
          </w:p>
        </w:tc>
      </w:tr>
      <w:tr w:rsidR="00F37E3B" w:rsidRPr="00D7328C" w:rsidTr="001E0C2B">
        <w:tc>
          <w:tcPr>
            <w:tcW w:w="974" w:type="dxa"/>
            <w:tcBorders>
              <w:top w:val="single" w:sz="4" w:space="0" w:color="auto"/>
              <w:left w:val="single" w:sz="4" w:space="0" w:color="auto"/>
              <w:bottom w:val="single" w:sz="4" w:space="0" w:color="auto"/>
              <w:right w:val="single" w:sz="4" w:space="0" w:color="auto"/>
            </w:tcBorders>
            <w:vAlign w:val="center"/>
          </w:tcPr>
          <w:p w:rsidR="001E0C2B" w:rsidRPr="00D7328C" w:rsidRDefault="00F37E3B" w:rsidP="00F37E3B">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8</w:t>
            </w:r>
          </w:p>
        </w:tc>
        <w:tc>
          <w:tcPr>
            <w:tcW w:w="2461" w:type="dxa"/>
            <w:tcBorders>
              <w:top w:val="single" w:sz="4" w:space="0" w:color="auto"/>
              <w:left w:val="single" w:sz="4" w:space="0" w:color="auto"/>
              <w:bottom w:val="single" w:sz="4" w:space="0" w:color="auto"/>
              <w:right w:val="single" w:sz="4" w:space="0" w:color="auto"/>
            </w:tcBorders>
            <w:vAlign w:val="center"/>
          </w:tcPr>
          <w:p w:rsidR="001E0C2B" w:rsidRPr="00D7328C" w:rsidRDefault="001E0C2B" w:rsidP="00F37E3B">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Овчинніков</w:t>
            </w:r>
            <w:r w:rsidR="00F37E3B" w:rsidRPr="00D7328C">
              <w:rPr>
                <w:rFonts w:ascii="Times New Roman" w:eastAsia="Times New Roman" w:hAnsi="Times New Roman"/>
                <w:color w:val="000000" w:themeColor="text1"/>
                <w:sz w:val="20"/>
                <w:szCs w:val="20"/>
                <w:lang w:val="uk-UA" w:eastAsia="ru-RU"/>
              </w:rPr>
              <w:t>а Ірина Михайлівна</w:t>
            </w:r>
          </w:p>
        </w:tc>
        <w:tc>
          <w:tcPr>
            <w:tcW w:w="2130" w:type="dxa"/>
            <w:tcBorders>
              <w:top w:val="single" w:sz="4" w:space="0" w:color="auto"/>
              <w:left w:val="single" w:sz="4" w:space="0" w:color="auto"/>
              <w:bottom w:val="single" w:sz="4" w:space="0" w:color="auto"/>
              <w:right w:val="single" w:sz="4" w:space="0" w:color="auto"/>
            </w:tcBorders>
            <w:vAlign w:val="center"/>
          </w:tcPr>
          <w:p w:rsidR="001E0C2B" w:rsidRPr="00D7328C" w:rsidRDefault="001E0C2B" w:rsidP="00F37E3B">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Вчитель -дефектолог</w:t>
            </w:r>
          </w:p>
        </w:tc>
        <w:tc>
          <w:tcPr>
            <w:tcW w:w="4006" w:type="dxa"/>
            <w:tcBorders>
              <w:top w:val="single" w:sz="4" w:space="0" w:color="auto"/>
              <w:left w:val="single" w:sz="4" w:space="0" w:color="auto"/>
              <w:bottom w:val="single" w:sz="4" w:space="0" w:color="auto"/>
              <w:right w:val="single" w:sz="4" w:space="0" w:color="auto"/>
            </w:tcBorders>
            <w:vAlign w:val="center"/>
          </w:tcPr>
          <w:p w:rsidR="001E0C2B" w:rsidRPr="00D7328C" w:rsidRDefault="001E0C2B" w:rsidP="00F37E3B">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Відповідає займаній посаді. Присвої</w:t>
            </w:r>
            <w:r w:rsidR="00F37E3B" w:rsidRPr="00D7328C">
              <w:rPr>
                <w:rFonts w:ascii="Times New Roman" w:eastAsia="Times New Roman" w:hAnsi="Times New Roman"/>
                <w:color w:val="000000" w:themeColor="text1"/>
                <w:sz w:val="20"/>
                <w:szCs w:val="20"/>
                <w:lang w:val="uk-UA" w:eastAsia="ru-RU"/>
              </w:rPr>
              <w:t>ли</w:t>
            </w:r>
            <w:r w:rsidRPr="00D7328C">
              <w:rPr>
                <w:rFonts w:ascii="Times New Roman" w:eastAsia="Times New Roman" w:hAnsi="Times New Roman"/>
                <w:color w:val="000000" w:themeColor="text1"/>
                <w:sz w:val="20"/>
                <w:szCs w:val="20"/>
                <w:lang w:val="uk-UA" w:eastAsia="ru-RU"/>
              </w:rPr>
              <w:t xml:space="preserve"> кваліфікаційну категорі</w:t>
            </w:r>
            <w:r w:rsidR="00F37E3B" w:rsidRPr="00D7328C">
              <w:rPr>
                <w:rFonts w:ascii="Times New Roman" w:eastAsia="Times New Roman" w:hAnsi="Times New Roman"/>
                <w:color w:val="000000" w:themeColor="text1"/>
                <w:sz w:val="20"/>
                <w:szCs w:val="20"/>
                <w:lang w:val="uk-UA" w:eastAsia="ru-RU"/>
              </w:rPr>
              <w:t>ю «спеціаліст першої категорії».</w:t>
            </w:r>
          </w:p>
          <w:p w:rsidR="001E0C2B" w:rsidRPr="00D7328C" w:rsidRDefault="001E0C2B" w:rsidP="00F37E3B">
            <w:pPr>
              <w:jc w:val="center"/>
              <w:rPr>
                <w:rFonts w:ascii="Times New Roman" w:eastAsia="Times New Roman" w:hAnsi="Times New Roman"/>
                <w:color w:val="000000" w:themeColor="text1"/>
                <w:sz w:val="20"/>
                <w:szCs w:val="20"/>
                <w:lang w:val="uk-UA" w:eastAsia="ru-RU"/>
              </w:rPr>
            </w:pPr>
          </w:p>
        </w:tc>
      </w:tr>
      <w:tr w:rsidR="00F37E3B" w:rsidRPr="004E709A" w:rsidTr="001E0C2B">
        <w:tc>
          <w:tcPr>
            <w:tcW w:w="974" w:type="dxa"/>
            <w:tcBorders>
              <w:top w:val="single" w:sz="4" w:space="0" w:color="auto"/>
              <w:left w:val="single" w:sz="4" w:space="0" w:color="auto"/>
              <w:bottom w:val="single" w:sz="4" w:space="0" w:color="auto"/>
              <w:right w:val="single" w:sz="4" w:space="0" w:color="auto"/>
            </w:tcBorders>
            <w:vAlign w:val="center"/>
          </w:tcPr>
          <w:p w:rsidR="001E0C2B" w:rsidRPr="00D7328C" w:rsidRDefault="00F37E3B" w:rsidP="00F37E3B">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9</w:t>
            </w:r>
          </w:p>
        </w:tc>
        <w:tc>
          <w:tcPr>
            <w:tcW w:w="2461" w:type="dxa"/>
            <w:tcBorders>
              <w:top w:val="single" w:sz="4" w:space="0" w:color="auto"/>
              <w:left w:val="single" w:sz="4" w:space="0" w:color="auto"/>
              <w:bottom w:val="single" w:sz="4" w:space="0" w:color="auto"/>
              <w:right w:val="single" w:sz="4" w:space="0" w:color="auto"/>
            </w:tcBorders>
            <w:vAlign w:val="center"/>
          </w:tcPr>
          <w:p w:rsidR="001E0C2B" w:rsidRPr="00D7328C" w:rsidRDefault="001E0C2B" w:rsidP="00F37E3B">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Павлішак Наталі</w:t>
            </w:r>
            <w:r w:rsidR="00F37E3B" w:rsidRPr="00D7328C">
              <w:rPr>
                <w:rFonts w:ascii="Times New Roman" w:eastAsia="Times New Roman" w:hAnsi="Times New Roman"/>
                <w:color w:val="000000" w:themeColor="text1"/>
                <w:sz w:val="20"/>
                <w:szCs w:val="20"/>
                <w:lang w:val="uk-UA" w:eastAsia="ru-RU"/>
              </w:rPr>
              <w:t>я Орестівна</w:t>
            </w:r>
          </w:p>
        </w:tc>
        <w:tc>
          <w:tcPr>
            <w:tcW w:w="2130" w:type="dxa"/>
            <w:tcBorders>
              <w:top w:val="single" w:sz="4" w:space="0" w:color="auto"/>
              <w:left w:val="single" w:sz="4" w:space="0" w:color="auto"/>
              <w:bottom w:val="single" w:sz="4" w:space="0" w:color="auto"/>
              <w:right w:val="single" w:sz="4" w:space="0" w:color="auto"/>
            </w:tcBorders>
            <w:vAlign w:val="center"/>
          </w:tcPr>
          <w:p w:rsidR="001E0C2B" w:rsidRPr="00D7328C" w:rsidRDefault="001E0C2B" w:rsidP="00F37E3B">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Вчитель початкових класів</w:t>
            </w:r>
          </w:p>
        </w:tc>
        <w:tc>
          <w:tcPr>
            <w:tcW w:w="4006" w:type="dxa"/>
            <w:tcBorders>
              <w:top w:val="single" w:sz="4" w:space="0" w:color="auto"/>
              <w:left w:val="single" w:sz="4" w:space="0" w:color="auto"/>
              <w:bottom w:val="single" w:sz="4" w:space="0" w:color="auto"/>
              <w:right w:val="single" w:sz="4" w:space="0" w:color="auto"/>
            </w:tcBorders>
            <w:vAlign w:val="center"/>
          </w:tcPr>
          <w:p w:rsidR="001E0C2B" w:rsidRPr="00D7328C" w:rsidRDefault="001E0C2B" w:rsidP="00F37E3B">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Відповідає займаній посаді. </w:t>
            </w:r>
            <w:r w:rsidR="00F37E3B" w:rsidRPr="00D7328C">
              <w:rPr>
                <w:rFonts w:ascii="Times New Roman" w:eastAsia="Times New Roman" w:hAnsi="Times New Roman"/>
                <w:color w:val="000000" w:themeColor="text1"/>
                <w:sz w:val="20"/>
                <w:szCs w:val="20"/>
                <w:lang w:val="uk-UA" w:eastAsia="ru-RU"/>
              </w:rPr>
              <w:t>В</w:t>
            </w:r>
            <w:r w:rsidRPr="00D7328C">
              <w:rPr>
                <w:rFonts w:ascii="Times New Roman" w:eastAsia="Times New Roman" w:hAnsi="Times New Roman"/>
                <w:color w:val="000000" w:themeColor="text1"/>
                <w:sz w:val="20"/>
                <w:szCs w:val="20"/>
                <w:lang w:val="uk-UA" w:eastAsia="ru-RU"/>
              </w:rPr>
              <w:t>ідповід</w:t>
            </w:r>
            <w:r w:rsidR="00F37E3B" w:rsidRPr="00D7328C">
              <w:rPr>
                <w:rFonts w:ascii="Times New Roman" w:eastAsia="Times New Roman" w:hAnsi="Times New Roman"/>
                <w:color w:val="000000" w:themeColor="text1"/>
                <w:sz w:val="20"/>
                <w:szCs w:val="20"/>
                <w:lang w:val="uk-UA" w:eastAsia="ru-RU"/>
              </w:rPr>
              <w:t>ає</w:t>
            </w:r>
            <w:r w:rsidRPr="00D7328C">
              <w:rPr>
                <w:rFonts w:ascii="Times New Roman" w:eastAsia="Times New Roman" w:hAnsi="Times New Roman"/>
                <w:color w:val="000000" w:themeColor="text1"/>
                <w:sz w:val="20"/>
                <w:szCs w:val="20"/>
                <w:lang w:val="uk-UA" w:eastAsia="ru-RU"/>
              </w:rPr>
              <w:t xml:space="preserve"> раніше присвоєній кваліфікаційній категорії «спеціаліст вищої категорії»  та присвоєння педагогічного звання «Старший вчитель.</w:t>
            </w:r>
          </w:p>
        </w:tc>
      </w:tr>
      <w:tr w:rsidR="00F37E3B" w:rsidRPr="004E709A" w:rsidTr="001E0C2B">
        <w:tc>
          <w:tcPr>
            <w:tcW w:w="974" w:type="dxa"/>
            <w:tcBorders>
              <w:top w:val="single" w:sz="4" w:space="0" w:color="auto"/>
              <w:left w:val="single" w:sz="4" w:space="0" w:color="auto"/>
              <w:bottom w:val="single" w:sz="4" w:space="0" w:color="auto"/>
              <w:right w:val="single" w:sz="4" w:space="0" w:color="auto"/>
            </w:tcBorders>
            <w:vAlign w:val="center"/>
          </w:tcPr>
          <w:p w:rsidR="001E0C2B" w:rsidRPr="00D7328C" w:rsidRDefault="00F37E3B" w:rsidP="00F37E3B">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lastRenderedPageBreak/>
              <w:t>10</w:t>
            </w:r>
          </w:p>
        </w:tc>
        <w:tc>
          <w:tcPr>
            <w:tcW w:w="2461" w:type="dxa"/>
            <w:tcBorders>
              <w:top w:val="single" w:sz="4" w:space="0" w:color="auto"/>
              <w:left w:val="single" w:sz="4" w:space="0" w:color="auto"/>
              <w:bottom w:val="single" w:sz="4" w:space="0" w:color="auto"/>
              <w:right w:val="single" w:sz="4" w:space="0" w:color="auto"/>
            </w:tcBorders>
            <w:vAlign w:val="center"/>
          </w:tcPr>
          <w:p w:rsidR="001E0C2B" w:rsidRPr="00D7328C" w:rsidRDefault="00F37E3B" w:rsidP="00F37E3B">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Скорина</w:t>
            </w:r>
            <w:r w:rsidR="001E0C2B" w:rsidRPr="00D7328C">
              <w:rPr>
                <w:rFonts w:ascii="Times New Roman" w:eastAsia="Times New Roman" w:hAnsi="Times New Roman"/>
                <w:color w:val="000000" w:themeColor="text1"/>
                <w:sz w:val="20"/>
                <w:szCs w:val="20"/>
                <w:lang w:val="uk-UA" w:eastAsia="ru-RU"/>
              </w:rPr>
              <w:t xml:space="preserve"> Галин</w:t>
            </w:r>
            <w:r w:rsidRPr="00D7328C">
              <w:rPr>
                <w:rFonts w:ascii="Times New Roman" w:eastAsia="Times New Roman" w:hAnsi="Times New Roman"/>
                <w:color w:val="000000" w:themeColor="text1"/>
                <w:sz w:val="20"/>
                <w:szCs w:val="20"/>
                <w:lang w:val="uk-UA" w:eastAsia="ru-RU"/>
              </w:rPr>
              <w:t>а Богданівна</w:t>
            </w:r>
          </w:p>
        </w:tc>
        <w:tc>
          <w:tcPr>
            <w:tcW w:w="2130" w:type="dxa"/>
            <w:tcBorders>
              <w:top w:val="single" w:sz="4" w:space="0" w:color="auto"/>
              <w:left w:val="single" w:sz="4" w:space="0" w:color="auto"/>
              <w:bottom w:val="single" w:sz="4" w:space="0" w:color="auto"/>
              <w:right w:val="single" w:sz="4" w:space="0" w:color="auto"/>
            </w:tcBorders>
            <w:vAlign w:val="center"/>
          </w:tcPr>
          <w:p w:rsidR="001E0C2B" w:rsidRPr="00D7328C" w:rsidRDefault="001E0C2B" w:rsidP="00F37E3B">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Вчитель біології, пізнаємо природу</w:t>
            </w:r>
          </w:p>
        </w:tc>
        <w:tc>
          <w:tcPr>
            <w:tcW w:w="4006" w:type="dxa"/>
            <w:tcBorders>
              <w:top w:val="single" w:sz="4" w:space="0" w:color="auto"/>
              <w:left w:val="single" w:sz="4" w:space="0" w:color="auto"/>
              <w:bottom w:val="single" w:sz="4" w:space="0" w:color="auto"/>
              <w:right w:val="single" w:sz="4" w:space="0" w:color="auto"/>
            </w:tcBorders>
            <w:vAlign w:val="center"/>
          </w:tcPr>
          <w:p w:rsidR="001E0C2B" w:rsidRPr="00D7328C" w:rsidRDefault="001E0C2B" w:rsidP="00F37E3B">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Відповідає займаній посаді. </w:t>
            </w:r>
            <w:r w:rsidR="00F37E3B" w:rsidRPr="00D7328C">
              <w:rPr>
                <w:rFonts w:ascii="Times New Roman" w:eastAsia="Times New Roman" w:hAnsi="Times New Roman"/>
                <w:color w:val="000000" w:themeColor="text1"/>
                <w:sz w:val="20"/>
                <w:szCs w:val="20"/>
                <w:lang w:val="uk-UA" w:eastAsia="ru-RU"/>
              </w:rPr>
              <w:t>В</w:t>
            </w:r>
            <w:r w:rsidRPr="00D7328C">
              <w:rPr>
                <w:rFonts w:ascii="Times New Roman" w:eastAsia="Times New Roman" w:hAnsi="Times New Roman"/>
                <w:color w:val="000000" w:themeColor="text1"/>
                <w:sz w:val="20"/>
                <w:szCs w:val="20"/>
                <w:lang w:val="uk-UA" w:eastAsia="ru-RU"/>
              </w:rPr>
              <w:t>ідповід</w:t>
            </w:r>
            <w:r w:rsidR="00F37E3B" w:rsidRPr="00D7328C">
              <w:rPr>
                <w:rFonts w:ascii="Times New Roman" w:eastAsia="Times New Roman" w:hAnsi="Times New Roman"/>
                <w:color w:val="000000" w:themeColor="text1"/>
                <w:sz w:val="20"/>
                <w:szCs w:val="20"/>
                <w:lang w:val="uk-UA" w:eastAsia="ru-RU"/>
              </w:rPr>
              <w:t>ає</w:t>
            </w:r>
            <w:r w:rsidRPr="00D7328C">
              <w:rPr>
                <w:rFonts w:ascii="Times New Roman" w:eastAsia="Times New Roman" w:hAnsi="Times New Roman"/>
                <w:color w:val="000000" w:themeColor="text1"/>
                <w:sz w:val="20"/>
                <w:szCs w:val="20"/>
                <w:lang w:val="uk-UA" w:eastAsia="ru-RU"/>
              </w:rPr>
              <w:t xml:space="preserve"> раніше присвоєній кваліфікаційній категорії «спеціаліст вищої категорії.</w:t>
            </w:r>
          </w:p>
        </w:tc>
      </w:tr>
    </w:tbl>
    <w:p w:rsidR="002D5BCF" w:rsidRPr="00D7328C" w:rsidRDefault="002D5BCF" w:rsidP="004920F6">
      <w:pPr>
        <w:spacing w:after="0" w:line="240" w:lineRule="auto"/>
        <w:ind w:firstLine="540"/>
        <w:jc w:val="both"/>
        <w:rPr>
          <w:rFonts w:ascii="Times New Roman" w:eastAsia="Times New Roman" w:hAnsi="Times New Roman"/>
          <w:bCs/>
          <w:color w:val="000000" w:themeColor="text1"/>
          <w:sz w:val="20"/>
          <w:szCs w:val="20"/>
          <w:lang w:val="uk-UA" w:eastAsia="ru-RU"/>
        </w:rPr>
      </w:pPr>
    </w:p>
    <w:p w:rsidR="004920F6" w:rsidRPr="00D7328C" w:rsidRDefault="004920F6" w:rsidP="00153357">
      <w:pPr>
        <w:spacing w:after="0" w:line="240" w:lineRule="auto"/>
        <w:ind w:firstLine="540"/>
        <w:jc w:val="both"/>
        <w:rPr>
          <w:rFonts w:ascii="Times New Roman" w:eastAsia="Times New Roman" w:hAnsi="Times New Roman"/>
          <w:bCs/>
          <w:color w:val="000000" w:themeColor="text1"/>
          <w:sz w:val="20"/>
          <w:szCs w:val="20"/>
          <w:lang w:val="uk-UA" w:eastAsia="ru-RU"/>
        </w:rPr>
      </w:pPr>
    </w:p>
    <w:p w:rsidR="00153357" w:rsidRPr="00D7328C" w:rsidRDefault="00153357" w:rsidP="00AA527A">
      <w:pPr>
        <w:spacing w:after="0" w:line="240" w:lineRule="auto"/>
        <w:ind w:firstLine="540"/>
        <w:jc w:val="both"/>
        <w:rPr>
          <w:rFonts w:ascii="Times New Roman" w:eastAsia="Times New Roman" w:hAnsi="Times New Roman"/>
          <w:bCs/>
          <w:color w:val="000000" w:themeColor="text1"/>
          <w:sz w:val="20"/>
          <w:szCs w:val="20"/>
          <w:lang w:val="uk-UA" w:eastAsia="ru-RU"/>
        </w:rPr>
      </w:pPr>
    </w:p>
    <w:p w:rsidR="00AA527A" w:rsidRPr="00D7328C" w:rsidRDefault="00AA527A" w:rsidP="00AA527A">
      <w:pPr>
        <w:spacing w:after="0" w:line="240" w:lineRule="auto"/>
        <w:ind w:firstLine="540"/>
        <w:jc w:val="both"/>
        <w:rPr>
          <w:rFonts w:ascii="Times New Roman" w:eastAsia="Times New Roman" w:hAnsi="Times New Roman"/>
          <w:bCs/>
          <w:color w:val="000000" w:themeColor="text1"/>
          <w:sz w:val="20"/>
          <w:szCs w:val="20"/>
          <w:lang w:val="uk-UA" w:eastAsia="ru-RU"/>
        </w:rPr>
      </w:pPr>
    </w:p>
    <w:p w:rsidR="00C57456" w:rsidRPr="00D7328C" w:rsidRDefault="00C57456" w:rsidP="00C57456">
      <w:pPr>
        <w:spacing w:after="0" w:line="240" w:lineRule="auto"/>
        <w:ind w:firstLine="540"/>
        <w:jc w:val="both"/>
        <w:rPr>
          <w:rFonts w:ascii="Times New Roman" w:eastAsia="Times New Roman" w:hAnsi="Times New Roman"/>
          <w:bCs/>
          <w:color w:val="000000" w:themeColor="text1"/>
          <w:sz w:val="20"/>
          <w:szCs w:val="20"/>
          <w:lang w:val="uk-UA" w:eastAsia="ru-RU"/>
        </w:rPr>
      </w:pPr>
    </w:p>
    <w:p w:rsidR="008F2B30" w:rsidRPr="00D7328C" w:rsidRDefault="008F2B30" w:rsidP="00F650E6">
      <w:pPr>
        <w:spacing w:after="0" w:line="240" w:lineRule="auto"/>
        <w:ind w:firstLine="540"/>
        <w:jc w:val="both"/>
        <w:rPr>
          <w:rFonts w:ascii="Times New Roman" w:eastAsia="Times New Roman" w:hAnsi="Times New Roman"/>
          <w:bCs/>
          <w:color w:val="000000" w:themeColor="text1"/>
          <w:sz w:val="20"/>
          <w:szCs w:val="20"/>
          <w:lang w:val="uk-UA" w:eastAsia="ru-RU"/>
        </w:rPr>
      </w:pPr>
    </w:p>
    <w:p w:rsidR="002D4963" w:rsidRPr="00D7328C" w:rsidRDefault="002D4963" w:rsidP="002D4963">
      <w:pPr>
        <w:spacing w:after="0" w:line="240" w:lineRule="auto"/>
        <w:ind w:firstLine="540"/>
        <w:jc w:val="both"/>
        <w:rPr>
          <w:rFonts w:ascii="Times New Roman" w:eastAsia="Times New Roman" w:hAnsi="Times New Roman"/>
          <w:bCs/>
          <w:color w:val="000000" w:themeColor="text1"/>
          <w:sz w:val="20"/>
          <w:szCs w:val="20"/>
          <w:lang w:val="uk-UA" w:eastAsia="ru-RU"/>
        </w:rPr>
      </w:pPr>
    </w:p>
    <w:p w:rsidR="00DB335F" w:rsidRPr="00D7328C" w:rsidRDefault="00DB335F" w:rsidP="00921314">
      <w:pPr>
        <w:spacing w:after="0" w:line="240" w:lineRule="auto"/>
        <w:ind w:firstLine="540"/>
        <w:jc w:val="both"/>
        <w:rPr>
          <w:rFonts w:ascii="Times New Roman" w:eastAsia="Times New Roman" w:hAnsi="Times New Roman"/>
          <w:color w:val="000000" w:themeColor="text1"/>
          <w:sz w:val="20"/>
          <w:szCs w:val="20"/>
          <w:lang w:val="uk-UA" w:eastAsia="ru-RU"/>
        </w:rPr>
      </w:pPr>
    </w:p>
    <w:p w:rsidR="00DB335F" w:rsidRPr="00D7328C" w:rsidRDefault="00D029C8" w:rsidP="00DB335F">
      <w:pPr>
        <w:spacing w:after="0" w:line="240" w:lineRule="auto"/>
        <w:ind w:firstLine="567"/>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w:t>
      </w:r>
    </w:p>
    <w:p w:rsidR="00D029C8" w:rsidRPr="00D7328C" w:rsidRDefault="00D029C8" w:rsidP="00921314">
      <w:pPr>
        <w:spacing w:after="0" w:line="240" w:lineRule="auto"/>
        <w:ind w:firstLine="567"/>
        <w:jc w:val="both"/>
        <w:rPr>
          <w:rFonts w:ascii="Times New Roman" w:eastAsia="Times New Roman" w:hAnsi="Times New Roman"/>
          <w:color w:val="000000" w:themeColor="text1"/>
          <w:sz w:val="20"/>
          <w:szCs w:val="20"/>
          <w:lang w:val="uk-UA" w:eastAsia="ru-RU"/>
        </w:rPr>
      </w:pPr>
    </w:p>
    <w:p w:rsidR="00D029C8" w:rsidRPr="00D7328C" w:rsidRDefault="00D029C8" w:rsidP="00D029C8">
      <w:pPr>
        <w:spacing w:after="0" w:line="240" w:lineRule="auto"/>
        <w:ind w:firstLine="567"/>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ab/>
        <w:t>Результати атестації продемонстрували обізнаність вчителів в питаннях  чинного законодавства в галузі освіти, навчально-методичного забезпечення предмету, який викладається, ведення шкільної документації, психолого-педагогічної та методичної літератури, нових освітніх технологіях таметодиках  щодо організації освітнього процесу. Матеріали атестації узагальнені у вигляді портфоліо досягнень педагогічних працівників, що зберігаються у методичному кабінеті школи.</w:t>
      </w:r>
    </w:p>
    <w:p w:rsidR="00D029C8" w:rsidRPr="00D7328C" w:rsidRDefault="00D029C8" w:rsidP="00D029C8">
      <w:pPr>
        <w:spacing w:after="0" w:line="240" w:lineRule="auto"/>
        <w:ind w:firstLine="567"/>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Атестаційна комісія підготувала узагальнений висновок про педагогічну та методичну діяльність кожного вчителя, що атестувався, склала протоколи оцінювання системи і досвіду роботи. Підсумки атестації педаг</w:t>
      </w:r>
      <w:r w:rsidR="004A595E" w:rsidRPr="00D7328C">
        <w:rPr>
          <w:rFonts w:ascii="Times New Roman" w:eastAsia="Times New Roman" w:hAnsi="Times New Roman"/>
          <w:color w:val="000000" w:themeColor="text1"/>
          <w:sz w:val="20"/>
          <w:szCs w:val="20"/>
          <w:lang w:val="uk-UA" w:eastAsia="ru-RU"/>
        </w:rPr>
        <w:t>огічних працівн</w:t>
      </w:r>
      <w:r w:rsidR="00255471" w:rsidRPr="00D7328C">
        <w:rPr>
          <w:rFonts w:ascii="Times New Roman" w:eastAsia="Times New Roman" w:hAnsi="Times New Roman"/>
          <w:color w:val="000000" w:themeColor="text1"/>
          <w:sz w:val="20"/>
          <w:szCs w:val="20"/>
          <w:lang w:val="uk-UA" w:eastAsia="ru-RU"/>
        </w:rPr>
        <w:t>иків школи у 2022</w:t>
      </w:r>
      <w:r w:rsidR="00DB335F" w:rsidRPr="00D7328C">
        <w:rPr>
          <w:rFonts w:ascii="Times New Roman" w:eastAsia="Times New Roman" w:hAnsi="Times New Roman"/>
          <w:color w:val="000000" w:themeColor="text1"/>
          <w:sz w:val="20"/>
          <w:szCs w:val="20"/>
          <w:lang w:val="uk-UA" w:eastAsia="ru-RU"/>
        </w:rPr>
        <w:t>/</w:t>
      </w:r>
      <w:r w:rsidR="00255471" w:rsidRPr="00D7328C">
        <w:rPr>
          <w:rFonts w:ascii="Times New Roman" w:eastAsia="Times New Roman" w:hAnsi="Times New Roman"/>
          <w:color w:val="000000" w:themeColor="text1"/>
          <w:sz w:val="20"/>
          <w:szCs w:val="20"/>
          <w:lang w:val="uk-UA" w:eastAsia="ru-RU"/>
        </w:rPr>
        <w:t>2023</w:t>
      </w:r>
      <w:r w:rsidRPr="00D7328C">
        <w:rPr>
          <w:rFonts w:ascii="Times New Roman" w:eastAsia="Times New Roman" w:hAnsi="Times New Roman"/>
          <w:color w:val="000000" w:themeColor="text1"/>
          <w:sz w:val="20"/>
          <w:szCs w:val="20"/>
          <w:lang w:val="uk-UA" w:eastAsia="ru-RU"/>
        </w:rPr>
        <w:t xml:space="preserve"> навчальному році відображено у наказі «Про підсумки атестації</w:t>
      </w:r>
      <w:r w:rsidR="00DB335F" w:rsidRPr="00D7328C">
        <w:rPr>
          <w:rFonts w:ascii="Times New Roman" w:eastAsia="Times New Roman" w:hAnsi="Times New Roman"/>
          <w:color w:val="000000" w:themeColor="text1"/>
          <w:sz w:val="20"/>
          <w:szCs w:val="20"/>
          <w:lang w:val="uk-UA" w:eastAsia="ru-RU"/>
        </w:rPr>
        <w:t xml:space="preserve"> педагогічних працівників у </w:t>
      </w:r>
      <w:r w:rsidR="00835478" w:rsidRPr="00D7328C">
        <w:rPr>
          <w:rFonts w:ascii="Times New Roman" w:eastAsia="Times New Roman" w:hAnsi="Times New Roman"/>
          <w:color w:val="000000" w:themeColor="text1"/>
          <w:sz w:val="20"/>
          <w:szCs w:val="20"/>
          <w:lang w:val="uk-UA" w:eastAsia="ru-RU"/>
        </w:rPr>
        <w:t>2022</w:t>
      </w:r>
      <w:r w:rsidR="00DB335F" w:rsidRPr="00D7328C">
        <w:rPr>
          <w:rFonts w:ascii="Times New Roman" w:eastAsia="Times New Roman" w:hAnsi="Times New Roman"/>
          <w:color w:val="000000" w:themeColor="text1"/>
          <w:sz w:val="20"/>
          <w:szCs w:val="20"/>
          <w:lang w:val="uk-UA" w:eastAsia="ru-RU"/>
        </w:rPr>
        <w:t xml:space="preserve"> році»</w:t>
      </w:r>
      <w:r w:rsidRPr="00D7328C">
        <w:rPr>
          <w:rFonts w:ascii="Times New Roman" w:eastAsia="Times New Roman" w:hAnsi="Times New Roman"/>
          <w:color w:val="000000" w:themeColor="text1"/>
          <w:sz w:val="20"/>
          <w:szCs w:val="20"/>
          <w:lang w:val="uk-UA" w:eastAsia="ru-RU"/>
        </w:rPr>
        <w:t>.</w:t>
      </w:r>
    </w:p>
    <w:p w:rsidR="00D029C8" w:rsidRPr="00D7328C" w:rsidRDefault="00D029C8" w:rsidP="00D029C8">
      <w:pPr>
        <w:tabs>
          <w:tab w:val="left" w:pos="0"/>
        </w:tabs>
        <w:spacing w:after="0" w:line="240" w:lineRule="auto"/>
        <w:ind w:firstLine="567"/>
        <w:jc w:val="both"/>
        <w:rPr>
          <w:rFonts w:ascii="Times New Roman" w:eastAsia="Times New Roman" w:hAnsi="Times New Roman"/>
          <w:bCs/>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ab/>
      </w:r>
      <w:r w:rsidRPr="00D7328C">
        <w:rPr>
          <w:rFonts w:ascii="Times New Roman" w:eastAsia="Times New Roman" w:hAnsi="Times New Roman"/>
          <w:color w:val="000000" w:themeColor="text1"/>
          <w:sz w:val="20"/>
          <w:szCs w:val="20"/>
          <w:lang w:eastAsia="ru-RU"/>
        </w:rPr>
        <w:t xml:space="preserve">У школі склалася певна система роботи по проведенню </w:t>
      </w:r>
      <w:r w:rsidRPr="00D7328C">
        <w:rPr>
          <w:rFonts w:ascii="Times New Roman" w:eastAsia="Times New Roman" w:hAnsi="Times New Roman"/>
          <w:bCs/>
          <w:color w:val="000000" w:themeColor="text1"/>
          <w:sz w:val="20"/>
          <w:szCs w:val="20"/>
          <w:lang w:eastAsia="ru-RU"/>
        </w:rPr>
        <w:t>предметних тижнів,</w:t>
      </w:r>
      <w:r w:rsidRPr="00D7328C">
        <w:rPr>
          <w:rFonts w:ascii="Times New Roman" w:eastAsia="Times New Roman" w:hAnsi="Times New Roman"/>
          <w:b/>
          <w:bCs/>
          <w:color w:val="000000" w:themeColor="text1"/>
          <w:sz w:val="20"/>
          <w:szCs w:val="20"/>
          <w:lang w:eastAsia="ru-RU"/>
        </w:rPr>
        <w:t xml:space="preserve"> </w:t>
      </w:r>
      <w:r w:rsidRPr="00D7328C">
        <w:rPr>
          <w:rFonts w:ascii="Times New Roman" w:eastAsia="Times New Roman" w:hAnsi="Times New Roman"/>
          <w:color w:val="000000" w:themeColor="text1"/>
          <w:sz w:val="20"/>
          <w:szCs w:val="20"/>
          <w:lang w:eastAsia="ru-RU"/>
        </w:rPr>
        <w:t>які охоплюють позакласною роботою всіх учнів</w:t>
      </w:r>
      <w:r w:rsidRPr="00D7328C">
        <w:rPr>
          <w:rFonts w:ascii="Times New Roman" w:eastAsia="Times New Roman" w:hAnsi="Times New Roman"/>
          <w:color w:val="000000" w:themeColor="text1"/>
          <w:sz w:val="20"/>
          <w:szCs w:val="20"/>
          <w:lang w:val="uk-UA" w:eastAsia="ru-RU"/>
        </w:rPr>
        <w:t>.</w:t>
      </w:r>
      <w:r w:rsidRPr="00D7328C">
        <w:rPr>
          <w:rFonts w:ascii="Times New Roman" w:eastAsia="Times New Roman" w:hAnsi="Times New Roman"/>
          <w:color w:val="000000" w:themeColor="text1"/>
          <w:sz w:val="20"/>
          <w:szCs w:val="20"/>
          <w:lang w:eastAsia="ru-RU"/>
        </w:rPr>
        <w:t xml:space="preserve"> Всі матеріали тижнів зібрані в метод</w:t>
      </w:r>
      <w:r w:rsidRPr="00D7328C">
        <w:rPr>
          <w:rFonts w:ascii="Times New Roman" w:eastAsia="Times New Roman" w:hAnsi="Times New Roman"/>
          <w:color w:val="000000" w:themeColor="text1"/>
          <w:sz w:val="20"/>
          <w:szCs w:val="20"/>
          <w:lang w:val="uk-UA" w:eastAsia="ru-RU"/>
        </w:rPr>
        <w:t xml:space="preserve">ичному </w:t>
      </w:r>
      <w:r w:rsidRPr="00D7328C">
        <w:rPr>
          <w:rFonts w:ascii="Times New Roman" w:eastAsia="Times New Roman" w:hAnsi="Times New Roman"/>
          <w:color w:val="000000" w:themeColor="text1"/>
          <w:sz w:val="20"/>
          <w:szCs w:val="20"/>
          <w:lang w:eastAsia="ru-RU"/>
        </w:rPr>
        <w:t>кабінеті школи, а їх проведення – узагальнено наказами по школі.</w:t>
      </w:r>
      <w:r w:rsidRPr="00D7328C">
        <w:rPr>
          <w:rFonts w:ascii="Times New Roman" w:eastAsia="Times New Roman" w:hAnsi="Times New Roman"/>
          <w:bCs/>
          <w:color w:val="000000" w:themeColor="text1"/>
          <w:sz w:val="20"/>
          <w:szCs w:val="20"/>
          <w:lang w:val="uk-UA" w:eastAsia="ru-RU"/>
        </w:rPr>
        <w:t xml:space="preserve">          </w:t>
      </w:r>
    </w:p>
    <w:p w:rsidR="00D029C8" w:rsidRPr="00D7328C" w:rsidRDefault="00D029C8" w:rsidP="00D029C8">
      <w:pPr>
        <w:spacing w:after="0" w:line="240" w:lineRule="auto"/>
        <w:ind w:firstLine="567"/>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Згідно з річним планом роботи школи на 20</w:t>
      </w:r>
      <w:r w:rsidR="00841438" w:rsidRPr="00D7328C">
        <w:rPr>
          <w:rFonts w:ascii="Times New Roman" w:eastAsia="Times New Roman" w:hAnsi="Times New Roman"/>
          <w:color w:val="000000" w:themeColor="text1"/>
          <w:sz w:val="20"/>
          <w:szCs w:val="20"/>
          <w:lang w:val="uk-UA" w:eastAsia="ru-RU"/>
        </w:rPr>
        <w:t>2</w:t>
      </w:r>
      <w:r w:rsidR="00255471" w:rsidRPr="00D7328C">
        <w:rPr>
          <w:rFonts w:ascii="Times New Roman" w:eastAsia="Times New Roman" w:hAnsi="Times New Roman"/>
          <w:color w:val="000000" w:themeColor="text1"/>
          <w:sz w:val="20"/>
          <w:szCs w:val="20"/>
          <w:lang w:val="uk-UA" w:eastAsia="ru-RU"/>
        </w:rPr>
        <w:t>2</w:t>
      </w:r>
      <w:r w:rsidR="00DB335F" w:rsidRPr="00D7328C">
        <w:rPr>
          <w:rFonts w:ascii="Times New Roman" w:eastAsia="Times New Roman" w:hAnsi="Times New Roman"/>
          <w:color w:val="000000" w:themeColor="text1"/>
          <w:sz w:val="20"/>
          <w:szCs w:val="20"/>
          <w:lang w:val="uk-UA" w:eastAsia="ru-RU"/>
        </w:rPr>
        <w:t>/</w:t>
      </w:r>
      <w:r w:rsidR="00835478" w:rsidRPr="00D7328C">
        <w:rPr>
          <w:rFonts w:ascii="Times New Roman" w:eastAsia="Times New Roman" w:hAnsi="Times New Roman"/>
          <w:color w:val="000000" w:themeColor="text1"/>
          <w:sz w:val="20"/>
          <w:szCs w:val="20"/>
          <w:lang w:val="uk-UA" w:eastAsia="ru-RU"/>
        </w:rPr>
        <w:t>202</w:t>
      </w:r>
      <w:r w:rsidR="00255471" w:rsidRPr="00D7328C">
        <w:rPr>
          <w:rFonts w:ascii="Times New Roman" w:eastAsia="Times New Roman" w:hAnsi="Times New Roman"/>
          <w:color w:val="000000" w:themeColor="text1"/>
          <w:sz w:val="20"/>
          <w:szCs w:val="20"/>
          <w:lang w:val="uk-UA" w:eastAsia="ru-RU"/>
        </w:rPr>
        <w:t>3</w:t>
      </w:r>
      <w:r w:rsidRPr="00D7328C">
        <w:rPr>
          <w:rFonts w:ascii="Times New Roman" w:eastAsia="Times New Roman" w:hAnsi="Times New Roman"/>
          <w:color w:val="000000" w:themeColor="text1"/>
          <w:sz w:val="20"/>
          <w:szCs w:val="20"/>
          <w:lang w:eastAsia="ru-RU"/>
        </w:rPr>
        <w:t xml:space="preserve"> н</w:t>
      </w:r>
      <w:r w:rsidRPr="00D7328C">
        <w:rPr>
          <w:rFonts w:ascii="Times New Roman" w:eastAsia="Times New Roman" w:hAnsi="Times New Roman"/>
          <w:color w:val="000000" w:themeColor="text1"/>
          <w:sz w:val="20"/>
          <w:szCs w:val="20"/>
          <w:lang w:val="uk-UA" w:eastAsia="ru-RU"/>
        </w:rPr>
        <w:t>авчальному році</w:t>
      </w:r>
      <w:r w:rsidRPr="00D7328C">
        <w:rPr>
          <w:rFonts w:ascii="Times New Roman" w:eastAsia="Times New Roman" w:hAnsi="Times New Roman"/>
          <w:color w:val="000000" w:themeColor="text1"/>
          <w:sz w:val="20"/>
          <w:szCs w:val="20"/>
          <w:lang w:eastAsia="ru-RU"/>
        </w:rPr>
        <w:t xml:space="preserve"> проведені всі педради, малі педради, наради при </w:t>
      </w:r>
      <w:r w:rsidR="009345CC" w:rsidRPr="00D7328C">
        <w:rPr>
          <w:rFonts w:ascii="Times New Roman" w:eastAsia="Times New Roman" w:hAnsi="Times New Roman"/>
          <w:color w:val="000000" w:themeColor="text1"/>
          <w:sz w:val="20"/>
          <w:szCs w:val="20"/>
          <w:lang w:eastAsia="ru-RU"/>
        </w:rPr>
        <w:t>керівник</w:t>
      </w:r>
      <w:r w:rsidRPr="00D7328C">
        <w:rPr>
          <w:rFonts w:ascii="Times New Roman" w:eastAsia="Times New Roman" w:hAnsi="Times New Roman"/>
          <w:color w:val="000000" w:themeColor="text1"/>
          <w:sz w:val="20"/>
          <w:szCs w:val="20"/>
          <w:lang w:eastAsia="ru-RU"/>
        </w:rPr>
        <w:t xml:space="preserve">ові та його заступниках. </w:t>
      </w:r>
    </w:p>
    <w:p w:rsidR="00D029C8" w:rsidRPr="00D7328C" w:rsidRDefault="00D029C8" w:rsidP="00D029C8">
      <w:pPr>
        <w:spacing w:after="0" w:line="240" w:lineRule="auto"/>
        <w:ind w:firstLine="567"/>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Упродовж року в школі здійснювався моніторинговий підхід до якості навчальних досягнень учнів, взагалі всього освітнього процесу, а </w:t>
      </w:r>
      <w:r w:rsidR="00DB335F" w:rsidRPr="00D7328C">
        <w:rPr>
          <w:rFonts w:ascii="Times New Roman" w:eastAsia="Times New Roman" w:hAnsi="Times New Roman"/>
          <w:color w:val="000000" w:themeColor="text1"/>
          <w:sz w:val="20"/>
          <w:szCs w:val="20"/>
          <w:lang w:val="uk-UA" w:eastAsia="ru-RU"/>
        </w:rPr>
        <w:t>саме: моніторинг результатів ЗНО</w:t>
      </w:r>
      <w:r w:rsidRPr="00D7328C">
        <w:rPr>
          <w:rFonts w:ascii="Times New Roman" w:eastAsia="Times New Roman" w:hAnsi="Times New Roman"/>
          <w:color w:val="000000" w:themeColor="text1"/>
          <w:sz w:val="20"/>
          <w:szCs w:val="20"/>
          <w:lang w:val="uk-UA" w:eastAsia="ru-RU"/>
        </w:rPr>
        <w:t xml:space="preserve">, моніторинг діяльності шкільних методичних обєднань, моніторинг роботи з обдарованими учнями, моніторинг рівня знань, умінь та навичок учнів з української мови, математики. </w:t>
      </w:r>
      <w:r w:rsidRPr="00D7328C">
        <w:rPr>
          <w:rFonts w:ascii="Times New Roman" w:eastAsia="Times New Roman" w:hAnsi="Times New Roman"/>
          <w:color w:val="000000" w:themeColor="text1"/>
          <w:sz w:val="20"/>
          <w:szCs w:val="20"/>
          <w:lang w:eastAsia="ru-RU"/>
        </w:rPr>
        <w:t>Це давало змогу здійснювати порівняльний аналіз різних ділянок роботи, робити певні висновки і вживати необхідних заходів</w:t>
      </w:r>
      <w:r w:rsidRPr="00D7328C">
        <w:rPr>
          <w:rFonts w:ascii="Times New Roman" w:eastAsia="Times New Roman" w:hAnsi="Times New Roman"/>
          <w:color w:val="000000" w:themeColor="text1"/>
          <w:sz w:val="20"/>
          <w:szCs w:val="20"/>
          <w:lang w:val="uk-UA" w:eastAsia="ru-RU"/>
        </w:rPr>
        <w:t>.</w:t>
      </w:r>
    </w:p>
    <w:p w:rsidR="00D029C8" w:rsidRPr="00D7328C" w:rsidRDefault="00D029C8" w:rsidP="00D029C8">
      <w:pPr>
        <w:spacing w:after="0" w:line="240" w:lineRule="auto"/>
        <w:ind w:firstLine="567"/>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Упродовж навчального року в школі були створені необхідні умови для підвищення теоретичного професійного рівня кожного члена педагогічного колективу. Враховуючи науково-методичні проблеми педагогічного колективу та методичних об’єднань, кожен вчитель обрав власну методичну проблему, над якою працював, впроваджуючи її в практику роботи та вдосконалюючи свою майстерність. Теоретичні роботи, конспекти відкритих уроків, позакласних заходів, кращі роботи учнів зібрані в індивідуальні портфоліо системи роботи вчителів, які знаходяться в методичному кабінеті. </w:t>
      </w:r>
    </w:p>
    <w:p w:rsidR="00DB335F" w:rsidRPr="00D7328C" w:rsidRDefault="00D029C8" w:rsidP="00DB335F">
      <w:pPr>
        <w:widowControl w:val="0"/>
        <w:tabs>
          <w:tab w:val="left" w:pos="567"/>
        </w:tabs>
        <w:autoSpaceDE w:val="0"/>
        <w:autoSpaceDN w:val="0"/>
        <w:spacing w:after="0" w:line="200" w:lineRule="atLeast"/>
        <w:ind w:firstLine="567"/>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Значна увага приділялась оволодінню інноваційними формами та методами навчання, компетентнісному підходу  до викладання навчальних предметів, вивченню та застосуванню нових навчальних планів, програм, підручників, посібників тощо, удосконаленню форм роботи по запровадженню нетрадиційних форм і методів організації освітнього процесу, новітніх освітніх технологій та передового педагогічного досвіду.</w:t>
      </w:r>
    </w:p>
    <w:p w:rsidR="00DB335F" w:rsidRPr="00D7328C" w:rsidRDefault="00DB335F" w:rsidP="00DB335F">
      <w:pPr>
        <w:spacing w:after="0" w:line="200" w:lineRule="atLeast"/>
        <w:ind w:firstLine="567"/>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В  умовах </w:t>
      </w:r>
      <w:r w:rsidR="00255471" w:rsidRPr="00D7328C">
        <w:rPr>
          <w:rFonts w:ascii="Times New Roman" w:eastAsia="Times New Roman" w:hAnsi="Times New Roman"/>
          <w:color w:val="000000" w:themeColor="text1"/>
          <w:sz w:val="20"/>
          <w:szCs w:val="20"/>
          <w:lang w:val="uk-UA" w:eastAsia="ru-RU"/>
        </w:rPr>
        <w:t>воєнного стану</w:t>
      </w:r>
      <w:r w:rsidRPr="00D7328C">
        <w:rPr>
          <w:rFonts w:ascii="Times New Roman" w:eastAsia="Times New Roman" w:hAnsi="Times New Roman"/>
          <w:color w:val="000000" w:themeColor="text1"/>
          <w:sz w:val="20"/>
          <w:szCs w:val="20"/>
          <w:lang w:val="uk-UA" w:eastAsia="ru-RU"/>
        </w:rPr>
        <w:t xml:space="preserve">, учителі освоїли і успішно застосовували засоби дистанційного навчання  (месенджери </w:t>
      </w:r>
      <w:r w:rsidRPr="00D7328C">
        <w:rPr>
          <w:rFonts w:ascii="Times New Roman" w:eastAsia="Times New Roman" w:hAnsi="Times New Roman"/>
          <w:color w:val="000000" w:themeColor="text1"/>
          <w:sz w:val="20"/>
          <w:szCs w:val="20"/>
          <w:lang w:val="en-US" w:eastAsia="ru-RU"/>
        </w:rPr>
        <w:t>Viber</w:t>
      </w:r>
      <w:r w:rsidRPr="00D7328C">
        <w:rPr>
          <w:rFonts w:ascii="Times New Roman" w:eastAsia="Times New Roman" w:hAnsi="Times New Roman"/>
          <w:color w:val="000000" w:themeColor="text1"/>
          <w:sz w:val="20"/>
          <w:szCs w:val="20"/>
          <w:lang w:val="uk-UA" w:eastAsia="ru-RU"/>
        </w:rPr>
        <w:t xml:space="preserve">, </w:t>
      </w:r>
      <w:r w:rsidRPr="00D7328C">
        <w:rPr>
          <w:rFonts w:ascii="Times New Roman" w:eastAsia="Times New Roman" w:hAnsi="Times New Roman"/>
          <w:color w:val="000000" w:themeColor="text1"/>
          <w:sz w:val="20"/>
          <w:szCs w:val="20"/>
          <w:lang w:val="en-US" w:eastAsia="ru-RU"/>
        </w:rPr>
        <w:t>Telegram</w:t>
      </w:r>
      <w:r w:rsidRPr="00D7328C">
        <w:rPr>
          <w:rFonts w:ascii="Times New Roman" w:eastAsia="Times New Roman" w:hAnsi="Times New Roman"/>
          <w:color w:val="000000" w:themeColor="text1"/>
          <w:sz w:val="20"/>
          <w:szCs w:val="20"/>
          <w:lang w:val="uk-UA" w:eastAsia="ru-RU"/>
        </w:rPr>
        <w:t xml:space="preserve">, онлайн-платформи </w:t>
      </w:r>
      <w:r w:rsidRPr="00D7328C">
        <w:rPr>
          <w:rFonts w:ascii="Times New Roman" w:eastAsia="Times New Roman" w:hAnsi="Times New Roman"/>
          <w:color w:val="000000" w:themeColor="text1"/>
          <w:sz w:val="20"/>
          <w:szCs w:val="20"/>
          <w:lang w:val="en-US" w:eastAsia="ru-RU"/>
        </w:rPr>
        <w:t>Google</w:t>
      </w:r>
      <w:r w:rsidRPr="00D7328C">
        <w:rPr>
          <w:rFonts w:ascii="Times New Roman" w:eastAsia="Times New Roman" w:hAnsi="Times New Roman"/>
          <w:color w:val="000000" w:themeColor="text1"/>
          <w:sz w:val="20"/>
          <w:szCs w:val="20"/>
          <w:lang w:val="uk-UA" w:eastAsia="ru-RU"/>
        </w:rPr>
        <w:t xml:space="preserve"> </w:t>
      </w:r>
      <w:r w:rsidRPr="00D7328C">
        <w:rPr>
          <w:rFonts w:ascii="Times New Roman" w:eastAsia="Times New Roman" w:hAnsi="Times New Roman"/>
          <w:color w:val="000000" w:themeColor="text1"/>
          <w:sz w:val="20"/>
          <w:szCs w:val="20"/>
          <w:lang w:val="en-US" w:eastAsia="ru-RU"/>
        </w:rPr>
        <w:t>Classroom</w:t>
      </w:r>
      <w:r w:rsidRPr="00D7328C">
        <w:rPr>
          <w:rFonts w:ascii="Times New Roman" w:eastAsia="Times New Roman" w:hAnsi="Times New Roman"/>
          <w:color w:val="000000" w:themeColor="text1"/>
          <w:sz w:val="20"/>
          <w:szCs w:val="20"/>
          <w:lang w:val="uk-UA" w:eastAsia="ru-RU"/>
        </w:rPr>
        <w:t>,  «На урок», «Всеосвіта» тощо). Це дало можливість успішно виконати всі навчальні програми у повному обсязі.</w:t>
      </w:r>
    </w:p>
    <w:p w:rsidR="00D029C8" w:rsidRPr="00D7328C" w:rsidRDefault="00D029C8" w:rsidP="00D029C8">
      <w:pPr>
        <w:spacing w:after="0" w:line="240" w:lineRule="auto"/>
        <w:ind w:firstLine="567"/>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На початку навчального року було здійснено аналіз якісного складу педагогічного колективу та визначені напрямки роботи кожного підрозділу щодо підвищення педагогічної майстерності  та фахового рівня вчителів. </w:t>
      </w:r>
    </w:p>
    <w:p w:rsidR="00D029C8" w:rsidRPr="00D7328C" w:rsidRDefault="00D029C8" w:rsidP="00D029C8">
      <w:pPr>
        <w:spacing w:after="0" w:line="240" w:lineRule="auto"/>
        <w:ind w:firstLine="567"/>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 зв’язку з практичною спрямованістю навчання продовжено роботу щодо оснащення необхідним сучасним обладнанням та навчально-методичним забезпеченням навчальних кабінетів школи.</w:t>
      </w:r>
    </w:p>
    <w:p w:rsidR="00D029C8" w:rsidRPr="00D7328C" w:rsidRDefault="00D029C8" w:rsidP="0009256B">
      <w:pPr>
        <w:spacing w:after="0" w:line="240" w:lineRule="auto"/>
        <w:ind w:firstLine="567"/>
        <w:jc w:val="both"/>
        <w:rPr>
          <w:rFonts w:ascii="Times New Roman" w:eastAsia="Times New Roman" w:hAnsi="Times New Roman"/>
          <w:bCs/>
          <w:color w:val="000000" w:themeColor="text1"/>
          <w:sz w:val="20"/>
          <w:szCs w:val="20"/>
          <w:lang w:val="uk-UA" w:eastAsia="ru-RU"/>
        </w:rPr>
      </w:pPr>
      <w:r w:rsidRPr="00D7328C">
        <w:rPr>
          <w:rFonts w:ascii="Times New Roman" w:eastAsia="Times New Roman" w:hAnsi="Times New Roman"/>
          <w:bCs/>
          <w:color w:val="000000" w:themeColor="text1"/>
          <w:sz w:val="20"/>
          <w:szCs w:val="20"/>
          <w:lang w:val="uk-UA" w:eastAsia="ru-RU"/>
        </w:rPr>
        <w:tab/>
      </w:r>
      <w:r w:rsidR="00255471" w:rsidRPr="00D7328C">
        <w:rPr>
          <w:rFonts w:ascii="Times New Roman" w:eastAsia="Times New Roman" w:hAnsi="Times New Roman"/>
          <w:bCs/>
          <w:color w:val="000000" w:themeColor="text1"/>
          <w:sz w:val="20"/>
          <w:szCs w:val="20"/>
          <w:lang w:val="uk-UA" w:eastAsia="ru-RU"/>
        </w:rPr>
        <w:t>Адміністація</w:t>
      </w:r>
      <w:r w:rsidRPr="00D7328C">
        <w:rPr>
          <w:rFonts w:ascii="Times New Roman" w:eastAsia="Times New Roman" w:hAnsi="Times New Roman"/>
          <w:bCs/>
          <w:color w:val="000000" w:themeColor="text1"/>
          <w:sz w:val="20"/>
          <w:szCs w:val="20"/>
          <w:lang w:val="uk-UA" w:eastAsia="ru-RU"/>
        </w:rPr>
        <w:t xml:space="preserve"> школи, педагогічний колектив постійно працюють над більш досконалим володінням інформаційно-комунікаційними технологіями, широко використовують в своїй роботі можливості всесвітньої мережі ІНТЕРНЕТ (матеріали офіційних сайтів Міністерства освіти і науки України, Департаменту науки і освіти  </w:t>
      </w:r>
      <w:r w:rsidR="00835478" w:rsidRPr="00D7328C">
        <w:rPr>
          <w:rFonts w:ascii="Times New Roman" w:eastAsia="Times New Roman" w:hAnsi="Times New Roman"/>
          <w:bCs/>
          <w:color w:val="000000" w:themeColor="text1"/>
          <w:sz w:val="20"/>
          <w:szCs w:val="20"/>
          <w:lang w:val="uk-UA" w:eastAsia="ru-RU"/>
        </w:rPr>
        <w:t>Львівської</w:t>
      </w:r>
      <w:r w:rsidRPr="00D7328C">
        <w:rPr>
          <w:rFonts w:ascii="Times New Roman" w:eastAsia="Times New Roman" w:hAnsi="Times New Roman"/>
          <w:bCs/>
          <w:color w:val="000000" w:themeColor="text1"/>
          <w:sz w:val="20"/>
          <w:szCs w:val="20"/>
          <w:lang w:val="uk-UA" w:eastAsia="ru-RU"/>
        </w:rPr>
        <w:t xml:space="preserve"> обласної державної адміністрації</w:t>
      </w:r>
      <w:r w:rsidR="0009256B" w:rsidRPr="00D7328C">
        <w:rPr>
          <w:rFonts w:ascii="Times New Roman" w:eastAsia="Times New Roman" w:hAnsi="Times New Roman"/>
          <w:bCs/>
          <w:color w:val="000000" w:themeColor="text1"/>
          <w:sz w:val="20"/>
          <w:szCs w:val="20"/>
          <w:lang w:val="uk-UA" w:eastAsia="ru-RU"/>
        </w:rPr>
        <w:t xml:space="preserve">, </w:t>
      </w:r>
      <w:r w:rsidRPr="00D7328C">
        <w:rPr>
          <w:rFonts w:ascii="Times New Roman" w:eastAsia="Times New Roman" w:hAnsi="Times New Roman"/>
          <w:bCs/>
          <w:color w:val="000000" w:themeColor="text1"/>
          <w:sz w:val="20"/>
          <w:szCs w:val="20"/>
          <w:lang w:val="uk-UA" w:eastAsia="ru-RU"/>
        </w:rPr>
        <w:t xml:space="preserve">відділу освіти </w:t>
      </w:r>
      <w:r w:rsidR="00835478" w:rsidRPr="00D7328C">
        <w:rPr>
          <w:rFonts w:ascii="Times New Roman" w:eastAsia="Times New Roman" w:hAnsi="Times New Roman"/>
          <w:bCs/>
          <w:color w:val="000000" w:themeColor="text1"/>
          <w:sz w:val="20"/>
          <w:szCs w:val="20"/>
          <w:lang w:val="uk-UA" w:eastAsia="ru-RU"/>
        </w:rPr>
        <w:t>Красненської селищної</w:t>
      </w:r>
      <w:r w:rsidRPr="00D7328C">
        <w:rPr>
          <w:rFonts w:ascii="Times New Roman" w:eastAsia="Times New Roman" w:hAnsi="Times New Roman"/>
          <w:bCs/>
          <w:color w:val="000000" w:themeColor="text1"/>
          <w:sz w:val="20"/>
          <w:szCs w:val="20"/>
          <w:lang w:val="uk-UA" w:eastAsia="ru-RU"/>
        </w:rPr>
        <w:t xml:space="preserve"> ради тощо). З 2011  року </w:t>
      </w:r>
      <w:r w:rsidR="00B1440E" w:rsidRPr="00D7328C">
        <w:rPr>
          <w:rFonts w:ascii="Times New Roman" w:eastAsia="Times New Roman" w:hAnsi="Times New Roman"/>
          <w:bCs/>
          <w:color w:val="000000" w:themeColor="text1"/>
          <w:sz w:val="20"/>
          <w:szCs w:val="20"/>
          <w:lang w:val="uk-UA" w:eastAsia="ru-RU"/>
        </w:rPr>
        <w:t>опорний заклад</w:t>
      </w:r>
      <w:r w:rsidRPr="00D7328C">
        <w:rPr>
          <w:rFonts w:ascii="Times New Roman" w:eastAsia="Times New Roman" w:hAnsi="Times New Roman"/>
          <w:bCs/>
          <w:color w:val="000000" w:themeColor="text1"/>
          <w:sz w:val="20"/>
          <w:szCs w:val="20"/>
          <w:lang w:val="uk-UA" w:eastAsia="ru-RU"/>
        </w:rPr>
        <w:t xml:space="preserve"> має свій сайт, де висвітлюються досягнення педагогічного та учнівського колективу та проблеми розвитку освіти в школі.</w:t>
      </w:r>
      <w:r w:rsidRPr="00D7328C">
        <w:rPr>
          <w:rFonts w:ascii="Times New Roman" w:eastAsia="Times New Roman" w:hAnsi="Times New Roman"/>
          <w:color w:val="000000" w:themeColor="text1"/>
          <w:sz w:val="20"/>
          <w:szCs w:val="20"/>
          <w:lang w:val="uk-UA" w:eastAsia="ru-RU"/>
        </w:rPr>
        <w:t xml:space="preserve"> </w:t>
      </w:r>
    </w:p>
    <w:p w:rsidR="00D029C8" w:rsidRPr="00D7328C" w:rsidRDefault="00D029C8" w:rsidP="00D029C8">
      <w:pPr>
        <w:tabs>
          <w:tab w:val="left" w:pos="0"/>
        </w:tabs>
        <w:spacing w:after="0" w:line="240" w:lineRule="auto"/>
        <w:ind w:firstLine="567"/>
        <w:jc w:val="both"/>
        <w:rPr>
          <w:rFonts w:ascii="Times New Roman" w:eastAsia="Times New Roman" w:hAnsi="Times New Roman"/>
          <w:bCs/>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ab/>
        <w:t>Аналі</w:t>
      </w:r>
      <w:r w:rsidR="007B3492" w:rsidRPr="00D7328C">
        <w:rPr>
          <w:rFonts w:ascii="Times New Roman" w:eastAsia="Times New Roman" w:hAnsi="Times New Roman"/>
          <w:color w:val="000000" w:themeColor="text1"/>
          <w:sz w:val="20"/>
          <w:szCs w:val="20"/>
          <w:lang w:val="uk-UA" w:eastAsia="ru-RU"/>
        </w:rPr>
        <w:t>з стану методичної роботи у 202</w:t>
      </w:r>
      <w:r w:rsidR="00255471" w:rsidRPr="00D7328C">
        <w:rPr>
          <w:rFonts w:ascii="Times New Roman" w:eastAsia="Times New Roman" w:hAnsi="Times New Roman"/>
          <w:color w:val="000000" w:themeColor="text1"/>
          <w:sz w:val="20"/>
          <w:szCs w:val="20"/>
          <w:lang w:val="uk-UA" w:eastAsia="ru-RU"/>
        </w:rPr>
        <w:t>2</w:t>
      </w:r>
      <w:r w:rsidR="00DB335F" w:rsidRPr="00D7328C">
        <w:rPr>
          <w:rFonts w:ascii="Times New Roman" w:eastAsia="Times New Roman" w:hAnsi="Times New Roman"/>
          <w:color w:val="000000" w:themeColor="text1"/>
          <w:sz w:val="20"/>
          <w:szCs w:val="20"/>
          <w:lang w:val="uk-UA" w:eastAsia="ru-RU"/>
        </w:rPr>
        <w:t>/</w:t>
      </w:r>
      <w:r w:rsidR="00255471" w:rsidRPr="00D7328C">
        <w:rPr>
          <w:rFonts w:ascii="Times New Roman" w:eastAsia="Times New Roman" w:hAnsi="Times New Roman"/>
          <w:color w:val="000000" w:themeColor="text1"/>
          <w:sz w:val="20"/>
          <w:szCs w:val="20"/>
          <w:lang w:val="uk-UA" w:eastAsia="ru-RU"/>
        </w:rPr>
        <w:t>2023</w:t>
      </w:r>
      <w:r w:rsidRPr="00D7328C">
        <w:rPr>
          <w:rFonts w:ascii="Times New Roman" w:eastAsia="Times New Roman" w:hAnsi="Times New Roman"/>
          <w:color w:val="000000" w:themeColor="text1"/>
          <w:sz w:val="20"/>
          <w:szCs w:val="20"/>
          <w:lang w:val="uk-UA" w:eastAsia="ru-RU"/>
        </w:rPr>
        <w:t xml:space="preserve"> навчальному році в школі дає підставу вважати, що процес реалізації педагогічним колективом загальношкільної методичної проблеми здійснювався на належному науково-теоретичному та методичному рівні. </w:t>
      </w:r>
      <w:r w:rsidRPr="00D7328C">
        <w:rPr>
          <w:rFonts w:ascii="Times New Roman" w:eastAsia="Times New Roman" w:hAnsi="Times New Roman"/>
          <w:color w:val="000000" w:themeColor="text1"/>
          <w:sz w:val="20"/>
          <w:szCs w:val="20"/>
          <w:lang w:eastAsia="ru-RU"/>
        </w:rPr>
        <w:t>Проте є ще важливі питання, на розв’язання яких мають бути спрямовані зусилля педагогічного колективу в наступному навчальному році.</w:t>
      </w:r>
    </w:p>
    <w:p w:rsidR="00D029C8" w:rsidRPr="00D7328C" w:rsidRDefault="00D029C8" w:rsidP="00D029C8">
      <w:pPr>
        <w:spacing w:after="120" w:line="240" w:lineRule="auto"/>
        <w:ind w:firstLine="567"/>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lastRenderedPageBreak/>
        <w:t xml:space="preserve">  Підводячи підсумки методичної роботи в школі, слід зазначити, що вона сприяла реалізації проблемної теми школи і поставлених </w:t>
      </w:r>
      <w:r w:rsidR="001A70FD" w:rsidRPr="00D7328C">
        <w:rPr>
          <w:rFonts w:ascii="Times New Roman" w:eastAsia="Times New Roman" w:hAnsi="Times New Roman"/>
          <w:color w:val="000000" w:themeColor="text1"/>
          <w:sz w:val="20"/>
          <w:szCs w:val="20"/>
          <w:lang w:val="uk-UA" w:eastAsia="ru-RU"/>
        </w:rPr>
        <w:t>завдань перед колективом на 202</w:t>
      </w:r>
      <w:r w:rsidR="00255471" w:rsidRPr="00D7328C">
        <w:rPr>
          <w:rFonts w:ascii="Times New Roman" w:eastAsia="Times New Roman" w:hAnsi="Times New Roman"/>
          <w:color w:val="000000" w:themeColor="text1"/>
          <w:sz w:val="20"/>
          <w:szCs w:val="20"/>
          <w:lang w:val="uk-UA" w:eastAsia="ru-RU"/>
        </w:rPr>
        <w:t>2</w:t>
      </w:r>
      <w:r w:rsidR="00DB335F" w:rsidRPr="00D7328C">
        <w:rPr>
          <w:rFonts w:ascii="Times New Roman" w:eastAsia="Times New Roman" w:hAnsi="Times New Roman"/>
          <w:color w:val="000000" w:themeColor="text1"/>
          <w:sz w:val="20"/>
          <w:szCs w:val="20"/>
          <w:lang w:val="uk-UA" w:eastAsia="ru-RU"/>
        </w:rPr>
        <w:t>/</w:t>
      </w:r>
      <w:r w:rsidR="00835478" w:rsidRPr="00D7328C">
        <w:rPr>
          <w:rFonts w:ascii="Times New Roman" w:eastAsia="Times New Roman" w:hAnsi="Times New Roman"/>
          <w:color w:val="000000" w:themeColor="text1"/>
          <w:sz w:val="20"/>
          <w:szCs w:val="20"/>
          <w:lang w:val="uk-UA" w:eastAsia="ru-RU"/>
        </w:rPr>
        <w:t>202</w:t>
      </w:r>
      <w:r w:rsidR="00255471" w:rsidRPr="00D7328C">
        <w:rPr>
          <w:rFonts w:ascii="Times New Roman" w:eastAsia="Times New Roman" w:hAnsi="Times New Roman"/>
          <w:color w:val="000000" w:themeColor="text1"/>
          <w:sz w:val="20"/>
          <w:szCs w:val="20"/>
          <w:lang w:val="uk-UA" w:eastAsia="ru-RU"/>
        </w:rPr>
        <w:t>3</w:t>
      </w:r>
      <w:r w:rsidRPr="00D7328C">
        <w:rPr>
          <w:rFonts w:ascii="Times New Roman" w:eastAsia="Times New Roman" w:hAnsi="Times New Roman"/>
          <w:color w:val="000000" w:themeColor="text1"/>
          <w:sz w:val="20"/>
          <w:szCs w:val="20"/>
          <w:lang w:val="uk-UA" w:eastAsia="ru-RU"/>
        </w:rPr>
        <w:t xml:space="preserve"> навчальний рік, професійному зростанню педагогів, підвищенню якості знань, умінь та навичок учнів, активізації роботи з обдарованими дітьми та тими, хто потребував постійної уваги і контролю з боку школи, громадськості.</w:t>
      </w:r>
    </w:p>
    <w:p w:rsidR="00D029C8" w:rsidRPr="00D7328C" w:rsidRDefault="00DB335F" w:rsidP="00D029C8">
      <w:pPr>
        <w:spacing w:after="120" w:line="240" w:lineRule="auto"/>
        <w:ind w:firstLine="567"/>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В наступному </w:t>
      </w:r>
      <w:r w:rsidR="00255471" w:rsidRPr="00D7328C">
        <w:rPr>
          <w:rFonts w:ascii="Times New Roman" w:eastAsia="Times New Roman" w:hAnsi="Times New Roman"/>
          <w:color w:val="000000" w:themeColor="text1"/>
          <w:sz w:val="20"/>
          <w:szCs w:val="20"/>
          <w:lang w:val="uk-UA" w:eastAsia="ru-RU"/>
        </w:rPr>
        <w:t>2023</w:t>
      </w:r>
      <w:r w:rsidR="001A70FD" w:rsidRPr="00D7328C">
        <w:rPr>
          <w:rFonts w:ascii="Times New Roman" w:eastAsia="Times New Roman" w:hAnsi="Times New Roman"/>
          <w:color w:val="000000" w:themeColor="text1"/>
          <w:sz w:val="20"/>
          <w:szCs w:val="20"/>
          <w:lang w:val="uk-UA" w:eastAsia="ru-RU"/>
        </w:rPr>
        <w:t>/202</w:t>
      </w:r>
      <w:r w:rsidR="00255471" w:rsidRPr="00D7328C">
        <w:rPr>
          <w:rFonts w:ascii="Times New Roman" w:eastAsia="Times New Roman" w:hAnsi="Times New Roman"/>
          <w:color w:val="000000" w:themeColor="text1"/>
          <w:sz w:val="20"/>
          <w:szCs w:val="20"/>
          <w:lang w:val="uk-UA" w:eastAsia="ru-RU"/>
        </w:rPr>
        <w:t>4</w:t>
      </w:r>
      <w:r w:rsidR="00D029C8" w:rsidRPr="00D7328C">
        <w:rPr>
          <w:rFonts w:ascii="Times New Roman" w:eastAsia="Times New Roman" w:hAnsi="Times New Roman"/>
          <w:color w:val="000000" w:themeColor="text1"/>
          <w:sz w:val="20"/>
          <w:szCs w:val="20"/>
          <w:lang w:val="uk-UA" w:eastAsia="ru-RU"/>
        </w:rPr>
        <w:t xml:space="preserve"> навчальному році слід:</w:t>
      </w:r>
    </w:p>
    <w:p w:rsidR="00D029C8" w:rsidRPr="00D7328C" w:rsidRDefault="00D029C8" w:rsidP="00A33EE6">
      <w:pPr>
        <w:numPr>
          <w:ilvl w:val="0"/>
          <w:numId w:val="19"/>
        </w:numPr>
        <w:tabs>
          <w:tab w:val="num" w:pos="540"/>
          <w:tab w:val="num" w:pos="567"/>
        </w:tabs>
        <w:spacing w:after="0" w:line="240" w:lineRule="auto"/>
        <w:ind w:left="567" w:firstLine="567"/>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bCs/>
          <w:iCs/>
          <w:color w:val="000000" w:themeColor="text1"/>
          <w:sz w:val="20"/>
          <w:szCs w:val="20"/>
          <w:lang w:val="uk-UA" w:eastAsia="ru-RU"/>
        </w:rPr>
        <w:t xml:space="preserve">Освітній процес спрямувати </w:t>
      </w:r>
      <w:r w:rsidRPr="00D7328C">
        <w:rPr>
          <w:rFonts w:ascii="Times New Roman" w:eastAsia="Times New Roman" w:hAnsi="Times New Roman"/>
          <w:color w:val="000000" w:themeColor="text1"/>
          <w:sz w:val="20"/>
          <w:szCs w:val="20"/>
          <w:lang w:val="uk-UA" w:eastAsia="ru-RU"/>
        </w:rPr>
        <w:t xml:space="preserve">на підвищення рівня знань, умінь та навичок учнів шляхом посилення індивідуалізації та диференціації освітньої діяльності, свідомого вмотивованого ставлення до навчання кожного учня, </w:t>
      </w:r>
      <w:r w:rsidR="00DB335F" w:rsidRPr="00D7328C">
        <w:rPr>
          <w:rFonts w:ascii="Times New Roman" w:eastAsia="Times New Roman" w:hAnsi="Times New Roman"/>
          <w:bCs/>
          <w:iCs/>
          <w:color w:val="000000" w:themeColor="text1"/>
          <w:sz w:val="20"/>
          <w:szCs w:val="20"/>
          <w:lang w:val="uk-UA" w:eastAsia="ru-RU"/>
        </w:rPr>
        <w:t>роботу з обдарованими дітьми ( в тому числі дистанційно);</w:t>
      </w:r>
    </w:p>
    <w:p w:rsidR="00D029C8" w:rsidRPr="00D7328C" w:rsidRDefault="00D029C8" w:rsidP="00A33EE6">
      <w:pPr>
        <w:numPr>
          <w:ilvl w:val="0"/>
          <w:numId w:val="19"/>
        </w:numPr>
        <w:tabs>
          <w:tab w:val="num" w:pos="540"/>
          <w:tab w:val="num" w:pos="567"/>
        </w:tabs>
        <w:spacing w:after="0" w:line="240" w:lineRule="auto"/>
        <w:ind w:left="567" w:firstLine="567"/>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bCs/>
          <w:iCs/>
          <w:color w:val="000000" w:themeColor="text1"/>
          <w:sz w:val="20"/>
          <w:szCs w:val="20"/>
          <w:lang w:val="uk-UA" w:eastAsia="ru-RU"/>
        </w:rPr>
        <w:t>П</w:t>
      </w:r>
      <w:r w:rsidRPr="00D7328C">
        <w:rPr>
          <w:rFonts w:ascii="Times New Roman" w:eastAsia="Times New Roman" w:hAnsi="Times New Roman"/>
          <w:color w:val="000000" w:themeColor="text1"/>
          <w:sz w:val="20"/>
          <w:szCs w:val="20"/>
          <w:lang w:val="uk-UA" w:eastAsia="ru-RU"/>
        </w:rPr>
        <w:t>рацювати в напрямку забезпечення наступності між початковою, основною та старшою школою, враховуючи психологічні особливості та рівень пізнавальної діяльності учнів різних вікових груп, враховуючи вимоги Державних стандартів початкової і базової та повної загальної середньої освіти;</w:t>
      </w:r>
    </w:p>
    <w:p w:rsidR="00D029C8" w:rsidRPr="00D7328C" w:rsidRDefault="00D029C8" w:rsidP="00A33EE6">
      <w:pPr>
        <w:numPr>
          <w:ilvl w:val="0"/>
          <w:numId w:val="19"/>
        </w:numPr>
        <w:tabs>
          <w:tab w:val="num" w:pos="540"/>
          <w:tab w:val="num" w:pos="567"/>
        </w:tabs>
        <w:spacing w:after="0" w:line="240" w:lineRule="auto"/>
        <w:ind w:left="567" w:firstLine="567"/>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Створити належні умови для поступової адаптації учнів 1-</w:t>
      </w:r>
      <w:r w:rsidR="00DB335F" w:rsidRPr="00D7328C">
        <w:rPr>
          <w:rFonts w:ascii="Times New Roman" w:eastAsia="Times New Roman" w:hAnsi="Times New Roman"/>
          <w:color w:val="000000" w:themeColor="text1"/>
          <w:sz w:val="20"/>
          <w:szCs w:val="20"/>
          <w:lang w:val="uk-UA" w:eastAsia="ru-RU"/>
        </w:rPr>
        <w:t>3-</w:t>
      </w:r>
      <w:r w:rsidRPr="00D7328C">
        <w:rPr>
          <w:rFonts w:ascii="Times New Roman" w:eastAsia="Times New Roman" w:hAnsi="Times New Roman"/>
          <w:color w:val="000000" w:themeColor="text1"/>
          <w:sz w:val="20"/>
          <w:szCs w:val="20"/>
          <w:lang w:val="uk-UA" w:eastAsia="ru-RU"/>
        </w:rPr>
        <w:t>х класів до навчання у школі І ступеню (НУШ), учнів 5-х</w:t>
      </w:r>
      <w:r w:rsidR="00990F99" w:rsidRPr="00D7328C">
        <w:rPr>
          <w:rFonts w:ascii="Times New Roman" w:eastAsia="Times New Roman" w:hAnsi="Times New Roman"/>
          <w:color w:val="000000" w:themeColor="text1"/>
          <w:sz w:val="20"/>
          <w:szCs w:val="20"/>
          <w:lang w:val="uk-UA" w:eastAsia="ru-RU"/>
        </w:rPr>
        <w:t xml:space="preserve"> та 6-их класів до навчання у НУШ</w:t>
      </w:r>
      <w:r w:rsidRPr="00D7328C">
        <w:rPr>
          <w:rFonts w:ascii="Times New Roman" w:eastAsia="Times New Roman" w:hAnsi="Times New Roman"/>
          <w:color w:val="000000" w:themeColor="text1"/>
          <w:sz w:val="20"/>
          <w:szCs w:val="20"/>
          <w:lang w:val="uk-UA" w:eastAsia="ru-RU"/>
        </w:rPr>
        <w:t xml:space="preserve"> та учнів 10-х класів – у школі ІІІ ст</w:t>
      </w:r>
      <w:r w:rsidRPr="00D7328C">
        <w:rPr>
          <w:rFonts w:ascii="Times New Roman" w:eastAsia="Times New Roman" w:hAnsi="Times New Roman"/>
          <w:color w:val="000000" w:themeColor="text1"/>
          <w:sz w:val="20"/>
          <w:szCs w:val="20"/>
          <w:lang w:eastAsia="ru-RU"/>
        </w:rPr>
        <w:t>упен</w:t>
      </w:r>
      <w:r w:rsidRPr="00D7328C">
        <w:rPr>
          <w:rFonts w:ascii="Times New Roman" w:eastAsia="Times New Roman" w:hAnsi="Times New Roman"/>
          <w:color w:val="000000" w:themeColor="text1"/>
          <w:sz w:val="20"/>
          <w:szCs w:val="20"/>
          <w:lang w:val="uk-UA" w:eastAsia="ru-RU"/>
        </w:rPr>
        <w:t>ю</w:t>
      </w:r>
      <w:r w:rsidRPr="00D7328C">
        <w:rPr>
          <w:rFonts w:ascii="Times New Roman" w:eastAsia="Times New Roman" w:hAnsi="Times New Roman"/>
          <w:color w:val="000000" w:themeColor="text1"/>
          <w:sz w:val="20"/>
          <w:szCs w:val="20"/>
          <w:lang w:eastAsia="ru-RU"/>
        </w:rPr>
        <w:t>;</w:t>
      </w:r>
    </w:p>
    <w:p w:rsidR="00D029C8" w:rsidRPr="00D7328C" w:rsidRDefault="00D029C8" w:rsidP="00A33EE6">
      <w:pPr>
        <w:numPr>
          <w:ilvl w:val="0"/>
          <w:numId w:val="19"/>
        </w:numPr>
        <w:tabs>
          <w:tab w:val="num" w:pos="540"/>
          <w:tab w:val="num" w:pos="567"/>
        </w:tabs>
        <w:spacing w:after="0" w:line="240" w:lineRule="auto"/>
        <w:ind w:left="567" w:firstLine="567"/>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eastAsia="ru-RU"/>
        </w:rPr>
        <w:t>Вдосконал</w:t>
      </w:r>
      <w:r w:rsidRPr="00D7328C">
        <w:rPr>
          <w:rFonts w:ascii="Times New Roman" w:eastAsia="Times New Roman" w:hAnsi="Times New Roman"/>
          <w:color w:val="000000" w:themeColor="text1"/>
          <w:sz w:val="20"/>
          <w:szCs w:val="20"/>
          <w:lang w:val="uk-UA" w:eastAsia="ru-RU"/>
        </w:rPr>
        <w:t xml:space="preserve">ювати </w:t>
      </w:r>
      <w:r w:rsidRPr="00D7328C">
        <w:rPr>
          <w:rFonts w:ascii="Times New Roman" w:eastAsia="Times New Roman" w:hAnsi="Times New Roman"/>
          <w:color w:val="000000" w:themeColor="text1"/>
          <w:sz w:val="20"/>
          <w:szCs w:val="20"/>
          <w:lang w:eastAsia="ru-RU"/>
        </w:rPr>
        <w:t>організаційно-методичн</w:t>
      </w:r>
      <w:r w:rsidRPr="00D7328C">
        <w:rPr>
          <w:rFonts w:ascii="Times New Roman" w:eastAsia="Times New Roman" w:hAnsi="Times New Roman"/>
          <w:color w:val="000000" w:themeColor="text1"/>
          <w:sz w:val="20"/>
          <w:szCs w:val="20"/>
          <w:lang w:val="uk-UA" w:eastAsia="ru-RU"/>
        </w:rPr>
        <w:t>у</w:t>
      </w:r>
      <w:r w:rsidRPr="00D7328C">
        <w:rPr>
          <w:rFonts w:ascii="Times New Roman" w:eastAsia="Times New Roman" w:hAnsi="Times New Roman"/>
          <w:color w:val="000000" w:themeColor="text1"/>
          <w:sz w:val="20"/>
          <w:szCs w:val="20"/>
          <w:lang w:eastAsia="ru-RU"/>
        </w:rPr>
        <w:t xml:space="preserve"> робот</w:t>
      </w:r>
      <w:r w:rsidRPr="00D7328C">
        <w:rPr>
          <w:rFonts w:ascii="Times New Roman" w:eastAsia="Times New Roman" w:hAnsi="Times New Roman"/>
          <w:color w:val="000000" w:themeColor="text1"/>
          <w:sz w:val="20"/>
          <w:szCs w:val="20"/>
          <w:lang w:val="uk-UA" w:eastAsia="ru-RU"/>
        </w:rPr>
        <w:t>у з</w:t>
      </w:r>
      <w:r w:rsidRPr="00D7328C">
        <w:rPr>
          <w:rFonts w:ascii="Times New Roman" w:eastAsia="Times New Roman" w:hAnsi="Times New Roman"/>
          <w:color w:val="000000" w:themeColor="text1"/>
          <w:sz w:val="20"/>
          <w:szCs w:val="20"/>
          <w:lang w:eastAsia="ru-RU"/>
        </w:rPr>
        <w:t xml:space="preserve"> підготов</w:t>
      </w:r>
      <w:r w:rsidRPr="00D7328C">
        <w:rPr>
          <w:rFonts w:ascii="Times New Roman" w:eastAsia="Times New Roman" w:hAnsi="Times New Roman"/>
          <w:color w:val="000000" w:themeColor="text1"/>
          <w:sz w:val="20"/>
          <w:szCs w:val="20"/>
          <w:lang w:val="uk-UA" w:eastAsia="ru-RU"/>
        </w:rPr>
        <w:t>ки</w:t>
      </w:r>
      <w:r w:rsidR="00DB335F" w:rsidRPr="00D7328C">
        <w:rPr>
          <w:rFonts w:ascii="Times New Roman" w:eastAsia="Times New Roman" w:hAnsi="Times New Roman"/>
          <w:color w:val="000000" w:themeColor="text1"/>
          <w:sz w:val="20"/>
          <w:szCs w:val="20"/>
          <w:lang w:eastAsia="ru-RU"/>
        </w:rPr>
        <w:t xml:space="preserve"> та участі  випускників </w:t>
      </w:r>
      <w:r w:rsidR="00835478" w:rsidRPr="00D7328C">
        <w:rPr>
          <w:rFonts w:ascii="Times New Roman" w:eastAsia="Times New Roman" w:hAnsi="Times New Roman"/>
          <w:color w:val="000000" w:themeColor="text1"/>
          <w:sz w:val="20"/>
          <w:szCs w:val="20"/>
          <w:lang w:eastAsia="ru-RU"/>
        </w:rPr>
        <w:t>202</w:t>
      </w:r>
      <w:r w:rsidR="00990F99" w:rsidRPr="00D7328C">
        <w:rPr>
          <w:rFonts w:ascii="Times New Roman" w:eastAsia="Times New Roman" w:hAnsi="Times New Roman"/>
          <w:color w:val="000000" w:themeColor="text1"/>
          <w:sz w:val="20"/>
          <w:szCs w:val="20"/>
          <w:lang w:val="uk-UA" w:eastAsia="ru-RU"/>
        </w:rPr>
        <w:t>4</w:t>
      </w:r>
      <w:r w:rsidRPr="00D7328C">
        <w:rPr>
          <w:rFonts w:ascii="Times New Roman" w:eastAsia="Times New Roman" w:hAnsi="Times New Roman"/>
          <w:color w:val="000000" w:themeColor="text1"/>
          <w:sz w:val="20"/>
          <w:szCs w:val="20"/>
          <w:lang w:eastAsia="ru-RU"/>
        </w:rPr>
        <w:t xml:space="preserve"> року в </w:t>
      </w:r>
      <w:r w:rsidRPr="00D7328C">
        <w:rPr>
          <w:rFonts w:ascii="Times New Roman" w:eastAsia="Times New Roman" w:hAnsi="Times New Roman"/>
          <w:color w:val="000000" w:themeColor="text1"/>
          <w:sz w:val="20"/>
          <w:szCs w:val="20"/>
          <w:lang w:val="uk-UA" w:eastAsia="ru-RU"/>
        </w:rPr>
        <w:t>ДПА</w:t>
      </w:r>
      <w:r w:rsidRPr="00D7328C">
        <w:rPr>
          <w:rFonts w:ascii="Times New Roman" w:eastAsia="Times New Roman" w:hAnsi="Times New Roman"/>
          <w:color w:val="000000" w:themeColor="text1"/>
          <w:sz w:val="20"/>
          <w:szCs w:val="20"/>
          <w:lang w:eastAsia="ru-RU"/>
        </w:rPr>
        <w:t>,</w:t>
      </w:r>
      <w:r w:rsidRPr="00D7328C">
        <w:rPr>
          <w:rFonts w:ascii="Times New Roman" w:eastAsia="Times New Roman" w:hAnsi="Times New Roman"/>
          <w:color w:val="000000" w:themeColor="text1"/>
          <w:sz w:val="20"/>
          <w:szCs w:val="20"/>
          <w:lang w:val="uk-UA" w:eastAsia="ru-RU"/>
        </w:rPr>
        <w:t xml:space="preserve"> ЗНО</w:t>
      </w:r>
      <w:r w:rsidRPr="00D7328C">
        <w:rPr>
          <w:rFonts w:ascii="Times New Roman" w:eastAsia="Times New Roman" w:hAnsi="Times New Roman"/>
          <w:color w:val="000000" w:themeColor="text1"/>
          <w:sz w:val="20"/>
          <w:szCs w:val="20"/>
          <w:lang w:eastAsia="ru-RU"/>
        </w:rPr>
        <w:t xml:space="preserve"> спрямувавши її на </w:t>
      </w:r>
      <w:r w:rsidRPr="00D7328C">
        <w:rPr>
          <w:rFonts w:ascii="Times New Roman" w:eastAsia="Times New Roman" w:hAnsi="Times New Roman"/>
          <w:color w:val="000000" w:themeColor="text1"/>
          <w:sz w:val="20"/>
          <w:szCs w:val="20"/>
          <w:lang w:val="uk-UA" w:eastAsia="ru-RU"/>
        </w:rPr>
        <w:t>високий</w:t>
      </w:r>
      <w:r w:rsidRPr="00D7328C">
        <w:rPr>
          <w:rFonts w:ascii="Times New Roman" w:eastAsia="Times New Roman" w:hAnsi="Times New Roman"/>
          <w:color w:val="000000" w:themeColor="text1"/>
          <w:sz w:val="20"/>
          <w:szCs w:val="20"/>
          <w:lang w:eastAsia="ru-RU"/>
        </w:rPr>
        <w:t xml:space="preserve"> результат;</w:t>
      </w:r>
    </w:p>
    <w:p w:rsidR="00D029C8" w:rsidRPr="00D7328C" w:rsidRDefault="00D029C8" w:rsidP="00A33EE6">
      <w:pPr>
        <w:numPr>
          <w:ilvl w:val="0"/>
          <w:numId w:val="19"/>
        </w:numPr>
        <w:tabs>
          <w:tab w:val="num" w:pos="540"/>
          <w:tab w:val="num" w:pos="567"/>
        </w:tabs>
        <w:spacing w:after="0" w:line="240" w:lineRule="auto"/>
        <w:ind w:left="567" w:firstLine="567"/>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Працювати в напрямку підвищення рівня професійної майстерності та мобільності педагогічних працівників в умовах неперервної освіти;</w:t>
      </w:r>
    </w:p>
    <w:p w:rsidR="00D029C8" w:rsidRPr="00D7328C" w:rsidRDefault="00D029C8" w:rsidP="00A33EE6">
      <w:pPr>
        <w:numPr>
          <w:ilvl w:val="0"/>
          <w:numId w:val="19"/>
        </w:numPr>
        <w:tabs>
          <w:tab w:val="num" w:pos="540"/>
          <w:tab w:val="num" w:pos="567"/>
        </w:tabs>
        <w:spacing w:after="0" w:line="240" w:lineRule="auto"/>
        <w:ind w:left="567" w:firstLine="567"/>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eastAsia="ru-RU"/>
        </w:rPr>
        <w:t>Продовжити вивчення та узагальнення ефективного досвіду роботи вчителів</w:t>
      </w:r>
      <w:r w:rsidRPr="00D7328C">
        <w:rPr>
          <w:rFonts w:ascii="Times New Roman" w:eastAsia="Times New Roman" w:hAnsi="Times New Roman"/>
          <w:color w:val="000000" w:themeColor="text1"/>
          <w:sz w:val="20"/>
          <w:szCs w:val="20"/>
          <w:lang w:val="uk-UA" w:eastAsia="ru-RU"/>
        </w:rPr>
        <w:t>, організувати роботу педагогів в рамках методичних студій;</w:t>
      </w:r>
    </w:p>
    <w:p w:rsidR="00D029C8" w:rsidRPr="00D7328C" w:rsidRDefault="00D029C8" w:rsidP="00A33EE6">
      <w:pPr>
        <w:numPr>
          <w:ilvl w:val="0"/>
          <w:numId w:val="19"/>
        </w:numPr>
        <w:tabs>
          <w:tab w:val="num" w:pos="540"/>
          <w:tab w:val="num" w:pos="567"/>
        </w:tabs>
        <w:spacing w:after="0" w:line="240" w:lineRule="auto"/>
        <w:ind w:left="567" w:firstLine="567"/>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eastAsia="ru-RU"/>
        </w:rPr>
        <w:t>Сприяти втіленню в практику роботи педколекти</w:t>
      </w:r>
      <w:r w:rsidR="00DB335F" w:rsidRPr="00D7328C">
        <w:rPr>
          <w:rFonts w:ascii="Times New Roman" w:eastAsia="Times New Roman" w:hAnsi="Times New Roman"/>
          <w:color w:val="000000" w:themeColor="text1"/>
          <w:sz w:val="20"/>
          <w:szCs w:val="20"/>
          <w:lang w:eastAsia="ru-RU"/>
        </w:rPr>
        <w:t>ву новітніх освітніх технологій</w:t>
      </w:r>
      <w:r w:rsidR="00DB335F" w:rsidRPr="00D7328C">
        <w:rPr>
          <w:rFonts w:ascii="Times New Roman" w:eastAsia="Times New Roman" w:hAnsi="Times New Roman"/>
          <w:color w:val="000000" w:themeColor="text1"/>
          <w:sz w:val="20"/>
          <w:szCs w:val="20"/>
          <w:lang w:val="uk-UA" w:eastAsia="ru-RU"/>
        </w:rPr>
        <w:t>, оволодівати інструментами дистанційного навчання;</w:t>
      </w:r>
    </w:p>
    <w:p w:rsidR="00D029C8" w:rsidRPr="00D7328C" w:rsidRDefault="00D029C8" w:rsidP="00A33EE6">
      <w:pPr>
        <w:numPr>
          <w:ilvl w:val="0"/>
          <w:numId w:val="19"/>
        </w:numPr>
        <w:tabs>
          <w:tab w:val="num" w:pos="540"/>
          <w:tab w:val="num" w:pos="567"/>
        </w:tabs>
        <w:spacing w:after="0" w:line="240" w:lineRule="auto"/>
        <w:ind w:left="567" w:firstLine="567"/>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eastAsia="ru-RU"/>
        </w:rPr>
        <w:t>Шкільному методкабінету продовжити створення банку освітніх технологій, прогресивного педагогічного досвіду.</w:t>
      </w:r>
    </w:p>
    <w:p w:rsidR="00D029C8" w:rsidRPr="00D7328C" w:rsidRDefault="00D029C8" w:rsidP="00A33EE6">
      <w:pPr>
        <w:numPr>
          <w:ilvl w:val="0"/>
          <w:numId w:val="19"/>
        </w:numPr>
        <w:tabs>
          <w:tab w:val="num" w:pos="540"/>
          <w:tab w:val="num" w:pos="567"/>
        </w:tabs>
        <w:spacing w:after="0" w:line="240" w:lineRule="auto"/>
        <w:ind w:left="567" w:firstLine="567"/>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Продовжити роботу з моніторингу якості освіти, що сприяє результативності роботи педколективу.</w:t>
      </w:r>
    </w:p>
    <w:p w:rsidR="00D029C8" w:rsidRPr="00D7328C" w:rsidRDefault="00D029C8" w:rsidP="00D029C8">
      <w:pPr>
        <w:spacing w:after="0" w:line="240" w:lineRule="auto"/>
        <w:ind w:firstLine="567"/>
        <w:rPr>
          <w:rFonts w:ascii="Times New Roman" w:eastAsia="Times New Roman" w:hAnsi="Times New Roman"/>
          <w:b/>
          <w:color w:val="000000" w:themeColor="text1"/>
          <w:sz w:val="20"/>
          <w:szCs w:val="20"/>
          <w:lang w:val="uk-UA" w:eastAsia="ru-RU"/>
        </w:rPr>
      </w:pPr>
    </w:p>
    <w:p w:rsidR="00D029C8" w:rsidRPr="00D7328C" w:rsidRDefault="00D029C8" w:rsidP="00D029C8">
      <w:pPr>
        <w:spacing w:after="0" w:line="240" w:lineRule="auto"/>
        <w:ind w:firstLine="708"/>
        <w:jc w:val="center"/>
        <w:rPr>
          <w:rFonts w:ascii="Times New Roman" w:eastAsia="Times New Roman" w:hAnsi="Times New Roman"/>
          <w:b/>
          <w:color w:val="000000" w:themeColor="text1"/>
          <w:sz w:val="20"/>
          <w:szCs w:val="20"/>
          <w:lang w:val="uk-UA" w:eastAsia="ru-RU"/>
        </w:rPr>
      </w:pPr>
      <w:r w:rsidRPr="00D7328C">
        <w:rPr>
          <w:rFonts w:ascii="Times New Roman" w:eastAsia="Times New Roman" w:hAnsi="Times New Roman"/>
          <w:b/>
          <w:color w:val="000000" w:themeColor="text1"/>
          <w:sz w:val="20"/>
          <w:szCs w:val="20"/>
          <w:lang w:val="uk-UA" w:eastAsia="ru-RU"/>
        </w:rPr>
        <w:t>Навчально-методичне забезпечення навчальних кабінетів</w:t>
      </w:r>
    </w:p>
    <w:p w:rsidR="00D029C8" w:rsidRPr="00D7328C" w:rsidRDefault="00D029C8" w:rsidP="00D029C8">
      <w:pPr>
        <w:tabs>
          <w:tab w:val="left" w:pos="567"/>
        </w:tabs>
        <w:spacing w:after="0" w:line="240" w:lineRule="auto"/>
        <w:ind w:right="-2"/>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У зв’язку з практичною спрямованістю навчання продовжено роботу щодо оснащення необхідним сучасним обладнанням та навчально-методичним забезпеченням навчальних кабінетів школи. В закладі освіти функціонують 27 навчальних кабінетів, з них: </w:t>
      </w:r>
      <w:r w:rsidR="00990F99" w:rsidRPr="00D7328C">
        <w:rPr>
          <w:rFonts w:ascii="Times New Roman" w:eastAsia="Times New Roman" w:hAnsi="Times New Roman"/>
          <w:color w:val="000000" w:themeColor="text1"/>
          <w:sz w:val="20"/>
          <w:szCs w:val="20"/>
          <w:lang w:val="uk-UA" w:eastAsia="ru-RU"/>
        </w:rPr>
        <w:t>8 кабінетів початкової школи, 9</w:t>
      </w:r>
      <w:r w:rsidRPr="00D7328C">
        <w:rPr>
          <w:rFonts w:ascii="Times New Roman" w:eastAsia="Times New Roman" w:hAnsi="Times New Roman"/>
          <w:color w:val="000000" w:themeColor="text1"/>
          <w:sz w:val="20"/>
          <w:szCs w:val="20"/>
          <w:lang w:val="uk-UA" w:eastAsia="ru-RU"/>
        </w:rPr>
        <w:t xml:space="preserve"> предметних кабінетів та </w:t>
      </w:r>
      <w:r w:rsidR="00990F99" w:rsidRPr="00D7328C">
        <w:rPr>
          <w:rFonts w:ascii="Times New Roman" w:eastAsia="Times New Roman" w:hAnsi="Times New Roman"/>
          <w:color w:val="000000" w:themeColor="text1"/>
          <w:sz w:val="20"/>
          <w:szCs w:val="20"/>
          <w:lang w:val="uk-UA" w:eastAsia="ru-RU"/>
        </w:rPr>
        <w:t xml:space="preserve">27 </w:t>
      </w:r>
      <w:r w:rsidRPr="00D7328C">
        <w:rPr>
          <w:rFonts w:ascii="Times New Roman" w:eastAsia="Times New Roman" w:hAnsi="Times New Roman"/>
          <w:color w:val="000000" w:themeColor="text1"/>
          <w:sz w:val="20"/>
          <w:szCs w:val="20"/>
          <w:lang w:val="uk-UA" w:eastAsia="ru-RU"/>
        </w:rPr>
        <w:t>класних кі</w:t>
      </w:r>
      <w:r w:rsidR="00990F99" w:rsidRPr="00D7328C">
        <w:rPr>
          <w:rFonts w:ascii="Times New Roman" w:eastAsia="Times New Roman" w:hAnsi="Times New Roman"/>
          <w:color w:val="000000" w:themeColor="text1"/>
          <w:sz w:val="20"/>
          <w:szCs w:val="20"/>
          <w:lang w:val="uk-UA" w:eastAsia="ru-RU"/>
        </w:rPr>
        <w:t>мнат, 1 майстерня, 1</w:t>
      </w:r>
      <w:r w:rsidRPr="00D7328C">
        <w:rPr>
          <w:rFonts w:ascii="Times New Roman" w:eastAsia="Times New Roman" w:hAnsi="Times New Roman"/>
          <w:color w:val="000000" w:themeColor="text1"/>
          <w:sz w:val="20"/>
          <w:szCs w:val="20"/>
          <w:lang w:val="uk-UA" w:eastAsia="ru-RU"/>
        </w:rPr>
        <w:t xml:space="preserve"> спортивни</w:t>
      </w:r>
      <w:r w:rsidR="00990F99" w:rsidRPr="00D7328C">
        <w:rPr>
          <w:rFonts w:ascii="Times New Roman" w:eastAsia="Times New Roman" w:hAnsi="Times New Roman"/>
          <w:color w:val="000000" w:themeColor="text1"/>
          <w:sz w:val="20"/>
          <w:szCs w:val="20"/>
          <w:lang w:val="uk-UA" w:eastAsia="ru-RU"/>
        </w:rPr>
        <w:t>й зал</w:t>
      </w:r>
      <w:r w:rsidRPr="00D7328C">
        <w:rPr>
          <w:rFonts w:ascii="Times New Roman" w:eastAsia="Times New Roman" w:hAnsi="Times New Roman"/>
          <w:color w:val="000000" w:themeColor="text1"/>
          <w:sz w:val="20"/>
          <w:szCs w:val="20"/>
          <w:lang w:val="uk-UA" w:eastAsia="ru-RU"/>
        </w:rPr>
        <w:t xml:space="preserve">  Кабінети відповідають нормативним та санітарно-гігієнічним вимогам, Положенню про навчальні кабінеті загальноосвітніх навчальних закладів, затвердженого наказом Міністерства освіти і науки України від 20.07.2004 № 601, а саме:</w:t>
      </w:r>
    </w:p>
    <w:p w:rsidR="00D029C8" w:rsidRPr="00D7328C" w:rsidRDefault="00D029C8" w:rsidP="00A33EE6">
      <w:pPr>
        <w:numPr>
          <w:ilvl w:val="0"/>
          <w:numId w:val="20"/>
        </w:numPr>
        <w:tabs>
          <w:tab w:val="num" w:pos="284"/>
          <w:tab w:val="num" w:pos="709"/>
        </w:tabs>
        <w:spacing w:after="0" w:line="240" w:lineRule="auto"/>
        <w:ind w:left="284" w:right="-2" w:firstLine="142"/>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естетичний вигляд кабінету;</w:t>
      </w:r>
    </w:p>
    <w:p w:rsidR="00D029C8" w:rsidRPr="00D7328C" w:rsidRDefault="00D029C8" w:rsidP="00A33EE6">
      <w:pPr>
        <w:numPr>
          <w:ilvl w:val="0"/>
          <w:numId w:val="20"/>
        </w:numPr>
        <w:tabs>
          <w:tab w:val="num" w:pos="284"/>
          <w:tab w:val="num" w:pos="709"/>
        </w:tabs>
        <w:spacing w:after="0" w:line="240" w:lineRule="auto"/>
        <w:ind w:left="284" w:right="-2" w:firstLine="142"/>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відповідність навчально-матеріальної бази сучасним вимогам;</w:t>
      </w:r>
    </w:p>
    <w:p w:rsidR="00D029C8" w:rsidRPr="00D7328C" w:rsidRDefault="00D029C8" w:rsidP="00A33EE6">
      <w:pPr>
        <w:numPr>
          <w:ilvl w:val="0"/>
          <w:numId w:val="20"/>
        </w:numPr>
        <w:tabs>
          <w:tab w:val="num" w:pos="284"/>
          <w:tab w:val="num" w:pos="709"/>
        </w:tabs>
        <w:spacing w:after="0" w:line="240" w:lineRule="auto"/>
        <w:ind w:left="284" w:right="-2" w:firstLine="142"/>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навчально-методичне забезпечення кабінету;</w:t>
      </w:r>
    </w:p>
    <w:p w:rsidR="00D029C8" w:rsidRPr="00D7328C" w:rsidRDefault="00D029C8" w:rsidP="00A33EE6">
      <w:pPr>
        <w:numPr>
          <w:ilvl w:val="0"/>
          <w:numId w:val="20"/>
        </w:numPr>
        <w:tabs>
          <w:tab w:val="num" w:pos="284"/>
          <w:tab w:val="num" w:pos="709"/>
        </w:tabs>
        <w:spacing w:after="0" w:line="240" w:lineRule="auto"/>
        <w:ind w:left="284" w:right="-2" w:firstLine="142"/>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систематизація та каталогізація матеріалу;</w:t>
      </w:r>
    </w:p>
    <w:p w:rsidR="00D029C8" w:rsidRPr="00D7328C" w:rsidRDefault="00D029C8" w:rsidP="00A33EE6">
      <w:pPr>
        <w:numPr>
          <w:ilvl w:val="0"/>
          <w:numId w:val="20"/>
        </w:numPr>
        <w:tabs>
          <w:tab w:val="num" w:pos="284"/>
          <w:tab w:val="num" w:pos="709"/>
        </w:tabs>
        <w:spacing w:after="0" w:line="240" w:lineRule="auto"/>
        <w:ind w:left="284" w:right="-2" w:firstLine="142"/>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наявність інформаційного забезпечення;</w:t>
      </w:r>
    </w:p>
    <w:p w:rsidR="00D029C8" w:rsidRPr="00D7328C" w:rsidRDefault="00D029C8" w:rsidP="00A33EE6">
      <w:pPr>
        <w:numPr>
          <w:ilvl w:val="0"/>
          <w:numId w:val="20"/>
        </w:numPr>
        <w:tabs>
          <w:tab w:val="num" w:pos="284"/>
          <w:tab w:val="num" w:pos="709"/>
        </w:tabs>
        <w:spacing w:after="0" w:line="240" w:lineRule="auto"/>
        <w:ind w:left="284" w:right="-2" w:firstLine="142"/>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національне виховання;</w:t>
      </w:r>
    </w:p>
    <w:p w:rsidR="00D029C8" w:rsidRPr="00D7328C" w:rsidRDefault="00D029C8" w:rsidP="00A33EE6">
      <w:pPr>
        <w:numPr>
          <w:ilvl w:val="0"/>
          <w:numId w:val="20"/>
        </w:numPr>
        <w:tabs>
          <w:tab w:val="num" w:pos="284"/>
          <w:tab w:val="num" w:pos="709"/>
        </w:tabs>
        <w:spacing w:after="0" w:line="240" w:lineRule="auto"/>
        <w:ind w:left="284" w:right="-2" w:firstLine="142"/>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готовність до переходу на новий зміст і структуру навчання (профільне навчання);</w:t>
      </w:r>
    </w:p>
    <w:p w:rsidR="00D029C8" w:rsidRPr="00D7328C" w:rsidRDefault="00D029C8" w:rsidP="00A33EE6">
      <w:pPr>
        <w:numPr>
          <w:ilvl w:val="0"/>
          <w:numId w:val="20"/>
        </w:numPr>
        <w:tabs>
          <w:tab w:val="num" w:pos="284"/>
          <w:tab w:val="num" w:pos="709"/>
        </w:tabs>
        <w:spacing w:after="0" w:line="240" w:lineRule="auto"/>
        <w:ind w:left="284" w:right="-2" w:firstLine="142"/>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організація безпеки життєдіяльності;</w:t>
      </w:r>
    </w:p>
    <w:p w:rsidR="00D029C8" w:rsidRPr="00D7328C" w:rsidRDefault="00D029C8" w:rsidP="00A33EE6">
      <w:pPr>
        <w:numPr>
          <w:ilvl w:val="0"/>
          <w:numId w:val="20"/>
        </w:numPr>
        <w:tabs>
          <w:tab w:val="num" w:pos="284"/>
          <w:tab w:val="num" w:pos="709"/>
        </w:tabs>
        <w:spacing w:after="0" w:line="240" w:lineRule="auto"/>
        <w:ind w:left="284" w:right="-2" w:firstLine="142"/>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мова ведення документації;</w:t>
      </w:r>
    </w:p>
    <w:p w:rsidR="00D029C8" w:rsidRPr="00D7328C" w:rsidRDefault="00D029C8" w:rsidP="00A33EE6">
      <w:pPr>
        <w:numPr>
          <w:ilvl w:val="0"/>
          <w:numId w:val="20"/>
        </w:numPr>
        <w:tabs>
          <w:tab w:val="num" w:pos="284"/>
          <w:tab w:val="num" w:pos="709"/>
        </w:tabs>
        <w:spacing w:after="0" w:line="240" w:lineRule="auto"/>
        <w:ind w:left="284" w:right="-2" w:firstLine="142"/>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наявність паспорту навчального кабінету;</w:t>
      </w:r>
    </w:p>
    <w:p w:rsidR="00D029C8" w:rsidRPr="00D7328C" w:rsidRDefault="00D029C8" w:rsidP="00A33EE6">
      <w:pPr>
        <w:numPr>
          <w:ilvl w:val="0"/>
          <w:numId w:val="20"/>
        </w:numPr>
        <w:tabs>
          <w:tab w:val="num" w:pos="284"/>
          <w:tab w:val="num" w:pos="709"/>
        </w:tabs>
        <w:spacing w:after="0" w:line="240" w:lineRule="auto"/>
        <w:ind w:left="284" w:right="-2" w:firstLine="142"/>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перспективний план поповнення кабінету обладнанням.</w:t>
      </w:r>
    </w:p>
    <w:p w:rsidR="00D029C8" w:rsidRPr="00D7328C" w:rsidRDefault="00D029C8" w:rsidP="00D029C8">
      <w:pPr>
        <w:tabs>
          <w:tab w:val="left" w:pos="567"/>
        </w:tabs>
        <w:spacing w:after="0" w:line="240" w:lineRule="auto"/>
        <w:ind w:right="-2" w:firstLine="567"/>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 кабінетах, класних кімнатах вчителями та батьками зроблені капітальні та ґрунтовні поточні ремонти, після яких кабінети набули новий естетичний вигляд, відповідають сучасним вимогам. Складені паспорти кабінетів відповідно до сучасних вимог. Окрім того, кабінети забезпечені навчально-методичною літературою, в достатній кількості матеріалами для реалізації практично-дійової і творчої складових змісту навчання, матеріалами    для індивідуальної підготовки вчителя до занять та підвищення його методичного рівня.  В кожному кабінеті представлені творчі роботи учнів, матеріали до тематичного оцінювання, різнорівневий дидактичний матеріал, постійні та динамічні експозиції тощо.</w:t>
      </w:r>
    </w:p>
    <w:p w:rsidR="00D029C8" w:rsidRPr="00D7328C" w:rsidRDefault="00D029C8" w:rsidP="00D029C8">
      <w:pPr>
        <w:tabs>
          <w:tab w:val="left" w:pos="567"/>
        </w:tabs>
        <w:spacing w:after="0" w:line="240" w:lineRule="auto"/>
        <w:ind w:right="-2" w:firstLine="567"/>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 наступному навчальному році слід продовжити роботу по сповненню матеріально-технічної бази кабінетів навчальним приладдям та ТЗН, спланувавши роботу по залученню позабюджетних коштів.</w:t>
      </w:r>
    </w:p>
    <w:p w:rsidR="00D029C8" w:rsidRPr="00D7328C" w:rsidRDefault="00D029C8" w:rsidP="00D029C8">
      <w:pPr>
        <w:tabs>
          <w:tab w:val="left" w:pos="567"/>
        </w:tabs>
        <w:spacing w:after="0" w:line="240" w:lineRule="auto"/>
        <w:ind w:right="-2" w:firstLine="567"/>
        <w:jc w:val="both"/>
        <w:rPr>
          <w:rFonts w:ascii="Times New Roman" w:eastAsia="Times New Roman" w:hAnsi="Times New Roman"/>
          <w:color w:val="000000" w:themeColor="text1"/>
          <w:sz w:val="20"/>
          <w:szCs w:val="20"/>
          <w:lang w:val="uk-UA" w:eastAsia="ru-RU"/>
        </w:rPr>
      </w:pPr>
    </w:p>
    <w:p w:rsidR="004E709A" w:rsidRPr="004E709A" w:rsidRDefault="004E709A" w:rsidP="004E709A">
      <w:pPr>
        <w:spacing w:after="0" w:line="240" w:lineRule="auto"/>
        <w:jc w:val="center"/>
        <w:rPr>
          <w:rFonts w:ascii="Times New Roman" w:hAnsi="Times New Roman"/>
          <w:b/>
          <w:color w:val="000000" w:themeColor="text1"/>
          <w:sz w:val="20"/>
          <w:szCs w:val="20"/>
          <w:lang w:val="uk-UA" w:eastAsia="ru-RU"/>
        </w:rPr>
      </w:pPr>
      <w:r w:rsidRPr="004E709A">
        <w:rPr>
          <w:rFonts w:ascii="Times New Roman" w:hAnsi="Times New Roman"/>
          <w:b/>
          <w:color w:val="000000" w:themeColor="text1"/>
          <w:sz w:val="20"/>
          <w:szCs w:val="20"/>
          <w:lang w:val="uk-UA" w:eastAsia="ru-RU"/>
        </w:rPr>
        <w:t xml:space="preserve">Робота бібліотеки </w:t>
      </w:r>
    </w:p>
    <w:p w:rsidR="004E709A" w:rsidRPr="004E709A" w:rsidRDefault="004E709A" w:rsidP="004E709A">
      <w:pPr>
        <w:spacing w:after="0" w:line="240" w:lineRule="auto"/>
        <w:ind w:firstLine="540"/>
        <w:jc w:val="both"/>
        <w:rPr>
          <w:rFonts w:ascii="Times New Roman" w:hAnsi="Times New Roman"/>
          <w:b/>
          <w:color w:val="000000" w:themeColor="text1"/>
          <w:sz w:val="20"/>
          <w:szCs w:val="20"/>
          <w:lang w:val="uk-UA" w:eastAsia="ru-RU"/>
        </w:rPr>
      </w:pPr>
    </w:p>
    <w:p w:rsidR="004E709A" w:rsidRPr="004E709A" w:rsidRDefault="004E709A" w:rsidP="004E709A">
      <w:pPr>
        <w:spacing w:after="0" w:line="240" w:lineRule="auto"/>
        <w:ind w:firstLine="540"/>
        <w:jc w:val="both"/>
        <w:rPr>
          <w:rFonts w:ascii="Times New Roman" w:hAnsi="Times New Roman"/>
          <w:color w:val="000000" w:themeColor="text1"/>
          <w:sz w:val="20"/>
          <w:szCs w:val="20"/>
          <w:lang w:val="uk-UA" w:eastAsia="ru-RU"/>
        </w:rPr>
      </w:pPr>
      <w:r w:rsidRPr="004E709A">
        <w:rPr>
          <w:rFonts w:ascii="Times New Roman" w:hAnsi="Times New Roman"/>
          <w:color w:val="000000" w:themeColor="text1"/>
          <w:sz w:val="20"/>
          <w:szCs w:val="20"/>
          <w:lang w:val="uk-UA" w:eastAsia="ru-RU"/>
        </w:rPr>
        <w:t xml:space="preserve">У 2022/2023 навчальному році бібліотека Красненської ЗОШ І-ІІІ ступенів №1  працювала згідно розпорядження Кабінету Міністрів України від 30.09.2015 № 1228-р «Концепції Державної цільової </w:t>
      </w:r>
      <w:r w:rsidRPr="004E709A">
        <w:rPr>
          <w:rFonts w:ascii="Times New Roman" w:hAnsi="Times New Roman"/>
          <w:color w:val="000000" w:themeColor="text1"/>
          <w:sz w:val="20"/>
          <w:szCs w:val="20"/>
          <w:lang w:val="uk-UA" w:eastAsia="ru-RU"/>
        </w:rPr>
        <w:lastRenderedPageBreak/>
        <w:t>програми підтримки та розвитку читання на період до 2020 року», «Програми моніторингу реалізації читацької активності учнів загальноосвітніх навчальних закладів», що направлена на залучення читачів до бібліотек, на підвищення читацької активності, компетентності.</w:t>
      </w:r>
    </w:p>
    <w:p w:rsidR="004E709A" w:rsidRPr="004E709A" w:rsidRDefault="004E709A" w:rsidP="004E709A">
      <w:pPr>
        <w:spacing w:after="0" w:line="240" w:lineRule="auto"/>
        <w:jc w:val="both"/>
        <w:rPr>
          <w:rFonts w:ascii="Times New Roman" w:hAnsi="Times New Roman"/>
          <w:color w:val="000000" w:themeColor="text1"/>
          <w:sz w:val="20"/>
          <w:szCs w:val="20"/>
          <w:lang w:val="uk-UA" w:eastAsia="ru-RU"/>
        </w:rPr>
      </w:pPr>
      <w:r w:rsidRPr="004E709A">
        <w:rPr>
          <w:rFonts w:ascii="Times New Roman" w:hAnsi="Times New Roman"/>
          <w:color w:val="000000" w:themeColor="text1"/>
          <w:sz w:val="20"/>
          <w:szCs w:val="20"/>
          <w:lang w:val="uk-UA" w:eastAsia="ru-RU"/>
        </w:rPr>
        <w:t xml:space="preserve">        </w:t>
      </w:r>
      <w:r w:rsidRPr="004E709A">
        <w:rPr>
          <w:rFonts w:ascii="Times New Roman" w:hAnsi="Times New Roman"/>
          <w:color w:val="000000" w:themeColor="text1"/>
          <w:sz w:val="20"/>
          <w:szCs w:val="20"/>
          <w:lang w:val="en-US" w:eastAsia="ru-RU"/>
        </w:rPr>
        <w:t>XXI</w:t>
      </w:r>
      <w:r w:rsidRPr="004E709A">
        <w:rPr>
          <w:rFonts w:ascii="Times New Roman" w:hAnsi="Times New Roman"/>
          <w:color w:val="000000" w:themeColor="text1"/>
          <w:sz w:val="20"/>
          <w:szCs w:val="20"/>
          <w:lang w:val="uk-UA" w:eastAsia="ru-RU"/>
        </w:rPr>
        <w:t xml:space="preserve"> століття – це час переходу високотехнологічного суспільства,у якому якість людського потенціалу, рівень освіти і культури свого населення набуває ваги для економічного та соціального розвитку держави .Національна доктрина розвитку освіти  визначила ,що головною метою системи освіти є створення умов розвитку і самореалізації кожної особистості.</w:t>
      </w:r>
    </w:p>
    <w:p w:rsidR="004E709A" w:rsidRPr="004E709A" w:rsidRDefault="004E709A" w:rsidP="004E709A">
      <w:pPr>
        <w:spacing w:after="0" w:line="240" w:lineRule="auto"/>
        <w:jc w:val="both"/>
        <w:rPr>
          <w:rFonts w:ascii="Times New Roman" w:hAnsi="Times New Roman"/>
          <w:color w:val="000000" w:themeColor="text1"/>
          <w:sz w:val="20"/>
          <w:szCs w:val="20"/>
          <w:lang w:val="uk-UA" w:eastAsia="ru-RU"/>
        </w:rPr>
      </w:pPr>
      <w:r w:rsidRPr="004E709A">
        <w:rPr>
          <w:rFonts w:ascii="Times New Roman" w:hAnsi="Times New Roman"/>
          <w:color w:val="000000" w:themeColor="text1"/>
          <w:sz w:val="20"/>
          <w:szCs w:val="20"/>
          <w:lang w:val="uk-UA" w:eastAsia="ru-RU"/>
        </w:rPr>
        <w:t xml:space="preserve">       Оскільки шкільна бібліотека є обов’язковою структурною ланкою школи, усі стратегічні освітньо- виховні завдання,які повинна вирішувати національна школа,трансформуються у завдання і діяльність шкільної бібліотеки.</w:t>
      </w:r>
    </w:p>
    <w:p w:rsidR="004E709A" w:rsidRPr="004E709A" w:rsidRDefault="004E709A" w:rsidP="004E709A">
      <w:pPr>
        <w:spacing w:after="0" w:line="240" w:lineRule="auto"/>
        <w:ind w:firstLine="540"/>
        <w:jc w:val="both"/>
        <w:rPr>
          <w:rFonts w:ascii="Times New Roman" w:hAnsi="Times New Roman"/>
          <w:color w:val="000000" w:themeColor="text1"/>
          <w:sz w:val="20"/>
          <w:szCs w:val="20"/>
          <w:lang w:val="uk-UA" w:eastAsia="ru-RU"/>
        </w:rPr>
      </w:pPr>
      <w:r w:rsidRPr="004E709A">
        <w:rPr>
          <w:rFonts w:ascii="Times New Roman" w:hAnsi="Times New Roman"/>
          <w:color w:val="000000" w:themeColor="text1"/>
          <w:sz w:val="20"/>
          <w:szCs w:val="20"/>
          <w:lang w:val="uk-UA" w:eastAsia="ru-RU"/>
        </w:rPr>
        <w:t>Оперативне й повноцінне забезпечення інформаційних потреб школи - одна з основних функцій сучасної бібліотеки. Тому використовуючи різні форми і методи бібліотечно-бібліографічної роботи,бібліотека приділяє увагу проблемам із пошуком та забезпеченням інформацією. Носіями інформації нашої бібліотеки є передусім друковані видання,електронні носії.</w:t>
      </w:r>
    </w:p>
    <w:p w:rsidR="004E709A" w:rsidRPr="004E709A" w:rsidRDefault="004E709A" w:rsidP="004E709A">
      <w:pPr>
        <w:spacing w:after="0" w:line="240" w:lineRule="auto"/>
        <w:ind w:firstLine="540"/>
        <w:jc w:val="both"/>
        <w:rPr>
          <w:rFonts w:ascii="Times New Roman" w:hAnsi="Times New Roman"/>
          <w:color w:val="000000" w:themeColor="text1"/>
          <w:sz w:val="20"/>
          <w:szCs w:val="20"/>
          <w:lang w:val="uk-UA" w:eastAsia="ru-RU"/>
        </w:rPr>
      </w:pPr>
      <w:r w:rsidRPr="004E709A">
        <w:rPr>
          <w:rFonts w:ascii="Times New Roman" w:hAnsi="Times New Roman"/>
          <w:color w:val="000000" w:themeColor="text1"/>
          <w:sz w:val="20"/>
          <w:szCs w:val="20"/>
          <w:lang w:eastAsia="ru-RU"/>
        </w:rPr>
        <w:t>Поєднуючи традиційні та інноваційні форми роботи, я постійно працюю над тим, щоб заохотити учнів до читання, зацікавити книгою, стимулювати вчителів і учнів до використання наявних у бібліотеці інформаційних ресурсів.</w:t>
      </w:r>
    </w:p>
    <w:p w:rsidR="004E709A" w:rsidRPr="004E709A" w:rsidRDefault="004E709A" w:rsidP="004E709A">
      <w:pPr>
        <w:spacing w:after="0" w:line="240" w:lineRule="auto"/>
        <w:ind w:firstLine="540"/>
        <w:jc w:val="both"/>
        <w:rPr>
          <w:rFonts w:ascii="Times New Roman" w:hAnsi="Times New Roman"/>
          <w:color w:val="000000" w:themeColor="text1"/>
          <w:sz w:val="20"/>
          <w:szCs w:val="20"/>
          <w:lang w:val="uk-UA" w:eastAsia="ru-RU"/>
        </w:rPr>
      </w:pPr>
      <w:r w:rsidRPr="004E709A">
        <w:rPr>
          <w:rFonts w:ascii="Times New Roman" w:hAnsi="Times New Roman"/>
          <w:color w:val="000000" w:themeColor="text1"/>
          <w:sz w:val="20"/>
          <w:szCs w:val="20"/>
          <w:lang w:eastAsia="ru-RU"/>
        </w:rPr>
        <w:t>Незамінним джерелом знань і невичерпним джерелом духовного багатства кожної людини є книга. Як не можна уявити собі навчального закладу без книги, так не можна уявити його без бібліотеки.</w:t>
      </w:r>
    </w:p>
    <w:p w:rsidR="004E709A" w:rsidRPr="004E709A" w:rsidRDefault="004E709A" w:rsidP="004E709A">
      <w:pPr>
        <w:spacing w:after="0" w:line="240" w:lineRule="auto"/>
        <w:ind w:firstLine="540"/>
        <w:jc w:val="both"/>
        <w:rPr>
          <w:rFonts w:ascii="Times New Roman" w:hAnsi="Times New Roman"/>
          <w:color w:val="000000" w:themeColor="text1"/>
          <w:sz w:val="20"/>
          <w:szCs w:val="20"/>
          <w:lang w:eastAsia="ru-RU"/>
        </w:rPr>
      </w:pPr>
      <w:r w:rsidRPr="004E709A">
        <w:rPr>
          <w:rFonts w:ascii="Times New Roman" w:hAnsi="Times New Roman"/>
          <w:color w:val="000000" w:themeColor="text1"/>
          <w:sz w:val="20"/>
          <w:szCs w:val="20"/>
          <w:lang w:eastAsia="ru-RU"/>
        </w:rPr>
        <w:t>Шкільна бібліотека є справжнім центром пропаганди книги, надійним помічником учителів у навчанні та вихованні учнів. Це сучасний інформаційний центр забезпечення учнівського та педагогічного колективів необхідною інформацією.</w:t>
      </w:r>
    </w:p>
    <w:p w:rsidR="004E709A" w:rsidRPr="004E709A" w:rsidRDefault="004E709A" w:rsidP="004E709A">
      <w:pPr>
        <w:spacing w:after="0" w:line="240" w:lineRule="auto"/>
        <w:ind w:firstLine="540"/>
        <w:jc w:val="both"/>
        <w:rPr>
          <w:rFonts w:ascii="Times New Roman" w:hAnsi="Times New Roman"/>
          <w:color w:val="000000" w:themeColor="text1"/>
          <w:sz w:val="20"/>
          <w:szCs w:val="20"/>
          <w:lang w:eastAsia="ru-RU"/>
        </w:rPr>
      </w:pPr>
      <w:r w:rsidRPr="004E709A">
        <w:rPr>
          <w:rFonts w:ascii="Times New Roman" w:hAnsi="Times New Roman"/>
          <w:color w:val="000000" w:themeColor="text1"/>
          <w:sz w:val="20"/>
          <w:szCs w:val="20"/>
          <w:lang w:eastAsia="ru-RU"/>
        </w:rPr>
        <w:t>У бібліотеці постійно урізноманітнюються форми роботи з читачами, практикуються виставки рекомендованої літератури, огляди періодики.</w:t>
      </w:r>
    </w:p>
    <w:p w:rsidR="004E709A" w:rsidRPr="004E709A" w:rsidRDefault="004E709A" w:rsidP="004E709A">
      <w:pPr>
        <w:spacing w:after="0" w:line="240" w:lineRule="auto"/>
        <w:ind w:firstLine="540"/>
        <w:jc w:val="both"/>
        <w:rPr>
          <w:rFonts w:ascii="Times New Roman" w:hAnsi="Times New Roman"/>
          <w:color w:val="000000" w:themeColor="text1"/>
          <w:sz w:val="20"/>
          <w:szCs w:val="20"/>
          <w:lang w:eastAsia="ru-RU"/>
        </w:rPr>
      </w:pPr>
      <w:r w:rsidRPr="004E709A">
        <w:rPr>
          <w:rFonts w:ascii="Times New Roman" w:hAnsi="Times New Roman"/>
          <w:color w:val="000000" w:themeColor="text1"/>
          <w:sz w:val="20"/>
          <w:szCs w:val="20"/>
          <w:lang w:eastAsia="ru-RU"/>
        </w:rPr>
        <w:t>Вся робота шкільної бібліотеки проводиться відповідно до плану роботи школи, у тісному контакті з педагогічним колективом. План роботи бібліотеки затверджується щорічно на засіданні педагогічної ради.</w:t>
      </w:r>
    </w:p>
    <w:p w:rsidR="004E709A" w:rsidRPr="004E709A" w:rsidRDefault="004E709A" w:rsidP="004E709A">
      <w:pPr>
        <w:spacing w:after="0" w:line="240" w:lineRule="auto"/>
        <w:ind w:firstLine="540"/>
        <w:jc w:val="both"/>
        <w:rPr>
          <w:rFonts w:ascii="Times New Roman" w:hAnsi="Times New Roman"/>
          <w:color w:val="000000" w:themeColor="text1"/>
          <w:sz w:val="20"/>
          <w:szCs w:val="20"/>
          <w:lang w:eastAsia="ru-RU"/>
        </w:rPr>
      </w:pPr>
      <w:r w:rsidRPr="004E709A">
        <w:rPr>
          <w:rFonts w:ascii="Times New Roman" w:hAnsi="Times New Roman"/>
          <w:color w:val="000000" w:themeColor="text1"/>
          <w:sz w:val="20"/>
          <w:szCs w:val="20"/>
          <w:lang w:eastAsia="ru-RU"/>
        </w:rPr>
        <w:t>Книжковий фонд бібліотеки нараховує</w:t>
      </w:r>
      <w:r w:rsidRPr="004E709A">
        <w:rPr>
          <w:rFonts w:ascii="Times New Roman" w:hAnsi="Times New Roman"/>
          <w:color w:val="000000" w:themeColor="text1"/>
          <w:sz w:val="20"/>
          <w:szCs w:val="20"/>
          <w:lang w:val="uk-UA" w:eastAsia="ru-RU"/>
        </w:rPr>
        <w:t xml:space="preserve"> 23165 примірників</w:t>
      </w:r>
      <w:r w:rsidRPr="004E709A">
        <w:rPr>
          <w:rFonts w:ascii="Times New Roman" w:hAnsi="Times New Roman"/>
          <w:color w:val="000000" w:themeColor="text1"/>
          <w:sz w:val="20"/>
          <w:szCs w:val="20"/>
          <w:lang w:eastAsia="ru-RU"/>
        </w:rPr>
        <w:t xml:space="preserve"> підручників, </w:t>
      </w:r>
      <w:r w:rsidRPr="004E709A">
        <w:rPr>
          <w:rFonts w:ascii="Times New Roman" w:hAnsi="Times New Roman"/>
          <w:color w:val="000000" w:themeColor="text1"/>
          <w:sz w:val="20"/>
          <w:szCs w:val="20"/>
          <w:lang w:val="uk-UA" w:eastAsia="ru-RU"/>
        </w:rPr>
        <w:t>13856</w:t>
      </w:r>
      <w:r w:rsidRPr="004E709A">
        <w:rPr>
          <w:rFonts w:ascii="Times New Roman" w:hAnsi="Times New Roman"/>
          <w:color w:val="000000" w:themeColor="text1"/>
          <w:sz w:val="20"/>
          <w:szCs w:val="20"/>
          <w:lang w:eastAsia="ru-RU"/>
        </w:rPr>
        <w:t xml:space="preserve">  примірників художньої літератури.</w:t>
      </w:r>
    </w:p>
    <w:p w:rsidR="004E709A" w:rsidRPr="004E709A" w:rsidRDefault="004E709A" w:rsidP="004E709A">
      <w:pPr>
        <w:spacing w:after="0" w:line="240" w:lineRule="auto"/>
        <w:ind w:firstLine="540"/>
        <w:jc w:val="both"/>
        <w:rPr>
          <w:rFonts w:ascii="Times New Roman" w:hAnsi="Times New Roman"/>
          <w:color w:val="000000" w:themeColor="text1"/>
          <w:sz w:val="20"/>
          <w:szCs w:val="20"/>
          <w:lang w:eastAsia="ru-RU"/>
        </w:rPr>
      </w:pPr>
      <w:r w:rsidRPr="004E709A">
        <w:rPr>
          <w:rFonts w:ascii="Times New Roman" w:hAnsi="Times New Roman"/>
          <w:color w:val="000000" w:themeColor="text1"/>
          <w:sz w:val="20"/>
          <w:szCs w:val="20"/>
          <w:lang w:eastAsia="ru-RU"/>
        </w:rPr>
        <w:t>Кожного року шкільна бібліотека оформлює передплату на періодичні видання.</w:t>
      </w:r>
    </w:p>
    <w:p w:rsidR="004E709A" w:rsidRPr="004E709A" w:rsidRDefault="004E709A" w:rsidP="004E709A">
      <w:pPr>
        <w:spacing w:after="0" w:line="240" w:lineRule="auto"/>
        <w:ind w:firstLine="540"/>
        <w:jc w:val="both"/>
        <w:rPr>
          <w:rFonts w:ascii="Times New Roman" w:hAnsi="Times New Roman"/>
          <w:color w:val="000000" w:themeColor="text1"/>
          <w:sz w:val="20"/>
          <w:szCs w:val="20"/>
          <w:lang w:eastAsia="ru-RU"/>
        </w:rPr>
      </w:pPr>
      <w:r w:rsidRPr="004E709A">
        <w:rPr>
          <w:rFonts w:ascii="Times New Roman" w:hAnsi="Times New Roman"/>
          <w:color w:val="000000" w:themeColor="text1"/>
          <w:sz w:val="20"/>
          <w:szCs w:val="20"/>
          <w:lang w:eastAsia="ru-RU"/>
        </w:rPr>
        <w:t>Крім книжкових надбань, бібліотека укомплектована електронними носіями. У цих електронних енциклопедіях розміщені дані з певної науки.</w:t>
      </w:r>
    </w:p>
    <w:p w:rsidR="004E709A" w:rsidRPr="004E709A" w:rsidRDefault="004E709A" w:rsidP="004E709A">
      <w:pPr>
        <w:spacing w:after="0" w:line="240" w:lineRule="auto"/>
        <w:ind w:firstLine="540"/>
        <w:jc w:val="both"/>
        <w:rPr>
          <w:rFonts w:ascii="Times New Roman" w:hAnsi="Times New Roman"/>
          <w:color w:val="000000" w:themeColor="text1"/>
          <w:sz w:val="20"/>
          <w:szCs w:val="20"/>
          <w:lang w:val="uk-UA" w:eastAsia="ru-RU"/>
        </w:rPr>
      </w:pPr>
      <w:r w:rsidRPr="004E709A">
        <w:rPr>
          <w:rFonts w:ascii="Times New Roman" w:hAnsi="Times New Roman"/>
          <w:color w:val="000000" w:themeColor="text1"/>
          <w:sz w:val="20"/>
          <w:szCs w:val="20"/>
          <w:lang w:eastAsia="ru-RU"/>
        </w:rPr>
        <w:t xml:space="preserve">Книжковий фонд </w:t>
      </w:r>
      <w:r w:rsidRPr="004E709A">
        <w:rPr>
          <w:rFonts w:ascii="Times New Roman" w:hAnsi="Times New Roman"/>
          <w:color w:val="000000" w:themeColor="text1"/>
          <w:sz w:val="20"/>
          <w:szCs w:val="20"/>
          <w:lang w:val="uk-UA" w:eastAsia="ru-RU"/>
        </w:rPr>
        <w:t xml:space="preserve"> переводиться з застарілих таблиць </w:t>
      </w:r>
      <w:r w:rsidRPr="004E709A">
        <w:rPr>
          <w:rFonts w:ascii="Times New Roman" w:hAnsi="Times New Roman"/>
          <w:color w:val="000000" w:themeColor="text1"/>
          <w:sz w:val="20"/>
          <w:szCs w:val="20"/>
          <w:lang w:eastAsia="ru-RU"/>
        </w:rPr>
        <w:t>(ББК</w:t>
      </w:r>
      <w:r w:rsidRPr="004E709A">
        <w:rPr>
          <w:rFonts w:ascii="Times New Roman" w:hAnsi="Times New Roman"/>
          <w:color w:val="000000" w:themeColor="text1"/>
          <w:sz w:val="20"/>
          <w:szCs w:val="20"/>
          <w:lang w:val="uk-UA" w:eastAsia="ru-RU"/>
        </w:rPr>
        <w:t>) на нові таблиці (УДК) для шкільних бібліотек.</w:t>
      </w:r>
    </w:p>
    <w:p w:rsidR="004E709A" w:rsidRPr="004E709A" w:rsidRDefault="004E709A" w:rsidP="004E709A">
      <w:pPr>
        <w:spacing w:after="0" w:line="240" w:lineRule="auto"/>
        <w:ind w:firstLine="540"/>
        <w:jc w:val="both"/>
        <w:rPr>
          <w:rFonts w:ascii="Times New Roman" w:hAnsi="Times New Roman"/>
          <w:color w:val="000000" w:themeColor="text1"/>
          <w:sz w:val="20"/>
          <w:szCs w:val="20"/>
          <w:lang w:eastAsia="ru-RU"/>
        </w:rPr>
      </w:pPr>
      <w:r w:rsidRPr="004E709A">
        <w:rPr>
          <w:rFonts w:ascii="Times New Roman" w:hAnsi="Times New Roman"/>
          <w:color w:val="000000" w:themeColor="text1"/>
          <w:sz w:val="20"/>
          <w:szCs w:val="20"/>
          <w:lang w:eastAsia="ru-RU"/>
        </w:rPr>
        <w:t>Широкою популярністю у читачів користуються книжкові виставки. Біля книжкових виставок і тематичних полиць постійно проводяться книжкові огляди, бесіди.</w:t>
      </w:r>
    </w:p>
    <w:p w:rsidR="004E709A" w:rsidRPr="004E709A" w:rsidRDefault="004E709A" w:rsidP="004E709A">
      <w:pPr>
        <w:spacing w:after="0" w:line="240" w:lineRule="auto"/>
        <w:ind w:firstLine="540"/>
        <w:jc w:val="both"/>
        <w:rPr>
          <w:rFonts w:ascii="Times New Roman" w:hAnsi="Times New Roman"/>
          <w:color w:val="000000" w:themeColor="text1"/>
          <w:sz w:val="20"/>
          <w:szCs w:val="20"/>
          <w:lang w:eastAsia="ru-RU"/>
        </w:rPr>
      </w:pPr>
      <w:r w:rsidRPr="004E709A">
        <w:rPr>
          <w:rFonts w:ascii="Times New Roman" w:hAnsi="Times New Roman"/>
          <w:color w:val="000000" w:themeColor="text1"/>
          <w:sz w:val="20"/>
          <w:szCs w:val="20"/>
          <w:lang w:eastAsia="ru-RU"/>
        </w:rPr>
        <w:t>При організації книжкових виставок враховуються вікові особливості читачів. Для дітей молодшого шкільного віку виставки готуються яскраві, художньо оформлені, з коротким простим та цікавим текстом («Україна казку мудру хоче розказати тобі», «У світі улюблених казок», «Українські народні казки»).</w:t>
      </w:r>
    </w:p>
    <w:p w:rsidR="004E709A" w:rsidRPr="004E709A" w:rsidRDefault="004E709A" w:rsidP="004E709A">
      <w:pPr>
        <w:spacing w:after="0" w:line="240" w:lineRule="auto"/>
        <w:ind w:firstLine="540"/>
        <w:jc w:val="both"/>
        <w:rPr>
          <w:rFonts w:ascii="Times New Roman" w:hAnsi="Times New Roman"/>
          <w:color w:val="000000" w:themeColor="text1"/>
          <w:sz w:val="20"/>
          <w:szCs w:val="20"/>
          <w:lang w:eastAsia="ru-RU"/>
        </w:rPr>
      </w:pPr>
      <w:r w:rsidRPr="004E709A">
        <w:rPr>
          <w:rFonts w:ascii="Times New Roman" w:hAnsi="Times New Roman"/>
          <w:color w:val="000000" w:themeColor="text1"/>
          <w:sz w:val="20"/>
          <w:szCs w:val="20"/>
          <w:lang w:eastAsia="ru-RU"/>
        </w:rPr>
        <w:t xml:space="preserve">У бібліотеці на належному рівні поставлена робота з інформаційного обслуговування читачів. Створено алфавітний та систематичний каталоги, які постійно поповнюються та редагуються. </w:t>
      </w:r>
    </w:p>
    <w:p w:rsidR="004E709A" w:rsidRPr="004E709A" w:rsidRDefault="004E709A" w:rsidP="004E709A">
      <w:pPr>
        <w:spacing w:after="0" w:line="240" w:lineRule="auto"/>
        <w:ind w:firstLine="540"/>
        <w:jc w:val="both"/>
        <w:rPr>
          <w:rFonts w:ascii="Times New Roman" w:hAnsi="Times New Roman"/>
          <w:color w:val="000000" w:themeColor="text1"/>
          <w:sz w:val="20"/>
          <w:szCs w:val="20"/>
          <w:lang w:eastAsia="ru-RU"/>
        </w:rPr>
      </w:pPr>
      <w:r w:rsidRPr="004E709A">
        <w:rPr>
          <w:rFonts w:ascii="Times New Roman" w:hAnsi="Times New Roman"/>
          <w:color w:val="000000" w:themeColor="text1"/>
          <w:sz w:val="20"/>
          <w:szCs w:val="20"/>
          <w:lang w:eastAsia="ru-RU"/>
        </w:rPr>
        <w:t>У вік інформації шкільна бібліотека має набути статус інформаційного центру. Інформаційні функції бібліотеки мають два аспекти:</w:t>
      </w:r>
    </w:p>
    <w:p w:rsidR="004E709A" w:rsidRPr="004E709A" w:rsidRDefault="004E709A" w:rsidP="004E709A">
      <w:pPr>
        <w:numPr>
          <w:ilvl w:val="0"/>
          <w:numId w:val="21"/>
        </w:numPr>
        <w:spacing w:after="0" w:line="240" w:lineRule="auto"/>
        <w:ind w:firstLine="540"/>
        <w:jc w:val="both"/>
        <w:rPr>
          <w:rFonts w:ascii="Times New Roman" w:hAnsi="Times New Roman"/>
          <w:color w:val="000000" w:themeColor="text1"/>
          <w:sz w:val="20"/>
          <w:szCs w:val="20"/>
          <w:lang w:eastAsia="ru-RU"/>
        </w:rPr>
      </w:pPr>
      <w:r w:rsidRPr="004E709A">
        <w:rPr>
          <w:rFonts w:ascii="Times New Roman" w:hAnsi="Times New Roman"/>
          <w:color w:val="000000" w:themeColor="text1"/>
          <w:sz w:val="20"/>
          <w:szCs w:val="20"/>
          <w:lang w:eastAsia="ru-RU"/>
        </w:rPr>
        <w:t>інформаційне забезпечення розвитку дитини в школі;</w:t>
      </w:r>
    </w:p>
    <w:p w:rsidR="004E709A" w:rsidRPr="004E709A" w:rsidRDefault="004E709A" w:rsidP="004E709A">
      <w:pPr>
        <w:numPr>
          <w:ilvl w:val="0"/>
          <w:numId w:val="21"/>
        </w:numPr>
        <w:spacing w:after="0" w:line="240" w:lineRule="auto"/>
        <w:ind w:firstLine="540"/>
        <w:jc w:val="both"/>
        <w:rPr>
          <w:rFonts w:ascii="Times New Roman" w:hAnsi="Times New Roman"/>
          <w:color w:val="000000" w:themeColor="text1"/>
          <w:sz w:val="20"/>
          <w:szCs w:val="20"/>
          <w:lang w:eastAsia="ru-RU"/>
        </w:rPr>
      </w:pPr>
      <w:r w:rsidRPr="004E709A">
        <w:rPr>
          <w:rFonts w:ascii="Times New Roman" w:hAnsi="Times New Roman"/>
          <w:color w:val="000000" w:themeColor="text1"/>
          <w:sz w:val="20"/>
          <w:szCs w:val="20"/>
          <w:lang w:eastAsia="ru-RU"/>
        </w:rPr>
        <w:t>інформаційне насичення педколективу.</w:t>
      </w:r>
    </w:p>
    <w:p w:rsidR="004E709A" w:rsidRPr="004E709A" w:rsidRDefault="004E709A" w:rsidP="004E709A">
      <w:pPr>
        <w:spacing w:after="0" w:line="240" w:lineRule="auto"/>
        <w:ind w:firstLine="540"/>
        <w:jc w:val="both"/>
        <w:rPr>
          <w:rFonts w:ascii="Times New Roman" w:hAnsi="Times New Roman"/>
          <w:color w:val="000000" w:themeColor="text1"/>
          <w:sz w:val="20"/>
          <w:szCs w:val="20"/>
          <w:lang w:eastAsia="ru-RU"/>
        </w:rPr>
      </w:pPr>
      <w:r w:rsidRPr="004E709A">
        <w:rPr>
          <w:rFonts w:ascii="Times New Roman" w:hAnsi="Times New Roman"/>
          <w:color w:val="000000" w:themeColor="text1"/>
          <w:sz w:val="20"/>
          <w:szCs w:val="20"/>
          <w:lang w:eastAsia="ru-RU"/>
        </w:rPr>
        <w:t xml:space="preserve">Ефективними технологіями інформування школярів та педагогів є організовані в шкільній бібліотеці книжкові виставки нових надходжень: </w:t>
      </w:r>
    </w:p>
    <w:p w:rsidR="004E709A" w:rsidRPr="004E709A" w:rsidRDefault="004E709A" w:rsidP="004E709A">
      <w:pPr>
        <w:numPr>
          <w:ilvl w:val="0"/>
          <w:numId w:val="22"/>
        </w:numPr>
        <w:spacing w:after="0" w:line="240" w:lineRule="auto"/>
        <w:ind w:firstLine="540"/>
        <w:jc w:val="both"/>
        <w:rPr>
          <w:rFonts w:ascii="Times New Roman" w:hAnsi="Times New Roman"/>
          <w:color w:val="000000" w:themeColor="text1"/>
          <w:sz w:val="20"/>
          <w:szCs w:val="20"/>
          <w:lang w:eastAsia="ru-RU"/>
        </w:rPr>
      </w:pPr>
      <w:r w:rsidRPr="004E709A">
        <w:rPr>
          <w:rFonts w:ascii="Times New Roman" w:hAnsi="Times New Roman"/>
          <w:color w:val="000000" w:themeColor="text1"/>
          <w:sz w:val="20"/>
          <w:szCs w:val="20"/>
          <w:lang w:eastAsia="ru-RU"/>
        </w:rPr>
        <w:t xml:space="preserve">«Знайомтесь: новинки в шкільній бібліотеці»; </w:t>
      </w:r>
    </w:p>
    <w:p w:rsidR="004E709A" w:rsidRPr="004E709A" w:rsidRDefault="004E709A" w:rsidP="004E709A">
      <w:pPr>
        <w:numPr>
          <w:ilvl w:val="0"/>
          <w:numId w:val="22"/>
        </w:numPr>
        <w:spacing w:after="0" w:line="240" w:lineRule="auto"/>
        <w:ind w:firstLine="540"/>
        <w:jc w:val="both"/>
        <w:rPr>
          <w:rFonts w:ascii="Times New Roman" w:hAnsi="Times New Roman"/>
          <w:color w:val="000000" w:themeColor="text1"/>
          <w:sz w:val="20"/>
          <w:szCs w:val="20"/>
          <w:lang w:eastAsia="ru-RU"/>
        </w:rPr>
      </w:pPr>
      <w:r w:rsidRPr="004E709A">
        <w:rPr>
          <w:rFonts w:ascii="Times New Roman" w:hAnsi="Times New Roman"/>
          <w:color w:val="000000" w:themeColor="text1"/>
          <w:sz w:val="20"/>
          <w:szCs w:val="20"/>
          <w:lang w:eastAsia="ru-RU"/>
        </w:rPr>
        <w:t xml:space="preserve">«Нові підручники», </w:t>
      </w:r>
    </w:p>
    <w:p w:rsidR="004E709A" w:rsidRPr="004E709A" w:rsidRDefault="004E709A" w:rsidP="004E709A">
      <w:pPr>
        <w:numPr>
          <w:ilvl w:val="0"/>
          <w:numId w:val="22"/>
        </w:numPr>
        <w:spacing w:after="0" w:line="240" w:lineRule="auto"/>
        <w:ind w:firstLine="540"/>
        <w:jc w:val="both"/>
        <w:rPr>
          <w:rFonts w:ascii="Times New Roman" w:hAnsi="Times New Roman"/>
          <w:color w:val="000000" w:themeColor="text1"/>
          <w:sz w:val="20"/>
          <w:szCs w:val="20"/>
          <w:lang w:eastAsia="ru-RU"/>
        </w:rPr>
      </w:pPr>
      <w:r w:rsidRPr="004E709A">
        <w:rPr>
          <w:rFonts w:ascii="Times New Roman" w:hAnsi="Times New Roman"/>
          <w:color w:val="000000" w:themeColor="text1"/>
          <w:sz w:val="20"/>
          <w:szCs w:val="20"/>
          <w:lang w:eastAsia="ru-RU"/>
        </w:rPr>
        <w:t xml:space="preserve">«Прочитай, це – цікаво!»; </w:t>
      </w:r>
    </w:p>
    <w:p w:rsidR="004E709A" w:rsidRPr="004E709A" w:rsidRDefault="004E709A" w:rsidP="004E709A">
      <w:pPr>
        <w:numPr>
          <w:ilvl w:val="0"/>
          <w:numId w:val="22"/>
        </w:numPr>
        <w:spacing w:after="0" w:line="240" w:lineRule="auto"/>
        <w:ind w:firstLine="540"/>
        <w:jc w:val="both"/>
        <w:rPr>
          <w:rFonts w:ascii="Times New Roman" w:hAnsi="Times New Roman"/>
          <w:color w:val="000000" w:themeColor="text1"/>
          <w:sz w:val="20"/>
          <w:szCs w:val="20"/>
          <w:lang w:eastAsia="ru-RU"/>
        </w:rPr>
      </w:pPr>
      <w:r w:rsidRPr="004E709A">
        <w:rPr>
          <w:rFonts w:ascii="Times New Roman" w:hAnsi="Times New Roman"/>
          <w:color w:val="000000" w:themeColor="text1"/>
          <w:sz w:val="20"/>
          <w:szCs w:val="20"/>
          <w:lang w:eastAsia="ru-RU"/>
        </w:rPr>
        <w:t>виставки-перегляди «Цей чудовий світ поезії».</w:t>
      </w:r>
    </w:p>
    <w:p w:rsidR="004E709A" w:rsidRPr="004E709A" w:rsidRDefault="004E709A" w:rsidP="004E709A">
      <w:pPr>
        <w:spacing w:after="0" w:line="240" w:lineRule="auto"/>
        <w:ind w:firstLine="540"/>
        <w:jc w:val="both"/>
        <w:rPr>
          <w:rFonts w:ascii="Times New Roman" w:hAnsi="Times New Roman"/>
          <w:color w:val="000000" w:themeColor="text1"/>
          <w:sz w:val="20"/>
          <w:szCs w:val="20"/>
          <w:lang w:eastAsia="ru-RU"/>
        </w:rPr>
      </w:pPr>
      <w:r w:rsidRPr="004E709A">
        <w:rPr>
          <w:rFonts w:ascii="Times New Roman" w:hAnsi="Times New Roman"/>
          <w:color w:val="000000" w:themeColor="text1"/>
          <w:sz w:val="20"/>
          <w:szCs w:val="20"/>
          <w:lang w:eastAsia="ru-RU"/>
        </w:rPr>
        <w:t>Учням молодших класів бібліотека допомагає знайти додаткові матеріали про народні звичаї, народну мудрість, старшокласникам – у написанні рефератів, правильному оформленні бібліографічних списків використаних книг.</w:t>
      </w:r>
    </w:p>
    <w:p w:rsidR="004E709A" w:rsidRPr="004E709A" w:rsidRDefault="004E709A" w:rsidP="004E709A">
      <w:pPr>
        <w:spacing w:after="0" w:line="240" w:lineRule="auto"/>
        <w:ind w:firstLine="540"/>
        <w:jc w:val="both"/>
        <w:rPr>
          <w:rFonts w:ascii="Times New Roman" w:hAnsi="Times New Roman"/>
          <w:color w:val="000000" w:themeColor="text1"/>
          <w:sz w:val="20"/>
          <w:szCs w:val="20"/>
          <w:lang w:val="uk-UA" w:eastAsia="ru-RU"/>
        </w:rPr>
      </w:pPr>
      <w:r w:rsidRPr="004E709A">
        <w:rPr>
          <w:rFonts w:ascii="Times New Roman" w:hAnsi="Times New Roman"/>
          <w:color w:val="000000" w:themeColor="text1"/>
          <w:sz w:val="20"/>
          <w:szCs w:val="20"/>
          <w:lang w:val="uk-UA" w:eastAsia="ru-RU"/>
        </w:rPr>
        <w:t xml:space="preserve">Для формування інформаційної культури учнів 5-11-х класів передбачено програми з української мови та літератури, всесвітньої літератури, історії, правознавства, а також здійснюються у процесі бібліотечно-бібліографічних занять учнів 5-11-х класів, які </w:t>
      </w:r>
    </w:p>
    <w:p w:rsidR="004E709A" w:rsidRPr="004E709A" w:rsidRDefault="004E709A" w:rsidP="004E709A">
      <w:pPr>
        <w:spacing w:after="0" w:line="240" w:lineRule="auto"/>
        <w:ind w:firstLine="540"/>
        <w:jc w:val="both"/>
        <w:rPr>
          <w:rFonts w:ascii="Times New Roman" w:hAnsi="Times New Roman"/>
          <w:color w:val="000000" w:themeColor="text1"/>
          <w:sz w:val="20"/>
          <w:szCs w:val="20"/>
          <w:lang w:val="uk-UA" w:eastAsia="ru-RU"/>
        </w:rPr>
      </w:pPr>
      <w:r w:rsidRPr="004E709A">
        <w:rPr>
          <w:rFonts w:ascii="Times New Roman" w:hAnsi="Times New Roman"/>
          <w:color w:val="000000" w:themeColor="text1"/>
          <w:sz w:val="20"/>
          <w:szCs w:val="20"/>
          <w:lang w:val="uk-UA" w:eastAsia="ru-RU"/>
        </w:rPr>
        <w:t>У популяризації основ ББЗ використовуються найрізноманітніші методи: бесіди, лекції, практичні заняття, доповіді, повідомлення, виконані учнями.</w:t>
      </w:r>
    </w:p>
    <w:p w:rsidR="004E709A" w:rsidRPr="004E709A" w:rsidRDefault="004E709A" w:rsidP="004E709A">
      <w:pPr>
        <w:spacing w:after="0" w:line="240" w:lineRule="auto"/>
        <w:ind w:firstLine="540"/>
        <w:jc w:val="both"/>
        <w:rPr>
          <w:rFonts w:ascii="Times New Roman" w:hAnsi="Times New Roman"/>
          <w:color w:val="000000" w:themeColor="text1"/>
          <w:sz w:val="20"/>
          <w:szCs w:val="20"/>
          <w:lang w:val="uk-UA" w:eastAsia="ru-RU"/>
        </w:rPr>
      </w:pPr>
      <w:r w:rsidRPr="004E709A">
        <w:rPr>
          <w:rFonts w:ascii="Times New Roman" w:hAnsi="Times New Roman"/>
          <w:color w:val="000000" w:themeColor="text1"/>
          <w:sz w:val="20"/>
          <w:szCs w:val="20"/>
          <w:lang w:eastAsia="ru-RU"/>
        </w:rPr>
        <w:t xml:space="preserve">Особливо складно прищеплювати школярам навички користування довідковою літературою. Тому вчителі-предметники активно сприяють формуванню цих навичок: ставлять завдання так, щоб учні змушені були звертатися до словників і довідників. </w:t>
      </w:r>
    </w:p>
    <w:p w:rsidR="004E709A" w:rsidRPr="004E709A" w:rsidRDefault="004E709A" w:rsidP="004E709A">
      <w:pPr>
        <w:spacing w:after="0" w:line="240" w:lineRule="auto"/>
        <w:ind w:firstLine="540"/>
        <w:jc w:val="both"/>
        <w:rPr>
          <w:rFonts w:ascii="Times New Roman" w:hAnsi="Times New Roman"/>
          <w:color w:val="000000" w:themeColor="text1"/>
          <w:sz w:val="20"/>
          <w:szCs w:val="20"/>
          <w:lang w:val="uk-UA" w:eastAsia="ru-RU"/>
        </w:rPr>
      </w:pPr>
      <w:r w:rsidRPr="004E709A">
        <w:rPr>
          <w:rFonts w:ascii="Times New Roman" w:hAnsi="Times New Roman"/>
          <w:color w:val="000000" w:themeColor="text1"/>
          <w:sz w:val="20"/>
          <w:szCs w:val="20"/>
          <w:lang w:val="uk-UA" w:eastAsia="ru-RU"/>
        </w:rPr>
        <w:lastRenderedPageBreak/>
        <w:t xml:space="preserve">Технології масової роботи з читачами вимагають від шкільного бібліотекаря знання і врахування їхніх вікових психолого-педагогічних особливостей. Ефективними технологіями масової роботи шкільної бібліотеки є також огляди літератури (цикли читань, обговорення книг, читацькі конференції, конкурси, вікторини, подорожі книгами, усні журнали, літературні ранки). </w:t>
      </w:r>
    </w:p>
    <w:p w:rsidR="004E709A" w:rsidRPr="004E709A" w:rsidRDefault="004E709A" w:rsidP="004E709A">
      <w:pPr>
        <w:spacing w:after="0" w:line="240" w:lineRule="auto"/>
        <w:ind w:firstLine="540"/>
        <w:jc w:val="both"/>
        <w:rPr>
          <w:rFonts w:ascii="Times New Roman" w:hAnsi="Times New Roman"/>
          <w:color w:val="000000" w:themeColor="text1"/>
          <w:sz w:val="20"/>
          <w:szCs w:val="20"/>
          <w:lang w:val="uk-UA" w:eastAsia="ru-RU"/>
        </w:rPr>
      </w:pPr>
      <w:r w:rsidRPr="004E709A">
        <w:rPr>
          <w:rFonts w:ascii="Times New Roman" w:hAnsi="Times New Roman"/>
          <w:color w:val="000000" w:themeColor="text1"/>
          <w:sz w:val="20"/>
          <w:szCs w:val="20"/>
          <w:lang w:val="uk-UA" w:eastAsia="ru-RU"/>
        </w:rPr>
        <w:t>Одна з характерних рис сучасного бібліотечного обслуговування дітей і підлітків – використання нетрадиційних форм масової роботи в шкільних бібліотеках.</w:t>
      </w:r>
    </w:p>
    <w:p w:rsidR="002733DA" w:rsidRPr="00D7328C" w:rsidRDefault="002733DA" w:rsidP="00BB59DA">
      <w:pPr>
        <w:spacing w:after="0" w:line="240" w:lineRule="auto"/>
        <w:rPr>
          <w:rFonts w:ascii="Times New Roman" w:eastAsia="Times New Roman" w:hAnsi="Times New Roman"/>
          <w:b/>
          <w:color w:val="000000" w:themeColor="text1"/>
          <w:sz w:val="20"/>
          <w:szCs w:val="20"/>
          <w:u w:val="single"/>
          <w:lang w:val="uk-UA" w:eastAsia="ru-RU"/>
        </w:rPr>
      </w:pPr>
    </w:p>
    <w:p w:rsidR="00D029C8" w:rsidRPr="00D7328C" w:rsidRDefault="00D029C8" w:rsidP="002733DA">
      <w:pPr>
        <w:spacing w:after="0" w:line="240" w:lineRule="auto"/>
        <w:jc w:val="both"/>
        <w:rPr>
          <w:rFonts w:ascii="Times New Roman" w:eastAsia="Times New Roman" w:hAnsi="Times New Roman"/>
          <w:color w:val="000000" w:themeColor="text1"/>
          <w:sz w:val="20"/>
          <w:szCs w:val="20"/>
          <w:u w:val="single"/>
          <w:lang w:val="uk-UA" w:eastAsia="ru-RU"/>
        </w:rPr>
      </w:pPr>
    </w:p>
    <w:p w:rsidR="00D029C8" w:rsidRPr="00D7328C" w:rsidRDefault="00D029C8" w:rsidP="00D029C8">
      <w:pPr>
        <w:spacing w:after="0" w:line="240" w:lineRule="auto"/>
        <w:rPr>
          <w:rFonts w:ascii="Times New Roman" w:eastAsia="Times New Roman" w:hAnsi="Times New Roman"/>
          <w:b/>
          <w:color w:val="000000" w:themeColor="text1"/>
          <w:sz w:val="20"/>
          <w:szCs w:val="20"/>
          <w:u w:val="single"/>
          <w:lang w:val="uk-UA" w:eastAsia="ru-RU"/>
        </w:rPr>
      </w:pPr>
    </w:p>
    <w:p w:rsidR="00E85F1B" w:rsidRPr="00D7328C" w:rsidRDefault="00E85F1B" w:rsidP="00E85F1B">
      <w:pPr>
        <w:spacing w:after="0" w:line="240" w:lineRule="auto"/>
        <w:ind w:firstLine="425"/>
        <w:jc w:val="center"/>
        <w:rPr>
          <w:rFonts w:ascii="Times New Roman" w:eastAsia="Times New Roman" w:hAnsi="Times New Roman"/>
          <w:b/>
          <w:color w:val="000000" w:themeColor="text1"/>
          <w:sz w:val="20"/>
          <w:szCs w:val="20"/>
          <w:u w:val="single"/>
          <w:lang w:val="uk-UA" w:eastAsia="ru-RU"/>
        </w:rPr>
      </w:pPr>
      <w:r w:rsidRPr="00D7328C">
        <w:rPr>
          <w:rFonts w:ascii="Times New Roman" w:eastAsia="Times New Roman" w:hAnsi="Times New Roman"/>
          <w:b/>
          <w:color w:val="000000" w:themeColor="text1"/>
          <w:sz w:val="20"/>
          <w:szCs w:val="20"/>
          <w:u w:val="single"/>
          <w:lang w:val="uk-UA" w:eastAsia="ru-RU"/>
        </w:rPr>
        <w:t>Соціальний захист учнів та робота з дітьми пільгових категорій</w:t>
      </w:r>
    </w:p>
    <w:p w:rsidR="00E85F1B" w:rsidRPr="00D7328C" w:rsidRDefault="00E85F1B" w:rsidP="00E85F1B">
      <w:pPr>
        <w:spacing w:after="0" w:line="240" w:lineRule="auto"/>
        <w:ind w:firstLine="425"/>
        <w:jc w:val="center"/>
        <w:rPr>
          <w:rFonts w:ascii="Times New Roman" w:eastAsia="Times New Roman" w:hAnsi="Times New Roman"/>
          <w:b/>
          <w:color w:val="000000" w:themeColor="text1"/>
          <w:sz w:val="20"/>
          <w:szCs w:val="20"/>
          <w:u w:val="single"/>
          <w:lang w:val="uk-UA" w:eastAsia="ru-RU"/>
        </w:rPr>
      </w:pPr>
    </w:p>
    <w:p w:rsidR="00E85F1B" w:rsidRPr="008511BE" w:rsidRDefault="00E85F1B" w:rsidP="00E85F1B">
      <w:pPr>
        <w:spacing w:after="0" w:line="240" w:lineRule="auto"/>
        <w:jc w:val="both"/>
        <w:rPr>
          <w:rFonts w:ascii="Times New Roman" w:eastAsia="Times New Roman" w:hAnsi="Times New Roman"/>
          <w:color w:val="000000" w:themeColor="text1"/>
          <w:sz w:val="20"/>
          <w:szCs w:val="20"/>
          <w:lang w:val="uk-UA" w:eastAsia="ru-RU"/>
        </w:rPr>
      </w:pPr>
      <w:r w:rsidRPr="008511BE">
        <w:rPr>
          <w:rFonts w:ascii="Times New Roman" w:eastAsia="Times New Roman" w:hAnsi="Times New Roman"/>
          <w:color w:val="000000" w:themeColor="text1"/>
          <w:sz w:val="20"/>
          <w:szCs w:val="20"/>
          <w:lang w:val="uk-UA" w:eastAsia="ru-RU"/>
        </w:rPr>
        <w:t xml:space="preserve">      Упродовж 202</w:t>
      </w:r>
      <w:r w:rsidR="008511BE" w:rsidRPr="008511BE">
        <w:rPr>
          <w:rFonts w:ascii="Times New Roman" w:eastAsia="Times New Roman" w:hAnsi="Times New Roman"/>
          <w:color w:val="000000" w:themeColor="text1"/>
          <w:sz w:val="20"/>
          <w:szCs w:val="20"/>
          <w:lang w:val="uk-UA" w:eastAsia="ru-RU"/>
        </w:rPr>
        <w:t>2/2023</w:t>
      </w:r>
      <w:r w:rsidRPr="008511BE">
        <w:rPr>
          <w:rFonts w:ascii="Times New Roman" w:eastAsia="Times New Roman" w:hAnsi="Times New Roman"/>
          <w:color w:val="000000" w:themeColor="text1"/>
          <w:sz w:val="20"/>
          <w:szCs w:val="20"/>
          <w:lang w:val="uk-UA" w:eastAsia="ru-RU"/>
        </w:rPr>
        <w:t xml:space="preserve"> навчального року робота школи щодо соціального захисту дітей пільгових категорій була спрямована на дотримання Конвенції ООН «Про права дитини»,</w:t>
      </w:r>
    </w:p>
    <w:p w:rsidR="00E85F1B" w:rsidRPr="008511BE" w:rsidRDefault="00E85F1B" w:rsidP="00E85F1B">
      <w:pPr>
        <w:spacing w:after="0" w:line="240" w:lineRule="auto"/>
        <w:jc w:val="both"/>
        <w:rPr>
          <w:rFonts w:ascii="Times New Roman" w:eastAsia="Times New Roman" w:hAnsi="Times New Roman"/>
          <w:color w:val="000000" w:themeColor="text1"/>
          <w:sz w:val="20"/>
          <w:szCs w:val="20"/>
          <w:lang w:val="uk-UA" w:eastAsia="ru-RU"/>
        </w:rPr>
      </w:pPr>
      <w:r w:rsidRPr="008511BE">
        <w:rPr>
          <w:rFonts w:ascii="Times New Roman" w:eastAsia="Times New Roman" w:hAnsi="Times New Roman"/>
          <w:color w:val="000000" w:themeColor="text1"/>
          <w:sz w:val="20"/>
          <w:szCs w:val="20"/>
          <w:lang w:val="uk-UA" w:eastAsia="ru-RU"/>
        </w:rPr>
        <w:t>виконання законів України «Про освіту», «Про загальну середню освіту», «Про охорону дитинства», «Про забезпечення організаційно-правових умов соціального захисту дітей-сиріт, позбавлених батьківського піклування», указів Президента України від 12.01.2018 року №5 «Про першочергові заходи щодо захисту прав дітей-сиріт, дітей, позбавлених батьківського піклування, та осіб із їх числа». «Про додаткові заходи щодо вдосконалення соціальної роботи з дітьми, молоддю та сім’ями» (від 23.06.2001, №467/2001), «Про додаткові заходи щодо посилення соціального захисту багатодітних і неповних сімей» (від 30.12.2000, №1396/2000), «Про затвердження комплексних заходів щодо профілактики бездоглядності та правопорушень серед дітей, їх соціальної реабілітації» ( від 18.03.2001, №2402-</w:t>
      </w:r>
      <w:r w:rsidRPr="008511BE">
        <w:rPr>
          <w:rFonts w:ascii="Times New Roman" w:eastAsia="Times New Roman" w:hAnsi="Times New Roman"/>
          <w:color w:val="000000" w:themeColor="text1"/>
          <w:sz w:val="20"/>
          <w:szCs w:val="20"/>
          <w:lang w:val="en-US" w:eastAsia="ru-RU"/>
        </w:rPr>
        <w:t>III</w:t>
      </w:r>
      <w:r w:rsidRPr="008511BE">
        <w:rPr>
          <w:rFonts w:ascii="Times New Roman" w:eastAsia="Times New Roman" w:hAnsi="Times New Roman"/>
          <w:color w:val="000000" w:themeColor="text1"/>
          <w:sz w:val="20"/>
          <w:szCs w:val="20"/>
          <w:lang w:val="uk-UA" w:eastAsia="ru-RU"/>
        </w:rPr>
        <w:t>).</w:t>
      </w:r>
    </w:p>
    <w:p w:rsidR="00E85F1B" w:rsidRPr="008511BE" w:rsidRDefault="00E85F1B" w:rsidP="00E85F1B">
      <w:pPr>
        <w:spacing w:after="0" w:line="240" w:lineRule="auto"/>
        <w:jc w:val="both"/>
        <w:rPr>
          <w:rFonts w:ascii="Times New Roman" w:eastAsia="Times New Roman" w:hAnsi="Times New Roman"/>
          <w:color w:val="000000" w:themeColor="text1"/>
          <w:sz w:val="20"/>
          <w:szCs w:val="20"/>
          <w:lang w:val="uk-UA" w:eastAsia="ru-RU"/>
        </w:rPr>
      </w:pPr>
      <w:r w:rsidRPr="008511BE">
        <w:rPr>
          <w:rFonts w:ascii="Times New Roman" w:eastAsia="Times New Roman" w:hAnsi="Times New Roman"/>
          <w:color w:val="000000" w:themeColor="text1"/>
          <w:sz w:val="20"/>
          <w:szCs w:val="20"/>
          <w:lang w:val="uk-UA" w:eastAsia="ru-RU"/>
        </w:rPr>
        <w:t xml:space="preserve">      Робота з даного напрямку проводилась відповідно до річного плану роботи школи на 2021/2022 навчальний рік,  плану роботи шкільної соціально-психологічної служби. </w:t>
      </w:r>
    </w:p>
    <w:p w:rsidR="00E85F1B" w:rsidRPr="008511BE" w:rsidRDefault="00E85F1B" w:rsidP="00E85F1B">
      <w:pPr>
        <w:spacing w:after="0" w:line="240" w:lineRule="auto"/>
        <w:jc w:val="both"/>
        <w:rPr>
          <w:rFonts w:ascii="Times New Roman" w:eastAsia="Times New Roman" w:hAnsi="Times New Roman"/>
          <w:color w:val="000000" w:themeColor="text1"/>
          <w:sz w:val="20"/>
          <w:szCs w:val="20"/>
          <w:lang w:val="uk-UA" w:eastAsia="ru-RU"/>
        </w:rPr>
      </w:pPr>
      <w:r w:rsidRPr="008511BE">
        <w:rPr>
          <w:rFonts w:ascii="Times New Roman" w:eastAsia="Times New Roman" w:hAnsi="Times New Roman"/>
          <w:color w:val="000000" w:themeColor="text1"/>
          <w:sz w:val="20"/>
          <w:szCs w:val="20"/>
          <w:lang w:val="uk-UA" w:eastAsia="ru-RU"/>
        </w:rPr>
        <w:t xml:space="preserve">      Соціальний педагог, психолог  координували роботу класних керівників, соціально-психологічної служби школи щодо оформлення та ведення соціальних паспортів класів, підготовки необхідної інформації, документів, проводив консультації, інструктажі щодо організації роботи з дітьми пільгового контингенту; організовував роз’яснювальну роботу з батьками, опікунами дітей з питань охорони прав та інтересів дитини; брав участь у проведенні первинних та контрольних обстежень умов життя і виховання дітей-сиріт, дітей, позбавлених батьківського піклування, (двічі на рік), а також дітей і підлітків, батьки яких не забезпечують їм належного виховання та утримання; вивчав адаптацію дітей у прийомних сім’ях, захист їх прав та інтересів; здійснював облік працевлаштування випускників 9-11 класів з числа дітей-сиріт та позбавлених батьківського піклування; сприяв залученню дітей пільгового контингенту до гурткової робот; контролював забезпечення дітей пільгових категорій безкоштовним харчуванням згідно з вимогами чинного законодавства; узагальнював інформацію про проведену роботу на нарадах при керівникові, засіданнях МО класних керівників опорного закладу, на батьківських зборах, конференціях тощо. </w:t>
      </w:r>
    </w:p>
    <w:p w:rsidR="00E85F1B" w:rsidRPr="008511BE" w:rsidRDefault="00E85F1B" w:rsidP="00E85F1B">
      <w:pPr>
        <w:spacing w:after="0" w:line="240" w:lineRule="auto"/>
        <w:jc w:val="both"/>
        <w:rPr>
          <w:rFonts w:ascii="Times New Roman" w:eastAsia="Times New Roman" w:hAnsi="Times New Roman"/>
          <w:color w:val="000000" w:themeColor="text1"/>
          <w:sz w:val="20"/>
          <w:szCs w:val="20"/>
          <w:lang w:val="uk-UA" w:eastAsia="ru-RU"/>
        </w:rPr>
      </w:pPr>
      <w:r w:rsidRPr="008511BE">
        <w:rPr>
          <w:rFonts w:ascii="Times New Roman" w:eastAsia="Times New Roman" w:hAnsi="Times New Roman"/>
          <w:color w:val="000000" w:themeColor="text1"/>
          <w:sz w:val="20"/>
          <w:szCs w:val="20"/>
          <w:lang w:val="uk-UA" w:eastAsia="ru-RU"/>
        </w:rPr>
        <w:t xml:space="preserve">     Соціально-адміністративною службою школи постійно здійснювався контроль за відвідуванням занять дітей, які залишились без батьківського піклування, та інших дітей, соціально вразливих категорій. </w:t>
      </w:r>
    </w:p>
    <w:p w:rsidR="00E85F1B" w:rsidRPr="008511BE" w:rsidRDefault="00E85F1B" w:rsidP="00E85F1B">
      <w:pPr>
        <w:spacing w:after="0" w:line="240" w:lineRule="auto"/>
        <w:jc w:val="both"/>
        <w:rPr>
          <w:rFonts w:ascii="Times New Roman" w:eastAsia="Times New Roman" w:hAnsi="Times New Roman"/>
          <w:color w:val="000000" w:themeColor="text1"/>
          <w:sz w:val="20"/>
          <w:szCs w:val="20"/>
          <w:lang w:val="uk-UA" w:eastAsia="ru-RU"/>
        </w:rPr>
      </w:pPr>
      <w:r w:rsidRPr="008511BE">
        <w:rPr>
          <w:rFonts w:ascii="Times New Roman" w:eastAsia="Times New Roman" w:hAnsi="Times New Roman"/>
          <w:color w:val="000000" w:themeColor="text1"/>
          <w:sz w:val="20"/>
          <w:szCs w:val="20"/>
          <w:lang w:val="uk-UA" w:eastAsia="ru-RU"/>
        </w:rPr>
        <w:t xml:space="preserve">     Створено банк даних дітей пільгових категорій, що постійно оновлюється. На внутрішньошкільному обліку знаходяться діти певних категорій:</w:t>
      </w:r>
    </w:p>
    <w:p w:rsidR="00E85F1B" w:rsidRPr="00D7328C" w:rsidRDefault="00E85F1B" w:rsidP="00E85F1B">
      <w:pPr>
        <w:spacing w:after="0" w:line="240" w:lineRule="auto"/>
        <w:ind w:left="720"/>
        <w:contextualSpacing/>
        <w:rPr>
          <w:rFonts w:ascii="Times New Roman" w:eastAsia="Times New Roman" w:hAnsi="Times New Roman"/>
          <w:color w:val="000000" w:themeColor="text1"/>
          <w:sz w:val="20"/>
          <w:szCs w:val="20"/>
          <w:u w:val="single"/>
          <w:lang w:val="uk-UA" w:eastAsia="ru-RU"/>
        </w:rPr>
      </w:pPr>
    </w:p>
    <w:p w:rsidR="00E85F1B" w:rsidRPr="00D7328C" w:rsidRDefault="00E85F1B" w:rsidP="00E85F1B">
      <w:pPr>
        <w:numPr>
          <w:ilvl w:val="0"/>
          <w:numId w:val="108"/>
        </w:numPr>
        <w:spacing w:after="0" w:line="240" w:lineRule="auto"/>
        <w:contextualSpacing/>
        <w:rPr>
          <w:rFonts w:ascii="Times New Roman" w:eastAsia="Times New Roman" w:hAnsi="Times New Roman"/>
          <w:color w:val="000000" w:themeColor="text1"/>
          <w:sz w:val="20"/>
          <w:szCs w:val="20"/>
          <w:u w:val="single"/>
          <w:lang w:val="uk-UA" w:eastAsia="ru-RU"/>
        </w:rPr>
      </w:pPr>
      <w:r w:rsidRPr="00D7328C">
        <w:rPr>
          <w:rFonts w:ascii="Times New Roman" w:eastAsia="Times New Roman" w:hAnsi="Times New Roman"/>
          <w:color w:val="000000" w:themeColor="text1"/>
          <w:sz w:val="20"/>
          <w:szCs w:val="20"/>
          <w:u w:val="single"/>
          <w:lang w:val="uk-UA" w:eastAsia="ru-RU"/>
        </w:rPr>
        <w:t xml:space="preserve">Позбавлені батьківського піклування – </w:t>
      </w:r>
      <w:r w:rsidR="008511BE">
        <w:rPr>
          <w:rFonts w:ascii="Times New Roman" w:eastAsia="Times New Roman" w:hAnsi="Times New Roman"/>
          <w:color w:val="000000" w:themeColor="text1"/>
          <w:sz w:val="20"/>
          <w:szCs w:val="20"/>
          <w:u w:val="single"/>
          <w:lang w:val="uk-UA" w:eastAsia="ru-RU"/>
        </w:rPr>
        <w:t>2</w:t>
      </w:r>
      <w:r w:rsidRPr="00D7328C">
        <w:rPr>
          <w:rFonts w:ascii="Times New Roman" w:eastAsia="Times New Roman" w:hAnsi="Times New Roman"/>
          <w:color w:val="000000" w:themeColor="text1"/>
          <w:sz w:val="20"/>
          <w:szCs w:val="20"/>
          <w:u w:val="single"/>
          <w:lang w:val="uk-UA" w:eastAsia="ru-RU"/>
        </w:rPr>
        <w:t xml:space="preserve"> учнів;</w:t>
      </w:r>
    </w:p>
    <w:p w:rsidR="00E85F1B" w:rsidRPr="00D7328C" w:rsidRDefault="00E85F1B" w:rsidP="00E85F1B">
      <w:pPr>
        <w:numPr>
          <w:ilvl w:val="0"/>
          <w:numId w:val="108"/>
        </w:numPr>
        <w:spacing w:after="0" w:line="240" w:lineRule="auto"/>
        <w:contextualSpacing/>
        <w:rPr>
          <w:rFonts w:ascii="Times New Roman" w:eastAsia="Times New Roman" w:hAnsi="Times New Roman"/>
          <w:color w:val="000000" w:themeColor="text1"/>
          <w:sz w:val="20"/>
          <w:szCs w:val="20"/>
          <w:u w:val="single"/>
          <w:lang w:val="uk-UA" w:eastAsia="ru-RU"/>
        </w:rPr>
      </w:pPr>
      <w:r w:rsidRPr="00D7328C">
        <w:rPr>
          <w:rFonts w:ascii="Times New Roman" w:eastAsia="Times New Roman" w:hAnsi="Times New Roman"/>
          <w:color w:val="000000" w:themeColor="text1"/>
          <w:sz w:val="20"/>
          <w:szCs w:val="20"/>
          <w:u w:val="single"/>
          <w:lang w:val="uk-UA" w:eastAsia="ru-RU"/>
        </w:rPr>
        <w:t>Діти-сироти – 0;</w:t>
      </w:r>
    </w:p>
    <w:p w:rsidR="00E85F1B" w:rsidRPr="00D7328C" w:rsidRDefault="00E85F1B" w:rsidP="00E85F1B">
      <w:pPr>
        <w:numPr>
          <w:ilvl w:val="0"/>
          <w:numId w:val="108"/>
        </w:numPr>
        <w:spacing w:after="0" w:line="240" w:lineRule="auto"/>
        <w:contextualSpacing/>
        <w:rPr>
          <w:rFonts w:ascii="Times New Roman" w:eastAsia="Times New Roman" w:hAnsi="Times New Roman"/>
          <w:color w:val="000000" w:themeColor="text1"/>
          <w:sz w:val="20"/>
          <w:szCs w:val="20"/>
          <w:u w:val="single"/>
          <w:lang w:val="uk-UA" w:eastAsia="ru-RU"/>
        </w:rPr>
      </w:pPr>
      <w:r w:rsidRPr="00D7328C">
        <w:rPr>
          <w:rFonts w:ascii="Times New Roman" w:eastAsia="Times New Roman" w:hAnsi="Times New Roman"/>
          <w:color w:val="000000" w:themeColor="text1"/>
          <w:sz w:val="20"/>
          <w:szCs w:val="20"/>
          <w:u w:val="single"/>
          <w:lang w:val="uk-UA" w:eastAsia="ru-RU"/>
        </w:rPr>
        <w:t xml:space="preserve">Діти, які опинилися в складних життєвих обставинах – </w:t>
      </w:r>
      <w:r w:rsidRPr="00D7328C">
        <w:rPr>
          <w:rFonts w:ascii="Times New Roman" w:eastAsia="Times New Roman" w:hAnsi="Times New Roman"/>
          <w:color w:val="000000" w:themeColor="text1"/>
          <w:sz w:val="20"/>
          <w:szCs w:val="20"/>
          <w:u w:val="single"/>
          <w:lang w:eastAsia="ru-RU"/>
        </w:rPr>
        <w:t>0</w:t>
      </w:r>
      <w:r w:rsidRPr="00D7328C">
        <w:rPr>
          <w:rFonts w:ascii="Times New Roman" w:eastAsia="Times New Roman" w:hAnsi="Times New Roman"/>
          <w:color w:val="000000" w:themeColor="text1"/>
          <w:sz w:val="20"/>
          <w:szCs w:val="20"/>
          <w:u w:val="single"/>
          <w:lang w:val="uk-UA" w:eastAsia="ru-RU"/>
        </w:rPr>
        <w:t xml:space="preserve"> учні;</w:t>
      </w:r>
    </w:p>
    <w:p w:rsidR="00E85F1B" w:rsidRPr="00D7328C" w:rsidRDefault="00E85F1B" w:rsidP="00E85F1B">
      <w:pPr>
        <w:numPr>
          <w:ilvl w:val="0"/>
          <w:numId w:val="108"/>
        </w:numPr>
        <w:spacing w:after="0" w:line="240" w:lineRule="auto"/>
        <w:contextualSpacing/>
        <w:rPr>
          <w:rFonts w:ascii="Times New Roman" w:eastAsia="Times New Roman" w:hAnsi="Times New Roman"/>
          <w:color w:val="000000" w:themeColor="text1"/>
          <w:sz w:val="20"/>
          <w:szCs w:val="20"/>
          <w:u w:val="single"/>
          <w:lang w:val="uk-UA" w:eastAsia="ru-RU"/>
        </w:rPr>
      </w:pPr>
      <w:r w:rsidRPr="00D7328C">
        <w:rPr>
          <w:rFonts w:ascii="Times New Roman" w:eastAsia="Times New Roman" w:hAnsi="Times New Roman"/>
          <w:color w:val="000000" w:themeColor="text1"/>
          <w:sz w:val="20"/>
          <w:szCs w:val="20"/>
          <w:u w:val="single"/>
          <w:lang w:val="uk-UA" w:eastAsia="ru-RU"/>
        </w:rPr>
        <w:t>Діти, батьки яких перебували в зоні ООС – 20 учнів;</w:t>
      </w:r>
    </w:p>
    <w:p w:rsidR="00E85F1B" w:rsidRPr="00D7328C" w:rsidRDefault="00E85F1B" w:rsidP="00E85F1B">
      <w:pPr>
        <w:numPr>
          <w:ilvl w:val="0"/>
          <w:numId w:val="108"/>
        </w:numPr>
        <w:spacing w:after="0" w:line="240" w:lineRule="auto"/>
        <w:contextualSpacing/>
        <w:rPr>
          <w:rFonts w:ascii="Times New Roman" w:eastAsia="Times New Roman" w:hAnsi="Times New Roman"/>
          <w:color w:val="000000" w:themeColor="text1"/>
          <w:sz w:val="20"/>
          <w:szCs w:val="20"/>
          <w:u w:val="single"/>
          <w:lang w:val="uk-UA" w:eastAsia="ru-RU"/>
        </w:rPr>
      </w:pPr>
      <w:r w:rsidRPr="00D7328C">
        <w:rPr>
          <w:rFonts w:ascii="Times New Roman" w:eastAsia="Times New Roman" w:hAnsi="Times New Roman"/>
          <w:color w:val="000000" w:themeColor="text1"/>
          <w:sz w:val="20"/>
          <w:szCs w:val="20"/>
          <w:u w:val="single"/>
          <w:lang w:val="uk-UA" w:eastAsia="ru-RU"/>
        </w:rPr>
        <w:t>Діти, які постраждали внаслідок Чорнобильської катастрофи – 1;</w:t>
      </w:r>
    </w:p>
    <w:p w:rsidR="00E85F1B" w:rsidRPr="00D7328C" w:rsidRDefault="00E85F1B" w:rsidP="00E85F1B">
      <w:pPr>
        <w:numPr>
          <w:ilvl w:val="0"/>
          <w:numId w:val="108"/>
        </w:numPr>
        <w:spacing w:after="0" w:line="240" w:lineRule="auto"/>
        <w:contextualSpacing/>
        <w:rPr>
          <w:rFonts w:ascii="Times New Roman" w:eastAsia="Times New Roman" w:hAnsi="Times New Roman"/>
          <w:color w:val="000000" w:themeColor="text1"/>
          <w:sz w:val="20"/>
          <w:szCs w:val="20"/>
          <w:u w:val="single"/>
          <w:lang w:val="uk-UA" w:eastAsia="ru-RU"/>
        </w:rPr>
      </w:pPr>
      <w:r w:rsidRPr="00D7328C">
        <w:rPr>
          <w:rFonts w:ascii="Times New Roman" w:eastAsia="Times New Roman" w:hAnsi="Times New Roman"/>
          <w:color w:val="000000" w:themeColor="text1"/>
          <w:sz w:val="20"/>
          <w:szCs w:val="20"/>
          <w:u w:val="single"/>
          <w:lang w:val="uk-UA" w:eastAsia="ru-RU"/>
        </w:rPr>
        <w:t>Діти, що стоять на внутрішньошкільному обліку  - 0;</w:t>
      </w:r>
    </w:p>
    <w:p w:rsidR="00E85F1B" w:rsidRPr="00D7328C" w:rsidRDefault="00E85F1B" w:rsidP="00E85F1B">
      <w:pPr>
        <w:numPr>
          <w:ilvl w:val="0"/>
          <w:numId w:val="108"/>
        </w:numPr>
        <w:spacing w:after="0" w:line="240" w:lineRule="auto"/>
        <w:contextualSpacing/>
        <w:rPr>
          <w:rFonts w:ascii="Times New Roman" w:eastAsia="Times New Roman" w:hAnsi="Times New Roman"/>
          <w:color w:val="000000" w:themeColor="text1"/>
          <w:sz w:val="20"/>
          <w:szCs w:val="20"/>
          <w:u w:val="single"/>
          <w:lang w:val="uk-UA" w:eastAsia="ru-RU"/>
        </w:rPr>
      </w:pPr>
      <w:r w:rsidRPr="00D7328C">
        <w:rPr>
          <w:rFonts w:ascii="Times New Roman" w:eastAsia="Times New Roman" w:hAnsi="Times New Roman"/>
          <w:color w:val="000000" w:themeColor="text1"/>
          <w:sz w:val="20"/>
          <w:szCs w:val="20"/>
          <w:u w:val="single"/>
          <w:lang w:val="uk-UA" w:eastAsia="ru-RU"/>
        </w:rPr>
        <w:t>Діти з багатодітних сімей – 129 учень;</w:t>
      </w:r>
    </w:p>
    <w:p w:rsidR="00E85F1B" w:rsidRPr="00D7328C" w:rsidRDefault="00E85F1B" w:rsidP="00E85F1B">
      <w:pPr>
        <w:numPr>
          <w:ilvl w:val="0"/>
          <w:numId w:val="108"/>
        </w:numPr>
        <w:spacing w:after="0" w:line="240" w:lineRule="auto"/>
        <w:contextualSpacing/>
        <w:rPr>
          <w:rFonts w:ascii="Times New Roman" w:eastAsia="Times New Roman" w:hAnsi="Times New Roman"/>
          <w:color w:val="000000" w:themeColor="text1"/>
          <w:sz w:val="20"/>
          <w:szCs w:val="20"/>
          <w:u w:val="single"/>
          <w:lang w:val="uk-UA" w:eastAsia="ru-RU"/>
        </w:rPr>
      </w:pPr>
      <w:r w:rsidRPr="00D7328C">
        <w:rPr>
          <w:rFonts w:ascii="Times New Roman" w:eastAsia="Times New Roman" w:hAnsi="Times New Roman"/>
          <w:color w:val="000000" w:themeColor="text1"/>
          <w:sz w:val="20"/>
          <w:szCs w:val="20"/>
          <w:u w:val="single"/>
          <w:lang w:val="uk-UA" w:eastAsia="ru-RU"/>
        </w:rPr>
        <w:t>Діти – напівсироти – 18 учнів;</w:t>
      </w:r>
    </w:p>
    <w:p w:rsidR="00E85F1B" w:rsidRPr="00D7328C" w:rsidRDefault="00E85F1B" w:rsidP="00E85F1B">
      <w:pPr>
        <w:numPr>
          <w:ilvl w:val="0"/>
          <w:numId w:val="108"/>
        </w:numPr>
        <w:spacing w:after="0" w:line="240" w:lineRule="auto"/>
        <w:contextualSpacing/>
        <w:rPr>
          <w:rFonts w:ascii="Times New Roman" w:eastAsia="Times New Roman" w:hAnsi="Times New Roman"/>
          <w:color w:val="000000" w:themeColor="text1"/>
          <w:sz w:val="20"/>
          <w:szCs w:val="20"/>
          <w:u w:val="single"/>
          <w:lang w:val="uk-UA" w:eastAsia="ru-RU"/>
        </w:rPr>
      </w:pPr>
      <w:r w:rsidRPr="00D7328C">
        <w:rPr>
          <w:rFonts w:ascii="Times New Roman" w:eastAsia="Times New Roman" w:hAnsi="Times New Roman"/>
          <w:color w:val="000000" w:themeColor="text1"/>
          <w:sz w:val="20"/>
          <w:szCs w:val="20"/>
          <w:u w:val="single"/>
          <w:lang w:val="uk-UA" w:eastAsia="ru-RU"/>
        </w:rPr>
        <w:t>Діти, які проживають в неповних сім’ях – 43 учні;</w:t>
      </w:r>
    </w:p>
    <w:p w:rsidR="00E85F1B" w:rsidRPr="00D7328C" w:rsidRDefault="00E85F1B" w:rsidP="00E85F1B">
      <w:pPr>
        <w:numPr>
          <w:ilvl w:val="0"/>
          <w:numId w:val="108"/>
        </w:numPr>
        <w:spacing w:after="0" w:line="240" w:lineRule="auto"/>
        <w:contextualSpacing/>
        <w:rPr>
          <w:rFonts w:ascii="Times New Roman" w:eastAsia="Times New Roman" w:hAnsi="Times New Roman"/>
          <w:color w:val="000000" w:themeColor="text1"/>
          <w:sz w:val="20"/>
          <w:szCs w:val="20"/>
          <w:u w:val="single"/>
          <w:lang w:val="uk-UA" w:eastAsia="ru-RU"/>
        </w:rPr>
      </w:pPr>
      <w:r w:rsidRPr="00D7328C">
        <w:rPr>
          <w:rFonts w:ascii="Times New Roman" w:eastAsia="Times New Roman" w:hAnsi="Times New Roman"/>
          <w:color w:val="000000" w:themeColor="text1"/>
          <w:sz w:val="20"/>
          <w:szCs w:val="20"/>
          <w:u w:val="single"/>
          <w:lang w:val="uk-UA" w:eastAsia="ru-RU"/>
        </w:rPr>
        <w:t xml:space="preserve">Діти з </w:t>
      </w:r>
      <w:r w:rsidR="008511BE">
        <w:rPr>
          <w:rFonts w:ascii="Times New Roman" w:eastAsia="Times New Roman" w:hAnsi="Times New Roman"/>
          <w:color w:val="000000" w:themeColor="text1"/>
          <w:sz w:val="20"/>
          <w:szCs w:val="20"/>
          <w:u w:val="single"/>
          <w:lang w:val="uk-UA" w:eastAsia="ru-RU"/>
        </w:rPr>
        <w:t>малозабезпечених сімей – 52</w:t>
      </w:r>
      <w:r w:rsidRPr="00D7328C">
        <w:rPr>
          <w:rFonts w:ascii="Times New Roman" w:eastAsia="Times New Roman" w:hAnsi="Times New Roman"/>
          <w:color w:val="000000" w:themeColor="text1"/>
          <w:sz w:val="20"/>
          <w:szCs w:val="20"/>
          <w:u w:val="single"/>
          <w:lang w:val="uk-UA" w:eastAsia="ru-RU"/>
        </w:rPr>
        <w:t xml:space="preserve"> учнів;</w:t>
      </w:r>
    </w:p>
    <w:p w:rsidR="00E85F1B" w:rsidRPr="00D7328C" w:rsidRDefault="00E85F1B" w:rsidP="00E85F1B">
      <w:pPr>
        <w:numPr>
          <w:ilvl w:val="0"/>
          <w:numId w:val="108"/>
        </w:numPr>
        <w:spacing w:after="0" w:line="240" w:lineRule="auto"/>
        <w:contextualSpacing/>
        <w:rPr>
          <w:rFonts w:ascii="Times New Roman" w:eastAsia="Times New Roman" w:hAnsi="Times New Roman"/>
          <w:color w:val="000000" w:themeColor="text1"/>
          <w:sz w:val="20"/>
          <w:szCs w:val="20"/>
          <w:u w:val="single"/>
          <w:lang w:val="uk-UA" w:eastAsia="ru-RU"/>
        </w:rPr>
      </w:pPr>
      <w:r w:rsidRPr="00D7328C">
        <w:rPr>
          <w:rFonts w:ascii="Times New Roman" w:eastAsia="Times New Roman" w:hAnsi="Times New Roman"/>
          <w:color w:val="000000" w:themeColor="text1"/>
          <w:sz w:val="20"/>
          <w:szCs w:val="20"/>
          <w:u w:val="single"/>
          <w:lang w:val="uk-UA" w:eastAsia="ru-RU"/>
        </w:rPr>
        <w:t>Діти,які навчаються в інклюзивних класах – 4 учнів.</w:t>
      </w:r>
    </w:p>
    <w:p w:rsidR="00E85F1B" w:rsidRPr="00D7328C" w:rsidRDefault="00E85F1B" w:rsidP="00E85F1B">
      <w:pPr>
        <w:numPr>
          <w:ilvl w:val="0"/>
          <w:numId w:val="108"/>
        </w:numPr>
        <w:spacing w:after="0" w:line="240" w:lineRule="auto"/>
        <w:contextualSpacing/>
        <w:rPr>
          <w:rFonts w:ascii="Times New Roman" w:eastAsia="Times New Roman" w:hAnsi="Times New Roman"/>
          <w:color w:val="000000" w:themeColor="text1"/>
          <w:sz w:val="20"/>
          <w:szCs w:val="20"/>
          <w:u w:val="single"/>
          <w:lang w:val="uk-UA" w:eastAsia="ru-RU"/>
        </w:rPr>
      </w:pPr>
      <w:r w:rsidRPr="00D7328C">
        <w:rPr>
          <w:rFonts w:ascii="Times New Roman" w:eastAsia="Times New Roman" w:hAnsi="Times New Roman"/>
          <w:color w:val="000000" w:themeColor="text1"/>
          <w:sz w:val="20"/>
          <w:szCs w:val="20"/>
          <w:u w:val="single"/>
          <w:lang w:val="uk-UA" w:eastAsia="ru-RU"/>
        </w:rPr>
        <w:t>Діти під опікою – 2 учнів,</w:t>
      </w:r>
    </w:p>
    <w:p w:rsidR="00E85F1B" w:rsidRPr="00D7328C" w:rsidRDefault="00E85F1B" w:rsidP="00E85F1B">
      <w:pPr>
        <w:numPr>
          <w:ilvl w:val="0"/>
          <w:numId w:val="108"/>
        </w:numPr>
        <w:spacing w:after="0" w:line="240" w:lineRule="auto"/>
        <w:contextualSpacing/>
        <w:rPr>
          <w:rFonts w:ascii="Times New Roman" w:eastAsia="Times New Roman" w:hAnsi="Times New Roman"/>
          <w:color w:val="000000" w:themeColor="text1"/>
          <w:sz w:val="20"/>
          <w:szCs w:val="20"/>
          <w:u w:val="single"/>
          <w:lang w:val="uk-UA" w:eastAsia="ru-RU"/>
        </w:rPr>
      </w:pPr>
      <w:r w:rsidRPr="00D7328C">
        <w:rPr>
          <w:rFonts w:ascii="Times New Roman" w:eastAsia="Times New Roman" w:hAnsi="Times New Roman"/>
          <w:color w:val="000000" w:themeColor="text1"/>
          <w:sz w:val="20"/>
          <w:szCs w:val="20"/>
          <w:u w:val="single"/>
          <w:lang w:val="uk-UA" w:eastAsia="ru-RU"/>
        </w:rPr>
        <w:t>Діти інвавліди – 7 учнів</w:t>
      </w:r>
    </w:p>
    <w:p w:rsidR="00E85F1B" w:rsidRPr="00D7328C" w:rsidRDefault="00E85F1B" w:rsidP="00E85F1B">
      <w:pPr>
        <w:numPr>
          <w:ilvl w:val="0"/>
          <w:numId w:val="108"/>
        </w:numPr>
        <w:spacing w:after="0" w:line="240" w:lineRule="auto"/>
        <w:contextualSpacing/>
        <w:rPr>
          <w:rFonts w:ascii="Times New Roman" w:eastAsia="Times New Roman" w:hAnsi="Times New Roman"/>
          <w:color w:val="000000" w:themeColor="text1"/>
          <w:sz w:val="20"/>
          <w:szCs w:val="20"/>
          <w:u w:val="single"/>
          <w:lang w:val="uk-UA" w:eastAsia="ru-RU"/>
        </w:rPr>
      </w:pPr>
      <w:r w:rsidRPr="00D7328C">
        <w:rPr>
          <w:rFonts w:ascii="Times New Roman" w:eastAsia="Times New Roman" w:hAnsi="Times New Roman"/>
          <w:color w:val="000000" w:themeColor="text1"/>
          <w:sz w:val="20"/>
          <w:szCs w:val="20"/>
          <w:u w:val="single"/>
          <w:lang w:val="uk-UA" w:eastAsia="ru-RU"/>
        </w:rPr>
        <w:t>Діти,б</w:t>
      </w:r>
      <w:r w:rsidR="008511BE">
        <w:rPr>
          <w:rFonts w:ascii="Times New Roman" w:eastAsia="Times New Roman" w:hAnsi="Times New Roman"/>
          <w:color w:val="000000" w:themeColor="text1"/>
          <w:sz w:val="20"/>
          <w:szCs w:val="20"/>
          <w:u w:val="single"/>
          <w:lang w:val="uk-UA" w:eastAsia="ru-RU"/>
        </w:rPr>
        <w:t>атьки яких мають статус ЗСУ – 10</w:t>
      </w:r>
      <w:r w:rsidRPr="00D7328C">
        <w:rPr>
          <w:rFonts w:ascii="Times New Roman" w:eastAsia="Times New Roman" w:hAnsi="Times New Roman"/>
          <w:color w:val="000000" w:themeColor="text1"/>
          <w:sz w:val="20"/>
          <w:szCs w:val="20"/>
          <w:u w:val="single"/>
          <w:lang w:val="uk-UA" w:eastAsia="ru-RU"/>
        </w:rPr>
        <w:t xml:space="preserve"> учнів</w:t>
      </w:r>
    </w:p>
    <w:p w:rsidR="00E85F1B" w:rsidRPr="00D7328C" w:rsidRDefault="00E85F1B" w:rsidP="00E85F1B">
      <w:pPr>
        <w:numPr>
          <w:ilvl w:val="0"/>
          <w:numId w:val="108"/>
        </w:numPr>
        <w:spacing w:after="0" w:line="240" w:lineRule="auto"/>
        <w:contextualSpacing/>
        <w:rPr>
          <w:rFonts w:ascii="Times New Roman" w:eastAsia="Times New Roman" w:hAnsi="Times New Roman"/>
          <w:color w:val="000000" w:themeColor="text1"/>
          <w:sz w:val="20"/>
          <w:szCs w:val="20"/>
          <w:u w:val="single"/>
          <w:lang w:val="uk-UA" w:eastAsia="ru-RU"/>
        </w:rPr>
      </w:pPr>
      <w:r w:rsidRPr="00D7328C">
        <w:rPr>
          <w:rFonts w:ascii="Times New Roman" w:eastAsia="Times New Roman" w:hAnsi="Times New Roman"/>
          <w:color w:val="000000" w:themeColor="text1"/>
          <w:sz w:val="20"/>
          <w:szCs w:val="20"/>
          <w:u w:val="single"/>
          <w:lang w:val="uk-UA" w:eastAsia="ru-RU"/>
        </w:rPr>
        <w:t>Діти,які мають статус ВПО – 4 учнів</w:t>
      </w:r>
    </w:p>
    <w:p w:rsidR="00E85F1B" w:rsidRPr="00D7328C" w:rsidRDefault="00E85F1B" w:rsidP="00E85F1B">
      <w:pPr>
        <w:spacing w:after="0" w:line="240" w:lineRule="auto"/>
        <w:rPr>
          <w:rFonts w:ascii="Times New Roman" w:eastAsia="Times New Roman" w:hAnsi="Times New Roman"/>
          <w:color w:val="000000" w:themeColor="text1"/>
          <w:sz w:val="20"/>
          <w:szCs w:val="20"/>
          <w:u w:val="single"/>
          <w:lang w:val="uk-UA" w:eastAsia="ru-RU"/>
        </w:rPr>
      </w:pPr>
    </w:p>
    <w:p w:rsidR="00E85F1B" w:rsidRPr="008511BE" w:rsidRDefault="00E85F1B" w:rsidP="00E85F1B">
      <w:pPr>
        <w:spacing w:after="0" w:line="240" w:lineRule="auto"/>
        <w:jc w:val="both"/>
        <w:rPr>
          <w:rFonts w:ascii="Times New Roman" w:eastAsia="Times New Roman" w:hAnsi="Times New Roman"/>
          <w:color w:val="000000" w:themeColor="text1"/>
          <w:sz w:val="20"/>
          <w:szCs w:val="20"/>
          <w:lang w:val="uk-UA" w:eastAsia="ru-RU"/>
        </w:rPr>
      </w:pPr>
      <w:r w:rsidRPr="008511BE">
        <w:rPr>
          <w:rFonts w:ascii="Times New Roman" w:eastAsia="Times New Roman" w:hAnsi="Times New Roman"/>
          <w:color w:val="000000" w:themeColor="text1"/>
          <w:sz w:val="20"/>
          <w:szCs w:val="20"/>
          <w:lang w:val="uk-UA" w:eastAsia="ru-RU"/>
        </w:rPr>
        <w:t xml:space="preserve">Питання соціального захисту дітей пільгового контингенту щомісяця заслуховувалося на виробничих нарадах при керівникові, на засіданнях педагогічної ради школи та засіданнях Ради школи. </w:t>
      </w:r>
    </w:p>
    <w:p w:rsidR="00E85F1B" w:rsidRPr="008511BE" w:rsidRDefault="00E85F1B" w:rsidP="00E85F1B">
      <w:pPr>
        <w:spacing w:after="0" w:line="240" w:lineRule="auto"/>
        <w:jc w:val="both"/>
        <w:rPr>
          <w:rFonts w:ascii="Times New Roman" w:eastAsia="Times New Roman" w:hAnsi="Times New Roman"/>
          <w:color w:val="000000" w:themeColor="text1"/>
          <w:sz w:val="20"/>
          <w:szCs w:val="20"/>
          <w:lang w:val="uk-UA" w:eastAsia="ru-RU"/>
        </w:rPr>
      </w:pPr>
      <w:r w:rsidRPr="008511BE">
        <w:rPr>
          <w:rFonts w:ascii="Times New Roman" w:eastAsia="Times New Roman" w:hAnsi="Times New Roman"/>
          <w:color w:val="000000" w:themeColor="text1"/>
          <w:sz w:val="20"/>
          <w:szCs w:val="20"/>
          <w:lang w:val="uk-UA" w:eastAsia="ru-RU"/>
        </w:rPr>
        <w:t xml:space="preserve">       Організовано було безкоштовне харчування учнів 1-4 класів та дітей пільгових категорій, а саме: дітей, позбавлених батьківського піклування та дітей, батьки яких перебували у зоні АТО</w:t>
      </w:r>
      <w:r w:rsidR="008511BE">
        <w:rPr>
          <w:rFonts w:ascii="Times New Roman" w:eastAsia="Times New Roman" w:hAnsi="Times New Roman"/>
          <w:color w:val="000000" w:themeColor="text1"/>
          <w:sz w:val="20"/>
          <w:szCs w:val="20"/>
          <w:lang w:val="uk-UA" w:eastAsia="ru-RU"/>
        </w:rPr>
        <w:t xml:space="preserve"> та ООС</w:t>
      </w:r>
      <w:r w:rsidRPr="008511BE">
        <w:rPr>
          <w:rFonts w:ascii="Times New Roman" w:eastAsia="Times New Roman" w:hAnsi="Times New Roman"/>
          <w:color w:val="000000" w:themeColor="text1"/>
          <w:sz w:val="20"/>
          <w:szCs w:val="20"/>
          <w:lang w:val="uk-UA" w:eastAsia="ru-RU"/>
        </w:rPr>
        <w:t xml:space="preserve">. Протягом року надавались консультації батькам, вчителям та учням пільгових категорій. При організації заходів поза </w:t>
      </w:r>
      <w:r w:rsidRPr="008511BE">
        <w:rPr>
          <w:rFonts w:ascii="Times New Roman" w:eastAsia="Times New Roman" w:hAnsi="Times New Roman"/>
          <w:color w:val="000000" w:themeColor="text1"/>
          <w:sz w:val="20"/>
          <w:szCs w:val="20"/>
          <w:lang w:val="uk-UA" w:eastAsia="ru-RU"/>
        </w:rPr>
        <w:lastRenderedPageBreak/>
        <w:t xml:space="preserve">межами школи перевага надавалась дітям пільгового контингенту. Діти, позбавлені батьківського піклування, забезпечені Єдиними проїздними квитками. </w:t>
      </w:r>
    </w:p>
    <w:p w:rsidR="00E85F1B" w:rsidRPr="008511BE" w:rsidRDefault="00E85F1B" w:rsidP="00E85F1B">
      <w:pPr>
        <w:spacing w:after="0" w:line="240" w:lineRule="auto"/>
        <w:jc w:val="both"/>
        <w:rPr>
          <w:rFonts w:ascii="Times New Roman" w:eastAsia="Times New Roman" w:hAnsi="Times New Roman"/>
          <w:color w:val="000000" w:themeColor="text1"/>
          <w:sz w:val="20"/>
          <w:szCs w:val="20"/>
          <w:lang w:val="uk-UA" w:eastAsia="ru-RU"/>
        </w:rPr>
      </w:pPr>
      <w:r w:rsidRPr="008511BE">
        <w:rPr>
          <w:rFonts w:ascii="Times New Roman" w:eastAsia="Times New Roman" w:hAnsi="Times New Roman"/>
          <w:color w:val="000000" w:themeColor="text1"/>
          <w:sz w:val="20"/>
          <w:szCs w:val="20"/>
          <w:lang w:val="uk-UA" w:eastAsia="ru-RU"/>
        </w:rPr>
        <w:t xml:space="preserve">      Соціально-адміністративною службою школи здійснювались наступні заходи щодо соціального захисту дітей пільгових категорій: </w:t>
      </w:r>
    </w:p>
    <w:p w:rsidR="00E85F1B" w:rsidRPr="008511BE" w:rsidRDefault="00E85F1B" w:rsidP="00E85F1B">
      <w:pPr>
        <w:numPr>
          <w:ilvl w:val="0"/>
          <w:numId w:val="109"/>
        </w:numPr>
        <w:spacing w:after="0" w:line="240" w:lineRule="auto"/>
        <w:contextualSpacing/>
        <w:jc w:val="both"/>
        <w:rPr>
          <w:rFonts w:ascii="Times New Roman" w:eastAsia="Times New Roman" w:hAnsi="Times New Roman"/>
          <w:color w:val="000000" w:themeColor="text1"/>
          <w:sz w:val="20"/>
          <w:szCs w:val="20"/>
          <w:lang w:val="uk-UA" w:eastAsia="ru-RU"/>
        </w:rPr>
      </w:pPr>
      <w:r w:rsidRPr="008511BE">
        <w:rPr>
          <w:rFonts w:ascii="Times New Roman" w:eastAsia="Times New Roman" w:hAnsi="Times New Roman"/>
          <w:color w:val="000000" w:themeColor="text1"/>
          <w:sz w:val="20"/>
          <w:szCs w:val="20"/>
          <w:lang w:val="uk-UA" w:eastAsia="ru-RU"/>
        </w:rPr>
        <w:t>Здійснювався контроль за змінами в соціальному статусі дітей, зміни фіксуються в соціальних паспортах класних колективів та в єдиному соціальному паспорті освітнього закладу.</w:t>
      </w:r>
    </w:p>
    <w:p w:rsidR="00E85F1B" w:rsidRPr="008511BE" w:rsidRDefault="00E85F1B" w:rsidP="00E85F1B">
      <w:pPr>
        <w:numPr>
          <w:ilvl w:val="0"/>
          <w:numId w:val="109"/>
        </w:numPr>
        <w:spacing w:after="0" w:line="240" w:lineRule="auto"/>
        <w:contextualSpacing/>
        <w:jc w:val="both"/>
        <w:rPr>
          <w:rFonts w:ascii="Times New Roman" w:eastAsia="Times New Roman" w:hAnsi="Times New Roman"/>
          <w:color w:val="000000" w:themeColor="text1"/>
          <w:sz w:val="20"/>
          <w:szCs w:val="20"/>
          <w:lang w:val="uk-UA" w:eastAsia="ru-RU"/>
        </w:rPr>
      </w:pPr>
      <w:r w:rsidRPr="008511BE">
        <w:rPr>
          <w:rFonts w:ascii="Times New Roman" w:eastAsia="Times New Roman" w:hAnsi="Times New Roman"/>
          <w:color w:val="000000" w:themeColor="text1"/>
          <w:sz w:val="20"/>
          <w:szCs w:val="20"/>
          <w:lang w:val="uk-UA" w:eastAsia="ru-RU"/>
        </w:rPr>
        <w:t xml:space="preserve">Проводилось обстеження умов проживання, навчання, працевлаштування, оздоровлення та соціального захисту дітей-сиріт, дітей, позбавлених батьківського піклування, дітей – інвалідів, дітей з сімей, які постраждали внаслідок аварії на ЧАЕС, дітей з малозабезпечених та багатодітних сімей, дітей, які проживають у складних життєвих обставинах з відповідним оформленням актів та особових справ. </w:t>
      </w:r>
    </w:p>
    <w:p w:rsidR="00E85F1B" w:rsidRPr="008511BE" w:rsidRDefault="00E85F1B" w:rsidP="00E85F1B">
      <w:pPr>
        <w:numPr>
          <w:ilvl w:val="0"/>
          <w:numId w:val="109"/>
        </w:numPr>
        <w:spacing w:after="0" w:line="240" w:lineRule="auto"/>
        <w:contextualSpacing/>
        <w:jc w:val="both"/>
        <w:rPr>
          <w:rFonts w:ascii="Times New Roman" w:eastAsia="Times New Roman" w:hAnsi="Times New Roman"/>
          <w:color w:val="000000" w:themeColor="text1"/>
          <w:sz w:val="20"/>
          <w:szCs w:val="20"/>
          <w:lang w:val="uk-UA" w:eastAsia="ru-RU"/>
        </w:rPr>
      </w:pPr>
      <w:r w:rsidRPr="008511BE">
        <w:rPr>
          <w:rFonts w:ascii="Times New Roman" w:eastAsia="Times New Roman" w:hAnsi="Times New Roman"/>
          <w:color w:val="000000" w:themeColor="text1"/>
          <w:sz w:val="20"/>
          <w:szCs w:val="20"/>
          <w:lang w:val="uk-UA" w:eastAsia="ru-RU"/>
        </w:rPr>
        <w:t xml:space="preserve">Перевіряється збереження закріпленого житла, майна дітей – сиріт, дітей, позбавлених батьківського піклування, забезпечення дітей безкоштовним харчуванням. Єдиними проїздними квитками, користуванням підручниками, охоплення відвідуванням гуртків, секцій тощо. </w:t>
      </w:r>
    </w:p>
    <w:p w:rsidR="00E85F1B" w:rsidRPr="008511BE" w:rsidRDefault="00E85F1B" w:rsidP="00E85F1B">
      <w:pPr>
        <w:numPr>
          <w:ilvl w:val="0"/>
          <w:numId w:val="109"/>
        </w:numPr>
        <w:spacing w:after="0" w:line="240" w:lineRule="auto"/>
        <w:contextualSpacing/>
        <w:jc w:val="both"/>
        <w:rPr>
          <w:rFonts w:ascii="Times New Roman" w:eastAsia="Times New Roman" w:hAnsi="Times New Roman"/>
          <w:color w:val="000000" w:themeColor="text1"/>
          <w:sz w:val="20"/>
          <w:szCs w:val="20"/>
          <w:lang w:val="uk-UA" w:eastAsia="ru-RU"/>
        </w:rPr>
      </w:pPr>
      <w:r w:rsidRPr="008511BE">
        <w:rPr>
          <w:rFonts w:ascii="Times New Roman" w:eastAsia="Times New Roman" w:hAnsi="Times New Roman"/>
          <w:color w:val="000000" w:themeColor="text1"/>
          <w:sz w:val="20"/>
          <w:szCs w:val="20"/>
          <w:lang w:val="uk-UA" w:eastAsia="ru-RU"/>
        </w:rPr>
        <w:t xml:space="preserve">Здійснювався правовий всеобуч батьків та дітей з питань дотримання вимог Конвенції ООН про права дитини та захисту їх прав, із залученням до цієї роботи класних керівників відповідних класів. </w:t>
      </w:r>
    </w:p>
    <w:p w:rsidR="00E85F1B" w:rsidRPr="008511BE" w:rsidRDefault="00E85F1B" w:rsidP="00E85F1B">
      <w:pPr>
        <w:autoSpaceDE w:val="0"/>
        <w:autoSpaceDN w:val="0"/>
        <w:adjustRightInd w:val="0"/>
        <w:spacing w:after="0" w:line="240" w:lineRule="auto"/>
        <w:ind w:firstLine="540"/>
        <w:jc w:val="both"/>
        <w:rPr>
          <w:rFonts w:ascii="Times New Roman" w:eastAsia="Times New Roman" w:hAnsi="Times New Roman"/>
          <w:color w:val="000000" w:themeColor="text1"/>
          <w:sz w:val="20"/>
          <w:szCs w:val="20"/>
          <w:lang w:val="uk-UA" w:eastAsia="ru-RU"/>
        </w:rPr>
      </w:pPr>
      <w:r w:rsidRPr="008511BE">
        <w:rPr>
          <w:rFonts w:ascii="Times New Roman" w:eastAsia="Times New Roman" w:hAnsi="Times New Roman"/>
          <w:color w:val="000000" w:themeColor="text1"/>
          <w:sz w:val="20"/>
          <w:szCs w:val="20"/>
          <w:lang w:val="uk-UA" w:eastAsia="ru-RU"/>
        </w:rPr>
        <w:t xml:space="preserve">Виконуючи основні завдання психологічної служби, проводилась робота по сприянню повноцінному особистісному розвитку дітей з урахування їх вікових індивідуальних особливостей, здібностей, нахилів та інтересів, а саме: </w:t>
      </w:r>
    </w:p>
    <w:p w:rsidR="00E85F1B" w:rsidRPr="008511BE" w:rsidRDefault="00E85F1B" w:rsidP="00E85F1B">
      <w:pPr>
        <w:autoSpaceDE w:val="0"/>
        <w:autoSpaceDN w:val="0"/>
        <w:adjustRightInd w:val="0"/>
        <w:spacing w:after="0" w:line="240" w:lineRule="auto"/>
        <w:ind w:firstLine="540"/>
        <w:jc w:val="both"/>
        <w:rPr>
          <w:rFonts w:ascii="Times New Roman" w:eastAsia="Times New Roman" w:hAnsi="Times New Roman"/>
          <w:color w:val="000000" w:themeColor="text1"/>
          <w:sz w:val="20"/>
          <w:szCs w:val="20"/>
          <w:lang w:val="uk-UA" w:eastAsia="ru-RU"/>
        </w:rPr>
      </w:pPr>
      <w:r w:rsidRPr="008511BE">
        <w:rPr>
          <w:rFonts w:ascii="Times New Roman" w:eastAsia="Times New Roman" w:hAnsi="Times New Roman"/>
          <w:color w:val="000000" w:themeColor="text1"/>
          <w:sz w:val="20"/>
          <w:szCs w:val="20"/>
          <w:lang w:val="uk-UA" w:eastAsia="ru-RU"/>
        </w:rPr>
        <w:t>- створення умов для формування соціально – психологічної культури педагогів, батьків, залучення їх до знань для оптимізації міжособистісних стосунків, подолання труднощів спілкування;</w:t>
      </w:r>
    </w:p>
    <w:p w:rsidR="00E85F1B" w:rsidRPr="008511BE" w:rsidRDefault="00E85F1B" w:rsidP="00E85F1B">
      <w:pPr>
        <w:autoSpaceDE w:val="0"/>
        <w:autoSpaceDN w:val="0"/>
        <w:adjustRightInd w:val="0"/>
        <w:spacing w:after="0" w:line="240" w:lineRule="auto"/>
        <w:ind w:firstLine="540"/>
        <w:jc w:val="both"/>
        <w:rPr>
          <w:rFonts w:ascii="Times New Roman" w:eastAsia="Times New Roman" w:hAnsi="Times New Roman"/>
          <w:color w:val="000000" w:themeColor="text1"/>
          <w:spacing w:val="3"/>
          <w:sz w:val="20"/>
          <w:szCs w:val="20"/>
          <w:lang w:eastAsia="ru-RU"/>
        </w:rPr>
      </w:pPr>
      <w:r w:rsidRPr="008511BE">
        <w:rPr>
          <w:rFonts w:ascii="Times New Roman" w:eastAsia="Times New Roman" w:hAnsi="Times New Roman"/>
          <w:color w:val="000000" w:themeColor="text1"/>
          <w:sz w:val="20"/>
          <w:szCs w:val="20"/>
          <w:lang w:eastAsia="ru-RU"/>
        </w:rPr>
        <w:t xml:space="preserve">- </w:t>
      </w:r>
      <w:r w:rsidRPr="008511BE">
        <w:rPr>
          <w:rFonts w:ascii="Times New Roman" w:eastAsia="Times New Roman" w:hAnsi="Times New Roman"/>
          <w:color w:val="000000" w:themeColor="text1"/>
          <w:spacing w:val="6"/>
          <w:sz w:val="20"/>
          <w:szCs w:val="20"/>
          <w:lang w:eastAsia="ru-RU"/>
        </w:rPr>
        <w:t>забезпеченн</w:t>
      </w:r>
      <w:r w:rsidRPr="008511BE">
        <w:rPr>
          <w:rFonts w:ascii="Times New Roman" w:eastAsia="Times New Roman" w:hAnsi="Times New Roman"/>
          <w:color w:val="000000" w:themeColor="text1"/>
          <w:spacing w:val="6"/>
          <w:sz w:val="20"/>
          <w:szCs w:val="20"/>
          <w:lang w:val="uk-UA" w:eastAsia="ru-RU"/>
        </w:rPr>
        <w:t>я</w:t>
      </w:r>
      <w:r w:rsidRPr="008511BE">
        <w:rPr>
          <w:rFonts w:ascii="Times New Roman" w:eastAsia="Times New Roman" w:hAnsi="Times New Roman"/>
          <w:color w:val="000000" w:themeColor="text1"/>
          <w:spacing w:val="6"/>
          <w:sz w:val="20"/>
          <w:szCs w:val="20"/>
          <w:lang w:eastAsia="ru-RU"/>
        </w:rPr>
        <w:t xml:space="preserve"> дітей початковими знання</w:t>
      </w:r>
      <w:r w:rsidRPr="008511BE">
        <w:rPr>
          <w:rFonts w:ascii="Times New Roman" w:eastAsia="Times New Roman" w:hAnsi="Times New Roman"/>
          <w:color w:val="000000" w:themeColor="text1"/>
          <w:spacing w:val="2"/>
          <w:sz w:val="20"/>
          <w:szCs w:val="20"/>
          <w:lang w:eastAsia="ru-RU"/>
        </w:rPr>
        <w:t>ми про права та свободи дітей (як маленьких людей і юних грома</w:t>
      </w:r>
      <w:r w:rsidRPr="008511BE">
        <w:rPr>
          <w:rFonts w:ascii="Times New Roman" w:eastAsia="Times New Roman" w:hAnsi="Times New Roman"/>
          <w:color w:val="000000" w:themeColor="text1"/>
          <w:spacing w:val="4"/>
          <w:sz w:val="20"/>
          <w:szCs w:val="20"/>
          <w:lang w:eastAsia="ru-RU"/>
        </w:rPr>
        <w:t>дян), а також відомостями про правові норми, що регулюють від</w:t>
      </w:r>
      <w:r w:rsidRPr="008511BE">
        <w:rPr>
          <w:rFonts w:ascii="Times New Roman" w:eastAsia="Times New Roman" w:hAnsi="Times New Roman"/>
          <w:color w:val="000000" w:themeColor="text1"/>
          <w:spacing w:val="3"/>
          <w:sz w:val="20"/>
          <w:szCs w:val="20"/>
          <w:lang w:eastAsia="ru-RU"/>
        </w:rPr>
        <w:t>носини практично в усіх сферах суспільного життя;</w:t>
      </w:r>
    </w:p>
    <w:p w:rsidR="00E85F1B" w:rsidRPr="008511BE" w:rsidRDefault="00E85F1B" w:rsidP="00E85F1B">
      <w:pPr>
        <w:autoSpaceDE w:val="0"/>
        <w:autoSpaceDN w:val="0"/>
        <w:adjustRightInd w:val="0"/>
        <w:spacing w:after="0" w:line="240" w:lineRule="auto"/>
        <w:ind w:firstLine="540"/>
        <w:jc w:val="both"/>
        <w:rPr>
          <w:rFonts w:ascii="Times New Roman" w:eastAsia="Times New Roman" w:hAnsi="Times New Roman"/>
          <w:color w:val="000000" w:themeColor="text1"/>
          <w:sz w:val="20"/>
          <w:szCs w:val="20"/>
          <w:lang w:eastAsia="ru-RU"/>
        </w:rPr>
      </w:pPr>
      <w:r w:rsidRPr="008511BE">
        <w:rPr>
          <w:rFonts w:ascii="Times New Roman" w:eastAsia="Times New Roman" w:hAnsi="Times New Roman"/>
          <w:color w:val="000000" w:themeColor="text1"/>
          <w:sz w:val="20"/>
          <w:szCs w:val="20"/>
          <w:lang w:eastAsia="ru-RU"/>
        </w:rPr>
        <w:t>- забезпеченн</w:t>
      </w:r>
      <w:r w:rsidRPr="008511BE">
        <w:rPr>
          <w:rFonts w:ascii="Times New Roman" w:eastAsia="Times New Roman" w:hAnsi="Times New Roman"/>
          <w:color w:val="000000" w:themeColor="text1"/>
          <w:sz w:val="20"/>
          <w:szCs w:val="20"/>
          <w:lang w:val="uk-UA" w:eastAsia="ru-RU"/>
        </w:rPr>
        <w:t>я</w:t>
      </w:r>
      <w:r w:rsidRPr="008511BE">
        <w:rPr>
          <w:rFonts w:ascii="Times New Roman" w:eastAsia="Times New Roman" w:hAnsi="Times New Roman"/>
          <w:color w:val="000000" w:themeColor="text1"/>
          <w:sz w:val="20"/>
          <w:szCs w:val="20"/>
          <w:lang w:eastAsia="ru-RU"/>
        </w:rPr>
        <w:t xml:space="preserve"> індивідуального підходу до кожної дитини на основі її психолого-педагогічного вивчення;</w:t>
      </w:r>
    </w:p>
    <w:p w:rsidR="00E85F1B" w:rsidRPr="008511BE" w:rsidRDefault="00E85F1B" w:rsidP="00E85F1B">
      <w:pPr>
        <w:autoSpaceDE w:val="0"/>
        <w:autoSpaceDN w:val="0"/>
        <w:adjustRightInd w:val="0"/>
        <w:spacing w:after="0" w:line="240" w:lineRule="auto"/>
        <w:ind w:firstLine="540"/>
        <w:jc w:val="both"/>
        <w:rPr>
          <w:rFonts w:ascii="Times New Roman" w:eastAsia="Times New Roman" w:hAnsi="Times New Roman"/>
          <w:color w:val="000000" w:themeColor="text1"/>
          <w:sz w:val="20"/>
          <w:szCs w:val="20"/>
          <w:lang w:eastAsia="ru-RU"/>
        </w:rPr>
      </w:pPr>
      <w:r w:rsidRPr="008511BE">
        <w:rPr>
          <w:rFonts w:ascii="Times New Roman" w:eastAsia="Times New Roman" w:hAnsi="Times New Roman"/>
          <w:color w:val="000000" w:themeColor="text1"/>
          <w:sz w:val="20"/>
          <w:szCs w:val="20"/>
          <w:lang w:eastAsia="ru-RU"/>
        </w:rPr>
        <w:t>- профілакти</w:t>
      </w:r>
      <w:r w:rsidRPr="008511BE">
        <w:rPr>
          <w:rFonts w:ascii="Times New Roman" w:eastAsia="Times New Roman" w:hAnsi="Times New Roman"/>
          <w:color w:val="000000" w:themeColor="text1"/>
          <w:sz w:val="20"/>
          <w:szCs w:val="20"/>
          <w:lang w:val="uk-UA" w:eastAsia="ru-RU"/>
        </w:rPr>
        <w:t>ка</w:t>
      </w:r>
      <w:r w:rsidRPr="008511BE">
        <w:rPr>
          <w:rFonts w:ascii="Times New Roman" w:eastAsia="Times New Roman" w:hAnsi="Times New Roman"/>
          <w:color w:val="000000" w:themeColor="text1"/>
          <w:sz w:val="20"/>
          <w:szCs w:val="20"/>
          <w:lang w:eastAsia="ru-RU"/>
        </w:rPr>
        <w:t xml:space="preserve"> відхилень в інтелектуальному </w:t>
      </w:r>
      <w:r w:rsidRPr="008511BE">
        <w:rPr>
          <w:rFonts w:ascii="Times New Roman" w:eastAsia="Times New Roman" w:hAnsi="Times New Roman"/>
          <w:color w:val="000000" w:themeColor="text1"/>
          <w:sz w:val="20"/>
          <w:szCs w:val="20"/>
          <w:lang w:val="uk-UA" w:eastAsia="ru-RU"/>
        </w:rPr>
        <w:t>та</w:t>
      </w:r>
      <w:r w:rsidRPr="008511BE">
        <w:rPr>
          <w:rFonts w:ascii="Times New Roman" w:eastAsia="Times New Roman" w:hAnsi="Times New Roman"/>
          <w:color w:val="000000" w:themeColor="text1"/>
          <w:sz w:val="20"/>
          <w:szCs w:val="20"/>
          <w:lang w:eastAsia="ru-RU"/>
        </w:rPr>
        <w:t xml:space="preserve"> особистісному розвитку дитини;</w:t>
      </w:r>
    </w:p>
    <w:p w:rsidR="00E85F1B" w:rsidRPr="008511BE" w:rsidRDefault="00E85F1B" w:rsidP="00E85F1B">
      <w:pPr>
        <w:autoSpaceDE w:val="0"/>
        <w:autoSpaceDN w:val="0"/>
        <w:adjustRightInd w:val="0"/>
        <w:spacing w:after="0" w:line="240" w:lineRule="auto"/>
        <w:ind w:firstLine="540"/>
        <w:jc w:val="both"/>
        <w:rPr>
          <w:rFonts w:ascii="Times New Roman" w:eastAsia="Times New Roman" w:hAnsi="Times New Roman"/>
          <w:color w:val="000000" w:themeColor="text1"/>
          <w:sz w:val="20"/>
          <w:szCs w:val="20"/>
          <w:lang w:eastAsia="ru-RU"/>
        </w:rPr>
      </w:pPr>
      <w:r w:rsidRPr="008511BE">
        <w:rPr>
          <w:rFonts w:ascii="Times New Roman" w:eastAsia="Times New Roman" w:hAnsi="Times New Roman"/>
          <w:color w:val="000000" w:themeColor="text1"/>
          <w:sz w:val="20"/>
          <w:szCs w:val="20"/>
          <w:lang w:eastAsia="ru-RU"/>
        </w:rPr>
        <w:t>- пропаганд</w:t>
      </w:r>
      <w:r w:rsidRPr="008511BE">
        <w:rPr>
          <w:rFonts w:ascii="Times New Roman" w:eastAsia="Times New Roman" w:hAnsi="Times New Roman"/>
          <w:color w:val="000000" w:themeColor="text1"/>
          <w:sz w:val="20"/>
          <w:szCs w:val="20"/>
          <w:lang w:val="uk-UA" w:eastAsia="ru-RU"/>
        </w:rPr>
        <w:t>а</w:t>
      </w:r>
      <w:r w:rsidRPr="008511BE">
        <w:rPr>
          <w:rFonts w:ascii="Times New Roman" w:eastAsia="Times New Roman" w:hAnsi="Times New Roman"/>
          <w:color w:val="000000" w:themeColor="text1"/>
          <w:sz w:val="20"/>
          <w:szCs w:val="20"/>
          <w:lang w:eastAsia="ru-RU"/>
        </w:rPr>
        <w:t xml:space="preserve"> здорового способу життя, здійсненн</w:t>
      </w:r>
      <w:r w:rsidRPr="008511BE">
        <w:rPr>
          <w:rFonts w:ascii="Times New Roman" w:eastAsia="Times New Roman" w:hAnsi="Times New Roman"/>
          <w:color w:val="000000" w:themeColor="text1"/>
          <w:sz w:val="20"/>
          <w:szCs w:val="20"/>
          <w:lang w:val="uk-UA" w:eastAsia="ru-RU"/>
        </w:rPr>
        <w:t>я</w:t>
      </w:r>
      <w:r w:rsidRPr="008511BE">
        <w:rPr>
          <w:rFonts w:ascii="Times New Roman" w:eastAsia="Times New Roman" w:hAnsi="Times New Roman"/>
          <w:color w:val="000000" w:themeColor="text1"/>
          <w:sz w:val="20"/>
          <w:szCs w:val="20"/>
          <w:lang w:eastAsia="ru-RU"/>
        </w:rPr>
        <w:t xml:space="preserve"> превентивного виховання, профілакти</w:t>
      </w:r>
      <w:r w:rsidRPr="008511BE">
        <w:rPr>
          <w:rFonts w:ascii="Times New Roman" w:eastAsia="Times New Roman" w:hAnsi="Times New Roman"/>
          <w:color w:val="000000" w:themeColor="text1"/>
          <w:sz w:val="20"/>
          <w:szCs w:val="20"/>
          <w:lang w:val="uk-UA" w:eastAsia="ru-RU"/>
        </w:rPr>
        <w:t>ка</w:t>
      </w:r>
      <w:r w:rsidRPr="008511BE">
        <w:rPr>
          <w:rFonts w:ascii="Times New Roman" w:eastAsia="Times New Roman" w:hAnsi="Times New Roman"/>
          <w:color w:val="000000" w:themeColor="text1"/>
          <w:sz w:val="20"/>
          <w:szCs w:val="20"/>
          <w:lang w:eastAsia="ru-RU"/>
        </w:rPr>
        <w:t xml:space="preserve"> алкоголізму, наркоманії, злочинності;</w:t>
      </w:r>
    </w:p>
    <w:p w:rsidR="00E85F1B" w:rsidRPr="008511BE" w:rsidRDefault="00E85F1B" w:rsidP="00E85F1B">
      <w:pPr>
        <w:shd w:val="clear" w:color="auto" w:fill="FFFFFF"/>
        <w:spacing w:after="0" w:line="240" w:lineRule="auto"/>
        <w:ind w:firstLine="540"/>
        <w:jc w:val="both"/>
        <w:rPr>
          <w:rFonts w:ascii="Times New Roman" w:eastAsia="Times New Roman" w:hAnsi="Times New Roman"/>
          <w:color w:val="000000" w:themeColor="text1"/>
          <w:spacing w:val="-1"/>
          <w:sz w:val="20"/>
          <w:szCs w:val="20"/>
          <w:lang w:eastAsia="ru-RU"/>
        </w:rPr>
      </w:pPr>
      <w:r w:rsidRPr="008511BE">
        <w:rPr>
          <w:rFonts w:ascii="Times New Roman" w:eastAsia="Times New Roman" w:hAnsi="Times New Roman"/>
          <w:color w:val="000000" w:themeColor="text1"/>
          <w:spacing w:val="3"/>
          <w:sz w:val="20"/>
          <w:szCs w:val="20"/>
          <w:lang w:eastAsia="ru-RU"/>
        </w:rPr>
        <w:t xml:space="preserve">- </w:t>
      </w:r>
      <w:r w:rsidRPr="008511BE">
        <w:rPr>
          <w:rFonts w:ascii="Times New Roman" w:eastAsia="Times New Roman" w:hAnsi="Times New Roman"/>
          <w:color w:val="000000" w:themeColor="text1"/>
          <w:spacing w:val="4"/>
          <w:sz w:val="20"/>
          <w:szCs w:val="20"/>
          <w:lang w:eastAsia="ru-RU"/>
        </w:rPr>
        <w:t>орієнтуванн</w:t>
      </w:r>
      <w:r w:rsidRPr="008511BE">
        <w:rPr>
          <w:rFonts w:ascii="Times New Roman" w:eastAsia="Times New Roman" w:hAnsi="Times New Roman"/>
          <w:color w:val="000000" w:themeColor="text1"/>
          <w:spacing w:val="4"/>
          <w:sz w:val="20"/>
          <w:szCs w:val="20"/>
          <w:lang w:val="uk-UA" w:eastAsia="ru-RU"/>
        </w:rPr>
        <w:t>я</w:t>
      </w:r>
      <w:r w:rsidRPr="008511BE">
        <w:rPr>
          <w:rFonts w:ascii="Times New Roman" w:eastAsia="Times New Roman" w:hAnsi="Times New Roman"/>
          <w:color w:val="000000" w:themeColor="text1"/>
          <w:spacing w:val="4"/>
          <w:sz w:val="20"/>
          <w:szCs w:val="20"/>
          <w:lang w:eastAsia="ru-RU"/>
        </w:rPr>
        <w:t xml:space="preserve"> дітей на загальнолюдські й націо</w:t>
      </w:r>
      <w:r w:rsidRPr="008511BE">
        <w:rPr>
          <w:rFonts w:ascii="Times New Roman" w:eastAsia="Times New Roman" w:hAnsi="Times New Roman"/>
          <w:color w:val="000000" w:themeColor="text1"/>
          <w:spacing w:val="1"/>
          <w:sz w:val="20"/>
          <w:szCs w:val="20"/>
          <w:lang w:eastAsia="ru-RU"/>
        </w:rPr>
        <w:t xml:space="preserve">нальні цінності </w:t>
      </w:r>
      <w:r w:rsidRPr="008511BE">
        <w:rPr>
          <w:rFonts w:ascii="Times New Roman" w:eastAsia="Times New Roman" w:hAnsi="Times New Roman"/>
          <w:color w:val="000000" w:themeColor="text1"/>
          <w:spacing w:val="1"/>
          <w:sz w:val="20"/>
          <w:szCs w:val="20"/>
          <w:lang w:val="uk-UA" w:eastAsia="ru-RU"/>
        </w:rPr>
        <w:t>на засадах</w:t>
      </w:r>
      <w:r w:rsidRPr="008511BE">
        <w:rPr>
          <w:rFonts w:ascii="Times New Roman" w:eastAsia="Times New Roman" w:hAnsi="Times New Roman"/>
          <w:color w:val="000000" w:themeColor="text1"/>
          <w:spacing w:val="1"/>
          <w:sz w:val="20"/>
          <w:szCs w:val="20"/>
          <w:lang w:eastAsia="ru-RU"/>
        </w:rPr>
        <w:t xml:space="preserve"> поваги до прав і свобод людини і громадяни</w:t>
      </w:r>
      <w:r w:rsidRPr="008511BE">
        <w:rPr>
          <w:rFonts w:ascii="Times New Roman" w:eastAsia="Times New Roman" w:hAnsi="Times New Roman"/>
          <w:color w:val="000000" w:themeColor="text1"/>
          <w:spacing w:val="3"/>
          <w:sz w:val="20"/>
          <w:szCs w:val="20"/>
          <w:lang w:eastAsia="ru-RU"/>
        </w:rPr>
        <w:t xml:space="preserve">на та дотримання правових норм, </w:t>
      </w:r>
      <w:r w:rsidRPr="008511BE">
        <w:rPr>
          <w:rFonts w:ascii="Times New Roman" w:eastAsia="Times New Roman" w:hAnsi="Times New Roman"/>
          <w:color w:val="000000" w:themeColor="text1"/>
          <w:spacing w:val="4"/>
          <w:sz w:val="20"/>
          <w:szCs w:val="20"/>
          <w:lang w:eastAsia="ru-RU"/>
        </w:rPr>
        <w:t>правомірної поведінки й толерантного спілкування</w:t>
      </w:r>
      <w:r w:rsidRPr="008511BE">
        <w:rPr>
          <w:rFonts w:ascii="Times New Roman" w:eastAsia="Times New Roman" w:hAnsi="Times New Roman"/>
          <w:color w:val="000000" w:themeColor="text1"/>
          <w:spacing w:val="-1"/>
          <w:sz w:val="20"/>
          <w:szCs w:val="20"/>
          <w:lang w:eastAsia="ru-RU"/>
        </w:rPr>
        <w:t>;</w:t>
      </w:r>
    </w:p>
    <w:p w:rsidR="00E85F1B" w:rsidRPr="008511BE" w:rsidRDefault="00E85F1B" w:rsidP="00E85F1B">
      <w:pPr>
        <w:widowControl w:val="0"/>
        <w:spacing w:after="0" w:line="240" w:lineRule="auto"/>
        <w:ind w:firstLine="540"/>
        <w:jc w:val="both"/>
        <w:rPr>
          <w:rFonts w:ascii="Times New Roman" w:eastAsia="Times New Roman" w:hAnsi="Times New Roman"/>
          <w:color w:val="000000" w:themeColor="text1"/>
          <w:sz w:val="20"/>
          <w:szCs w:val="20"/>
          <w:lang w:eastAsia="ru-RU"/>
        </w:rPr>
      </w:pPr>
      <w:r w:rsidRPr="008511BE">
        <w:rPr>
          <w:rFonts w:ascii="Times New Roman" w:eastAsia="Times New Roman" w:hAnsi="Times New Roman"/>
          <w:color w:val="000000" w:themeColor="text1"/>
          <w:sz w:val="20"/>
          <w:szCs w:val="20"/>
          <w:lang w:eastAsia="ru-RU"/>
        </w:rPr>
        <w:t>- забезпеченн</w:t>
      </w:r>
      <w:r w:rsidRPr="008511BE">
        <w:rPr>
          <w:rFonts w:ascii="Times New Roman" w:eastAsia="Times New Roman" w:hAnsi="Times New Roman"/>
          <w:color w:val="000000" w:themeColor="text1"/>
          <w:sz w:val="20"/>
          <w:szCs w:val="20"/>
          <w:lang w:val="uk-UA" w:eastAsia="ru-RU"/>
        </w:rPr>
        <w:t>я</w:t>
      </w:r>
      <w:r w:rsidRPr="008511BE">
        <w:rPr>
          <w:rFonts w:ascii="Times New Roman" w:eastAsia="Times New Roman" w:hAnsi="Times New Roman"/>
          <w:color w:val="000000" w:themeColor="text1"/>
          <w:sz w:val="20"/>
          <w:szCs w:val="20"/>
          <w:lang w:eastAsia="ru-RU"/>
        </w:rPr>
        <w:t xml:space="preserve"> захисту прав, повноцінного життя, розвитку та виховання дітей пільгового контингенту;</w:t>
      </w:r>
    </w:p>
    <w:p w:rsidR="00E85F1B" w:rsidRPr="008511BE" w:rsidRDefault="00E85F1B" w:rsidP="00E85F1B">
      <w:pPr>
        <w:widowControl w:val="0"/>
        <w:spacing w:after="0" w:line="240" w:lineRule="auto"/>
        <w:ind w:firstLine="540"/>
        <w:jc w:val="both"/>
        <w:rPr>
          <w:rFonts w:ascii="Times New Roman" w:eastAsia="Times New Roman" w:hAnsi="Times New Roman"/>
          <w:color w:val="000000" w:themeColor="text1"/>
          <w:sz w:val="20"/>
          <w:szCs w:val="20"/>
          <w:lang w:eastAsia="ru-RU"/>
        </w:rPr>
      </w:pPr>
      <w:r w:rsidRPr="008511BE">
        <w:rPr>
          <w:rFonts w:ascii="Times New Roman" w:eastAsia="Times New Roman" w:hAnsi="Times New Roman"/>
          <w:color w:val="000000" w:themeColor="text1"/>
          <w:sz w:val="20"/>
          <w:szCs w:val="20"/>
          <w:lang w:eastAsia="ru-RU"/>
        </w:rPr>
        <w:t>- формуванн</w:t>
      </w:r>
      <w:r w:rsidRPr="008511BE">
        <w:rPr>
          <w:rFonts w:ascii="Times New Roman" w:eastAsia="Times New Roman" w:hAnsi="Times New Roman"/>
          <w:color w:val="000000" w:themeColor="text1"/>
          <w:sz w:val="20"/>
          <w:szCs w:val="20"/>
          <w:lang w:val="uk-UA" w:eastAsia="ru-RU"/>
        </w:rPr>
        <w:t>я</w:t>
      </w:r>
      <w:r w:rsidRPr="008511BE">
        <w:rPr>
          <w:rFonts w:ascii="Times New Roman" w:eastAsia="Times New Roman" w:hAnsi="Times New Roman"/>
          <w:color w:val="000000" w:themeColor="text1"/>
          <w:sz w:val="20"/>
          <w:szCs w:val="20"/>
          <w:lang w:eastAsia="ru-RU"/>
        </w:rPr>
        <w:t xml:space="preserve"> всебічно розвиненої особистості, здатної до повноцінного життя у суспільстві;</w:t>
      </w:r>
    </w:p>
    <w:p w:rsidR="00E85F1B" w:rsidRPr="008511BE" w:rsidRDefault="00E85F1B" w:rsidP="00E85F1B">
      <w:pPr>
        <w:widowControl w:val="0"/>
        <w:tabs>
          <w:tab w:val="left" w:pos="540"/>
        </w:tabs>
        <w:spacing w:after="0" w:line="240" w:lineRule="auto"/>
        <w:ind w:firstLine="540"/>
        <w:jc w:val="both"/>
        <w:rPr>
          <w:rFonts w:ascii="Times New Roman" w:eastAsia="Times New Roman" w:hAnsi="Times New Roman"/>
          <w:color w:val="000000" w:themeColor="text1"/>
          <w:sz w:val="20"/>
          <w:szCs w:val="20"/>
          <w:lang w:eastAsia="ru-RU"/>
        </w:rPr>
      </w:pPr>
      <w:r w:rsidRPr="008511BE">
        <w:rPr>
          <w:rFonts w:ascii="Times New Roman" w:eastAsia="Times New Roman" w:hAnsi="Times New Roman"/>
          <w:color w:val="000000" w:themeColor="text1"/>
          <w:sz w:val="20"/>
          <w:szCs w:val="20"/>
          <w:lang w:eastAsia="ru-RU"/>
        </w:rPr>
        <w:t>- поліпшення стану здоров’я шляхом профілактики захворювань;</w:t>
      </w:r>
    </w:p>
    <w:p w:rsidR="00E85F1B" w:rsidRPr="008511BE" w:rsidRDefault="00E85F1B" w:rsidP="00E85F1B">
      <w:pPr>
        <w:widowControl w:val="0"/>
        <w:spacing w:after="0" w:line="240" w:lineRule="auto"/>
        <w:ind w:firstLine="540"/>
        <w:jc w:val="both"/>
        <w:rPr>
          <w:rFonts w:ascii="Times New Roman" w:eastAsia="Times New Roman" w:hAnsi="Times New Roman"/>
          <w:color w:val="000000" w:themeColor="text1"/>
          <w:sz w:val="20"/>
          <w:szCs w:val="20"/>
          <w:lang w:eastAsia="ru-RU"/>
        </w:rPr>
      </w:pPr>
      <w:r w:rsidRPr="008511BE">
        <w:rPr>
          <w:rFonts w:ascii="Times New Roman" w:eastAsia="Times New Roman" w:hAnsi="Times New Roman"/>
          <w:color w:val="000000" w:themeColor="text1"/>
          <w:sz w:val="20"/>
          <w:szCs w:val="20"/>
          <w:lang w:eastAsia="ru-RU"/>
        </w:rPr>
        <w:t>- забезпечення покращення умов розвитку, виховання і освіти дітей;</w:t>
      </w:r>
    </w:p>
    <w:p w:rsidR="00E85F1B" w:rsidRPr="008511BE" w:rsidRDefault="00E85F1B" w:rsidP="00E85F1B">
      <w:pPr>
        <w:widowControl w:val="0"/>
        <w:tabs>
          <w:tab w:val="left" w:pos="540"/>
        </w:tabs>
        <w:spacing w:after="0" w:line="240" w:lineRule="auto"/>
        <w:ind w:firstLine="540"/>
        <w:jc w:val="both"/>
        <w:rPr>
          <w:rFonts w:ascii="Times New Roman" w:eastAsia="Times New Roman" w:hAnsi="Times New Roman"/>
          <w:color w:val="000000" w:themeColor="text1"/>
          <w:sz w:val="20"/>
          <w:szCs w:val="20"/>
          <w:lang w:val="uk-UA" w:eastAsia="ru-RU"/>
        </w:rPr>
      </w:pPr>
      <w:r w:rsidRPr="008511BE">
        <w:rPr>
          <w:rFonts w:ascii="Times New Roman" w:eastAsia="Times New Roman" w:hAnsi="Times New Roman"/>
          <w:color w:val="000000" w:themeColor="text1"/>
          <w:sz w:val="20"/>
          <w:szCs w:val="20"/>
          <w:lang w:eastAsia="ru-RU"/>
        </w:rPr>
        <w:t>- забезпечення підтримки творчо обдарованих дітей, розвитку їх здібностей</w:t>
      </w:r>
      <w:r w:rsidRPr="008511BE">
        <w:rPr>
          <w:rFonts w:ascii="Times New Roman" w:eastAsia="Times New Roman" w:hAnsi="Times New Roman"/>
          <w:color w:val="000000" w:themeColor="text1"/>
          <w:sz w:val="20"/>
          <w:szCs w:val="20"/>
          <w:lang w:val="uk-UA" w:eastAsia="ru-RU"/>
        </w:rPr>
        <w:t>.</w:t>
      </w:r>
    </w:p>
    <w:p w:rsidR="00E85F1B" w:rsidRPr="008511BE" w:rsidRDefault="00E85F1B" w:rsidP="00E85F1B">
      <w:pPr>
        <w:spacing w:after="0" w:line="240" w:lineRule="auto"/>
        <w:ind w:firstLine="540"/>
        <w:jc w:val="both"/>
        <w:rPr>
          <w:rFonts w:ascii="Times New Roman" w:eastAsia="Times New Roman" w:hAnsi="Times New Roman"/>
          <w:color w:val="000000" w:themeColor="text1"/>
          <w:sz w:val="20"/>
          <w:szCs w:val="20"/>
          <w:lang w:eastAsia="ru-RU"/>
        </w:rPr>
      </w:pPr>
      <w:r w:rsidRPr="008511BE">
        <w:rPr>
          <w:rFonts w:ascii="Times New Roman" w:eastAsia="Times New Roman" w:hAnsi="Times New Roman"/>
          <w:color w:val="000000" w:themeColor="text1"/>
          <w:sz w:val="20"/>
          <w:szCs w:val="20"/>
          <w:lang w:val="uk-UA" w:eastAsia="ru-RU"/>
        </w:rPr>
        <w:t xml:space="preserve">В школі є учні, що живуть у </w:t>
      </w:r>
      <w:r w:rsidRPr="008511BE">
        <w:rPr>
          <w:rFonts w:ascii="Times New Roman" w:eastAsia="Times New Roman" w:hAnsi="Times New Roman"/>
          <w:i/>
          <w:color w:val="000000" w:themeColor="text1"/>
          <w:sz w:val="20"/>
          <w:szCs w:val="20"/>
          <w:lang w:val="uk-UA" w:eastAsia="ru-RU"/>
        </w:rPr>
        <w:t>морально й матеріально зубожілих родинах</w:t>
      </w:r>
      <w:r w:rsidRPr="008511BE">
        <w:rPr>
          <w:rFonts w:ascii="Times New Roman" w:eastAsia="Times New Roman" w:hAnsi="Times New Roman"/>
          <w:color w:val="000000" w:themeColor="text1"/>
          <w:sz w:val="20"/>
          <w:szCs w:val="20"/>
          <w:lang w:val="uk-UA" w:eastAsia="ru-RU"/>
        </w:rPr>
        <w:t xml:space="preserve">, де вони втягуються дорослими або однолітками у протиправні дії. Причому, такі проблеми існують не тільки в сім’ях з низьким матеріальним становищем, а й у сім’ях із великими матеріальними статками, причиною чого є бездоглядність у задоволенні потреб, переважно розважального характеру. До таких учнів за допомогою психолога та працівників Служби у справах дітей ми намагалися знайти особистісний диференційований підхід, проявити якнайбільше педагогічного такту, тримати під постійним контролем відвідування занять у школі та місцезнаходження їх у позаурочний час, залучати їх до участі у гуртках , секціях та шкільних клубах. Для підвищення ефективності виховних заходів соціальна служба намагалась включити також виховний вплив колективів однокласників, щоб діти не відчували себе ізольовано. Рада з профілактики правопорушень </w:t>
      </w:r>
      <w:r w:rsidRPr="008511BE">
        <w:rPr>
          <w:rFonts w:ascii="Times New Roman" w:eastAsia="Times New Roman" w:hAnsi="Times New Roman"/>
          <w:color w:val="000000" w:themeColor="text1"/>
          <w:sz w:val="20"/>
          <w:szCs w:val="20"/>
          <w:lang w:eastAsia="ru-RU"/>
        </w:rPr>
        <w:t xml:space="preserve">попереджає  батьків таких дітей про відповідальність перед Законом за безвідповідальне ставлення до своїх обов’язків. </w:t>
      </w:r>
    </w:p>
    <w:p w:rsidR="00E85F1B" w:rsidRPr="008511BE" w:rsidRDefault="00E85F1B" w:rsidP="00E85F1B">
      <w:pPr>
        <w:spacing w:after="0" w:line="240" w:lineRule="auto"/>
        <w:ind w:firstLine="540"/>
        <w:jc w:val="both"/>
        <w:rPr>
          <w:rFonts w:ascii="Times New Roman" w:eastAsia="Times New Roman" w:hAnsi="Times New Roman"/>
          <w:color w:val="000000" w:themeColor="text1"/>
          <w:sz w:val="20"/>
          <w:szCs w:val="20"/>
          <w:lang w:val="uk-UA" w:eastAsia="ru-RU"/>
        </w:rPr>
      </w:pPr>
      <w:r w:rsidRPr="008511BE">
        <w:rPr>
          <w:rFonts w:ascii="Times New Roman" w:eastAsia="Times New Roman" w:hAnsi="Times New Roman"/>
          <w:color w:val="000000" w:themeColor="text1"/>
          <w:sz w:val="20"/>
          <w:szCs w:val="20"/>
          <w:lang w:eastAsia="ru-RU"/>
        </w:rPr>
        <w:t xml:space="preserve">Діти з </w:t>
      </w:r>
      <w:r w:rsidRPr="008511BE">
        <w:rPr>
          <w:rFonts w:ascii="Times New Roman" w:eastAsia="Times New Roman" w:hAnsi="Times New Roman"/>
          <w:i/>
          <w:color w:val="000000" w:themeColor="text1"/>
          <w:sz w:val="20"/>
          <w:szCs w:val="20"/>
          <w:lang w:eastAsia="ru-RU"/>
        </w:rPr>
        <w:t>кризових сімей</w:t>
      </w:r>
      <w:r w:rsidRPr="008511BE">
        <w:rPr>
          <w:rFonts w:ascii="Times New Roman" w:eastAsia="Times New Roman" w:hAnsi="Times New Roman"/>
          <w:color w:val="000000" w:themeColor="text1"/>
          <w:sz w:val="20"/>
          <w:szCs w:val="20"/>
          <w:lang w:eastAsia="ru-RU"/>
        </w:rPr>
        <w:t xml:space="preserve"> та учні </w:t>
      </w:r>
      <w:r w:rsidRPr="008511BE">
        <w:rPr>
          <w:rFonts w:ascii="Times New Roman" w:eastAsia="Times New Roman" w:hAnsi="Times New Roman"/>
          <w:i/>
          <w:color w:val="000000" w:themeColor="text1"/>
          <w:sz w:val="20"/>
          <w:szCs w:val="20"/>
          <w:lang w:eastAsia="ru-RU"/>
        </w:rPr>
        <w:t>девіантної поведінки</w:t>
      </w:r>
      <w:r w:rsidRPr="008511BE">
        <w:rPr>
          <w:rFonts w:ascii="Times New Roman" w:eastAsia="Times New Roman" w:hAnsi="Times New Roman"/>
          <w:color w:val="000000" w:themeColor="text1"/>
          <w:sz w:val="20"/>
          <w:szCs w:val="20"/>
          <w:lang w:eastAsia="ru-RU"/>
        </w:rPr>
        <w:t xml:space="preserve"> залучаються до роботи гуртків та спортивних секцій. З метою пропаганди здорового способу життя та правової пропаганди проводяться лекції, виступи агітбригад, випускаються листівки та плакати, в чому допомага</w:t>
      </w:r>
      <w:r w:rsidRPr="008511BE">
        <w:rPr>
          <w:rFonts w:ascii="Times New Roman" w:eastAsia="Times New Roman" w:hAnsi="Times New Roman"/>
          <w:color w:val="000000" w:themeColor="text1"/>
          <w:sz w:val="20"/>
          <w:szCs w:val="20"/>
          <w:lang w:val="uk-UA" w:eastAsia="ru-RU"/>
        </w:rPr>
        <w:t>є</w:t>
      </w:r>
      <w:r w:rsidRPr="008511BE">
        <w:rPr>
          <w:rFonts w:ascii="Times New Roman" w:eastAsia="Times New Roman" w:hAnsi="Times New Roman"/>
          <w:color w:val="000000" w:themeColor="text1"/>
          <w:sz w:val="20"/>
          <w:szCs w:val="20"/>
          <w:lang w:eastAsia="ru-RU"/>
        </w:rPr>
        <w:t xml:space="preserve"> учнівськ</w:t>
      </w:r>
      <w:r w:rsidRPr="008511BE">
        <w:rPr>
          <w:rFonts w:ascii="Times New Roman" w:eastAsia="Times New Roman" w:hAnsi="Times New Roman"/>
          <w:color w:val="000000" w:themeColor="text1"/>
          <w:sz w:val="20"/>
          <w:szCs w:val="20"/>
          <w:lang w:val="uk-UA" w:eastAsia="ru-RU"/>
        </w:rPr>
        <w:t>е</w:t>
      </w:r>
      <w:r w:rsidRPr="008511BE">
        <w:rPr>
          <w:rFonts w:ascii="Times New Roman" w:eastAsia="Times New Roman" w:hAnsi="Times New Roman"/>
          <w:color w:val="000000" w:themeColor="text1"/>
          <w:sz w:val="20"/>
          <w:szCs w:val="20"/>
          <w:lang w:eastAsia="ru-RU"/>
        </w:rPr>
        <w:t xml:space="preserve"> самоврядування. До роботи залучаються представники міліції, лікарі, психологи, юристи; проводяться дні правових знань.</w:t>
      </w:r>
      <w:r w:rsidRPr="008511BE">
        <w:rPr>
          <w:rFonts w:ascii="Times New Roman" w:eastAsia="Times New Roman" w:hAnsi="Times New Roman"/>
          <w:color w:val="000000" w:themeColor="text1"/>
          <w:sz w:val="20"/>
          <w:szCs w:val="20"/>
          <w:lang w:val="uk-UA" w:eastAsia="ru-RU"/>
        </w:rPr>
        <w:t xml:space="preserve">      </w:t>
      </w:r>
    </w:p>
    <w:p w:rsidR="00E85F1B" w:rsidRPr="008511BE" w:rsidRDefault="00E85F1B" w:rsidP="00E85F1B">
      <w:pPr>
        <w:spacing w:after="0" w:line="240" w:lineRule="auto"/>
        <w:ind w:firstLine="540"/>
        <w:jc w:val="both"/>
        <w:rPr>
          <w:rFonts w:ascii="Times New Roman" w:eastAsia="Times New Roman" w:hAnsi="Times New Roman"/>
          <w:color w:val="000000" w:themeColor="text1"/>
          <w:sz w:val="20"/>
          <w:szCs w:val="20"/>
          <w:lang w:val="uk-UA" w:eastAsia="ru-RU"/>
        </w:rPr>
      </w:pPr>
      <w:r w:rsidRPr="008511BE">
        <w:rPr>
          <w:rFonts w:ascii="Times New Roman" w:eastAsia="Times New Roman" w:hAnsi="Times New Roman"/>
          <w:color w:val="000000" w:themeColor="text1"/>
          <w:sz w:val="20"/>
          <w:szCs w:val="20"/>
          <w:lang w:val="uk-UA" w:eastAsia="ru-RU"/>
        </w:rPr>
        <w:t xml:space="preserve"> </w:t>
      </w:r>
      <w:r w:rsidRPr="008511BE">
        <w:rPr>
          <w:rFonts w:ascii="Times New Roman" w:eastAsia="Times New Roman" w:hAnsi="Times New Roman"/>
          <w:color w:val="000000" w:themeColor="text1"/>
          <w:sz w:val="20"/>
          <w:szCs w:val="20"/>
          <w:lang w:val="uk-UA" w:eastAsia="ru-RU"/>
        </w:rPr>
        <w:tab/>
        <w:t>Задача психологічної служби - своєчасно виявити дітей з симптомами неблагополуччя в моральному розвитку і поведінці та вжити заходів для попередження подальшої соціальної деформації особистості, а по можливості й зменшити кількість таких дітей. З цією метою проводяться індивідуальні та групові консультації з дітьми, педагогами, батьками; для класних керівників школи проведено семінари «Права дитини», «Важкі діти». Окрім цього в закладі регулярно проводяться соціально-психологічні дослідження, моніторинги.</w:t>
      </w:r>
    </w:p>
    <w:p w:rsidR="00E85F1B" w:rsidRPr="008511BE" w:rsidRDefault="00E85F1B" w:rsidP="00E85F1B">
      <w:pPr>
        <w:spacing w:after="0" w:line="240" w:lineRule="auto"/>
        <w:ind w:firstLine="540"/>
        <w:jc w:val="both"/>
        <w:rPr>
          <w:rFonts w:ascii="Times New Roman" w:eastAsia="Times New Roman" w:hAnsi="Times New Roman"/>
          <w:color w:val="000000" w:themeColor="text1"/>
          <w:sz w:val="20"/>
          <w:szCs w:val="20"/>
          <w:lang w:val="uk-UA" w:eastAsia="ru-RU"/>
        </w:rPr>
      </w:pPr>
    </w:p>
    <w:p w:rsidR="00E85F1B" w:rsidRPr="008511BE" w:rsidRDefault="00E85F1B" w:rsidP="00E85F1B">
      <w:pPr>
        <w:spacing w:after="0" w:line="240" w:lineRule="auto"/>
        <w:ind w:firstLine="540"/>
        <w:jc w:val="both"/>
        <w:rPr>
          <w:rFonts w:ascii="Times New Roman" w:eastAsia="Times New Roman" w:hAnsi="Times New Roman"/>
          <w:color w:val="000000" w:themeColor="text1"/>
          <w:sz w:val="20"/>
          <w:szCs w:val="20"/>
          <w:lang w:val="uk-UA" w:eastAsia="ru-RU"/>
        </w:rPr>
      </w:pPr>
      <w:r w:rsidRPr="008511BE">
        <w:rPr>
          <w:rFonts w:ascii="Times New Roman" w:eastAsia="Times New Roman" w:hAnsi="Times New Roman"/>
          <w:color w:val="000000" w:themeColor="text1"/>
          <w:sz w:val="20"/>
          <w:szCs w:val="20"/>
          <w:lang w:val="uk-UA" w:eastAsia="ru-RU"/>
        </w:rPr>
        <w:t xml:space="preserve">  </w:t>
      </w:r>
    </w:p>
    <w:p w:rsidR="00E85F1B" w:rsidRPr="008511BE" w:rsidRDefault="00E85F1B" w:rsidP="00E85F1B">
      <w:pPr>
        <w:spacing w:after="0" w:line="240" w:lineRule="auto"/>
        <w:ind w:left="360"/>
        <w:jc w:val="center"/>
        <w:rPr>
          <w:rFonts w:ascii="Times New Roman" w:eastAsia="Times New Roman" w:hAnsi="Times New Roman"/>
          <w:b/>
          <w:color w:val="000000" w:themeColor="text1"/>
          <w:sz w:val="20"/>
          <w:szCs w:val="20"/>
          <w:lang w:val="uk-UA" w:eastAsia="ru-RU"/>
        </w:rPr>
      </w:pPr>
      <w:r w:rsidRPr="008511BE">
        <w:rPr>
          <w:rFonts w:ascii="Times New Roman" w:eastAsia="Times New Roman" w:hAnsi="Times New Roman"/>
          <w:b/>
          <w:color w:val="000000" w:themeColor="text1"/>
          <w:sz w:val="20"/>
          <w:szCs w:val="20"/>
          <w:lang w:val="uk-UA" w:eastAsia="ru-RU"/>
        </w:rPr>
        <w:t>Заходи щодо попередження та профілактики злочинів в учнівському середовищі</w:t>
      </w:r>
    </w:p>
    <w:p w:rsidR="00E85F1B" w:rsidRPr="00D7328C" w:rsidRDefault="00E85F1B" w:rsidP="00E85F1B">
      <w:pPr>
        <w:spacing w:after="0" w:line="240" w:lineRule="auto"/>
        <w:ind w:left="360"/>
        <w:jc w:val="center"/>
        <w:rPr>
          <w:rFonts w:ascii="Times New Roman" w:eastAsia="Times New Roman" w:hAnsi="Times New Roman"/>
          <w:b/>
          <w:color w:val="000000" w:themeColor="text1"/>
          <w:sz w:val="20"/>
          <w:szCs w:val="20"/>
          <w:u w:val="single"/>
          <w:lang w:val="uk-UA" w:eastAsia="ru-RU"/>
        </w:rPr>
      </w:pPr>
    </w:p>
    <w:p w:rsidR="00E85F1B" w:rsidRPr="008511BE" w:rsidRDefault="00E85F1B" w:rsidP="00E85F1B">
      <w:pPr>
        <w:spacing w:after="0" w:line="240" w:lineRule="auto"/>
        <w:ind w:firstLine="708"/>
        <w:jc w:val="both"/>
        <w:rPr>
          <w:rFonts w:ascii="Times New Roman" w:eastAsia="Times New Roman" w:hAnsi="Times New Roman"/>
          <w:color w:val="000000" w:themeColor="text1"/>
          <w:sz w:val="20"/>
          <w:szCs w:val="20"/>
          <w:lang w:val="uk-UA" w:bidi="en-US"/>
        </w:rPr>
      </w:pPr>
      <w:r w:rsidRPr="008511BE">
        <w:rPr>
          <w:rFonts w:ascii="Times New Roman" w:eastAsia="Times New Roman" w:hAnsi="Times New Roman"/>
          <w:color w:val="000000" w:themeColor="text1"/>
          <w:sz w:val="20"/>
          <w:szCs w:val="20"/>
          <w:lang w:val="uk-UA" w:bidi="en-US"/>
        </w:rPr>
        <w:t>На виконання Комплексної програми пр</w:t>
      </w:r>
      <w:r w:rsidR="008511BE" w:rsidRPr="008511BE">
        <w:rPr>
          <w:rFonts w:ascii="Times New Roman" w:eastAsia="Times New Roman" w:hAnsi="Times New Roman"/>
          <w:color w:val="000000" w:themeColor="text1"/>
          <w:sz w:val="20"/>
          <w:szCs w:val="20"/>
          <w:lang w:val="uk-UA" w:bidi="en-US"/>
        </w:rPr>
        <w:t>офілактики правопорушень на 2022</w:t>
      </w:r>
      <w:r w:rsidRPr="008511BE">
        <w:rPr>
          <w:rFonts w:ascii="Times New Roman" w:eastAsia="Times New Roman" w:hAnsi="Times New Roman"/>
          <w:color w:val="000000" w:themeColor="text1"/>
          <w:sz w:val="20"/>
          <w:szCs w:val="20"/>
          <w:lang w:val="uk-UA" w:bidi="en-US"/>
        </w:rPr>
        <w:t>-202</w:t>
      </w:r>
      <w:r w:rsidR="008511BE" w:rsidRPr="008511BE">
        <w:rPr>
          <w:rFonts w:ascii="Times New Roman" w:eastAsia="Times New Roman" w:hAnsi="Times New Roman"/>
          <w:color w:val="000000" w:themeColor="text1"/>
          <w:sz w:val="20"/>
          <w:szCs w:val="20"/>
          <w:lang w:val="uk-UA" w:bidi="en-US"/>
        </w:rPr>
        <w:t>3</w:t>
      </w:r>
      <w:r w:rsidRPr="008511BE">
        <w:rPr>
          <w:rFonts w:ascii="Times New Roman" w:eastAsia="Times New Roman" w:hAnsi="Times New Roman"/>
          <w:color w:val="000000" w:themeColor="text1"/>
          <w:sz w:val="20"/>
          <w:szCs w:val="20"/>
          <w:lang w:val="uk-UA" w:bidi="en-US"/>
        </w:rPr>
        <w:t>., відповідно до річного плану роботи школи на 202</w:t>
      </w:r>
      <w:r w:rsidR="008511BE" w:rsidRPr="008511BE">
        <w:rPr>
          <w:rFonts w:ascii="Times New Roman" w:eastAsia="Times New Roman" w:hAnsi="Times New Roman"/>
          <w:color w:val="000000" w:themeColor="text1"/>
          <w:sz w:val="20"/>
          <w:szCs w:val="20"/>
          <w:lang w:val="uk-UA" w:bidi="en-US"/>
        </w:rPr>
        <w:t>2</w:t>
      </w:r>
      <w:r w:rsidRPr="008511BE">
        <w:rPr>
          <w:rFonts w:ascii="Times New Roman" w:eastAsia="Times New Roman" w:hAnsi="Times New Roman"/>
          <w:color w:val="000000" w:themeColor="text1"/>
          <w:sz w:val="20"/>
          <w:szCs w:val="20"/>
          <w:lang w:val="uk-UA" w:bidi="en-US"/>
        </w:rPr>
        <w:t>/202</w:t>
      </w:r>
      <w:r w:rsidR="008511BE" w:rsidRPr="008511BE">
        <w:rPr>
          <w:rFonts w:ascii="Times New Roman" w:eastAsia="Times New Roman" w:hAnsi="Times New Roman"/>
          <w:color w:val="000000" w:themeColor="text1"/>
          <w:sz w:val="20"/>
          <w:szCs w:val="20"/>
          <w:lang w:val="uk-UA" w:bidi="en-US"/>
        </w:rPr>
        <w:t>3</w:t>
      </w:r>
      <w:r w:rsidRPr="008511BE">
        <w:rPr>
          <w:rFonts w:ascii="Times New Roman" w:eastAsia="Times New Roman" w:hAnsi="Times New Roman"/>
          <w:color w:val="000000" w:themeColor="text1"/>
          <w:sz w:val="20"/>
          <w:szCs w:val="20"/>
          <w:lang w:val="uk-UA" w:bidi="en-US"/>
        </w:rPr>
        <w:t xml:space="preserve"> навчальний рік проаналізована робота з попередження та профілактики правопорушень і злочинності, наркоманії, СНІДу серед учнів школи. Розроблено і проведено організаційні заходи з профілактики злочинності, правопорушень та бездоглядності серед неповнолітніх. Узято на контроль питання:</w:t>
      </w:r>
    </w:p>
    <w:p w:rsidR="00E85F1B" w:rsidRPr="008511BE" w:rsidRDefault="00E85F1B" w:rsidP="00E85F1B">
      <w:pPr>
        <w:spacing w:after="0" w:line="240" w:lineRule="auto"/>
        <w:ind w:firstLine="708"/>
        <w:jc w:val="both"/>
        <w:rPr>
          <w:rFonts w:ascii="Times New Roman" w:eastAsia="Times New Roman" w:hAnsi="Times New Roman"/>
          <w:color w:val="000000" w:themeColor="text1"/>
          <w:sz w:val="20"/>
          <w:szCs w:val="20"/>
          <w:lang w:val="uk-UA" w:bidi="en-US"/>
        </w:rPr>
      </w:pPr>
      <w:r w:rsidRPr="008511BE">
        <w:rPr>
          <w:rFonts w:ascii="Times New Roman" w:eastAsia="Times New Roman" w:hAnsi="Times New Roman"/>
          <w:color w:val="000000" w:themeColor="text1"/>
          <w:sz w:val="20"/>
          <w:szCs w:val="20"/>
          <w:lang w:val="uk-UA" w:bidi="en-US"/>
        </w:rPr>
        <w:t>-</w:t>
      </w:r>
      <w:r w:rsidRPr="008511BE">
        <w:rPr>
          <w:rFonts w:ascii="Times New Roman" w:eastAsia="Times New Roman" w:hAnsi="Times New Roman"/>
          <w:color w:val="000000" w:themeColor="text1"/>
          <w:sz w:val="20"/>
          <w:szCs w:val="20"/>
          <w:lang w:val="uk-UA" w:bidi="en-US"/>
        </w:rPr>
        <w:tab/>
        <w:t>максимального охоплення дітей шкільного віку загальною середньою освітою;</w:t>
      </w:r>
    </w:p>
    <w:p w:rsidR="00E85F1B" w:rsidRPr="008511BE" w:rsidRDefault="00E85F1B" w:rsidP="00E85F1B">
      <w:pPr>
        <w:spacing w:after="0" w:line="240" w:lineRule="auto"/>
        <w:ind w:firstLine="708"/>
        <w:jc w:val="both"/>
        <w:rPr>
          <w:rFonts w:ascii="Times New Roman" w:eastAsia="Times New Roman" w:hAnsi="Times New Roman"/>
          <w:color w:val="000000" w:themeColor="text1"/>
          <w:sz w:val="20"/>
          <w:szCs w:val="20"/>
          <w:lang w:val="uk-UA" w:bidi="en-US"/>
        </w:rPr>
      </w:pPr>
      <w:r w:rsidRPr="008511BE">
        <w:rPr>
          <w:rFonts w:ascii="Times New Roman" w:eastAsia="Times New Roman" w:hAnsi="Times New Roman"/>
          <w:color w:val="000000" w:themeColor="text1"/>
          <w:sz w:val="20"/>
          <w:szCs w:val="20"/>
          <w:lang w:val="uk-UA" w:bidi="en-US"/>
        </w:rPr>
        <w:t>-</w:t>
      </w:r>
      <w:r w:rsidRPr="008511BE">
        <w:rPr>
          <w:rFonts w:ascii="Times New Roman" w:eastAsia="Times New Roman" w:hAnsi="Times New Roman"/>
          <w:color w:val="000000" w:themeColor="text1"/>
          <w:sz w:val="20"/>
          <w:szCs w:val="20"/>
          <w:lang w:val="uk-UA" w:bidi="en-US"/>
        </w:rPr>
        <w:tab/>
        <w:t>відвідування учнями  школи  навчальних занять;</w:t>
      </w:r>
    </w:p>
    <w:p w:rsidR="00E85F1B" w:rsidRPr="008511BE" w:rsidRDefault="00E85F1B" w:rsidP="00E85F1B">
      <w:pPr>
        <w:spacing w:after="0" w:line="240" w:lineRule="auto"/>
        <w:ind w:firstLine="708"/>
        <w:jc w:val="both"/>
        <w:rPr>
          <w:rFonts w:ascii="Times New Roman" w:eastAsia="Times New Roman" w:hAnsi="Times New Roman"/>
          <w:color w:val="000000" w:themeColor="text1"/>
          <w:sz w:val="20"/>
          <w:szCs w:val="20"/>
          <w:lang w:val="uk-UA" w:bidi="en-US"/>
        </w:rPr>
      </w:pPr>
      <w:r w:rsidRPr="008511BE">
        <w:rPr>
          <w:rFonts w:ascii="Times New Roman" w:eastAsia="Times New Roman" w:hAnsi="Times New Roman"/>
          <w:color w:val="000000" w:themeColor="text1"/>
          <w:sz w:val="20"/>
          <w:szCs w:val="20"/>
          <w:lang w:val="uk-UA" w:bidi="en-US"/>
        </w:rPr>
        <w:t>-</w:t>
      </w:r>
      <w:r w:rsidRPr="008511BE">
        <w:rPr>
          <w:rFonts w:ascii="Times New Roman" w:eastAsia="Times New Roman" w:hAnsi="Times New Roman"/>
          <w:color w:val="000000" w:themeColor="text1"/>
          <w:sz w:val="20"/>
          <w:szCs w:val="20"/>
          <w:lang w:val="uk-UA" w:bidi="en-US"/>
        </w:rPr>
        <w:tab/>
        <w:t>залучення неповнолітніх, які перебувають на внутрішкільному обліку, до занять у гуртках, спортивних секціях у позаурочний час;</w:t>
      </w:r>
    </w:p>
    <w:p w:rsidR="00E85F1B" w:rsidRPr="008511BE" w:rsidRDefault="00E85F1B" w:rsidP="00E85F1B">
      <w:pPr>
        <w:spacing w:after="0" w:line="240" w:lineRule="auto"/>
        <w:ind w:firstLine="708"/>
        <w:jc w:val="both"/>
        <w:rPr>
          <w:rFonts w:ascii="Times New Roman" w:eastAsia="Times New Roman" w:hAnsi="Times New Roman"/>
          <w:color w:val="000000" w:themeColor="text1"/>
          <w:sz w:val="20"/>
          <w:szCs w:val="20"/>
          <w:lang w:val="uk-UA" w:bidi="en-US"/>
        </w:rPr>
      </w:pPr>
      <w:r w:rsidRPr="008511BE">
        <w:rPr>
          <w:rFonts w:ascii="Times New Roman" w:eastAsia="Times New Roman" w:hAnsi="Times New Roman"/>
          <w:color w:val="000000" w:themeColor="text1"/>
          <w:sz w:val="20"/>
          <w:szCs w:val="20"/>
          <w:lang w:val="uk-UA" w:bidi="en-US"/>
        </w:rPr>
        <w:t>-</w:t>
      </w:r>
      <w:r w:rsidRPr="008511BE">
        <w:rPr>
          <w:rFonts w:ascii="Times New Roman" w:eastAsia="Times New Roman" w:hAnsi="Times New Roman"/>
          <w:color w:val="000000" w:themeColor="text1"/>
          <w:sz w:val="20"/>
          <w:szCs w:val="20"/>
          <w:lang w:val="uk-UA" w:bidi="en-US"/>
        </w:rPr>
        <w:tab/>
        <w:t>виконання заходів річного плану роботи школи щодо попередження правопорушень і злочинності.</w:t>
      </w:r>
    </w:p>
    <w:p w:rsidR="00E85F1B" w:rsidRPr="008511BE" w:rsidRDefault="00E85F1B" w:rsidP="00E85F1B">
      <w:pPr>
        <w:spacing w:after="0" w:line="240" w:lineRule="auto"/>
        <w:ind w:firstLine="708"/>
        <w:jc w:val="both"/>
        <w:rPr>
          <w:rFonts w:ascii="Times New Roman" w:eastAsia="Times New Roman" w:hAnsi="Times New Roman"/>
          <w:color w:val="000000" w:themeColor="text1"/>
          <w:sz w:val="20"/>
          <w:szCs w:val="20"/>
          <w:lang w:val="uk-UA" w:bidi="en-US"/>
        </w:rPr>
      </w:pPr>
      <w:r w:rsidRPr="008511BE">
        <w:rPr>
          <w:rFonts w:ascii="Times New Roman" w:eastAsia="Times New Roman" w:hAnsi="Times New Roman"/>
          <w:color w:val="000000" w:themeColor="text1"/>
          <w:sz w:val="20"/>
          <w:szCs w:val="20"/>
          <w:lang w:val="uk-UA" w:bidi="en-US"/>
        </w:rPr>
        <w:t>У школі розроблено систему роботи з профілактики правопорушень і злочинів серед учнів, яка охоплює такі напрямки:</w:t>
      </w:r>
    </w:p>
    <w:p w:rsidR="00E85F1B" w:rsidRPr="008511BE" w:rsidRDefault="00E85F1B" w:rsidP="00E85F1B">
      <w:pPr>
        <w:spacing w:after="0" w:line="240" w:lineRule="auto"/>
        <w:ind w:firstLine="708"/>
        <w:jc w:val="both"/>
        <w:rPr>
          <w:rFonts w:ascii="Times New Roman" w:eastAsia="Times New Roman" w:hAnsi="Times New Roman"/>
          <w:color w:val="000000" w:themeColor="text1"/>
          <w:sz w:val="20"/>
          <w:szCs w:val="20"/>
          <w:lang w:val="uk-UA" w:bidi="en-US"/>
        </w:rPr>
      </w:pPr>
      <w:r w:rsidRPr="008511BE">
        <w:rPr>
          <w:rFonts w:ascii="Times New Roman" w:eastAsia="Times New Roman" w:hAnsi="Times New Roman"/>
          <w:color w:val="000000" w:themeColor="text1"/>
          <w:sz w:val="20"/>
          <w:szCs w:val="20"/>
          <w:lang w:val="uk-UA" w:bidi="en-US"/>
        </w:rPr>
        <w:t>-</w:t>
      </w:r>
      <w:r w:rsidRPr="008511BE">
        <w:rPr>
          <w:rFonts w:ascii="Times New Roman" w:eastAsia="Times New Roman" w:hAnsi="Times New Roman"/>
          <w:color w:val="000000" w:themeColor="text1"/>
          <w:sz w:val="20"/>
          <w:szCs w:val="20"/>
          <w:lang w:val="uk-UA" w:bidi="en-US"/>
        </w:rPr>
        <w:tab/>
        <w:t>соціальна робота</w:t>
      </w:r>
    </w:p>
    <w:p w:rsidR="00E85F1B" w:rsidRPr="008511BE" w:rsidRDefault="00E85F1B" w:rsidP="00E85F1B">
      <w:pPr>
        <w:spacing w:after="0" w:line="240" w:lineRule="auto"/>
        <w:ind w:firstLine="708"/>
        <w:jc w:val="both"/>
        <w:rPr>
          <w:rFonts w:ascii="Times New Roman" w:eastAsia="Times New Roman" w:hAnsi="Times New Roman"/>
          <w:color w:val="000000" w:themeColor="text1"/>
          <w:sz w:val="20"/>
          <w:szCs w:val="20"/>
          <w:lang w:val="uk-UA" w:bidi="en-US"/>
        </w:rPr>
      </w:pPr>
      <w:r w:rsidRPr="008511BE">
        <w:rPr>
          <w:rFonts w:ascii="Times New Roman" w:eastAsia="Times New Roman" w:hAnsi="Times New Roman"/>
          <w:color w:val="000000" w:themeColor="text1"/>
          <w:sz w:val="20"/>
          <w:szCs w:val="20"/>
          <w:lang w:val="uk-UA" w:bidi="en-US"/>
        </w:rPr>
        <w:t>-</w:t>
      </w:r>
      <w:r w:rsidRPr="008511BE">
        <w:rPr>
          <w:rFonts w:ascii="Times New Roman" w:eastAsia="Times New Roman" w:hAnsi="Times New Roman"/>
          <w:color w:val="000000" w:themeColor="text1"/>
          <w:sz w:val="20"/>
          <w:szCs w:val="20"/>
          <w:lang w:val="uk-UA" w:bidi="en-US"/>
        </w:rPr>
        <w:tab/>
        <w:t>психолого-педагогічна робота;</w:t>
      </w:r>
    </w:p>
    <w:p w:rsidR="00E85F1B" w:rsidRPr="008511BE" w:rsidRDefault="00E85F1B" w:rsidP="00E85F1B">
      <w:pPr>
        <w:spacing w:after="0" w:line="240" w:lineRule="auto"/>
        <w:ind w:firstLine="708"/>
        <w:jc w:val="both"/>
        <w:rPr>
          <w:rFonts w:ascii="Times New Roman" w:eastAsia="Times New Roman" w:hAnsi="Times New Roman"/>
          <w:color w:val="000000" w:themeColor="text1"/>
          <w:sz w:val="20"/>
          <w:szCs w:val="20"/>
          <w:lang w:val="uk-UA" w:bidi="en-US"/>
        </w:rPr>
      </w:pPr>
      <w:r w:rsidRPr="008511BE">
        <w:rPr>
          <w:rFonts w:ascii="Times New Roman" w:eastAsia="Times New Roman" w:hAnsi="Times New Roman"/>
          <w:color w:val="000000" w:themeColor="text1"/>
          <w:sz w:val="20"/>
          <w:szCs w:val="20"/>
          <w:lang w:val="uk-UA" w:bidi="en-US"/>
        </w:rPr>
        <w:t>-</w:t>
      </w:r>
      <w:r w:rsidRPr="008511BE">
        <w:rPr>
          <w:rFonts w:ascii="Times New Roman" w:eastAsia="Times New Roman" w:hAnsi="Times New Roman"/>
          <w:color w:val="000000" w:themeColor="text1"/>
          <w:sz w:val="20"/>
          <w:szCs w:val="20"/>
          <w:lang w:val="uk-UA" w:bidi="en-US"/>
        </w:rPr>
        <w:tab/>
        <w:t>правове навчання і виховання;</w:t>
      </w:r>
    </w:p>
    <w:p w:rsidR="00E85F1B" w:rsidRPr="008511BE" w:rsidRDefault="00E85F1B" w:rsidP="00E85F1B">
      <w:pPr>
        <w:spacing w:after="0" w:line="240" w:lineRule="auto"/>
        <w:ind w:firstLine="708"/>
        <w:jc w:val="both"/>
        <w:rPr>
          <w:rFonts w:ascii="Times New Roman" w:eastAsia="Times New Roman" w:hAnsi="Times New Roman"/>
          <w:color w:val="000000" w:themeColor="text1"/>
          <w:sz w:val="20"/>
          <w:szCs w:val="20"/>
          <w:lang w:val="uk-UA" w:bidi="en-US"/>
        </w:rPr>
      </w:pPr>
      <w:r w:rsidRPr="008511BE">
        <w:rPr>
          <w:rFonts w:ascii="Times New Roman" w:eastAsia="Times New Roman" w:hAnsi="Times New Roman"/>
          <w:color w:val="000000" w:themeColor="text1"/>
          <w:sz w:val="20"/>
          <w:szCs w:val="20"/>
          <w:lang w:val="uk-UA" w:bidi="en-US"/>
        </w:rPr>
        <w:t>-</w:t>
      </w:r>
      <w:r w:rsidRPr="008511BE">
        <w:rPr>
          <w:rFonts w:ascii="Times New Roman" w:eastAsia="Times New Roman" w:hAnsi="Times New Roman"/>
          <w:color w:val="000000" w:themeColor="text1"/>
          <w:sz w:val="20"/>
          <w:szCs w:val="20"/>
          <w:lang w:val="uk-UA" w:bidi="en-US"/>
        </w:rPr>
        <w:tab/>
        <w:t>профілактика наркоманії, алкоголізму і СНІДу.</w:t>
      </w:r>
    </w:p>
    <w:p w:rsidR="00E85F1B" w:rsidRPr="008511BE" w:rsidRDefault="00E85F1B" w:rsidP="00E85F1B">
      <w:pPr>
        <w:spacing w:after="0" w:line="240" w:lineRule="auto"/>
        <w:ind w:firstLine="708"/>
        <w:jc w:val="both"/>
        <w:rPr>
          <w:rFonts w:ascii="Times New Roman" w:eastAsia="Times New Roman" w:hAnsi="Times New Roman"/>
          <w:color w:val="000000" w:themeColor="text1"/>
          <w:sz w:val="20"/>
          <w:szCs w:val="20"/>
          <w:lang w:val="uk-UA" w:bidi="en-US"/>
        </w:rPr>
      </w:pPr>
      <w:r w:rsidRPr="008511BE">
        <w:rPr>
          <w:rFonts w:ascii="Times New Roman" w:eastAsia="Times New Roman" w:hAnsi="Times New Roman"/>
          <w:color w:val="000000" w:themeColor="text1"/>
          <w:sz w:val="20"/>
          <w:szCs w:val="20"/>
          <w:lang w:val="uk-UA" w:bidi="en-US"/>
        </w:rPr>
        <w:t>Для подальшої правової освіти учнівської молоді навчальним закладом визначені шляхи її реалізації, розроблені заходи для вирішення конкретних завдань правового виховання, до яких віднесено:</w:t>
      </w:r>
    </w:p>
    <w:p w:rsidR="00E85F1B" w:rsidRPr="008511BE" w:rsidRDefault="00E85F1B" w:rsidP="00E85F1B">
      <w:pPr>
        <w:spacing w:after="0" w:line="240" w:lineRule="auto"/>
        <w:ind w:firstLine="708"/>
        <w:jc w:val="both"/>
        <w:rPr>
          <w:rFonts w:ascii="Times New Roman" w:eastAsia="Times New Roman" w:hAnsi="Times New Roman"/>
          <w:color w:val="000000" w:themeColor="text1"/>
          <w:sz w:val="20"/>
          <w:szCs w:val="20"/>
          <w:lang w:val="uk-UA" w:bidi="en-US"/>
        </w:rPr>
      </w:pPr>
      <w:r w:rsidRPr="008511BE">
        <w:rPr>
          <w:rFonts w:ascii="Times New Roman" w:eastAsia="Times New Roman" w:hAnsi="Times New Roman"/>
          <w:color w:val="000000" w:themeColor="text1"/>
          <w:sz w:val="20"/>
          <w:szCs w:val="20"/>
          <w:lang w:val="uk-UA" w:bidi="en-US"/>
        </w:rPr>
        <w:t>-</w:t>
      </w:r>
      <w:r w:rsidRPr="008511BE">
        <w:rPr>
          <w:rFonts w:ascii="Times New Roman" w:eastAsia="Times New Roman" w:hAnsi="Times New Roman"/>
          <w:color w:val="000000" w:themeColor="text1"/>
          <w:sz w:val="20"/>
          <w:szCs w:val="20"/>
          <w:lang w:val="uk-UA" w:bidi="en-US"/>
        </w:rPr>
        <w:tab/>
        <w:t>формування у кожного учня системи знань із питань основ держави і права та відповідних компетенцій, розвиток інтересів учнів до цієї галузі знань;</w:t>
      </w:r>
    </w:p>
    <w:p w:rsidR="00E85F1B" w:rsidRPr="008511BE" w:rsidRDefault="00E85F1B" w:rsidP="00E85F1B">
      <w:pPr>
        <w:spacing w:after="0" w:line="240" w:lineRule="auto"/>
        <w:ind w:firstLine="708"/>
        <w:jc w:val="both"/>
        <w:rPr>
          <w:rFonts w:ascii="Times New Roman" w:eastAsia="Times New Roman" w:hAnsi="Times New Roman"/>
          <w:color w:val="000000" w:themeColor="text1"/>
          <w:sz w:val="20"/>
          <w:szCs w:val="20"/>
          <w:lang w:val="uk-UA" w:bidi="en-US"/>
        </w:rPr>
      </w:pPr>
      <w:r w:rsidRPr="008511BE">
        <w:rPr>
          <w:rFonts w:ascii="Times New Roman" w:eastAsia="Times New Roman" w:hAnsi="Times New Roman"/>
          <w:color w:val="000000" w:themeColor="text1"/>
          <w:sz w:val="20"/>
          <w:szCs w:val="20"/>
          <w:lang w:val="uk-UA" w:bidi="en-US"/>
        </w:rPr>
        <w:t>-</w:t>
      </w:r>
      <w:r w:rsidRPr="008511BE">
        <w:rPr>
          <w:rFonts w:ascii="Times New Roman" w:eastAsia="Times New Roman" w:hAnsi="Times New Roman"/>
          <w:color w:val="000000" w:themeColor="text1"/>
          <w:sz w:val="20"/>
          <w:szCs w:val="20"/>
          <w:lang w:val="uk-UA" w:bidi="en-US"/>
        </w:rPr>
        <w:tab/>
        <w:t>формування потреби активно захищати у встановленому законом порядку свої права та законні інтереси, а також права та законні інтереси інших осіб;</w:t>
      </w:r>
    </w:p>
    <w:p w:rsidR="00E85F1B" w:rsidRPr="008511BE" w:rsidRDefault="00E85F1B" w:rsidP="00E85F1B">
      <w:pPr>
        <w:spacing w:after="0" w:line="240" w:lineRule="auto"/>
        <w:ind w:firstLine="708"/>
        <w:jc w:val="both"/>
        <w:rPr>
          <w:rFonts w:ascii="Times New Roman" w:eastAsia="Times New Roman" w:hAnsi="Times New Roman"/>
          <w:color w:val="000000" w:themeColor="text1"/>
          <w:sz w:val="20"/>
          <w:szCs w:val="20"/>
          <w:lang w:val="uk-UA" w:bidi="en-US"/>
        </w:rPr>
      </w:pPr>
      <w:r w:rsidRPr="008511BE">
        <w:rPr>
          <w:rFonts w:ascii="Times New Roman" w:eastAsia="Times New Roman" w:hAnsi="Times New Roman"/>
          <w:color w:val="000000" w:themeColor="text1"/>
          <w:sz w:val="20"/>
          <w:szCs w:val="20"/>
          <w:lang w:val="uk-UA" w:bidi="en-US"/>
        </w:rPr>
        <w:t>-</w:t>
      </w:r>
      <w:r w:rsidRPr="008511BE">
        <w:rPr>
          <w:rFonts w:ascii="Times New Roman" w:eastAsia="Times New Roman" w:hAnsi="Times New Roman"/>
          <w:color w:val="000000" w:themeColor="text1"/>
          <w:sz w:val="20"/>
          <w:szCs w:val="20"/>
          <w:lang w:val="uk-UA" w:bidi="en-US"/>
        </w:rPr>
        <w:tab/>
        <w:t>формування поваги до держави.</w:t>
      </w:r>
    </w:p>
    <w:p w:rsidR="00E85F1B" w:rsidRPr="008511BE" w:rsidRDefault="00E85F1B" w:rsidP="00E85F1B">
      <w:pPr>
        <w:spacing w:after="0" w:line="240" w:lineRule="auto"/>
        <w:ind w:firstLine="708"/>
        <w:jc w:val="both"/>
        <w:rPr>
          <w:rFonts w:ascii="Times New Roman" w:eastAsia="Times New Roman" w:hAnsi="Times New Roman"/>
          <w:color w:val="000000" w:themeColor="text1"/>
          <w:sz w:val="20"/>
          <w:szCs w:val="20"/>
          <w:lang w:val="uk-UA" w:bidi="en-US"/>
        </w:rPr>
      </w:pPr>
      <w:r w:rsidRPr="008511BE">
        <w:rPr>
          <w:rFonts w:ascii="Times New Roman" w:eastAsia="Times New Roman" w:hAnsi="Times New Roman"/>
          <w:color w:val="000000" w:themeColor="text1"/>
          <w:sz w:val="20"/>
          <w:szCs w:val="20"/>
          <w:lang w:val="uk-UA" w:bidi="en-US"/>
        </w:rPr>
        <w:t xml:space="preserve">  У зв’язку з підвищенням рівня злочинності серед дітей та підлітків, збільшенням кількості дітей, які займаються бродяжництвом, вживають алкоголь, наркотичні речовини, тютюн, зазнають насильства в сім’ї першочерговим завданням школи є максимальне посилення контролю за дітьми з девіантною поведінкою, за неблагополучними сім’ями та батьками, які мало приділяють уваги вихованню та навчанню своїх дітей.</w:t>
      </w:r>
    </w:p>
    <w:p w:rsidR="00E85F1B" w:rsidRPr="008511BE" w:rsidRDefault="00E85F1B" w:rsidP="00E85F1B">
      <w:pPr>
        <w:spacing w:after="0" w:line="240" w:lineRule="auto"/>
        <w:ind w:firstLine="708"/>
        <w:jc w:val="both"/>
        <w:rPr>
          <w:rFonts w:ascii="Times New Roman" w:eastAsia="Times New Roman" w:hAnsi="Times New Roman"/>
          <w:color w:val="000000" w:themeColor="text1"/>
          <w:sz w:val="20"/>
          <w:szCs w:val="20"/>
          <w:lang w:val="uk-UA" w:bidi="en-US"/>
        </w:rPr>
      </w:pPr>
      <w:r w:rsidRPr="008511BE">
        <w:rPr>
          <w:rFonts w:ascii="Times New Roman" w:eastAsia="Times New Roman" w:hAnsi="Times New Roman"/>
          <w:color w:val="000000" w:themeColor="text1"/>
          <w:sz w:val="20"/>
          <w:szCs w:val="20"/>
          <w:lang w:val="uk-UA" w:bidi="en-US"/>
        </w:rPr>
        <w:t xml:space="preserve">  У ході перевірки проаналізовано плани виховної роботи класних керівників, їх індивідуальну виховну роботу з учнями з девіантною поведінкою, а також роботу з неблагополучними сім’ями, проведення заходів по зміцненню моральності учнів.  Проаналізовано рівень участі учнів у гуртках, охоплення їх бібліотекою, роботу класних керівників щодо залучення учнів до гуртків, спортивних секцій, відвідування бібліотеки; роботу з батьками, діти яких схильні до правопорушень, бродяжництва, вживання шкідливих речовин.</w:t>
      </w:r>
    </w:p>
    <w:p w:rsidR="00E85F1B" w:rsidRPr="008511BE" w:rsidRDefault="00E85F1B" w:rsidP="00E85F1B">
      <w:pPr>
        <w:spacing w:after="0" w:line="240" w:lineRule="auto"/>
        <w:ind w:firstLine="708"/>
        <w:jc w:val="both"/>
        <w:rPr>
          <w:rFonts w:ascii="Times New Roman" w:eastAsia="Times New Roman" w:hAnsi="Times New Roman"/>
          <w:color w:val="000000" w:themeColor="text1"/>
          <w:sz w:val="20"/>
          <w:szCs w:val="20"/>
          <w:lang w:val="uk-UA" w:bidi="en-US"/>
        </w:rPr>
      </w:pPr>
      <w:r w:rsidRPr="008511BE">
        <w:rPr>
          <w:rFonts w:ascii="Times New Roman" w:eastAsia="Times New Roman" w:hAnsi="Times New Roman"/>
          <w:color w:val="000000" w:themeColor="text1"/>
          <w:sz w:val="20"/>
          <w:szCs w:val="20"/>
          <w:lang w:val="uk-UA" w:bidi="en-US"/>
        </w:rPr>
        <w:t xml:space="preserve">Класні керівники ведуть чіткий (поурочний) контроль за станом відвідування учнями занять. Записи здійснюють у відповідному журналі черговим  вчителем.    Налагоджено роботу з батьками щодо своєчасного інформування адміністрацією школи про причини відсутності школярів. Двічі на рік питання відвідування учнями школи заслухано на засіданнях при заступникові керівника з навчально-виховної роботи та на нарадах при керівникові. </w:t>
      </w:r>
    </w:p>
    <w:p w:rsidR="00E85F1B" w:rsidRPr="008511BE" w:rsidRDefault="00E85F1B" w:rsidP="00E85F1B">
      <w:pPr>
        <w:spacing w:after="0" w:line="240" w:lineRule="auto"/>
        <w:ind w:firstLine="709"/>
        <w:jc w:val="both"/>
        <w:rPr>
          <w:rFonts w:ascii="Times New Roman" w:eastAsia="Times New Roman" w:hAnsi="Times New Roman"/>
          <w:color w:val="000000" w:themeColor="text1"/>
          <w:sz w:val="20"/>
          <w:szCs w:val="20"/>
          <w:lang w:val="uk-UA" w:bidi="en-US"/>
        </w:rPr>
      </w:pPr>
      <w:r w:rsidRPr="008511BE">
        <w:rPr>
          <w:rFonts w:ascii="Times New Roman" w:eastAsia="Times New Roman" w:hAnsi="Times New Roman"/>
          <w:color w:val="000000" w:themeColor="text1"/>
          <w:sz w:val="20"/>
          <w:szCs w:val="20"/>
          <w:lang w:val="uk-UA" w:bidi="en-US"/>
        </w:rPr>
        <w:t xml:space="preserve">Для організації цікавого та змістовного дозвілля дітей у школі працює мережа гуртків, яка налічує 2 гуртки. Із них: хоровий гурток військово-патріотичної пісні – 1 год.,2 гурток – військово-патріотичного виховання – 2 год.  Заняттями в гуртках охоплено 42 учня. </w:t>
      </w:r>
    </w:p>
    <w:p w:rsidR="00E85F1B" w:rsidRPr="008511BE" w:rsidRDefault="008511BE" w:rsidP="00E85F1B">
      <w:pPr>
        <w:spacing w:after="0" w:line="240" w:lineRule="auto"/>
        <w:ind w:firstLine="708"/>
        <w:jc w:val="both"/>
        <w:rPr>
          <w:rFonts w:ascii="Times New Roman" w:eastAsia="Times New Roman" w:hAnsi="Times New Roman"/>
          <w:color w:val="000000" w:themeColor="text1"/>
          <w:sz w:val="20"/>
          <w:szCs w:val="20"/>
          <w:lang w:val="uk-UA" w:bidi="en-US"/>
        </w:rPr>
      </w:pPr>
      <w:r>
        <w:rPr>
          <w:rFonts w:ascii="Times New Roman" w:eastAsia="Times New Roman" w:hAnsi="Times New Roman"/>
          <w:color w:val="000000" w:themeColor="text1"/>
          <w:sz w:val="20"/>
          <w:szCs w:val="20"/>
          <w:lang w:val="uk-UA" w:bidi="en-US"/>
        </w:rPr>
        <w:t>У порівнянні з 2021</w:t>
      </w:r>
      <w:r w:rsidR="00E85F1B" w:rsidRPr="008511BE">
        <w:rPr>
          <w:rFonts w:ascii="Times New Roman" w:eastAsia="Times New Roman" w:hAnsi="Times New Roman"/>
          <w:color w:val="000000" w:themeColor="text1"/>
          <w:sz w:val="20"/>
          <w:szCs w:val="20"/>
          <w:lang w:val="uk-UA" w:bidi="en-US"/>
        </w:rPr>
        <w:t>/202</w:t>
      </w:r>
      <w:r>
        <w:rPr>
          <w:rFonts w:ascii="Times New Roman" w:eastAsia="Times New Roman" w:hAnsi="Times New Roman"/>
          <w:color w:val="000000" w:themeColor="text1"/>
          <w:sz w:val="20"/>
          <w:szCs w:val="20"/>
          <w:lang w:val="uk-UA" w:bidi="en-US"/>
        </w:rPr>
        <w:t>2</w:t>
      </w:r>
      <w:r w:rsidR="00E85F1B" w:rsidRPr="008511BE">
        <w:rPr>
          <w:rFonts w:ascii="Times New Roman" w:eastAsia="Times New Roman" w:hAnsi="Times New Roman"/>
          <w:color w:val="000000" w:themeColor="text1"/>
          <w:sz w:val="20"/>
          <w:szCs w:val="20"/>
          <w:lang w:val="uk-UA" w:bidi="en-US"/>
        </w:rPr>
        <w:t xml:space="preserve"> навчальним роком знизилась кількість учнів, схильних до правопорушень та бродяжництва. Проведено відповідну роботу: класні керівники, педагог соціальний Психолог заступник керівника з навчально-виховної роботи Братейко Я. Я., практичний психолог  неодноразово зустрічалися з батьками даних учнів, відвідували їх вдома систематично проводили бесіди безпосередньо з учнями; для індивідуальної роботи з батьками даної категорії дітей у школі працює консультпункт та Рада профілактики правопорушень; вищезгадані учні запрошувались на засідання учнівської ради,   наради при керівникі окремо та разом з батьками. </w:t>
      </w:r>
    </w:p>
    <w:p w:rsidR="00E85F1B" w:rsidRPr="008511BE" w:rsidRDefault="00E85F1B" w:rsidP="00E85F1B">
      <w:pPr>
        <w:spacing w:after="0" w:line="240" w:lineRule="auto"/>
        <w:ind w:firstLine="708"/>
        <w:jc w:val="both"/>
        <w:rPr>
          <w:rFonts w:ascii="Times New Roman" w:eastAsia="Times New Roman" w:hAnsi="Times New Roman"/>
          <w:color w:val="000000" w:themeColor="text1"/>
          <w:sz w:val="20"/>
          <w:szCs w:val="20"/>
          <w:lang w:val="uk-UA" w:bidi="en-US"/>
        </w:rPr>
      </w:pPr>
      <w:r w:rsidRPr="008511BE">
        <w:rPr>
          <w:rFonts w:ascii="Times New Roman" w:eastAsia="Times New Roman" w:hAnsi="Times New Roman"/>
          <w:color w:val="000000" w:themeColor="text1"/>
          <w:sz w:val="20"/>
          <w:szCs w:val="20"/>
          <w:lang w:val="uk-UA" w:bidi="en-US"/>
        </w:rPr>
        <w:t>Для профілактичної роботи запрошувались працівники ювенальної поліції,  лікарі, які проводили співбесіди щодо запобігання бродяжництва та злочинності, правопорушень серед учнівської молоді, профілактики шкідливих проявів та звичок.</w:t>
      </w:r>
    </w:p>
    <w:p w:rsidR="00E85F1B" w:rsidRPr="008511BE" w:rsidRDefault="00E85F1B" w:rsidP="00E85F1B">
      <w:pPr>
        <w:spacing w:after="0" w:line="240" w:lineRule="auto"/>
        <w:ind w:firstLine="708"/>
        <w:jc w:val="both"/>
        <w:rPr>
          <w:rFonts w:ascii="Times New Roman" w:eastAsia="Times New Roman" w:hAnsi="Times New Roman"/>
          <w:color w:val="000000" w:themeColor="text1"/>
          <w:sz w:val="20"/>
          <w:szCs w:val="20"/>
          <w:lang w:val="uk-UA" w:bidi="en-US"/>
        </w:rPr>
      </w:pPr>
      <w:r w:rsidRPr="008511BE">
        <w:rPr>
          <w:rFonts w:ascii="Times New Roman" w:eastAsia="Times New Roman" w:hAnsi="Times New Roman"/>
          <w:color w:val="000000" w:themeColor="text1"/>
          <w:sz w:val="20"/>
          <w:szCs w:val="20"/>
          <w:lang w:val="uk-UA" w:bidi="en-US"/>
        </w:rPr>
        <w:t>Традиційним стало проведення у школі Тижня правових знань. У 202</w:t>
      </w:r>
      <w:r w:rsidR="008511BE" w:rsidRPr="008511BE">
        <w:rPr>
          <w:rFonts w:ascii="Times New Roman" w:eastAsia="Times New Roman" w:hAnsi="Times New Roman"/>
          <w:color w:val="000000" w:themeColor="text1"/>
          <w:sz w:val="20"/>
          <w:szCs w:val="20"/>
          <w:lang w:val="uk-UA" w:bidi="en-US"/>
        </w:rPr>
        <w:t>2</w:t>
      </w:r>
      <w:r w:rsidRPr="008511BE">
        <w:rPr>
          <w:rFonts w:ascii="Times New Roman" w:eastAsia="Times New Roman" w:hAnsi="Times New Roman"/>
          <w:color w:val="000000" w:themeColor="text1"/>
          <w:sz w:val="20"/>
          <w:szCs w:val="20"/>
          <w:lang w:val="uk-UA" w:bidi="en-US"/>
        </w:rPr>
        <w:t>/202</w:t>
      </w:r>
      <w:r w:rsidR="008511BE" w:rsidRPr="008511BE">
        <w:rPr>
          <w:rFonts w:ascii="Times New Roman" w:eastAsia="Times New Roman" w:hAnsi="Times New Roman"/>
          <w:color w:val="000000" w:themeColor="text1"/>
          <w:sz w:val="20"/>
          <w:szCs w:val="20"/>
          <w:lang w:val="uk-UA" w:bidi="en-US"/>
        </w:rPr>
        <w:t>3</w:t>
      </w:r>
      <w:r w:rsidRPr="008511BE">
        <w:rPr>
          <w:rFonts w:ascii="Times New Roman" w:eastAsia="Times New Roman" w:hAnsi="Times New Roman"/>
          <w:color w:val="000000" w:themeColor="text1"/>
          <w:sz w:val="20"/>
          <w:szCs w:val="20"/>
          <w:lang w:val="uk-UA" w:bidi="en-US"/>
        </w:rPr>
        <w:t xml:space="preserve"> навчальному році Тиждень проведено  за окремим планом. У рамках Тижня відбулись години спілкування «Закон і ми», конкурс малюнків «Професія – юрист», «Я і мої права», організовано постійно діючу виставку літератури «Цивільні права неповнолітніх та їх цивільно-правова відповідальність», «Хто такий юрист в умовах сьогодення», а також проведено анкетування «Мої права у сім’ї». </w:t>
      </w:r>
    </w:p>
    <w:p w:rsidR="00E85F1B" w:rsidRPr="008511BE" w:rsidRDefault="00E85F1B" w:rsidP="00E85F1B">
      <w:pPr>
        <w:spacing w:after="0" w:line="240" w:lineRule="auto"/>
        <w:ind w:firstLine="708"/>
        <w:jc w:val="both"/>
        <w:rPr>
          <w:rFonts w:ascii="Times New Roman" w:eastAsia="Times New Roman" w:hAnsi="Times New Roman"/>
          <w:color w:val="000000" w:themeColor="text1"/>
          <w:sz w:val="20"/>
          <w:szCs w:val="20"/>
          <w:lang w:val="uk-UA" w:bidi="en-US"/>
        </w:rPr>
      </w:pPr>
      <w:r w:rsidRPr="008511BE">
        <w:rPr>
          <w:rFonts w:ascii="Times New Roman" w:eastAsia="Times New Roman" w:hAnsi="Times New Roman"/>
          <w:color w:val="000000" w:themeColor="text1"/>
          <w:sz w:val="20"/>
          <w:szCs w:val="20"/>
          <w:lang w:val="uk-UA" w:bidi="en-US"/>
        </w:rPr>
        <w:t xml:space="preserve">На виховних годинах, хвилинах спілкування проведено бесіди «Що таке ВІЛ/СНІД?» , «СНІД сьогодні», «Шляхи зараження СНІДом», «Твоє майбутнє в твоїх руках»; години спілкування «Дітям про СНІД від лікаря Неболить» ; усні журнали «Як зупинити СНІД?», «Вплив вірусу на організм людини»;  </w:t>
      </w:r>
      <w:r w:rsidRPr="008511BE">
        <w:rPr>
          <w:rFonts w:ascii="Times New Roman" w:eastAsia="Times New Roman" w:hAnsi="Times New Roman"/>
          <w:color w:val="000000" w:themeColor="text1"/>
          <w:sz w:val="20"/>
          <w:szCs w:val="20"/>
          <w:lang w:val="uk-UA" w:bidi="en-US"/>
        </w:rPr>
        <w:lastRenderedPageBreak/>
        <w:t>диспути «Як навчатися, коли в класі ВІЛ/інфікована дитина; ток-шоу «СНІД: вчора, сьогодні, завтра» тестування та анкетування «Що ти знаєш про СНІД?», «Шкідливі звички», «Що таке ВІЛ-інфекція, а що таке СНІД» та інші.</w:t>
      </w:r>
    </w:p>
    <w:p w:rsidR="00E85F1B" w:rsidRPr="008511BE" w:rsidRDefault="00E85F1B" w:rsidP="00E85F1B">
      <w:pPr>
        <w:spacing w:after="0" w:line="240" w:lineRule="auto"/>
        <w:ind w:firstLine="708"/>
        <w:jc w:val="both"/>
        <w:rPr>
          <w:rFonts w:ascii="Times New Roman" w:eastAsia="Times New Roman" w:hAnsi="Times New Roman"/>
          <w:color w:val="000000" w:themeColor="text1"/>
          <w:sz w:val="20"/>
          <w:szCs w:val="20"/>
          <w:lang w:val="uk-UA" w:bidi="en-US"/>
        </w:rPr>
      </w:pPr>
      <w:r w:rsidRPr="008511BE">
        <w:rPr>
          <w:rFonts w:ascii="Times New Roman" w:eastAsia="Times New Roman" w:hAnsi="Times New Roman"/>
          <w:color w:val="000000" w:themeColor="text1"/>
          <w:sz w:val="20"/>
          <w:szCs w:val="20"/>
          <w:lang w:val="uk-UA" w:bidi="en-US"/>
        </w:rPr>
        <w:t>Щорічно проводиться громадський огляд умов проживання, виховання категорійних дітей (вересень-жовтень). За його  підсумками у 202</w:t>
      </w:r>
      <w:r w:rsidR="008511BE" w:rsidRPr="008511BE">
        <w:rPr>
          <w:rFonts w:ascii="Times New Roman" w:eastAsia="Times New Roman" w:hAnsi="Times New Roman"/>
          <w:color w:val="000000" w:themeColor="text1"/>
          <w:sz w:val="20"/>
          <w:szCs w:val="20"/>
          <w:lang w:val="uk-UA" w:bidi="en-US"/>
        </w:rPr>
        <w:t>2</w:t>
      </w:r>
      <w:r w:rsidRPr="008511BE">
        <w:rPr>
          <w:rFonts w:ascii="Times New Roman" w:eastAsia="Times New Roman" w:hAnsi="Times New Roman"/>
          <w:color w:val="000000" w:themeColor="text1"/>
          <w:sz w:val="20"/>
          <w:szCs w:val="20"/>
          <w:lang w:val="uk-UA" w:bidi="en-US"/>
        </w:rPr>
        <w:t>/202</w:t>
      </w:r>
      <w:r w:rsidR="008511BE" w:rsidRPr="008511BE">
        <w:rPr>
          <w:rFonts w:ascii="Times New Roman" w:eastAsia="Times New Roman" w:hAnsi="Times New Roman"/>
          <w:color w:val="000000" w:themeColor="text1"/>
          <w:sz w:val="20"/>
          <w:szCs w:val="20"/>
          <w:lang w:val="uk-UA" w:bidi="en-US"/>
        </w:rPr>
        <w:t>3</w:t>
      </w:r>
      <w:r w:rsidRPr="008511BE">
        <w:rPr>
          <w:rFonts w:ascii="Times New Roman" w:eastAsia="Times New Roman" w:hAnsi="Times New Roman"/>
          <w:color w:val="000000" w:themeColor="text1"/>
          <w:sz w:val="20"/>
          <w:szCs w:val="20"/>
          <w:lang w:val="uk-UA" w:bidi="en-US"/>
        </w:rPr>
        <w:t xml:space="preserve"> навчальному році складено соціальний паспорт школи, який нараховує </w:t>
      </w:r>
      <w:r w:rsidR="008511BE" w:rsidRPr="008511BE">
        <w:rPr>
          <w:rFonts w:ascii="Times New Roman" w:eastAsia="Times New Roman" w:hAnsi="Times New Roman"/>
          <w:color w:val="000000" w:themeColor="text1"/>
          <w:sz w:val="20"/>
          <w:szCs w:val="20"/>
          <w:lang w:val="uk-UA" w:bidi="en-US"/>
        </w:rPr>
        <w:t>дітей із багатодітних сімей – 129 осіб; дітей-напівсиріт – 18</w:t>
      </w:r>
      <w:r w:rsidRPr="008511BE">
        <w:rPr>
          <w:rFonts w:ascii="Times New Roman" w:eastAsia="Times New Roman" w:hAnsi="Times New Roman"/>
          <w:color w:val="000000" w:themeColor="text1"/>
          <w:sz w:val="20"/>
          <w:szCs w:val="20"/>
          <w:lang w:val="uk-UA" w:bidi="en-US"/>
        </w:rPr>
        <w:t xml:space="preserve"> осіб; дітей, схил</w:t>
      </w:r>
      <w:r w:rsidR="008511BE" w:rsidRPr="008511BE">
        <w:rPr>
          <w:rFonts w:ascii="Times New Roman" w:eastAsia="Times New Roman" w:hAnsi="Times New Roman"/>
          <w:color w:val="000000" w:themeColor="text1"/>
          <w:sz w:val="20"/>
          <w:szCs w:val="20"/>
          <w:lang w:val="uk-UA" w:bidi="en-US"/>
        </w:rPr>
        <w:t>ьних до девіантної поведінки – 0</w:t>
      </w:r>
      <w:r w:rsidRPr="008511BE">
        <w:rPr>
          <w:rFonts w:ascii="Times New Roman" w:eastAsia="Times New Roman" w:hAnsi="Times New Roman"/>
          <w:color w:val="000000" w:themeColor="text1"/>
          <w:sz w:val="20"/>
          <w:szCs w:val="20"/>
          <w:lang w:val="uk-UA" w:bidi="en-US"/>
        </w:rPr>
        <w:t xml:space="preserve"> особи. </w:t>
      </w:r>
    </w:p>
    <w:p w:rsidR="00E85F1B" w:rsidRPr="008511BE" w:rsidRDefault="00E85F1B" w:rsidP="00E85F1B">
      <w:pPr>
        <w:spacing w:after="0" w:line="240" w:lineRule="auto"/>
        <w:ind w:firstLine="708"/>
        <w:jc w:val="both"/>
        <w:rPr>
          <w:rFonts w:ascii="Times New Roman" w:eastAsia="Times New Roman" w:hAnsi="Times New Roman"/>
          <w:color w:val="000000" w:themeColor="text1"/>
          <w:sz w:val="20"/>
          <w:szCs w:val="20"/>
          <w:lang w:val="uk-UA" w:bidi="en-US"/>
        </w:rPr>
      </w:pPr>
      <w:r w:rsidRPr="008511BE">
        <w:rPr>
          <w:rFonts w:ascii="Times New Roman" w:eastAsia="Times New Roman" w:hAnsi="Times New Roman"/>
          <w:color w:val="000000" w:themeColor="text1"/>
          <w:sz w:val="20"/>
          <w:szCs w:val="20"/>
          <w:lang w:val="uk-UA" w:bidi="en-US"/>
        </w:rPr>
        <w:t>Важливу роль у запобіганні і подоланні відхилень у поведінці дітей і підлітків відіграє шкільна Рада профілактики правопорушень серед неповнолітніх, на засіданнях розглянуто поведінку, успішність учнів школи, стан відвідування конкретного класу.</w:t>
      </w:r>
    </w:p>
    <w:p w:rsidR="00E85F1B" w:rsidRPr="008511BE" w:rsidRDefault="00E85F1B" w:rsidP="00E85F1B">
      <w:pPr>
        <w:spacing w:after="0" w:line="240" w:lineRule="auto"/>
        <w:ind w:firstLine="708"/>
        <w:jc w:val="both"/>
        <w:rPr>
          <w:rFonts w:ascii="Times New Roman" w:eastAsia="Times New Roman" w:hAnsi="Times New Roman"/>
          <w:color w:val="000000" w:themeColor="text1"/>
          <w:sz w:val="20"/>
          <w:szCs w:val="20"/>
          <w:lang w:val="uk-UA" w:bidi="en-US"/>
        </w:rPr>
      </w:pPr>
      <w:r w:rsidRPr="008511BE">
        <w:rPr>
          <w:rFonts w:ascii="Times New Roman" w:eastAsia="Times New Roman" w:hAnsi="Times New Roman"/>
          <w:color w:val="000000" w:themeColor="text1"/>
          <w:sz w:val="20"/>
          <w:szCs w:val="20"/>
          <w:lang w:val="uk-UA" w:bidi="en-US"/>
        </w:rPr>
        <w:t xml:space="preserve">Проте в роботі з профілактики правопорушеннь є чимало недоліків як в діяльності класних керівників, так і в школі в цілому. Залишає бажати кращого індивідуальна робота класних керівників щодо організації дозвілля учнів, які схильні до правопорушень, залученню дітей до занять в гуртках, спортивних секціях, до громадського життя класу. Необхідно сприяти тісному знайомству з неблагополучними сім’ями, залучати дітей до шкільного життя, проводити роботу у мікрорайоні школи. </w:t>
      </w:r>
    </w:p>
    <w:p w:rsidR="00E85F1B" w:rsidRPr="008511BE" w:rsidRDefault="00E85F1B" w:rsidP="00E85F1B">
      <w:pPr>
        <w:tabs>
          <w:tab w:val="left" w:pos="1080"/>
        </w:tabs>
        <w:spacing w:after="0" w:line="240" w:lineRule="auto"/>
        <w:ind w:firstLine="540"/>
        <w:jc w:val="both"/>
        <w:rPr>
          <w:rFonts w:ascii="Times New Roman" w:eastAsia="Times New Roman" w:hAnsi="Times New Roman"/>
          <w:color w:val="000000" w:themeColor="text1"/>
          <w:sz w:val="20"/>
          <w:szCs w:val="20"/>
          <w:lang w:val="uk-UA" w:eastAsia="ru-RU"/>
        </w:rPr>
      </w:pPr>
      <w:r w:rsidRPr="008511BE">
        <w:rPr>
          <w:rFonts w:ascii="Times New Roman" w:eastAsia="Times New Roman" w:hAnsi="Times New Roman"/>
          <w:color w:val="000000" w:themeColor="text1"/>
          <w:sz w:val="20"/>
          <w:szCs w:val="20"/>
          <w:lang w:val="uk-UA" w:eastAsia="ru-RU"/>
        </w:rPr>
        <w:t xml:space="preserve">Необхідною ланкою діяльності педагогів школи є </w:t>
      </w:r>
      <w:r w:rsidRPr="008511BE">
        <w:rPr>
          <w:rFonts w:ascii="Times New Roman" w:eastAsia="Times New Roman" w:hAnsi="Times New Roman"/>
          <w:b/>
          <w:color w:val="000000" w:themeColor="text1"/>
          <w:sz w:val="20"/>
          <w:szCs w:val="20"/>
          <w:lang w:val="uk-UA" w:eastAsia="ru-RU"/>
        </w:rPr>
        <w:t>правовиховна робота</w:t>
      </w:r>
      <w:r w:rsidRPr="008511BE">
        <w:rPr>
          <w:rFonts w:ascii="Times New Roman" w:eastAsia="Times New Roman" w:hAnsi="Times New Roman"/>
          <w:color w:val="000000" w:themeColor="text1"/>
          <w:sz w:val="20"/>
          <w:szCs w:val="20"/>
          <w:lang w:val="uk-UA" w:eastAsia="ru-RU"/>
        </w:rPr>
        <w:t>. Усвідомлюючи важливість радикальних змін у всіх сферах життя країни, вчителі школи впроваджували в практику правовиховної роботи нові підходи, спрямовані на створення системи виховання на основі гуманізації життя школи. В основу організації системності в здійсненні виховного процессу в школі покладено диференційно-індивідуальний підхід, врахування вікових особливостей дітей.</w:t>
      </w:r>
    </w:p>
    <w:p w:rsidR="00E85F1B" w:rsidRPr="008511BE" w:rsidRDefault="00E85F1B" w:rsidP="00E85F1B">
      <w:pPr>
        <w:tabs>
          <w:tab w:val="left" w:pos="1080"/>
        </w:tabs>
        <w:spacing w:after="0" w:line="240" w:lineRule="auto"/>
        <w:ind w:firstLine="540"/>
        <w:jc w:val="both"/>
        <w:rPr>
          <w:rFonts w:ascii="Times New Roman" w:eastAsia="Times New Roman" w:hAnsi="Times New Roman"/>
          <w:color w:val="000000" w:themeColor="text1"/>
          <w:sz w:val="20"/>
          <w:szCs w:val="20"/>
          <w:lang w:val="uk-UA" w:eastAsia="ru-RU"/>
        </w:rPr>
      </w:pPr>
      <w:r w:rsidRPr="008511BE">
        <w:rPr>
          <w:rFonts w:ascii="Times New Roman" w:eastAsia="Times New Roman" w:hAnsi="Times New Roman"/>
          <w:color w:val="000000" w:themeColor="text1"/>
          <w:sz w:val="20"/>
          <w:szCs w:val="20"/>
          <w:lang w:val="uk-UA" w:eastAsia="ru-RU"/>
        </w:rPr>
        <w:t xml:space="preserve">У класах першого ступеня навчання – створення сприятливої психолого-педагогичної атмосфери, проведення ранньої діагностики і корекції у поведінці, всебічне вивчення індивідуальних особливостей учнів, виявлення дітей з відхиленням у розвитку і поведінці. </w:t>
      </w:r>
    </w:p>
    <w:p w:rsidR="00E85F1B" w:rsidRPr="008511BE" w:rsidRDefault="00E85F1B" w:rsidP="00E85F1B">
      <w:pPr>
        <w:tabs>
          <w:tab w:val="left" w:pos="1080"/>
        </w:tabs>
        <w:spacing w:after="0" w:line="240" w:lineRule="auto"/>
        <w:ind w:firstLine="540"/>
        <w:jc w:val="both"/>
        <w:rPr>
          <w:rFonts w:ascii="Times New Roman" w:eastAsia="Times New Roman" w:hAnsi="Times New Roman"/>
          <w:color w:val="000000" w:themeColor="text1"/>
          <w:sz w:val="20"/>
          <w:szCs w:val="20"/>
          <w:lang w:val="uk-UA" w:eastAsia="ru-RU"/>
        </w:rPr>
      </w:pPr>
      <w:r w:rsidRPr="008511BE">
        <w:rPr>
          <w:rFonts w:ascii="Times New Roman" w:eastAsia="Times New Roman" w:hAnsi="Times New Roman"/>
          <w:color w:val="000000" w:themeColor="text1"/>
          <w:sz w:val="20"/>
          <w:szCs w:val="20"/>
          <w:lang w:val="uk-UA" w:eastAsia="ru-RU"/>
        </w:rPr>
        <w:t>В школі вивчалось питання про роботу з використання державної символіки України. Відповідно до Закону України «Про освіту» та «Комплексної програми боротьби зі злочиннісю та правопорушеннями серед учнівської молоді» проводилась робота щодо запобігання правопорушень серед учнів школи.</w:t>
      </w:r>
    </w:p>
    <w:p w:rsidR="00E85F1B" w:rsidRPr="008511BE" w:rsidRDefault="00E85F1B" w:rsidP="00E85F1B">
      <w:pPr>
        <w:tabs>
          <w:tab w:val="left" w:pos="1080"/>
        </w:tabs>
        <w:spacing w:after="0" w:line="240" w:lineRule="atLeast"/>
        <w:ind w:firstLine="539"/>
        <w:jc w:val="both"/>
        <w:rPr>
          <w:rFonts w:ascii="Times New Roman" w:eastAsia="Times New Roman" w:hAnsi="Times New Roman"/>
          <w:color w:val="000000" w:themeColor="text1"/>
          <w:sz w:val="20"/>
          <w:szCs w:val="20"/>
          <w:lang w:val="uk-UA" w:eastAsia="ru-RU"/>
        </w:rPr>
      </w:pPr>
      <w:r w:rsidRPr="008511BE">
        <w:rPr>
          <w:rFonts w:ascii="Times New Roman" w:eastAsia="Times New Roman" w:hAnsi="Times New Roman"/>
          <w:color w:val="000000" w:themeColor="text1"/>
          <w:sz w:val="20"/>
          <w:szCs w:val="20"/>
          <w:lang w:val="uk-UA" w:eastAsia="ru-RU"/>
        </w:rPr>
        <w:t xml:space="preserve">Була налагоджена тісна взаємодія школи з ювенальною превенцією Золочівського відділу поліції та службою у справах дітей управління культури, молоді та спорту Красненської селищної ради. </w:t>
      </w:r>
    </w:p>
    <w:p w:rsidR="00E85F1B" w:rsidRPr="008511BE" w:rsidRDefault="00E85F1B" w:rsidP="00E85F1B">
      <w:pPr>
        <w:spacing w:after="0" w:line="240" w:lineRule="atLeast"/>
        <w:ind w:firstLine="539"/>
        <w:jc w:val="both"/>
        <w:rPr>
          <w:rFonts w:ascii="Times New Roman" w:eastAsia="Times New Roman" w:hAnsi="Times New Roman"/>
          <w:color w:val="000000" w:themeColor="text1"/>
          <w:sz w:val="20"/>
          <w:szCs w:val="20"/>
          <w:lang w:val="uk-UA" w:eastAsia="ru-RU"/>
        </w:rPr>
      </w:pPr>
      <w:r w:rsidRPr="008511BE">
        <w:rPr>
          <w:rFonts w:ascii="Times New Roman" w:eastAsia="Times New Roman" w:hAnsi="Times New Roman"/>
          <w:color w:val="000000" w:themeColor="text1"/>
          <w:sz w:val="20"/>
          <w:szCs w:val="20"/>
          <w:lang w:val="uk-UA" w:eastAsia="ru-RU"/>
        </w:rPr>
        <w:t xml:space="preserve">Систематично працювала рада профілактики. </w:t>
      </w:r>
    </w:p>
    <w:p w:rsidR="00E85F1B" w:rsidRPr="008511BE" w:rsidRDefault="00E85F1B" w:rsidP="00E85F1B">
      <w:pPr>
        <w:spacing w:after="0" w:line="240" w:lineRule="atLeast"/>
        <w:ind w:firstLine="539"/>
        <w:jc w:val="both"/>
        <w:rPr>
          <w:rFonts w:ascii="Times New Roman" w:eastAsia="Times New Roman" w:hAnsi="Times New Roman"/>
          <w:color w:val="000000" w:themeColor="text1"/>
          <w:sz w:val="20"/>
          <w:szCs w:val="20"/>
          <w:lang w:val="uk-UA" w:eastAsia="ru-RU"/>
        </w:rPr>
      </w:pPr>
      <w:r w:rsidRPr="008511BE">
        <w:rPr>
          <w:rFonts w:ascii="Times New Roman" w:eastAsia="Times New Roman" w:hAnsi="Times New Roman"/>
          <w:color w:val="000000" w:themeColor="text1"/>
          <w:sz w:val="20"/>
          <w:szCs w:val="20"/>
          <w:lang w:val="uk-UA" w:eastAsia="ru-RU"/>
        </w:rPr>
        <w:t>Та не дивлячись на це в школі ще спостерігались окремі випадки безпричинного пропуску занять, дрібних крадіжок, бійок тощо. Це свідчить про недостатній рівень роботи з цією категорією школярів, тому в наступному навчальному році дане питання слід взяти під особливий контроль</w:t>
      </w:r>
    </w:p>
    <w:p w:rsidR="00E85F1B" w:rsidRPr="008511BE" w:rsidRDefault="00E85F1B" w:rsidP="00E85F1B">
      <w:pPr>
        <w:spacing w:after="0" w:line="240" w:lineRule="atLeast"/>
        <w:ind w:firstLine="539"/>
        <w:jc w:val="both"/>
        <w:rPr>
          <w:rFonts w:ascii="Times New Roman" w:eastAsia="Times New Roman" w:hAnsi="Times New Roman"/>
          <w:color w:val="000000" w:themeColor="text1"/>
          <w:sz w:val="20"/>
          <w:szCs w:val="20"/>
          <w:lang w:val="uk-UA" w:eastAsia="ru-RU"/>
        </w:rPr>
      </w:pPr>
    </w:p>
    <w:p w:rsidR="00E85F1B" w:rsidRPr="008511BE" w:rsidRDefault="00E85F1B" w:rsidP="00E85F1B">
      <w:pPr>
        <w:spacing w:after="0" w:line="240" w:lineRule="atLeast"/>
        <w:ind w:firstLine="539"/>
        <w:jc w:val="both"/>
        <w:rPr>
          <w:rFonts w:ascii="Times New Roman" w:eastAsia="Times New Roman" w:hAnsi="Times New Roman"/>
          <w:b/>
          <w:color w:val="000000" w:themeColor="text1"/>
          <w:sz w:val="20"/>
          <w:szCs w:val="20"/>
          <w:lang w:val="uk-UA" w:eastAsia="ru-RU"/>
        </w:rPr>
      </w:pPr>
    </w:p>
    <w:p w:rsidR="00E85F1B" w:rsidRPr="008511BE" w:rsidRDefault="00E85F1B" w:rsidP="00E85F1B">
      <w:pPr>
        <w:spacing w:after="0" w:line="240" w:lineRule="atLeast"/>
        <w:jc w:val="center"/>
        <w:rPr>
          <w:rFonts w:ascii="Times New Roman" w:eastAsia="Times New Roman" w:hAnsi="Times New Roman"/>
          <w:b/>
          <w:color w:val="000000" w:themeColor="text1"/>
          <w:sz w:val="20"/>
          <w:szCs w:val="20"/>
          <w:lang w:val="uk-UA" w:eastAsia="ru-RU"/>
        </w:rPr>
      </w:pPr>
      <w:r w:rsidRPr="008511BE">
        <w:rPr>
          <w:rFonts w:ascii="Times New Roman" w:eastAsia="Times New Roman" w:hAnsi="Times New Roman"/>
          <w:b/>
          <w:color w:val="000000" w:themeColor="text1"/>
          <w:sz w:val="20"/>
          <w:szCs w:val="20"/>
          <w:lang w:eastAsia="ru-RU"/>
        </w:rPr>
        <w:t>Робота з батьками</w:t>
      </w:r>
    </w:p>
    <w:p w:rsidR="00E85F1B" w:rsidRPr="008511BE" w:rsidRDefault="00E85F1B" w:rsidP="00E85F1B">
      <w:pPr>
        <w:spacing w:after="0" w:line="240" w:lineRule="atLeast"/>
        <w:ind w:firstLine="360"/>
        <w:jc w:val="both"/>
        <w:rPr>
          <w:rFonts w:ascii="Times New Roman" w:eastAsia="Times New Roman" w:hAnsi="Times New Roman"/>
          <w:color w:val="000000" w:themeColor="text1"/>
          <w:sz w:val="20"/>
          <w:szCs w:val="20"/>
          <w:lang w:eastAsia="ru-RU"/>
        </w:rPr>
      </w:pPr>
      <w:r w:rsidRPr="008511BE">
        <w:rPr>
          <w:rFonts w:ascii="Times New Roman" w:eastAsia="Times New Roman" w:hAnsi="Times New Roman"/>
          <w:color w:val="000000" w:themeColor="text1"/>
          <w:sz w:val="20"/>
          <w:szCs w:val="20"/>
          <w:lang w:val="uk-UA" w:eastAsia="ru-RU"/>
        </w:rPr>
        <w:t>Упродовж 202</w:t>
      </w:r>
      <w:r w:rsidR="008511BE" w:rsidRPr="008511BE">
        <w:rPr>
          <w:rFonts w:ascii="Times New Roman" w:eastAsia="Times New Roman" w:hAnsi="Times New Roman"/>
          <w:color w:val="000000" w:themeColor="text1"/>
          <w:sz w:val="20"/>
          <w:szCs w:val="20"/>
          <w:lang w:val="uk-UA" w:eastAsia="ru-RU"/>
        </w:rPr>
        <w:t>2</w:t>
      </w:r>
      <w:r w:rsidRPr="008511BE">
        <w:rPr>
          <w:rFonts w:ascii="Times New Roman" w:eastAsia="Times New Roman" w:hAnsi="Times New Roman"/>
          <w:color w:val="000000" w:themeColor="text1"/>
          <w:sz w:val="20"/>
          <w:szCs w:val="20"/>
          <w:lang w:val="uk-UA" w:eastAsia="ru-RU"/>
        </w:rPr>
        <w:t>/202</w:t>
      </w:r>
      <w:r w:rsidR="008511BE" w:rsidRPr="008511BE">
        <w:rPr>
          <w:rFonts w:ascii="Times New Roman" w:eastAsia="Times New Roman" w:hAnsi="Times New Roman"/>
          <w:color w:val="000000" w:themeColor="text1"/>
          <w:sz w:val="20"/>
          <w:szCs w:val="20"/>
          <w:lang w:val="uk-UA" w:eastAsia="ru-RU"/>
        </w:rPr>
        <w:t>3</w:t>
      </w:r>
      <w:r w:rsidRPr="008511BE">
        <w:rPr>
          <w:rFonts w:ascii="Times New Roman" w:eastAsia="Times New Roman" w:hAnsi="Times New Roman"/>
          <w:color w:val="000000" w:themeColor="text1"/>
          <w:sz w:val="20"/>
          <w:szCs w:val="20"/>
          <w:lang w:val="uk-UA" w:eastAsia="ru-RU"/>
        </w:rPr>
        <w:t xml:space="preserve"> навчального</w:t>
      </w:r>
      <w:r w:rsidRPr="008511BE">
        <w:rPr>
          <w:rFonts w:ascii="Times New Roman" w:eastAsia="Times New Roman" w:hAnsi="Times New Roman"/>
          <w:color w:val="000000" w:themeColor="text1"/>
          <w:sz w:val="20"/>
          <w:szCs w:val="20"/>
          <w:lang w:eastAsia="ru-RU"/>
        </w:rPr>
        <w:t xml:space="preserve"> року з батьками дітей </w:t>
      </w:r>
      <w:r w:rsidRPr="008511BE">
        <w:rPr>
          <w:rFonts w:ascii="Times New Roman" w:eastAsia="Times New Roman" w:hAnsi="Times New Roman"/>
          <w:color w:val="000000" w:themeColor="text1"/>
          <w:sz w:val="20"/>
          <w:szCs w:val="20"/>
          <w:lang w:val="uk-UA" w:eastAsia="ru-RU"/>
        </w:rPr>
        <w:t xml:space="preserve"> </w:t>
      </w:r>
      <w:r w:rsidRPr="008511BE">
        <w:rPr>
          <w:rFonts w:ascii="Times New Roman" w:eastAsia="Times New Roman" w:hAnsi="Times New Roman"/>
          <w:color w:val="000000" w:themeColor="text1"/>
          <w:sz w:val="20"/>
          <w:szCs w:val="20"/>
          <w:lang w:eastAsia="ru-RU"/>
        </w:rPr>
        <w:t xml:space="preserve"> проводились профілактичні бесіди та, по необхідності, надавалася допомога у питаннях навчання та вихованні дітей. Організовувалися індивідуальні та групові </w:t>
      </w:r>
      <w:r w:rsidRPr="008511BE">
        <w:rPr>
          <w:rFonts w:ascii="Times New Roman" w:eastAsia="Times New Roman" w:hAnsi="Times New Roman"/>
          <w:color w:val="000000" w:themeColor="text1"/>
          <w:sz w:val="20"/>
          <w:szCs w:val="20"/>
          <w:lang w:val="uk-UA" w:eastAsia="ru-RU"/>
        </w:rPr>
        <w:t>зустрічі з</w:t>
      </w:r>
      <w:r w:rsidRPr="008511BE">
        <w:rPr>
          <w:rFonts w:ascii="Times New Roman" w:eastAsia="Times New Roman" w:hAnsi="Times New Roman"/>
          <w:color w:val="000000" w:themeColor="text1"/>
          <w:sz w:val="20"/>
          <w:szCs w:val="20"/>
          <w:lang w:eastAsia="ru-RU"/>
        </w:rPr>
        <w:t xml:space="preserve"> батьками з обміну досвід</w:t>
      </w:r>
      <w:r w:rsidRPr="008511BE">
        <w:rPr>
          <w:rFonts w:ascii="Times New Roman" w:eastAsia="Times New Roman" w:hAnsi="Times New Roman"/>
          <w:color w:val="000000" w:themeColor="text1"/>
          <w:sz w:val="20"/>
          <w:szCs w:val="20"/>
          <w:lang w:val="uk-UA" w:eastAsia="ru-RU"/>
        </w:rPr>
        <w:t>ом</w:t>
      </w:r>
      <w:r w:rsidRPr="008511BE">
        <w:rPr>
          <w:rFonts w:ascii="Times New Roman" w:eastAsia="Times New Roman" w:hAnsi="Times New Roman"/>
          <w:color w:val="000000" w:themeColor="text1"/>
          <w:sz w:val="20"/>
          <w:szCs w:val="20"/>
          <w:lang w:eastAsia="ru-RU"/>
        </w:rPr>
        <w:t xml:space="preserve"> у вихованні дітей, бесіди з метою вирішення конфліктних ситуацій між дорослими та дітьми.</w:t>
      </w:r>
    </w:p>
    <w:p w:rsidR="00E85F1B" w:rsidRPr="008511BE" w:rsidRDefault="00E85F1B" w:rsidP="00E85F1B">
      <w:pPr>
        <w:spacing w:after="0" w:line="240" w:lineRule="auto"/>
        <w:ind w:firstLine="360"/>
        <w:jc w:val="both"/>
        <w:rPr>
          <w:rFonts w:ascii="Times New Roman" w:eastAsia="Times New Roman" w:hAnsi="Times New Roman"/>
          <w:color w:val="000000" w:themeColor="text1"/>
          <w:sz w:val="20"/>
          <w:szCs w:val="20"/>
          <w:lang w:eastAsia="ru-RU"/>
        </w:rPr>
      </w:pPr>
      <w:r w:rsidRPr="008511BE">
        <w:rPr>
          <w:rFonts w:ascii="Times New Roman" w:eastAsia="Times New Roman" w:hAnsi="Times New Roman"/>
          <w:color w:val="000000" w:themeColor="text1"/>
          <w:sz w:val="20"/>
          <w:szCs w:val="20"/>
          <w:lang w:eastAsia="ru-RU"/>
        </w:rPr>
        <w:t>Індивідуальні консультації для батьків:</w:t>
      </w:r>
    </w:p>
    <w:p w:rsidR="00E85F1B" w:rsidRPr="008511BE" w:rsidRDefault="00E85F1B" w:rsidP="00E85F1B">
      <w:pPr>
        <w:spacing w:after="0" w:line="240" w:lineRule="auto"/>
        <w:ind w:left="540" w:firstLine="360"/>
        <w:jc w:val="both"/>
        <w:rPr>
          <w:rFonts w:ascii="Times New Roman" w:eastAsia="Times New Roman" w:hAnsi="Times New Roman"/>
          <w:color w:val="000000" w:themeColor="text1"/>
          <w:sz w:val="20"/>
          <w:szCs w:val="20"/>
          <w:lang w:eastAsia="ru-RU"/>
        </w:rPr>
      </w:pPr>
      <w:r w:rsidRPr="008511BE">
        <w:rPr>
          <w:rFonts w:ascii="Times New Roman" w:eastAsia="Times New Roman" w:hAnsi="Times New Roman"/>
          <w:color w:val="000000" w:themeColor="text1"/>
          <w:sz w:val="20"/>
          <w:szCs w:val="20"/>
          <w:lang w:eastAsia="ru-RU"/>
        </w:rPr>
        <w:t>- «</w:t>
      </w:r>
      <w:r w:rsidRPr="008511BE">
        <w:rPr>
          <w:rFonts w:ascii="Times New Roman" w:eastAsia="Times New Roman" w:hAnsi="Times New Roman"/>
          <w:color w:val="000000" w:themeColor="text1"/>
          <w:sz w:val="20"/>
          <w:szCs w:val="20"/>
          <w:lang w:val="uk-UA" w:eastAsia="ru-RU"/>
        </w:rPr>
        <w:t>Я та мої емоції</w:t>
      </w:r>
      <w:r w:rsidRPr="008511BE">
        <w:rPr>
          <w:rFonts w:ascii="Times New Roman" w:eastAsia="Times New Roman" w:hAnsi="Times New Roman"/>
          <w:color w:val="000000" w:themeColor="text1"/>
          <w:sz w:val="20"/>
          <w:szCs w:val="20"/>
          <w:lang w:eastAsia="ru-RU"/>
        </w:rPr>
        <w:t>»(січень)</w:t>
      </w:r>
    </w:p>
    <w:p w:rsidR="00E85F1B" w:rsidRPr="008511BE" w:rsidRDefault="00E85F1B" w:rsidP="00E85F1B">
      <w:pPr>
        <w:spacing w:after="0" w:line="240" w:lineRule="auto"/>
        <w:ind w:left="540" w:firstLine="360"/>
        <w:jc w:val="both"/>
        <w:rPr>
          <w:rFonts w:ascii="Times New Roman" w:eastAsia="Times New Roman" w:hAnsi="Times New Roman"/>
          <w:color w:val="000000" w:themeColor="text1"/>
          <w:sz w:val="20"/>
          <w:szCs w:val="20"/>
          <w:lang w:eastAsia="ru-RU"/>
        </w:rPr>
      </w:pPr>
      <w:r w:rsidRPr="008511BE">
        <w:rPr>
          <w:rFonts w:ascii="Times New Roman" w:eastAsia="Times New Roman" w:hAnsi="Times New Roman"/>
          <w:color w:val="000000" w:themeColor="text1"/>
          <w:sz w:val="20"/>
          <w:szCs w:val="20"/>
          <w:lang w:eastAsia="ru-RU"/>
        </w:rPr>
        <w:t>- «Шкідливість дорослішання» (лютий)</w:t>
      </w:r>
    </w:p>
    <w:p w:rsidR="00E85F1B" w:rsidRPr="008511BE" w:rsidRDefault="00E85F1B" w:rsidP="00E85F1B">
      <w:pPr>
        <w:spacing w:after="0" w:line="240" w:lineRule="auto"/>
        <w:ind w:left="540" w:firstLine="360"/>
        <w:jc w:val="both"/>
        <w:rPr>
          <w:rFonts w:ascii="Times New Roman" w:eastAsia="Times New Roman" w:hAnsi="Times New Roman"/>
          <w:color w:val="000000" w:themeColor="text1"/>
          <w:sz w:val="20"/>
          <w:szCs w:val="20"/>
          <w:lang w:eastAsia="ru-RU"/>
        </w:rPr>
      </w:pPr>
      <w:r w:rsidRPr="008511BE">
        <w:rPr>
          <w:rFonts w:ascii="Times New Roman" w:eastAsia="Times New Roman" w:hAnsi="Times New Roman"/>
          <w:color w:val="000000" w:themeColor="text1"/>
          <w:sz w:val="20"/>
          <w:szCs w:val="20"/>
          <w:lang w:eastAsia="ru-RU"/>
        </w:rPr>
        <w:t>- «Проблеми, що хвилюють всіх» (березень)</w:t>
      </w:r>
    </w:p>
    <w:p w:rsidR="00E85F1B" w:rsidRPr="008511BE" w:rsidRDefault="00E85F1B" w:rsidP="00E85F1B">
      <w:pPr>
        <w:spacing w:after="0" w:line="240" w:lineRule="auto"/>
        <w:ind w:left="540" w:firstLine="360"/>
        <w:jc w:val="both"/>
        <w:rPr>
          <w:rFonts w:ascii="Times New Roman" w:eastAsia="Times New Roman" w:hAnsi="Times New Roman"/>
          <w:color w:val="000000" w:themeColor="text1"/>
          <w:sz w:val="20"/>
          <w:szCs w:val="20"/>
          <w:lang w:eastAsia="ru-RU"/>
        </w:rPr>
      </w:pPr>
      <w:r w:rsidRPr="008511BE">
        <w:rPr>
          <w:rFonts w:ascii="Times New Roman" w:eastAsia="Times New Roman" w:hAnsi="Times New Roman"/>
          <w:color w:val="000000" w:themeColor="text1"/>
          <w:sz w:val="20"/>
          <w:szCs w:val="20"/>
          <w:lang w:eastAsia="ru-RU"/>
        </w:rPr>
        <w:t>- «Чому дитина стає «важкою»?» (квітень)</w:t>
      </w:r>
    </w:p>
    <w:p w:rsidR="00E85F1B" w:rsidRPr="008511BE" w:rsidRDefault="00E85F1B" w:rsidP="00E85F1B">
      <w:pPr>
        <w:spacing w:after="0" w:line="240" w:lineRule="auto"/>
        <w:ind w:left="540" w:firstLine="360"/>
        <w:jc w:val="both"/>
        <w:rPr>
          <w:rFonts w:ascii="Times New Roman" w:eastAsia="Times New Roman" w:hAnsi="Times New Roman"/>
          <w:color w:val="000000" w:themeColor="text1"/>
          <w:sz w:val="20"/>
          <w:szCs w:val="20"/>
          <w:lang w:val="uk-UA" w:eastAsia="ru-RU"/>
        </w:rPr>
      </w:pPr>
      <w:r w:rsidRPr="008511BE">
        <w:rPr>
          <w:rFonts w:ascii="Times New Roman" w:eastAsia="Times New Roman" w:hAnsi="Times New Roman"/>
          <w:color w:val="000000" w:themeColor="text1"/>
          <w:sz w:val="20"/>
          <w:szCs w:val="20"/>
          <w:lang w:eastAsia="ru-RU"/>
        </w:rPr>
        <w:t>- «Потенційно небезпечні та образливі ситуації для дітей» (травень</w:t>
      </w:r>
    </w:p>
    <w:p w:rsidR="00E85F1B" w:rsidRPr="008511BE" w:rsidRDefault="00E85F1B" w:rsidP="00E85F1B">
      <w:pPr>
        <w:spacing w:after="0" w:line="240" w:lineRule="auto"/>
        <w:jc w:val="both"/>
        <w:rPr>
          <w:rFonts w:ascii="Times New Roman" w:eastAsia="Times New Roman" w:hAnsi="Times New Roman"/>
          <w:color w:val="000000" w:themeColor="text1"/>
          <w:sz w:val="20"/>
          <w:szCs w:val="20"/>
          <w:lang w:eastAsia="ru-RU"/>
        </w:rPr>
      </w:pPr>
      <w:r w:rsidRPr="008511BE">
        <w:rPr>
          <w:rFonts w:ascii="Times New Roman" w:eastAsia="Times New Roman" w:hAnsi="Times New Roman"/>
          <w:color w:val="000000" w:themeColor="text1"/>
          <w:sz w:val="20"/>
          <w:szCs w:val="20"/>
          <w:lang w:eastAsia="ru-RU"/>
        </w:rPr>
        <w:t>Групові консультації для батьків:</w:t>
      </w:r>
    </w:p>
    <w:p w:rsidR="00E85F1B" w:rsidRPr="008511BE" w:rsidRDefault="00E85F1B" w:rsidP="00E85F1B">
      <w:pPr>
        <w:widowControl w:val="0"/>
        <w:numPr>
          <w:ilvl w:val="0"/>
          <w:numId w:val="110"/>
        </w:numPr>
        <w:autoSpaceDE w:val="0"/>
        <w:autoSpaceDN w:val="0"/>
        <w:adjustRightInd w:val="0"/>
        <w:spacing w:after="0" w:line="240" w:lineRule="auto"/>
        <w:ind w:left="540" w:firstLine="594"/>
        <w:jc w:val="both"/>
        <w:rPr>
          <w:rFonts w:ascii="Times New Roman" w:eastAsia="Times New Roman" w:hAnsi="Times New Roman"/>
          <w:color w:val="000000" w:themeColor="text1"/>
          <w:sz w:val="20"/>
          <w:szCs w:val="20"/>
          <w:lang w:eastAsia="ru-RU"/>
        </w:rPr>
      </w:pPr>
      <w:r w:rsidRPr="008511BE">
        <w:rPr>
          <w:rFonts w:ascii="Times New Roman" w:eastAsia="Times New Roman" w:hAnsi="Times New Roman"/>
          <w:color w:val="000000" w:themeColor="text1"/>
          <w:sz w:val="20"/>
          <w:szCs w:val="20"/>
          <w:lang w:eastAsia="ru-RU"/>
        </w:rPr>
        <w:t>«Емоційне життя дитини і виховання почуттів» (лютий)</w:t>
      </w:r>
    </w:p>
    <w:p w:rsidR="00E85F1B" w:rsidRPr="008511BE" w:rsidRDefault="00E85F1B" w:rsidP="00E85F1B">
      <w:pPr>
        <w:widowControl w:val="0"/>
        <w:numPr>
          <w:ilvl w:val="0"/>
          <w:numId w:val="110"/>
        </w:numPr>
        <w:autoSpaceDE w:val="0"/>
        <w:autoSpaceDN w:val="0"/>
        <w:adjustRightInd w:val="0"/>
        <w:spacing w:after="0" w:line="240" w:lineRule="auto"/>
        <w:ind w:left="540" w:firstLine="594"/>
        <w:jc w:val="both"/>
        <w:rPr>
          <w:rFonts w:ascii="Times New Roman" w:eastAsia="Times New Roman" w:hAnsi="Times New Roman"/>
          <w:color w:val="000000" w:themeColor="text1"/>
          <w:sz w:val="20"/>
          <w:szCs w:val="20"/>
          <w:lang w:eastAsia="ru-RU"/>
        </w:rPr>
      </w:pPr>
      <w:r w:rsidRPr="008511BE">
        <w:rPr>
          <w:rFonts w:ascii="Times New Roman" w:eastAsia="Times New Roman" w:hAnsi="Times New Roman"/>
          <w:color w:val="000000" w:themeColor="text1"/>
          <w:sz w:val="20"/>
          <w:szCs w:val="20"/>
          <w:lang w:eastAsia="ru-RU"/>
        </w:rPr>
        <w:t>«Вибір професії і профорієнтація старшокласників» (квітень) тощо</w:t>
      </w:r>
      <w:r w:rsidRPr="008511BE">
        <w:rPr>
          <w:rFonts w:ascii="Times New Roman" w:eastAsia="Times New Roman" w:hAnsi="Times New Roman"/>
          <w:color w:val="000000" w:themeColor="text1"/>
          <w:sz w:val="20"/>
          <w:szCs w:val="20"/>
          <w:lang w:eastAsia="ru-RU"/>
        </w:rPr>
        <w:tab/>
      </w:r>
    </w:p>
    <w:p w:rsidR="00E85F1B" w:rsidRPr="008511BE" w:rsidRDefault="00E85F1B" w:rsidP="00E85F1B">
      <w:pPr>
        <w:widowControl w:val="0"/>
        <w:spacing w:after="0" w:line="240" w:lineRule="auto"/>
        <w:ind w:firstLine="540"/>
        <w:jc w:val="both"/>
        <w:rPr>
          <w:rFonts w:ascii="Times New Roman" w:eastAsia="Times New Roman" w:hAnsi="Times New Roman"/>
          <w:color w:val="000000" w:themeColor="text1"/>
          <w:sz w:val="20"/>
          <w:szCs w:val="20"/>
          <w:lang w:eastAsia="ru-RU"/>
        </w:rPr>
      </w:pPr>
      <w:r w:rsidRPr="008511BE">
        <w:rPr>
          <w:rFonts w:ascii="Times New Roman" w:eastAsia="Times New Roman" w:hAnsi="Times New Roman"/>
          <w:color w:val="000000" w:themeColor="text1"/>
          <w:sz w:val="20"/>
          <w:szCs w:val="20"/>
          <w:lang w:eastAsia="ru-RU"/>
        </w:rPr>
        <w:t>В школ</w:t>
      </w:r>
      <w:r w:rsidRPr="008511BE">
        <w:rPr>
          <w:rFonts w:ascii="Times New Roman" w:eastAsia="Times New Roman" w:hAnsi="Times New Roman"/>
          <w:color w:val="000000" w:themeColor="text1"/>
          <w:sz w:val="20"/>
          <w:szCs w:val="20"/>
          <w:lang w:val="uk-UA" w:eastAsia="ru-RU"/>
        </w:rPr>
        <w:t>і</w:t>
      </w:r>
      <w:r w:rsidRPr="008511BE">
        <w:rPr>
          <w:rFonts w:ascii="Times New Roman" w:eastAsia="Times New Roman" w:hAnsi="Times New Roman"/>
          <w:color w:val="000000" w:themeColor="text1"/>
          <w:sz w:val="20"/>
          <w:szCs w:val="20"/>
          <w:lang w:eastAsia="ru-RU"/>
        </w:rPr>
        <w:t xml:space="preserve"> прово</w:t>
      </w:r>
      <w:r w:rsidRPr="008511BE">
        <w:rPr>
          <w:rFonts w:ascii="Times New Roman" w:eastAsia="Times New Roman" w:hAnsi="Times New Roman"/>
          <w:color w:val="000000" w:themeColor="text1"/>
          <w:sz w:val="20"/>
          <w:szCs w:val="20"/>
          <w:lang w:val="uk-UA" w:eastAsia="ru-RU"/>
        </w:rPr>
        <w:t>дились</w:t>
      </w:r>
      <w:r w:rsidRPr="008511BE">
        <w:rPr>
          <w:rFonts w:ascii="Times New Roman" w:eastAsia="Times New Roman" w:hAnsi="Times New Roman"/>
          <w:color w:val="000000" w:themeColor="text1"/>
          <w:sz w:val="20"/>
          <w:szCs w:val="20"/>
          <w:lang w:eastAsia="ru-RU"/>
        </w:rPr>
        <w:t xml:space="preserve"> заходи по пропаганді здорового способу життя: диспут «Шкідливі звички – до чого це веде», години спілкування «Твоє здоров′я в твоїх руках», «Здоровий спосіб життя </w:t>
      </w:r>
      <w:r w:rsidRPr="008511BE">
        <w:rPr>
          <w:rFonts w:ascii="Times New Roman" w:eastAsia="Times New Roman" w:hAnsi="Times New Roman"/>
          <w:color w:val="000000" w:themeColor="text1"/>
          <w:sz w:val="20"/>
          <w:szCs w:val="20"/>
          <w:lang w:val="uk-UA" w:eastAsia="ru-RU"/>
        </w:rPr>
        <w:t xml:space="preserve">- </w:t>
      </w:r>
      <w:r w:rsidRPr="008511BE">
        <w:rPr>
          <w:rFonts w:ascii="Times New Roman" w:eastAsia="Times New Roman" w:hAnsi="Times New Roman"/>
          <w:color w:val="000000" w:themeColor="text1"/>
          <w:sz w:val="20"/>
          <w:szCs w:val="20"/>
          <w:lang w:eastAsia="ru-RU"/>
        </w:rPr>
        <w:t xml:space="preserve">найкраща профілактика алкоголізму, тютюнопаління та наркоманії» та інші. </w:t>
      </w:r>
    </w:p>
    <w:p w:rsidR="00E85F1B" w:rsidRPr="008511BE" w:rsidRDefault="00E85F1B" w:rsidP="00E85F1B">
      <w:pPr>
        <w:shd w:val="clear" w:color="auto" w:fill="FFFFFF"/>
        <w:spacing w:after="0" w:line="274" w:lineRule="exact"/>
        <w:ind w:right="58" w:firstLine="540"/>
        <w:jc w:val="both"/>
        <w:rPr>
          <w:rFonts w:ascii="Times New Roman" w:eastAsia="Times New Roman" w:hAnsi="Times New Roman"/>
          <w:color w:val="000000" w:themeColor="text1"/>
          <w:sz w:val="20"/>
          <w:szCs w:val="20"/>
          <w:lang w:eastAsia="ru-RU"/>
        </w:rPr>
      </w:pPr>
      <w:r w:rsidRPr="008511BE">
        <w:rPr>
          <w:rFonts w:ascii="Times New Roman" w:eastAsia="Times New Roman" w:hAnsi="Times New Roman"/>
          <w:color w:val="000000" w:themeColor="text1"/>
          <w:sz w:val="20"/>
          <w:szCs w:val="20"/>
          <w:lang w:eastAsia="ru-RU"/>
        </w:rPr>
        <w:t>Продовжу</w:t>
      </w:r>
      <w:r w:rsidRPr="008511BE">
        <w:rPr>
          <w:rFonts w:ascii="Times New Roman" w:eastAsia="Times New Roman" w:hAnsi="Times New Roman"/>
          <w:color w:val="000000" w:themeColor="text1"/>
          <w:sz w:val="20"/>
          <w:szCs w:val="20"/>
          <w:lang w:val="uk-UA" w:eastAsia="ru-RU"/>
        </w:rPr>
        <w:t>валась</w:t>
      </w:r>
      <w:r w:rsidRPr="008511BE">
        <w:rPr>
          <w:rFonts w:ascii="Times New Roman" w:eastAsia="Times New Roman" w:hAnsi="Times New Roman"/>
          <w:color w:val="000000" w:themeColor="text1"/>
          <w:sz w:val="20"/>
          <w:szCs w:val="20"/>
          <w:lang w:eastAsia="ru-RU"/>
        </w:rPr>
        <w:t xml:space="preserve"> робота щодо удосконалення соціального захисту дітей пільгового контингенту. На батьківських зборах постійно зверталась увага на майнове право дитини, на відповідальність батьків за життя і виховання неповнолітніх. </w:t>
      </w:r>
    </w:p>
    <w:p w:rsidR="00E85F1B" w:rsidRPr="008511BE" w:rsidRDefault="00E85F1B" w:rsidP="00E85F1B">
      <w:pPr>
        <w:widowControl w:val="0"/>
        <w:spacing w:after="0" w:line="240" w:lineRule="auto"/>
        <w:ind w:left="540" w:firstLine="360"/>
        <w:jc w:val="both"/>
        <w:rPr>
          <w:rFonts w:ascii="Times New Roman" w:eastAsia="Times New Roman" w:hAnsi="Times New Roman"/>
          <w:color w:val="000000" w:themeColor="text1"/>
          <w:sz w:val="20"/>
          <w:szCs w:val="20"/>
          <w:lang w:eastAsia="ru-RU"/>
        </w:rPr>
      </w:pPr>
      <w:r w:rsidRPr="008511BE">
        <w:rPr>
          <w:rFonts w:ascii="Times New Roman" w:eastAsia="Times New Roman" w:hAnsi="Times New Roman"/>
          <w:color w:val="000000" w:themeColor="text1"/>
          <w:sz w:val="20"/>
          <w:szCs w:val="20"/>
          <w:lang w:val="uk-UA" w:eastAsia="ru-RU"/>
        </w:rPr>
        <w:t>Протягом</w:t>
      </w:r>
      <w:r w:rsidRPr="008511BE">
        <w:rPr>
          <w:rFonts w:ascii="Times New Roman" w:eastAsia="Times New Roman" w:hAnsi="Times New Roman"/>
          <w:color w:val="000000" w:themeColor="text1"/>
          <w:sz w:val="20"/>
          <w:szCs w:val="20"/>
          <w:lang w:eastAsia="ru-RU"/>
        </w:rPr>
        <w:t xml:space="preserve"> навчального року </w:t>
      </w:r>
      <w:r w:rsidRPr="008511BE">
        <w:rPr>
          <w:rFonts w:ascii="Times New Roman" w:eastAsia="Times New Roman" w:hAnsi="Times New Roman"/>
          <w:color w:val="000000" w:themeColor="text1"/>
          <w:sz w:val="20"/>
          <w:szCs w:val="20"/>
          <w:lang w:val="uk-UA" w:eastAsia="ru-RU"/>
        </w:rPr>
        <w:t xml:space="preserve">у шкільній бібліотеці </w:t>
      </w:r>
      <w:r w:rsidRPr="008511BE">
        <w:rPr>
          <w:rFonts w:ascii="Times New Roman" w:eastAsia="Times New Roman" w:hAnsi="Times New Roman"/>
          <w:color w:val="000000" w:themeColor="text1"/>
          <w:sz w:val="20"/>
          <w:szCs w:val="20"/>
          <w:lang w:eastAsia="ru-RU"/>
        </w:rPr>
        <w:t xml:space="preserve">проводилися </w:t>
      </w:r>
      <w:r w:rsidRPr="008511BE">
        <w:rPr>
          <w:rFonts w:ascii="Times New Roman" w:eastAsia="Times New Roman" w:hAnsi="Times New Roman"/>
          <w:color w:val="000000" w:themeColor="text1"/>
          <w:sz w:val="20"/>
          <w:szCs w:val="20"/>
          <w:lang w:val="uk-UA" w:eastAsia="ru-RU"/>
        </w:rPr>
        <w:t xml:space="preserve">тематичні </w:t>
      </w:r>
      <w:r w:rsidRPr="008511BE">
        <w:rPr>
          <w:rFonts w:ascii="Times New Roman" w:eastAsia="Times New Roman" w:hAnsi="Times New Roman"/>
          <w:color w:val="000000" w:themeColor="text1"/>
          <w:sz w:val="20"/>
          <w:szCs w:val="20"/>
          <w:lang w:eastAsia="ru-RU"/>
        </w:rPr>
        <w:t>виставки літератури:</w:t>
      </w:r>
    </w:p>
    <w:p w:rsidR="00E85F1B" w:rsidRPr="008511BE" w:rsidRDefault="00E85F1B" w:rsidP="00E85F1B">
      <w:pPr>
        <w:widowControl w:val="0"/>
        <w:numPr>
          <w:ilvl w:val="0"/>
          <w:numId w:val="111"/>
        </w:numPr>
        <w:tabs>
          <w:tab w:val="left" w:pos="1276"/>
        </w:tabs>
        <w:autoSpaceDE w:val="0"/>
        <w:autoSpaceDN w:val="0"/>
        <w:adjustRightInd w:val="0"/>
        <w:spacing w:after="0" w:line="240" w:lineRule="auto"/>
        <w:ind w:left="540" w:firstLine="360"/>
        <w:jc w:val="both"/>
        <w:rPr>
          <w:rFonts w:ascii="Times New Roman" w:eastAsia="Times New Roman" w:hAnsi="Times New Roman"/>
          <w:color w:val="000000" w:themeColor="text1"/>
          <w:sz w:val="20"/>
          <w:szCs w:val="20"/>
          <w:lang w:eastAsia="ru-RU"/>
        </w:rPr>
      </w:pPr>
      <w:r w:rsidRPr="008511BE">
        <w:rPr>
          <w:rFonts w:ascii="Times New Roman" w:eastAsia="Times New Roman" w:hAnsi="Times New Roman"/>
          <w:color w:val="000000" w:themeColor="text1"/>
          <w:sz w:val="20"/>
          <w:szCs w:val="20"/>
          <w:lang w:eastAsia="ru-RU"/>
        </w:rPr>
        <w:t>«Азбука для неповнолітніх»</w:t>
      </w:r>
    </w:p>
    <w:p w:rsidR="00E85F1B" w:rsidRPr="008511BE" w:rsidRDefault="00E85F1B" w:rsidP="00E85F1B">
      <w:pPr>
        <w:widowControl w:val="0"/>
        <w:numPr>
          <w:ilvl w:val="0"/>
          <w:numId w:val="111"/>
        </w:numPr>
        <w:tabs>
          <w:tab w:val="left" w:pos="1276"/>
        </w:tabs>
        <w:autoSpaceDE w:val="0"/>
        <w:autoSpaceDN w:val="0"/>
        <w:adjustRightInd w:val="0"/>
        <w:spacing w:after="0" w:line="240" w:lineRule="auto"/>
        <w:ind w:left="540" w:firstLine="360"/>
        <w:jc w:val="both"/>
        <w:rPr>
          <w:rFonts w:ascii="Times New Roman" w:eastAsia="Times New Roman" w:hAnsi="Times New Roman"/>
          <w:color w:val="000000" w:themeColor="text1"/>
          <w:sz w:val="20"/>
          <w:szCs w:val="20"/>
          <w:lang w:eastAsia="ru-RU"/>
        </w:rPr>
      </w:pPr>
      <w:r w:rsidRPr="008511BE">
        <w:rPr>
          <w:rFonts w:ascii="Times New Roman" w:eastAsia="Times New Roman" w:hAnsi="Times New Roman"/>
          <w:color w:val="000000" w:themeColor="text1"/>
          <w:sz w:val="20"/>
          <w:szCs w:val="20"/>
          <w:lang w:eastAsia="ru-RU"/>
        </w:rPr>
        <w:t xml:space="preserve">«Обережно </w:t>
      </w:r>
      <w:r w:rsidRPr="008511BE">
        <w:rPr>
          <w:rFonts w:ascii="Times New Roman" w:eastAsia="Times New Roman" w:hAnsi="Times New Roman"/>
          <w:color w:val="000000" w:themeColor="text1"/>
          <w:sz w:val="20"/>
          <w:szCs w:val="20"/>
          <w:lang w:val="uk-UA" w:eastAsia="ru-RU"/>
        </w:rPr>
        <w:t xml:space="preserve">- </w:t>
      </w:r>
      <w:r w:rsidRPr="008511BE">
        <w:rPr>
          <w:rFonts w:ascii="Times New Roman" w:eastAsia="Times New Roman" w:hAnsi="Times New Roman"/>
          <w:color w:val="000000" w:themeColor="text1"/>
          <w:sz w:val="20"/>
          <w:szCs w:val="20"/>
          <w:lang w:eastAsia="ru-RU"/>
        </w:rPr>
        <w:t>СНІД»</w:t>
      </w:r>
    </w:p>
    <w:p w:rsidR="00E85F1B" w:rsidRPr="008511BE" w:rsidRDefault="00E85F1B" w:rsidP="00E85F1B">
      <w:pPr>
        <w:widowControl w:val="0"/>
        <w:numPr>
          <w:ilvl w:val="0"/>
          <w:numId w:val="111"/>
        </w:numPr>
        <w:tabs>
          <w:tab w:val="left" w:pos="1276"/>
        </w:tabs>
        <w:autoSpaceDE w:val="0"/>
        <w:autoSpaceDN w:val="0"/>
        <w:adjustRightInd w:val="0"/>
        <w:spacing w:after="0" w:line="240" w:lineRule="auto"/>
        <w:ind w:left="540" w:firstLine="360"/>
        <w:jc w:val="both"/>
        <w:rPr>
          <w:rFonts w:ascii="Times New Roman" w:eastAsia="Times New Roman" w:hAnsi="Times New Roman"/>
          <w:color w:val="000000" w:themeColor="text1"/>
          <w:sz w:val="20"/>
          <w:szCs w:val="20"/>
          <w:lang w:eastAsia="ru-RU"/>
        </w:rPr>
      </w:pPr>
      <w:r w:rsidRPr="008511BE">
        <w:rPr>
          <w:rFonts w:ascii="Times New Roman" w:eastAsia="Times New Roman" w:hAnsi="Times New Roman"/>
          <w:color w:val="000000" w:themeColor="text1"/>
          <w:sz w:val="20"/>
          <w:szCs w:val="20"/>
          <w:lang w:eastAsia="ru-RU"/>
        </w:rPr>
        <w:t>«Учись володіти собою»</w:t>
      </w:r>
    </w:p>
    <w:p w:rsidR="00E85F1B" w:rsidRPr="008511BE" w:rsidRDefault="00E85F1B" w:rsidP="00E85F1B">
      <w:pPr>
        <w:widowControl w:val="0"/>
        <w:numPr>
          <w:ilvl w:val="0"/>
          <w:numId w:val="111"/>
        </w:numPr>
        <w:tabs>
          <w:tab w:val="left" w:pos="1276"/>
        </w:tabs>
        <w:autoSpaceDE w:val="0"/>
        <w:autoSpaceDN w:val="0"/>
        <w:adjustRightInd w:val="0"/>
        <w:spacing w:after="0" w:line="240" w:lineRule="auto"/>
        <w:ind w:left="540" w:firstLine="360"/>
        <w:jc w:val="both"/>
        <w:rPr>
          <w:rFonts w:ascii="Times New Roman" w:eastAsia="Times New Roman" w:hAnsi="Times New Roman"/>
          <w:color w:val="000000" w:themeColor="text1"/>
          <w:sz w:val="20"/>
          <w:szCs w:val="20"/>
          <w:lang w:eastAsia="ru-RU"/>
        </w:rPr>
      </w:pPr>
      <w:r w:rsidRPr="008511BE">
        <w:rPr>
          <w:rFonts w:ascii="Times New Roman" w:eastAsia="Times New Roman" w:hAnsi="Times New Roman"/>
          <w:color w:val="000000" w:themeColor="text1"/>
          <w:sz w:val="20"/>
          <w:szCs w:val="20"/>
          <w:lang w:eastAsia="ru-RU"/>
        </w:rPr>
        <w:t>«Мистецтво бути вихованим»</w:t>
      </w:r>
    </w:p>
    <w:p w:rsidR="00E85F1B" w:rsidRPr="008511BE" w:rsidRDefault="00E85F1B" w:rsidP="00E85F1B">
      <w:pPr>
        <w:widowControl w:val="0"/>
        <w:numPr>
          <w:ilvl w:val="0"/>
          <w:numId w:val="111"/>
        </w:numPr>
        <w:tabs>
          <w:tab w:val="left" w:pos="1276"/>
        </w:tabs>
        <w:autoSpaceDE w:val="0"/>
        <w:autoSpaceDN w:val="0"/>
        <w:adjustRightInd w:val="0"/>
        <w:spacing w:after="0" w:line="240" w:lineRule="auto"/>
        <w:ind w:left="540" w:firstLine="360"/>
        <w:jc w:val="both"/>
        <w:rPr>
          <w:rFonts w:ascii="Times New Roman" w:eastAsia="Times New Roman" w:hAnsi="Times New Roman"/>
          <w:color w:val="000000" w:themeColor="text1"/>
          <w:sz w:val="20"/>
          <w:szCs w:val="20"/>
          <w:lang w:eastAsia="ru-RU"/>
        </w:rPr>
      </w:pPr>
      <w:r w:rsidRPr="008511BE">
        <w:rPr>
          <w:rFonts w:ascii="Times New Roman" w:eastAsia="Times New Roman" w:hAnsi="Times New Roman"/>
          <w:color w:val="000000" w:themeColor="text1"/>
          <w:sz w:val="20"/>
          <w:szCs w:val="20"/>
          <w:lang w:eastAsia="ru-RU"/>
        </w:rPr>
        <w:t>«У сім’ї росте дитина»</w:t>
      </w:r>
    </w:p>
    <w:p w:rsidR="00E85F1B" w:rsidRPr="008511BE" w:rsidRDefault="00E85F1B" w:rsidP="00E85F1B">
      <w:pPr>
        <w:widowControl w:val="0"/>
        <w:numPr>
          <w:ilvl w:val="0"/>
          <w:numId w:val="111"/>
        </w:numPr>
        <w:tabs>
          <w:tab w:val="left" w:pos="1276"/>
        </w:tabs>
        <w:autoSpaceDE w:val="0"/>
        <w:autoSpaceDN w:val="0"/>
        <w:adjustRightInd w:val="0"/>
        <w:spacing w:after="0" w:line="240" w:lineRule="auto"/>
        <w:ind w:left="540" w:firstLine="360"/>
        <w:jc w:val="both"/>
        <w:rPr>
          <w:rFonts w:ascii="Times New Roman" w:eastAsia="Times New Roman" w:hAnsi="Times New Roman"/>
          <w:color w:val="000000" w:themeColor="text1"/>
          <w:sz w:val="20"/>
          <w:szCs w:val="20"/>
          <w:lang w:eastAsia="ru-RU"/>
        </w:rPr>
      </w:pPr>
      <w:r w:rsidRPr="008511BE">
        <w:rPr>
          <w:rFonts w:ascii="Times New Roman" w:eastAsia="Times New Roman" w:hAnsi="Times New Roman"/>
          <w:color w:val="000000" w:themeColor="text1"/>
          <w:sz w:val="20"/>
          <w:szCs w:val="20"/>
          <w:lang w:eastAsia="ru-RU"/>
        </w:rPr>
        <w:t>«Закон і ми»</w:t>
      </w:r>
    </w:p>
    <w:p w:rsidR="00E85F1B" w:rsidRPr="008511BE" w:rsidRDefault="00E85F1B" w:rsidP="00E85F1B">
      <w:pPr>
        <w:widowControl w:val="0"/>
        <w:numPr>
          <w:ilvl w:val="0"/>
          <w:numId w:val="111"/>
        </w:numPr>
        <w:tabs>
          <w:tab w:val="left" w:pos="1276"/>
        </w:tabs>
        <w:autoSpaceDE w:val="0"/>
        <w:autoSpaceDN w:val="0"/>
        <w:adjustRightInd w:val="0"/>
        <w:spacing w:after="0" w:line="240" w:lineRule="auto"/>
        <w:ind w:left="540" w:firstLine="360"/>
        <w:jc w:val="both"/>
        <w:rPr>
          <w:rFonts w:ascii="Times New Roman" w:eastAsia="Times New Roman" w:hAnsi="Times New Roman"/>
          <w:color w:val="000000" w:themeColor="text1"/>
          <w:sz w:val="20"/>
          <w:szCs w:val="20"/>
          <w:lang w:eastAsia="ru-RU"/>
        </w:rPr>
      </w:pPr>
      <w:r w:rsidRPr="008511BE">
        <w:rPr>
          <w:rFonts w:ascii="Times New Roman" w:eastAsia="Times New Roman" w:hAnsi="Times New Roman"/>
          <w:color w:val="000000" w:themeColor="text1"/>
          <w:sz w:val="20"/>
          <w:szCs w:val="20"/>
          <w:lang w:eastAsia="ru-RU"/>
        </w:rPr>
        <w:lastRenderedPageBreak/>
        <w:t>«Здоров’я дітей – здоров’я нації»</w:t>
      </w:r>
    </w:p>
    <w:p w:rsidR="00E85F1B" w:rsidRPr="008511BE" w:rsidRDefault="00E85F1B" w:rsidP="00E85F1B">
      <w:pPr>
        <w:widowControl w:val="0"/>
        <w:numPr>
          <w:ilvl w:val="0"/>
          <w:numId w:val="111"/>
        </w:numPr>
        <w:tabs>
          <w:tab w:val="left" w:pos="1276"/>
        </w:tabs>
        <w:autoSpaceDE w:val="0"/>
        <w:autoSpaceDN w:val="0"/>
        <w:adjustRightInd w:val="0"/>
        <w:spacing w:after="0" w:line="240" w:lineRule="auto"/>
        <w:ind w:left="540" w:firstLine="360"/>
        <w:jc w:val="both"/>
        <w:rPr>
          <w:rFonts w:ascii="Times New Roman" w:eastAsia="Times New Roman" w:hAnsi="Times New Roman"/>
          <w:color w:val="000000" w:themeColor="text1"/>
          <w:sz w:val="20"/>
          <w:szCs w:val="20"/>
          <w:lang w:eastAsia="ru-RU"/>
        </w:rPr>
      </w:pPr>
      <w:r w:rsidRPr="008511BE">
        <w:rPr>
          <w:rFonts w:ascii="Times New Roman" w:eastAsia="Times New Roman" w:hAnsi="Times New Roman"/>
          <w:color w:val="000000" w:themeColor="text1"/>
          <w:sz w:val="20"/>
          <w:szCs w:val="20"/>
          <w:lang w:eastAsia="ru-RU"/>
        </w:rPr>
        <w:t>«Алкоголізм та наркоманія – загроза майбутнього»</w:t>
      </w:r>
    </w:p>
    <w:p w:rsidR="00E85F1B" w:rsidRPr="008511BE" w:rsidRDefault="00E85F1B" w:rsidP="00E85F1B">
      <w:pPr>
        <w:widowControl w:val="0"/>
        <w:spacing w:after="0" w:line="240" w:lineRule="auto"/>
        <w:ind w:firstLine="360"/>
        <w:jc w:val="both"/>
        <w:rPr>
          <w:rFonts w:ascii="Times New Roman" w:eastAsia="Times New Roman" w:hAnsi="Times New Roman"/>
          <w:color w:val="000000" w:themeColor="text1"/>
          <w:sz w:val="20"/>
          <w:szCs w:val="20"/>
          <w:lang w:eastAsia="ru-RU"/>
        </w:rPr>
      </w:pPr>
      <w:r w:rsidRPr="008511BE">
        <w:rPr>
          <w:rFonts w:ascii="Times New Roman" w:eastAsia="Times New Roman" w:hAnsi="Times New Roman"/>
          <w:color w:val="000000" w:themeColor="text1"/>
          <w:sz w:val="20"/>
          <w:szCs w:val="20"/>
          <w:lang w:eastAsia="ru-RU"/>
        </w:rPr>
        <w:t>Систематичною є робота класних керівників з батьками (або особам, які їх замінюють) з питань родинного виховання, профілактики шкідливих звичок</w:t>
      </w:r>
      <w:r w:rsidRPr="008511BE">
        <w:rPr>
          <w:rFonts w:ascii="Times New Roman" w:eastAsia="Times New Roman" w:hAnsi="Times New Roman"/>
          <w:color w:val="000000" w:themeColor="text1"/>
          <w:sz w:val="20"/>
          <w:szCs w:val="20"/>
          <w:lang w:val="uk-UA" w:eastAsia="ru-RU"/>
        </w:rPr>
        <w:t xml:space="preserve"> та правопорушень</w:t>
      </w:r>
      <w:r w:rsidRPr="008511BE">
        <w:rPr>
          <w:rFonts w:ascii="Times New Roman" w:eastAsia="Times New Roman" w:hAnsi="Times New Roman"/>
          <w:color w:val="000000" w:themeColor="text1"/>
          <w:sz w:val="20"/>
          <w:szCs w:val="20"/>
          <w:lang w:eastAsia="ru-RU"/>
        </w:rPr>
        <w:t xml:space="preserve">. З метою просвітницької роботи серед батьків поновлюються матеріали </w:t>
      </w:r>
      <w:r w:rsidRPr="008511BE">
        <w:rPr>
          <w:rFonts w:ascii="Times New Roman" w:eastAsia="Times New Roman" w:hAnsi="Times New Roman"/>
          <w:color w:val="000000" w:themeColor="text1"/>
          <w:sz w:val="20"/>
          <w:szCs w:val="20"/>
          <w:lang w:val="uk-UA" w:eastAsia="ru-RU"/>
        </w:rPr>
        <w:t xml:space="preserve">класних </w:t>
      </w:r>
      <w:r w:rsidRPr="008511BE">
        <w:rPr>
          <w:rFonts w:ascii="Times New Roman" w:eastAsia="Times New Roman" w:hAnsi="Times New Roman"/>
          <w:color w:val="000000" w:themeColor="text1"/>
          <w:sz w:val="20"/>
          <w:szCs w:val="20"/>
          <w:lang w:eastAsia="ru-RU"/>
        </w:rPr>
        <w:t>стендів «Для вас батьки». Для обговорення пропонувались матеріали «Чи знаєте ви свою дитину?»</w:t>
      </w:r>
      <w:r w:rsidRPr="008511BE">
        <w:rPr>
          <w:rFonts w:ascii="Times New Roman" w:eastAsia="Times New Roman" w:hAnsi="Times New Roman"/>
          <w:color w:val="000000" w:themeColor="text1"/>
          <w:sz w:val="20"/>
          <w:szCs w:val="20"/>
          <w:lang w:val="uk-UA" w:eastAsia="ru-RU"/>
        </w:rPr>
        <w:t>, «Дитина – рівноправний член суспільства»</w:t>
      </w:r>
      <w:r w:rsidRPr="008511BE">
        <w:rPr>
          <w:rFonts w:ascii="Times New Roman" w:eastAsia="Times New Roman" w:hAnsi="Times New Roman"/>
          <w:color w:val="000000" w:themeColor="text1"/>
          <w:sz w:val="20"/>
          <w:szCs w:val="20"/>
          <w:lang w:eastAsia="ru-RU"/>
        </w:rPr>
        <w:t xml:space="preserve"> тощо. На </w:t>
      </w:r>
      <w:r w:rsidRPr="008511BE">
        <w:rPr>
          <w:rFonts w:ascii="Times New Roman" w:eastAsia="Times New Roman" w:hAnsi="Times New Roman"/>
          <w:color w:val="000000" w:themeColor="text1"/>
          <w:sz w:val="20"/>
          <w:szCs w:val="20"/>
          <w:lang w:val="uk-UA" w:eastAsia="ru-RU"/>
        </w:rPr>
        <w:t xml:space="preserve">класних </w:t>
      </w:r>
      <w:r w:rsidRPr="008511BE">
        <w:rPr>
          <w:rFonts w:ascii="Times New Roman" w:eastAsia="Times New Roman" w:hAnsi="Times New Roman"/>
          <w:color w:val="000000" w:themeColor="text1"/>
          <w:sz w:val="20"/>
          <w:szCs w:val="20"/>
          <w:lang w:eastAsia="ru-RU"/>
        </w:rPr>
        <w:t>батьківських зборах бул</w:t>
      </w:r>
      <w:r w:rsidRPr="008511BE">
        <w:rPr>
          <w:rFonts w:ascii="Times New Roman" w:eastAsia="Times New Roman" w:hAnsi="Times New Roman"/>
          <w:color w:val="000000" w:themeColor="text1"/>
          <w:sz w:val="20"/>
          <w:szCs w:val="20"/>
          <w:lang w:val="uk-UA" w:eastAsia="ru-RU"/>
        </w:rPr>
        <w:t>о</w:t>
      </w:r>
      <w:r w:rsidRPr="008511BE">
        <w:rPr>
          <w:rFonts w:ascii="Times New Roman" w:eastAsia="Times New Roman" w:hAnsi="Times New Roman"/>
          <w:color w:val="000000" w:themeColor="text1"/>
          <w:sz w:val="20"/>
          <w:szCs w:val="20"/>
          <w:lang w:eastAsia="ru-RU"/>
        </w:rPr>
        <w:t xml:space="preserve"> висвітлен</w:t>
      </w:r>
      <w:r w:rsidRPr="008511BE">
        <w:rPr>
          <w:rFonts w:ascii="Times New Roman" w:eastAsia="Times New Roman" w:hAnsi="Times New Roman"/>
          <w:color w:val="000000" w:themeColor="text1"/>
          <w:sz w:val="20"/>
          <w:szCs w:val="20"/>
          <w:lang w:val="uk-UA" w:eastAsia="ru-RU"/>
        </w:rPr>
        <w:t>о</w:t>
      </w:r>
      <w:r w:rsidRPr="008511BE">
        <w:rPr>
          <w:rFonts w:ascii="Times New Roman" w:eastAsia="Times New Roman" w:hAnsi="Times New Roman"/>
          <w:color w:val="000000" w:themeColor="text1"/>
          <w:sz w:val="20"/>
          <w:szCs w:val="20"/>
          <w:lang w:eastAsia="ru-RU"/>
        </w:rPr>
        <w:t xml:space="preserve"> питання «Віра – основа успіху </w:t>
      </w:r>
      <w:r w:rsidRPr="008511BE">
        <w:rPr>
          <w:rFonts w:ascii="Times New Roman" w:eastAsia="Times New Roman" w:hAnsi="Times New Roman"/>
          <w:color w:val="000000" w:themeColor="text1"/>
          <w:sz w:val="20"/>
          <w:szCs w:val="20"/>
          <w:lang w:val="uk-UA" w:eastAsia="ru-RU"/>
        </w:rPr>
        <w:t xml:space="preserve">та </w:t>
      </w:r>
      <w:r w:rsidRPr="008511BE">
        <w:rPr>
          <w:rFonts w:ascii="Times New Roman" w:eastAsia="Times New Roman" w:hAnsi="Times New Roman"/>
          <w:color w:val="000000" w:themeColor="text1"/>
          <w:sz w:val="20"/>
          <w:szCs w:val="20"/>
          <w:lang w:eastAsia="ru-RU"/>
        </w:rPr>
        <w:t>благополуччя кожної людини»</w:t>
      </w:r>
      <w:r w:rsidRPr="008511BE">
        <w:rPr>
          <w:rFonts w:ascii="Times New Roman" w:eastAsia="Times New Roman" w:hAnsi="Times New Roman"/>
          <w:color w:val="000000" w:themeColor="text1"/>
          <w:sz w:val="20"/>
          <w:szCs w:val="20"/>
          <w:lang w:val="uk-UA" w:eastAsia="ru-RU"/>
        </w:rPr>
        <w:t>, «Вплив стилю поведінки батьків на соціальний розвиток дитини».</w:t>
      </w:r>
    </w:p>
    <w:p w:rsidR="00E85F1B" w:rsidRPr="008511BE" w:rsidRDefault="00E85F1B" w:rsidP="00E85F1B">
      <w:pPr>
        <w:widowControl w:val="0"/>
        <w:spacing w:after="0" w:line="240" w:lineRule="auto"/>
        <w:ind w:firstLine="360"/>
        <w:jc w:val="both"/>
        <w:rPr>
          <w:rFonts w:ascii="Times New Roman" w:eastAsia="Times New Roman" w:hAnsi="Times New Roman"/>
          <w:color w:val="000000" w:themeColor="text1"/>
          <w:sz w:val="20"/>
          <w:szCs w:val="20"/>
          <w:lang w:eastAsia="ru-RU"/>
        </w:rPr>
      </w:pPr>
      <w:r w:rsidRPr="008511BE">
        <w:rPr>
          <w:rFonts w:ascii="Times New Roman" w:eastAsia="Times New Roman" w:hAnsi="Times New Roman"/>
          <w:color w:val="000000" w:themeColor="text1"/>
          <w:sz w:val="20"/>
          <w:szCs w:val="20"/>
          <w:lang w:eastAsia="ru-RU"/>
        </w:rPr>
        <w:t xml:space="preserve">Для батьків сімей пільгових категорій були організовані і проведені </w:t>
      </w:r>
      <w:r w:rsidRPr="008511BE">
        <w:rPr>
          <w:rFonts w:ascii="Times New Roman" w:eastAsia="Times New Roman" w:hAnsi="Times New Roman"/>
          <w:color w:val="000000" w:themeColor="text1"/>
          <w:sz w:val="20"/>
          <w:szCs w:val="20"/>
          <w:lang w:val="uk-UA" w:eastAsia="ru-RU"/>
        </w:rPr>
        <w:t>і</w:t>
      </w:r>
      <w:r w:rsidRPr="008511BE">
        <w:rPr>
          <w:rFonts w:ascii="Times New Roman" w:eastAsia="Times New Roman" w:hAnsi="Times New Roman"/>
          <w:color w:val="000000" w:themeColor="text1"/>
          <w:sz w:val="20"/>
          <w:szCs w:val="20"/>
          <w:lang w:eastAsia="ru-RU"/>
        </w:rPr>
        <w:t>ндивідуальні консультації «Материнське і батьківське виховання» (виховання дитини з неповної сім’ї), «</w:t>
      </w:r>
      <w:r w:rsidRPr="008511BE">
        <w:rPr>
          <w:rFonts w:ascii="Times New Roman" w:eastAsia="Times New Roman" w:hAnsi="Times New Roman"/>
          <w:color w:val="000000" w:themeColor="text1"/>
          <w:sz w:val="20"/>
          <w:szCs w:val="20"/>
          <w:lang w:val="uk-UA" w:eastAsia="ru-RU"/>
        </w:rPr>
        <w:t>П</w:t>
      </w:r>
      <w:r w:rsidRPr="008511BE">
        <w:rPr>
          <w:rFonts w:ascii="Times New Roman" w:eastAsia="Times New Roman" w:hAnsi="Times New Roman"/>
          <w:color w:val="000000" w:themeColor="text1"/>
          <w:sz w:val="20"/>
          <w:szCs w:val="20"/>
          <w:lang w:eastAsia="ru-RU"/>
        </w:rPr>
        <w:t>рофілактика йододифіцитних захворювань»</w:t>
      </w:r>
      <w:r w:rsidRPr="008511BE">
        <w:rPr>
          <w:rFonts w:ascii="Times New Roman" w:eastAsia="Times New Roman" w:hAnsi="Times New Roman"/>
          <w:color w:val="000000" w:themeColor="text1"/>
          <w:sz w:val="20"/>
          <w:szCs w:val="20"/>
          <w:lang w:val="uk-UA" w:eastAsia="ru-RU"/>
        </w:rPr>
        <w:t>; г</w:t>
      </w:r>
      <w:r w:rsidRPr="008511BE">
        <w:rPr>
          <w:rFonts w:ascii="Times New Roman" w:eastAsia="Times New Roman" w:hAnsi="Times New Roman"/>
          <w:color w:val="000000" w:themeColor="text1"/>
          <w:sz w:val="20"/>
          <w:szCs w:val="20"/>
          <w:lang w:eastAsia="ru-RU"/>
        </w:rPr>
        <w:t>рупові консультації «Формування здорової особистості</w:t>
      </w:r>
      <w:r w:rsidRPr="008511BE">
        <w:rPr>
          <w:rFonts w:ascii="Times New Roman" w:eastAsia="Times New Roman" w:hAnsi="Times New Roman"/>
          <w:color w:val="000000" w:themeColor="text1"/>
          <w:sz w:val="20"/>
          <w:szCs w:val="20"/>
          <w:lang w:val="uk-UA" w:eastAsia="ru-RU"/>
        </w:rPr>
        <w:t>,</w:t>
      </w:r>
      <w:r w:rsidRPr="008511BE">
        <w:rPr>
          <w:rFonts w:ascii="Times New Roman" w:eastAsia="Times New Roman" w:hAnsi="Times New Roman"/>
          <w:color w:val="000000" w:themeColor="text1"/>
          <w:sz w:val="20"/>
          <w:szCs w:val="20"/>
          <w:lang w:eastAsia="ru-RU"/>
        </w:rPr>
        <w:t xml:space="preserve"> загартування і профілактика простудних захворювань»; «Особисте і суспільне при виборі професії»; «Підготовка старшокласників до самостійного життя»; «</w:t>
      </w:r>
      <w:r w:rsidRPr="008511BE">
        <w:rPr>
          <w:rFonts w:ascii="Times New Roman" w:eastAsia="Times New Roman" w:hAnsi="Times New Roman"/>
          <w:color w:val="000000" w:themeColor="text1"/>
          <w:sz w:val="20"/>
          <w:szCs w:val="20"/>
          <w:lang w:val="uk-UA" w:eastAsia="ru-RU"/>
        </w:rPr>
        <w:t>С</w:t>
      </w:r>
      <w:r w:rsidRPr="008511BE">
        <w:rPr>
          <w:rFonts w:ascii="Times New Roman" w:eastAsia="Times New Roman" w:hAnsi="Times New Roman"/>
          <w:color w:val="000000" w:themeColor="text1"/>
          <w:sz w:val="20"/>
          <w:szCs w:val="20"/>
          <w:lang w:eastAsia="ru-RU"/>
        </w:rPr>
        <w:t>оціальні групи в інтернеті</w:t>
      </w:r>
      <w:r w:rsidRPr="008511BE">
        <w:rPr>
          <w:rFonts w:ascii="Times New Roman" w:eastAsia="Times New Roman" w:hAnsi="Times New Roman"/>
          <w:color w:val="000000" w:themeColor="text1"/>
          <w:sz w:val="20"/>
          <w:szCs w:val="20"/>
          <w:lang w:val="uk-UA" w:eastAsia="ru-RU"/>
        </w:rPr>
        <w:t>:</w:t>
      </w:r>
      <w:r w:rsidRPr="008511BE">
        <w:rPr>
          <w:rFonts w:ascii="Times New Roman" w:eastAsia="Times New Roman" w:hAnsi="Times New Roman"/>
          <w:color w:val="000000" w:themeColor="text1"/>
          <w:sz w:val="20"/>
          <w:szCs w:val="20"/>
          <w:lang w:eastAsia="ru-RU"/>
        </w:rPr>
        <w:t xml:space="preserve"> зворотна сторона медалі»; «Культура взаємовідносин юнаків та дівчат»</w:t>
      </w:r>
      <w:r w:rsidRPr="008511BE">
        <w:rPr>
          <w:rFonts w:ascii="Times New Roman" w:eastAsia="Times New Roman" w:hAnsi="Times New Roman"/>
          <w:color w:val="000000" w:themeColor="text1"/>
          <w:sz w:val="20"/>
          <w:szCs w:val="20"/>
          <w:lang w:val="uk-UA" w:eastAsia="ru-RU"/>
        </w:rPr>
        <w:t>; з</w:t>
      </w:r>
      <w:r w:rsidRPr="008511BE">
        <w:rPr>
          <w:rFonts w:ascii="Times New Roman" w:eastAsia="Times New Roman" w:hAnsi="Times New Roman"/>
          <w:color w:val="000000" w:themeColor="text1"/>
          <w:sz w:val="20"/>
          <w:szCs w:val="20"/>
          <w:lang w:eastAsia="ru-RU"/>
        </w:rPr>
        <w:t>асідання батьківського всеобучу «Розвиток читацьких інтересів у дітей»; «Морально-правове виховання в сім’ї»; консультація - практикум «Як залучити підлітка до різних видів творчої діяльності» тощо.</w:t>
      </w:r>
    </w:p>
    <w:p w:rsidR="00E85F1B" w:rsidRPr="00D7328C" w:rsidRDefault="00E85F1B" w:rsidP="00E85F1B">
      <w:pPr>
        <w:tabs>
          <w:tab w:val="left" w:pos="372"/>
        </w:tabs>
        <w:spacing w:after="0" w:line="240" w:lineRule="auto"/>
        <w:ind w:left="540" w:firstLine="360"/>
        <w:jc w:val="center"/>
        <w:rPr>
          <w:rFonts w:ascii="Times New Roman" w:eastAsia="Times New Roman" w:hAnsi="Times New Roman"/>
          <w:b/>
          <w:color w:val="000000" w:themeColor="text1"/>
          <w:sz w:val="20"/>
          <w:szCs w:val="20"/>
          <w:lang w:val="uk-UA" w:eastAsia="ru-RU"/>
        </w:rPr>
      </w:pPr>
    </w:p>
    <w:p w:rsidR="00E85F1B" w:rsidRPr="00D7328C" w:rsidRDefault="00E85F1B" w:rsidP="00E85F1B">
      <w:pPr>
        <w:spacing w:after="0" w:line="240" w:lineRule="auto"/>
        <w:ind w:left="540" w:firstLine="360"/>
        <w:jc w:val="center"/>
        <w:rPr>
          <w:rFonts w:ascii="Times New Roman" w:eastAsia="Times New Roman" w:hAnsi="Times New Roman"/>
          <w:b/>
          <w:color w:val="000000" w:themeColor="text1"/>
          <w:sz w:val="20"/>
          <w:szCs w:val="20"/>
          <w:lang w:val="uk-UA" w:eastAsia="ru-RU"/>
        </w:rPr>
      </w:pPr>
      <w:r w:rsidRPr="00D7328C">
        <w:rPr>
          <w:rFonts w:ascii="Times New Roman" w:eastAsia="Times New Roman" w:hAnsi="Times New Roman"/>
          <w:b/>
          <w:color w:val="000000" w:themeColor="text1"/>
          <w:sz w:val="20"/>
          <w:szCs w:val="20"/>
          <w:lang w:val="uk-UA" w:eastAsia="ru-RU"/>
        </w:rPr>
        <w:t>Профорієнтаційна робота</w:t>
      </w:r>
    </w:p>
    <w:p w:rsidR="00E85F1B" w:rsidRPr="00D7328C" w:rsidRDefault="00E85F1B" w:rsidP="00E85F1B">
      <w:pPr>
        <w:spacing w:after="0" w:line="240" w:lineRule="auto"/>
        <w:ind w:firstLine="540"/>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Одним із напрямів роботи соціального педагога є профорієнтаційна робота з учнями старших класів. Со</w:t>
      </w:r>
      <w:r w:rsidRPr="00D7328C">
        <w:rPr>
          <w:rFonts w:ascii="Times New Roman" w:eastAsia="Times New Roman" w:hAnsi="Times New Roman"/>
          <w:color w:val="000000" w:themeColor="text1"/>
          <w:sz w:val="20"/>
          <w:szCs w:val="20"/>
          <w:lang w:eastAsia="ru-RU"/>
        </w:rPr>
        <w:t>ціальним педагогом складено та реалізовано план роботи школи щодо професійної орієнтації дітей. В межах реалізації даного плану в школі було проведено:</w:t>
      </w:r>
    </w:p>
    <w:p w:rsidR="00E85F1B" w:rsidRPr="00D7328C" w:rsidRDefault="00E85F1B" w:rsidP="00E85F1B">
      <w:pPr>
        <w:numPr>
          <w:ilvl w:val="0"/>
          <w:numId w:val="112"/>
        </w:numPr>
        <w:tabs>
          <w:tab w:val="left" w:pos="372"/>
          <w:tab w:val="num" w:pos="1440"/>
        </w:tabs>
        <w:spacing w:after="0" w:line="240" w:lineRule="auto"/>
        <w:ind w:firstLine="54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та виховні годині</w:t>
      </w:r>
      <w:bookmarkStart w:id="1" w:name="_GoBack"/>
      <w:bookmarkEnd w:id="1"/>
      <w:r w:rsidRPr="00D7328C">
        <w:rPr>
          <w:rFonts w:ascii="Times New Roman" w:eastAsia="Times New Roman" w:hAnsi="Times New Roman"/>
          <w:color w:val="000000" w:themeColor="text1"/>
          <w:sz w:val="20"/>
          <w:szCs w:val="20"/>
          <w:lang w:val="uk-UA" w:eastAsia="ru-RU"/>
        </w:rPr>
        <w:t xml:space="preserve"> щодо профорієнтації учнів;</w:t>
      </w:r>
    </w:p>
    <w:p w:rsidR="00E85F1B" w:rsidRPr="00D7328C" w:rsidRDefault="00E85F1B" w:rsidP="00E85F1B">
      <w:pPr>
        <w:numPr>
          <w:ilvl w:val="0"/>
          <w:numId w:val="112"/>
        </w:numPr>
        <w:tabs>
          <w:tab w:val="left" w:pos="372"/>
          <w:tab w:val="num" w:pos="1440"/>
        </w:tabs>
        <w:spacing w:after="0" w:line="240" w:lineRule="auto"/>
        <w:ind w:firstLine="54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тижні профорієнтації;</w:t>
      </w:r>
    </w:p>
    <w:p w:rsidR="00E85F1B" w:rsidRPr="00D7328C" w:rsidRDefault="00E85F1B" w:rsidP="00E85F1B">
      <w:pPr>
        <w:numPr>
          <w:ilvl w:val="0"/>
          <w:numId w:val="112"/>
        </w:numPr>
        <w:tabs>
          <w:tab w:val="left" w:pos="372"/>
        </w:tabs>
        <w:spacing w:after="0" w:line="240" w:lineRule="auto"/>
        <w:ind w:firstLine="54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виховний захід «Конкурс знавців професії»;</w:t>
      </w:r>
    </w:p>
    <w:p w:rsidR="00E85F1B" w:rsidRPr="00D7328C" w:rsidRDefault="00E85F1B" w:rsidP="00E85F1B">
      <w:pPr>
        <w:numPr>
          <w:ilvl w:val="0"/>
          <w:numId w:val="112"/>
        </w:numPr>
        <w:tabs>
          <w:tab w:val="left" w:pos="372"/>
        </w:tabs>
        <w:spacing w:after="0" w:line="240" w:lineRule="auto"/>
        <w:ind w:firstLine="54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профорієнтаційні екскурсі до навчальних закладів міста, підприємств, організацій;</w:t>
      </w:r>
    </w:p>
    <w:p w:rsidR="00E85F1B" w:rsidRPr="00D7328C" w:rsidRDefault="00E85F1B" w:rsidP="00E85F1B">
      <w:pPr>
        <w:numPr>
          <w:ilvl w:val="0"/>
          <w:numId w:val="112"/>
        </w:numPr>
        <w:tabs>
          <w:tab w:val="left" w:pos="372"/>
        </w:tabs>
        <w:spacing w:after="0" w:line="240" w:lineRule="auto"/>
        <w:ind w:firstLine="540"/>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тематичн</w:t>
      </w:r>
      <w:r w:rsidRPr="00D7328C">
        <w:rPr>
          <w:rFonts w:ascii="Times New Roman" w:eastAsia="Times New Roman" w:hAnsi="Times New Roman"/>
          <w:color w:val="000000" w:themeColor="text1"/>
          <w:sz w:val="20"/>
          <w:szCs w:val="20"/>
          <w:lang w:val="uk-UA" w:eastAsia="ru-RU"/>
        </w:rPr>
        <w:t>у</w:t>
      </w:r>
      <w:r w:rsidRPr="00D7328C">
        <w:rPr>
          <w:rFonts w:ascii="Times New Roman" w:eastAsia="Times New Roman" w:hAnsi="Times New Roman"/>
          <w:color w:val="000000" w:themeColor="text1"/>
          <w:sz w:val="20"/>
          <w:szCs w:val="20"/>
          <w:lang w:eastAsia="ru-RU"/>
        </w:rPr>
        <w:t xml:space="preserve"> літературн</w:t>
      </w:r>
      <w:r w:rsidRPr="00D7328C">
        <w:rPr>
          <w:rFonts w:ascii="Times New Roman" w:eastAsia="Times New Roman" w:hAnsi="Times New Roman"/>
          <w:color w:val="000000" w:themeColor="text1"/>
          <w:sz w:val="20"/>
          <w:szCs w:val="20"/>
          <w:lang w:val="uk-UA" w:eastAsia="ru-RU"/>
        </w:rPr>
        <w:t xml:space="preserve">у </w:t>
      </w:r>
      <w:r w:rsidRPr="00D7328C">
        <w:rPr>
          <w:rFonts w:ascii="Times New Roman" w:eastAsia="Times New Roman" w:hAnsi="Times New Roman"/>
          <w:color w:val="000000" w:themeColor="text1"/>
          <w:sz w:val="20"/>
          <w:szCs w:val="20"/>
          <w:lang w:eastAsia="ru-RU"/>
        </w:rPr>
        <w:t>вистав</w:t>
      </w:r>
      <w:r w:rsidRPr="00D7328C">
        <w:rPr>
          <w:rFonts w:ascii="Times New Roman" w:eastAsia="Times New Roman" w:hAnsi="Times New Roman"/>
          <w:color w:val="000000" w:themeColor="text1"/>
          <w:sz w:val="20"/>
          <w:szCs w:val="20"/>
          <w:lang w:val="uk-UA" w:eastAsia="ru-RU"/>
        </w:rPr>
        <w:t>ку</w:t>
      </w:r>
      <w:r w:rsidRPr="00D7328C">
        <w:rPr>
          <w:rFonts w:ascii="Times New Roman" w:eastAsia="Times New Roman" w:hAnsi="Times New Roman"/>
          <w:color w:val="000000" w:themeColor="text1"/>
          <w:sz w:val="20"/>
          <w:szCs w:val="20"/>
          <w:lang w:eastAsia="ru-RU"/>
        </w:rPr>
        <w:t xml:space="preserve"> «Я і моя майбутня професія».</w:t>
      </w:r>
    </w:p>
    <w:p w:rsidR="00E85F1B" w:rsidRPr="00D7328C" w:rsidRDefault="00E85F1B" w:rsidP="00E85F1B">
      <w:pPr>
        <w:numPr>
          <w:ilvl w:val="0"/>
          <w:numId w:val="112"/>
        </w:numPr>
        <w:tabs>
          <w:tab w:val="left" w:pos="372"/>
        </w:tabs>
        <w:spacing w:after="0" w:line="240" w:lineRule="auto"/>
        <w:ind w:firstLine="540"/>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кругли</w:t>
      </w:r>
      <w:r w:rsidRPr="00D7328C">
        <w:rPr>
          <w:rFonts w:ascii="Times New Roman" w:eastAsia="Times New Roman" w:hAnsi="Times New Roman"/>
          <w:color w:val="000000" w:themeColor="text1"/>
          <w:sz w:val="20"/>
          <w:szCs w:val="20"/>
          <w:lang w:val="uk-UA" w:eastAsia="ru-RU"/>
        </w:rPr>
        <w:t>й</w:t>
      </w:r>
      <w:r w:rsidRPr="00D7328C">
        <w:rPr>
          <w:rFonts w:ascii="Times New Roman" w:eastAsia="Times New Roman" w:hAnsi="Times New Roman"/>
          <w:color w:val="000000" w:themeColor="text1"/>
          <w:sz w:val="20"/>
          <w:szCs w:val="20"/>
          <w:lang w:eastAsia="ru-RU"/>
        </w:rPr>
        <w:t xml:space="preserve"> ст</w:t>
      </w:r>
      <w:r w:rsidRPr="00D7328C">
        <w:rPr>
          <w:rFonts w:ascii="Times New Roman" w:eastAsia="Times New Roman" w:hAnsi="Times New Roman"/>
          <w:color w:val="000000" w:themeColor="text1"/>
          <w:sz w:val="20"/>
          <w:szCs w:val="20"/>
          <w:lang w:val="uk-UA" w:eastAsia="ru-RU"/>
        </w:rPr>
        <w:t>і</w:t>
      </w:r>
      <w:r w:rsidRPr="00D7328C">
        <w:rPr>
          <w:rFonts w:ascii="Times New Roman" w:eastAsia="Times New Roman" w:hAnsi="Times New Roman"/>
          <w:color w:val="000000" w:themeColor="text1"/>
          <w:sz w:val="20"/>
          <w:szCs w:val="20"/>
          <w:lang w:eastAsia="ru-RU"/>
        </w:rPr>
        <w:t>л «Яку я обираю професію».</w:t>
      </w:r>
    </w:p>
    <w:p w:rsidR="00E85F1B" w:rsidRPr="00D7328C" w:rsidRDefault="00E85F1B" w:rsidP="00E85F1B">
      <w:pPr>
        <w:tabs>
          <w:tab w:val="left" w:pos="372"/>
        </w:tabs>
        <w:spacing w:after="0" w:line="240" w:lineRule="auto"/>
        <w:ind w:firstLine="540"/>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Ш</w:t>
      </w:r>
      <w:r w:rsidRPr="00D7328C">
        <w:rPr>
          <w:rFonts w:ascii="Times New Roman" w:eastAsia="Times New Roman" w:hAnsi="Times New Roman"/>
          <w:color w:val="000000" w:themeColor="text1"/>
          <w:sz w:val="20"/>
          <w:szCs w:val="20"/>
          <w:lang w:eastAsia="ru-RU"/>
        </w:rPr>
        <w:t>кільним психолог</w:t>
      </w:r>
      <w:r w:rsidRPr="00D7328C">
        <w:rPr>
          <w:rFonts w:ascii="Times New Roman" w:eastAsia="Times New Roman" w:hAnsi="Times New Roman"/>
          <w:color w:val="000000" w:themeColor="text1"/>
          <w:sz w:val="20"/>
          <w:szCs w:val="20"/>
          <w:lang w:val="uk-UA" w:eastAsia="ru-RU"/>
        </w:rPr>
        <w:t>ом</w:t>
      </w:r>
      <w:r w:rsidRPr="00D7328C">
        <w:rPr>
          <w:rFonts w:ascii="Times New Roman" w:eastAsia="Times New Roman" w:hAnsi="Times New Roman"/>
          <w:color w:val="000000" w:themeColor="text1"/>
          <w:sz w:val="20"/>
          <w:szCs w:val="20"/>
          <w:lang w:eastAsia="ru-RU"/>
        </w:rPr>
        <w:t>, соціальним педагог</w:t>
      </w:r>
      <w:r w:rsidRPr="00D7328C">
        <w:rPr>
          <w:rFonts w:ascii="Times New Roman" w:eastAsia="Times New Roman" w:hAnsi="Times New Roman"/>
          <w:color w:val="000000" w:themeColor="text1"/>
          <w:sz w:val="20"/>
          <w:szCs w:val="20"/>
          <w:lang w:val="uk-UA" w:eastAsia="ru-RU"/>
        </w:rPr>
        <w:t>ом школи</w:t>
      </w:r>
      <w:r w:rsidRPr="00D7328C">
        <w:rPr>
          <w:rFonts w:ascii="Times New Roman" w:eastAsia="Times New Roman" w:hAnsi="Times New Roman"/>
          <w:color w:val="000000" w:themeColor="text1"/>
          <w:sz w:val="20"/>
          <w:szCs w:val="20"/>
          <w:lang w:eastAsia="ru-RU"/>
        </w:rPr>
        <w:t xml:space="preserve"> проводились тренінги і заняття з профорієнтації учнів, де висвітлюються такі питання:</w:t>
      </w:r>
    </w:p>
    <w:p w:rsidR="00E85F1B" w:rsidRPr="00D7328C" w:rsidRDefault="00E85F1B" w:rsidP="00E85F1B">
      <w:pPr>
        <w:numPr>
          <w:ilvl w:val="0"/>
          <w:numId w:val="113"/>
        </w:numPr>
        <w:tabs>
          <w:tab w:val="left" w:pos="372"/>
        </w:tabs>
        <w:spacing w:after="0" w:line="240" w:lineRule="auto"/>
        <w:ind w:firstLine="540"/>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Професійне самовизначення підлітків.</w:t>
      </w:r>
    </w:p>
    <w:p w:rsidR="00E85F1B" w:rsidRPr="00D7328C" w:rsidRDefault="00E85F1B" w:rsidP="00E85F1B">
      <w:pPr>
        <w:numPr>
          <w:ilvl w:val="0"/>
          <w:numId w:val="113"/>
        </w:numPr>
        <w:tabs>
          <w:tab w:val="left" w:pos="372"/>
        </w:tabs>
        <w:spacing w:after="0" w:line="240" w:lineRule="auto"/>
        <w:ind w:firstLine="540"/>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Конвенція ООН про права дитини.</w:t>
      </w:r>
    </w:p>
    <w:p w:rsidR="00E85F1B" w:rsidRPr="00D7328C" w:rsidRDefault="00E85F1B" w:rsidP="00E85F1B">
      <w:pPr>
        <w:numPr>
          <w:ilvl w:val="0"/>
          <w:numId w:val="113"/>
        </w:numPr>
        <w:tabs>
          <w:tab w:val="left" w:pos="372"/>
        </w:tabs>
        <w:spacing w:after="0" w:line="240" w:lineRule="auto"/>
        <w:ind w:firstLine="540"/>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Реалізація права на працю в Україні.</w:t>
      </w:r>
    </w:p>
    <w:p w:rsidR="00E85F1B" w:rsidRPr="00D7328C" w:rsidRDefault="00E85F1B" w:rsidP="00E85F1B">
      <w:pPr>
        <w:numPr>
          <w:ilvl w:val="0"/>
          <w:numId w:val="113"/>
        </w:numPr>
        <w:tabs>
          <w:tab w:val="left" w:pos="372"/>
        </w:tabs>
        <w:spacing w:after="0" w:line="240" w:lineRule="auto"/>
        <w:ind w:firstLine="540"/>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З чого починається працевлаштування?</w:t>
      </w:r>
    </w:p>
    <w:p w:rsidR="00E85F1B" w:rsidRPr="00D7328C" w:rsidRDefault="00E85F1B" w:rsidP="00E85F1B">
      <w:pPr>
        <w:numPr>
          <w:ilvl w:val="0"/>
          <w:numId w:val="113"/>
        </w:numPr>
        <w:tabs>
          <w:tab w:val="left" w:pos="372"/>
        </w:tabs>
        <w:spacing w:after="0" w:line="240" w:lineRule="auto"/>
        <w:ind w:firstLine="540"/>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Вплив умов праці на здоров’я</w:t>
      </w:r>
      <w:r w:rsidRPr="00D7328C">
        <w:rPr>
          <w:rFonts w:ascii="Times New Roman" w:eastAsia="Times New Roman" w:hAnsi="Times New Roman"/>
          <w:color w:val="000000" w:themeColor="text1"/>
          <w:sz w:val="20"/>
          <w:szCs w:val="20"/>
          <w:lang w:val="uk-UA" w:eastAsia="ru-RU"/>
        </w:rPr>
        <w:t>.</w:t>
      </w:r>
    </w:p>
    <w:p w:rsidR="00E85F1B" w:rsidRPr="00D7328C" w:rsidRDefault="00E85F1B" w:rsidP="00E85F1B">
      <w:pPr>
        <w:widowControl w:val="0"/>
        <w:spacing w:after="0" w:line="240" w:lineRule="auto"/>
        <w:ind w:firstLine="540"/>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 xml:space="preserve">Профорієнтаційна робота є невід’ємною частиною роботи соціальних педагогів загальноосвітніх навчальних закладів. Діти пільгових категорій залучені до занять з профорієнтації «Ярмарок професій», «Визначення цінностей», «Визначення категорій вибору професій», «Визначення варіантів професійного вибору», «Працевлаштування», «Інструменти керування кар’єрою» тощо. В </w:t>
      </w:r>
      <w:r w:rsidRPr="00D7328C">
        <w:rPr>
          <w:rFonts w:ascii="Times New Roman" w:eastAsia="Times New Roman" w:hAnsi="Times New Roman"/>
          <w:color w:val="000000" w:themeColor="text1"/>
          <w:sz w:val="20"/>
          <w:szCs w:val="20"/>
          <w:lang w:val="uk-UA" w:eastAsia="ru-RU"/>
        </w:rPr>
        <w:t>школі</w:t>
      </w:r>
      <w:r w:rsidRPr="00D7328C">
        <w:rPr>
          <w:rFonts w:ascii="Times New Roman" w:eastAsia="Times New Roman" w:hAnsi="Times New Roman"/>
          <w:color w:val="000000" w:themeColor="text1"/>
          <w:sz w:val="20"/>
          <w:szCs w:val="20"/>
          <w:lang w:eastAsia="ru-RU"/>
        </w:rPr>
        <w:t xml:space="preserve"> складені спільні </w:t>
      </w:r>
      <w:r w:rsidRPr="00D7328C">
        <w:rPr>
          <w:rFonts w:ascii="Times New Roman" w:eastAsia="Times New Roman" w:hAnsi="Times New Roman"/>
          <w:color w:val="000000" w:themeColor="text1"/>
          <w:sz w:val="20"/>
          <w:szCs w:val="20"/>
          <w:lang w:val="uk-UA" w:eastAsia="ru-RU"/>
        </w:rPr>
        <w:t xml:space="preserve">плани </w:t>
      </w:r>
      <w:r w:rsidRPr="00D7328C">
        <w:rPr>
          <w:rFonts w:ascii="Times New Roman" w:eastAsia="Times New Roman" w:hAnsi="Times New Roman"/>
          <w:color w:val="000000" w:themeColor="text1"/>
          <w:sz w:val="20"/>
          <w:szCs w:val="20"/>
          <w:lang w:eastAsia="ru-RU"/>
        </w:rPr>
        <w:t xml:space="preserve">роботи з  центром зайнятості. </w:t>
      </w:r>
    </w:p>
    <w:p w:rsidR="00E85F1B" w:rsidRPr="00D7328C" w:rsidRDefault="00E85F1B" w:rsidP="00E85F1B">
      <w:pPr>
        <w:widowControl w:val="0"/>
        <w:spacing w:after="0" w:line="240" w:lineRule="auto"/>
        <w:ind w:firstLine="540"/>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 xml:space="preserve"> У </w:t>
      </w:r>
      <w:r w:rsidRPr="00D7328C">
        <w:rPr>
          <w:rFonts w:ascii="Times New Roman" w:eastAsia="Times New Roman" w:hAnsi="Times New Roman"/>
          <w:color w:val="000000" w:themeColor="text1"/>
          <w:sz w:val="20"/>
          <w:szCs w:val="20"/>
          <w:lang w:val="uk-UA" w:eastAsia="ru-RU"/>
        </w:rPr>
        <w:t>2021/2022 навчальному році</w:t>
      </w:r>
      <w:r w:rsidRPr="00D7328C">
        <w:rPr>
          <w:rFonts w:ascii="Times New Roman" w:eastAsia="Times New Roman" w:hAnsi="Times New Roman"/>
          <w:color w:val="000000" w:themeColor="text1"/>
          <w:sz w:val="20"/>
          <w:szCs w:val="20"/>
          <w:lang w:eastAsia="ru-RU"/>
        </w:rPr>
        <w:t xml:space="preserve"> соціальним педагог</w:t>
      </w:r>
      <w:r w:rsidRPr="00D7328C">
        <w:rPr>
          <w:rFonts w:ascii="Times New Roman" w:eastAsia="Times New Roman" w:hAnsi="Times New Roman"/>
          <w:color w:val="000000" w:themeColor="text1"/>
          <w:sz w:val="20"/>
          <w:szCs w:val="20"/>
          <w:lang w:val="uk-UA" w:eastAsia="ru-RU"/>
        </w:rPr>
        <w:t>о</w:t>
      </w:r>
      <w:r w:rsidRPr="00D7328C">
        <w:rPr>
          <w:rFonts w:ascii="Times New Roman" w:eastAsia="Times New Roman" w:hAnsi="Times New Roman"/>
          <w:color w:val="000000" w:themeColor="text1"/>
          <w:sz w:val="20"/>
          <w:szCs w:val="20"/>
          <w:lang w:eastAsia="ru-RU"/>
        </w:rPr>
        <w:t>м проводились такі заходи:</w:t>
      </w:r>
    </w:p>
    <w:p w:rsidR="00E85F1B" w:rsidRPr="00D7328C" w:rsidRDefault="00E85F1B" w:rsidP="00E85F1B">
      <w:pPr>
        <w:widowControl w:val="0"/>
        <w:spacing w:after="0" w:line="240" w:lineRule="auto"/>
        <w:ind w:firstLine="540"/>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Практичні заняття для учнів 1-4 класів,</w:t>
      </w:r>
    </w:p>
    <w:p w:rsidR="00E85F1B" w:rsidRPr="00D7328C" w:rsidRDefault="00E85F1B" w:rsidP="00E85F1B">
      <w:pPr>
        <w:widowControl w:val="0"/>
        <w:spacing w:after="0" w:line="240" w:lineRule="auto"/>
        <w:ind w:firstLine="540"/>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 xml:space="preserve">«Яким я бачу своє майбутнє», </w:t>
      </w:r>
    </w:p>
    <w:p w:rsidR="00E85F1B" w:rsidRPr="00D7328C" w:rsidRDefault="00E85F1B" w:rsidP="00E85F1B">
      <w:pPr>
        <w:widowControl w:val="0"/>
        <w:spacing w:after="0" w:line="240" w:lineRule="auto"/>
        <w:ind w:firstLine="540"/>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Конкурс малюнків «Вгадай професію»</w:t>
      </w:r>
    </w:p>
    <w:p w:rsidR="00E85F1B" w:rsidRPr="00D7328C" w:rsidRDefault="00E85F1B" w:rsidP="00E85F1B">
      <w:pPr>
        <w:widowControl w:val="0"/>
        <w:spacing w:after="0" w:line="240" w:lineRule="auto"/>
        <w:ind w:firstLine="540"/>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Тренінг «Вибір професії або задача з багатьма невідомими»</w:t>
      </w:r>
    </w:p>
    <w:p w:rsidR="00E85F1B" w:rsidRPr="00D7328C" w:rsidRDefault="00E85F1B" w:rsidP="00E85F1B">
      <w:pPr>
        <w:widowControl w:val="0"/>
        <w:spacing w:after="0" w:line="240" w:lineRule="auto"/>
        <w:ind w:firstLine="54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eastAsia="ru-RU"/>
        </w:rPr>
        <w:t>Практичні заняття для учнів 5-8 класів,</w:t>
      </w:r>
      <w:r w:rsidRPr="00D7328C">
        <w:rPr>
          <w:rFonts w:ascii="Times New Roman" w:eastAsia="Times New Roman" w:hAnsi="Times New Roman"/>
          <w:color w:val="000000" w:themeColor="text1"/>
          <w:sz w:val="20"/>
          <w:szCs w:val="20"/>
          <w:lang w:val="uk-UA" w:eastAsia="ru-RU"/>
        </w:rPr>
        <w:t xml:space="preserve"> </w:t>
      </w:r>
      <w:r w:rsidRPr="00D7328C">
        <w:rPr>
          <w:rFonts w:ascii="Times New Roman" w:eastAsia="Times New Roman" w:hAnsi="Times New Roman"/>
          <w:color w:val="000000" w:themeColor="text1"/>
          <w:sz w:val="20"/>
          <w:szCs w:val="20"/>
          <w:lang w:eastAsia="ru-RU"/>
        </w:rPr>
        <w:t>«Визначення навичок здібностей»; «Визначення інтересів»; «Визначення цінностей»; «Визначення критеріїв вибору професії»; «Визначення варіантів професійного вибору»; «Працевлаштування»</w:t>
      </w:r>
      <w:r w:rsidRPr="00D7328C">
        <w:rPr>
          <w:rFonts w:ascii="Times New Roman" w:eastAsia="Times New Roman" w:hAnsi="Times New Roman"/>
          <w:color w:val="000000" w:themeColor="text1"/>
          <w:sz w:val="20"/>
          <w:szCs w:val="20"/>
          <w:lang w:val="uk-UA" w:eastAsia="ru-RU"/>
        </w:rPr>
        <w:t>.</w:t>
      </w:r>
    </w:p>
    <w:p w:rsidR="00E85F1B" w:rsidRPr="00D7328C" w:rsidRDefault="00E85F1B" w:rsidP="00E85F1B">
      <w:pPr>
        <w:widowControl w:val="0"/>
        <w:spacing w:after="0" w:line="240" w:lineRule="auto"/>
        <w:ind w:firstLine="54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Старшокласників школи</w:t>
      </w:r>
      <w:r w:rsidRPr="00D7328C">
        <w:rPr>
          <w:rFonts w:ascii="Times New Roman" w:eastAsia="Times New Roman" w:hAnsi="Times New Roman"/>
          <w:color w:val="000000" w:themeColor="text1"/>
          <w:sz w:val="20"/>
          <w:szCs w:val="20"/>
          <w:lang w:eastAsia="ru-RU"/>
        </w:rPr>
        <w:t xml:space="preserve"> відвідували представники вищих навчальних закладів</w:t>
      </w:r>
      <w:r w:rsidRPr="00D7328C">
        <w:rPr>
          <w:rFonts w:ascii="Times New Roman" w:eastAsia="Times New Roman" w:hAnsi="Times New Roman"/>
          <w:color w:val="000000" w:themeColor="text1"/>
          <w:sz w:val="20"/>
          <w:szCs w:val="20"/>
          <w:lang w:val="uk-UA" w:eastAsia="ru-RU"/>
        </w:rPr>
        <w:t xml:space="preserve"> </w:t>
      </w:r>
      <w:r w:rsidRPr="00D7328C">
        <w:rPr>
          <w:rFonts w:ascii="Times New Roman" w:eastAsia="Times New Roman" w:hAnsi="Times New Roman"/>
          <w:color w:val="000000" w:themeColor="text1"/>
          <w:sz w:val="20"/>
          <w:szCs w:val="20"/>
          <w:lang w:eastAsia="ru-RU"/>
        </w:rPr>
        <w:t>м</w:t>
      </w:r>
      <w:r w:rsidRPr="00D7328C">
        <w:rPr>
          <w:rFonts w:ascii="Times New Roman" w:eastAsia="Times New Roman" w:hAnsi="Times New Roman"/>
          <w:color w:val="000000" w:themeColor="text1"/>
          <w:sz w:val="20"/>
          <w:szCs w:val="20"/>
          <w:lang w:val="uk-UA" w:eastAsia="ru-RU"/>
        </w:rPr>
        <w:t>іста</w:t>
      </w:r>
      <w:r w:rsidRPr="00D7328C">
        <w:rPr>
          <w:rFonts w:ascii="Times New Roman" w:eastAsia="Times New Roman" w:hAnsi="Times New Roman"/>
          <w:color w:val="000000" w:themeColor="text1"/>
          <w:sz w:val="20"/>
          <w:szCs w:val="20"/>
          <w:lang w:eastAsia="ru-RU"/>
        </w:rPr>
        <w:t xml:space="preserve"> </w:t>
      </w:r>
      <w:r w:rsidRPr="00D7328C">
        <w:rPr>
          <w:rFonts w:ascii="Times New Roman" w:eastAsia="Times New Roman" w:hAnsi="Times New Roman"/>
          <w:color w:val="000000" w:themeColor="text1"/>
          <w:sz w:val="20"/>
          <w:szCs w:val="20"/>
          <w:lang w:val="uk-UA" w:eastAsia="ru-RU"/>
        </w:rPr>
        <w:t>Львова,Золочева,Дублян.</w:t>
      </w:r>
      <w:r w:rsidRPr="00D7328C">
        <w:rPr>
          <w:rFonts w:ascii="Times New Roman" w:eastAsia="Times New Roman" w:hAnsi="Times New Roman"/>
          <w:color w:val="000000" w:themeColor="text1"/>
          <w:sz w:val="20"/>
          <w:szCs w:val="20"/>
          <w:lang w:eastAsia="ru-RU"/>
        </w:rPr>
        <w:t xml:space="preserve"> з лекціями про свої вищі навчальні заклади. </w:t>
      </w:r>
    </w:p>
    <w:p w:rsidR="00E85F1B" w:rsidRPr="00D7328C" w:rsidRDefault="00E85F1B" w:rsidP="00E85F1B">
      <w:pPr>
        <w:spacing w:after="0" w:line="240" w:lineRule="auto"/>
        <w:jc w:val="center"/>
        <w:rPr>
          <w:rFonts w:ascii="Times New Roman" w:eastAsia="Times New Roman" w:hAnsi="Times New Roman"/>
          <w:b/>
          <w:iCs/>
          <w:color w:val="000000" w:themeColor="text1"/>
          <w:sz w:val="20"/>
          <w:szCs w:val="20"/>
          <w:lang w:val="uk-UA" w:eastAsia="ru-RU"/>
        </w:rPr>
      </w:pPr>
    </w:p>
    <w:p w:rsidR="00D205BB" w:rsidRPr="00D7328C" w:rsidRDefault="00D205BB" w:rsidP="00D205BB">
      <w:pPr>
        <w:spacing w:after="0" w:line="240" w:lineRule="atLeast"/>
        <w:ind w:firstLine="539"/>
        <w:jc w:val="both"/>
        <w:rPr>
          <w:rFonts w:ascii="Times New Roman" w:eastAsia="Times New Roman" w:hAnsi="Times New Roman"/>
          <w:b/>
          <w:color w:val="000000" w:themeColor="text1"/>
          <w:sz w:val="20"/>
          <w:szCs w:val="20"/>
          <w:u w:val="single"/>
          <w:lang w:val="uk-UA" w:eastAsia="ru-RU"/>
        </w:rPr>
      </w:pPr>
    </w:p>
    <w:p w:rsidR="00D205BB" w:rsidRPr="00D7328C" w:rsidRDefault="00D205BB" w:rsidP="00D029C8">
      <w:pPr>
        <w:spacing w:after="0" w:line="240" w:lineRule="auto"/>
        <w:jc w:val="center"/>
        <w:rPr>
          <w:rFonts w:ascii="Times New Roman" w:eastAsia="Times New Roman" w:hAnsi="Times New Roman"/>
          <w:b/>
          <w:iCs/>
          <w:color w:val="000000" w:themeColor="text1"/>
          <w:sz w:val="20"/>
          <w:szCs w:val="20"/>
          <w:lang w:val="uk-UA" w:eastAsia="ru-RU"/>
        </w:rPr>
      </w:pPr>
    </w:p>
    <w:p w:rsidR="00D029C8" w:rsidRPr="00D7328C" w:rsidRDefault="00D029C8" w:rsidP="00D029C8">
      <w:pPr>
        <w:spacing w:after="0" w:line="240" w:lineRule="auto"/>
        <w:jc w:val="center"/>
        <w:rPr>
          <w:rFonts w:ascii="Times New Roman" w:eastAsia="Times New Roman" w:hAnsi="Times New Roman"/>
          <w:b/>
          <w:iCs/>
          <w:color w:val="000000" w:themeColor="text1"/>
          <w:sz w:val="20"/>
          <w:szCs w:val="20"/>
          <w:u w:val="single"/>
          <w:lang w:val="uk-UA" w:eastAsia="ru-RU"/>
        </w:rPr>
      </w:pPr>
      <w:r w:rsidRPr="00D7328C">
        <w:rPr>
          <w:rFonts w:ascii="Times New Roman" w:eastAsia="Times New Roman" w:hAnsi="Times New Roman"/>
          <w:b/>
          <w:iCs/>
          <w:color w:val="000000" w:themeColor="text1"/>
          <w:sz w:val="20"/>
          <w:szCs w:val="20"/>
          <w:u w:val="single"/>
          <w:lang w:val="uk-UA" w:eastAsia="ru-RU"/>
        </w:rPr>
        <w:t>Аналіз виховної роботи</w:t>
      </w:r>
    </w:p>
    <w:p w:rsidR="0038387F" w:rsidRPr="00D7328C" w:rsidRDefault="0038387F" w:rsidP="00D029C8">
      <w:pPr>
        <w:spacing w:after="0" w:line="240" w:lineRule="auto"/>
        <w:jc w:val="center"/>
        <w:rPr>
          <w:rFonts w:ascii="Times New Roman" w:eastAsia="Times New Roman" w:hAnsi="Times New Roman"/>
          <w:b/>
          <w:iCs/>
          <w:color w:val="000000" w:themeColor="text1"/>
          <w:sz w:val="20"/>
          <w:szCs w:val="20"/>
          <w:u w:val="single"/>
          <w:lang w:val="uk-UA" w:eastAsia="ru-RU"/>
        </w:rPr>
      </w:pP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Методичні рекомендації організації виховного процесу в закладах освіти у 2023-2024 навчальному році.</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Методичні рекомендації до проведення 01.09.2023 першого уроку.</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Методичні рекомендації до проведення першого уроку в початкових класах.</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Основні орієнтири виховання учнів 1-11 класів загальноосвітніх навчальних закладів України.</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lastRenderedPageBreak/>
        <w:t>Положення про класного керівника навчального закладу системи загальної середньої освіти (затверджено наказом Міністерства освіти і науки України від 6 вересня 2000 року № 434).</w:t>
      </w:r>
    </w:p>
    <w:p w:rsidR="00714CF1" w:rsidRPr="00D7328C" w:rsidRDefault="00714CF1" w:rsidP="00714CF1">
      <w:pPr>
        <w:rPr>
          <w:rFonts w:ascii="Times New Roman" w:eastAsia="Times New Roman" w:hAnsi="Times New Roman"/>
          <w:color w:val="000000" w:themeColor="text1"/>
          <w:sz w:val="20"/>
          <w:szCs w:val="20"/>
          <w:lang w:val="uk-UA" w:eastAsia="ru-RU"/>
        </w:rPr>
      </w:pP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ВОЄННИЙ СТАН</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Лист МОН «Про здійснення превентивних заходів серед дітей та молоді в умовах воєнного стану в Україні » від 1305.2022 р. No 1/5119-22</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Лист МОН «Про забезпечення психологічного супроводу учасників освітнього процесу в умовах воєнного стану в Україні» від 29.03.2022 р. No 1/3737-22</w:t>
      </w:r>
    </w:p>
    <w:p w:rsidR="00714CF1" w:rsidRPr="00D7328C" w:rsidRDefault="00714CF1" w:rsidP="00714CF1">
      <w:pPr>
        <w:rPr>
          <w:rFonts w:ascii="Times New Roman" w:eastAsia="Times New Roman" w:hAnsi="Times New Roman"/>
          <w:color w:val="000000" w:themeColor="text1"/>
          <w:sz w:val="20"/>
          <w:szCs w:val="20"/>
          <w:lang w:val="uk-UA" w:eastAsia="ru-RU"/>
        </w:rPr>
      </w:pP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ПРАВА  ДИТИНИ</w:t>
      </w:r>
    </w:p>
    <w:p w:rsidR="00714CF1" w:rsidRPr="00D7328C" w:rsidRDefault="00714CF1" w:rsidP="00714CF1">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b/>
          <w:color w:val="000000" w:themeColor="text1"/>
          <w:sz w:val="28"/>
          <w:szCs w:val="28"/>
        </w:rPr>
        <w:t xml:space="preserve"> </w:t>
      </w:r>
      <w:r w:rsidRPr="00D7328C">
        <w:rPr>
          <w:rFonts w:ascii="Times New Roman" w:eastAsia="Times New Roman" w:hAnsi="Times New Roman"/>
          <w:color w:val="000000" w:themeColor="text1"/>
          <w:sz w:val="20"/>
          <w:szCs w:val="20"/>
          <w:lang w:val="uk-UA" w:eastAsia="ru-RU"/>
        </w:rPr>
        <w:t>Конвенція ООН про права дитини</w:t>
      </w:r>
    </w:p>
    <w:p w:rsidR="00714CF1" w:rsidRPr="00D7328C" w:rsidRDefault="00714CF1" w:rsidP="00714CF1">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Закон України "Про охорону дитинства"</w:t>
      </w:r>
    </w:p>
    <w:p w:rsidR="00714CF1" w:rsidRPr="00D7328C" w:rsidRDefault="00714CF1" w:rsidP="00714CF1">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Закон України "Про соціальну роботу з дітьми та молоддю"</w:t>
      </w:r>
    </w:p>
    <w:p w:rsidR="00714CF1" w:rsidRPr="00D7328C" w:rsidRDefault="00714CF1" w:rsidP="00714CF1">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Закон України "Про попередження насильства в сім'ї"</w:t>
      </w:r>
    </w:p>
    <w:p w:rsidR="00714CF1" w:rsidRPr="00D7328C" w:rsidRDefault="00714CF1" w:rsidP="00714CF1">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Лист МОН «Щодо запобігання та протидії сексуальному насильству, пов’язаному зі збройною агресією російської федерації на території України» від 22.06.2022 р. No 1/6885-22</w:t>
      </w:r>
    </w:p>
    <w:p w:rsidR="00714CF1" w:rsidRPr="00D7328C" w:rsidRDefault="00714CF1" w:rsidP="00714CF1">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w:t>
      </w:r>
    </w:p>
    <w:p w:rsidR="00714CF1" w:rsidRPr="00D7328C" w:rsidRDefault="00714CF1" w:rsidP="00714CF1">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НАЦІОНАЛЬНО-ПАТРІОТИЧНЕ ВИХОВАННЯ</w:t>
      </w:r>
    </w:p>
    <w:p w:rsidR="00714CF1" w:rsidRPr="00D7328C" w:rsidRDefault="00714CF1" w:rsidP="00714CF1">
      <w:pPr>
        <w:spacing w:after="0" w:line="240" w:lineRule="auto"/>
        <w:jc w:val="center"/>
        <w:rPr>
          <w:rFonts w:ascii="Times New Roman" w:eastAsia="Times New Roman" w:hAnsi="Times New Roman"/>
          <w:color w:val="000000" w:themeColor="text1"/>
          <w:sz w:val="20"/>
          <w:szCs w:val="20"/>
          <w:lang w:val="uk-UA" w:eastAsia="ru-RU"/>
        </w:rPr>
      </w:pPr>
    </w:p>
    <w:p w:rsidR="00714CF1" w:rsidRPr="00D7328C" w:rsidRDefault="00714CF1" w:rsidP="00714CF1">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КОНЦЕПЦІЯ ПАТРІОТИЧНОГО ВИХОВАННЯ</w:t>
      </w:r>
    </w:p>
    <w:p w:rsidR="00714CF1" w:rsidRPr="00D7328C" w:rsidRDefault="00714CF1" w:rsidP="00714CF1">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ДЕРЖАВНА ЦІЛЬОВА СОЦІАЛЬНА ПРОГРАМА національно-патріотичного виховання на період до 2025 року</w:t>
      </w:r>
    </w:p>
    <w:p w:rsidR="00714CF1" w:rsidRPr="00D7328C" w:rsidRDefault="00714CF1" w:rsidP="00714CF1">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Інформаційні матеріали до Дня незалежності України і Дня Державного Прапора – 2023</w:t>
      </w:r>
    </w:p>
    <w:p w:rsidR="00714CF1" w:rsidRPr="00D7328C" w:rsidRDefault="00714CF1" w:rsidP="00714CF1">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БЕЗПЕЧНЕ ОСВІТНЄ СЕРЕДОВИЩЕ</w:t>
      </w:r>
    </w:p>
    <w:p w:rsidR="00714CF1" w:rsidRPr="00D7328C" w:rsidRDefault="00714CF1" w:rsidP="00714CF1">
      <w:pPr>
        <w:spacing w:after="0" w:line="240" w:lineRule="auto"/>
        <w:jc w:val="center"/>
        <w:rPr>
          <w:rFonts w:ascii="Times New Roman" w:eastAsia="Times New Roman" w:hAnsi="Times New Roman"/>
          <w:color w:val="000000" w:themeColor="text1"/>
          <w:sz w:val="20"/>
          <w:szCs w:val="20"/>
          <w:lang w:val="uk-UA" w:eastAsia="ru-RU"/>
        </w:rPr>
      </w:pPr>
    </w:p>
    <w:p w:rsidR="00714CF1" w:rsidRPr="00D7328C" w:rsidRDefault="00714CF1" w:rsidP="00714CF1">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НАЦІОНАЛЬНА СТРАТЕГІЯ розбудови безпечного і здорового освітнього середовища у новій українській школі (СХВАЛЕНО Указом Президента України від 25 травня 2020 року № 195/2020)</w:t>
      </w:r>
    </w:p>
    <w:p w:rsidR="00714CF1" w:rsidRPr="00D7328C" w:rsidRDefault="00714CF1" w:rsidP="00714CF1">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ПЛАН ЗАХОДІВ з реалізації Національної стратегії розбудови безпечного і здорового освітнього середовища у новій українській школі на 2021 рік (ЗАТВЕРДЖЕНО розпорядженням Кабінету Міністрів України від 23 грудня 2020 р. № 1668-р)</w:t>
      </w:r>
    </w:p>
    <w:p w:rsidR="00714CF1" w:rsidRPr="00D7328C" w:rsidRDefault="00714CF1" w:rsidP="00714CF1">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Концепція «Безпечна і дружня до дитини школа».</w:t>
      </w:r>
    </w:p>
    <w:p w:rsidR="00714CF1" w:rsidRPr="00D7328C" w:rsidRDefault="00714CF1" w:rsidP="00714CF1">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Методичний посібник «Кодекс безпечного освітнього середовища».</w:t>
      </w:r>
    </w:p>
    <w:p w:rsidR="00714CF1" w:rsidRPr="00D7328C" w:rsidRDefault="00714CF1" w:rsidP="00714CF1">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Постанова МОЗ від 26.08.2021 р. №9 “Про затвердження протиепідемічних заходів у закладах освіти на період карантину у зв’язку поширенням коронавірусної хвороби (COVID-19)”</w:t>
      </w:r>
    </w:p>
    <w:p w:rsidR="00714CF1" w:rsidRPr="00D7328C" w:rsidRDefault="00714CF1" w:rsidP="00714CF1">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Лист МОН від 30.07.2014 № 1/9-385 "Методичні рекомендації для проведення бесід з учнями загальноосвітніх навчальних закладів з питань: уникнення враження мінами і вибухонебезпечними предметами; поведінки у надзвичайній ситуації".</w:t>
      </w:r>
    </w:p>
    <w:p w:rsidR="00714CF1" w:rsidRPr="00D7328C" w:rsidRDefault="00714CF1" w:rsidP="00714CF1">
      <w:pPr>
        <w:spacing w:after="0" w:line="240" w:lineRule="auto"/>
        <w:rPr>
          <w:rFonts w:ascii="Times New Roman" w:eastAsia="Times New Roman" w:hAnsi="Times New Roman"/>
          <w:color w:val="000000" w:themeColor="text1"/>
          <w:sz w:val="20"/>
          <w:szCs w:val="20"/>
          <w:lang w:val="uk-UA" w:eastAsia="ru-RU"/>
        </w:rPr>
      </w:pPr>
    </w:p>
    <w:p w:rsidR="00714CF1" w:rsidRPr="00D7328C" w:rsidRDefault="00714CF1" w:rsidP="00714CF1">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ПРОТИДІЯ БУЛІНГУ</w:t>
      </w:r>
    </w:p>
    <w:p w:rsidR="00714CF1" w:rsidRPr="00D7328C" w:rsidRDefault="00714CF1" w:rsidP="00714CF1">
      <w:pPr>
        <w:spacing w:after="0" w:line="240" w:lineRule="auto"/>
        <w:jc w:val="center"/>
        <w:rPr>
          <w:rFonts w:ascii="Times New Roman" w:eastAsia="Times New Roman" w:hAnsi="Times New Roman"/>
          <w:color w:val="000000" w:themeColor="text1"/>
          <w:sz w:val="20"/>
          <w:szCs w:val="20"/>
          <w:lang w:val="uk-UA" w:eastAsia="ru-RU"/>
        </w:rPr>
      </w:pPr>
    </w:p>
    <w:p w:rsidR="00714CF1" w:rsidRPr="00D7328C" w:rsidRDefault="00714CF1" w:rsidP="00714CF1">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Наказ Міністерства освіти і науки України від 28.12.2019 № 1646 "Про деякі питання реагування на випадки булінгу (цькування) та застосування заходів виховного впливу в закладах освіти"</w:t>
      </w:r>
    </w:p>
    <w:p w:rsidR="00714CF1" w:rsidRPr="00D7328C" w:rsidRDefault="00714CF1" w:rsidP="00714CF1">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Закон України «Про внесення змін до деяких законодавчих актів України щодо протидії булінгу (цькуванню)».</w:t>
      </w:r>
    </w:p>
    <w:p w:rsidR="00714CF1" w:rsidRPr="00D7328C" w:rsidRDefault="00714CF1" w:rsidP="00714CF1">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Рекомендації для закладів освіти щодо застосування норм Закону України «Про внесення змін до деяких законодавчих актів України щодо протидії булінгу (цькуванню)» від 18 грудня 2018 р. № 2657- VIII (лист МОН від 29.01.2019 № 1/19-881). </w:t>
      </w:r>
    </w:p>
    <w:p w:rsidR="00714CF1" w:rsidRPr="00D7328C" w:rsidRDefault="00714CF1" w:rsidP="00714CF1">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Закон України "Про внесення змін до деяких законів України щодо вдосконалення механізмів формування мережі ліцеїв для запровадження якісної профільної середньої освіти.</w:t>
      </w:r>
    </w:p>
    <w:p w:rsidR="00714CF1" w:rsidRPr="00D7328C" w:rsidRDefault="00714CF1" w:rsidP="00714CF1">
      <w:pPr>
        <w:spacing w:after="0" w:line="240" w:lineRule="auto"/>
        <w:rPr>
          <w:rFonts w:ascii="Times New Roman" w:eastAsia="Times New Roman" w:hAnsi="Times New Roman"/>
          <w:color w:val="000000" w:themeColor="text1"/>
          <w:sz w:val="20"/>
          <w:szCs w:val="20"/>
          <w:lang w:val="uk-UA" w:eastAsia="ru-RU"/>
        </w:rPr>
      </w:pPr>
    </w:p>
    <w:p w:rsidR="00714CF1" w:rsidRPr="00D7328C" w:rsidRDefault="00714CF1" w:rsidP="00714CF1">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ЗАПОБІГАННЯ ТА ПРОТИДІЯ ДОМАШНЬОМУ НАСИЛЬСТВУ</w:t>
      </w:r>
    </w:p>
    <w:p w:rsidR="00714CF1" w:rsidRPr="00D7328C" w:rsidRDefault="00714CF1" w:rsidP="00714CF1">
      <w:pPr>
        <w:spacing w:after="0" w:line="240" w:lineRule="auto"/>
        <w:jc w:val="center"/>
        <w:rPr>
          <w:rFonts w:ascii="Times New Roman" w:eastAsia="Times New Roman" w:hAnsi="Times New Roman"/>
          <w:color w:val="000000" w:themeColor="text1"/>
          <w:sz w:val="20"/>
          <w:szCs w:val="20"/>
          <w:lang w:val="uk-UA" w:eastAsia="ru-RU"/>
        </w:rPr>
      </w:pPr>
    </w:p>
    <w:p w:rsidR="00714CF1" w:rsidRPr="00D7328C" w:rsidRDefault="00714CF1" w:rsidP="00714CF1">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Конвенція Ради Європи про запобігання насильству щодо жінок і домашньому насильству</w:t>
      </w:r>
    </w:p>
    <w:p w:rsidR="00714CF1" w:rsidRPr="00D7328C" w:rsidRDefault="00714CF1" w:rsidP="00714CF1">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Закон України "Про запобігання та протидію домашньому насильству"</w:t>
      </w:r>
    </w:p>
    <w:p w:rsidR="00714CF1" w:rsidRPr="00D7328C" w:rsidRDefault="00714CF1" w:rsidP="00714CF1">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lastRenderedPageBreak/>
        <w:t>Постанова Кабінету міністрів України від 24 лютого 2021 р. № 145 Питання Державної соціальної програми запобігання та протидії домашньому насильству та насильству за ознакою статі на період до 2025 року"</w:t>
      </w:r>
    </w:p>
    <w:p w:rsidR="00714CF1" w:rsidRPr="00D7328C" w:rsidRDefault="00714CF1" w:rsidP="00714CF1">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Методичні рекомендації щодо виявлення, реагування на випадки  домашнього насильства і взаємодії педагогічних працівників із іншими органами  та службами (наказ МОН від 02.10.2018 № 1047)</w:t>
      </w:r>
    </w:p>
    <w:p w:rsidR="00714CF1" w:rsidRPr="00D7328C" w:rsidRDefault="00714CF1" w:rsidP="00714CF1">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План заходів з реалізації Національної  стратегії реформування системи юстиції щодо дітей на період до 2023 року,  затверджений розпорядженням Кабінету Міністрів України від 27 листопада 2019 р. № 1335-р.</w:t>
      </w:r>
    </w:p>
    <w:p w:rsidR="00714CF1" w:rsidRPr="00D7328C" w:rsidRDefault="00714CF1" w:rsidP="00714CF1">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Державна цільова соціальна програма «Молодь України» на 2021- 2025 роки (затверджено постановою Кабінету Міністрів України від 2 червня 2021 р. № 579).</w:t>
      </w:r>
    </w:p>
    <w:p w:rsidR="00714CF1" w:rsidRPr="00D7328C" w:rsidRDefault="00714CF1" w:rsidP="00714CF1">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Методичні рекомендації щодо формування у дітей та молоді нетерпимого ставлення до насильницьких моделей поведінки, небайдужого ставлення до постраждалих осіб, усвідомлення насильства як порушення прав людини, адресовані усім фахівцям, які працюють з дітьми та молоддю (лист МОН від 18.05.2018 № 1/11-5480). </w:t>
      </w:r>
    </w:p>
    <w:p w:rsidR="00714CF1" w:rsidRPr="00D7328C" w:rsidRDefault="00714CF1" w:rsidP="00714CF1">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Інформація щодо захисту прав дітей в Україні з урахуванням міжнародних договорів з питань сімейного права</w:t>
      </w:r>
    </w:p>
    <w:p w:rsidR="00714CF1" w:rsidRPr="00D7328C" w:rsidRDefault="00714CF1" w:rsidP="00714CF1">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Матеріали з питань запобігання та протидії домашньому насильству, що розміщені на офіційному сайті ДНУ «Інститут модернізації змісту освіти»  </w:t>
      </w:r>
    </w:p>
    <w:p w:rsidR="00714CF1" w:rsidRPr="00D7328C" w:rsidRDefault="00714CF1" w:rsidP="00714CF1">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Лист МОН «Про запобігання та протидію домашньому насильству в умовах воєнного стану в Україні» від 30.05.2022 No 1/5735-22</w:t>
      </w:r>
    </w:p>
    <w:p w:rsidR="00714CF1" w:rsidRPr="00D7328C" w:rsidRDefault="00714CF1" w:rsidP="00714CF1">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w:t>
      </w:r>
    </w:p>
    <w:p w:rsidR="00714CF1" w:rsidRPr="00D7328C" w:rsidRDefault="00714CF1" w:rsidP="00714CF1">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ЗАПОБІГАННЯ ТА ПРОТИДІЯ ТОРГІВЛІ ЛЮДЬМИ</w:t>
      </w:r>
    </w:p>
    <w:p w:rsidR="00714CF1" w:rsidRPr="00D7328C" w:rsidRDefault="00714CF1" w:rsidP="00714CF1">
      <w:pPr>
        <w:spacing w:after="0" w:line="240" w:lineRule="auto"/>
        <w:jc w:val="center"/>
        <w:rPr>
          <w:rFonts w:ascii="Times New Roman" w:eastAsia="Times New Roman" w:hAnsi="Times New Roman"/>
          <w:color w:val="000000" w:themeColor="text1"/>
          <w:sz w:val="20"/>
          <w:szCs w:val="20"/>
          <w:lang w:val="uk-UA" w:eastAsia="ru-RU"/>
        </w:rPr>
      </w:pPr>
    </w:p>
    <w:p w:rsidR="00714CF1" w:rsidRPr="00D7328C" w:rsidRDefault="00714CF1" w:rsidP="00714CF1">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Закону України «Про протидію торгівлі людьми»</w:t>
      </w:r>
    </w:p>
    <w:p w:rsidR="00714CF1" w:rsidRPr="00D7328C" w:rsidRDefault="00714CF1" w:rsidP="00714CF1">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Лист МОН «Про Рекомендації щодо усунення ризиків торгівлі людьми у зв’язку з війною в Україні та гуманітарною кризою» від 14.06.2022 р. No 1/6355-22</w:t>
      </w:r>
    </w:p>
    <w:p w:rsidR="00714CF1" w:rsidRPr="00D7328C" w:rsidRDefault="00714CF1" w:rsidP="00714CF1">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Лист МОН «Щодо запобігання торгівлі людьми в умовах воєнної агресії » від 25.03.2022 р. No 1/3663-22</w:t>
      </w:r>
    </w:p>
    <w:p w:rsidR="00714CF1" w:rsidRPr="00D7328C" w:rsidRDefault="00714CF1" w:rsidP="00714CF1">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w:t>
      </w:r>
    </w:p>
    <w:p w:rsidR="00714CF1" w:rsidRPr="00D7328C" w:rsidRDefault="00714CF1" w:rsidP="00714CF1">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w:t>
      </w:r>
    </w:p>
    <w:p w:rsidR="00714CF1" w:rsidRPr="00D7328C" w:rsidRDefault="00714CF1" w:rsidP="00714CF1">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ПРОФІЛАКТИКА ШКІДЛИВИХ ЗВИЧОК ТА ДЕВІАНТНОЇ ПОВЕДІНКИ</w:t>
      </w:r>
    </w:p>
    <w:p w:rsidR="00714CF1" w:rsidRPr="00D7328C" w:rsidRDefault="00714CF1" w:rsidP="00714CF1">
      <w:pPr>
        <w:spacing w:after="0" w:line="240" w:lineRule="auto"/>
        <w:jc w:val="center"/>
        <w:rPr>
          <w:rFonts w:ascii="Times New Roman" w:eastAsia="Times New Roman" w:hAnsi="Times New Roman"/>
          <w:color w:val="000000" w:themeColor="text1"/>
          <w:sz w:val="20"/>
          <w:szCs w:val="20"/>
          <w:lang w:val="uk-UA" w:eastAsia="ru-RU"/>
        </w:rPr>
      </w:pPr>
    </w:p>
    <w:p w:rsidR="00714CF1" w:rsidRPr="00D7328C" w:rsidRDefault="00714CF1" w:rsidP="00714CF1">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Порядок проведення моніторингу наркотичної та алкогольної ситуації в Україні.</w:t>
      </w:r>
    </w:p>
    <w:p w:rsidR="00714CF1" w:rsidRPr="00D7328C" w:rsidRDefault="00714CF1" w:rsidP="00714CF1">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План заходів з реалізації Національної стратегії реформування системи юстиції щодо дітей на період до 2023 року.</w:t>
      </w:r>
    </w:p>
    <w:p w:rsidR="00714CF1" w:rsidRPr="00D7328C" w:rsidRDefault="00714CF1" w:rsidP="00714CF1">
      <w:pPr>
        <w:spacing w:after="0" w:line="240" w:lineRule="auto"/>
        <w:rPr>
          <w:rFonts w:ascii="Times New Roman" w:eastAsia="Times New Roman" w:hAnsi="Times New Roman"/>
          <w:color w:val="000000" w:themeColor="text1"/>
          <w:sz w:val="20"/>
          <w:szCs w:val="20"/>
          <w:lang w:val="uk-UA" w:eastAsia="ru-RU"/>
        </w:rPr>
      </w:pPr>
    </w:p>
    <w:p w:rsidR="00714CF1" w:rsidRPr="00D7328C" w:rsidRDefault="00714CF1" w:rsidP="00714CF1">
      <w:pPr>
        <w:spacing w:after="0" w:line="240" w:lineRule="auto"/>
        <w:rPr>
          <w:rFonts w:ascii="Times New Roman" w:eastAsia="Times New Roman" w:hAnsi="Times New Roman"/>
          <w:color w:val="000000" w:themeColor="text1"/>
          <w:sz w:val="20"/>
          <w:szCs w:val="20"/>
          <w:lang w:val="uk-UA" w:eastAsia="ru-RU"/>
        </w:rPr>
      </w:pPr>
    </w:p>
    <w:p w:rsidR="00714CF1" w:rsidRPr="00D7328C" w:rsidRDefault="00714CF1" w:rsidP="00714CF1">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МІЖНАРОДНІ ДОКУМЕНТИ</w:t>
      </w:r>
    </w:p>
    <w:p w:rsidR="00714CF1" w:rsidRPr="00D7328C" w:rsidRDefault="00714CF1" w:rsidP="00714CF1">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Декларація прав людини</w:t>
      </w:r>
    </w:p>
    <w:p w:rsidR="00714CF1" w:rsidRPr="00D7328C" w:rsidRDefault="00714CF1" w:rsidP="00714CF1">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Декларація прав дитини, проголошена Генеральною асамблеєю Організацій Об’єднаних Націй 20 листопада 1959 року.</w:t>
      </w:r>
    </w:p>
    <w:p w:rsidR="00714CF1" w:rsidRPr="00D7328C" w:rsidRDefault="00714CF1" w:rsidP="00714CF1">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Конвенція ООН про права дитини</w:t>
      </w:r>
    </w:p>
    <w:p w:rsidR="00714CF1" w:rsidRPr="00D7328C" w:rsidRDefault="00714CF1" w:rsidP="00714CF1">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Конвенція ООН про заборону та негайні заходи щодо ліквідації найгірших форм дитячої праці</w:t>
      </w:r>
    </w:p>
    <w:p w:rsidR="00714CF1" w:rsidRPr="00D7328C" w:rsidRDefault="00714CF1" w:rsidP="00714CF1">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Конвенція Ради Європи про захист дітей від сексуальної експлуатації та сексуального насильства</w:t>
      </w:r>
    </w:p>
    <w:p w:rsidR="00714CF1" w:rsidRPr="00D7328C" w:rsidRDefault="00714CF1" w:rsidP="00714CF1">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Всесвітня декларація про забезпечення виживання, захисту і розвитку дітей, прийнята на Всесвітній зустрічі на вищому рівні в інтересах дітей, яка відбулася в Організації Об’єднаних Націй в м. Нью-Йорку 30 вересня 1990 року.</w:t>
      </w:r>
    </w:p>
    <w:p w:rsidR="00714CF1" w:rsidRPr="00D7328C" w:rsidRDefault="00714CF1" w:rsidP="00714CF1">
      <w:pPr>
        <w:spacing w:after="0" w:line="240" w:lineRule="auto"/>
        <w:jc w:val="center"/>
        <w:rPr>
          <w:rFonts w:ascii="Times New Roman" w:eastAsia="Times New Roman" w:hAnsi="Times New Roman"/>
          <w:color w:val="000000" w:themeColor="text1"/>
          <w:sz w:val="20"/>
          <w:szCs w:val="20"/>
          <w:lang w:val="uk-UA" w:eastAsia="ru-RU"/>
        </w:rPr>
      </w:pPr>
    </w:p>
    <w:p w:rsidR="00714CF1" w:rsidRPr="00D7328C" w:rsidRDefault="00714CF1" w:rsidP="00714CF1">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ЗАКОНИ УКРАЇНИ</w:t>
      </w:r>
    </w:p>
    <w:p w:rsidR="00714CF1" w:rsidRPr="00D7328C" w:rsidRDefault="00714CF1" w:rsidP="00714CF1">
      <w:pPr>
        <w:spacing w:after="0" w:line="240" w:lineRule="auto"/>
        <w:jc w:val="center"/>
        <w:rPr>
          <w:rFonts w:ascii="Times New Roman" w:eastAsia="Times New Roman" w:hAnsi="Times New Roman"/>
          <w:color w:val="000000" w:themeColor="text1"/>
          <w:sz w:val="20"/>
          <w:szCs w:val="20"/>
          <w:lang w:val="uk-UA" w:eastAsia="ru-RU"/>
        </w:rPr>
      </w:pPr>
    </w:p>
    <w:p w:rsidR="00714CF1" w:rsidRPr="00D7328C" w:rsidRDefault="00714CF1" w:rsidP="00714CF1">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Конституція (Основний Закон) України</w:t>
      </w:r>
    </w:p>
    <w:p w:rsidR="00714CF1" w:rsidRPr="00D7328C" w:rsidRDefault="00714CF1" w:rsidP="00714CF1">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«Про освіту» </w:t>
      </w:r>
    </w:p>
    <w:p w:rsidR="00714CF1" w:rsidRPr="00D7328C" w:rsidRDefault="00714CF1" w:rsidP="00714CF1">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«Про загальну середню освіту» </w:t>
      </w:r>
    </w:p>
    <w:p w:rsidR="00714CF1" w:rsidRPr="00D7328C" w:rsidRDefault="00714CF1" w:rsidP="00714CF1">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«Про позашкільну освіту» </w:t>
      </w:r>
    </w:p>
    <w:p w:rsidR="00714CF1" w:rsidRPr="00D7328C" w:rsidRDefault="00714CF1" w:rsidP="00714CF1">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 молодіжні та дитячі громадські організації"</w:t>
      </w:r>
    </w:p>
    <w:p w:rsidR="00714CF1" w:rsidRPr="00D7328C" w:rsidRDefault="00714CF1" w:rsidP="00714CF1">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 охорону дитинства"</w:t>
      </w:r>
    </w:p>
    <w:p w:rsidR="00714CF1" w:rsidRPr="00D7328C" w:rsidRDefault="00714CF1" w:rsidP="00714CF1">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 захист суспільної моралі"</w:t>
      </w:r>
    </w:p>
    <w:p w:rsidR="00714CF1" w:rsidRPr="00D7328C" w:rsidRDefault="00714CF1" w:rsidP="00714CF1">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 протидію торгівлі людьми"</w:t>
      </w:r>
    </w:p>
    <w:p w:rsidR="00714CF1" w:rsidRPr="00D7328C" w:rsidRDefault="00714CF1" w:rsidP="00714CF1">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 забезпечення прав і свобод внутрішньо переміщених осіб"</w:t>
      </w:r>
    </w:p>
    <w:p w:rsidR="00714CF1" w:rsidRPr="00D7328C" w:rsidRDefault="00714CF1" w:rsidP="00714CF1">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w:t>
      </w:r>
    </w:p>
    <w:p w:rsidR="00714CF1" w:rsidRPr="00D7328C" w:rsidRDefault="00714CF1" w:rsidP="00714CF1">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КОНЦЕПЦІЇ</w:t>
      </w:r>
    </w:p>
    <w:p w:rsidR="00714CF1" w:rsidRPr="00D7328C" w:rsidRDefault="00714CF1" w:rsidP="00714CF1">
      <w:pPr>
        <w:spacing w:after="0" w:line="240" w:lineRule="auto"/>
        <w:jc w:val="center"/>
        <w:rPr>
          <w:rFonts w:ascii="Times New Roman" w:eastAsia="Times New Roman" w:hAnsi="Times New Roman"/>
          <w:color w:val="000000" w:themeColor="text1"/>
          <w:sz w:val="20"/>
          <w:szCs w:val="20"/>
          <w:lang w:val="uk-UA" w:eastAsia="ru-RU"/>
        </w:rPr>
      </w:pPr>
    </w:p>
    <w:p w:rsidR="00714CF1" w:rsidRPr="00D7328C" w:rsidRDefault="00714CF1" w:rsidP="00714CF1">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Концепція виховання дітей і молоді в національній системі освіти, затверджена колегією Міністерства освіти і науки України 28 лютого 1996 року.</w:t>
      </w:r>
    </w:p>
    <w:p w:rsidR="00714CF1" w:rsidRPr="00D7328C" w:rsidRDefault="00714CF1" w:rsidP="00714CF1">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Концепція екологічної освіти України</w:t>
      </w:r>
    </w:p>
    <w:p w:rsidR="00714CF1" w:rsidRPr="00D7328C" w:rsidRDefault="00714CF1" w:rsidP="00714CF1">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lastRenderedPageBreak/>
        <w:t>Концепція превентивного виховання</w:t>
      </w:r>
    </w:p>
    <w:p w:rsidR="00714CF1" w:rsidRPr="00D7328C" w:rsidRDefault="00714CF1" w:rsidP="00714CF1">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Концепція формування позитивної мотивації на здоровий спосіб життя у дітей та підлітків</w:t>
      </w:r>
    </w:p>
    <w:p w:rsidR="00714CF1" w:rsidRPr="00D7328C" w:rsidRDefault="00714CF1" w:rsidP="00714CF1">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Концепція художньо-естетичного виховання учнів у загальноосвітніх навчальних закладах</w:t>
      </w:r>
    </w:p>
    <w:p w:rsidR="00714CF1" w:rsidRPr="00D7328C" w:rsidRDefault="00714CF1" w:rsidP="00714CF1">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Концепція громадянського виховання особистості в умовах розвитку Української державності</w:t>
      </w:r>
    </w:p>
    <w:p w:rsidR="00714CF1" w:rsidRPr="00D7328C" w:rsidRDefault="00714CF1" w:rsidP="00714CF1">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Концепція формування позитивної мотивації на здоровий спосіб життя у дітей та молоді, затверджена наказом Міністерства освіти і науки України від 21.06.2004 року № 605.</w:t>
      </w:r>
    </w:p>
    <w:p w:rsidR="00714CF1" w:rsidRPr="00D7328C" w:rsidRDefault="00714CF1" w:rsidP="00714CF1">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w:t>
      </w:r>
    </w:p>
    <w:p w:rsidR="00714CF1" w:rsidRPr="00D7328C" w:rsidRDefault="00714CF1" w:rsidP="00714CF1">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ПОЛОЖЕННЯ ТА РЕКОМЕНДАЦІЇ</w:t>
      </w:r>
    </w:p>
    <w:p w:rsidR="00714CF1" w:rsidRPr="00D7328C" w:rsidRDefault="00714CF1" w:rsidP="00714CF1">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Положення про організацію фізичного виховання і масового спорту в дошкільних, загальноосвітніх і професійно-технічних навчальних закладах України.</w:t>
      </w:r>
    </w:p>
    <w:p w:rsidR="00714CF1" w:rsidRPr="00D7328C" w:rsidRDefault="00714CF1" w:rsidP="00714CF1">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Рекомендації щодо порядку використання державної символіки в навчальних закладах України.</w:t>
      </w:r>
    </w:p>
    <w:p w:rsidR="00714CF1" w:rsidRPr="00D7328C" w:rsidRDefault="00714CF1" w:rsidP="00714CF1">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Рекомендації щодо планування роботи класного керівника навчального закладу системи загальноосвітньої середньої освіти.</w:t>
      </w:r>
    </w:p>
    <w:p w:rsidR="00714CF1" w:rsidRPr="00D7328C" w:rsidRDefault="00714CF1" w:rsidP="00714CF1">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Положення про класного керівника навчального закладу системи загальної середньої освіти.</w:t>
      </w:r>
    </w:p>
    <w:p w:rsidR="00714CF1" w:rsidRPr="00D7328C" w:rsidRDefault="00714CF1" w:rsidP="00714CF1">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 затвердження Змін до «Положення про класного керівника навчального закладу системи загальної середньої освіти». Наказ Міністерства освіти і науки України від 29.06.2006 року № 489.</w:t>
      </w:r>
    </w:p>
    <w:p w:rsidR="00714CF1" w:rsidRPr="00D7328C" w:rsidRDefault="00714CF1" w:rsidP="00714CF1">
      <w:pPr>
        <w:spacing w:after="0" w:line="240" w:lineRule="auto"/>
        <w:rPr>
          <w:rFonts w:ascii="Times New Roman" w:eastAsia="Times New Roman" w:hAnsi="Times New Roman"/>
          <w:color w:val="000000" w:themeColor="text1"/>
          <w:sz w:val="20"/>
          <w:szCs w:val="20"/>
          <w:lang w:val="uk-UA" w:eastAsia="ru-RU"/>
        </w:rPr>
      </w:pPr>
    </w:p>
    <w:p w:rsidR="00714CF1" w:rsidRPr="00D7328C" w:rsidRDefault="00714CF1" w:rsidP="00714CF1">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Основні напрямки виховної роботи у 2023-2024 навчальному році:</w:t>
      </w:r>
    </w:p>
    <w:p w:rsidR="00714CF1" w:rsidRPr="00D7328C" w:rsidRDefault="00714CF1" w:rsidP="00714CF1">
      <w:pPr>
        <w:spacing w:after="0" w:line="240" w:lineRule="auto"/>
        <w:jc w:val="center"/>
        <w:rPr>
          <w:rFonts w:ascii="Times New Roman" w:eastAsia="Times New Roman" w:hAnsi="Times New Roman"/>
          <w:color w:val="000000" w:themeColor="text1"/>
          <w:sz w:val="20"/>
          <w:szCs w:val="20"/>
          <w:lang w:val="uk-UA" w:eastAsia="ru-RU"/>
        </w:rPr>
      </w:pPr>
    </w:p>
    <w:p w:rsidR="00714CF1" w:rsidRPr="00D7328C" w:rsidRDefault="00714CF1" w:rsidP="00714CF1">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Національно-патріотичне.</w:t>
      </w:r>
    </w:p>
    <w:p w:rsidR="00714CF1" w:rsidRPr="00D7328C" w:rsidRDefault="00714CF1" w:rsidP="00714CF1">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Громадянське.</w:t>
      </w:r>
    </w:p>
    <w:p w:rsidR="00714CF1" w:rsidRPr="00D7328C" w:rsidRDefault="00714CF1" w:rsidP="00714CF1">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Морально - духовне.</w:t>
      </w:r>
    </w:p>
    <w:p w:rsidR="00714CF1" w:rsidRPr="00D7328C" w:rsidRDefault="00714CF1" w:rsidP="00714CF1">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Гуманістичне.</w:t>
      </w:r>
    </w:p>
    <w:p w:rsidR="00714CF1" w:rsidRPr="00D7328C" w:rsidRDefault="00714CF1" w:rsidP="00714CF1">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Художньо-естетичне.</w:t>
      </w:r>
    </w:p>
    <w:p w:rsidR="00714CF1" w:rsidRPr="00D7328C" w:rsidRDefault="00714CF1" w:rsidP="00714CF1">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Екологічне.</w:t>
      </w:r>
    </w:p>
    <w:p w:rsidR="00714CF1" w:rsidRPr="00D7328C" w:rsidRDefault="00714CF1" w:rsidP="00714CF1">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Формування здорового способу життя.</w:t>
      </w:r>
    </w:p>
    <w:p w:rsidR="00714CF1" w:rsidRPr="00D7328C" w:rsidRDefault="00714CF1" w:rsidP="00714CF1">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Трудове виховання. Профорієнтація.</w:t>
      </w:r>
    </w:p>
    <w:p w:rsidR="00714CF1" w:rsidRPr="00D7328C" w:rsidRDefault="00714CF1" w:rsidP="00714CF1">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Родинне виховання.</w:t>
      </w:r>
    </w:p>
    <w:p w:rsidR="00714CF1" w:rsidRPr="00D7328C" w:rsidRDefault="00714CF1" w:rsidP="00714CF1">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Правове та превентивне.</w:t>
      </w:r>
    </w:p>
    <w:tbl>
      <w:tblPr>
        <w:tblW w:w="9072"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585"/>
        <w:gridCol w:w="2100"/>
        <w:gridCol w:w="6387"/>
      </w:tblGrid>
      <w:tr w:rsidR="00E85F1B" w:rsidRPr="00D7328C" w:rsidTr="00714CF1">
        <w:trPr>
          <w:trHeight w:val="705"/>
        </w:trPr>
        <w:tc>
          <w:tcPr>
            <w:tcW w:w="9072"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Компетентнісний потенціал виховання</w:t>
            </w:r>
          </w:p>
        </w:tc>
      </w:tr>
      <w:tr w:rsidR="00E85F1B" w:rsidRPr="00D7328C" w:rsidTr="00714CF1">
        <w:trPr>
          <w:trHeight w:val="975"/>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п/п </w:t>
            </w:r>
          </w:p>
        </w:tc>
        <w:tc>
          <w:tcPr>
            <w:tcW w:w="21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Ключова компетентність </w:t>
            </w:r>
          </w:p>
        </w:tc>
        <w:tc>
          <w:tcPr>
            <w:tcW w:w="638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Ціннісні ставлення та практичні здатності</w:t>
            </w:r>
          </w:p>
        </w:tc>
      </w:tr>
      <w:tr w:rsidR="00E85F1B" w:rsidRPr="00D7328C" w:rsidTr="00714CF1">
        <w:trPr>
          <w:trHeight w:val="6495"/>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lastRenderedPageBreak/>
              <w:t>1</w:t>
            </w:r>
          </w:p>
        </w:tc>
        <w:tc>
          <w:tcPr>
            <w:tcW w:w="21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Спілкування державною (і рідною мовою у разі відмінності) мовами</w:t>
            </w:r>
          </w:p>
        </w:tc>
        <w:tc>
          <w:tcPr>
            <w:tcW w:w="638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Ціннісне ставлення:</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усвідомлення ролі рідної (державної) мови як механізму національної і етнічної самоідентифікації, збереження світового мовного різноманіття, способу збереження культурних традицій і стратегій, аудіо- та візуалізацію культурного різноманіття свого народу;</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любов до української мови; </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усвідомлення ролі української мови в особистому житті, а також у житті нації і держави; </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спілкування українською мовою у школі та поза школою</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Практична здатність: </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розуміти українську мову; </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послуговуватися державною мовою в різноманітних життєвих ситуаціях та дотримуватися мовного етикету; </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застосовувати різноманітні комунікативні стратегії залежно від мети спілкування; </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формулювати чітко думки, дискутувати, наводити аргументи, відстоювати власну думку;</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уміти правильно використовувати термінологічний апарат, спілкуватися в процесі навчально-пізнавальної діяльності;</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розвʼязувати конфлікти за допомогою спілкування; </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популяризувати ідеї гуманізма, добра та краси;</w:t>
            </w:r>
          </w:p>
          <w:p w:rsidR="00714CF1" w:rsidRPr="00D7328C" w:rsidRDefault="00714CF1" w:rsidP="00F97C3E">
            <w:pPr>
              <w:numPr>
                <w:ilvl w:val="0"/>
                <w:numId w:val="99"/>
              </w:numPr>
              <w:spacing w:before="300" w:after="30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протистояти засміченості мови, лайливим словам</w:t>
            </w:r>
          </w:p>
        </w:tc>
      </w:tr>
      <w:tr w:rsidR="00E85F1B" w:rsidRPr="00D7328C" w:rsidTr="00714CF1">
        <w:trPr>
          <w:trHeight w:val="4035"/>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w:t>
            </w:r>
          </w:p>
        </w:tc>
        <w:tc>
          <w:tcPr>
            <w:tcW w:w="21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Спілкування іноземними мовами</w:t>
            </w:r>
          </w:p>
        </w:tc>
        <w:tc>
          <w:tcPr>
            <w:tcW w:w="638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Ціннісне ставлення:</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усвідомлення ролі іноземної мови як механізму глобалізації, як запоруки зручності самореалізації в умовах закордоння;</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ціннісне ставлення до культурних надбань різних народів, соціальної рівності; </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позитивне сприйняття інакшості та інтерес до культурних відмінностей;</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толерантне ставлення до представників різних народів і культур;</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запобігання проявам ксенофобії, нетерпимості і расизму</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Практична здатність: </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готовність прийняти представників інших культур такими, якими вони є;</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знати і за потреби спілкуватися мовами інших народів;</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lastRenderedPageBreak/>
              <w:t>– володіти навичками міжкультурної взаємодії;</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запобігати міжетнічним і міжкультурним конфліктам;</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уміти розв’язувати конфліктні ситуації та знаходити компроміси</w:t>
            </w:r>
          </w:p>
        </w:tc>
      </w:tr>
      <w:tr w:rsidR="00E85F1B" w:rsidRPr="004E709A" w:rsidTr="00714CF1">
        <w:trPr>
          <w:trHeight w:val="3735"/>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lastRenderedPageBreak/>
              <w:t>3</w:t>
            </w:r>
          </w:p>
        </w:tc>
        <w:tc>
          <w:tcPr>
            <w:tcW w:w="21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Математична компетентність </w:t>
            </w:r>
          </w:p>
        </w:tc>
        <w:tc>
          <w:tcPr>
            <w:tcW w:w="638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Ціннісне ставлення:</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усвідомлення важливості математичного мислення та математичних знань у життєдіяльності людини;</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розуміння цілісної картини світу, закономірності розвитку суспільства, людських відносин, небезпек у застосуванні маніпулятивних технологій;</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дотримання логіки і послідовності у мисленні та діях;</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протистояння маніпулятивним впливам</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Практична здатність: </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розвивати критичне мислення; </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аналізувати, систематизувати і синтезувати інформацію;</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встановлювати причинно-наслідкові зв’язки;</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виокремлювати головні та другорядні цілі, ризики поведінки, ризиковані життєві ситуації й обирати шляхи їх вирішення</w:t>
            </w:r>
          </w:p>
        </w:tc>
      </w:tr>
      <w:tr w:rsidR="00E85F1B" w:rsidRPr="00D7328C" w:rsidTr="00714CF1">
        <w:trPr>
          <w:trHeight w:val="2775"/>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4</w:t>
            </w:r>
          </w:p>
        </w:tc>
        <w:tc>
          <w:tcPr>
            <w:tcW w:w="21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Компетентності у природничих науках і технологіях </w:t>
            </w:r>
          </w:p>
        </w:tc>
        <w:tc>
          <w:tcPr>
            <w:tcW w:w="638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Ціннісне ставлення: </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розширення і поглиблення знань про предметний світ, сферу людських відносин та про себе;</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критичне оцінювання результатів людської діяльності у природному середовищі</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Практична здатність:</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готовність до саморозвитку і опанування сучасними технологіями;</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використовувати сучасні технології у своїй діяльності;</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брати участь у дослідній і проектній діяльності</w:t>
            </w:r>
          </w:p>
        </w:tc>
      </w:tr>
      <w:tr w:rsidR="00E85F1B" w:rsidRPr="00D7328C" w:rsidTr="00714CF1">
        <w:trPr>
          <w:trHeight w:val="4215"/>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lastRenderedPageBreak/>
              <w:t>5</w:t>
            </w:r>
          </w:p>
        </w:tc>
        <w:tc>
          <w:tcPr>
            <w:tcW w:w="21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Інформаційно-цифрова компетентність </w:t>
            </w:r>
          </w:p>
        </w:tc>
        <w:tc>
          <w:tcPr>
            <w:tcW w:w="638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Ціннісне ставлення: </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здійснення пошукової діяльності та виконання задач за алгоритмом;</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уміння працювати з різними Інтернет-ресурсами;</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розпізнавання достовірних і недостовірних джерел інформації;</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протистояння Інтернет-агресії, Інтернет-булінгу тощо</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Практична здатність:</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уміти використовувати різні способи пошуку корисної інформації в довідкових джерелах (зокрема, за допомогою інформаційно-комунікативних технологій), критично мислити в процесі збору та обробки інформації;</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дотримуватися етикету;</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критично відбірати Інтернет інформацію;</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дотримуватися правил безпеки в Інтернет мережі та здатність протистояти інтернет-ризикам та маніпулятивним технологіям у ЗМІ та рекламі, соціальних мережах, комп’ютерних іграх</w:t>
            </w:r>
          </w:p>
        </w:tc>
      </w:tr>
      <w:tr w:rsidR="00E85F1B" w:rsidRPr="00D7328C" w:rsidTr="00714CF1">
        <w:trPr>
          <w:trHeight w:val="4935"/>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6</w:t>
            </w:r>
          </w:p>
        </w:tc>
        <w:tc>
          <w:tcPr>
            <w:tcW w:w="21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Уміння вчитися впродовж життя </w:t>
            </w:r>
          </w:p>
        </w:tc>
        <w:tc>
          <w:tcPr>
            <w:tcW w:w="638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Ціннісне ставлення: </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визначення мети та цілі власного життя і діяльності, планування й організація життя;</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визначення близьких, середніх і далеких перспектив, розроблення стратегії життя;</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вміння працювати самостійно і в команді;</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користування різними джерелами інформації;</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розширення знаннєвої та емоційної сфери, власні уявлення про життя;</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застосування різних поведінкових і комунікативних стратегій відповідно до мети діяльності та конкретної ситуації</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Практична здатність:</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уміти моделювати власний освітній розвиток, аналізувати, контролювати, коригувати й оцінювати результати освітньої діяльності;</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прагнути оволодівати новими знаннями та навичками;</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готовність удосконалювати свої моральні, морально-вольові якості та навички поведінки впродовж життя;</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розуміти необхідності роботи над собою</w:t>
            </w:r>
          </w:p>
        </w:tc>
      </w:tr>
      <w:tr w:rsidR="00E85F1B" w:rsidRPr="00D7328C" w:rsidTr="00714CF1">
        <w:trPr>
          <w:trHeight w:val="3735"/>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lastRenderedPageBreak/>
              <w:t>7</w:t>
            </w:r>
          </w:p>
        </w:tc>
        <w:tc>
          <w:tcPr>
            <w:tcW w:w="21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Ініціативність і підприємливість </w:t>
            </w:r>
          </w:p>
        </w:tc>
        <w:tc>
          <w:tcPr>
            <w:tcW w:w="638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Ціннісне ставлення: </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аналізування життєвих ситуацій; </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презентування власної ідеї та ініціативи;</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формування власних пропозицій, рішень;</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виявлення лідерських якостей;</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усвідомлення ціннісного змісту грошей, праці і рівності прав людей, праці батьків;</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засудження споживацького способу життя та трудової експлуатації дітей</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Практична здатність: </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готовність брати відповідальність за себе та інших;</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розвивати моральні якості для успішної професійної кар’єри;</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брати участь у шкільних заходах, волонтерській діяльності, у трудових десантах і благодійних акціях</w:t>
            </w:r>
          </w:p>
        </w:tc>
      </w:tr>
      <w:tr w:rsidR="00E85F1B" w:rsidRPr="00D7328C" w:rsidTr="00714CF1">
        <w:trPr>
          <w:trHeight w:val="5415"/>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8</w:t>
            </w:r>
          </w:p>
        </w:tc>
        <w:tc>
          <w:tcPr>
            <w:tcW w:w="21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Соціальна та громадянська компетентності </w:t>
            </w:r>
          </w:p>
        </w:tc>
        <w:tc>
          <w:tcPr>
            <w:tcW w:w="638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Ціннісне ставлення: </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усвідомлення змісту понять «громадянин», «патріотизм», «військово-патріотичне виховання», «готовність до захисту Вітчизни» як важливих складників життєдіяльності людини;</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усвідомлення конституційного обовʼязку щодо громадянських прав та захисту суверенітету і територіальної цілісності України;</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бажання брати участь у різних формах позакласної та позашкільної роботи військово-патріотичного спрямування;</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участь у шкільному самоврядуванні і в дитячих громадських об’єднаннях</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Практична здатність:</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володіти навичками допомоги, самодопомоги, захисту та виживати в складних умовах;</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готовність захищати Батьківщину;</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дотримуватися конституційних норм, повага до державних символів, законів України;</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гуманно ставитися до інших людей, бути здатним до альтруїзму, співчуття, емпатії; </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цінувати і поважати свободу інших, право на вибір та власну думку;</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поважати гідність кожної людини</w:t>
            </w:r>
          </w:p>
        </w:tc>
      </w:tr>
      <w:tr w:rsidR="00E85F1B" w:rsidRPr="00D7328C" w:rsidTr="00714CF1">
        <w:trPr>
          <w:trHeight w:val="3495"/>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lastRenderedPageBreak/>
              <w:t>9</w:t>
            </w:r>
          </w:p>
        </w:tc>
        <w:tc>
          <w:tcPr>
            <w:tcW w:w="21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Обізнаність та самовираження у сфері культури </w:t>
            </w:r>
          </w:p>
        </w:tc>
        <w:tc>
          <w:tcPr>
            <w:tcW w:w="638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Ціннісне ставлення:</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ідентифікація себе як представника певної культури;</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визначення ролі і місця української культури в загальноєвропейському і світовому контексті;</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використання культурного досвіду в життєвих ситуаціях;</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долучення до творчості, висловлюючи власні ідеї, спираючись на досвід і почуття та використовуючи відповідні зображувально-виражальні засоби</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Практична здатність:</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поціновувач культурні здобутки людства та інтерес до них;</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бути відкритим до культурного діалогу;</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потреба у творчій діяльності, яка би відповідала здібностям і нахилам</w:t>
            </w:r>
          </w:p>
        </w:tc>
      </w:tr>
      <w:tr w:rsidR="00E85F1B" w:rsidRPr="00D7328C" w:rsidTr="00714CF1">
        <w:trPr>
          <w:trHeight w:val="5175"/>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10</w:t>
            </w:r>
          </w:p>
        </w:tc>
        <w:tc>
          <w:tcPr>
            <w:tcW w:w="21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Екологічна грамотність і здорове життя</w:t>
            </w:r>
          </w:p>
        </w:tc>
        <w:tc>
          <w:tcPr>
            <w:tcW w:w="638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Ціннісне ставлення:</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усвідомлення природи, як джерела свідомості і духовності;</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усвідомлення людини як частини і результату еволюції природи;</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усвідомлення діяльності людини й її потреб як чинника руйнування довкілля;</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формування ставлення до природи, як універсальної цінності;</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визнання за об’єктами природи права на існування незалежно від привнесеної користі;</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усвідомлення значущості здорового способу життя, фізичної підготовки та фізичного розвитку для повноцінного життя людини</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Практична здатність:</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уміти виокремлювати екологічний контекст будь-якого виду діяльності;</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сформувати практичні навички екологічно безпечної поведінки (вміти вибирати діяльність, що наносить найменшої шкоди природі);</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уміти застосовувати позитивні надбання народних традицій та етнічної культури у ставленні до природи й побутовій діяльності.</w:t>
            </w:r>
          </w:p>
        </w:tc>
      </w:tr>
    </w:tbl>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p>
    <w:p w:rsidR="00714CF1" w:rsidRPr="00D7328C" w:rsidRDefault="00714CF1" w:rsidP="00714CF1">
      <w:pPr>
        <w:jc w:val="center"/>
        <w:rPr>
          <w:rFonts w:ascii="Times New Roman" w:eastAsia="Times New Roman" w:hAnsi="Times New Roman"/>
          <w:color w:val="000000" w:themeColor="text1"/>
          <w:sz w:val="20"/>
          <w:szCs w:val="20"/>
          <w:lang w:val="uk-UA" w:eastAsia="ru-RU"/>
        </w:rPr>
      </w:pPr>
    </w:p>
    <w:p w:rsidR="00714CF1" w:rsidRPr="00D7328C" w:rsidRDefault="00714CF1" w:rsidP="00714CF1">
      <w:pPr>
        <w:jc w:val="center"/>
        <w:rPr>
          <w:rFonts w:ascii="Times New Roman" w:eastAsia="Times New Roman" w:hAnsi="Times New Roman"/>
          <w:color w:val="000000" w:themeColor="text1"/>
          <w:sz w:val="20"/>
          <w:szCs w:val="20"/>
          <w:lang w:val="uk-UA" w:eastAsia="ru-RU"/>
        </w:rPr>
      </w:pP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lastRenderedPageBreak/>
        <w:t>Компонентами системи виховної роботи є:</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співпраця з громадськими організаціями;</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навчальна діяльність;</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методична робота вчителів;</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робота з батьками;</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позакласна робота;</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робота практичного психолога та соціального педагога;</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музейна робота;</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шкільне учнівське самоврядування ;</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гурткова робота.</w:t>
      </w:r>
    </w:p>
    <w:p w:rsidR="00714CF1" w:rsidRPr="00D7328C" w:rsidRDefault="00714CF1" w:rsidP="00714CF1">
      <w:pPr>
        <w:rPr>
          <w:rFonts w:ascii="Times New Roman" w:eastAsia="Times New Roman" w:hAnsi="Times New Roman"/>
          <w:color w:val="000000" w:themeColor="text1"/>
          <w:sz w:val="20"/>
          <w:szCs w:val="20"/>
          <w:lang w:val="uk-UA" w:eastAsia="ru-RU"/>
        </w:rPr>
      </w:pP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Система виховної роботи складається з декількох підсистем:</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p>
    <w:p w:rsidR="00714CF1" w:rsidRPr="00D7328C" w:rsidRDefault="00714CF1" w:rsidP="00F97C3E">
      <w:pPr>
        <w:numPr>
          <w:ilvl w:val="0"/>
          <w:numId w:val="100"/>
        </w:numPr>
        <w:spacing w:after="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навчально-виховний процес на уроках;</w:t>
      </w:r>
    </w:p>
    <w:p w:rsidR="00714CF1" w:rsidRPr="00D7328C" w:rsidRDefault="00714CF1" w:rsidP="00F97C3E">
      <w:pPr>
        <w:numPr>
          <w:ilvl w:val="0"/>
          <w:numId w:val="100"/>
        </w:numPr>
        <w:spacing w:after="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виховні позакласні заходи й інші, які є об’єктами контрольно-аналітичної діяльності заступника директора з виховної роботи.</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Педагоги школи намагаються дотримувати єдності функціонування цих двох підсистем, і завдяки цьому забезпечують відповідний рівень виховної роботи.</w:t>
      </w:r>
    </w:p>
    <w:p w:rsidR="00714CF1" w:rsidRPr="00D7328C" w:rsidRDefault="00714CF1" w:rsidP="00714CF1">
      <w:pPr>
        <w:rPr>
          <w:rFonts w:ascii="Times New Roman" w:eastAsia="Times New Roman" w:hAnsi="Times New Roman"/>
          <w:color w:val="000000" w:themeColor="text1"/>
          <w:sz w:val="20"/>
          <w:szCs w:val="20"/>
          <w:lang w:val="uk-UA" w:eastAsia="ru-RU"/>
        </w:rPr>
      </w:pP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Основні завдання виховної роботи у 2023-2024 навчальному році:</w:t>
      </w:r>
    </w:p>
    <w:p w:rsidR="00714CF1" w:rsidRPr="00D7328C" w:rsidRDefault="00714CF1" w:rsidP="00F97C3E">
      <w:pPr>
        <w:numPr>
          <w:ilvl w:val="0"/>
          <w:numId w:val="103"/>
        </w:numPr>
        <w:spacing w:before="300" w:after="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Формувати у молодого покоління високої патріотичної свідомості, почуття вірності рідній країні;</w:t>
      </w:r>
    </w:p>
    <w:p w:rsidR="00714CF1" w:rsidRPr="00D7328C" w:rsidRDefault="00714CF1" w:rsidP="00F97C3E">
      <w:pPr>
        <w:numPr>
          <w:ilvl w:val="0"/>
          <w:numId w:val="103"/>
        </w:numPr>
        <w:spacing w:after="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Виховання любові до рідної землі, українського народу, шанобливе ставлення до рідної мови та до культури українського народу;</w:t>
      </w:r>
    </w:p>
    <w:p w:rsidR="00714CF1" w:rsidRPr="00D7328C" w:rsidRDefault="00714CF1" w:rsidP="00F97C3E">
      <w:pPr>
        <w:numPr>
          <w:ilvl w:val="0"/>
          <w:numId w:val="103"/>
        </w:numPr>
        <w:spacing w:after="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Формування та утвердження у школярів української громадянської ідентичності на основі єдиних суспільно-державних (національних) цінностей (самобутність, воля, соборність, гідність) і загальнолюдських цінностей, принципів любові і гордості за власну державу, її історію, мову, здобутки та досягнення у сфері культури, економіки, науки, спорту.</w:t>
      </w:r>
    </w:p>
    <w:p w:rsidR="00714CF1" w:rsidRPr="00D7328C" w:rsidRDefault="00714CF1" w:rsidP="00F97C3E">
      <w:pPr>
        <w:numPr>
          <w:ilvl w:val="0"/>
          <w:numId w:val="103"/>
        </w:numPr>
        <w:spacing w:after="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Виховання відповідальних та чесних громадян, які здатні до свідомого суспільного  вибору та спрямування своєї діяльності на користь іншим людям і суспільству; 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w:t>
      </w:r>
    </w:p>
    <w:p w:rsidR="00714CF1" w:rsidRPr="00D7328C" w:rsidRDefault="00714CF1" w:rsidP="00F97C3E">
      <w:pPr>
        <w:numPr>
          <w:ilvl w:val="0"/>
          <w:numId w:val="103"/>
        </w:numPr>
        <w:spacing w:after="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Виховання готовності до захисту державної незалежності і територіальної цілісності України, усвідомлення громадянського обов’язку із розвитку успішної країни та забезпечення власного благополуччя в ній.</w:t>
      </w:r>
    </w:p>
    <w:p w:rsidR="00714CF1" w:rsidRPr="00D7328C" w:rsidRDefault="00714CF1" w:rsidP="00F97C3E">
      <w:pPr>
        <w:numPr>
          <w:ilvl w:val="0"/>
          <w:numId w:val="103"/>
        </w:numPr>
        <w:spacing w:after="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Розвиток прагнення до утвердження довіри, взаєморозуміння, миру, злагоди між  усіма народами, етнічними, національними, релігійними групами, почуттів доброти, милосердя, толерантності, турботи, справедливості,  шанобливого ставлення до сім’ї, відповідальності за свої дії.</w:t>
      </w:r>
    </w:p>
    <w:p w:rsidR="00714CF1" w:rsidRPr="00D7328C" w:rsidRDefault="00714CF1" w:rsidP="00F97C3E">
      <w:pPr>
        <w:numPr>
          <w:ilvl w:val="0"/>
          <w:numId w:val="103"/>
        </w:numPr>
        <w:spacing w:after="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Формування та застосування учнями компетентностей, необхідних  для  здорового та безпечного життя.</w:t>
      </w:r>
    </w:p>
    <w:p w:rsidR="00714CF1" w:rsidRPr="00D7328C" w:rsidRDefault="00714CF1" w:rsidP="00F97C3E">
      <w:pPr>
        <w:numPr>
          <w:ilvl w:val="0"/>
          <w:numId w:val="103"/>
        </w:numPr>
        <w:spacing w:after="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lastRenderedPageBreak/>
        <w:t>Формування морально – активної особистості, чуйної, чесної, працелюбної, справедливої, милосердної, толерантної, терпимої до іншого, миролюбної, готової допомогти іншим;</w:t>
      </w:r>
    </w:p>
    <w:p w:rsidR="00714CF1" w:rsidRPr="00D7328C" w:rsidRDefault="00714CF1" w:rsidP="00F97C3E">
      <w:pPr>
        <w:numPr>
          <w:ilvl w:val="0"/>
          <w:numId w:val="103"/>
        </w:numPr>
        <w:spacing w:after="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Формування особистості ввічливої, делікатної, тактовної; з високим почуттям обов’язку; особистості, яка вміє працювати з іншими; здатної прощати і просити пробачення; особистості, яка може протистояти виявам несправедливості, жорстокості;</w:t>
      </w:r>
    </w:p>
    <w:p w:rsidR="00714CF1" w:rsidRPr="00D7328C" w:rsidRDefault="00714CF1" w:rsidP="00F97C3E">
      <w:pPr>
        <w:numPr>
          <w:ilvl w:val="0"/>
          <w:numId w:val="103"/>
        </w:numPr>
        <w:spacing w:after="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Формувати вміння цінувати себе як носія фізичних, духовних та соціальних сил, вміння протистояти негативним проявам у суспільстві, бути компетентним у питаннях захисту власного здоров’я;</w:t>
      </w:r>
    </w:p>
    <w:p w:rsidR="00714CF1" w:rsidRPr="00D7328C" w:rsidRDefault="00714CF1" w:rsidP="00F97C3E">
      <w:pPr>
        <w:numPr>
          <w:ilvl w:val="0"/>
          <w:numId w:val="103"/>
        </w:numPr>
        <w:spacing w:after="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Запобігання та профілактика негативних проявів поведінки, злочинності, наркоманії, алкоголізму серед дітей та молоді.</w:t>
      </w:r>
    </w:p>
    <w:p w:rsidR="00714CF1" w:rsidRPr="00D7328C" w:rsidRDefault="00714CF1" w:rsidP="00F97C3E">
      <w:pPr>
        <w:numPr>
          <w:ilvl w:val="0"/>
          <w:numId w:val="103"/>
        </w:numPr>
        <w:spacing w:after="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Формування усвідомленої потреби в дотриманні Конституції та законів України,  нетерпимості до їх порушення, проявів корупції та порушень академічної  доброчесності.</w:t>
      </w:r>
    </w:p>
    <w:p w:rsidR="00714CF1" w:rsidRPr="00D7328C" w:rsidRDefault="00714CF1" w:rsidP="00F97C3E">
      <w:pPr>
        <w:numPr>
          <w:ilvl w:val="0"/>
          <w:numId w:val="103"/>
        </w:numPr>
        <w:spacing w:after="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Сприяння утвердженню сімейних цінностей та активного залучення сім’ї до процесу виховання школярів.</w:t>
      </w:r>
    </w:p>
    <w:p w:rsidR="00714CF1" w:rsidRPr="00D7328C" w:rsidRDefault="00714CF1" w:rsidP="00F97C3E">
      <w:pPr>
        <w:numPr>
          <w:ilvl w:val="0"/>
          <w:numId w:val="103"/>
        </w:numPr>
        <w:spacing w:after="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Створення у закладі освіти безпечного освітнього середовища, вільного  від насильства та булінгу (цькування).</w:t>
      </w:r>
    </w:p>
    <w:p w:rsidR="00714CF1" w:rsidRPr="00D7328C" w:rsidRDefault="00714CF1" w:rsidP="00F97C3E">
      <w:pPr>
        <w:numPr>
          <w:ilvl w:val="0"/>
          <w:numId w:val="103"/>
        </w:numPr>
        <w:spacing w:after="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Запобігання та протидія домашньому  насильству та насильству за ознакою статі.</w:t>
      </w:r>
    </w:p>
    <w:p w:rsidR="00714CF1" w:rsidRPr="00D7328C" w:rsidRDefault="00714CF1" w:rsidP="00F97C3E">
      <w:pPr>
        <w:numPr>
          <w:ilvl w:val="0"/>
          <w:numId w:val="103"/>
        </w:numPr>
        <w:spacing w:after="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Здійснення комплексу профілактичних заходів, спрямованих на підвищення  психолого-педагогічної компетентності батьків, формування у них свідомого відповідального ставлення до виконання обов’язків, пов’язаних з  утриманням, вихованням та освітою дітей.</w:t>
      </w:r>
    </w:p>
    <w:p w:rsidR="00714CF1" w:rsidRPr="00D7328C" w:rsidRDefault="00714CF1" w:rsidP="00F97C3E">
      <w:pPr>
        <w:numPr>
          <w:ilvl w:val="0"/>
          <w:numId w:val="103"/>
        </w:numPr>
        <w:spacing w:after="30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Створення можливостей для самореалізації та розвитку  потенціалу молоді в Україні, її участі та інтеграції у суспільне життя.</w:t>
      </w:r>
    </w:p>
    <w:p w:rsidR="00714CF1" w:rsidRPr="00D7328C" w:rsidRDefault="00714CF1" w:rsidP="00714CF1">
      <w:pPr>
        <w:ind w:left="540"/>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Виховна робота в умовах війни: важливі аспекти</w:t>
      </w:r>
    </w:p>
    <w:p w:rsidR="00714CF1" w:rsidRPr="00D7328C" w:rsidRDefault="00714CF1" w:rsidP="00714CF1">
      <w:pPr>
        <w:ind w:left="540"/>
        <w:jc w:val="center"/>
        <w:rPr>
          <w:rFonts w:ascii="Times New Roman" w:eastAsia="Times New Roman" w:hAnsi="Times New Roman"/>
          <w:color w:val="000000" w:themeColor="text1"/>
          <w:sz w:val="20"/>
          <w:szCs w:val="20"/>
          <w:lang w:val="uk-UA" w:eastAsia="ru-RU"/>
        </w:rPr>
      </w:pPr>
    </w:p>
    <w:p w:rsidR="00714CF1" w:rsidRPr="00D7328C" w:rsidRDefault="00714CF1" w:rsidP="00714CF1">
      <w:pPr>
        <w:ind w:left="54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Виховна робота завжди була невід’ємною складовою освітнього процесу, а зараз, в умовах військової агресії рф проти України, її важливість складно переоцінити. Усе, що відбувається зараз – виклик для школи, для вчителів та учнів. Звісно, постає питання: як саме працювати просто зараз, як розставити акценти?</w:t>
      </w:r>
    </w:p>
    <w:p w:rsidR="00714CF1" w:rsidRPr="00D7328C" w:rsidRDefault="00714CF1" w:rsidP="00714CF1">
      <w:pPr>
        <w:ind w:left="54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Найважливішими напрямами виховної роботи зараз мають стати:</w:t>
      </w:r>
    </w:p>
    <w:p w:rsidR="00714CF1" w:rsidRPr="00D7328C" w:rsidRDefault="00714CF1" w:rsidP="00F97C3E">
      <w:pPr>
        <w:numPr>
          <w:ilvl w:val="0"/>
          <w:numId w:val="106"/>
        </w:numPr>
        <w:spacing w:after="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психологічна та емоційна підтримка учнів;</w:t>
      </w:r>
    </w:p>
    <w:p w:rsidR="00714CF1" w:rsidRPr="00D7328C" w:rsidRDefault="00714CF1" w:rsidP="00F97C3E">
      <w:pPr>
        <w:numPr>
          <w:ilvl w:val="0"/>
          <w:numId w:val="106"/>
        </w:numPr>
        <w:spacing w:after="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навчання правил поведінки в умовах воєнного стану (під час повітряних тривог, поводження з вибухонебезпечними предметами, перша медична допомога тощо);</w:t>
      </w:r>
    </w:p>
    <w:p w:rsidR="00714CF1" w:rsidRPr="00D7328C" w:rsidRDefault="00714CF1" w:rsidP="00F97C3E">
      <w:pPr>
        <w:numPr>
          <w:ilvl w:val="0"/>
          <w:numId w:val="106"/>
        </w:numPr>
        <w:spacing w:after="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адаптація та підтримка учнів-ВПО;</w:t>
      </w:r>
    </w:p>
    <w:p w:rsidR="00714CF1" w:rsidRPr="00D7328C" w:rsidRDefault="00714CF1" w:rsidP="00F97C3E">
      <w:pPr>
        <w:numPr>
          <w:ilvl w:val="0"/>
          <w:numId w:val="106"/>
        </w:numPr>
        <w:spacing w:after="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розвиток критичного мислення та медіаграмотності;</w:t>
      </w:r>
    </w:p>
    <w:p w:rsidR="00714CF1" w:rsidRPr="00D7328C" w:rsidRDefault="00714CF1" w:rsidP="00F97C3E">
      <w:pPr>
        <w:numPr>
          <w:ilvl w:val="0"/>
          <w:numId w:val="106"/>
        </w:numPr>
        <w:spacing w:after="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національно-патріотичне виховання.</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Виховна проблема закладу:</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«Формування життєвих компетентностей майбутнього громадянина, патріота України, соціально активної, високоморальної, фізично розвиненої, гармонійної особистості, здатної до самовдосконалення та самореалізації у суспільстві в умовах Нової української школи.».</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Тематичні місячники у 2023-2024 навчальному році</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Вересень - Місячник здорового способу життя і безпеки життєдіяльності  </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lastRenderedPageBreak/>
        <w:t xml:space="preserve">                    Девіз: «Школа – наш рідний дім, нам безпечно у нім»</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Жовтень -  Місячник національно – патріотичного виховання </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Девіз: «Україна понад усе!»</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Листопад - Місячник превентивного виховання</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Девіз:  «Людина у цьому світі лиш добро повинна творити»</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Грудень -   Місячник правових знань і правової пропаганди</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Девіз: «Я маю право!»</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Січень -     Морально-етичного виховання</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Девіз: «Від культури особистості до культури нації»</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Лютий -    Місячник естетичного виховання</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Девіз: «Що внутрішня, що зовнішня краса тобі одній дарована, людино!»</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Березень - Місячник родинного виховання</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Девіз: «Роде наш красний, роде наш прекрасний»</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Квітень - Місячник ціннісного ставлення до природи. екологічного виховання </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Девіз:  «Майбутнє планети в наших руках»</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Травень - Місячник військово-патріотичного виховання  </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Девіз: «З Україною у серці»</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Червень - Місячник цінності людини </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Девіз: «Я - частинка Всесвіту»</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В основу виховної діяльності покладено принцип гуманізму, демократизму, незалежності від політичних, громадських та релігійних організацій, поєднання загальнолюдського і національного взаємозв’язку, розумового, морального, фізичного і естетичного виховання, науковості, диференціації, індивідуалізації змісту і форм освіти, розвиваючого характеру навчання.</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ЗА ПРОГРАМАМИ</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«НОВА УКРАЇНСЬКА ШКОЛА У ПОСТУПІ ДО ЦІННОСТЕЙ»  </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та «Основні орієнтири виховання»</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І. Тематичний період (вересень) </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Місячник здорового способу життя і безпеки життєдіяльності </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Девіз: «ОЗЗСО – наш рідний дім, нам безпечно у нім». </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lastRenderedPageBreak/>
        <w:t xml:space="preserve">            Мета: Формувати вміння цінувати себе як носія фізичних, духовних та соціальних сил, вміння протистояти негативним проявам у суспільстві, бути компетентним у питаннях захисту власного здоров’я; навчання правил поведінки на дорогах, громадських місцях,у побуті, в умовах воєнного стану (під час повітряних тривог, поводження з вибухонебезпечними предметами, перша медична допомога тощо).</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1 вересня – День знань. </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8 вересня – Міжнародний день грамотності. Різдво Пресвятої Богородиці (новий календар)</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10 вересня – День українського кіно / День фізичної культури і спорту України.</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15 вересня – День народження Google. Міжнародний день демократії. </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19 вересня – День народження смайла. </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21 вересня – Міжнародний день миру. </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22 вересня – День без автомобілів. </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23 вересня – День осіннього рівнодення.</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27 вересня - Всесвітній день туризму. </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29 вересня – День пам’яті трагедії Бабиного Яру.</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w:t>
      </w:r>
    </w:p>
    <w:tbl>
      <w:tblPr>
        <w:tblW w:w="10632" w:type="dxa"/>
        <w:tblInd w:w="-933" w:type="dxa"/>
        <w:tblBorders>
          <w:top w:val="nil"/>
          <w:left w:val="nil"/>
          <w:bottom w:val="nil"/>
          <w:right w:val="nil"/>
          <w:insideH w:val="nil"/>
          <w:insideV w:val="nil"/>
        </w:tblBorders>
        <w:tblLayout w:type="fixed"/>
        <w:tblLook w:val="0600" w:firstRow="0" w:lastRow="0" w:firstColumn="0" w:lastColumn="0" w:noHBand="1" w:noVBand="1"/>
      </w:tblPr>
      <w:tblGrid>
        <w:gridCol w:w="375"/>
        <w:gridCol w:w="3930"/>
        <w:gridCol w:w="1515"/>
        <w:gridCol w:w="1755"/>
        <w:gridCol w:w="1770"/>
        <w:gridCol w:w="1287"/>
      </w:tblGrid>
      <w:tr w:rsidR="00E85F1B" w:rsidRPr="00D7328C" w:rsidTr="00714CF1">
        <w:trPr>
          <w:trHeight w:val="855"/>
        </w:trPr>
        <w:tc>
          <w:tcPr>
            <w:tcW w:w="375" w:type="dxa"/>
            <w:tcBorders>
              <w:top w:val="single" w:sz="6" w:space="0" w:color="000000"/>
              <w:left w:val="single" w:sz="6" w:space="0" w:color="000000"/>
              <w:bottom w:val="single" w:sz="6" w:space="0" w:color="000000"/>
              <w:right w:val="single" w:sz="6" w:space="0" w:color="000000"/>
            </w:tcBorders>
            <w:shd w:val="clear" w:color="auto" w:fill="D9D9D9"/>
            <w:tcMar>
              <w:top w:w="60" w:type="dxa"/>
              <w:left w:w="60" w:type="dxa"/>
              <w:bottom w:w="60" w:type="dxa"/>
              <w:right w:w="60" w:type="dxa"/>
            </w:tcMar>
            <w:vAlign w:val="cente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з/п</w:t>
            </w:r>
          </w:p>
        </w:tc>
        <w:tc>
          <w:tcPr>
            <w:tcW w:w="3930" w:type="dxa"/>
            <w:tcBorders>
              <w:top w:val="single" w:sz="6" w:space="0" w:color="000000"/>
              <w:left w:val="single" w:sz="6" w:space="0" w:color="000000"/>
              <w:bottom w:val="single" w:sz="6" w:space="0" w:color="000000"/>
              <w:right w:val="single" w:sz="6" w:space="0" w:color="000000"/>
            </w:tcBorders>
            <w:shd w:val="clear" w:color="auto" w:fill="D9D9D9"/>
            <w:tcMar>
              <w:top w:w="60" w:type="dxa"/>
              <w:left w:w="60" w:type="dxa"/>
              <w:bottom w:w="60" w:type="dxa"/>
              <w:right w:w="60" w:type="dxa"/>
            </w:tcMar>
            <w:vAlign w:val="cente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Зміст роботи</w:t>
            </w:r>
          </w:p>
        </w:tc>
        <w:tc>
          <w:tcPr>
            <w:tcW w:w="1515" w:type="dxa"/>
            <w:tcBorders>
              <w:top w:val="single" w:sz="6" w:space="0" w:color="000000"/>
              <w:left w:val="single" w:sz="6" w:space="0" w:color="000000"/>
              <w:bottom w:val="single" w:sz="6" w:space="0" w:color="000000"/>
              <w:right w:val="single" w:sz="6" w:space="0" w:color="000000"/>
            </w:tcBorders>
            <w:shd w:val="clear" w:color="auto" w:fill="D9D9D9"/>
            <w:tcMar>
              <w:top w:w="60" w:type="dxa"/>
              <w:left w:w="60" w:type="dxa"/>
              <w:bottom w:w="60" w:type="dxa"/>
              <w:right w:w="60" w:type="dxa"/>
            </w:tcMar>
            <w:vAlign w:val="cente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Термін виконання</w:t>
            </w:r>
          </w:p>
        </w:tc>
        <w:tc>
          <w:tcPr>
            <w:tcW w:w="1755" w:type="dxa"/>
            <w:tcBorders>
              <w:top w:val="single" w:sz="6" w:space="0" w:color="000000"/>
              <w:left w:val="single" w:sz="6" w:space="0" w:color="000000"/>
              <w:bottom w:val="single" w:sz="6" w:space="0" w:color="000000"/>
              <w:right w:val="single" w:sz="6" w:space="0" w:color="000000"/>
            </w:tcBorders>
            <w:shd w:val="clear" w:color="auto" w:fill="D9D9D9"/>
            <w:tcMar>
              <w:top w:w="60" w:type="dxa"/>
              <w:left w:w="60" w:type="dxa"/>
              <w:bottom w:w="60" w:type="dxa"/>
              <w:right w:w="60" w:type="dxa"/>
            </w:tcMar>
            <w:vAlign w:val="cente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Відповідальний</w:t>
            </w:r>
          </w:p>
        </w:tc>
        <w:tc>
          <w:tcPr>
            <w:tcW w:w="1770" w:type="dxa"/>
            <w:tcBorders>
              <w:top w:val="single" w:sz="6" w:space="0" w:color="000000"/>
              <w:left w:val="single" w:sz="6" w:space="0" w:color="000000"/>
              <w:bottom w:val="single" w:sz="6" w:space="0" w:color="000000"/>
              <w:right w:val="single" w:sz="6" w:space="0" w:color="000000"/>
            </w:tcBorders>
            <w:shd w:val="clear" w:color="auto" w:fill="D9D9D9"/>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Форма контролю</w:t>
            </w:r>
          </w:p>
        </w:tc>
        <w:tc>
          <w:tcPr>
            <w:tcW w:w="1287" w:type="dxa"/>
            <w:tcBorders>
              <w:top w:val="single" w:sz="6" w:space="0" w:color="000000"/>
              <w:left w:val="single" w:sz="6" w:space="0" w:color="000000"/>
              <w:bottom w:val="single" w:sz="6" w:space="0" w:color="000000"/>
              <w:right w:val="single" w:sz="6" w:space="0" w:color="000000"/>
            </w:tcBorders>
            <w:shd w:val="clear" w:color="auto" w:fill="D9D9D9"/>
            <w:tcMar>
              <w:top w:w="60" w:type="dxa"/>
              <w:left w:w="60" w:type="dxa"/>
              <w:bottom w:w="60" w:type="dxa"/>
              <w:right w:w="60" w:type="dxa"/>
            </w:tcMar>
            <w:vAlign w:val="cente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Відмітка про виконання</w:t>
            </w:r>
          </w:p>
        </w:tc>
      </w:tr>
      <w:tr w:rsidR="00E85F1B" w:rsidRPr="00D7328C" w:rsidTr="00714CF1">
        <w:trPr>
          <w:trHeight w:val="375"/>
        </w:trPr>
        <w:tc>
          <w:tcPr>
            <w:tcW w:w="10632" w:type="dxa"/>
            <w:gridSpan w:val="6"/>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ОРГАНІЗАЦІЙНА РОБОТА</w:t>
            </w:r>
          </w:p>
        </w:tc>
      </w:tr>
      <w:tr w:rsidR="00E85F1B" w:rsidRPr="00D7328C" w:rsidTr="00714CF1">
        <w:trPr>
          <w:trHeight w:val="1095"/>
        </w:trPr>
        <w:tc>
          <w:tcPr>
            <w:tcW w:w="37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ind w:left="40" w:hanging="2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Скласти та затвердити річний план виховної роботи закладу освіти на 2023/2024 навчальний рік</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До 22.08.2023</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ЗВР</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План </w:t>
            </w: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855"/>
        </w:trPr>
        <w:tc>
          <w:tcPr>
            <w:tcW w:w="37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Проведення зустрічі з учнями 1-11-х класів щодо початку навчального року</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31.08.2023</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Дирекція, класні керівники</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Інформація</w:t>
            </w: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2055"/>
        </w:trPr>
        <w:tc>
          <w:tcPr>
            <w:tcW w:w="37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shd w:val="clear" w:color="auto" w:fill="FFFFFF"/>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Провести:</w:t>
            </w:r>
          </w:p>
          <w:p w:rsidR="00714CF1" w:rsidRPr="00D7328C" w:rsidRDefault="00714CF1" w:rsidP="00714CF1">
            <w:pPr>
              <w:shd w:val="clear" w:color="auto" w:fill="FFFFFF"/>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А) консультації класних керівників, керівників гуртків.</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 консультації лідерів учнівського врядування з питань планування виховної роботи, дотримання Правил внутрішнього розпорядку в школі, Статуту закладу освіти</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До 08.09.2023</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ЗВР, П-О</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Протоколи</w:t>
            </w: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1095"/>
        </w:trPr>
        <w:tc>
          <w:tcPr>
            <w:tcW w:w="37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shd w:val="clear" w:color="auto" w:fill="FFFFFF"/>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Поповнювати  «Методичну скарбничку» </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 досвіду виховної роботи закладу)</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року</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ЗВР, класні керівники</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Матеріали, папки</w:t>
            </w: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615"/>
        </w:trPr>
        <w:tc>
          <w:tcPr>
            <w:tcW w:w="37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Погодити плани виховної роботи класних керівників на І семестр</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До 08.09.2023</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ЗВР</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Плани роботи</w:t>
            </w: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615"/>
        </w:trPr>
        <w:tc>
          <w:tcPr>
            <w:tcW w:w="37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Погодити плани   роботи  гуртків та секцій на І семестр</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До 08.09.2023</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ЗВР</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Плани роботи</w:t>
            </w: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855"/>
        </w:trPr>
        <w:tc>
          <w:tcPr>
            <w:tcW w:w="37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Погодити план роботи педагога-організатора на 2023/2024 навчальний рік</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До 06.09.2023</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ЗВР</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Плани роботи</w:t>
            </w: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1095"/>
        </w:trPr>
        <w:tc>
          <w:tcPr>
            <w:tcW w:w="37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Розробити єдиний режим навчального закладу з урахуванням всіх аспектів навчально-виховної роботи</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До 06.09.2023</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Дирекція</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Накази</w:t>
            </w: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1335"/>
        </w:trPr>
        <w:tc>
          <w:tcPr>
            <w:tcW w:w="37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Скласти та погодити графік проведення: відкритих виховних заходів, виховних годин,  роботи гуртків, проведення бесід з безпеки життєдіяльності</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До 08.09.2023</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ЗВР</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Графіки</w:t>
            </w: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615"/>
        </w:trPr>
        <w:tc>
          <w:tcPr>
            <w:tcW w:w="37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Скласти соціальний паспорт закладу освіти</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До 06.09.2023</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Соціальний педагог</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Паспорт</w:t>
            </w: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1065"/>
        </w:trPr>
        <w:tc>
          <w:tcPr>
            <w:tcW w:w="37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shd w:val="clear" w:color="auto" w:fill="FFFFFF"/>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Сформувати склад та спланувати роботу ОЗЗСО з профілактики булінгу, правопорушень.</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До 08.09.2023</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ЗВР</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Плани роботи</w:t>
            </w: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855"/>
        </w:trPr>
        <w:tc>
          <w:tcPr>
            <w:tcW w:w="37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Створити інформаційний банк даних про зайнятість учнів в позаурочний час</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До 10.09.2023</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Соціальний педагог</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Інформація </w:t>
            </w: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1335"/>
        </w:trPr>
        <w:tc>
          <w:tcPr>
            <w:tcW w:w="37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Провести рекламну акцію: «Кожен учень хоче знати, де свої таланти показати»: «Хочу! Можу! Обираю!» ( реклама гуртків для учнів та батьків)</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До 17.09.2023</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ЗВР.</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Керівники гуртків.</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Педагог-організатор</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Фотозвіт</w:t>
            </w: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1095"/>
        </w:trPr>
        <w:tc>
          <w:tcPr>
            <w:tcW w:w="37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Провести класні збори з метою організації учнівського самоврядування в класах  закладу </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До 08.09.2023</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Педагог-організатор</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Інформація </w:t>
            </w: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1095"/>
        </w:trPr>
        <w:tc>
          <w:tcPr>
            <w:tcW w:w="37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Провести тематичні збори учнів по класах «Дотримання правил для учнів - обов’язок кожного школяра»</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01.09.2023</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ЗВР,</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Інформація </w:t>
            </w: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1815"/>
        </w:trPr>
        <w:tc>
          <w:tcPr>
            <w:tcW w:w="37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Розробити і увести в практику роботи школи заходи морального і матеріального заохочення учнів, вести облік особистих досягнень учнів у різних видах навчальної та позаурочної діяльності протягом року</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До 06.09.2023</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Дирекція</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План заходів</w:t>
            </w: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855"/>
        </w:trPr>
        <w:tc>
          <w:tcPr>
            <w:tcW w:w="37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Розробити Положення конкурсу «Учень року» на 2023/2024 навчальний рік</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До 06.09.2023</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ЗВР, ЗНВР</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Положення</w:t>
            </w: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615"/>
        </w:trPr>
        <w:tc>
          <w:tcPr>
            <w:tcW w:w="37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Спланувати роботу органів учнівського самоврядування.</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До 08.09.2023</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Педагог-</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організатор</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Плани роботи</w:t>
            </w: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855"/>
        </w:trPr>
        <w:tc>
          <w:tcPr>
            <w:tcW w:w="37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Поновити класні куточки. Провести огляд класних куточків</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До 11.09.2023</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ЗВР.</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Куточки </w:t>
            </w: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615"/>
        </w:trPr>
        <w:tc>
          <w:tcPr>
            <w:tcW w:w="37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Організовувати випуск шкільної газети </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Щомісяця</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Педагог- організатор</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Шкільна газета</w:t>
            </w: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1065"/>
        </w:trPr>
        <w:tc>
          <w:tcPr>
            <w:tcW w:w="37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shd w:val="clear" w:color="auto" w:fill="FFFFFF"/>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Організувати чергування учнів та вчителів на І семестр</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До 01.09.2023</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ЗНВР.</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Графік</w:t>
            </w: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855"/>
        </w:trPr>
        <w:tc>
          <w:tcPr>
            <w:tcW w:w="37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3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Скласти план правовиховної роботи на 2023/2024 навчальний рік</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До 12.09.2023</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ЗВР</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План дій</w:t>
            </w: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375"/>
        </w:trPr>
        <w:tc>
          <w:tcPr>
            <w:tcW w:w="10632" w:type="dxa"/>
            <w:gridSpan w:val="6"/>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НАЦІОНАЛЬНО-ПАТРІОТИЧНЕ, ГРОМАДЯНСЬКЕ ВИХОВАННЯ</w:t>
            </w:r>
          </w:p>
        </w:tc>
      </w:tr>
      <w:tr w:rsidR="00E85F1B" w:rsidRPr="00D7328C" w:rsidTr="00714CF1">
        <w:trPr>
          <w:trHeight w:val="615"/>
        </w:trPr>
        <w:tc>
          <w:tcPr>
            <w:tcW w:w="37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Провести перший урок  </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01.09.2023</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Розробки уроку</w:t>
            </w: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855"/>
        </w:trPr>
        <w:tc>
          <w:tcPr>
            <w:tcW w:w="37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Акція по збору предметів гігієни, теплих шкарпеток, продуктів для воїнів ЗСУ.</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Протягом вересня</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П-О, ЗДВР</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Фотозвіт</w:t>
            </w: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615"/>
        </w:trPr>
        <w:tc>
          <w:tcPr>
            <w:tcW w:w="37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Благодійна ярмарка: продаж смаколиків (кошти для ЗСУ)</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Кінець вересня</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ЗВР, П-О</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Фотозвіт</w:t>
            </w: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1095"/>
        </w:trPr>
        <w:tc>
          <w:tcPr>
            <w:tcW w:w="37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Заходи щодо відзначення Міжнародного дня миру (за окремим планом). Флешмоб «Голуб миру»</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21.09.2023</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Педагог-</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організатор</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Розробки заходів</w:t>
            </w: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3495"/>
        </w:trPr>
        <w:tc>
          <w:tcPr>
            <w:tcW w:w="37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Декада громадянської зрілості та творчого розвитку особистості «Ми господарі у школі, бо вона – наш другий дім»:</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Години спілкування «Я люблю свою школу»</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Проєкт з розвитку учнівського самоврядування «Лідерські кадри» (формування класного та шкільного самоврядування)</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Заняття школи активу «Відкрий в собі лідера»</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Конкурс класних куточків «Кращий клас – у нас»</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01.09.2023-08.09.2023</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ЗВР.</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Педагог-</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організатор</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Розробки заходів</w:t>
            </w: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1335"/>
        </w:trPr>
        <w:tc>
          <w:tcPr>
            <w:tcW w:w="37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День книги (до  Всеукраїнського Дня бібліотек). Акція «Подаруй бібліотеці книгу»</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Бібліотекар</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Педагог організатор</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Фотозвіт</w:t>
            </w: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1095"/>
        </w:trPr>
        <w:tc>
          <w:tcPr>
            <w:tcW w:w="37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Анкетування учнів «Шкільний лідер. Соціально-психологічний портрет» (з метою виявлення лідерських якостей учнів)</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Протягом вересня</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Педагог-</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організатор.</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Психолог</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Інформація</w:t>
            </w: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1095"/>
        </w:trPr>
        <w:tc>
          <w:tcPr>
            <w:tcW w:w="37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Психологічний тренінг «Розвиток навичок поведінки у конфліктних ситуаціях» (для учнів, схильних до конфліктної поведінки)</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Протягом вересня</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Практичний </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психолог</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Розробка заходу</w:t>
            </w: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1095"/>
        </w:trPr>
        <w:tc>
          <w:tcPr>
            <w:tcW w:w="37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Година спілкування «Я-громадянин України і пишаюся цим» (1-4 класи)</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 (згідно розкладу)</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Розробки заходу</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Фотозвіт</w:t>
            </w: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1095"/>
        </w:trPr>
        <w:tc>
          <w:tcPr>
            <w:tcW w:w="37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Інтелектуальна гра «Що ти знаєш про Україну?» (5-7 класи)</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 (згідно розкладу)</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Розробки заходу</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Фотозвіт</w:t>
            </w: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1095"/>
        </w:trPr>
        <w:tc>
          <w:tcPr>
            <w:tcW w:w="37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Брифінг «Гендерна рівність:правове забезпечення і реальність» (8-11 класи)</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 (згідно розкладу)</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Розробки заходу</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Фотозвіт</w:t>
            </w: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1095"/>
        </w:trPr>
        <w:tc>
          <w:tcPr>
            <w:tcW w:w="37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Проведення заходів, присвячених Дню Державного Прапора «Доля української святині»</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 (згідно розкладу)</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ЗВР.</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Розробки заходу</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Фотозвіт</w:t>
            </w: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2985"/>
        </w:trPr>
        <w:tc>
          <w:tcPr>
            <w:tcW w:w="37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Проведення конкурсів малюнків «Національна символіка українського народу»</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 (згідно розкладу)</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ЗВР.</w:t>
            </w:r>
            <w:r w:rsidRPr="00D7328C">
              <w:rPr>
                <w:rFonts w:ascii="Times New Roman" w:eastAsia="Times New Roman" w:hAnsi="Times New Roman"/>
                <w:color w:val="000000" w:themeColor="text1"/>
                <w:sz w:val="20"/>
                <w:szCs w:val="20"/>
                <w:lang w:val="uk-UA" w:eastAsia="ru-RU"/>
              </w:rPr>
              <w:br/>
              <w:t>П-О.</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Вчитель образотворчого мистецтва</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Розробки заходу</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Фотозвіт</w:t>
            </w: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11415"/>
        </w:trPr>
        <w:tc>
          <w:tcPr>
            <w:tcW w:w="37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Заходи з патріотичного виховання.</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Тематичні уроки: «Історія набуття Україною незалежності», «Історія створення української Конституції», «Державні символи України»</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Круглі столи «Конституція – основний закон Держави», «Незалежна Україна – історія і сьогодення. Шляхи розвитку незалежної України», «Погляд в далеке минуле», «Конституція України і права людини», «Досягнення українського суспільства», «Пакти і Конституції прав і свобод війська Запорозького» - перший конституційний український проект», «М.Грушевський – видатний діяч українського державотворення», «Історія становлення та розвитку вітчизняного конституційного права»</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Конференції «Конституція України – логічне продовження розвитку українського державотворення»</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Диспути «Правопорушення, злочинність, пияцтво та наркоманія, безпритульність і бездоглядність», «Досягнення українського суспільства на шляху побудови демократичної, соціальної і правової держави», «Обговорення змін до Конституції України: чи потрібні вони?»</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Усні журнали «Знай свої права, дитино!», «Правовий букварик», «Славетні гетьмани України», «Конституційний процес в Україні 1990-1996 років», Державні символи України. Історія і сучасність»</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Перегляд мультфільмів на правові і історичну, патріотичну тематики.</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 (згідно розкладу)</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ЗВР</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П-О, класні керівники</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Розробки заходів</w:t>
            </w: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1065"/>
        </w:trPr>
        <w:tc>
          <w:tcPr>
            <w:tcW w:w="37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Проведення заходів до Дня пам’яті трагедії Бабиного яру(29.09)</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28.09</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Вч. історії</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r>
      <w:tr w:rsidR="00E85F1B" w:rsidRPr="00D7328C" w:rsidTr="00714CF1">
        <w:trPr>
          <w:trHeight w:val="1335"/>
        </w:trPr>
        <w:tc>
          <w:tcPr>
            <w:tcW w:w="37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Проведення уроків безпеки, повторення правил поведінки у сховищах, мінна безпеки, правила поведінки при сигналі «Повітряна тривога».</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 кер., дирекція</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r>
      <w:tr w:rsidR="00E85F1B" w:rsidRPr="00D7328C" w:rsidTr="00714CF1">
        <w:trPr>
          <w:trHeight w:val="1065"/>
        </w:trPr>
        <w:tc>
          <w:tcPr>
            <w:tcW w:w="37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ЗАГАЛЬНОНАЦІОНАЛЬНА  ХВИЛИНА МОВЧАННЯ.</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Щоденно</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Педколектив, учні </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r>
      <w:tr w:rsidR="00E85F1B" w:rsidRPr="00D7328C" w:rsidTr="00714CF1">
        <w:trPr>
          <w:trHeight w:val="375"/>
        </w:trPr>
        <w:tc>
          <w:tcPr>
            <w:tcW w:w="10632" w:type="dxa"/>
            <w:gridSpan w:val="6"/>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МОРАЛЬНО-ДУХОВНЕ, ГУМАНІСТИЧНЕ ВИХОВАННЯ</w:t>
            </w:r>
          </w:p>
        </w:tc>
      </w:tr>
      <w:tr w:rsidR="00E85F1B" w:rsidRPr="00D7328C" w:rsidTr="00714CF1">
        <w:trPr>
          <w:trHeight w:val="2535"/>
        </w:trPr>
        <w:tc>
          <w:tcPr>
            <w:tcW w:w="37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 Виховні години:</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«Я хочу бути схожим на…» – 2 кл.</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«Дорога кожна хвилина – 3 кл.</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«Віра у себе» – 4 кл.</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«Який я?» – 5 кл.</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 пошуках власного ідеалу» – 6 кл.</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«Мої цінності» – 7 кл.</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 згоді з самим собою» – 8 кл.</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«Мій ідеал» – 9-11  кл.</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ЗДВР</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Розробки заходів</w:t>
            </w: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375"/>
        </w:trPr>
        <w:tc>
          <w:tcPr>
            <w:tcW w:w="10632" w:type="dxa"/>
            <w:gridSpan w:val="6"/>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ХУДОЖНЬО-ЕСТЕТИЧНЕ ВИХОВАННЯ</w:t>
            </w:r>
          </w:p>
        </w:tc>
      </w:tr>
      <w:tr w:rsidR="00E85F1B" w:rsidRPr="00D7328C" w:rsidTr="00714CF1">
        <w:trPr>
          <w:trHeight w:val="615"/>
        </w:trPr>
        <w:tc>
          <w:tcPr>
            <w:tcW w:w="37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День знань, свято Першого дзвоника </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Педагог-організатор</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Сценарій</w:t>
            </w: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855"/>
        </w:trPr>
        <w:tc>
          <w:tcPr>
            <w:tcW w:w="37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Урок-знайомство першокласників із закладом освіти «У доросле життя перші кроки».</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 й тиждень вересня.</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Сценарій</w:t>
            </w: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1095"/>
        </w:trPr>
        <w:tc>
          <w:tcPr>
            <w:tcW w:w="37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Фотоконкурс «Моє літо найкраще», «Мої подорожі», «Наше дозвілля».</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Педагог-організатор</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Виставка робіт</w:t>
            </w: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375"/>
        </w:trPr>
        <w:tc>
          <w:tcPr>
            <w:tcW w:w="10632" w:type="dxa"/>
            <w:gridSpan w:val="6"/>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ЕКОЛОГІЧНЕ ВИХОВАННЯ, ФОРМУВАННЯ ЗДОРОВОГО СПОСОБУ ЖИТТЯ</w:t>
            </w:r>
          </w:p>
        </w:tc>
      </w:tr>
      <w:tr w:rsidR="00E85F1B" w:rsidRPr="00D7328C" w:rsidTr="00714CF1">
        <w:trPr>
          <w:trHeight w:val="855"/>
        </w:trPr>
        <w:tc>
          <w:tcPr>
            <w:tcW w:w="37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Тиждень з безпеки дорожнього руху «Увага, діти!» (за окремим планом)</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ЗВР.</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П-О.</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 кер.</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План заходів</w:t>
            </w: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855"/>
        </w:trPr>
        <w:tc>
          <w:tcPr>
            <w:tcW w:w="37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Загальношкільна виставка ікебан  та композицій з живих квітів «Квіти мого краю».</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Педагог-організатор</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Фотозвіт</w:t>
            </w: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1095"/>
        </w:trPr>
        <w:tc>
          <w:tcPr>
            <w:tcW w:w="37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Заходи щодо Дня фізичної культури і спорту України (Тиждень фізичної культури та спорту)  (за окремим планом)</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ЗВР, ЗНВР.</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Вчителі фізкультури</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План заходів</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Фотозвіт</w:t>
            </w: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855"/>
        </w:trPr>
        <w:tc>
          <w:tcPr>
            <w:tcW w:w="37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Зустріч з  лікарем-наркологом   </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Медична сестра</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Інформація</w:t>
            </w: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1335"/>
        </w:trPr>
        <w:tc>
          <w:tcPr>
            <w:tcW w:w="37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Конкурс листівок та малюнків «Прохання Землі – берегти»</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ЗВР.</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Педагог-організатор</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Вчитель образотв. мист.</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Виставка</w:t>
            </w: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855"/>
        </w:trPr>
        <w:tc>
          <w:tcPr>
            <w:tcW w:w="37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Організація лекцій для дівчат 6-10-х класів, хлопців 8-10-х класів з питань особистої гігієни</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Медична сестра</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Інформація</w:t>
            </w: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375"/>
        </w:trPr>
        <w:tc>
          <w:tcPr>
            <w:tcW w:w="10632" w:type="dxa"/>
            <w:gridSpan w:val="6"/>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ТРУДОВЕ ВИХОВАННЯ, ПРОФОРІЄНТАЦІЯ</w:t>
            </w:r>
          </w:p>
        </w:tc>
      </w:tr>
      <w:tr w:rsidR="00E85F1B" w:rsidRPr="00D7328C" w:rsidTr="00714CF1">
        <w:trPr>
          <w:trHeight w:val="1095"/>
        </w:trPr>
        <w:tc>
          <w:tcPr>
            <w:tcW w:w="37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Анкетування учнів «Мої здібності та нахили» ( з метою виявлення здібностей учнів та складання програм розвитку)</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До 08.09.2023</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Практичний психолог</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Інформація</w:t>
            </w: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1095"/>
        </w:trPr>
        <w:tc>
          <w:tcPr>
            <w:tcW w:w="37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Анкетування учнів  9-х, 11-х класів «Мій вибір» (з метою виявлення планів на подальше навчання)</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До 08.09.2023</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Практичний психолог</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Інформація</w:t>
            </w: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1335"/>
        </w:trPr>
        <w:tc>
          <w:tcPr>
            <w:tcW w:w="37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Проводити просвітницькі бесіди і лекції, профконсультації для учнів, батьків, учителів з метою надання їм необхідної інформації про ринок праці в регіоні</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Протягом року</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Педагог соціальний,</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Інформація</w:t>
            </w: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1095"/>
        </w:trPr>
        <w:tc>
          <w:tcPr>
            <w:tcW w:w="37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Провести перевірку реалізації намірів випускників, здійснювати аналіз попереднього працевлаштування</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Вересень 2023</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Педагог соціальний</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Інформація</w:t>
            </w: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375"/>
        </w:trPr>
        <w:tc>
          <w:tcPr>
            <w:tcW w:w="10632" w:type="dxa"/>
            <w:gridSpan w:val="6"/>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РОДИННЕ ВИХОВАННЯ</w:t>
            </w:r>
          </w:p>
        </w:tc>
      </w:tr>
      <w:tr w:rsidR="00E85F1B" w:rsidRPr="00D7328C" w:rsidTr="00714CF1">
        <w:trPr>
          <w:trHeight w:val="615"/>
        </w:trPr>
        <w:tc>
          <w:tcPr>
            <w:tcW w:w="37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Організація роботи батьківського всеобучу з правових знань</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До 14.09.2023</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ЗДВР.</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 керівники</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Інформація </w:t>
            </w: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615"/>
        </w:trPr>
        <w:tc>
          <w:tcPr>
            <w:tcW w:w="37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батьківські збори</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Протокол</w:t>
            </w: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375"/>
        </w:trPr>
        <w:tc>
          <w:tcPr>
            <w:tcW w:w="10632" w:type="dxa"/>
            <w:gridSpan w:val="6"/>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lastRenderedPageBreak/>
              <w:t xml:space="preserve">ПРАВОВЕ ТА ПРЕВЕНТИВНЕ ВИХОВАННЯ </w:t>
            </w:r>
          </w:p>
        </w:tc>
      </w:tr>
      <w:tr w:rsidR="00E85F1B" w:rsidRPr="00D7328C" w:rsidTr="00714CF1">
        <w:trPr>
          <w:trHeight w:val="855"/>
        </w:trPr>
        <w:tc>
          <w:tcPr>
            <w:tcW w:w="37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Зустрічі з представниками ювенальної превенції … громади</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ЗДВР.</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Фотозвіт</w:t>
            </w: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375"/>
        </w:trPr>
        <w:tc>
          <w:tcPr>
            <w:tcW w:w="10632" w:type="dxa"/>
            <w:gridSpan w:val="6"/>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ОРГАНІЗАЦІЙНО-МЕТОДИЧНА РОБОТА З ПЕДКАДРАМИ</w:t>
            </w:r>
          </w:p>
        </w:tc>
      </w:tr>
      <w:tr w:rsidR="00E85F1B" w:rsidRPr="00D7328C" w:rsidTr="00714CF1">
        <w:trPr>
          <w:trHeight w:val="1095"/>
        </w:trPr>
        <w:tc>
          <w:tcPr>
            <w:tcW w:w="37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Методичні консультації з новопризначеними класними керівниками, класними керівниками 5-х класів, 10 кл.</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До 08.09.2023</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ЗДВР</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Інформація</w:t>
            </w: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1335"/>
        </w:trPr>
        <w:tc>
          <w:tcPr>
            <w:tcW w:w="37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Методичні консультації з класними керівниками 1-6-х класів щодо організації виховної роботи за стандартами Нової української школи</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До 08.09.2023</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ЗДВР</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Інформація</w:t>
            </w: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1335"/>
        </w:trPr>
        <w:tc>
          <w:tcPr>
            <w:tcW w:w="37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Проведення аналітично-методичної наради з питань планування класними керівниками виховної роботи з учнями на 2023/2024 навчальний рік</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До 08.09.2023</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ЗДВР</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Інформація</w:t>
            </w: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855"/>
        </w:trPr>
        <w:tc>
          <w:tcPr>
            <w:tcW w:w="37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Організація роботи ШМО класних керівників. Узгодження планів роботи ШМО на 2023/2024 н.р. </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До 08.09.2023</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ЗДВР</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Інформація</w:t>
            </w: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375"/>
        </w:trPr>
        <w:tc>
          <w:tcPr>
            <w:tcW w:w="10632" w:type="dxa"/>
            <w:gridSpan w:val="6"/>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УПРАВЛІННЯ ВИХОВНОЮ РОБОТОЮ. КОНТРОЛЬНО-АНАЛІТИЧНА ДІЯЛЬНІСТЬ</w:t>
            </w:r>
          </w:p>
        </w:tc>
      </w:tr>
      <w:tr w:rsidR="00E85F1B" w:rsidRPr="00D7328C" w:rsidTr="00714CF1">
        <w:trPr>
          <w:trHeight w:val="1095"/>
        </w:trPr>
        <w:tc>
          <w:tcPr>
            <w:tcW w:w="37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Стан роботи класних керівників щодо профілактичної роботи з попередження дитячого травматизму (класні журнали)</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24.09.2023 – 26.09.2023</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ЗВР</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Інформація</w:t>
            </w: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615"/>
        </w:trPr>
        <w:tc>
          <w:tcPr>
            <w:tcW w:w="37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Перевірка стану ведення щоденників учнями 1-11-х класів</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ЗВР.</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 керівники</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Інформація</w:t>
            </w: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615"/>
        </w:trPr>
        <w:tc>
          <w:tcPr>
            <w:tcW w:w="37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Контроль відвідування учнями занять</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Дирекція</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Інформація</w:t>
            </w: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615"/>
        </w:trPr>
        <w:tc>
          <w:tcPr>
            <w:tcW w:w="37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Аналіз стану охоплення гуртковою роботою учнів </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До14.09.2021</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ЗВР</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Інформація</w:t>
            </w: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bl>
    <w:p w:rsidR="00714CF1" w:rsidRPr="00D7328C" w:rsidRDefault="00714CF1" w:rsidP="00714CF1">
      <w:pPr>
        <w:jc w:val="center"/>
        <w:rPr>
          <w:rFonts w:ascii="Times New Roman" w:eastAsia="Times New Roman" w:hAnsi="Times New Roman"/>
          <w:color w:val="000000" w:themeColor="text1"/>
          <w:sz w:val="20"/>
          <w:szCs w:val="20"/>
          <w:lang w:val="uk-UA" w:eastAsia="ru-RU"/>
        </w:rPr>
      </w:pP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ІІ. Тематичний період (жовтень)</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Місячник національно – патріотичного виховання </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Девіз: «Україна понад усе!»</w:t>
      </w:r>
      <w:r w:rsidRPr="00D7328C">
        <w:rPr>
          <w:rFonts w:ascii="Times New Roman" w:eastAsia="Times New Roman" w:hAnsi="Times New Roman"/>
          <w:color w:val="000000" w:themeColor="text1"/>
          <w:sz w:val="20"/>
          <w:szCs w:val="20"/>
          <w:lang w:val="uk-UA" w:eastAsia="ru-RU"/>
        </w:rPr>
        <w:tab/>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lastRenderedPageBreak/>
        <w:t xml:space="preserve">   Мета: Формувати у молодого покоління високої патріотичної свідомості, почуття вірності рідній країні; виховання любові до рідної землі, українського народу, шанобливе ставлення до рідної мови та до культури українського народу.</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1 жовтня – Деньукрвїнського козацтва. Захисниць та захисників України. День української писемності та мови. День учителя в Україні. Міжнародний день музики. </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4 жовтня – Всесвітній день тварин. </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7 жовтня – Всесвітній день усмішки. </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15 жовтня – Всесвітній день миття рук. </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24 жовтня – Міжнародний день шкільних бібліотек. </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27 жовтня – День української писемності та мови. </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28 жовтня – Міжнародний день анімації.</w:t>
      </w:r>
    </w:p>
    <w:tbl>
      <w:tblPr>
        <w:tblW w:w="10349" w:type="dxa"/>
        <w:tblInd w:w="-791" w:type="dxa"/>
        <w:tblBorders>
          <w:top w:val="nil"/>
          <w:left w:val="nil"/>
          <w:bottom w:val="nil"/>
          <w:right w:val="nil"/>
          <w:insideH w:val="nil"/>
          <w:insideV w:val="nil"/>
        </w:tblBorders>
        <w:tblLayout w:type="fixed"/>
        <w:tblLook w:val="0600" w:firstRow="0" w:lastRow="0" w:firstColumn="0" w:lastColumn="0" w:noHBand="1" w:noVBand="1"/>
      </w:tblPr>
      <w:tblGrid>
        <w:gridCol w:w="465"/>
        <w:gridCol w:w="3363"/>
        <w:gridCol w:w="1917"/>
        <w:gridCol w:w="1710"/>
        <w:gridCol w:w="1618"/>
        <w:gridCol w:w="1276"/>
      </w:tblGrid>
      <w:tr w:rsidR="00E85F1B" w:rsidRPr="00D7328C" w:rsidTr="00714CF1">
        <w:trPr>
          <w:trHeight w:val="855"/>
        </w:trPr>
        <w:tc>
          <w:tcPr>
            <w:tcW w:w="465" w:type="dxa"/>
            <w:tcBorders>
              <w:top w:val="single" w:sz="6" w:space="0" w:color="000000"/>
              <w:left w:val="single" w:sz="6" w:space="0" w:color="000000"/>
              <w:bottom w:val="single" w:sz="6" w:space="0" w:color="000000"/>
              <w:right w:val="single" w:sz="6" w:space="0" w:color="000000"/>
            </w:tcBorders>
            <w:shd w:val="clear" w:color="auto" w:fill="D9D9D9"/>
            <w:tcMar>
              <w:top w:w="60" w:type="dxa"/>
              <w:left w:w="60" w:type="dxa"/>
              <w:bottom w:w="60" w:type="dxa"/>
              <w:right w:w="60" w:type="dxa"/>
            </w:tcMar>
            <w:vAlign w:val="cente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з/п</w:t>
            </w:r>
          </w:p>
        </w:tc>
        <w:tc>
          <w:tcPr>
            <w:tcW w:w="3363" w:type="dxa"/>
            <w:tcBorders>
              <w:top w:val="single" w:sz="6" w:space="0" w:color="000000"/>
              <w:left w:val="single" w:sz="6" w:space="0" w:color="000000"/>
              <w:bottom w:val="single" w:sz="6" w:space="0" w:color="000000"/>
              <w:right w:val="single" w:sz="6" w:space="0" w:color="000000"/>
            </w:tcBorders>
            <w:shd w:val="clear" w:color="auto" w:fill="D9D9D9"/>
            <w:tcMar>
              <w:top w:w="60" w:type="dxa"/>
              <w:left w:w="60" w:type="dxa"/>
              <w:bottom w:w="60" w:type="dxa"/>
              <w:right w:w="60" w:type="dxa"/>
            </w:tcMar>
            <w:vAlign w:val="cente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Зміст роботи</w:t>
            </w:r>
          </w:p>
        </w:tc>
        <w:tc>
          <w:tcPr>
            <w:tcW w:w="1917" w:type="dxa"/>
            <w:tcBorders>
              <w:top w:val="single" w:sz="6" w:space="0" w:color="000000"/>
              <w:left w:val="single" w:sz="6" w:space="0" w:color="000000"/>
              <w:bottom w:val="single" w:sz="6" w:space="0" w:color="000000"/>
              <w:right w:val="single" w:sz="6" w:space="0" w:color="000000"/>
            </w:tcBorders>
            <w:shd w:val="clear" w:color="auto" w:fill="D9D9D9"/>
            <w:tcMar>
              <w:top w:w="60" w:type="dxa"/>
              <w:left w:w="60" w:type="dxa"/>
              <w:bottom w:w="60" w:type="dxa"/>
              <w:right w:w="60" w:type="dxa"/>
            </w:tcMar>
            <w:vAlign w:val="cente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Термін виконання</w:t>
            </w:r>
          </w:p>
        </w:tc>
        <w:tc>
          <w:tcPr>
            <w:tcW w:w="1710" w:type="dxa"/>
            <w:tcBorders>
              <w:top w:val="single" w:sz="6" w:space="0" w:color="000000"/>
              <w:left w:val="single" w:sz="6" w:space="0" w:color="000000"/>
              <w:bottom w:val="single" w:sz="6" w:space="0" w:color="000000"/>
              <w:right w:val="single" w:sz="6" w:space="0" w:color="000000"/>
            </w:tcBorders>
            <w:shd w:val="clear" w:color="auto" w:fill="D9D9D9"/>
            <w:tcMar>
              <w:top w:w="60" w:type="dxa"/>
              <w:left w:w="60" w:type="dxa"/>
              <w:bottom w:w="60" w:type="dxa"/>
              <w:right w:w="60" w:type="dxa"/>
            </w:tcMar>
            <w:vAlign w:val="cente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Відповідальний</w:t>
            </w:r>
          </w:p>
        </w:tc>
        <w:tc>
          <w:tcPr>
            <w:tcW w:w="1618" w:type="dxa"/>
            <w:tcBorders>
              <w:top w:val="single" w:sz="6" w:space="0" w:color="000000"/>
              <w:left w:val="single" w:sz="6" w:space="0" w:color="000000"/>
              <w:bottom w:val="single" w:sz="6" w:space="0" w:color="000000"/>
              <w:right w:val="single" w:sz="6" w:space="0" w:color="000000"/>
            </w:tcBorders>
            <w:shd w:val="clear" w:color="auto" w:fill="D9D9D9"/>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Форма узагальнення</w:t>
            </w:r>
          </w:p>
        </w:tc>
        <w:tc>
          <w:tcPr>
            <w:tcW w:w="1276" w:type="dxa"/>
            <w:tcBorders>
              <w:top w:val="single" w:sz="6" w:space="0" w:color="000000"/>
              <w:left w:val="single" w:sz="6" w:space="0" w:color="000000"/>
              <w:bottom w:val="single" w:sz="6" w:space="0" w:color="000000"/>
              <w:right w:val="single" w:sz="6" w:space="0" w:color="000000"/>
            </w:tcBorders>
            <w:shd w:val="clear" w:color="auto" w:fill="D9D9D9"/>
            <w:tcMar>
              <w:top w:w="60" w:type="dxa"/>
              <w:left w:w="60" w:type="dxa"/>
              <w:bottom w:w="60" w:type="dxa"/>
              <w:right w:w="60" w:type="dxa"/>
            </w:tcMar>
            <w:vAlign w:val="cente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Відмітка про виконання</w:t>
            </w:r>
          </w:p>
        </w:tc>
      </w:tr>
      <w:tr w:rsidR="00E85F1B" w:rsidRPr="00D7328C" w:rsidTr="00714CF1">
        <w:trPr>
          <w:trHeight w:val="375"/>
        </w:trPr>
        <w:tc>
          <w:tcPr>
            <w:tcW w:w="10349" w:type="dxa"/>
            <w:gridSpan w:val="6"/>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ОРГАНІЗАЦІЙНА РОБОТА</w:t>
            </w:r>
          </w:p>
        </w:tc>
      </w:tr>
      <w:tr w:rsidR="00E85F1B" w:rsidRPr="00D7328C" w:rsidTr="00714CF1">
        <w:trPr>
          <w:trHeight w:val="615"/>
        </w:trPr>
        <w:tc>
          <w:tcPr>
            <w:tcW w:w="46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36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Скласти план виховної роботи на період осінніх канікул</w:t>
            </w:r>
          </w:p>
        </w:tc>
        <w:tc>
          <w:tcPr>
            <w:tcW w:w="19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До 20.10.2023</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Дирекція </w:t>
            </w:r>
          </w:p>
        </w:tc>
        <w:tc>
          <w:tcPr>
            <w:tcW w:w="16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План роботи</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1305"/>
        </w:trPr>
        <w:tc>
          <w:tcPr>
            <w:tcW w:w="46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36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Організація і проведення заходів під час осінніх канікул (за окремим планом)</w:t>
            </w:r>
          </w:p>
        </w:tc>
        <w:tc>
          <w:tcPr>
            <w:tcW w:w="19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Педагог- організатор</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w:t>
            </w:r>
          </w:p>
        </w:tc>
        <w:tc>
          <w:tcPr>
            <w:tcW w:w="16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План роботи</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375"/>
        </w:trPr>
        <w:tc>
          <w:tcPr>
            <w:tcW w:w="10349" w:type="dxa"/>
            <w:gridSpan w:val="6"/>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НАЦІОНАЛЬНО-ПАТРІОТИЧНЕ, ГРОМАДЯНСЬКЕ ВИХОВАННЯ</w:t>
            </w:r>
          </w:p>
        </w:tc>
      </w:tr>
      <w:tr w:rsidR="00E85F1B" w:rsidRPr="00D7328C" w:rsidTr="00714CF1">
        <w:trPr>
          <w:trHeight w:val="3255"/>
        </w:trPr>
        <w:tc>
          <w:tcPr>
            <w:tcW w:w="46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36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Заходи щодо відзначення Дня захисниць та захисників України, Дня козацтва, за окремим планом.</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Організувати в межах позакласної роботи з історії екскурсії до музеїв, з метою вивчення та збору матеріалів, їх використання у навчально-виховному процесі.</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Заходи до відзначення  Дня української писемності та мови (27.10) за окремим планом.</w:t>
            </w:r>
          </w:p>
        </w:tc>
        <w:tc>
          <w:tcPr>
            <w:tcW w:w="19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01.10.2023, 27.10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ЗВР.</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 вчителі історії</w:t>
            </w:r>
          </w:p>
        </w:tc>
        <w:tc>
          <w:tcPr>
            <w:tcW w:w="16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Розробки заходів</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2295"/>
        </w:trPr>
        <w:tc>
          <w:tcPr>
            <w:tcW w:w="46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36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Організація тижня історії та права: проведення заходів, щодо відзначення Дня захисників та захисниць України та Дня українського козацтва (за окремим планом):</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Години духовності «Благословенна та держава, що має відданих синів».</w:t>
            </w:r>
          </w:p>
        </w:tc>
        <w:tc>
          <w:tcPr>
            <w:tcW w:w="19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11.10.2023 – 15.10.2023</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Вчителі історії</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ЗВР.</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Педагог- організатор</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w:t>
            </w:r>
          </w:p>
        </w:tc>
        <w:tc>
          <w:tcPr>
            <w:tcW w:w="16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План заходів</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375"/>
        </w:trPr>
        <w:tc>
          <w:tcPr>
            <w:tcW w:w="10349" w:type="dxa"/>
            <w:gridSpan w:val="6"/>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МОРАЛЬНО-ДУХОВНЕ, ГУМАНІСТИЧНЕ ВИХОВАННЯ</w:t>
            </w:r>
          </w:p>
        </w:tc>
      </w:tr>
      <w:tr w:rsidR="00E85F1B" w:rsidRPr="00D7328C" w:rsidTr="00714CF1">
        <w:trPr>
          <w:trHeight w:val="1095"/>
        </w:trPr>
        <w:tc>
          <w:tcPr>
            <w:tcW w:w="46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36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Акція «Милосердя» до дня людей похилого віку             «Не залишайся осторонь»</w:t>
            </w:r>
          </w:p>
        </w:tc>
        <w:tc>
          <w:tcPr>
            <w:tcW w:w="19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ЗВР.Педагог-організатор</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w:t>
            </w:r>
          </w:p>
        </w:tc>
        <w:tc>
          <w:tcPr>
            <w:tcW w:w="16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Фотозвіт</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3555"/>
        </w:trPr>
        <w:tc>
          <w:tcPr>
            <w:tcW w:w="46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36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F97C3E">
            <w:pPr>
              <w:numPr>
                <w:ilvl w:val="0"/>
                <w:numId w:val="104"/>
              </w:numPr>
              <w:spacing w:before="300" w:after="30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Виховні години:</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«Я хочу стати кращим» – 1 кл.</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«Дбай про інших» – 2 кл.</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«Дисципліна і культура» – 3 кл.</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«Віра у себе» – 4 кл.</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«Сам собі вихователь» – 5 кл.</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«Пізнай себе» – 6 кл.</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«Світ моїх почуттів» – 7 кл.</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«Створення життєвого проєкту саморозвитку» – 8к</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«Вміння бути самим собою» – 9-11 кл.</w:t>
            </w:r>
          </w:p>
        </w:tc>
        <w:tc>
          <w:tcPr>
            <w:tcW w:w="19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ЗВР.</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w:t>
            </w:r>
          </w:p>
        </w:tc>
        <w:tc>
          <w:tcPr>
            <w:tcW w:w="16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Матеріали </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Розробки  заходів</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855"/>
        </w:trPr>
        <w:tc>
          <w:tcPr>
            <w:tcW w:w="46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36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Рольова гра «Золоте правило ввічливості» (1-4 класи)</w:t>
            </w:r>
          </w:p>
        </w:tc>
        <w:tc>
          <w:tcPr>
            <w:tcW w:w="19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w:t>
            </w:r>
          </w:p>
        </w:tc>
        <w:tc>
          <w:tcPr>
            <w:tcW w:w="16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Розробки заходу</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Фотозвіт</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1095"/>
        </w:trPr>
        <w:tc>
          <w:tcPr>
            <w:tcW w:w="46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36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Гра-експрес «Цінності моєї родини» (5-8 класи)</w:t>
            </w:r>
          </w:p>
        </w:tc>
        <w:tc>
          <w:tcPr>
            <w:tcW w:w="19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 (згідно розкладу)</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w:t>
            </w:r>
          </w:p>
        </w:tc>
        <w:tc>
          <w:tcPr>
            <w:tcW w:w="16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Розробки заходу</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Фотозвіт</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1095"/>
        </w:trPr>
        <w:tc>
          <w:tcPr>
            <w:tcW w:w="46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36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Рольова гра «Милосердя в нашому житті» (9-11 класи)</w:t>
            </w:r>
          </w:p>
        </w:tc>
        <w:tc>
          <w:tcPr>
            <w:tcW w:w="19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 (згідно розкладу)</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w:t>
            </w:r>
          </w:p>
        </w:tc>
        <w:tc>
          <w:tcPr>
            <w:tcW w:w="16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Розробки заходу</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Фотозвіт</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375"/>
        </w:trPr>
        <w:tc>
          <w:tcPr>
            <w:tcW w:w="10349" w:type="dxa"/>
            <w:gridSpan w:val="6"/>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lastRenderedPageBreak/>
              <w:t>ХУДОЖНЬО-ЕСТЕТИЧНЕ ВИХОВАННЯ</w:t>
            </w:r>
          </w:p>
        </w:tc>
      </w:tr>
      <w:tr w:rsidR="00E85F1B" w:rsidRPr="00D7328C" w:rsidTr="00714CF1">
        <w:trPr>
          <w:trHeight w:val="1095"/>
        </w:trPr>
        <w:tc>
          <w:tcPr>
            <w:tcW w:w="46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36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Акція привітання вчителів – ветеранів педагогічної праці «Бажаємо щастя Вам ще на стонадцять літ»</w:t>
            </w:r>
          </w:p>
        </w:tc>
        <w:tc>
          <w:tcPr>
            <w:tcW w:w="19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01.10.23</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Педагог-</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організатор</w:t>
            </w:r>
          </w:p>
        </w:tc>
        <w:tc>
          <w:tcPr>
            <w:tcW w:w="16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Розробка заходу</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1095"/>
        </w:trPr>
        <w:tc>
          <w:tcPr>
            <w:tcW w:w="46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36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День  Вчителя «Зоря любові і добра, дитячих душ хранитель».День самоврядування.</w:t>
            </w:r>
          </w:p>
        </w:tc>
        <w:tc>
          <w:tcPr>
            <w:tcW w:w="19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01.10.23</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ЗВР. Педагог-</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організатор</w:t>
            </w:r>
          </w:p>
        </w:tc>
        <w:tc>
          <w:tcPr>
            <w:tcW w:w="16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Розробка заходу</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1095"/>
        </w:trPr>
        <w:tc>
          <w:tcPr>
            <w:tcW w:w="46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36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Танцювальний фест «Шкільний майданс»</w:t>
            </w:r>
          </w:p>
        </w:tc>
        <w:tc>
          <w:tcPr>
            <w:tcW w:w="19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Педагог-</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організатор, учитель хореографії</w:t>
            </w:r>
          </w:p>
        </w:tc>
        <w:tc>
          <w:tcPr>
            <w:tcW w:w="16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Фотозвіт</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1335"/>
        </w:trPr>
        <w:tc>
          <w:tcPr>
            <w:tcW w:w="46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36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Спортивні змагання «Козацькі розваги» ( 5-7 класи) до Дня Козацтва</w:t>
            </w:r>
          </w:p>
        </w:tc>
        <w:tc>
          <w:tcPr>
            <w:tcW w:w="19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01.10.23</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Вчителі фізичного виховання</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Педагог-організатор </w:t>
            </w:r>
          </w:p>
        </w:tc>
        <w:tc>
          <w:tcPr>
            <w:tcW w:w="16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Сценарій</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Фотозвіт</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855"/>
        </w:trPr>
        <w:tc>
          <w:tcPr>
            <w:tcW w:w="46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36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Розважальна програма для юнаків до Дня захисників та захисниць України (8-11 класи). </w:t>
            </w:r>
          </w:p>
        </w:tc>
        <w:tc>
          <w:tcPr>
            <w:tcW w:w="19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01.10.23</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Педагог-</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організатор </w:t>
            </w:r>
          </w:p>
        </w:tc>
        <w:tc>
          <w:tcPr>
            <w:tcW w:w="16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Сценарій</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Фотозвіт</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615"/>
        </w:trPr>
        <w:tc>
          <w:tcPr>
            <w:tcW w:w="46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36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свята «Вітаємо майбутніх захисників Вітчизни»</w:t>
            </w:r>
          </w:p>
        </w:tc>
        <w:tc>
          <w:tcPr>
            <w:tcW w:w="19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01..10.23</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w:t>
            </w:r>
          </w:p>
        </w:tc>
        <w:tc>
          <w:tcPr>
            <w:tcW w:w="16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Фотозвіт</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1305"/>
        </w:trPr>
        <w:tc>
          <w:tcPr>
            <w:tcW w:w="46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36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Конкурс «Ми шукаємо таланти» (до Міжнародного Дня музики)</w:t>
            </w:r>
          </w:p>
        </w:tc>
        <w:tc>
          <w:tcPr>
            <w:tcW w:w="19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01.10.23</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Педагог-організатор</w:t>
            </w:r>
          </w:p>
        </w:tc>
        <w:tc>
          <w:tcPr>
            <w:tcW w:w="16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Сценарій</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Фотозвіт</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375"/>
        </w:trPr>
        <w:tc>
          <w:tcPr>
            <w:tcW w:w="10349" w:type="dxa"/>
            <w:gridSpan w:val="6"/>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ЕКОЛОГІЧНЕ ВИХОВАННЯ, ФОРМУВАННЯ ЗДОРОВОГО СПОСОБУ ЖИТТЯ</w:t>
            </w:r>
          </w:p>
        </w:tc>
      </w:tr>
      <w:tr w:rsidR="00E85F1B" w:rsidRPr="00D7328C" w:rsidTr="00714CF1">
        <w:trPr>
          <w:trHeight w:val="1575"/>
        </w:trPr>
        <w:tc>
          <w:tcPr>
            <w:tcW w:w="46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36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Проведення шкільного конкурсу серед учнів на кращий інформаційно-просвітницький матеріал про здоровий спосіб життя (листівки, плакати, буклети, літературні твори тощо)</w:t>
            </w:r>
          </w:p>
        </w:tc>
        <w:tc>
          <w:tcPr>
            <w:tcW w:w="19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Протягом жовтня</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ЗДВР.</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Педагог-</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організатор </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w:t>
            </w:r>
          </w:p>
        </w:tc>
        <w:tc>
          <w:tcPr>
            <w:tcW w:w="16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Матеріали</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1095"/>
        </w:trPr>
        <w:tc>
          <w:tcPr>
            <w:tcW w:w="46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36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Акція «Молодь проти наркотиків»</w:t>
            </w:r>
          </w:p>
        </w:tc>
        <w:tc>
          <w:tcPr>
            <w:tcW w:w="19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Протягом жовтня</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Педагог-</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організатор </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w:t>
            </w:r>
          </w:p>
        </w:tc>
        <w:tc>
          <w:tcPr>
            <w:tcW w:w="16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Матеріали</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615"/>
        </w:trPr>
        <w:tc>
          <w:tcPr>
            <w:tcW w:w="46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36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Бесіда «Правила харчування» (з учнями 1-4-х класів).</w:t>
            </w:r>
          </w:p>
        </w:tc>
        <w:tc>
          <w:tcPr>
            <w:tcW w:w="19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Медична сестра</w:t>
            </w:r>
          </w:p>
        </w:tc>
        <w:tc>
          <w:tcPr>
            <w:tcW w:w="16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Інформація</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1575"/>
        </w:trPr>
        <w:tc>
          <w:tcPr>
            <w:tcW w:w="46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36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Рейд «Геть паління! Ми здорове покоління»</w:t>
            </w:r>
          </w:p>
        </w:tc>
        <w:tc>
          <w:tcPr>
            <w:tcW w:w="19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Медична сестра Соціальний педагог</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Педагог-організатор, АУМ</w:t>
            </w:r>
          </w:p>
        </w:tc>
        <w:tc>
          <w:tcPr>
            <w:tcW w:w="16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Інформація</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855"/>
        </w:trPr>
        <w:tc>
          <w:tcPr>
            <w:tcW w:w="46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36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Бесіда  «Про правильну осанку й профілактику сколіозу» </w:t>
            </w:r>
          </w:p>
        </w:tc>
        <w:tc>
          <w:tcPr>
            <w:tcW w:w="19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Медична сестра Класні керівники</w:t>
            </w:r>
          </w:p>
        </w:tc>
        <w:tc>
          <w:tcPr>
            <w:tcW w:w="16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Інформація</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375"/>
        </w:trPr>
        <w:tc>
          <w:tcPr>
            <w:tcW w:w="10349" w:type="dxa"/>
            <w:gridSpan w:val="6"/>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ТРУДОВЕ ВИХОВАННЯ, ПРОФОРІЄНТАЦІЯ</w:t>
            </w:r>
          </w:p>
        </w:tc>
      </w:tr>
      <w:tr w:rsidR="00E85F1B" w:rsidRPr="00D7328C" w:rsidTr="00714CF1">
        <w:trPr>
          <w:trHeight w:val="615"/>
        </w:trPr>
        <w:tc>
          <w:tcPr>
            <w:tcW w:w="46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36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Прибирання класів, пришкільних територій.</w:t>
            </w:r>
          </w:p>
        </w:tc>
        <w:tc>
          <w:tcPr>
            <w:tcW w:w="19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w:t>
            </w:r>
          </w:p>
        </w:tc>
        <w:tc>
          <w:tcPr>
            <w:tcW w:w="16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r>
      <w:tr w:rsidR="00E85F1B" w:rsidRPr="00D7328C" w:rsidTr="00714CF1">
        <w:trPr>
          <w:trHeight w:val="375"/>
        </w:trPr>
        <w:tc>
          <w:tcPr>
            <w:tcW w:w="10349" w:type="dxa"/>
            <w:gridSpan w:val="6"/>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РОДИННЕ ВИХОВАННЯ</w:t>
            </w:r>
          </w:p>
        </w:tc>
      </w:tr>
      <w:tr w:rsidR="00E85F1B" w:rsidRPr="00D7328C" w:rsidTr="00714CF1">
        <w:trPr>
          <w:trHeight w:val="615"/>
        </w:trPr>
        <w:tc>
          <w:tcPr>
            <w:tcW w:w="46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36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Проект «Моя сім’я» ( розповіді учнів про своїх батьків)</w:t>
            </w:r>
          </w:p>
        </w:tc>
        <w:tc>
          <w:tcPr>
            <w:tcW w:w="19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w:t>
            </w:r>
          </w:p>
        </w:tc>
        <w:tc>
          <w:tcPr>
            <w:tcW w:w="16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Матеріали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855"/>
        </w:trPr>
        <w:tc>
          <w:tcPr>
            <w:tcW w:w="46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36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Зустрічі учнів школи з успішними батьками (у професії, у родині тощо)</w:t>
            </w:r>
          </w:p>
        </w:tc>
        <w:tc>
          <w:tcPr>
            <w:tcW w:w="19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Дирекція</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w:t>
            </w:r>
          </w:p>
        </w:tc>
        <w:tc>
          <w:tcPr>
            <w:tcW w:w="16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Матеріали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375"/>
        </w:trPr>
        <w:tc>
          <w:tcPr>
            <w:tcW w:w="10349" w:type="dxa"/>
            <w:gridSpan w:val="6"/>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ПРАВОВЕ ТА ПРЕВЕНТИВНЕ ВИХОВАННЯ </w:t>
            </w:r>
          </w:p>
        </w:tc>
      </w:tr>
      <w:tr w:rsidR="00E85F1B" w:rsidRPr="00D7328C" w:rsidTr="00714CF1">
        <w:trPr>
          <w:trHeight w:val="1575"/>
        </w:trPr>
        <w:tc>
          <w:tcPr>
            <w:tcW w:w="46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36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Тиждень профілактики шкідливих звичок ( за окремим планом) - зустрічі з представниками правоохоронних органів та лікарями; - тематичні виховні заходи</w:t>
            </w:r>
          </w:p>
        </w:tc>
        <w:tc>
          <w:tcPr>
            <w:tcW w:w="19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Останній тиждень жовтня</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ЗВР. Педагог-організатор</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Соціальний педагог</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w:t>
            </w:r>
          </w:p>
        </w:tc>
        <w:tc>
          <w:tcPr>
            <w:tcW w:w="16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План заходів</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375"/>
        </w:trPr>
        <w:tc>
          <w:tcPr>
            <w:tcW w:w="10349" w:type="dxa"/>
            <w:gridSpan w:val="6"/>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ОРГАНІЗАЦІЙНО-МЕТОДИЧНА РОБОТА З ПЕДКАДРАМИ</w:t>
            </w:r>
          </w:p>
        </w:tc>
      </w:tr>
      <w:tr w:rsidR="00E85F1B" w:rsidRPr="00D7328C" w:rsidTr="00714CF1">
        <w:trPr>
          <w:trHeight w:val="855"/>
        </w:trPr>
        <w:tc>
          <w:tcPr>
            <w:tcW w:w="46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36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Засідання шкільного методичного об’єднання класних керівників </w:t>
            </w:r>
          </w:p>
        </w:tc>
        <w:tc>
          <w:tcPr>
            <w:tcW w:w="19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Останній тиждень жовтня</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ЗВР</w:t>
            </w:r>
          </w:p>
        </w:tc>
        <w:tc>
          <w:tcPr>
            <w:tcW w:w="16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Протокол</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1095"/>
        </w:trPr>
        <w:tc>
          <w:tcPr>
            <w:tcW w:w="46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36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Психолого-педагогічний семінар щодо формування ненасильницької моделі поведінки, профілактики булінгу.</w:t>
            </w:r>
          </w:p>
        </w:tc>
        <w:tc>
          <w:tcPr>
            <w:tcW w:w="19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Практичний психолог</w:t>
            </w:r>
          </w:p>
        </w:tc>
        <w:tc>
          <w:tcPr>
            <w:tcW w:w="16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Матеріали</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615"/>
        </w:trPr>
        <w:tc>
          <w:tcPr>
            <w:tcW w:w="46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36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Взаємовідвідування позакласних заходів ( за окремим графіком)</w:t>
            </w:r>
          </w:p>
        </w:tc>
        <w:tc>
          <w:tcPr>
            <w:tcW w:w="19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ЗВР</w:t>
            </w:r>
          </w:p>
        </w:tc>
        <w:tc>
          <w:tcPr>
            <w:tcW w:w="16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Інформація</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375"/>
        </w:trPr>
        <w:tc>
          <w:tcPr>
            <w:tcW w:w="10349" w:type="dxa"/>
            <w:gridSpan w:val="6"/>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lastRenderedPageBreak/>
              <w:t>УПРАВЛІННЯ ВИХОВНОЮ РОБОТОЮ. КОНТРОЛЬНО-АНАЛІТИЧНА ДІЯЛЬНІСТЬ</w:t>
            </w:r>
          </w:p>
        </w:tc>
      </w:tr>
      <w:tr w:rsidR="00E85F1B" w:rsidRPr="00D7328C" w:rsidTr="00714CF1">
        <w:trPr>
          <w:trHeight w:val="855"/>
        </w:trPr>
        <w:tc>
          <w:tcPr>
            <w:tcW w:w="46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36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Аналіз організації превентивного виховання учнів у закладі освіти</w:t>
            </w:r>
          </w:p>
        </w:tc>
        <w:tc>
          <w:tcPr>
            <w:tcW w:w="19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ЗВР</w:t>
            </w:r>
          </w:p>
        </w:tc>
        <w:tc>
          <w:tcPr>
            <w:tcW w:w="16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Аналітична довідка</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615"/>
        </w:trPr>
        <w:tc>
          <w:tcPr>
            <w:tcW w:w="46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36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Контроль стану виховної роботи у 2-х  та 5-х класах</w:t>
            </w:r>
          </w:p>
        </w:tc>
        <w:tc>
          <w:tcPr>
            <w:tcW w:w="19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ЗВР</w:t>
            </w:r>
          </w:p>
        </w:tc>
        <w:tc>
          <w:tcPr>
            <w:tcW w:w="16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Аналітична довідка</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855"/>
        </w:trPr>
        <w:tc>
          <w:tcPr>
            <w:tcW w:w="46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36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Контроль проведення позакласних заходів, участі у шкільних заходах</w:t>
            </w:r>
          </w:p>
        </w:tc>
        <w:tc>
          <w:tcPr>
            <w:tcW w:w="19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ЗВР</w:t>
            </w:r>
          </w:p>
        </w:tc>
        <w:tc>
          <w:tcPr>
            <w:tcW w:w="16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Аналітична довідка</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1095"/>
        </w:trPr>
        <w:tc>
          <w:tcPr>
            <w:tcW w:w="46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36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Контроль стану організації роботи практичного психолога та соціального педагога з батьками</w:t>
            </w:r>
          </w:p>
        </w:tc>
        <w:tc>
          <w:tcPr>
            <w:tcW w:w="19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ЗВР</w:t>
            </w:r>
          </w:p>
        </w:tc>
        <w:tc>
          <w:tcPr>
            <w:tcW w:w="16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Аналітична довідка</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1095"/>
        </w:trPr>
        <w:tc>
          <w:tcPr>
            <w:tcW w:w="46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36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Контроль виконання плану виховних заходів з дітьми та учнівською молоддю під час шкільних осінніх канікул</w:t>
            </w:r>
          </w:p>
        </w:tc>
        <w:tc>
          <w:tcPr>
            <w:tcW w:w="19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канікул</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ЗВР</w:t>
            </w:r>
          </w:p>
        </w:tc>
        <w:tc>
          <w:tcPr>
            <w:tcW w:w="16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Аналітична довідка</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1095"/>
        </w:trPr>
        <w:tc>
          <w:tcPr>
            <w:tcW w:w="46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36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Контроль класних журналів (сторінки обліку проведення бесід, заходів з безпеки життєдіяльності)</w:t>
            </w:r>
          </w:p>
        </w:tc>
        <w:tc>
          <w:tcPr>
            <w:tcW w:w="19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ЗВР</w:t>
            </w:r>
          </w:p>
        </w:tc>
        <w:tc>
          <w:tcPr>
            <w:tcW w:w="16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Інформація</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bl>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ІІІ. Тематичний період (листопад)</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Місячник превентивного виховання</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Девіз:  «Людина у цьому світі лиш добро повинна творити»</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Мета: прищеплювати й розвивати в учнів моральні почуття , переконання і потреби поводити себе згідно з моральними нормами , що діють в суспільстві; спрямовувати виховну роботу з учнями на опанування духовною культурою людства, нації, найближчого соціального оточення; вчити наслідувати кращі моральні зв’язки своєї родини, українського народу, загальнолюдських моральних цінностей.</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8 листопада – Архистратига Михаїла.</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9 листопада – День книги рекордів Гіннеса. </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10 листопада – Всесвітній день науки. </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16 листопада – Міжнародний день толерантності. </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17 листопада – Міжнародний день відмови від паління. </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21 листопада – Введення в храм Пресвятої Богородиці.</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21 листопада – День Гідності та Свободи. </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25 листопада – День пам’яті жертв Голодомору. </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lastRenderedPageBreak/>
        <w:t xml:space="preserve">30 листопада – День домашніх тварин. </w:t>
      </w:r>
    </w:p>
    <w:tbl>
      <w:tblPr>
        <w:tblW w:w="10905"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480"/>
        <w:gridCol w:w="3960"/>
        <w:gridCol w:w="1455"/>
        <w:gridCol w:w="1980"/>
        <w:gridCol w:w="1200"/>
        <w:gridCol w:w="1830"/>
      </w:tblGrid>
      <w:tr w:rsidR="00E85F1B" w:rsidRPr="00D7328C" w:rsidTr="00714CF1">
        <w:trPr>
          <w:trHeight w:val="855"/>
        </w:trPr>
        <w:tc>
          <w:tcPr>
            <w:tcW w:w="480" w:type="dxa"/>
            <w:tcBorders>
              <w:top w:val="single" w:sz="6" w:space="0" w:color="000000"/>
              <w:left w:val="single" w:sz="6" w:space="0" w:color="000000"/>
              <w:bottom w:val="single" w:sz="6" w:space="0" w:color="000000"/>
              <w:right w:val="single" w:sz="6" w:space="0" w:color="000000"/>
            </w:tcBorders>
            <w:shd w:val="clear" w:color="auto" w:fill="D9D9D9"/>
            <w:tcMar>
              <w:top w:w="60" w:type="dxa"/>
              <w:left w:w="60" w:type="dxa"/>
              <w:bottom w:w="60" w:type="dxa"/>
              <w:right w:w="60" w:type="dxa"/>
            </w:tcMar>
            <w:vAlign w:val="cente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з/п</w:t>
            </w:r>
          </w:p>
        </w:tc>
        <w:tc>
          <w:tcPr>
            <w:tcW w:w="3960" w:type="dxa"/>
            <w:tcBorders>
              <w:top w:val="single" w:sz="6" w:space="0" w:color="000000"/>
              <w:left w:val="single" w:sz="6" w:space="0" w:color="000000"/>
              <w:bottom w:val="single" w:sz="6" w:space="0" w:color="000000"/>
              <w:right w:val="single" w:sz="6" w:space="0" w:color="000000"/>
            </w:tcBorders>
            <w:shd w:val="clear" w:color="auto" w:fill="D9D9D9"/>
            <w:tcMar>
              <w:top w:w="60" w:type="dxa"/>
              <w:left w:w="60" w:type="dxa"/>
              <w:bottom w:w="60" w:type="dxa"/>
              <w:right w:w="60" w:type="dxa"/>
            </w:tcMar>
            <w:vAlign w:val="cente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Зміст роботи</w:t>
            </w:r>
          </w:p>
        </w:tc>
        <w:tc>
          <w:tcPr>
            <w:tcW w:w="1455" w:type="dxa"/>
            <w:tcBorders>
              <w:top w:val="single" w:sz="6" w:space="0" w:color="000000"/>
              <w:left w:val="single" w:sz="6" w:space="0" w:color="000000"/>
              <w:bottom w:val="single" w:sz="6" w:space="0" w:color="000000"/>
              <w:right w:val="single" w:sz="6" w:space="0" w:color="000000"/>
            </w:tcBorders>
            <w:shd w:val="clear" w:color="auto" w:fill="D9D9D9"/>
            <w:tcMar>
              <w:top w:w="60" w:type="dxa"/>
              <w:left w:w="60" w:type="dxa"/>
              <w:bottom w:w="60" w:type="dxa"/>
              <w:right w:w="60" w:type="dxa"/>
            </w:tcMar>
            <w:vAlign w:val="cente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Термін виконання</w:t>
            </w:r>
          </w:p>
        </w:tc>
        <w:tc>
          <w:tcPr>
            <w:tcW w:w="1980" w:type="dxa"/>
            <w:tcBorders>
              <w:top w:val="single" w:sz="6" w:space="0" w:color="000000"/>
              <w:left w:val="single" w:sz="6" w:space="0" w:color="000000"/>
              <w:bottom w:val="single" w:sz="6" w:space="0" w:color="000000"/>
              <w:right w:val="single" w:sz="6" w:space="0" w:color="000000"/>
            </w:tcBorders>
            <w:shd w:val="clear" w:color="auto" w:fill="D9D9D9"/>
            <w:tcMar>
              <w:top w:w="60" w:type="dxa"/>
              <w:left w:w="60" w:type="dxa"/>
              <w:bottom w:w="60" w:type="dxa"/>
              <w:right w:w="60" w:type="dxa"/>
            </w:tcMar>
            <w:vAlign w:val="cente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Відповідальний</w:t>
            </w:r>
          </w:p>
        </w:tc>
        <w:tc>
          <w:tcPr>
            <w:tcW w:w="1200" w:type="dxa"/>
            <w:tcBorders>
              <w:top w:val="single" w:sz="6" w:space="0" w:color="000000"/>
              <w:left w:val="single" w:sz="6" w:space="0" w:color="000000"/>
              <w:bottom w:val="single" w:sz="6" w:space="0" w:color="000000"/>
              <w:right w:val="single" w:sz="6" w:space="0" w:color="000000"/>
            </w:tcBorders>
            <w:shd w:val="clear" w:color="auto" w:fill="D9D9D9"/>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Форма узагальнення</w:t>
            </w:r>
          </w:p>
        </w:tc>
        <w:tc>
          <w:tcPr>
            <w:tcW w:w="1830" w:type="dxa"/>
            <w:tcBorders>
              <w:top w:val="single" w:sz="6" w:space="0" w:color="000000"/>
              <w:left w:val="single" w:sz="6" w:space="0" w:color="000000"/>
              <w:bottom w:val="single" w:sz="6" w:space="0" w:color="000000"/>
              <w:right w:val="single" w:sz="6" w:space="0" w:color="000000"/>
            </w:tcBorders>
            <w:shd w:val="clear" w:color="auto" w:fill="D9D9D9"/>
            <w:tcMar>
              <w:top w:w="60" w:type="dxa"/>
              <w:left w:w="60" w:type="dxa"/>
              <w:bottom w:w="60" w:type="dxa"/>
              <w:right w:w="60" w:type="dxa"/>
            </w:tcMar>
            <w:vAlign w:val="cente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Відмітка про виконання</w:t>
            </w:r>
          </w:p>
        </w:tc>
      </w:tr>
      <w:tr w:rsidR="00E85F1B" w:rsidRPr="00D7328C" w:rsidTr="00714CF1">
        <w:trPr>
          <w:trHeight w:val="375"/>
        </w:trPr>
        <w:tc>
          <w:tcPr>
            <w:tcW w:w="10905" w:type="dxa"/>
            <w:gridSpan w:val="6"/>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ОРГАНІЗАЦІЙНА РОБОТА</w:t>
            </w:r>
          </w:p>
        </w:tc>
      </w:tr>
      <w:tr w:rsidR="00E85F1B" w:rsidRPr="00D7328C" w:rsidTr="00714CF1">
        <w:trPr>
          <w:trHeight w:val="615"/>
        </w:trPr>
        <w:tc>
          <w:tcPr>
            <w:tcW w:w="4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6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Рейди-перевірки відвідування учнями навчальних занять. </w:t>
            </w: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ЗВР, Педагог організатор</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Інформація</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615"/>
        </w:trPr>
        <w:tc>
          <w:tcPr>
            <w:tcW w:w="4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6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Рейди-перевірки запізнень учнів на навчання.</w:t>
            </w: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ЗВР, Педагог організатор</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Інформація</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375"/>
        </w:trPr>
        <w:tc>
          <w:tcPr>
            <w:tcW w:w="10905" w:type="dxa"/>
            <w:gridSpan w:val="6"/>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НАЦІОНАЛЬНО-ПАТРІОТИЧНЕ, ГРОМАДЯНСЬКЕ ВИХОВАННЯ</w:t>
            </w:r>
          </w:p>
        </w:tc>
      </w:tr>
      <w:tr w:rsidR="00E85F1B" w:rsidRPr="00D7328C" w:rsidTr="00714CF1">
        <w:trPr>
          <w:trHeight w:val="615"/>
        </w:trPr>
        <w:tc>
          <w:tcPr>
            <w:tcW w:w="4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6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Проведення виховних годин на патріотичну тематику</w:t>
            </w: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Інформація</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3975"/>
        </w:trPr>
        <w:tc>
          <w:tcPr>
            <w:tcW w:w="4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6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Заходи  щодо вшанування пам’яті жертв голодомору та політичних репресій :</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Всеукраїнська акція «Засвіти свічку»</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Організація і проведення тематичних уроків, лекцій, засідань круглих столів, конференцій з метою поглибленого вивчення причин і наслідків голодоморів та політичних репресій</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Оформлення виставок учнівських робіт по дослідженню голодоморів та політичні репресії</w:t>
            </w: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ЗВР</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П-О.</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Інформація</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615"/>
        </w:trPr>
        <w:tc>
          <w:tcPr>
            <w:tcW w:w="4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6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Заходи щодо відзначення Дня гідності і свободи  </w:t>
            </w: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ЗВР. П-О.</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Інформація</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1095"/>
        </w:trPr>
        <w:tc>
          <w:tcPr>
            <w:tcW w:w="4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6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Заняття школи активу. Майстер-клас «Прийняв рішення – виконуй! Доручив іншим – довіряй!»</w:t>
            </w: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Педагог-організатор</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Розробка заходу</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855"/>
        </w:trPr>
        <w:tc>
          <w:tcPr>
            <w:tcW w:w="4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6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Години громадянськості «Заради щастя і свободи»</w:t>
            </w: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Інформація</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Розробки заходу</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855"/>
        </w:trPr>
        <w:tc>
          <w:tcPr>
            <w:tcW w:w="4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6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Фотоконкурс “Україна -перлина”</w:t>
            </w: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Перший тиждень місяця</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П-О</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Фотозвіт</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375"/>
        </w:trPr>
        <w:tc>
          <w:tcPr>
            <w:tcW w:w="10905" w:type="dxa"/>
            <w:gridSpan w:val="6"/>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lastRenderedPageBreak/>
              <w:t>МОРАЛЬНО-ДУХОВНЕ, ГУМАНІСТИЧНЕ ВИХОВАННЯ</w:t>
            </w:r>
          </w:p>
        </w:tc>
      </w:tr>
      <w:tr w:rsidR="00E85F1B" w:rsidRPr="00D7328C" w:rsidTr="00714CF1">
        <w:trPr>
          <w:trHeight w:val="4215"/>
        </w:trPr>
        <w:tc>
          <w:tcPr>
            <w:tcW w:w="4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6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 Виховні години:</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«На кого ти хочеш бути схожим?» – 1 кл.</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«Цінуй свій час і час інших» – 2 кл.</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«Мої права та обов'язки» – 3 кл.</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«Дотримання шкільної етики» – 4 кл.</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«Повір у себе» – 5 кл.</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«Хто живе поруч зі мною?» – 6 кл.</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«Українська вдача» – 7 кл. </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«Що зі мною відбувається?» – 8 кл.</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«Що таке самовиховання, самооцінка, самореалізація?» – 9-11 кл.</w:t>
            </w: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Матеріали </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Розробки  заходів</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1575"/>
        </w:trPr>
        <w:tc>
          <w:tcPr>
            <w:tcW w:w="4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6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Заходи щодо відзначення Міжнародного дня толерантності та інклюзивної освіти (за окремим планом):</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Загальношкільна акція «Толерантність врятує світ»</w:t>
            </w: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ЗДВР, ЗНВР.</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 психолог,</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соціальний педагог, </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П-О, ЗДВР</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Інформація</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375"/>
        </w:trPr>
        <w:tc>
          <w:tcPr>
            <w:tcW w:w="10905" w:type="dxa"/>
            <w:gridSpan w:val="6"/>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ХУДОЖНЬО-ЕСТЕТИЧНЕ ВИХОВАННЯ</w:t>
            </w:r>
          </w:p>
        </w:tc>
      </w:tr>
      <w:tr w:rsidR="00E85F1B" w:rsidRPr="00D7328C" w:rsidTr="00714CF1">
        <w:trPr>
          <w:trHeight w:val="615"/>
        </w:trPr>
        <w:tc>
          <w:tcPr>
            <w:tcW w:w="4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6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Фотовернісаж стіннівок «З класом класно!».</w:t>
            </w: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Фото</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1335"/>
        </w:trPr>
        <w:tc>
          <w:tcPr>
            <w:tcW w:w="4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6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Відзначення Дня Української писемності і мови «Від Нестора Літописця до сучасності» (конкурс ораторського мистецтва)</w:t>
            </w: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09.11.23</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Вчителі укр. мови та літ.</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Фото</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375"/>
        </w:trPr>
        <w:tc>
          <w:tcPr>
            <w:tcW w:w="10905" w:type="dxa"/>
            <w:gridSpan w:val="6"/>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ЕКОЛОГІЧНЕ ВИХОВАННЯ, ФОРМУВАННЯ ЗДОРОВОГО СПОСОБУ ЖИТТЯ</w:t>
            </w:r>
          </w:p>
        </w:tc>
      </w:tr>
      <w:tr w:rsidR="00E85F1B" w:rsidRPr="00D7328C" w:rsidTr="00714CF1">
        <w:trPr>
          <w:trHeight w:val="1095"/>
        </w:trPr>
        <w:tc>
          <w:tcPr>
            <w:tcW w:w="4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6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Заходи до Міжнародного дня відмови від паління. </w:t>
            </w: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17.11.23</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ЗВР. Класні керівники</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Педагог організатор</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Фотозвіт</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Розробки заходів</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615"/>
        </w:trPr>
        <w:tc>
          <w:tcPr>
            <w:tcW w:w="4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6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Бесіда «Здорові очі – вікна у світ».</w:t>
            </w: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Медична сестра</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Інформація</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855"/>
        </w:trPr>
        <w:tc>
          <w:tcPr>
            <w:tcW w:w="4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6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Конкурс на кращу годівничку «Годівничка для синички».</w:t>
            </w: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Педагог організатор</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Фотозвіт</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1065"/>
        </w:trPr>
        <w:tc>
          <w:tcPr>
            <w:tcW w:w="4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6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Бесіда «Профілактика ковіду»</w:t>
            </w: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Медична сестра</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Інформація</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615"/>
        </w:trPr>
        <w:tc>
          <w:tcPr>
            <w:tcW w:w="4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6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Профілакти ГРЗ</w:t>
            </w: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Медична сестра</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Інформація</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375"/>
        </w:trPr>
        <w:tc>
          <w:tcPr>
            <w:tcW w:w="10905" w:type="dxa"/>
            <w:gridSpan w:val="6"/>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ТРУДОВЕ ВИХОВАННЯ, ПРОФОРІЄНТАЦІЯ</w:t>
            </w:r>
          </w:p>
        </w:tc>
      </w:tr>
      <w:tr w:rsidR="00E85F1B" w:rsidRPr="00D7328C" w:rsidTr="00714CF1">
        <w:trPr>
          <w:trHeight w:val="1095"/>
        </w:trPr>
        <w:tc>
          <w:tcPr>
            <w:tcW w:w="4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6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Конкурс «Бджілка мала, але й та працює» (1-2 класи)</w:t>
            </w: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 (згідно розкладу)</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Розробки заходу</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Фотозвіт</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1095"/>
        </w:trPr>
        <w:tc>
          <w:tcPr>
            <w:tcW w:w="4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6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Рольова гра «Усі професії хороші – вибирай на смак» (3-4 класи)</w:t>
            </w: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 (згідно розкладу)</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Розробки заходу</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Фотозвіт</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1095"/>
        </w:trPr>
        <w:tc>
          <w:tcPr>
            <w:tcW w:w="4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6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Ігрове спілкування «У світі професій» (5-7 класи)</w:t>
            </w: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 (згідно розкладу)</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Розробки заходу</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Фотозвіт</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1095"/>
        </w:trPr>
        <w:tc>
          <w:tcPr>
            <w:tcW w:w="4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6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Круглий стіл «Вибір професії – вибір життєвого шляху) (8-11 класи)</w:t>
            </w: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 (згідно розкладу)</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Розробки заходу</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Фотозвіт</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1095"/>
        </w:trPr>
        <w:tc>
          <w:tcPr>
            <w:tcW w:w="4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6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Тиждень профорієнтаційної роботи ( за окремим планом)</w:t>
            </w: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Психолог, соціальний педагог.</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Розробки заходу</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Фотозвіт</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375"/>
        </w:trPr>
        <w:tc>
          <w:tcPr>
            <w:tcW w:w="10905" w:type="dxa"/>
            <w:gridSpan w:val="6"/>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РОДИННЕ ВИХОВАННЯ</w:t>
            </w:r>
          </w:p>
        </w:tc>
      </w:tr>
      <w:tr w:rsidR="00E85F1B" w:rsidRPr="00D7328C" w:rsidTr="00714CF1">
        <w:trPr>
          <w:trHeight w:val="1785"/>
        </w:trPr>
        <w:tc>
          <w:tcPr>
            <w:tcW w:w="4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6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Робота з батьками, діти яких порушують поведінку та пропускають заняття без поважних причин.</w:t>
            </w: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ЗВР.</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П-О., соціальний педагог,</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Інформація </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375"/>
        </w:trPr>
        <w:tc>
          <w:tcPr>
            <w:tcW w:w="10905" w:type="dxa"/>
            <w:gridSpan w:val="6"/>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ПРАВОВЕ ТА ПРЕВЕНТИВНЕ ВИХОВАННЯ </w:t>
            </w:r>
          </w:p>
        </w:tc>
      </w:tr>
      <w:tr w:rsidR="00E85F1B" w:rsidRPr="00D7328C" w:rsidTr="00714CF1">
        <w:trPr>
          <w:trHeight w:val="2295"/>
        </w:trPr>
        <w:tc>
          <w:tcPr>
            <w:tcW w:w="4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6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Акція «16 днів проти насильства»(за окремим планом) та</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Тиждень прав дитини «Права людини починаються з прав дитини» (за окремим планом): </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шкільний  конкурс-виставка плакатів та малюнків «Ми і наші права»</w:t>
            </w: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ЗВР, соціальний педагог, </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П-О, </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Психолог</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План заходів</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Фотозвіт</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1095"/>
        </w:trPr>
        <w:tc>
          <w:tcPr>
            <w:tcW w:w="4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6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shd w:val="clear" w:color="auto" w:fill="FFFFFF"/>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Провести цикл бесід з правового виховання: </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Особливості відповідальності неповнолітніх</w:t>
            </w: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Фотозвіт</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1095"/>
        </w:trPr>
        <w:tc>
          <w:tcPr>
            <w:tcW w:w="4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6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Організувати роботу книжкової виставки "Права, обов'язки людини і громадянина". Зустрічі в бібліотеці</w:t>
            </w: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Фотозвіт</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855"/>
        </w:trPr>
        <w:tc>
          <w:tcPr>
            <w:tcW w:w="4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6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Заходи  до Дня захисту прав дитини «На паралельних дорогах прав та обов’язків» </w:t>
            </w: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ЗВР.</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Фотозвіт</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1335"/>
        </w:trPr>
        <w:tc>
          <w:tcPr>
            <w:tcW w:w="4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6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Засідання соціально-психологічного центру з питань проведення Тижня права, затвердження плану його проведення</w:t>
            </w: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СПЦ</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Протокол</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375"/>
        </w:trPr>
        <w:tc>
          <w:tcPr>
            <w:tcW w:w="10905" w:type="dxa"/>
            <w:gridSpan w:val="6"/>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ОРГАНІЗАЦІЙНО-МЕТОДИЧНА РОБОТА З ПЕДКАДРАМИ</w:t>
            </w:r>
          </w:p>
        </w:tc>
      </w:tr>
      <w:tr w:rsidR="00E85F1B" w:rsidRPr="00D7328C" w:rsidTr="00714CF1">
        <w:trPr>
          <w:trHeight w:val="1575"/>
        </w:trPr>
        <w:tc>
          <w:tcPr>
            <w:tcW w:w="4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6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Взаємовідвідування позакласних заходів з метою обміну досвідом роботи, поширення передового педагогічного досвіду, надання допомоги в роботі</w:t>
            </w: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ЗВР</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Інформація</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375"/>
        </w:trPr>
        <w:tc>
          <w:tcPr>
            <w:tcW w:w="10905" w:type="dxa"/>
            <w:gridSpan w:val="6"/>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УПРАВЛІННЯ ВИХОВНОЮ РОБОТОЮ. КОНТРОЛЬНО-АНАЛІТИЧНА ДІЯЛЬНІСТЬ</w:t>
            </w:r>
          </w:p>
        </w:tc>
      </w:tr>
      <w:tr w:rsidR="00E85F1B" w:rsidRPr="00D7328C" w:rsidTr="00714CF1">
        <w:trPr>
          <w:trHeight w:val="855"/>
        </w:trPr>
        <w:tc>
          <w:tcPr>
            <w:tcW w:w="4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6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Аналіз організації національно-патріотичного виховання учнів у закладі освіти</w:t>
            </w: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ЗВР</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Аналітична довідка</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615"/>
        </w:trPr>
        <w:tc>
          <w:tcPr>
            <w:tcW w:w="4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6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Контроль стану виховної роботи у 1-х  та 6-х класах</w:t>
            </w: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ЗВР</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Аналітична довідка</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855"/>
        </w:trPr>
        <w:tc>
          <w:tcPr>
            <w:tcW w:w="4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6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Контроль проведення позакласних заходів, участі у шкільних заходах</w:t>
            </w: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ЗВР</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Аналітична довідка</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615"/>
        </w:trPr>
        <w:tc>
          <w:tcPr>
            <w:tcW w:w="4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6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Контроль виховної роботи вчителів, що </w:t>
            </w:r>
            <w:r w:rsidRPr="00D7328C">
              <w:rPr>
                <w:rFonts w:ascii="Times New Roman" w:eastAsia="Times New Roman" w:hAnsi="Times New Roman"/>
                <w:color w:val="000000" w:themeColor="text1"/>
                <w:sz w:val="20"/>
                <w:szCs w:val="20"/>
                <w:lang w:val="uk-UA" w:eastAsia="ru-RU"/>
              </w:rPr>
              <w:lastRenderedPageBreak/>
              <w:t>атестуються</w:t>
            </w: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lastRenderedPageBreak/>
              <w:t xml:space="preserve">Упродовж </w:t>
            </w:r>
            <w:r w:rsidRPr="00D7328C">
              <w:rPr>
                <w:rFonts w:ascii="Times New Roman" w:eastAsia="Times New Roman" w:hAnsi="Times New Roman"/>
                <w:color w:val="000000" w:themeColor="text1"/>
                <w:sz w:val="20"/>
                <w:szCs w:val="20"/>
                <w:lang w:val="uk-UA" w:eastAsia="ru-RU"/>
              </w:rPr>
              <w:lastRenderedPageBreak/>
              <w:t>місяця</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lastRenderedPageBreak/>
              <w:t>ЗДВР</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Інформація</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bl>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lastRenderedPageBreak/>
        <w:t xml:space="preserve"> </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ІV. Тематичний період (грудень)</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Місячник правових знань і правової пропаганди</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Девіз: «Я маю право!».</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Мета: активізація роботи щодо формування у дітей та учнівської молоді правової культури та ціннісного ставлення до себе й до інших; формування правової свідомості, системи правових уявлень і переконань у школярів; вироблення навичок відповідальної поведінки підростаючого покоління на основі сформованості превентивного світогляду, здатності супротиву до негативних впливів соціального середовища; прищеплення учням поваги до прав і свобод людини, забезпечення знання й виконання ними законів; підвищення рівня правової культури учнів; здійснення інформаційно-просвітницької та профілактичної діяльності, спрямованої на попередження вчинення правопорушень неповнолітніми, попередження асоціальних проявів серед школярів; виховання в учнів інтересу до активної суспільної діяльності в межах правового поля.</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1 грудня – Всесвітній день боротьби зі СНІДом. </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6 грудня – День святого Миколая. День Збройних Сил України. </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7 грудня – День української хустки.</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10 грудня – День прав людини. </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11 грудня – Міжнародний день гір. </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14 грудня – День вшанування учасників ліквідації наслідків аварії на Чорнобильській АЕС. </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25 грудня – Різдво (за західним обрядом). </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26 грудня – Собор Пресвятої Богородиці.День подарунків. Свято сюрпризів, подарунків, уваги і небайдужості. </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31 грудня – Щедрий вечір. </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w:t>
      </w:r>
    </w:p>
    <w:tbl>
      <w:tblPr>
        <w:tblW w:w="10845"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480"/>
        <w:gridCol w:w="3495"/>
        <w:gridCol w:w="1770"/>
        <w:gridCol w:w="1605"/>
        <w:gridCol w:w="1410"/>
        <w:gridCol w:w="2085"/>
      </w:tblGrid>
      <w:tr w:rsidR="00E85F1B" w:rsidRPr="00D7328C" w:rsidTr="00714CF1">
        <w:trPr>
          <w:trHeight w:val="855"/>
        </w:trPr>
        <w:tc>
          <w:tcPr>
            <w:tcW w:w="480" w:type="dxa"/>
            <w:tcBorders>
              <w:top w:val="single" w:sz="6" w:space="0" w:color="000000"/>
              <w:left w:val="single" w:sz="6" w:space="0" w:color="000000"/>
              <w:bottom w:val="single" w:sz="6" w:space="0" w:color="000000"/>
              <w:right w:val="single" w:sz="6" w:space="0" w:color="000000"/>
            </w:tcBorders>
            <w:shd w:val="clear" w:color="auto" w:fill="D9D9D9"/>
            <w:tcMar>
              <w:top w:w="60" w:type="dxa"/>
              <w:left w:w="60" w:type="dxa"/>
              <w:bottom w:w="60" w:type="dxa"/>
              <w:right w:w="60" w:type="dxa"/>
            </w:tcMar>
            <w:vAlign w:val="cente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з/п</w:t>
            </w:r>
          </w:p>
        </w:tc>
        <w:tc>
          <w:tcPr>
            <w:tcW w:w="3495" w:type="dxa"/>
            <w:tcBorders>
              <w:top w:val="single" w:sz="6" w:space="0" w:color="000000"/>
              <w:left w:val="single" w:sz="6" w:space="0" w:color="000000"/>
              <w:bottom w:val="single" w:sz="6" w:space="0" w:color="000000"/>
              <w:right w:val="single" w:sz="6" w:space="0" w:color="000000"/>
            </w:tcBorders>
            <w:shd w:val="clear" w:color="auto" w:fill="D9D9D9"/>
            <w:tcMar>
              <w:top w:w="60" w:type="dxa"/>
              <w:left w:w="60" w:type="dxa"/>
              <w:bottom w:w="60" w:type="dxa"/>
              <w:right w:w="60" w:type="dxa"/>
            </w:tcMar>
            <w:vAlign w:val="cente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Зміст роботи</w:t>
            </w:r>
          </w:p>
        </w:tc>
        <w:tc>
          <w:tcPr>
            <w:tcW w:w="1770" w:type="dxa"/>
            <w:tcBorders>
              <w:top w:val="single" w:sz="6" w:space="0" w:color="000000"/>
              <w:left w:val="single" w:sz="6" w:space="0" w:color="000000"/>
              <w:bottom w:val="single" w:sz="6" w:space="0" w:color="000000"/>
              <w:right w:val="single" w:sz="6" w:space="0" w:color="000000"/>
            </w:tcBorders>
            <w:shd w:val="clear" w:color="auto" w:fill="D9D9D9"/>
            <w:tcMar>
              <w:top w:w="60" w:type="dxa"/>
              <w:left w:w="60" w:type="dxa"/>
              <w:bottom w:w="60" w:type="dxa"/>
              <w:right w:w="60" w:type="dxa"/>
            </w:tcMar>
            <w:vAlign w:val="cente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Термін виконання</w:t>
            </w:r>
          </w:p>
        </w:tc>
        <w:tc>
          <w:tcPr>
            <w:tcW w:w="1605" w:type="dxa"/>
            <w:tcBorders>
              <w:top w:val="single" w:sz="6" w:space="0" w:color="000000"/>
              <w:left w:val="single" w:sz="6" w:space="0" w:color="000000"/>
              <w:bottom w:val="single" w:sz="6" w:space="0" w:color="000000"/>
              <w:right w:val="single" w:sz="6" w:space="0" w:color="000000"/>
            </w:tcBorders>
            <w:shd w:val="clear" w:color="auto" w:fill="D9D9D9"/>
            <w:tcMar>
              <w:top w:w="60" w:type="dxa"/>
              <w:left w:w="60" w:type="dxa"/>
              <w:bottom w:w="60" w:type="dxa"/>
              <w:right w:w="60" w:type="dxa"/>
            </w:tcMar>
            <w:vAlign w:val="cente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Відповідальний</w:t>
            </w:r>
          </w:p>
        </w:tc>
        <w:tc>
          <w:tcPr>
            <w:tcW w:w="1410" w:type="dxa"/>
            <w:tcBorders>
              <w:top w:val="single" w:sz="6" w:space="0" w:color="000000"/>
              <w:left w:val="single" w:sz="6" w:space="0" w:color="000000"/>
              <w:bottom w:val="single" w:sz="6" w:space="0" w:color="000000"/>
              <w:right w:val="single" w:sz="6" w:space="0" w:color="000000"/>
            </w:tcBorders>
            <w:shd w:val="clear" w:color="auto" w:fill="D9D9D9"/>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Форма узагальнення</w:t>
            </w:r>
          </w:p>
        </w:tc>
        <w:tc>
          <w:tcPr>
            <w:tcW w:w="2085" w:type="dxa"/>
            <w:tcBorders>
              <w:top w:val="single" w:sz="6" w:space="0" w:color="000000"/>
              <w:left w:val="single" w:sz="6" w:space="0" w:color="000000"/>
              <w:bottom w:val="single" w:sz="6" w:space="0" w:color="000000"/>
              <w:right w:val="single" w:sz="6" w:space="0" w:color="000000"/>
            </w:tcBorders>
            <w:shd w:val="clear" w:color="auto" w:fill="D9D9D9"/>
            <w:tcMar>
              <w:top w:w="60" w:type="dxa"/>
              <w:left w:w="60" w:type="dxa"/>
              <w:bottom w:w="60" w:type="dxa"/>
              <w:right w:w="60" w:type="dxa"/>
            </w:tcMar>
            <w:vAlign w:val="cente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Відмітка про виконання</w:t>
            </w:r>
          </w:p>
        </w:tc>
      </w:tr>
      <w:tr w:rsidR="00E85F1B" w:rsidRPr="00D7328C" w:rsidTr="00714CF1">
        <w:trPr>
          <w:trHeight w:val="375"/>
        </w:trPr>
        <w:tc>
          <w:tcPr>
            <w:tcW w:w="10845" w:type="dxa"/>
            <w:gridSpan w:val="6"/>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ОРГАНІЗАЦІЙНА РОБОТА</w:t>
            </w:r>
          </w:p>
        </w:tc>
      </w:tr>
      <w:tr w:rsidR="00E85F1B" w:rsidRPr="00D7328C" w:rsidTr="00714CF1">
        <w:trPr>
          <w:trHeight w:val="615"/>
        </w:trPr>
        <w:tc>
          <w:tcPr>
            <w:tcW w:w="4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4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Скласти план виховної роботи на період зимових канікул</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До 24.12.2023</w:t>
            </w:r>
          </w:p>
        </w:tc>
        <w:tc>
          <w:tcPr>
            <w:tcW w:w="160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ЗВР</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План роботи</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855"/>
        </w:trPr>
        <w:tc>
          <w:tcPr>
            <w:tcW w:w="4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4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Організація і проведення заходів під час зимових канікул (за окремим планом)</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c>
          <w:tcPr>
            <w:tcW w:w="160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Розробки заходів</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375"/>
        </w:trPr>
        <w:tc>
          <w:tcPr>
            <w:tcW w:w="10845" w:type="dxa"/>
            <w:gridSpan w:val="6"/>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НАЦІОНАЛЬНО-ПАТРІОТИЧНЕ, ГРОМАДЯНСЬКЕ ВИХОВАННЯ</w:t>
            </w:r>
          </w:p>
        </w:tc>
      </w:tr>
      <w:tr w:rsidR="00E85F1B" w:rsidRPr="00D7328C" w:rsidTr="00714CF1">
        <w:trPr>
          <w:trHeight w:val="1095"/>
        </w:trPr>
        <w:tc>
          <w:tcPr>
            <w:tcW w:w="4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4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Соціально-філософські бесіди «Суспільне і громадянське призначення особистості» (9-11 класи)</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w:t>
            </w:r>
          </w:p>
        </w:tc>
        <w:tc>
          <w:tcPr>
            <w:tcW w:w="160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Матеріали </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Розробки  заходів</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375"/>
        </w:trPr>
        <w:tc>
          <w:tcPr>
            <w:tcW w:w="10845" w:type="dxa"/>
            <w:gridSpan w:val="6"/>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МОРАЛЬНО-ДУХОВНЕ, ГУМАНІСТИЧНЕ ВИХОВАННЯ</w:t>
            </w:r>
          </w:p>
        </w:tc>
      </w:tr>
      <w:tr w:rsidR="00E85F1B" w:rsidRPr="00D7328C" w:rsidTr="00714CF1">
        <w:trPr>
          <w:trHeight w:val="4695"/>
        </w:trPr>
        <w:tc>
          <w:tcPr>
            <w:tcW w:w="4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4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1.Виховна години:</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«Що означає бути вихованою людиною?» – 1 кл.</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«Буду гідним скрізь і всюди, щоб нести вам радість, люди!» – 2 кл. </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«Вчимося бути добрими людьми» – 3 кл.</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«Твої норми поведінки» – 4 кл.</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«Мовленнєвий етикет» – 5 кл.</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«Дерево з коріння починається, а людина  - з сім’ї» – 6 кл.</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«Моє спілкування з людьми» – 7 кл.</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«Як жити в мирі з людьми» – 8 кл. </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«Цінності моєї родини» – 9-11 кл.</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w:t>
            </w:r>
          </w:p>
        </w:tc>
        <w:tc>
          <w:tcPr>
            <w:tcW w:w="160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Матеріали </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Розробки  заходів</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1095"/>
        </w:trPr>
        <w:tc>
          <w:tcPr>
            <w:tcW w:w="4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4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Акція «Серце до серця» ( подарунки до Дня Миколая дітям воїнам ЗСУ, сиротам, ПБП)</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11.12.2023-</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06.12.2023</w:t>
            </w:r>
          </w:p>
        </w:tc>
        <w:tc>
          <w:tcPr>
            <w:tcW w:w="160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П-О</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ЗВР</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Інформація</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Фотозвіт</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375"/>
        </w:trPr>
        <w:tc>
          <w:tcPr>
            <w:tcW w:w="10845" w:type="dxa"/>
            <w:gridSpan w:val="6"/>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ХУДОЖНЬО-ЕСТЕТИЧНЕ ВИХОВАННЯ</w:t>
            </w:r>
          </w:p>
        </w:tc>
      </w:tr>
      <w:tr w:rsidR="00E85F1B" w:rsidRPr="00D7328C" w:rsidTr="00714CF1">
        <w:trPr>
          <w:trHeight w:val="825"/>
        </w:trPr>
        <w:tc>
          <w:tcPr>
            <w:tcW w:w="4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4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День замовлень подарунків Миколаєві</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c>
          <w:tcPr>
            <w:tcW w:w="160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П-О</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ЗВР</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Фотозвіт</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855"/>
        </w:trPr>
        <w:tc>
          <w:tcPr>
            <w:tcW w:w="4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4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Змагання «Ми – майбутні захисники» до Дня Збройних Сил України. Дискотека.</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06.12.2023</w:t>
            </w:r>
          </w:p>
        </w:tc>
        <w:tc>
          <w:tcPr>
            <w:tcW w:w="160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Педагог-організатор</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Вчитель ЗУ</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Сценарій</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1335"/>
        </w:trPr>
        <w:tc>
          <w:tcPr>
            <w:tcW w:w="4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49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Майстерня св. Миколая «Поринь у казочку зимову». Конкурс на краще оформлення класної кімнати та приміщень школи</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06..12.23</w:t>
            </w:r>
          </w:p>
        </w:tc>
        <w:tc>
          <w:tcPr>
            <w:tcW w:w="160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Педагог-організатор</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Фотозвіт</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1095"/>
        </w:trPr>
        <w:tc>
          <w:tcPr>
            <w:tcW w:w="4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4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Виставка композицій «Зимовий вернісаж»</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17.12.2023</w:t>
            </w:r>
          </w:p>
        </w:tc>
        <w:tc>
          <w:tcPr>
            <w:tcW w:w="160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Педагог-організатор, вчителі трудового навчання</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Фотозвіт</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615"/>
        </w:trPr>
        <w:tc>
          <w:tcPr>
            <w:tcW w:w="4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4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Новорічні  та різдвяні свята  (згідно окремого графіка)</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c>
          <w:tcPr>
            <w:tcW w:w="160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Педагог-організатор</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Сценарій</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1095"/>
        </w:trPr>
        <w:tc>
          <w:tcPr>
            <w:tcW w:w="4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4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Організація та проведення конкурсів:</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w:t>
            </w:r>
            <w:r w:rsidRPr="00D7328C">
              <w:rPr>
                <w:rFonts w:ascii="Times New Roman" w:eastAsia="Times New Roman" w:hAnsi="Times New Roman"/>
                <w:color w:val="000000" w:themeColor="text1"/>
                <w:sz w:val="20"/>
                <w:szCs w:val="20"/>
                <w:lang w:val="uk-UA" w:eastAsia="ru-RU"/>
              </w:rPr>
              <w:tab/>
              <w:t>«Ялинкові іграшки»;</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w:t>
            </w:r>
            <w:r w:rsidRPr="00D7328C">
              <w:rPr>
                <w:rFonts w:ascii="Times New Roman" w:eastAsia="Times New Roman" w:hAnsi="Times New Roman"/>
                <w:color w:val="000000" w:themeColor="text1"/>
                <w:sz w:val="20"/>
                <w:szCs w:val="20"/>
                <w:lang w:val="uk-UA" w:eastAsia="ru-RU"/>
              </w:rPr>
              <w:tab/>
              <w:t>«Різдвяні листівки».</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c>
          <w:tcPr>
            <w:tcW w:w="160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Педагог-організатор</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Фотозвіт</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375"/>
        </w:trPr>
        <w:tc>
          <w:tcPr>
            <w:tcW w:w="10845" w:type="dxa"/>
            <w:gridSpan w:val="6"/>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ЕКОЛОГІЧНЕ ВИХОВАННЯ, ФОРМУВАННЯ ЗДОРОВОГО СПОСОБУ ЖИТТЯ</w:t>
            </w:r>
          </w:p>
        </w:tc>
      </w:tr>
      <w:tr w:rsidR="00E85F1B" w:rsidRPr="00D7328C" w:rsidTr="00714CF1">
        <w:trPr>
          <w:trHeight w:val="1095"/>
        </w:trPr>
        <w:tc>
          <w:tcPr>
            <w:tcW w:w="4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4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Година милування «Віч-на-віч з природою» (1-2 класи)</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 (згідно розкладу)</w:t>
            </w:r>
          </w:p>
        </w:tc>
        <w:tc>
          <w:tcPr>
            <w:tcW w:w="160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Розробки заходу</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Фотозвіт</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2535"/>
        </w:trPr>
        <w:tc>
          <w:tcPr>
            <w:tcW w:w="4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4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День толерантності -   порозуміння з ВІЛ-позитивними людьми «Твоє життя – твій вибір»:</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Виставка малюнків, стіннівок, плакатів «Стежинами здорового способу життя»</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Тематичні перерви «Зроби свій вибір на користь життя»</w:t>
            </w:r>
            <w:r w:rsidRPr="00D7328C">
              <w:rPr>
                <w:rFonts w:ascii="Times New Roman" w:eastAsia="Times New Roman" w:hAnsi="Times New Roman"/>
                <w:color w:val="000000" w:themeColor="text1"/>
                <w:sz w:val="20"/>
                <w:szCs w:val="20"/>
                <w:lang w:val="uk-UA" w:eastAsia="ru-RU"/>
              </w:rPr>
              <w:tab/>
            </w:r>
            <w:r w:rsidRPr="00D7328C">
              <w:rPr>
                <w:rFonts w:ascii="Times New Roman" w:eastAsia="Times New Roman" w:hAnsi="Times New Roman"/>
                <w:color w:val="000000" w:themeColor="text1"/>
                <w:sz w:val="20"/>
                <w:szCs w:val="20"/>
                <w:lang w:val="uk-UA" w:eastAsia="ru-RU"/>
              </w:rPr>
              <w:tab/>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01.12.23</w:t>
            </w:r>
          </w:p>
        </w:tc>
        <w:tc>
          <w:tcPr>
            <w:tcW w:w="160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П-О</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Фотозвіт</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Матеріали</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1305"/>
        </w:trPr>
        <w:tc>
          <w:tcPr>
            <w:tcW w:w="4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4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Екологічний турнір «Знай, люби, бережи!» (3-4 класи)</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 (згідно розкладу)</w:t>
            </w:r>
          </w:p>
        </w:tc>
        <w:tc>
          <w:tcPr>
            <w:tcW w:w="160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Розробки заходу</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Фотозвіт</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1095"/>
        </w:trPr>
        <w:tc>
          <w:tcPr>
            <w:tcW w:w="4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4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Брейн-ринг «Земля – наш дім» (5-7 класи)</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 (згідно розкладу)</w:t>
            </w:r>
          </w:p>
        </w:tc>
        <w:tc>
          <w:tcPr>
            <w:tcW w:w="160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Розробки заходу</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Фотозвіт</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1095"/>
        </w:trPr>
        <w:tc>
          <w:tcPr>
            <w:tcW w:w="4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4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Дебати «Природа, людина: пошук гармонії» ( 8-11 класи)</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 (згідно розкладу)</w:t>
            </w:r>
          </w:p>
        </w:tc>
        <w:tc>
          <w:tcPr>
            <w:tcW w:w="160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Розробки заходу</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lastRenderedPageBreak/>
              <w:t xml:space="preserve">Фотозвіт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615"/>
        </w:trPr>
        <w:tc>
          <w:tcPr>
            <w:tcW w:w="4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4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Екологічний десант «Нагодуй птахів».</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Упродовж місяця  </w:t>
            </w:r>
          </w:p>
        </w:tc>
        <w:tc>
          <w:tcPr>
            <w:tcW w:w="160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П-О</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Фотозвіт</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615"/>
        </w:trPr>
        <w:tc>
          <w:tcPr>
            <w:tcW w:w="4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4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Лекція «Як не захворіти на грип?»</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w:t>
            </w:r>
          </w:p>
        </w:tc>
        <w:tc>
          <w:tcPr>
            <w:tcW w:w="160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Сестра медична</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Інформація</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375"/>
        </w:trPr>
        <w:tc>
          <w:tcPr>
            <w:tcW w:w="10845" w:type="dxa"/>
            <w:gridSpan w:val="6"/>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ТРУДОВЕ ВИХОВАННЯ, ПРОФОРІЄНТАЦІЯ</w:t>
            </w:r>
          </w:p>
        </w:tc>
      </w:tr>
      <w:tr w:rsidR="00E85F1B" w:rsidRPr="00D7328C" w:rsidTr="00714CF1">
        <w:trPr>
          <w:trHeight w:val="1095"/>
        </w:trPr>
        <w:tc>
          <w:tcPr>
            <w:tcW w:w="4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4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Тиждень психології та соціальної підтримки  (за окремим планом)</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11.12.2023– 15.12.2023</w:t>
            </w:r>
          </w:p>
        </w:tc>
        <w:tc>
          <w:tcPr>
            <w:tcW w:w="160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Практичний психолог</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Соціальний педагог</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План заходів</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Звіт</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615"/>
        </w:trPr>
        <w:tc>
          <w:tcPr>
            <w:tcW w:w="4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4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Провести тиждень профорієнтації в школі</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w:t>
            </w:r>
          </w:p>
        </w:tc>
        <w:tc>
          <w:tcPr>
            <w:tcW w:w="160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Соціальний педагог</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План заходів</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Звіт</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375"/>
        </w:trPr>
        <w:tc>
          <w:tcPr>
            <w:tcW w:w="10845" w:type="dxa"/>
            <w:gridSpan w:val="6"/>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РОДИННЕ ВИХОВАННЯ</w:t>
            </w:r>
          </w:p>
        </w:tc>
      </w:tr>
      <w:tr w:rsidR="00E85F1B" w:rsidRPr="00D7328C" w:rsidTr="00714CF1">
        <w:trPr>
          <w:trHeight w:val="615"/>
        </w:trPr>
        <w:tc>
          <w:tcPr>
            <w:tcW w:w="4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4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батьківські збори</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w:t>
            </w:r>
          </w:p>
        </w:tc>
        <w:tc>
          <w:tcPr>
            <w:tcW w:w="160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Протокол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375"/>
        </w:trPr>
        <w:tc>
          <w:tcPr>
            <w:tcW w:w="10845" w:type="dxa"/>
            <w:gridSpan w:val="6"/>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ПРАВОВЕ ТА ПРЕВЕНТИВНЕ ВИХОВАННЯ </w:t>
            </w:r>
          </w:p>
        </w:tc>
      </w:tr>
      <w:tr w:rsidR="00E85F1B" w:rsidRPr="00D7328C" w:rsidTr="00714CF1">
        <w:trPr>
          <w:trHeight w:val="6375"/>
        </w:trPr>
        <w:tc>
          <w:tcPr>
            <w:tcW w:w="4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4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Заходи Тижня права до Міжнародного Дня прав людини «Я і закони моєї держави» (за окремим планом):</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Єдиний день інформування про чинне законодавство «Захист прав людини»</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Тематичні уроки «Гордість моєї країни», «Ти – людина, громадянин», «Мораль і закон», «Якщо ти учасник дорожнього руху, будь уважний і дисциплінований»</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Круглі столи «Права людини: від шкільних зошитів до реального життя», «Право – утілення добра і справедливості»</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Диспут «Які права мені потрібні в школі»</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Лекції «Пустощі та кримінальна відповідальність», «Що таке правомірна поведінка?»</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Участь у турнірі юних правознавців</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08.12.23</w:t>
            </w:r>
          </w:p>
        </w:tc>
        <w:tc>
          <w:tcPr>
            <w:tcW w:w="160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ЗВР. Соціальний педагог</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План заходів</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375"/>
        </w:trPr>
        <w:tc>
          <w:tcPr>
            <w:tcW w:w="10845" w:type="dxa"/>
            <w:gridSpan w:val="6"/>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ОРГАНІЗАЦІЙНО-МЕТОДИЧНА РОБОТА З ПЕДКАДРАМИ</w:t>
            </w:r>
          </w:p>
        </w:tc>
      </w:tr>
      <w:tr w:rsidR="00E85F1B" w:rsidRPr="00D7328C" w:rsidTr="00714CF1">
        <w:trPr>
          <w:trHeight w:val="1095"/>
        </w:trPr>
        <w:tc>
          <w:tcPr>
            <w:tcW w:w="4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4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Підведення підсумків роботи за І семестр ШМО класних керівників, корекція плану на другий семестр</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22.12.2023</w:t>
            </w:r>
          </w:p>
        </w:tc>
        <w:tc>
          <w:tcPr>
            <w:tcW w:w="160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ЗВР</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Протокол</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375"/>
        </w:trPr>
        <w:tc>
          <w:tcPr>
            <w:tcW w:w="10845" w:type="dxa"/>
            <w:gridSpan w:val="6"/>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УПРАВЛІННЯ ВИХОВНОЮ РОБОТОЮ. КОНТРОЛЬНО-АНАЛІТИЧНА ДІЯЛЬНІСТЬ</w:t>
            </w:r>
          </w:p>
        </w:tc>
      </w:tr>
      <w:tr w:rsidR="00E85F1B" w:rsidRPr="00D7328C" w:rsidTr="00714CF1">
        <w:trPr>
          <w:trHeight w:val="1335"/>
        </w:trPr>
        <w:tc>
          <w:tcPr>
            <w:tcW w:w="4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4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Аналіз стану роботи класних керівників щодо профілактичної роботи з попередження дитячого травматизму</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w:t>
            </w:r>
          </w:p>
        </w:tc>
        <w:tc>
          <w:tcPr>
            <w:tcW w:w="160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ЗВР</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Аналітична довідка</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Наказ</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855"/>
        </w:trPr>
        <w:tc>
          <w:tcPr>
            <w:tcW w:w="4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4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Аналіз стану   виховної роботи за І семестр   2023/2024 навчального року</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w:t>
            </w:r>
          </w:p>
        </w:tc>
        <w:tc>
          <w:tcPr>
            <w:tcW w:w="160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ЗВР</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Аналітична довідка</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Наказ</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615"/>
        </w:trPr>
        <w:tc>
          <w:tcPr>
            <w:tcW w:w="4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4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Контроль стану виховної роботи у 3-4-х   класах</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w:t>
            </w:r>
          </w:p>
        </w:tc>
        <w:tc>
          <w:tcPr>
            <w:tcW w:w="160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ЗВР</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Аналітична довідка</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855"/>
        </w:trPr>
        <w:tc>
          <w:tcPr>
            <w:tcW w:w="4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4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Контроль проведення позакласних заходів, участі у шкільних заходах</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w:t>
            </w:r>
          </w:p>
        </w:tc>
        <w:tc>
          <w:tcPr>
            <w:tcW w:w="160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ЗВР</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Аналітична довідка</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615"/>
        </w:trPr>
        <w:tc>
          <w:tcPr>
            <w:tcW w:w="4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4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Контроль виховної роботи вчителів, що атестуються</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w:t>
            </w:r>
          </w:p>
        </w:tc>
        <w:tc>
          <w:tcPr>
            <w:tcW w:w="160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ЗВР</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Інформація</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1095"/>
        </w:trPr>
        <w:tc>
          <w:tcPr>
            <w:tcW w:w="4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4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Контроль класних журналів ( сторінки обліку проведення бесід, заходів з безпеки життєдіяльності)</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28.12.2023</w:t>
            </w:r>
          </w:p>
        </w:tc>
        <w:tc>
          <w:tcPr>
            <w:tcW w:w="160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ЗВР</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Інформація</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714CF1" w:rsidRPr="00D7328C" w:rsidTr="00714CF1">
        <w:trPr>
          <w:trHeight w:val="615"/>
        </w:trPr>
        <w:tc>
          <w:tcPr>
            <w:tcW w:w="4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4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Контроль журналів гурткової роботи за І сем.</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c>
          <w:tcPr>
            <w:tcW w:w="160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ЗВР</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Довідка</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bl>
    <w:p w:rsidR="00714CF1" w:rsidRPr="00D7328C" w:rsidRDefault="00714CF1" w:rsidP="00714CF1">
      <w:pPr>
        <w:jc w:val="center"/>
        <w:rPr>
          <w:rFonts w:ascii="Times New Roman" w:eastAsia="Times New Roman" w:hAnsi="Times New Roman"/>
          <w:color w:val="000000" w:themeColor="text1"/>
          <w:sz w:val="20"/>
          <w:szCs w:val="20"/>
          <w:lang w:val="uk-UA" w:eastAsia="ru-RU"/>
        </w:rPr>
      </w:pPr>
    </w:p>
    <w:p w:rsidR="00714CF1" w:rsidRPr="00D7328C" w:rsidRDefault="00714CF1" w:rsidP="00714CF1">
      <w:pPr>
        <w:jc w:val="center"/>
        <w:rPr>
          <w:rFonts w:ascii="Times New Roman" w:eastAsia="Times New Roman" w:hAnsi="Times New Roman"/>
          <w:color w:val="000000" w:themeColor="text1"/>
          <w:sz w:val="20"/>
          <w:szCs w:val="20"/>
          <w:lang w:val="uk-UA" w:eastAsia="ru-RU"/>
        </w:rPr>
      </w:pP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V. Тематичний період (січень)</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Морально-етичного виховання</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Девіз: «Від культури особистості до культури нації» </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Мета: Формування громадської свідомості; виховання в учнів чуйності, чесності, правдивості, справедливості, гідності, толерантності, милосердя, взаємодопомоги, товариськості, співпереживання, щирості.</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 січня – Обрізання Господнє. Новий Рік;</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6 січня – Богоявлення. Водохреща.</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15 січня – Всесвітній день снігу.</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17 січня – День дітей-винахідників.</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20 січня – День Автономної Республіки Крим;</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21 січня – Міжнародний день обіймів.</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22 січня – День Соборності і свободи України;</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26 січня – Всесвітній день митниці;</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27 січня – Міжнародний день пам’яті жертв Голокосту;</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29 січня – День пам’яті Героїв Крут, День працівника пожежної охорони.</w:t>
      </w:r>
    </w:p>
    <w:tbl>
      <w:tblPr>
        <w:tblW w:w="1077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495"/>
        <w:gridCol w:w="3870"/>
        <w:gridCol w:w="1350"/>
        <w:gridCol w:w="1545"/>
        <w:gridCol w:w="1410"/>
        <w:gridCol w:w="2100"/>
      </w:tblGrid>
      <w:tr w:rsidR="00E85F1B" w:rsidRPr="00D7328C" w:rsidTr="00714CF1">
        <w:trPr>
          <w:trHeight w:val="855"/>
        </w:trPr>
        <w:tc>
          <w:tcPr>
            <w:tcW w:w="495" w:type="dxa"/>
            <w:tcBorders>
              <w:top w:val="single" w:sz="6" w:space="0" w:color="000000"/>
              <w:left w:val="single" w:sz="6" w:space="0" w:color="000000"/>
              <w:bottom w:val="single" w:sz="6" w:space="0" w:color="000000"/>
              <w:right w:val="single" w:sz="6" w:space="0" w:color="000000"/>
            </w:tcBorders>
            <w:shd w:val="clear" w:color="auto" w:fill="D9D9D9"/>
            <w:tcMar>
              <w:top w:w="60" w:type="dxa"/>
              <w:left w:w="60" w:type="dxa"/>
              <w:bottom w:w="60" w:type="dxa"/>
              <w:right w:w="60" w:type="dxa"/>
            </w:tcMar>
            <w:vAlign w:val="cente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з/п</w:t>
            </w:r>
          </w:p>
        </w:tc>
        <w:tc>
          <w:tcPr>
            <w:tcW w:w="3870" w:type="dxa"/>
            <w:tcBorders>
              <w:top w:val="single" w:sz="6" w:space="0" w:color="000000"/>
              <w:left w:val="single" w:sz="6" w:space="0" w:color="000000"/>
              <w:bottom w:val="single" w:sz="6" w:space="0" w:color="000000"/>
              <w:right w:val="single" w:sz="6" w:space="0" w:color="000000"/>
            </w:tcBorders>
            <w:shd w:val="clear" w:color="auto" w:fill="D9D9D9"/>
            <w:tcMar>
              <w:top w:w="60" w:type="dxa"/>
              <w:left w:w="60" w:type="dxa"/>
              <w:bottom w:w="60" w:type="dxa"/>
              <w:right w:w="60" w:type="dxa"/>
            </w:tcMar>
            <w:vAlign w:val="cente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Зміст роботи</w:t>
            </w:r>
          </w:p>
        </w:tc>
        <w:tc>
          <w:tcPr>
            <w:tcW w:w="1350" w:type="dxa"/>
            <w:tcBorders>
              <w:top w:val="single" w:sz="6" w:space="0" w:color="000000"/>
              <w:left w:val="single" w:sz="6" w:space="0" w:color="000000"/>
              <w:bottom w:val="single" w:sz="6" w:space="0" w:color="000000"/>
              <w:right w:val="single" w:sz="6" w:space="0" w:color="000000"/>
            </w:tcBorders>
            <w:shd w:val="clear" w:color="auto" w:fill="D9D9D9"/>
            <w:tcMar>
              <w:top w:w="60" w:type="dxa"/>
              <w:left w:w="60" w:type="dxa"/>
              <w:bottom w:w="60" w:type="dxa"/>
              <w:right w:w="60" w:type="dxa"/>
            </w:tcMar>
            <w:vAlign w:val="cente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Термін виконання</w:t>
            </w:r>
          </w:p>
        </w:tc>
        <w:tc>
          <w:tcPr>
            <w:tcW w:w="1545" w:type="dxa"/>
            <w:tcBorders>
              <w:top w:val="single" w:sz="6" w:space="0" w:color="000000"/>
              <w:left w:val="single" w:sz="6" w:space="0" w:color="000000"/>
              <w:bottom w:val="single" w:sz="6" w:space="0" w:color="000000"/>
              <w:right w:val="single" w:sz="6" w:space="0" w:color="000000"/>
            </w:tcBorders>
            <w:shd w:val="clear" w:color="auto" w:fill="D9D9D9"/>
            <w:tcMar>
              <w:top w:w="60" w:type="dxa"/>
              <w:left w:w="60" w:type="dxa"/>
              <w:bottom w:w="60" w:type="dxa"/>
              <w:right w:w="60" w:type="dxa"/>
            </w:tcMar>
            <w:vAlign w:val="cente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Відповідальний</w:t>
            </w:r>
          </w:p>
        </w:tc>
        <w:tc>
          <w:tcPr>
            <w:tcW w:w="1410" w:type="dxa"/>
            <w:tcBorders>
              <w:top w:val="single" w:sz="6" w:space="0" w:color="000000"/>
              <w:left w:val="single" w:sz="6" w:space="0" w:color="000000"/>
              <w:bottom w:val="single" w:sz="6" w:space="0" w:color="000000"/>
              <w:right w:val="single" w:sz="6" w:space="0" w:color="000000"/>
            </w:tcBorders>
            <w:shd w:val="clear" w:color="auto" w:fill="D9D9D9"/>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Форма узагальнення</w:t>
            </w:r>
          </w:p>
        </w:tc>
        <w:tc>
          <w:tcPr>
            <w:tcW w:w="2100" w:type="dxa"/>
            <w:tcBorders>
              <w:top w:val="single" w:sz="6" w:space="0" w:color="000000"/>
              <w:left w:val="single" w:sz="6" w:space="0" w:color="000000"/>
              <w:bottom w:val="single" w:sz="6" w:space="0" w:color="000000"/>
              <w:right w:val="single" w:sz="6" w:space="0" w:color="000000"/>
            </w:tcBorders>
            <w:shd w:val="clear" w:color="auto" w:fill="D9D9D9"/>
            <w:tcMar>
              <w:top w:w="60" w:type="dxa"/>
              <w:left w:w="60" w:type="dxa"/>
              <w:bottom w:w="60" w:type="dxa"/>
              <w:right w:w="60" w:type="dxa"/>
            </w:tcMar>
            <w:vAlign w:val="cente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Відмітка про виконання</w:t>
            </w:r>
          </w:p>
        </w:tc>
      </w:tr>
      <w:tr w:rsidR="00E85F1B" w:rsidRPr="00D7328C" w:rsidTr="00714CF1">
        <w:trPr>
          <w:trHeight w:val="375"/>
        </w:trPr>
        <w:tc>
          <w:tcPr>
            <w:tcW w:w="10770" w:type="dxa"/>
            <w:gridSpan w:val="6"/>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ОРГАНІЗАЦІЙНА РОБОТА</w:t>
            </w:r>
          </w:p>
        </w:tc>
      </w:tr>
      <w:tr w:rsidR="00E85F1B" w:rsidRPr="00D7328C" w:rsidTr="00714CF1">
        <w:trPr>
          <w:trHeight w:val="855"/>
        </w:trPr>
        <w:tc>
          <w:tcPr>
            <w:tcW w:w="4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8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Погодити плани виховної роботи класних керівників на ІІ семестр</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До 15.01</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ЗВР</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Плани роботи</w:t>
            </w:r>
          </w:p>
        </w:tc>
        <w:tc>
          <w:tcPr>
            <w:tcW w:w="21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615"/>
        </w:trPr>
        <w:tc>
          <w:tcPr>
            <w:tcW w:w="4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8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Погодити плани гурткової роботи   на ІІ семестр</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До 15.01</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ЗВР</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Плани роботи</w:t>
            </w:r>
          </w:p>
        </w:tc>
        <w:tc>
          <w:tcPr>
            <w:tcW w:w="21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1575"/>
        </w:trPr>
        <w:tc>
          <w:tcPr>
            <w:tcW w:w="4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8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Скласти та погодити графік проведення: відкритих виховних заходів, виховних годин,  роботи гуртків, проведення бесід з безпеки життєдіяльності</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До 15.01</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ЗВР</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Плани роботи</w:t>
            </w:r>
          </w:p>
        </w:tc>
        <w:tc>
          <w:tcPr>
            <w:tcW w:w="21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1095"/>
        </w:trPr>
        <w:tc>
          <w:tcPr>
            <w:tcW w:w="4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8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Поновлення та доповнення списків учнів, що потребують особливого  педагогічного контролю</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ЗВР</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Списки</w:t>
            </w:r>
          </w:p>
        </w:tc>
        <w:tc>
          <w:tcPr>
            <w:tcW w:w="21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615"/>
        </w:trPr>
        <w:tc>
          <w:tcPr>
            <w:tcW w:w="4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8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Організувати чергування учнів в закладі освіти на ІІ семестр</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До 15.01</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П-О</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Графік</w:t>
            </w:r>
          </w:p>
        </w:tc>
        <w:tc>
          <w:tcPr>
            <w:tcW w:w="21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375"/>
        </w:trPr>
        <w:tc>
          <w:tcPr>
            <w:tcW w:w="10770" w:type="dxa"/>
            <w:gridSpan w:val="6"/>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НАЦІОНАЛЬНО-ПАТРІОТИЧНЕ, ГРОМАДЯНСЬКЕ ВИХОВАННЯ</w:t>
            </w:r>
          </w:p>
        </w:tc>
      </w:tr>
      <w:tr w:rsidR="00E85F1B" w:rsidRPr="00D7328C" w:rsidTr="00714CF1">
        <w:trPr>
          <w:trHeight w:val="855"/>
        </w:trPr>
        <w:tc>
          <w:tcPr>
            <w:tcW w:w="4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8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Рейд громадського огляду умов життя та виховання учнів школи</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Соціальний педагог</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План</w:t>
            </w:r>
          </w:p>
        </w:tc>
        <w:tc>
          <w:tcPr>
            <w:tcW w:w="21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6135"/>
        </w:trPr>
        <w:tc>
          <w:tcPr>
            <w:tcW w:w="4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8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Заходи  щодо відзначення Дня Соборності та Свободи України :</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Тематичні уроки з історії України «Соборна Україна – одвічна мрія народу», «Українці у боротьбі за створення власної держави», «Сонце Соборності»</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Лекції «Роль Грушевського у створенні УНР»</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Бесіди «День Соборності – національне свято України»</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-Семінари «Розвиток ідеї Соборності», «Шлях до незалежності»</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Усні журнали «УНР як крок до незалежності України» з метою висвітлення проблеми становлення нероздільної самостійної української держави на початку ХХ століття</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Уроки громадянської освіти «День Соборності – національне свято України».</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22.01</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ЗВР. </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П-О</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Звіт </w:t>
            </w:r>
          </w:p>
        </w:tc>
        <w:tc>
          <w:tcPr>
            <w:tcW w:w="21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855"/>
        </w:trPr>
        <w:tc>
          <w:tcPr>
            <w:tcW w:w="4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8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Лінійка  щодо відзначення Дня пам’яті Героїв Крут.</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22.01</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ЗВР</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П-О</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Інформація</w:t>
            </w:r>
          </w:p>
        </w:tc>
        <w:tc>
          <w:tcPr>
            <w:tcW w:w="21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855"/>
        </w:trPr>
        <w:tc>
          <w:tcPr>
            <w:tcW w:w="4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8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Заняття активу закладу освіти. Тренінгове заняття «Мистецтво створення команди»</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Педагог-організатор</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Інформація</w:t>
            </w:r>
          </w:p>
        </w:tc>
        <w:tc>
          <w:tcPr>
            <w:tcW w:w="21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855"/>
        </w:trPr>
        <w:tc>
          <w:tcPr>
            <w:tcW w:w="4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8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Патріотична акція до Дня Соборності України «В день злуки   візьмемось за руки».</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22.01</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П-О</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Звіт </w:t>
            </w:r>
          </w:p>
        </w:tc>
        <w:tc>
          <w:tcPr>
            <w:tcW w:w="21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375"/>
        </w:trPr>
        <w:tc>
          <w:tcPr>
            <w:tcW w:w="10770" w:type="dxa"/>
            <w:gridSpan w:val="6"/>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МОРАЛЬНО-ДУХОВНЕ, ГУМАНІСТИЧНЕ ВИХОВАННЯ</w:t>
            </w:r>
          </w:p>
        </w:tc>
      </w:tr>
      <w:tr w:rsidR="00E85F1B" w:rsidRPr="00D7328C" w:rsidTr="00714CF1">
        <w:trPr>
          <w:trHeight w:val="1815"/>
        </w:trPr>
        <w:tc>
          <w:tcPr>
            <w:tcW w:w="4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8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Виховні години на морально-духовні теми:</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«Що таке справжня дружба» (1-4 класи);</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«Моральні цінності» (5-7);</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 відповідальна ти людина» (8-11).</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Протягом січня</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План заходів </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Звіт </w:t>
            </w:r>
          </w:p>
        </w:tc>
        <w:tc>
          <w:tcPr>
            <w:tcW w:w="21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375"/>
        </w:trPr>
        <w:tc>
          <w:tcPr>
            <w:tcW w:w="10770" w:type="dxa"/>
            <w:gridSpan w:val="6"/>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ХУДОЖНЬО-ЕСТЕТИЧНЕ ВИХОВАННЯ</w:t>
            </w:r>
          </w:p>
        </w:tc>
      </w:tr>
      <w:tr w:rsidR="00E85F1B" w:rsidRPr="00D7328C" w:rsidTr="00714CF1">
        <w:trPr>
          <w:trHeight w:val="1095"/>
        </w:trPr>
        <w:tc>
          <w:tcPr>
            <w:tcW w:w="4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8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Рольова гра «Йдемо до театру» (1-4 класи)</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 (згідно розкладу)</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Розробки заходу</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Фотозвіт</w:t>
            </w:r>
          </w:p>
        </w:tc>
        <w:tc>
          <w:tcPr>
            <w:tcW w:w="21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1095"/>
        </w:trPr>
        <w:tc>
          <w:tcPr>
            <w:tcW w:w="4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8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Літературна експедиція. Створення збірки власних казок, легенд (2-7 класи)</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 (згідно розкладу)</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Збірка</w:t>
            </w:r>
          </w:p>
        </w:tc>
        <w:tc>
          <w:tcPr>
            <w:tcW w:w="21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1305"/>
        </w:trPr>
        <w:tc>
          <w:tcPr>
            <w:tcW w:w="4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8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Рольова гра «Позитив і негатив  спілкування в Чаті» (8-11 класи)</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 (згідно розкладу)</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Розробки заходу</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Фотозвіт</w:t>
            </w:r>
          </w:p>
        </w:tc>
        <w:tc>
          <w:tcPr>
            <w:tcW w:w="21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1095"/>
        </w:trPr>
        <w:tc>
          <w:tcPr>
            <w:tcW w:w="4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8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Інтернет-форум «Мистецтво, що звертається до серця»</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 (згідно розкладу)</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Розробки заходу</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Фотозвіт</w:t>
            </w:r>
          </w:p>
        </w:tc>
        <w:tc>
          <w:tcPr>
            <w:tcW w:w="21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375"/>
        </w:trPr>
        <w:tc>
          <w:tcPr>
            <w:tcW w:w="10770" w:type="dxa"/>
            <w:gridSpan w:val="6"/>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ЕКОЛОГІЧНЕ ВИХОВАННЯ, ФОРМУВАННЯ ЗДОРОВОГО СПОСОБУ ЖИТТЯ</w:t>
            </w:r>
          </w:p>
        </w:tc>
      </w:tr>
      <w:tr w:rsidR="00E85F1B" w:rsidRPr="00D7328C" w:rsidTr="00714CF1">
        <w:trPr>
          <w:trHeight w:val="615"/>
        </w:trPr>
        <w:tc>
          <w:tcPr>
            <w:tcW w:w="4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8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Бесіда «Грип, ковід та їх профілактика».</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Сестра медична</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Інформація </w:t>
            </w:r>
          </w:p>
        </w:tc>
        <w:tc>
          <w:tcPr>
            <w:tcW w:w="21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375"/>
        </w:trPr>
        <w:tc>
          <w:tcPr>
            <w:tcW w:w="10770" w:type="dxa"/>
            <w:gridSpan w:val="6"/>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lastRenderedPageBreak/>
              <w:t>ТРУДОВЕ ВИХОВАННЯ, ПРОФОРІЄНТАЦІЯ</w:t>
            </w:r>
          </w:p>
        </w:tc>
      </w:tr>
      <w:tr w:rsidR="00E85F1B" w:rsidRPr="00D7328C" w:rsidTr="00714CF1">
        <w:trPr>
          <w:trHeight w:val="1335"/>
        </w:trPr>
        <w:tc>
          <w:tcPr>
            <w:tcW w:w="4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8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Організація і презентація тематичної виставки літератури  у шкільній бібліотеці «Вибір професії. Ким стати?»</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Бібліотекар</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Соціальний педагог</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Психолог </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Інформація </w:t>
            </w:r>
          </w:p>
        </w:tc>
        <w:tc>
          <w:tcPr>
            <w:tcW w:w="21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375"/>
        </w:trPr>
        <w:tc>
          <w:tcPr>
            <w:tcW w:w="10770" w:type="dxa"/>
            <w:gridSpan w:val="6"/>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РОДИННЕ ВИХОВАННЯ</w:t>
            </w:r>
          </w:p>
        </w:tc>
      </w:tr>
      <w:tr w:rsidR="00E85F1B" w:rsidRPr="00D7328C" w:rsidTr="00714CF1">
        <w:trPr>
          <w:trHeight w:val="615"/>
        </w:trPr>
        <w:tc>
          <w:tcPr>
            <w:tcW w:w="4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8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Індивідуальні консультації для батьків</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Інформація </w:t>
            </w:r>
          </w:p>
        </w:tc>
        <w:tc>
          <w:tcPr>
            <w:tcW w:w="21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375"/>
        </w:trPr>
        <w:tc>
          <w:tcPr>
            <w:tcW w:w="10770" w:type="dxa"/>
            <w:gridSpan w:val="6"/>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ПРАВОВЕ ТА ПРЕВЕНТИВНЕ ВИХОВАННЯ </w:t>
            </w:r>
          </w:p>
        </w:tc>
      </w:tr>
      <w:tr w:rsidR="00E85F1B" w:rsidRPr="00D7328C" w:rsidTr="00714CF1">
        <w:trPr>
          <w:trHeight w:val="1335"/>
        </w:trPr>
        <w:tc>
          <w:tcPr>
            <w:tcW w:w="4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8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shd w:val="clear" w:color="auto" w:fill="FFFFFF"/>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Провести цикл бесід з правового виховання: </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Захищеність особи у правовій державі. Презумпція невинності.</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Інформація </w:t>
            </w:r>
          </w:p>
        </w:tc>
        <w:tc>
          <w:tcPr>
            <w:tcW w:w="21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375"/>
        </w:trPr>
        <w:tc>
          <w:tcPr>
            <w:tcW w:w="10770" w:type="dxa"/>
            <w:gridSpan w:val="6"/>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ОРГАНІЗАЦІЙНО-МЕТОДИЧНА РОБОТА З ПЕДКАДРАМИ</w:t>
            </w:r>
          </w:p>
        </w:tc>
      </w:tr>
      <w:tr w:rsidR="00E85F1B" w:rsidRPr="00D7328C" w:rsidTr="00714CF1">
        <w:trPr>
          <w:trHeight w:val="1095"/>
        </w:trPr>
        <w:tc>
          <w:tcPr>
            <w:tcW w:w="4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8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Проведення наради з питань корекції планування класними керівниками виховної роботи з учнями на ІІ семестр</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15.01</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ЗВР</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Протокол</w:t>
            </w:r>
          </w:p>
        </w:tc>
        <w:tc>
          <w:tcPr>
            <w:tcW w:w="21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855"/>
        </w:trPr>
        <w:tc>
          <w:tcPr>
            <w:tcW w:w="4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8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Інформаційна хвилинка для класних керівників «Скринька невирішених питань»</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15.01</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ЗВР</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Протокол</w:t>
            </w:r>
          </w:p>
        </w:tc>
        <w:tc>
          <w:tcPr>
            <w:tcW w:w="21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375"/>
        </w:trPr>
        <w:tc>
          <w:tcPr>
            <w:tcW w:w="10770" w:type="dxa"/>
            <w:gridSpan w:val="6"/>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УПРАВЛІННЯ ВИХОВНОЮ РОБОТОЮ. КОНТРОЛЬНО-АНАЛІТИЧНА ДІЯЛЬНІСТЬ</w:t>
            </w:r>
          </w:p>
        </w:tc>
      </w:tr>
      <w:tr w:rsidR="00E85F1B" w:rsidRPr="00D7328C" w:rsidTr="00714CF1">
        <w:trPr>
          <w:trHeight w:val="615"/>
        </w:trPr>
        <w:tc>
          <w:tcPr>
            <w:tcW w:w="4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8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Контроль стану виховної роботи у 4-х   та 7-х </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Січень</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ЗВР</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Довідка</w:t>
            </w:r>
          </w:p>
        </w:tc>
        <w:tc>
          <w:tcPr>
            <w:tcW w:w="21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855"/>
        </w:trPr>
        <w:tc>
          <w:tcPr>
            <w:tcW w:w="4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8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Контроль проведення позакласних заходів, участі у шкільних заходах</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ЗВР</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Аналітична довідка</w:t>
            </w:r>
          </w:p>
        </w:tc>
        <w:tc>
          <w:tcPr>
            <w:tcW w:w="21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714CF1" w:rsidRPr="00D7328C" w:rsidTr="00714CF1">
        <w:trPr>
          <w:trHeight w:val="615"/>
        </w:trPr>
        <w:tc>
          <w:tcPr>
            <w:tcW w:w="4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8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Контроль виховної роботи вчителів, що атестуються</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ЗВР</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Інформація</w:t>
            </w:r>
          </w:p>
        </w:tc>
        <w:tc>
          <w:tcPr>
            <w:tcW w:w="21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bl>
    <w:p w:rsidR="00714CF1" w:rsidRPr="00D7328C" w:rsidRDefault="00714CF1" w:rsidP="00714CF1">
      <w:pPr>
        <w:jc w:val="center"/>
        <w:rPr>
          <w:rFonts w:ascii="Times New Roman" w:eastAsia="Times New Roman" w:hAnsi="Times New Roman"/>
          <w:color w:val="000000" w:themeColor="text1"/>
          <w:sz w:val="20"/>
          <w:szCs w:val="20"/>
          <w:lang w:val="uk-UA" w:eastAsia="ru-RU"/>
        </w:rPr>
      </w:pP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VІ. Тематичний період (лютий)</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Місячник естетичного виховання</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lastRenderedPageBreak/>
        <w:t xml:space="preserve"> </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Девіз: «Що внутрішня, що зовнішня краса тобі одній дарована, людино!»</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Мета: дбати про художньо-естетичну освіченість та вихованість особистості ; виховувати в молоді естетичні погляди, смаки , які ґрунтуються на народній естетиці та на кращих надбаннях цивілізації ; працювати над виробленням умінь в учнів власноручно примножувати культурно-мистецькі надбання народу , відчувати й відтворювати прекрасне в повсякденному житті.</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2 лютого – Стрітення Господнє. День бабака. </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7 лютого – День безпечного інтернету. </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11 лютого – Міжнародний день жінок і дівчат у науці. </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14 лютого – День всіх закоханих. </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16 лютого – День єднання.</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17 лютого – День спонтанного прояву доброти. </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20 лютого – День Героїв Небесної Сотні. </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21 лютого – Міжнародний день рідної мови. </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24 лютого 2022 року – Початок російської війни проти України.</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25 лютого – День народження Лесі Українки.</w:t>
      </w:r>
    </w:p>
    <w:tbl>
      <w:tblPr>
        <w:tblW w:w="1077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420"/>
        <w:gridCol w:w="3855"/>
        <w:gridCol w:w="1440"/>
        <w:gridCol w:w="1545"/>
        <w:gridCol w:w="1695"/>
        <w:gridCol w:w="1815"/>
      </w:tblGrid>
      <w:tr w:rsidR="00E85F1B" w:rsidRPr="00D7328C" w:rsidTr="00714CF1">
        <w:trPr>
          <w:trHeight w:val="855"/>
        </w:trPr>
        <w:tc>
          <w:tcPr>
            <w:tcW w:w="420" w:type="dxa"/>
            <w:tcBorders>
              <w:top w:val="single" w:sz="6" w:space="0" w:color="000000"/>
              <w:left w:val="single" w:sz="6" w:space="0" w:color="000000"/>
              <w:bottom w:val="single" w:sz="6" w:space="0" w:color="000000"/>
              <w:right w:val="single" w:sz="6" w:space="0" w:color="000000"/>
            </w:tcBorders>
            <w:shd w:val="clear" w:color="auto" w:fill="D9D9D9"/>
            <w:tcMar>
              <w:top w:w="60" w:type="dxa"/>
              <w:left w:w="60" w:type="dxa"/>
              <w:bottom w:w="60" w:type="dxa"/>
              <w:right w:w="60" w:type="dxa"/>
            </w:tcMar>
            <w:vAlign w:val="cente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з/п</w:t>
            </w:r>
          </w:p>
        </w:tc>
        <w:tc>
          <w:tcPr>
            <w:tcW w:w="3855" w:type="dxa"/>
            <w:tcBorders>
              <w:top w:val="single" w:sz="6" w:space="0" w:color="000000"/>
              <w:left w:val="single" w:sz="6" w:space="0" w:color="000000"/>
              <w:bottom w:val="single" w:sz="6" w:space="0" w:color="000000"/>
              <w:right w:val="single" w:sz="6" w:space="0" w:color="000000"/>
            </w:tcBorders>
            <w:shd w:val="clear" w:color="auto" w:fill="D9D9D9"/>
            <w:tcMar>
              <w:top w:w="60" w:type="dxa"/>
              <w:left w:w="60" w:type="dxa"/>
              <w:bottom w:w="60" w:type="dxa"/>
              <w:right w:w="60" w:type="dxa"/>
            </w:tcMar>
            <w:vAlign w:val="cente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Зміст роботи</w:t>
            </w:r>
          </w:p>
        </w:tc>
        <w:tc>
          <w:tcPr>
            <w:tcW w:w="1440" w:type="dxa"/>
            <w:tcBorders>
              <w:top w:val="single" w:sz="6" w:space="0" w:color="000000"/>
              <w:left w:val="single" w:sz="6" w:space="0" w:color="000000"/>
              <w:bottom w:val="single" w:sz="6" w:space="0" w:color="000000"/>
              <w:right w:val="single" w:sz="6" w:space="0" w:color="000000"/>
            </w:tcBorders>
            <w:shd w:val="clear" w:color="auto" w:fill="D9D9D9"/>
            <w:tcMar>
              <w:top w:w="60" w:type="dxa"/>
              <w:left w:w="60" w:type="dxa"/>
              <w:bottom w:w="60" w:type="dxa"/>
              <w:right w:w="60" w:type="dxa"/>
            </w:tcMar>
            <w:vAlign w:val="cente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Термін виконання</w:t>
            </w:r>
          </w:p>
        </w:tc>
        <w:tc>
          <w:tcPr>
            <w:tcW w:w="1545" w:type="dxa"/>
            <w:tcBorders>
              <w:top w:val="single" w:sz="6" w:space="0" w:color="000000"/>
              <w:left w:val="single" w:sz="6" w:space="0" w:color="000000"/>
              <w:bottom w:val="single" w:sz="6" w:space="0" w:color="000000"/>
              <w:right w:val="single" w:sz="6" w:space="0" w:color="000000"/>
            </w:tcBorders>
            <w:shd w:val="clear" w:color="auto" w:fill="D9D9D9"/>
            <w:tcMar>
              <w:top w:w="60" w:type="dxa"/>
              <w:left w:w="60" w:type="dxa"/>
              <w:bottom w:w="60" w:type="dxa"/>
              <w:right w:w="60" w:type="dxa"/>
            </w:tcMar>
            <w:vAlign w:val="cente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Відповідальний</w:t>
            </w:r>
          </w:p>
        </w:tc>
        <w:tc>
          <w:tcPr>
            <w:tcW w:w="1695" w:type="dxa"/>
            <w:tcBorders>
              <w:top w:val="single" w:sz="6" w:space="0" w:color="000000"/>
              <w:left w:val="single" w:sz="6" w:space="0" w:color="000000"/>
              <w:bottom w:val="single" w:sz="6" w:space="0" w:color="000000"/>
              <w:right w:val="single" w:sz="6" w:space="0" w:color="000000"/>
            </w:tcBorders>
            <w:shd w:val="clear" w:color="auto" w:fill="D9D9D9"/>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Форма узагальнення</w:t>
            </w:r>
          </w:p>
        </w:tc>
        <w:tc>
          <w:tcPr>
            <w:tcW w:w="1815" w:type="dxa"/>
            <w:tcBorders>
              <w:top w:val="single" w:sz="6" w:space="0" w:color="000000"/>
              <w:left w:val="single" w:sz="6" w:space="0" w:color="000000"/>
              <w:bottom w:val="single" w:sz="6" w:space="0" w:color="000000"/>
              <w:right w:val="single" w:sz="6" w:space="0" w:color="000000"/>
            </w:tcBorders>
            <w:shd w:val="clear" w:color="auto" w:fill="D9D9D9"/>
            <w:tcMar>
              <w:top w:w="60" w:type="dxa"/>
              <w:left w:w="60" w:type="dxa"/>
              <w:bottom w:w="60" w:type="dxa"/>
              <w:right w:w="60" w:type="dxa"/>
            </w:tcMar>
            <w:vAlign w:val="cente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Відмітка про виконання</w:t>
            </w:r>
          </w:p>
        </w:tc>
      </w:tr>
      <w:tr w:rsidR="00E85F1B" w:rsidRPr="00D7328C" w:rsidTr="00714CF1">
        <w:trPr>
          <w:trHeight w:val="375"/>
        </w:trPr>
        <w:tc>
          <w:tcPr>
            <w:tcW w:w="10770" w:type="dxa"/>
            <w:gridSpan w:val="6"/>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ОРГАНІЗАЦІЙНА РОБОТА</w:t>
            </w:r>
          </w:p>
        </w:tc>
      </w:tr>
      <w:tr w:rsidR="00E85F1B" w:rsidRPr="00D7328C" w:rsidTr="00714CF1">
        <w:trPr>
          <w:trHeight w:val="615"/>
        </w:trPr>
        <w:tc>
          <w:tcPr>
            <w:tcW w:w="42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8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Рейди-перевірки відвідування учнями навчальних занять. </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ЗВР.</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П-О</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Інформація</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615"/>
        </w:trPr>
        <w:tc>
          <w:tcPr>
            <w:tcW w:w="42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8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Рейди-перевірки запізнень учнів на навчання.</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ЗВР.</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П-О</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Інформація</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375"/>
        </w:trPr>
        <w:tc>
          <w:tcPr>
            <w:tcW w:w="10770" w:type="dxa"/>
            <w:gridSpan w:val="6"/>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НАЦІОНАЛЬНО-ПАТРІОТИЧНЕ, ГРОМАДЯНСЬКЕ ВИХОВАННЯ</w:t>
            </w:r>
          </w:p>
        </w:tc>
      </w:tr>
      <w:tr w:rsidR="00E85F1B" w:rsidRPr="00D7328C" w:rsidTr="00714CF1">
        <w:trPr>
          <w:trHeight w:val="855"/>
        </w:trPr>
        <w:tc>
          <w:tcPr>
            <w:tcW w:w="42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8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Заходи  щодо відзначення Дня вшанування учасників бойових дій  на території інших держав </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ЗВР.</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П-О</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Інформація</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855"/>
        </w:trPr>
        <w:tc>
          <w:tcPr>
            <w:tcW w:w="42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8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Заходи  щодо відзначення річниці з Дня народження Лесі Українки</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ЗВР, П-О, </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ВЧ, укр.. мови</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План заходів</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855"/>
        </w:trPr>
        <w:tc>
          <w:tcPr>
            <w:tcW w:w="42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8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Заходи  щодо відзначення Дня Героїв Небесної Сотні.</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20.02.2024 </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ЗВР.</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П-О</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Інформація</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615"/>
        </w:trPr>
        <w:tc>
          <w:tcPr>
            <w:tcW w:w="42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8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Заходи  щодо відзначення другої річниці війни з росією.</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23.02.2024</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ЗВР, П-О,Кл кер.</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Інформація</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855"/>
        </w:trPr>
        <w:tc>
          <w:tcPr>
            <w:tcW w:w="42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8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Заняття школи активу. Консультаційний пункт «Знаю права! Виконую обов’язки!»</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23.02.2024</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Педагог-організатор </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Розробка заходу</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615"/>
        </w:trPr>
        <w:tc>
          <w:tcPr>
            <w:tcW w:w="42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8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Заходи до Міжнародного дня рідних мов</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21.02.2024</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Вч. укр. мови</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Фотозвіт</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375"/>
        </w:trPr>
        <w:tc>
          <w:tcPr>
            <w:tcW w:w="10770" w:type="dxa"/>
            <w:gridSpan w:val="6"/>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МОРАЛЬНО-ДУХОВНЕ, ГУМАНІСТИЧНЕ ВИХОВАННЯ</w:t>
            </w:r>
          </w:p>
        </w:tc>
      </w:tr>
      <w:tr w:rsidR="00E85F1B" w:rsidRPr="00D7328C" w:rsidTr="00714CF1">
        <w:trPr>
          <w:trHeight w:val="3735"/>
        </w:trPr>
        <w:tc>
          <w:tcPr>
            <w:tcW w:w="42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8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 Виховні години:</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«Ми – українці» – 1 кл.;«Я – син своєї землі» – 2 кл.; «Моральні цінності мого народу» – 3 кл.</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«Я – громадянин України і пишаюсь цим» – 4 кл.</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«Твоя активна життєва позиція» – 5 кл.</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«Я – моя родина – Україна» – 6 кл.</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«Виховуємо лідерські якості» – 7 кл.</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«Українська вдача» – 8 кл.</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«Твоя правова культура» – 9 -11 кл.</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 (згідно розкладу)</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Розробки заходу</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Фотозвіт</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375"/>
        </w:trPr>
        <w:tc>
          <w:tcPr>
            <w:tcW w:w="10770" w:type="dxa"/>
            <w:gridSpan w:val="6"/>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ХУДОЖНЬО-ЕСТЕТИЧНЕ ВИХОВАННЯ</w:t>
            </w:r>
          </w:p>
        </w:tc>
      </w:tr>
      <w:tr w:rsidR="00E85F1B" w:rsidRPr="00D7328C" w:rsidTr="00714CF1">
        <w:trPr>
          <w:trHeight w:val="1095"/>
        </w:trPr>
        <w:tc>
          <w:tcPr>
            <w:tcW w:w="42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День Святого Валентина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14.02.2024</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Педагог-організатор</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ЗВР</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Сценарій</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615"/>
        </w:trPr>
        <w:tc>
          <w:tcPr>
            <w:tcW w:w="42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8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День відкритих дверей для випускниками </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04.02.2024</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Дирекція</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Інформація</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375"/>
        </w:trPr>
        <w:tc>
          <w:tcPr>
            <w:tcW w:w="10770" w:type="dxa"/>
            <w:gridSpan w:val="6"/>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ЕКОЛОГІЧНЕ ВИХОВАННЯ, ФОРМУВАННЯ ЗДОРОВОГО СПОСОБУ ЖИТТЯ</w:t>
            </w:r>
          </w:p>
        </w:tc>
      </w:tr>
      <w:tr w:rsidR="00E85F1B" w:rsidRPr="00D7328C" w:rsidTr="00714CF1">
        <w:trPr>
          <w:trHeight w:val="825"/>
        </w:trPr>
        <w:tc>
          <w:tcPr>
            <w:tcW w:w="42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8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Акція «Турбота про птахів»</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Педагог-організатор</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Фотозвіт</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855"/>
        </w:trPr>
        <w:tc>
          <w:tcPr>
            <w:tcW w:w="42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8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Заходи в рамках відзначення Всесвітнього дня безпеки Інтернету ( за окремим планом)</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07.02.2024</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Педагог-організатор</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Фотозвіт</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План заходів </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1095"/>
        </w:trPr>
        <w:tc>
          <w:tcPr>
            <w:tcW w:w="42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8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Спортивні змагання  «У царстві Снігової королеви» (1-2 класи)</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 (згідно розкладу)</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Розробки заходу</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Фотозвіт</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1095"/>
        </w:trPr>
        <w:tc>
          <w:tcPr>
            <w:tcW w:w="42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8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Інформаційні повідомлення «Паління: данина моді, звичка, хвороба» (6-8 класи)</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 (згідно розкладу)</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Розробки заходу</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Фотозвіт</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3375"/>
        </w:trPr>
        <w:tc>
          <w:tcPr>
            <w:tcW w:w="42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8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Цикл лекцій:</w:t>
            </w:r>
          </w:p>
          <w:p w:rsidR="00714CF1" w:rsidRPr="00D7328C" w:rsidRDefault="00714CF1" w:rsidP="00F97C3E">
            <w:pPr>
              <w:numPr>
                <w:ilvl w:val="0"/>
                <w:numId w:val="101"/>
              </w:numPr>
              <w:spacing w:before="300" w:after="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Забруднення продуктів харчування та питної води. Його вплив на здоров’я людини.</w:t>
            </w:r>
          </w:p>
          <w:p w:rsidR="00714CF1" w:rsidRPr="00D7328C" w:rsidRDefault="00714CF1" w:rsidP="00F97C3E">
            <w:pPr>
              <w:numPr>
                <w:ilvl w:val="0"/>
                <w:numId w:val="101"/>
              </w:numPr>
              <w:spacing w:after="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Захворювання органів дихання та профілактика цих хвороб.</w:t>
            </w:r>
          </w:p>
          <w:p w:rsidR="00714CF1" w:rsidRPr="00D7328C" w:rsidRDefault="00714CF1" w:rsidP="00F97C3E">
            <w:pPr>
              <w:numPr>
                <w:ilvl w:val="0"/>
                <w:numId w:val="101"/>
              </w:numPr>
              <w:spacing w:after="30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Хвороби шлунково-кишкового тракту та їхня профілактика.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Медична сестра</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Інформація </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1305"/>
        </w:trPr>
        <w:tc>
          <w:tcPr>
            <w:tcW w:w="42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8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Інформаційні повідомлення «Куріння чи здоров’я – вибирайте самі».</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Медична сестра</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Інформація </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615"/>
        </w:trPr>
        <w:tc>
          <w:tcPr>
            <w:tcW w:w="42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8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Бесіда «Туберкульоз – чума ХХІ століття Інформація»</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Медична сестра</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r>
      <w:tr w:rsidR="00E85F1B" w:rsidRPr="00D7328C" w:rsidTr="00714CF1">
        <w:trPr>
          <w:trHeight w:val="375"/>
        </w:trPr>
        <w:tc>
          <w:tcPr>
            <w:tcW w:w="10770" w:type="dxa"/>
            <w:gridSpan w:val="6"/>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ТРУДОВЕ ВИХОВАННЯ, ПРОФОРІЄНТАЦІЯ</w:t>
            </w:r>
          </w:p>
        </w:tc>
      </w:tr>
      <w:tr w:rsidR="00E85F1B" w:rsidRPr="00D7328C" w:rsidTr="00714CF1">
        <w:trPr>
          <w:trHeight w:val="855"/>
        </w:trPr>
        <w:tc>
          <w:tcPr>
            <w:tcW w:w="42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8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Тиждень профорієнтації «Від маленьких справ – до великих звершень» ( за окремим планом)</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19.02.2024 – 23.02.2024</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Соціальний педагог</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Психолог</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План заходів</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375"/>
        </w:trPr>
        <w:tc>
          <w:tcPr>
            <w:tcW w:w="10770" w:type="dxa"/>
            <w:gridSpan w:val="6"/>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РОДИННЕ ВИХОВАННЯ</w:t>
            </w:r>
          </w:p>
        </w:tc>
      </w:tr>
      <w:tr w:rsidR="00E85F1B" w:rsidRPr="00D7328C" w:rsidTr="00714CF1">
        <w:trPr>
          <w:trHeight w:val="1095"/>
        </w:trPr>
        <w:tc>
          <w:tcPr>
            <w:tcW w:w="42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8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Екскурс до галактики «Я-людина серед людей» (3-4 класи)</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 (згідно розкладу)</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Розробки заходу</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Фотозвіт</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1095"/>
        </w:trPr>
        <w:tc>
          <w:tcPr>
            <w:tcW w:w="42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8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Уявна подорож «Культура харчування» (1-4 класи)</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 (згідно розкладу)</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Розробки заходу</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Фотозвіт</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1095"/>
        </w:trPr>
        <w:tc>
          <w:tcPr>
            <w:tcW w:w="42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8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Відверта розмова «Пріоритети подружнього життя» (9-11 класи)</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 (згідно розкладу)</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Розробки заходу</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Фотозвіт</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375"/>
        </w:trPr>
        <w:tc>
          <w:tcPr>
            <w:tcW w:w="10770" w:type="dxa"/>
            <w:gridSpan w:val="6"/>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ПРАВОВЕ ТА ПРЕВЕНТИВНЕ ВИХОВАННЯ </w:t>
            </w:r>
          </w:p>
        </w:tc>
      </w:tr>
      <w:tr w:rsidR="00E85F1B" w:rsidRPr="00D7328C" w:rsidTr="00714CF1">
        <w:trPr>
          <w:trHeight w:val="1095"/>
        </w:trPr>
        <w:tc>
          <w:tcPr>
            <w:tcW w:w="42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8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Тематичні бесіди «Торгівля людьми в сучасному світі»</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Протягом місяця (згідно розкладу)</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Розробки заходу</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Фотозвіт</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615"/>
        </w:trPr>
        <w:tc>
          <w:tcPr>
            <w:tcW w:w="42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8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Круглий стіл з працівниками служби у справах дітей</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Протягом місяця</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ЗВР</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Фотозвіт </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375"/>
        </w:trPr>
        <w:tc>
          <w:tcPr>
            <w:tcW w:w="10770" w:type="dxa"/>
            <w:gridSpan w:val="6"/>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ОРГАНІЗАЦІЙНО-МЕТОДИЧНА РОБОТА З ПЕДКАДРАМИ</w:t>
            </w:r>
          </w:p>
        </w:tc>
      </w:tr>
      <w:tr w:rsidR="00E85F1B" w:rsidRPr="00D7328C" w:rsidTr="00714CF1">
        <w:trPr>
          <w:trHeight w:val="1065"/>
        </w:trPr>
        <w:tc>
          <w:tcPr>
            <w:tcW w:w="42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8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Нарада для класних керівників, поповнення методичної скарбнички.</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27.02.2024</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ЗВР</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Розробки заходу</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Фотозвіт</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375"/>
        </w:trPr>
        <w:tc>
          <w:tcPr>
            <w:tcW w:w="10770" w:type="dxa"/>
            <w:gridSpan w:val="6"/>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УПРАВЛІННЯ ВИХОВНОЮ РОБОТОЮ. КОНТРОЛЬНО-АНАЛІТИЧНА ДІЯЛЬНІСТЬ</w:t>
            </w:r>
          </w:p>
        </w:tc>
      </w:tr>
      <w:tr w:rsidR="00E85F1B" w:rsidRPr="00D7328C" w:rsidTr="00714CF1">
        <w:trPr>
          <w:trHeight w:val="615"/>
        </w:trPr>
        <w:tc>
          <w:tcPr>
            <w:tcW w:w="42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8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Контроль стану виховної роботи у 8-х   та  9-х класах</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ЗВР</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Аналітична довідка</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855"/>
        </w:trPr>
        <w:tc>
          <w:tcPr>
            <w:tcW w:w="42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8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Контроль проведення позакласних заходів, участі у заходах закладу освіти</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ЗВР</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Аналітична довідка</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615"/>
        </w:trPr>
        <w:tc>
          <w:tcPr>
            <w:tcW w:w="42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8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Контроль виховної роботи вчителів, що атестуються</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ЗВР</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Інформація</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bl>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VІІ. Тематичний період (березень)</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Місячник родинного виховання</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Девіз: «Роде наш красний, роде наш прекрасний».</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lastRenderedPageBreak/>
        <w:t xml:space="preserve">               Мета: Залучити батьків, всіх дорослих членів родини у виховний процес як рівноправних учасників; формування педагогічної культури сучасної сім’ї та допомога батькам у їхній психолого –педагогічній самостійності; розвиток інтересів до традицій свого народу , своєї родини .</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 березня – Всесвітній день цивільної оборони;</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3 березня – Всесвітній день письменника;</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8 березня – Міжнародний жіночий день;</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9 березня – День народження Тараса Шевченка.</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10 березня – День смерті Шевченка.</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14 березня – День захисту прав споживачів;</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15 березня – Всесвітній день захисту прав споживачів;</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21-27 березня – тиждень солідарності з народами, що борються проти расизму та расової дискримінації;</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21 березня – Всесвітній день поезії;</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22 березня – Всесвітній день водних ресурсів.</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24 березня – Всеукраїнський день боротьби із захворюваністю на туберкульоз;</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25 березня – Міжнародний день пам’яті жертв рабства і трансатлантичної работоргівлі, День Служби безпеки України;</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26 березня – День Національної гвардії;</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27 березня – Міжнародний день театру.</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28 березня – Звільнення Ірпеня.</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31 березня – Пасха. Звільнення Бучі.</w:t>
      </w:r>
    </w:p>
    <w:tbl>
      <w:tblPr>
        <w:tblW w:w="10845"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420"/>
        <w:gridCol w:w="4035"/>
        <w:gridCol w:w="1710"/>
        <w:gridCol w:w="1515"/>
        <w:gridCol w:w="1725"/>
        <w:gridCol w:w="1440"/>
      </w:tblGrid>
      <w:tr w:rsidR="00E85F1B" w:rsidRPr="00D7328C" w:rsidTr="00714CF1">
        <w:trPr>
          <w:trHeight w:val="855"/>
        </w:trPr>
        <w:tc>
          <w:tcPr>
            <w:tcW w:w="420" w:type="dxa"/>
            <w:tcBorders>
              <w:top w:val="single" w:sz="6" w:space="0" w:color="000000"/>
              <w:left w:val="single" w:sz="6" w:space="0" w:color="000000"/>
              <w:bottom w:val="single" w:sz="6" w:space="0" w:color="000000"/>
              <w:right w:val="single" w:sz="6" w:space="0" w:color="000000"/>
            </w:tcBorders>
            <w:shd w:val="clear" w:color="auto" w:fill="D9D9D9"/>
            <w:tcMar>
              <w:top w:w="60" w:type="dxa"/>
              <w:left w:w="60" w:type="dxa"/>
              <w:bottom w:w="60" w:type="dxa"/>
              <w:right w:w="60" w:type="dxa"/>
            </w:tcMar>
            <w:vAlign w:val="cente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з/п</w:t>
            </w:r>
          </w:p>
        </w:tc>
        <w:tc>
          <w:tcPr>
            <w:tcW w:w="4035" w:type="dxa"/>
            <w:tcBorders>
              <w:top w:val="single" w:sz="6" w:space="0" w:color="000000"/>
              <w:left w:val="single" w:sz="6" w:space="0" w:color="000000"/>
              <w:bottom w:val="single" w:sz="6" w:space="0" w:color="000000"/>
              <w:right w:val="single" w:sz="6" w:space="0" w:color="000000"/>
            </w:tcBorders>
            <w:shd w:val="clear" w:color="auto" w:fill="D9D9D9"/>
            <w:tcMar>
              <w:top w:w="60" w:type="dxa"/>
              <w:left w:w="60" w:type="dxa"/>
              <w:bottom w:w="60" w:type="dxa"/>
              <w:right w:w="60" w:type="dxa"/>
            </w:tcMar>
            <w:vAlign w:val="cente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Зміст роботи</w:t>
            </w:r>
          </w:p>
        </w:tc>
        <w:tc>
          <w:tcPr>
            <w:tcW w:w="1710" w:type="dxa"/>
            <w:tcBorders>
              <w:top w:val="single" w:sz="6" w:space="0" w:color="000000"/>
              <w:left w:val="single" w:sz="6" w:space="0" w:color="000000"/>
              <w:bottom w:val="single" w:sz="6" w:space="0" w:color="000000"/>
              <w:right w:val="single" w:sz="6" w:space="0" w:color="000000"/>
            </w:tcBorders>
            <w:shd w:val="clear" w:color="auto" w:fill="D9D9D9"/>
            <w:tcMar>
              <w:top w:w="60" w:type="dxa"/>
              <w:left w:w="60" w:type="dxa"/>
              <w:bottom w:w="60" w:type="dxa"/>
              <w:right w:w="60" w:type="dxa"/>
            </w:tcMar>
            <w:vAlign w:val="cente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Термін виконання</w:t>
            </w:r>
          </w:p>
        </w:tc>
        <w:tc>
          <w:tcPr>
            <w:tcW w:w="1515" w:type="dxa"/>
            <w:tcBorders>
              <w:top w:val="single" w:sz="6" w:space="0" w:color="000000"/>
              <w:left w:val="single" w:sz="6" w:space="0" w:color="000000"/>
              <w:bottom w:val="single" w:sz="6" w:space="0" w:color="000000"/>
              <w:right w:val="single" w:sz="6" w:space="0" w:color="000000"/>
            </w:tcBorders>
            <w:shd w:val="clear" w:color="auto" w:fill="D9D9D9"/>
            <w:tcMar>
              <w:top w:w="60" w:type="dxa"/>
              <w:left w:w="60" w:type="dxa"/>
              <w:bottom w:w="60" w:type="dxa"/>
              <w:right w:w="60" w:type="dxa"/>
            </w:tcMar>
            <w:vAlign w:val="cente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Відповідальний</w:t>
            </w:r>
          </w:p>
        </w:tc>
        <w:tc>
          <w:tcPr>
            <w:tcW w:w="1725" w:type="dxa"/>
            <w:tcBorders>
              <w:top w:val="single" w:sz="6" w:space="0" w:color="000000"/>
              <w:left w:val="single" w:sz="6" w:space="0" w:color="000000"/>
              <w:bottom w:val="single" w:sz="6" w:space="0" w:color="000000"/>
              <w:right w:val="single" w:sz="6" w:space="0" w:color="000000"/>
            </w:tcBorders>
            <w:shd w:val="clear" w:color="auto" w:fill="D9D9D9"/>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Форма узагальнення</w:t>
            </w:r>
          </w:p>
        </w:tc>
        <w:tc>
          <w:tcPr>
            <w:tcW w:w="1440" w:type="dxa"/>
            <w:tcBorders>
              <w:top w:val="single" w:sz="6" w:space="0" w:color="000000"/>
              <w:left w:val="single" w:sz="6" w:space="0" w:color="000000"/>
              <w:bottom w:val="single" w:sz="6" w:space="0" w:color="000000"/>
              <w:right w:val="single" w:sz="6" w:space="0" w:color="000000"/>
            </w:tcBorders>
            <w:shd w:val="clear" w:color="auto" w:fill="D9D9D9"/>
            <w:tcMar>
              <w:top w:w="60" w:type="dxa"/>
              <w:left w:w="60" w:type="dxa"/>
              <w:bottom w:w="60" w:type="dxa"/>
              <w:right w:w="60" w:type="dxa"/>
            </w:tcMar>
            <w:vAlign w:val="cente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Відмітка про виконання</w:t>
            </w:r>
          </w:p>
        </w:tc>
      </w:tr>
      <w:tr w:rsidR="00E85F1B" w:rsidRPr="00D7328C" w:rsidTr="00714CF1">
        <w:trPr>
          <w:trHeight w:val="375"/>
        </w:trPr>
        <w:tc>
          <w:tcPr>
            <w:tcW w:w="10845" w:type="dxa"/>
            <w:gridSpan w:val="6"/>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ОРГАНІЗАЦІЙНА РОБОТА</w:t>
            </w:r>
          </w:p>
        </w:tc>
      </w:tr>
      <w:tr w:rsidR="00E85F1B" w:rsidRPr="00D7328C" w:rsidTr="00714CF1">
        <w:trPr>
          <w:trHeight w:val="615"/>
        </w:trPr>
        <w:tc>
          <w:tcPr>
            <w:tcW w:w="42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40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Скласти план виховної роботи на період весняних канікул</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До 18.03.2024</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ЗВР</w:t>
            </w:r>
          </w:p>
        </w:tc>
        <w:tc>
          <w:tcPr>
            <w:tcW w:w="172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План роботи</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855"/>
        </w:trPr>
        <w:tc>
          <w:tcPr>
            <w:tcW w:w="42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40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Організація і проведення заходів під час весняних канікул ( за окремим планом)</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w:t>
            </w:r>
          </w:p>
        </w:tc>
        <w:tc>
          <w:tcPr>
            <w:tcW w:w="172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Розробки заходів</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375"/>
        </w:trPr>
        <w:tc>
          <w:tcPr>
            <w:tcW w:w="10845" w:type="dxa"/>
            <w:gridSpan w:val="6"/>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НАЦІОНАЛЬНО-ПАТРІОТИЧНЕ, ГРОМАДЯНСЬКЕ ВИХОВАННЯ</w:t>
            </w:r>
          </w:p>
        </w:tc>
      </w:tr>
      <w:tr w:rsidR="00E85F1B" w:rsidRPr="00D7328C" w:rsidTr="00714CF1">
        <w:trPr>
          <w:trHeight w:val="1335"/>
        </w:trPr>
        <w:tc>
          <w:tcPr>
            <w:tcW w:w="42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40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Заходи  щодо відзначення річниці з дня народження  Т.Г.Шевченка «Скарби безсмертного Кобзаря» (за окремим планом)</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07.03.2024 – 11.03.2024</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Педагог-організатор</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Класні </w:t>
            </w:r>
            <w:r w:rsidRPr="00D7328C">
              <w:rPr>
                <w:rFonts w:ascii="Times New Roman" w:eastAsia="Times New Roman" w:hAnsi="Times New Roman"/>
                <w:color w:val="000000" w:themeColor="text1"/>
                <w:sz w:val="20"/>
                <w:szCs w:val="20"/>
                <w:lang w:val="uk-UA" w:eastAsia="ru-RU"/>
              </w:rPr>
              <w:lastRenderedPageBreak/>
              <w:t>керівники</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Вчителі мовники</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ЗВР</w:t>
            </w:r>
          </w:p>
        </w:tc>
        <w:tc>
          <w:tcPr>
            <w:tcW w:w="172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lastRenderedPageBreak/>
              <w:t>Фотозвіт</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План заходів </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5535"/>
        </w:trPr>
        <w:tc>
          <w:tcPr>
            <w:tcW w:w="42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40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Семінари, присвячені життю та діяльності видатного сина українського народу Т.Шевченка, за темами:</w:t>
            </w:r>
          </w:p>
          <w:p w:rsidR="00714CF1" w:rsidRPr="00D7328C" w:rsidRDefault="00714CF1" w:rsidP="00F97C3E">
            <w:pPr>
              <w:numPr>
                <w:ilvl w:val="0"/>
                <w:numId w:val="105"/>
              </w:numPr>
              <w:spacing w:before="300" w:after="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«Значення творчості Великого Кобзаря в українській та світовій культурі».</w:t>
            </w:r>
          </w:p>
          <w:p w:rsidR="00714CF1" w:rsidRPr="00D7328C" w:rsidRDefault="00714CF1" w:rsidP="00F97C3E">
            <w:pPr>
              <w:numPr>
                <w:ilvl w:val="0"/>
                <w:numId w:val="105"/>
              </w:numPr>
              <w:spacing w:after="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«Борець, поет усіх часів і народів…».</w:t>
            </w:r>
          </w:p>
          <w:p w:rsidR="00714CF1" w:rsidRPr="00D7328C" w:rsidRDefault="00714CF1" w:rsidP="00F97C3E">
            <w:pPr>
              <w:numPr>
                <w:ilvl w:val="0"/>
                <w:numId w:val="105"/>
              </w:numPr>
              <w:spacing w:after="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«Слово Шевченка не вмре, не поляже».</w:t>
            </w:r>
          </w:p>
          <w:p w:rsidR="00714CF1" w:rsidRPr="00D7328C" w:rsidRDefault="00714CF1" w:rsidP="00F97C3E">
            <w:pPr>
              <w:numPr>
                <w:ilvl w:val="0"/>
                <w:numId w:val="105"/>
              </w:numPr>
              <w:spacing w:after="30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«Володар царства національного духу і культури».</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«Тарас Шевченко – виразник віковічних мрій і сподівань народу, символ українського народу, символ української нації».</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березень,</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2024</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Учителі - суспільно – гуманітарного напрямку</w:t>
            </w:r>
          </w:p>
        </w:tc>
        <w:tc>
          <w:tcPr>
            <w:tcW w:w="172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Розробка заходу</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2175"/>
        </w:trPr>
        <w:tc>
          <w:tcPr>
            <w:tcW w:w="42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40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Конференції:</w:t>
            </w:r>
          </w:p>
          <w:p w:rsidR="00714CF1" w:rsidRPr="00D7328C" w:rsidRDefault="00714CF1" w:rsidP="00F97C3E">
            <w:pPr>
              <w:numPr>
                <w:ilvl w:val="0"/>
                <w:numId w:val="107"/>
              </w:numPr>
              <w:spacing w:before="300" w:after="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«Культ народу в творчості Т.Г.Шевченка».</w:t>
            </w:r>
          </w:p>
          <w:p w:rsidR="00714CF1" w:rsidRPr="00D7328C" w:rsidRDefault="00714CF1" w:rsidP="00F97C3E">
            <w:pPr>
              <w:numPr>
                <w:ilvl w:val="0"/>
                <w:numId w:val="107"/>
              </w:numPr>
              <w:spacing w:after="30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«Життєве призначення людини в поезії Тараса Шевченка».</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Березень</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2024</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Учителі - суспільно – гуманітарного напрямку</w:t>
            </w:r>
          </w:p>
        </w:tc>
        <w:tc>
          <w:tcPr>
            <w:tcW w:w="172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Розробка заходу</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1695"/>
        </w:trPr>
        <w:tc>
          <w:tcPr>
            <w:tcW w:w="42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40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Засідання «круглих столів»:</w:t>
            </w:r>
          </w:p>
          <w:p w:rsidR="00714CF1" w:rsidRPr="00D7328C" w:rsidRDefault="00714CF1" w:rsidP="00F97C3E">
            <w:pPr>
              <w:numPr>
                <w:ilvl w:val="0"/>
                <w:numId w:val="102"/>
              </w:numPr>
              <w:spacing w:before="300" w:after="30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«Внесок Тараса Шевченка у розвиток вітчизняної культури».</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Березень</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2024</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Учителі - суспільно – гуманітарного напрямку</w:t>
            </w:r>
          </w:p>
        </w:tc>
        <w:tc>
          <w:tcPr>
            <w:tcW w:w="172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Розробка заходу</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375"/>
        </w:trPr>
        <w:tc>
          <w:tcPr>
            <w:tcW w:w="10845" w:type="dxa"/>
            <w:gridSpan w:val="6"/>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МОРАЛЬНО-ДУХОВНЕ, ГУМАНІСТИЧНЕ ВИХОВАННЯ</w:t>
            </w:r>
          </w:p>
        </w:tc>
      </w:tr>
      <w:tr w:rsidR="00E85F1B" w:rsidRPr="00D7328C" w:rsidTr="00714CF1">
        <w:trPr>
          <w:trHeight w:val="4455"/>
        </w:trPr>
        <w:tc>
          <w:tcPr>
            <w:tcW w:w="42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40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 Виховні години:</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«Як фарбами передати свій настрій» – 1 кл.</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«Вчимося етикету» – 2 кл.</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«Культура поведінки: ідемо до театру (музею, кінотеатру, цирку, на виставку тощо) – 3 кл.</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«Як слухати музику» – 4 кл.</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«Люби музику — вона облагороджує   думки   і   почуття» – 5 кл.</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«Мистецтво та мої емоції» – 6 кл.</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«Культурна людина. Яка вона?» – 7 кл.</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«Духовність особистості і мистецтво» – 8 кл.</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«Мої захоплення» – 9-11 кл.</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Протягом  місяця (згідно розкладу)</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w:t>
            </w:r>
          </w:p>
        </w:tc>
        <w:tc>
          <w:tcPr>
            <w:tcW w:w="172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Розробки заходу</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Фотозвіт</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855"/>
        </w:trPr>
        <w:tc>
          <w:tcPr>
            <w:tcW w:w="42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40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«День добрих сюрпризів», присвячений Міжнародного дня щастя</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18.03.2024</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Педагог-організатор</w:t>
            </w:r>
          </w:p>
        </w:tc>
        <w:tc>
          <w:tcPr>
            <w:tcW w:w="172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План</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375"/>
        </w:trPr>
        <w:tc>
          <w:tcPr>
            <w:tcW w:w="10845" w:type="dxa"/>
            <w:gridSpan w:val="6"/>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ХУДОЖНЬО-ЕСТЕТИЧНЕ ВИХОВАННЯ</w:t>
            </w:r>
          </w:p>
        </w:tc>
      </w:tr>
      <w:tr w:rsidR="00E85F1B" w:rsidRPr="00D7328C" w:rsidTr="00714CF1">
        <w:trPr>
          <w:trHeight w:val="2295"/>
        </w:trPr>
        <w:tc>
          <w:tcPr>
            <w:tcW w:w="42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40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Свято Пасхи.</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Свято 8 Березня «Вклонімось жінці до землі»:</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Вітальний вернісаж «Вітає Березень крилатий жінок прекрасних із весняним святом»</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Святковий концерт-подарунок</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Заходи до свята 8 Березня в школі</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31.03</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08.03.2024</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Педагог-організатор</w:t>
            </w:r>
          </w:p>
        </w:tc>
        <w:tc>
          <w:tcPr>
            <w:tcW w:w="172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Сценарій</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Інформація</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Фотозвіт</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615"/>
        </w:trPr>
        <w:tc>
          <w:tcPr>
            <w:tcW w:w="42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40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Конкурси читців поезій Лесі Українки та Т.Г. Шевченка.</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Початок березня</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Вч. української мови</w:t>
            </w:r>
          </w:p>
        </w:tc>
        <w:tc>
          <w:tcPr>
            <w:tcW w:w="172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Інформація</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375"/>
        </w:trPr>
        <w:tc>
          <w:tcPr>
            <w:tcW w:w="10845" w:type="dxa"/>
            <w:gridSpan w:val="6"/>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ЕКОЛОГІЧНЕ ВИХОВАННЯ, ФОРМУВАННЯ ЗДОРОВОГО СПОСОБУ ЖИТТЯ</w:t>
            </w:r>
          </w:p>
        </w:tc>
      </w:tr>
      <w:tr w:rsidR="00E85F1B" w:rsidRPr="00D7328C" w:rsidTr="00714CF1">
        <w:trPr>
          <w:trHeight w:val="855"/>
        </w:trPr>
        <w:tc>
          <w:tcPr>
            <w:tcW w:w="42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40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Тематичний захід до Всесвітнього дня Землі «Земля – наш спільний дім».</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Кінець березня</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w:t>
            </w:r>
          </w:p>
        </w:tc>
        <w:tc>
          <w:tcPr>
            <w:tcW w:w="172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Розробки заходу</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Фотозвіт</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615"/>
        </w:trPr>
        <w:tc>
          <w:tcPr>
            <w:tcW w:w="42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40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Лекція  “ Як попередити шкідливі звички”</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Протягом місяця</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Медична сестра</w:t>
            </w:r>
          </w:p>
        </w:tc>
        <w:tc>
          <w:tcPr>
            <w:tcW w:w="172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Інформація </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375"/>
        </w:trPr>
        <w:tc>
          <w:tcPr>
            <w:tcW w:w="10845" w:type="dxa"/>
            <w:gridSpan w:val="6"/>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ТРУДОВЕ ВИХОВАННЯ, ПРОФОРІЄНТАЦІЯ</w:t>
            </w:r>
          </w:p>
        </w:tc>
      </w:tr>
      <w:tr w:rsidR="00E85F1B" w:rsidRPr="00D7328C" w:rsidTr="00714CF1">
        <w:trPr>
          <w:trHeight w:val="615"/>
        </w:trPr>
        <w:tc>
          <w:tcPr>
            <w:tcW w:w="42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40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Зустрічі з успішними людьми</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w:t>
            </w:r>
          </w:p>
        </w:tc>
        <w:tc>
          <w:tcPr>
            <w:tcW w:w="172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Фотозвіт </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2055"/>
        </w:trPr>
        <w:tc>
          <w:tcPr>
            <w:tcW w:w="42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40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Психологічні години з профорієнтації:</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- 7 клас: «Коли робота приносить радість»</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- 8 клас: «Ти і ринок праці»</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- 9-10 класи: «Трудові канікули»</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- 11 клас: «Держава потребує професіоналів»</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Практичний психолог</w:t>
            </w:r>
          </w:p>
        </w:tc>
        <w:tc>
          <w:tcPr>
            <w:tcW w:w="172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Фотозвіт </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375"/>
        </w:trPr>
        <w:tc>
          <w:tcPr>
            <w:tcW w:w="10845" w:type="dxa"/>
            <w:gridSpan w:val="6"/>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РОДИННЕ ВИХОВАННЯ</w:t>
            </w:r>
          </w:p>
        </w:tc>
      </w:tr>
      <w:tr w:rsidR="00E85F1B" w:rsidRPr="00D7328C" w:rsidTr="00714CF1">
        <w:trPr>
          <w:trHeight w:val="1095"/>
        </w:trPr>
        <w:tc>
          <w:tcPr>
            <w:tcW w:w="42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40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Родинні свята до Дня Матері</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 (згідно розкладу)</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w:t>
            </w:r>
          </w:p>
        </w:tc>
        <w:tc>
          <w:tcPr>
            <w:tcW w:w="172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Розробки заходу</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Фотозвіт</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375"/>
        </w:trPr>
        <w:tc>
          <w:tcPr>
            <w:tcW w:w="10845" w:type="dxa"/>
            <w:gridSpan w:val="6"/>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ПРАВОВЕ ТА ПРЕВЕНТИВНЕ ВИХОВАННЯ </w:t>
            </w:r>
          </w:p>
        </w:tc>
      </w:tr>
      <w:tr w:rsidR="00E85F1B" w:rsidRPr="00D7328C" w:rsidTr="00714CF1">
        <w:trPr>
          <w:trHeight w:val="615"/>
        </w:trPr>
        <w:tc>
          <w:tcPr>
            <w:tcW w:w="42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40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Правова абетка в малюнках «Школа прав дитини»</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Педагог-організатор</w:t>
            </w:r>
          </w:p>
        </w:tc>
        <w:tc>
          <w:tcPr>
            <w:tcW w:w="172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Виставка </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855"/>
        </w:trPr>
        <w:tc>
          <w:tcPr>
            <w:tcW w:w="42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40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Психологічна година «Подорож під назвою життя»</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Практичний психолог</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w:t>
            </w:r>
          </w:p>
        </w:tc>
        <w:tc>
          <w:tcPr>
            <w:tcW w:w="172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Розробки заходу</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Фотозвіт</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615"/>
        </w:trPr>
        <w:tc>
          <w:tcPr>
            <w:tcW w:w="42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40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Зустрічі з представниками ювенальної поліції</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w:t>
            </w:r>
          </w:p>
        </w:tc>
        <w:tc>
          <w:tcPr>
            <w:tcW w:w="172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Фотозвіт </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375"/>
        </w:trPr>
        <w:tc>
          <w:tcPr>
            <w:tcW w:w="10845" w:type="dxa"/>
            <w:gridSpan w:val="6"/>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ОРГАНІЗАЦІЙНО-МЕТОДИЧНА РОБОТА З ПЕДКАДРАМИ</w:t>
            </w:r>
          </w:p>
        </w:tc>
      </w:tr>
      <w:tr w:rsidR="00E85F1B" w:rsidRPr="00D7328C" w:rsidTr="00714CF1">
        <w:trPr>
          <w:trHeight w:val="615"/>
        </w:trPr>
        <w:tc>
          <w:tcPr>
            <w:tcW w:w="42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40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Засідання круглого столу з класними керівниками</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18.03.2024</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ЗВР</w:t>
            </w:r>
          </w:p>
        </w:tc>
        <w:tc>
          <w:tcPr>
            <w:tcW w:w="172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Розробка заходу</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1785"/>
        </w:trPr>
        <w:tc>
          <w:tcPr>
            <w:tcW w:w="42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40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Взаємовідвідування позакласних заходів з метою обмін досвідом роботи, поширення передового педагогічного досвіду, надання допомоги в роботі</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ЗВР</w:t>
            </w:r>
          </w:p>
        </w:tc>
        <w:tc>
          <w:tcPr>
            <w:tcW w:w="172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Інформація</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375"/>
        </w:trPr>
        <w:tc>
          <w:tcPr>
            <w:tcW w:w="10845" w:type="dxa"/>
            <w:gridSpan w:val="6"/>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УПРАВЛІННЯ ВИХОВНОЮ РОБОТОЮ. КОНТРОЛЬНО-АНАЛІТИЧНА ДІЯЛЬНІСТЬ</w:t>
            </w:r>
          </w:p>
        </w:tc>
      </w:tr>
      <w:tr w:rsidR="00E85F1B" w:rsidRPr="00D7328C" w:rsidTr="00714CF1">
        <w:trPr>
          <w:trHeight w:val="615"/>
        </w:trPr>
        <w:tc>
          <w:tcPr>
            <w:tcW w:w="42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40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Контроль стану виховної роботи у 10 класі</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ЗВР</w:t>
            </w:r>
          </w:p>
        </w:tc>
        <w:tc>
          <w:tcPr>
            <w:tcW w:w="172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Аналітична довідка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855"/>
        </w:trPr>
        <w:tc>
          <w:tcPr>
            <w:tcW w:w="42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40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Контроль проведення позакласних заходів, участі у шкільних заходах</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ЗВР</w:t>
            </w:r>
          </w:p>
        </w:tc>
        <w:tc>
          <w:tcPr>
            <w:tcW w:w="172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Аналітична довідка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615"/>
        </w:trPr>
        <w:tc>
          <w:tcPr>
            <w:tcW w:w="42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40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Контроль виховної роботи вчителів, що атестуються</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ЗВР</w:t>
            </w:r>
          </w:p>
        </w:tc>
        <w:tc>
          <w:tcPr>
            <w:tcW w:w="172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Інформація</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1095"/>
        </w:trPr>
        <w:tc>
          <w:tcPr>
            <w:tcW w:w="42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40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Контроль класних журналів ( сторінки обліку проведення бесід, заходів з безпеки життєдіяльності)</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26.03.2024</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ЗВР</w:t>
            </w:r>
          </w:p>
        </w:tc>
        <w:tc>
          <w:tcPr>
            <w:tcW w:w="172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Інформація</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bl>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VІІІ. Тематичний період (квітень)</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Місячник ціннісного ставлення до природи та екологічного виховання</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Девіз: «Майбутнє планети в наших руках»</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Мета: Формування в учнів екологічної культури , усвідомлення себе частиною природи ; виховання почуття відповідальності за природу як національне багатство , як основу життя на Землі ; залучення вихованців до активної екологічної діяльності ; виховання в учнів нетерпимого ставлення до тих, хто завдає шкоди природі.</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 квітня – День сміху;</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 квітня – День геолога;</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4 квітня – Міжнародний день просвіти з питань мінної небезпеки, Міжнародний день інтернету.</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7 квітня – Всесвітній день здоров’я;</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12 квітня – День працівників ракетно-космічної галузі України, Всесвітній день авіації та космонавтики;</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15 квітня – День карного розшуку, День довкілля;</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17 квітня – День працівників пожежної охорони України;</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18 квітня – Міжнародний день пам’яток і визначних місць, День пам’яток історії та культури;</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22 квітня – Міжнародний день Землі.</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23 квітня – Всесвітній день книги, Всеукраїнський день психолога;</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26 квітня –Міжнародний день пам’яті про Чорнобильську катастрофу;</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29 квітня – Міжнародний день танцю, Міжнародний день ветеринарного лікаря;</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30 квітня – День прикордонника.</w:t>
      </w:r>
    </w:p>
    <w:tbl>
      <w:tblPr>
        <w:tblW w:w="1083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420"/>
        <w:gridCol w:w="3930"/>
        <w:gridCol w:w="1545"/>
        <w:gridCol w:w="1650"/>
        <w:gridCol w:w="1890"/>
        <w:gridCol w:w="1395"/>
      </w:tblGrid>
      <w:tr w:rsidR="00E85F1B" w:rsidRPr="00D7328C" w:rsidTr="00714CF1">
        <w:trPr>
          <w:trHeight w:val="855"/>
        </w:trPr>
        <w:tc>
          <w:tcPr>
            <w:tcW w:w="420" w:type="dxa"/>
            <w:tcBorders>
              <w:top w:val="single" w:sz="6" w:space="0" w:color="000000"/>
              <w:left w:val="single" w:sz="6" w:space="0" w:color="000000"/>
              <w:bottom w:val="single" w:sz="6" w:space="0" w:color="000000"/>
              <w:right w:val="single" w:sz="6" w:space="0" w:color="000000"/>
            </w:tcBorders>
            <w:shd w:val="clear" w:color="auto" w:fill="D9D9D9"/>
            <w:tcMar>
              <w:top w:w="60" w:type="dxa"/>
              <w:left w:w="60" w:type="dxa"/>
              <w:bottom w:w="60" w:type="dxa"/>
              <w:right w:w="60" w:type="dxa"/>
            </w:tcMar>
            <w:vAlign w:val="cente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з/п</w:t>
            </w:r>
          </w:p>
        </w:tc>
        <w:tc>
          <w:tcPr>
            <w:tcW w:w="3930" w:type="dxa"/>
            <w:tcBorders>
              <w:top w:val="single" w:sz="6" w:space="0" w:color="000000"/>
              <w:left w:val="single" w:sz="6" w:space="0" w:color="000000"/>
              <w:bottom w:val="single" w:sz="6" w:space="0" w:color="000000"/>
              <w:right w:val="single" w:sz="6" w:space="0" w:color="000000"/>
            </w:tcBorders>
            <w:shd w:val="clear" w:color="auto" w:fill="D9D9D9"/>
            <w:tcMar>
              <w:top w:w="60" w:type="dxa"/>
              <w:left w:w="60" w:type="dxa"/>
              <w:bottom w:w="60" w:type="dxa"/>
              <w:right w:w="60" w:type="dxa"/>
            </w:tcMar>
            <w:vAlign w:val="cente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Зміст роботи</w:t>
            </w:r>
          </w:p>
        </w:tc>
        <w:tc>
          <w:tcPr>
            <w:tcW w:w="1545" w:type="dxa"/>
            <w:tcBorders>
              <w:top w:val="single" w:sz="6" w:space="0" w:color="000000"/>
              <w:left w:val="single" w:sz="6" w:space="0" w:color="000000"/>
              <w:bottom w:val="single" w:sz="6" w:space="0" w:color="000000"/>
              <w:right w:val="single" w:sz="6" w:space="0" w:color="000000"/>
            </w:tcBorders>
            <w:shd w:val="clear" w:color="auto" w:fill="D9D9D9"/>
            <w:tcMar>
              <w:top w:w="60" w:type="dxa"/>
              <w:left w:w="60" w:type="dxa"/>
              <w:bottom w:w="60" w:type="dxa"/>
              <w:right w:w="60" w:type="dxa"/>
            </w:tcMar>
            <w:vAlign w:val="cente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Термін виконання</w:t>
            </w:r>
          </w:p>
        </w:tc>
        <w:tc>
          <w:tcPr>
            <w:tcW w:w="1650" w:type="dxa"/>
            <w:tcBorders>
              <w:top w:val="single" w:sz="6" w:space="0" w:color="000000"/>
              <w:left w:val="single" w:sz="6" w:space="0" w:color="000000"/>
              <w:bottom w:val="single" w:sz="6" w:space="0" w:color="000000"/>
              <w:right w:val="single" w:sz="6" w:space="0" w:color="000000"/>
            </w:tcBorders>
            <w:shd w:val="clear" w:color="auto" w:fill="D9D9D9"/>
            <w:tcMar>
              <w:top w:w="60" w:type="dxa"/>
              <w:left w:w="60" w:type="dxa"/>
              <w:bottom w:w="60" w:type="dxa"/>
              <w:right w:w="60" w:type="dxa"/>
            </w:tcMar>
            <w:vAlign w:val="cente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Відповідальний</w:t>
            </w:r>
          </w:p>
        </w:tc>
        <w:tc>
          <w:tcPr>
            <w:tcW w:w="1890" w:type="dxa"/>
            <w:tcBorders>
              <w:top w:val="single" w:sz="6" w:space="0" w:color="000000"/>
              <w:left w:val="single" w:sz="6" w:space="0" w:color="000000"/>
              <w:bottom w:val="single" w:sz="6" w:space="0" w:color="000000"/>
              <w:right w:val="single" w:sz="6" w:space="0" w:color="000000"/>
            </w:tcBorders>
            <w:shd w:val="clear" w:color="auto" w:fill="D9D9D9"/>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Форма узагальнення</w:t>
            </w:r>
          </w:p>
        </w:tc>
        <w:tc>
          <w:tcPr>
            <w:tcW w:w="1395" w:type="dxa"/>
            <w:tcBorders>
              <w:top w:val="single" w:sz="6" w:space="0" w:color="000000"/>
              <w:left w:val="single" w:sz="6" w:space="0" w:color="000000"/>
              <w:bottom w:val="single" w:sz="6" w:space="0" w:color="000000"/>
              <w:right w:val="single" w:sz="6" w:space="0" w:color="000000"/>
            </w:tcBorders>
            <w:shd w:val="clear" w:color="auto" w:fill="D9D9D9"/>
            <w:tcMar>
              <w:top w:w="60" w:type="dxa"/>
              <w:left w:w="60" w:type="dxa"/>
              <w:bottom w:w="60" w:type="dxa"/>
              <w:right w:w="60" w:type="dxa"/>
            </w:tcMar>
            <w:vAlign w:val="cente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Відмітка про виконання</w:t>
            </w:r>
          </w:p>
        </w:tc>
      </w:tr>
      <w:tr w:rsidR="00E85F1B" w:rsidRPr="00D7328C" w:rsidTr="00714CF1">
        <w:trPr>
          <w:trHeight w:val="375"/>
        </w:trPr>
        <w:tc>
          <w:tcPr>
            <w:tcW w:w="10830" w:type="dxa"/>
            <w:gridSpan w:val="6"/>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lastRenderedPageBreak/>
              <w:t>ОРГАНІЗАЦІЙНА РОБОТА</w:t>
            </w:r>
          </w:p>
        </w:tc>
      </w:tr>
      <w:tr w:rsidR="00E85F1B" w:rsidRPr="00D7328C" w:rsidTr="00714CF1">
        <w:trPr>
          <w:trHeight w:val="615"/>
        </w:trPr>
        <w:tc>
          <w:tcPr>
            <w:tcW w:w="42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Рейди-перевірки відвідування учнями навчальних занять. </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ЗВР, соціальний педагог</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Інформація</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615"/>
        </w:trPr>
        <w:tc>
          <w:tcPr>
            <w:tcW w:w="42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Рейди-перевірки запізнень учнів на навчання.</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ЗВР, соціальний педагог</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Інформація</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375"/>
        </w:trPr>
        <w:tc>
          <w:tcPr>
            <w:tcW w:w="10830" w:type="dxa"/>
            <w:gridSpan w:val="6"/>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НАЦІОНАЛЬНО-ПАТРІОТИЧНЕ, ГРОМАДЯНСЬКЕ ВИХОВАННЯ</w:t>
            </w:r>
          </w:p>
        </w:tc>
      </w:tr>
      <w:tr w:rsidR="00E85F1B" w:rsidRPr="00D7328C" w:rsidTr="00714CF1">
        <w:trPr>
          <w:trHeight w:val="1095"/>
        </w:trPr>
        <w:tc>
          <w:tcPr>
            <w:tcW w:w="42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Заняття активу закладу освіти. Інформаційно-просвітницька компанія «Толерантність у шкільному колективі»</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29.04.2024</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Педагог-організатор</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Інформація</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855"/>
        </w:trPr>
        <w:tc>
          <w:tcPr>
            <w:tcW w:w="42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Заходи  щодо відзначення річниці трагедії на ЧАЕС (за окремим планом)</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26.04.2024</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ЗВР,</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П-О,</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План заходів</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375"/>
        </w:trPr>
        <w:tc>
          <w:tcPr>
            <w:tcW w:w="10830" w:type="dxa"/>
            <w:gridSpan w:val="6"/>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МОРАЛЬНО-ДУХОВНЕ, ГУМАНІСТИЧНЕ ВИХОВАННЯ</w:t>
            </w:r>
          </w:p>
        </w:tc>
      </w:tr>
      <w:tr w:rsidR="00E85F1B" w:rsidRPr="00D7328C" w:rsidTr="00714CF1">
        <w:trPr>
          <w:trHeight w:val="4935"/>
        </w:trPr>
        <w:tc>
          <w:tcPr>
            <w:tcW w:w="42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 Виховні години:</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«Абетка мистецтва» – 1 кл.</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«Світ казки» – 2 кл.</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«Малюю до картинної галереї» – 3 кл.</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«Мистецькі шедеври» – 4 кл.</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«Мистецькі уподобання моєї родини» – 5 кл.</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«Студія знавців поезії» – 6 кл.</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«Сьогодення і майбутнє України і української книги» – 7 кл.</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«Театр у моєму житті» – 8 кл.</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«Подорож мережею Інтернет: відкриті наукові архіви, електронні бібліотеки, віртуальні музеї, світ електронних словників, електронна культура, термінологічні довідники» – 9-11 кл.</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 (згідно розкладу)</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Розробки заходу</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Фотозвіт</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375"/>
        </w:trPr>
        <w:tc>
          <w:tcPr>
            <w:tcW w:w="10830" w:type="dxa"/>
            <w:gridSpan w:val="6"/>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ХУДОЖНЬО-ЕСТЕТИЧНЕ ВИХОВАННЯ</w:t>
            </w:r>
          </w:p>
        </w:tc>
      </w:tr>
      <w:tr w:rsidR="00E85F1B" w:rsidRPr="00D7328C" w:rsidTr="00714CF1">
        <w:trPr>
          <w:trHeight w:val="855"/>
        </w:trPr>
        <w:tc>
          <w:tcPr>
            <w:tcW w:w="42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Веселковий тиждень позитиву</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01.04.2024 – 05.04.2024</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Педагог-організатор</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Сценарій </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Фотозвіт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615"/>
        </w:trPr>
        <w:tc>
          <w:tcPr>
            <w:tcW w:w="42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Танцювально-спортивне свято. Флешмоб</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22.04.2024</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Педагог-організатор</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Сценарій </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Фотозвіт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615"/>
        </w:trPr>
        <w:tc>
          <w:tcPr>
            <w:tcW w:w="42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Свято «Прощай, Букварику! (1 клас)</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Сценарій </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Фотозвіт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615"/>
        </w:trPr>
        <w:tc>
          <w:tcPr>
            <w:tcW w:w="42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День сміху</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01.04.2024  </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Педагог-організатор</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Сценарій </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Фотозвіт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375"/>
        </w:trPr>
        <w:tc>
          <w:tcPr>
            <w:tcW w:w="10830" w:type="dxa"/>
            <w:gridSpan w:val="6"/>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ЕКОЛОГІЧНЕ ВИХОВАННЯ, ФОРМУВАННЯ ЗДОРОВОГО СПОСОБУ ЖИТТЯ</w:t>
            </w:r>
          </w:p>
        </w:tc>
      </w:tr>
      <w:tr w:rsidR="00E85F1B" w:rsidRPr="00D7328C" w:rsidTr="00714CF1">
        <w:trPr>
          <w:trHeight w:val="1335"/>
        </w:trPr>
        <w:tc>
          <w:tcPr>
            <w:tcW w:w="42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Заходи до Всесвітнього Дня здоров’я ( за окремим планом)</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ЗВР. </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П-О,</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Вч. фіз.. виховання</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План заходів</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855"/>
        </w:trPr>
        <w:tc>
          <w:tcPr>
            <w:tcW w:w="42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Екологічний суботник, присвячений Міжнародному Дню рідної Землі</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19.04.2024</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ЗДВР </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П-о</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Фотозвіт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1305"/>
        </w:trPr>
        <w:tc>
          <w:tcPr>
            <w:tcW w:w="42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«Веселі старти», присвячені Міжнародному дню спорту на благо миру та розвитку та Всесвітньому Дню здоров’я</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08.04.2024</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Педагог-організатор</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Вч. фіз.. виховання</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Сценарій </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Фотозвіт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615"/>
        </w:trPr>
        <w:tc>
          <w:tcPr>
            <w:tcW w:w="42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Бесіда «Здоровий спосіб життя – основа довголіття»</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Сестра медична</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Інформація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2775"/>
        </w:trPr>
        <w:tc>
          <w:tcPr>
            <w:tcW w:w="42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Відзначення Дня Землі</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а) акція «Парки - легені міст і сіл»</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 акція, «Сміттєзвалищам – ні»</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 акція «До чистих джерел»</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г) акція «Посади сад»</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г) інтелектуальна гра , «Веселковий</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дім природи»</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д) випуск екологічних листівок</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«Природа – наш дім».</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22.04.2024</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ЗВР.</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П-О.</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Інформація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855"/>
        </w:trPr>
        <w:tc>
          <w:tcPr>
            <w:tcW w:w="42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Тиждень знань з основ безпеки життєдіяльності (за окремим планом). День ЦЗ.</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16.04.2024-</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19.04.2024</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ЗВР</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Розробка заходу</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375"/>
        </w:trPr>
        <w:tc>
          <w:tcPr>
            <w:tcW w:w="10830" w:type="dxa"/>
            <w:gridSpan w:val="6"/>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ТРУДОВЕ ВИХОВАННЯ, ПРОФОРІЄНТАЦІЯ</w:t>
            </w:r>
          </w:p>
        </w:tc>
      </w:tr>
      <w:tr w:rsidR="00E85F1B" w:rsidRPr="00D7328C" w:rsidTr="00714CF1">
        <w:trPr>
          <w:trHeight w:val="1095"/>
        </w:trPr>
        <w:tc>
          <w:tcPr>
            <w:tcW w:w="42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Ярмарок професій. Участь у міському профорієнтаційному заході</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Психолог</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Соціальний педагог</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Інформація</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855"/>
        </w:trPr>
        <w:tc>
          <w:tcPr>
            <w:tcW w:w="42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Психологічні години «Психологічна підготовка до ЗНО. Профілактика стресів»</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Практичний психолог</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Інформація</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615"/>
        </w:trPr>
        <w:tc>
          <w:tcPr>
            <w:tcW w:w="42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Провести тиждень профорієнтації в закладі </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Педагог соціальний</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План заходів</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1095"/>
        </w:trPr>
        <w:tc>
          <w:tcPr>
            <w:tcW w:w="42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Організовувати профорієнтаційні екскурсії до навчальних закладів міста, підприємств, організацій </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Педагог соціальний</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Інформація</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1095"/>
        </w:trPr>
        <w:tc>
          <w:tcPr>
            <w:tcW w:w="42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Приймати участь у проведенні підприємствами та навчальними закладами «Днів відкритих дверей»</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Педагог соціальний</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Інформація</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1095"/>
        </w:trPr>
        <w:tc>
          <w:tcPr>
            <w:tcW w:w="42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Провести перевірку реалізації намірів випускників, здійснювати аналіз попереднього працевлаштування</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Педагог соціальний</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Інформація</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375"/>
        </w:trPr>
        <w:tc>
          <w:tcPr>
            <w:tcW w:w="10830" w:type="dxa"/>
            <w:gridSpan w:val="6"/>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РОДИННЕ ВИХОВАННЯ</w:t>
            </w:r>
          </w:p>
        </w:tc>
      </w:tr>
      <w:tr w:rsidR="00E85F1B" w:rsidRPr="00D7328C" w:rsidTr="00714CF1">
        <w:trPr>
          <w:trHeight w:val="1095"/>
        </w:trPr>
        <w:tc>
          <w:tcPr>
            <w:tcW w:w="42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Організувати виставки робіт учнів та батьків «Сімейна творчість»</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Педагог-організатор</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Вч. трудового навч.</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Фотозвіт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375"/>
        </w:trPr>
        <w:tc>
          <w:tcPr>
            <w:tcW w:w="10830" w:type="dxa"/>
            <w:gridSpan w:val="6"/>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ПРАВОВЕ ТА ПРЕВЕНТИВНЕ ВИХОВАННЯ </w:t>
            </w:r>
          </w:p>
        </w:tc>
      </w:tr>
      <w:tr w:rsidR="00E85F1B" w:rsidRPr="00D7328C" w:rsidTr="00714CF1">
        <w:trPr>
          <w:trHeight w:val="1095"/>
        </w:trPr>
        <w:tc>
          <w:tcPr>
            <w:tcW w:w="42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3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Провести цикл бесід з правового виховання:</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Про правила поводження в громадських місцях. </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Розробки заходу</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Фотозвіт</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855"/>
        </w:trPr>
        <w:tc>
          <w:tcPr>
            <w:tcW w:w="42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Міжнародний день просвіти з питань мінної небезпеки, Міжнародний день інтернету.</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04.04.24</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Кл.кер.</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Фотозвіт</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375"/>
        </w:trPr>
        <w:tc>
          <w:tcPr>
            <w:tcW w:w="10830" w:type="dxa"/>
            <w:gridSpan w:val="6"/>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lastRenderedPageBreak/>
              <w:t>ОРГАНІЗАЦІЙНО-МЕТОДИЧНА РОБОТА З ПЕДКАДРАМИ</w:t>
            </w:r>
          </w:p>
        </w:tc>
      </w:tr>
      <w:tr w:rsidR="00E85F1B" w:rsidRPr="00D7328C" w:rsidTr="00714CF1">
        <w:trPr>
          <w:trHeight w:val="825"/>
        </w:trPr>
        <w:tc>
          <w:tcPr>
            <w:tcW w:w="42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Наради , консультації для класних керівників</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22.04.2024</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ЗВР</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Інформація</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375"/>
        </w:trPr>
        <w:tc>
          <w:tcPr>
            <w:tcW w:w="10830" w:type="dxa"/>
            <w:gridSpan w:val="6"/>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УПРАВЛІННЯ ВИХОВНОЮ РОБОТОЮ. КОНТРОЛЬНО-АНАЛІТИЧНА ДІЯЛЬНІСТЬ</w:t>
            </w:r>
          </w:p>
        </w:tc>
      </w:tr>
      <w:tr w:rsidR="00E85F1B" w:rsidRPr="00D7328C" w:rsidTr="00714CF1">
        <w:trPr>
          <w:trHeight w:val="615"/>
        </w:trPr>
        <w:tc>
          <w:tcPr>
            <w:tcW w:w="42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Контроль стану виховної роботи у 11 класі</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ЗВР</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Аналітична довідка</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855"/>
        </w:trPr>
        <w:tc>
          <w:tcPr>
            <w:tcW w:w="42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Контроль проведення позакласних заходів, участі у шкільних заходах</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ЗВР</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Аналітична довідка</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855"/>
        </w:trPr>
        <w:tc>
          <w:tcPr>
            <w:tcW w:w="42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Вивчення стану національно-патріотичного виховання в закладі освіти</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ЗВР</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Аналітична довідка</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bl>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ІХ. Тематичний період (травень)</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Місячник військово-патріотичного виховання  </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Девіз: «З Україною у серці»</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Мета: Виховання готовності до захисту державної незалежності і територіальної цілісності України, усвідомлення громадянського обов’язку із розвитку успішної країни та забезпечення власного благополуччя в ній. Розвиток прагнення до утвердження довіри, взаєморозуміння, миру, злагоди між  усіма народами, етнічними, національними</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7 травня – День радіо;</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8 травня – День пам’яті та примирення в Україні;</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12 травня – Всесвітній день медичних сестер;</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12 травня (2-га неділя травня) – День матері;</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15 травня – Міжнародний день сімей;</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16 травня – День вишиванки</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20 травня – День Європи, День науки;</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21 травня – День пам’яті жертв політичних репресій;</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23 травня – День Героїв. День морської піхоти України;</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24 травня – День слов’янської писемності та культури;</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29 травня – Міжнародний день миротворців ООН;</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31 травня – Всесвітній день без тютюну.</w:t>
      </w:r>
    </w:p>
    <w:tbl>
      <w:tblPr>
        <w:tblW w:w="1053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435"/>
        <w:gridCol w:w="4035"/>
        <w:gridCol w:w="1395"/>
        <w:gridCol w:w="1470"/>
        <w:gridCol w:w="1545"/>
        <w:gridCol w:w="1650"/>
      </w:tblGrid>
      <w:tr w:rsidR="00E85F1B" w:rsidRPr="00D7328C" w:rsidTr="00714CF1">
        <w:trPr>
          <w:trHeight w:val="855"/>
        </w:trPr>
        <w:tc>
          <w:tcPr>
            <w:tcW w:w="435" w:type="dxa"/>
            <w:tcBorders>
              <w:top w:val="single" w:sz="6" w:space="0" w:color="000000"/>
              <w:left w:val="single" w:sz="6" w:space="0" w:color="000000"/>
              <w:bottom w:val="single" w:sz="6" w:space="0" w:color="000000"/>
              <w:right w:val="single" w:sz="6" w:space="0" w:color="000000"/>
            </w:tcBorders>
            <w:shd w:val="clear" w:color="auto" w:fill="D9D9D9"/>
            <w:tcMar>
              <w:top w:w="60" w:type="dxa"/>
              <w:left w:w="60" w:type="dxa"/>
              <w:bottom w:w="60" w:type="dxa"/>
              <w:right w:w="60" w:type="dxa"/>
            </w:tcMar>
            <w:vAlign w:val="cente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lastRenderedPageBreak/>
              <w:t>№</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з/п</w:t>
            </w:r>
          </w:p>
        </w:tc>
        <w:tc>
          <w:tcPr>
            <w:tcW w:w="4035" w:type="dxa"/>
            <w:tcBorders>
              <w:top w:val="single" w:sz="6" w:space="0" w:color="000000"/>
              <w:left w:val="single" w:sz="6" w:space="0" w:color="000000"/>
              <w:bottom w:val="single" w:sz="6" w:space="0" w:color="000000"/>
              <w:right w:val="single" w:sz="6" w:space="0" w:color="000000"/>
            </w:tcBorders>
            <w:shd w:val="clear" w:color="auto" w:fill="D9D9D9"/>
            <w:tcMar>
              <w:top w:w="60" w:type="dxa"/>
              <w:left w:w="60" w:type="dxa"/>
              <w:bottom w:w="60" w:type="dxa"/>
              <w:right w:w="60" w:type="dxa"/>
            </w:tcMar>
            <w:vAlign w:val="cente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Зміст роботи</w:t>
            </w:r>
          </w:p>
        </w:tc>
        <w:tc>
          <w:tcPr>
            <w:tcW w:w="1395" w:type="dxa"/>
            <w:tcBorders>
              <w:top w:val="single" w:sz="6" w:space="0" w:color="000000"/>
              <w:left w:val="single" w:sz="6" w:space="0" w:color="000000"/>
              <w:bottom w:val="single" w:sz="6" w:space="0" w:color="000000"/>
              <w:right w:val="single" w:sz="6" w:space="0" w:color="000000"/>
            </w:tcBorders>
            <w:shd w:val="clear" w:color="auto" w:fill="D9D9D9"/>
            <w:tcMar>
              <w:top w:w="60" w:type="dxa"/>
              <w:left w:w="60" w:type="dxa"/>
              <w:bottom w:w="60" w:type="dxa"/>
              <w:right w:w="60" w:type="dxa"/>
            </w:tcMar>
            <w:vAlign w:val="cente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Термін виконання</w:t>
            </w:r>
          </w:p>
        </w:tc>
        <w:tc>
          <w:tcPr>
            <w:tcW w:w="1470" w:type="dxa"/>
            <w:tcBorders>
              <w:top w:val="single" w:sz="6" w:space="0" w:color="000000"/>
              <w:left w:val="single" w:sz="6" w:space="0" w:color="000000"/>
              <w:bottom w:val="single" w:sz="6" w:space="0" w:color="000000"/>
              <w:right w:val="single" w:sz="6" w:space="0" w:color="000000"/>
            </w:tcBorders>
            <w:shd w:val="clear" w:color="auto" w:fill="D9D9D9"/>
            <w:tcMar>
              <w:top w:w="60" w:type="dxa"/>
              <w:left w:w="60" w:type="dxa"/>
              <w:bottom w:w="60" w:type="dxa"/>
              <w:right w:w="60" w:type="dxa"/>
            </w:tcMar>
            <w:vAlign w:val="cente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Відповідальний</w:t>
            </w:r>
          </w:p>
        </w:tc>
        <w:tc>
          <w:tcPr>
            <w:tcW w:w="1545" w:type="dxa"/>
            <w:tcBorders>
              <w:top w:val="single" w:sz="6" w:space="0" w:color="000000"/>
              <w:left w:val="single" w:sz="6" w:space="0" w:color="000000"/>
              <w:bottom w:val="single" w:sz="6" w:space="0" w:color="000000"/>
              <w:right w:val="single" w:sz="6" w:space="0" w:color="000000"/>
            </w:tcBorders>
            <w:shd w:val="clear" w:color="auto" w:fill="D9D9D9"/>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Форма узагальнення</w:t>
            </w:r>
          </w:p>
        </w:tc>
        <w:tc>
          <w:tcPr>
            <w:tcW w:w="1650" w:type="dxa"/>
            <w:tcBorders>
              <w:top w:val="single" w:sz="6" w:space="0" w:color="000000"/>
              <w:left w:val="single" w:sz="6" w:space="0" w:color="000000"/>
              <w:bottom w:val="single" w:sz="6" w:space="0" w:color="000000"/>
              <w:right w:val="single" w:sz="6" w:space="0" w:color="000000"/>
            </w:tcBorders>
            <w:shd w:val="clear" w:color="auto" w:fill="D9D9D9"/>
            <w:tcMar>
              <w:top w:w="60" w:type="dxa"/>
              <w:left w:w="60" w:type="dxa"/>
              <w:bottom w:w="60" w:type="dxa"/>
              <w:right w:w="60" w:type="dxa"/>
            </w:tcMar>
            <w:vAlign w:val="cente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Відмітка про виконання</w:t>
            </w:r>
          </w:p>
        </w:tc>
      </w:tr>
      <w:tr w:rsidR="00E85F1B" w:rsidRPr="00D7328C" w:rsidTr="00714CF1">
        <w:trPr>
          <w:trHeight w:val="375"/>
        </w:trPr>
        <w:tc>
          <w:tcPr>
            <w:tcW w:w="10530" w:type="dxa"/>
            <w:gridSpan w:val="6"/>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ОРГАНІЗАЦІЙНА РОБОТА</w:t>
            </w:r>
          </w:p>
        </w:tc>
      </w:tr>
      <w:tr w:rsidR="00E85F1B" w:rsidRPr="00D7328C" w:rsidTr="00714CF1">
        <w:trPr>
          <w:trHeight w:val="855"/>
        </w:trPr>
        <w:tc>
          <w:tcPr>
            <w:tcW w:w="4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40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Підготовка документації класних керівників на закінчення навчального року</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w:t>
            </w: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ЗВР</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Звіти </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375"/>
        </w:trPr>
        <w:tc>
          <w:tcPr>
            <w:tcW w:w="10530" w:type="dxa"/>
            <w:gridSpan w:val="6"/>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НАЦІОНАЛЬНО-ПАТРІОТИЧНЕ, ГРОМАДЯНСЬКЕ ВИХОВАННЯ</w:t>
            </w:r>
          </w:p>
        </w:tc>
      </w:tr>
      <w:tr w:rsidR="00E85F1B" w:rsidRPr="00D7328C" w:rsidTr="00714CF1">
        <w:trPr>
          <w:trHeight w:val="1335"/>
        </w:trPr>
        <w:tc>
          <w:tcPr>
            <w:tcW w:w="4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40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Заходи щодо відзначення Дня пам’яті та примирення, присвяченого пам’яті жертв Другої світової війни (за окремим планом)</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08.05.2024</w:t>
            </w: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П-О</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ЗДВР </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План заходів</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855"/>
        </w:trPr>
        <w:tc>
          <w:tcPr>
            <w:tcW w:w="4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40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Заняття активу закладу освіти «Підводимо підсумки. Плануємо майбутнє»</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17.05.2024</w:t>
            </w: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П-О</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Розробка заходу</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Інформація</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1065"/>
        </w:trPr>
        <w:tc>
          <w:tcPr>
            <w:tcW w:w="4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40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Заходи щодо відзначення Дня Європи;</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Дня Героїв.</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20.05.2024</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23.05.2024</w:t>
            </w: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П-О</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Інформація, фото звіт</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855"/>
        </w:trPr>
        <w:tc>
          <w:tcPr>
            <w:tcW w:w="4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40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Відзначення Дня вишиванки</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16.05.2024</w:t>
            </w: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ЗВР.</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П-О</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Інформація</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375"/>
        </w:trPr>
        <w:tc>
          <w:tcPr>
            <w:tcW w:w="10530" w:type="dxa"/>
            <w:gridSpan w:val="6"/>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МОРАЛЬНО-ДУХОВНЕ, ГУМАНІСТИЧНЕ ВИХОВАННЯ</w:t>
            </w:r>
          </w:p>
        </w:tc>
      </w:tr>
      <w:tr w:rsidR="00E85F1B" w:rsidRPr="00D7328C" w:rsidTr="00714CF1">
        <w:trPr>
          <w:trHeight w:val="4905"/>
        </w:trPr>
        <w:tc>
          <w:tcPr>
            <w:tcW w:w="4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40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1.Виховні години:</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«Країна добрих і ввічливих людей» – 1 кл.</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«Що значить робити добро людям?» – 2 кл.</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Основа культури людини - її охайність – 3 кл.</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«Будь вимогливим і ніжним: перед тобою природа!» – 4 кл.</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«Ми відповідаємо за тих кого приручили» – 5 кл.</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«Як стати цікавим» – 6 кл.</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«Є така професія – учень» – 7 кл.</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 багато людині треба?» – 8 кл.</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«Ваш вибір:можу + хочу + треба» – 9-11 кл.</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 (згідно розкладу)</w:t>
            </w: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Розробки заходу</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Фотозвіт</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375"/>
        </w:trPr>
        <w:tc>
          <w:tcPr>
            <w:tcW w:w="10530" w:type="dxa"/>
            <w:gridSpan w:val="6"/>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ХУДОЖНЬО-ЕСТЕТИЧНЕ ВИХОВАННЯ</w:t>
            </w:r>
          </w:p>
        </w:tc>
      </w:tr>
      <w:tr w:rsidR="00E85F1B" w:rsidRPr="00D7328C" w:rsidTr="00714CF1">
        <w:trPr>
          <w:trHeight w:val="585"/>
        </w:trPr>
        <w:tc>
          <w:tcPr>
            <w:tcW w:w="4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40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Свято Останнього дзвоника</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31.06.2024</w:t>
            </w: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П-О</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Сценарій</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615"/>
        </w:trPr>
        <w:tc>
          <w:tcPr>
            <w:tcW w:w="4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40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Свято «Прощавай, початкова школо»</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.05.2024</w:t>
            </w: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Сценарій</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375"/>
        </w:trPr>
        <w:tc>
          <w:tcPr>
            <w:tcW w:w="10530" w:type="dxa"/>
            <w:gridSpan w:val="6"/>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ЕКОЛОГІЧНЕ ВИХОВАННЯ, ФОРМУВАННЯ ЗДОРОВОГО СПОСОБУ ЖИТТЯ</w:t>
            </w:r>
          </w:p>
        </w:tc>
      </w:tr>
      <w:tr w:rsidR="00E85F1B" w:rsidRPr="00D7328C" w:rsidTr="00714CF1">
        <w:trPr>
          <w:trHeight w:val="615"/>
        </w:trPr>
        <w:tc>
          <w:tcPr>
            <w:tcW w:w="4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40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Екологічна акція, прибирання пришкільних територій, класів.</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w:t>
            </w: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Фотозвіт</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375"/>
        </w:trPr>
        <w:tc>
          <w:tcPr>
            <w:tcW w:w="10530" w:type="dxa"/>
            <w:gridSpan w:val="6"/>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ТРУДОВЕ ВИХОВАННЯ, ПРОФОРІЄНТАЦІЯ</w:t>
            </w:r>
          </w:p>
        </w:tc>
      </w:tr>
      <w:tr w:rsidR="00E85F1B" w:rsidRPr="00D7328C" w:rsidTr="00714CF1">
        <w:trPr>
          <w:trHeight w:val="1095"/>
        </w:trPr>
        <w:tc>
          <w:tcPr>
            <w:tcW w:w="4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40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Психологічні години «Психологічна підготовка до ЗНО та ДПА. Профілактика стресів»</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w:t>
            </w: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Практичний психолог</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Інформація</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1095"/>
        </w:trPr>
        <w:tc>
          <w:tcPr>
            <w:tcW w:w="4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40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Організовувати профорієнтаційні екскурсії до навчальних закладів, підприємств, організацій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w:t>
            </w: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Педагог соціальний</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Інформація</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375"/>
        </w:trPr>
        <w:tc>
          <w:tcPr>
            <w:tcW w:w="10530" w:type="dxa"/>
            <w:gridSpan w:val="6"/>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РОДИННЕ ВИХОВАННЯ</w:t>
            </w:r>
          </w:p>
        </w:tc>
      </w:tr>
      <w:tr w:rsidR="00E85F1B" w:rsidRPr="00D7328C" w:rsidTr="00714CF1">
        <w:trPr>
          <w:trHeight w:val="855"/>
        </w:trPr>
        <w:tc>
          <w:tcPr>
            <w:tcW w:w="4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40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Індивідуальна робота з батьками учнів з питань оздоровлення школярів</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w:t>
            </w: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Інформація </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855"/>
        </w:trPr>
        <w:tc>
          <w:tcPr>
            <w:tcW w:w="4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40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Вітальний калейдоскоп  до Дня матері «Нехай волошками цвітуть для Вас світанки».</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w:t>
            </w: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Інформація </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375"/>
        </w:trPr>
        <w:tc>
          <w:tcPr>
            <w:tcW w:w="10530" w:type="dxa"/>
            <w:gridSpan w:val="6"/>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ПРАВОВЕ ТА ПРЕВЕНТИВНЕ ВИХОВАННЯ </w:t>
            </w:r>
          </w:p>
        </w:tc>
      </w:tr>
      <w:tr w:rsidR="00E85F1B" w:rsidRPr="00D7328C" w:rsidTr="00714CF1">
        <w:trPr>
          <w:trHeight w:val="1095"/>
        </w:trPr>
        <w:tc>
          <w:tcPr>
            <w:tcW w:w="4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40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Цикл профілактичних бесід «Я і літні канікули». Зустрічі з працівниками ювенальної превенції</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w:t>
            </w: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Класні керівники</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Інформація </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375"/>
        </w:trPr>
        <w:tc>
          <w:tcPr>
            <w:tcW w:w="10530" w:type="dxa"/>
            <w:gridSpan w:val="6"/>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ОРГАНІЗАЦІЙНО-МЕТОДИЧНА РОБОТА З ПЕДКАДРАМИ</w:t>
            </w:r>
          </w:p>
        </w:tc>
      </w:tr>
      <w:tr w:rsidR="00E85F1B" w:rsidRPr="00D7328C" w:rsidTr="00714CF1">
        <w:trPr>
          <w:trHeight w:val="855"/>
        </w:trPr>
        <w:tc>
          <w:tcPr>
            <w:tcW w:w="4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40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Проведення консультацій для класних керівників з планування роботи на новий навчальний рік</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w:t>
            </w: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ЗВР</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Інформація</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1095"/>
        </w:trPr>
        <w:tc>
          <w:tcPr>
            <w:tcW w:w="4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40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Творчі звіти класних керівників за підсумками навчального року та про виконання планів виховної роботи</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w:t>
            </w: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ЗВР</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Звіти </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375"/>
        </w:trPr>
        <w:tc>
          <w:tcPr>
            <w:tcW w:w="10530" w:type="dxa"/>
            <w:gridSpan w:val="6"/>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УПРАВЛІННЯ ВИХОВНОЮ РОБОТОЮ. КОНТРОЛЬНО-АНАЛІТИЧНА ДІЯЛЬНІСТЬ</w:t>
            </w:r>
          </w:p>
        </w:tc>
      </w:tr>
      <w:tr w:rsidR="00E85F1B" w:rsidRPr="00D7328C" w:rsidTr="00714CF1">
        <w:trPr>
          <w:trHeight w:val="1335"/>
        </w:trPr>
        <w:tc>
          <w:tcPr>
            <w:tcW w:w="4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40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Аналіз стану роботи класних керівників щодо профілактичної роботи з попередження дитячого травматизму за 2023/2024 навчальний рік</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w:t>
            </w: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ЗВР</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Аналітична довідка</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Наказ</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1095"/>
        </w:trPr>
        <w:tc>
          <w:tcPr>
            <w:tcW w:w="4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40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Аналіз стану роботи класних керівників щодо профілактики правопорушень  за 2023/2024 навчальний рік</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w:t>
            </w: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ЗВР</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Аналітична довідка</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Наказ</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855"/>
        </w:trPr>
        <w:tc>
          <w:tcPr>
            <w:tcW w:w="4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40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Аналіз стану   виховної роботи за ІІ семестр   2023/2024 навчального року</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w:t>
            </w: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ЗВР</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Аналітична довідка</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Наказ</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1095"/>
        </w:trPr>
        <w:tc>
          <w:tcPr>
            <w:tcW w:w="4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40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Контроль класних журналів ( сторінки обліку проведення бесід, заходів з безпеки життєдіяльності)</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27.05.2024</w:t>
            </w: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ЗВР</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Інформація</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855"/>
        </w:trPr>
        <w:tc>
          <w:tcPr>
            <w:tcW w:w="4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40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Контроль журналів гурткової роботи за 2023/2024 навчальний рік</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w:t>
            </w: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ЗВР</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Аналітична довідка</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Наказ</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bl>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Х. Тематичний період (червень)</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Місячник цінності людини </w:t>
      </w:r>
    </w:p>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lastRenderedPageBreak/>
        <w:t xml:space="preserve">               Девіз: «Я - частинка Всесвіту»</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Мета: Формування основ духовно-морального та фізичного розвитку особистості, усвідомлення цінності власного життя і збереження здоров’я (фізичного, психічного, соціального, духовного, культурного) кожної людини. Розвиток творчих здібностей та талантів учнів. </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Формування життєвих компетенцій та активної життєвої позиції. </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 червня – Міжнародний день дітей (День захисту дітей);</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6 червня – День журналіста в Україні;</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6 червня 2023 року – підрив Каховської ГЕС;</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16 червня – День батька,</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25 червня – День митної служби України;</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27 червня – Міжнародний день рибальства;</w:t>
      </w:r>
    </w:p>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28 червня – День Конституції України.</w:t>
      </w:r>
    </w:p>
    <w:tbl>
      <w:tblPr>
        <w:tblW w:w="10725"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405"/>
        <w:gridCol w:w="3750"/>
        <w:gridCol w:w="1125"/>
        <w:gridCol w:w="2340"/>
        <w:gridCol w:w="1425"/>
        <w:gridCol w:w="1680"/>
      </w:tblGrid>
      <w:tr w:rsidR="00E85F1B" w:rsidRPr="00D7328C" w:rsidTr="00714CF1">
        <w:trPr>
          <w:trHeight w:val="855"/>
        </w:trPr>
        <w:tc>
          <w:tcPr>
            <w:tcW w:w="405" w:type="dxa"/>
            <w:tcBorders>
              <w:top w:val="single" w:sz="6" w:space="0" w:color="000000"/>
              <w:left w:val="single" w:sz="6" w:space="0" w:color="000000"/>
              <w:bottom w:val="single" w:sz="6" w:space="0" w:color="000000"/>
              <w:right w:val="single" w:sz="6" w:space="0" w:color="000000"/>
            </w:tcBorders>
            <w:shd w:val="clear" w:color="auto" w:fill="D9D9D9"/>
            <w:tcMar>
              <w:top w:w="60" w:type="dxa"/>
              <w:left w:w="60" w:type="dxa"/>
              <w:bottom w:w="60" w:type="dxa"/>
              <w:right w:w="60" w:type="dxa"/>
            </w:tcMar>
            <w:vAlign w:val="cente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з/п</w:t>
            </w:r>
          </w:p>
        </w:tc>
        <w:tc>
          <w:tcPr>
            <w:tcW w:w="3750" w:type="dxa"/>
            <w:tcBorders>
              <w:top w:val="single" w:sz="6" w:space="0" w:color="000000"/>
              <w:left w:val="single" w:sz="6" w:space="0" w:color="000000"/>
              <w:bottom w:val="single" w:sz="6" w:space="0" w:color="000000"/>
              <w:right w:val="single" w:sz="6" w:space="0" w:color="000000"/>
            </w:tcBorders>
            <w:shd w:val="clear" w:color="auto" w:fill="D9D9D9"/>
            <w:tcMar>
              <w:top w:w="60" w:type="dxa"/>
              <w:left w:w="60" w:type="dxa"/>
              <w:bottom w:w="60" w:type="dxa"/>
              <w:right w:w="60" w:type="dxa"/>
            </w:tcMar>
            <w:vAlign w:val="cente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Зміст роботи</w:t>
            </w:r>
          </w:p>
        </w:tc>
        <w:tc>
          <w:tcPr>
            <w:tcW w:w="1125" w:type="dxa"/>
            <w:tcBorders>
              <w:top w:val="single" w:sz="6" w:space="0" w:color="000000"/>
              <w:left w:val="single" w:sz="6" w:space="0" w:color="000000"/>
              <w:bottom w:val="single" w:sz="6" w:space="0" w:color="000000"/>
              <w:right w:val="single" w:sz="6" w:space="0" w:color="000000"/>
            </w:tcBorders>
            <w:shd w:val="clear" w:color="auto" w:fill="D9D9D9"/>
            <w:tcMar>
              <w:top w:w="60" w:type="dxa"/>
              <w:left w:w="60" w:type="dxa"/>
              <w:bottom w:w="60" w:type="dxa"/>
              <w:right w:w="60" w:type="dxa"/>
            </w:tcMar>
            <w:vAlign w:val="cente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Термін виконання</w:t>
            </w:r>
          </w:p>
        </w:tc>
        <w:tc>
          <w:tcPr>
            <w:tcW w:w="2340" w:type="dxa"/>
            <w:tcBorders>
              <w:top w:val="single" w:sz="6" w:space="0" w:color="000000"/>
              <w:left w:val="single" w:sz="6" w:space="0" w:color="000000"/>
              <w:bottom w:val="single" w:sz="6" w:space="0" w:color="000000"/>
              <w:right w:val="single" w:sz="6" w:space="0" w:color="000000"/>
            </w:tcBorders>
            <w:shd w:val="clear" w:color="auto" w:fill="D9D9D9"/>
            <w:tcMar>
              <w:top w:w="60" w:type="dxa"/>
              <w:left w:w="60" w:type="dxa"/>
              <w:bottom w:w="60" w:type="dxa"/>
              <w:right w:w="60" w:type="dxa"/>
            </w:tcMar>
            <w:vAlign w:val="cente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Відповідальний</w:t>
            </w:r>
          </w:p>
        </w:tc>
        <w:tc>
          <w:tcPr>
            <w:tcW w:w="1425" w:type="dxa"/>
            <w:tcBorders>
              <w:top w:val="single" w:sz="6" w:space="0" w:color="000000"/>
              <w:left w:val="single" w:sz="6" w:space="0" w:color="000000"/>
              <w:bottom w:val="single" w:sz="6" w:space="0" w:color="000000"/>
              <w:right w:val="single" w:sz="6" w:space="0" w:color="000000"/>
            </w:tcBorders>
            <w:shd w:val="clear" w:color="auto" w:fill="D9D9D9"/>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Форма узагальнення</w:t>
            </w:r>
          </w:p>
        </w:tc>
        <w:tc>
          <w:tcPr>
            <w:tcW w:w="1680" w:type="dxa"/>
            <w:tcBorders>
              <w:top w:val="single" w:sz="6" w:space="0" w:color="000000"/>
              <w:left w:val="single" w:sz="6" w:space="0" w:color="000000"/>
              <w:bottom w:val="single" w:sz="6" w:space="0" w:color="000000"/>
              <w:right w:val="single" w:sz="6" w:space="0" w:color="000000"/>
            </w:tcBorders>
            <w:shd w:val="clear" w:color="auto" w:fill="D9D9D9"/>
            <w:tcMar>
              <w:top w:w="60" w:type="dxa"/>
              <w:left w:w="60" w:type="dxa"/>
              <w:bottom w:w="60" w:type="dxa"/>
              <w:right w:w="60" w:type="dxa"/>
            </w:tcMar>
            <w:vAlign w:val="cente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Відмітка про виконання</w:t>
            </w:r>
          </w:p>
        </w:tc>
      </w:tr>
      <w:tr w:rsidR="00E85F1B" w:rsidRPr="00D7328C" w:rsidTr="00714CF1">
        <w:trPr>
          <w:trHeight w:val="375"/>
        </w:trPr>
        <w:tc>
          <w:tcPr>
            <w:tcW w:w="10725" w:type="dxa"/>
            <w:gridSpan w:val="6"/>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ОРГАНІЗАЦІЙНА РОБОТА</w:t>
            </w:r>
          </w:p>
        </w:tc>
      </w:tr>
      <w:tr w:rsidR="00E85F1B" w:rsidRPr="00D7328C" w:rsidTr="00714CF1">
        <w:trPr>
          <w:trHeight w:val="855"/>
        </w:trPr>
        <w:tc>
          <w:tcPr>
            <w:tcW w:w="40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Підготовка документації класних керівників на закінчення навчального року</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місяця</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ЗВР</w:t>
            </w:r>
          </w:p>
        </w:tc>
        <w:tc>
          <w:tcPr>
            <w:tcW w:w="142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Звіти </w:t>
            </w:r>
          </w:p>
        </w:tc>
        <w:tc>
          <w:tcPr>
            <w:tcW w:w="16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375"/>
        </w:trPr>
        <w:tc>
          <w:tcPr>
            <w:tcW w:w="10725" w:type="dxa"/>
            <w:gridSpan w:val="6"/>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ХУДОЖНЬО-ЕСТЕТИЧНЕ ВИХОВАННЯ</w:t>
            </w:r>
          </w:p>
        </w:tc>
      </w:tr>
      <w:tr w:rsidR="00E85F1B" w:rsidRPr="00D7328C" w:rsidTr="00714CF1">
        <w:trPr>
          <w:trHeight w:val="615"/>
        </w:trPr>
        <w:tc>
          <w:tcPr>
            <w:tcW w:w="40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Свято до Дня захисту дітей. Танцювальний флешмоб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01.06.2024</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П-О</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w:t>
            </w:r>
          </w:p>
        </w:tc>
        <w:tc>
          <w:tcPr>
            <w:tcW w:w="142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Сценарій</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Фотозвіт</w:t>
            </w:r>
          </w:p>
        </w:tc>
        <w:tc>
          <w:tcPr>
            <w:tcW w:w="16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E85F1B" w:rsidRPr="00D7328C" w:rsidTr="00714CF1">
        <w:trPr>
          <w:trHeight w:val="615"/>
        </w:trPr>
        <w:tc>
          <w:tcPr>
            <w:tcW w:w="40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Урочисте вручення свідоцтв про закінчення 9 класу</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.06.2024</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Дирекція</w:t>
            </w:r>
          </w:p>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 кер.</w:t>
            </w:r>
          </w:p>
        </w:tc>
        <w:tc>
          <w:tcPr>
            <w:tcW w:w="142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Сценарій</w:t>
            </w:r>
          </w:p>
        </w:tc>
        <w:tc>
          <w:tcPr>
            <w:tcW w:w="16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r w:rsidR="00714CF1" w:rsidRPr="00D7328C" w:rsidTr="00714CF1">
        <w:trPr>
          <w:trHeight w:val="615"/>
        </w:trPr>
        <w:tc>
          <w:tcPr>
            <w:tcW w:w="40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widowControl w:val="0"/>
              <w:pBdr>
                <w:top w:val="nil"/>
                <w:left w:val="nil"/>
                <w:bottom w:val="nil"/>
                <w:right w:val="nil"/>
                <w:between w:val="nil"/>
              </w:pBdr>
              <w:rPr>
                <w:rFonts w:ascii="Times New Roman" w:eastAsia="Times New Roman" w:hAnsi="Times New Roman"/>
                <w:color w:val="000000" w:themeColor="text1"/>
                <w:sz w:val="20"/>
                <w:szCs w:val="20"/>
                <w:lang w:val="uk-UA" w:eastAsia="ru-RU"/>
              </w:rPr>
            </w:pPr>
          </w:p>
        </w:tc>
        <w:tc>
          <w:tcPr>
            <w:tcW w:w="37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Випускний вечір</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.06.2024</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Дирекція. П-О, кл.кер.</w:t>
            </w:r>
          </w:p>
        </w:tc>
        <w:tc>
          <w:tcPr>
            <w:tcW w:w="142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Сценарій</w:t>
            </w:r>
          </w:p>
        </w:tc>
        <w:tc>
          <w:tcPr>
            <w:tcW w:w="16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714CF1" w:rsidRPr="00D7328C" w:rsidRDefault="00714CF1" w:rsidP="00714CF1">
            <w:pPr>
              <w:rPr>
                <w:rFonts w:ascii="Times New Roman" w:eastAsia="Times New Roman" w:hAnsi="Times New Roman"/>
                <w:color w:val="000000" w:themeColor="text1"/>
                <w:sz w:val="20"/>
                <w:szCs w:val="20"/>
                <w:lang w:val="uk-UA" w:eastAsia="ru-RU"/>
              </w:rPr>
            </w:pPr>
          </w:p>
        </w:tc>
      </w:tr>
    </w:tbl>
    <w:p w:rsidR="00714CF1" w:rsidRPr="00D7328C" w:rsidRDefault="00714CF1" w:rsidP="00714CF1">
      <w:pPr>
        <w:spacing w:after="160"/>
        <w:rPr>
          <w:rFonts w:ascii="Times New Roman" w:eastAsia="Times New Roman" w:hAnsi="Times New Roman"/>
          <w:color w:val="000000" w:themeColor="text1"/>
          <w:sz w:val="28"/>
          <w:szCs w:val="28"/>
        </w:rPr>
      </w:pPr>
    </w:p>
    <w:p w:rsidR="00BB59DA" w:rsidRPr="00D7328C" w:rsidRDefault="00BB59DA" w:rsidP="00D029C8">
      <w:pPr>
        <w:tabs>
          <w:tab w:val="left" w:pos="900"/>
        </w:tabs>
        <w:spacing w:after="0" w:line="240" w:lineRule="auto"/>
        <w:ind w:left="540"/>
        <w:jc w:val="center"/>
        <w:rPr>
          <w:rFonts w:ascii="Times New Roman" w:eastAsia="Times New Roman" w:hAnsi="Times New Roman"/>
          <w:b/>
          <w:color w:val="000000" w:themeColor="text1"/>
          <w:sz w:val="20"/>
          <w:szCs w:val="20"/>
          <w:lang w:eastAsia="ru-RU"/>
        </w:rPr>
      </w:pPr>
    </w:p>
    <w:p w:rsidR="00D029C8" w:rsidRPr="00D7328C" w:rsidRDefault="00D029C8" w:rsidP="00D029C8">
      <w:pPr>
        <w:tabs>
          <w:tab w:val="left" w:pos="900"/>
        </w:tabs>
        <w:spacing w:after="0" w:line="240" w:lineRule="auto"/>
        <w:ind w:left="540"/>
        <w:jc w:val="center"/>
        <w:rPr>
          <w:rFonts w:ascii="Times New Roman" w:eastAsia="Times New Roman" w:hAnsi="Times New Roman"/>
          <w:b/>
          <w:color w:val="000000" w:themeColor="text1"/>
          <w:sz w:val="20"/>
          <w:szCs w:val="20"/>
          <w:lang w:val="uk-UA" w:eastAsia="ru-RU"/>
        </w:rPr>
      </w:pPr>
      <w:r w:rsidRPr="00D7328C">
        <w:rPr>
          <w:rFonts w:ascii="Times New Roman" w:eastAsia="Times New Roman" w:hAnsi="Times New Roman"/>
          <w:b/>
          <w:color w:val="000000" w:themeColor="text1"/>
          <w:sz w:val="20"/>
          <w:szCs w:val="20"/>
          <w:lang w:val="uk-UA" w:eastAsia="ru-RU"/>
        </w:rPr>
        <w:t>Охорона праці</w:t>
      </w:r>
    </w:p>
    <w:p w:rsidR="00A11BCC" w:rsidRPr="00D7328C" w:rsidRDefault="00D029C8" w:rsidP="00A11BCC">
      <w:pPr>
        <w:shd w:val="clear" w:color="auto" w:fill="FFFFFF"/>
        <w:spacing w:after="0" w:line="0" w:lineRule="atLeast"/>
        <w:ind w:firstLine="567"/>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ab/>
        <w:t xml:space="preserve">Робота педагогічного колективу школи з охорони праці організована згідно із Законом України «Про охорону праці» та Положенням </w:t>
      </w:r>
      <w:r w:rsidR="00A11BCC" w:rsidRPr="00D7328C">
        <w:rPr>
          <w:rFonts w:ascii="Times New Roman" w:eastAsia="Times New Roman" w:hAnsi="Times New Roman"/>
          <w:bCs/>
          <w:color w:val="000000" w:themeColor="text1"/>
          <w:sz w:val="20"/>
          <w:szCs w:val="20"/>
          <w:lang w:val="uk-UA" w:eastAsia="ru-RU"/>
        </w:rPr>
        <w:t>про організацію роботи з охорони праці та безпеки життєдіяльності учасників освітнього процесу в установах і закладах освіти (26.12.2017</w:t>
      </w:r>
      <w:r w:rsidR="00A11BCC" w:rsidRPr="00D7328C">
        <w:rPr>
          <w:rFonts w:ascii="Times New Roman" w:eastAsia="Times New Roman" w:hAnsi="Times New Roman"/>
          <w:bCs/>
          <w:color w:val="000000" w:themeColor="text1"/>
          <w:sz w:val="20"/>
          <w:szCs w:val="20"/>
          <w:lang w:eastAsia="ru-RU"/>
        </w:rPr>
        <w:t> </w:t>
      </w:r>
      <w:r w:rsidR="00A11BCC" w:rsidRPr="00D7328C">
        <w:rPr>
          <w:rFonts w:ascii="Times New Roman" w:eastAsia="Times New Roman" w:hAnsi="Times New Roman"/>
          <w:bCs/>
          <w:color w:val="000000" w:themeColor="text1"/>
          <w:sz w:val="20"/>
          <w:szCs w:val="20"/>
          <w:lang w:val="uk-UA" w:eastAsia="ru-RU"/>
        </w:rPr>
        <w:t xml:space="preserve"> № 1669).</w:t>
      </w:r>
    </w:p>
    <w:p w:rsidR="00D029C8" w:rsidRPr="00D7328C" w:rsidRDefault="00D029C8" w:rsidP="00A11BCC">
      <w:pPr>
        <w:shd w:val="clear" w:color="auto" w:fill="FFFFFF"/>
        <w:spacing w:after="0" w:line="0" w:lineRule="atLeast"/>
        <w:ind w:firstLine="567"/>
        <w:jc w:val="both"/>
        <w:rPr>
          <w:rFonts w:ascii="Times New Roman" w:eastAsia="Times New Roman" w:hAnsi="Times New Roman"/>
          <w:color w:val="000000" w:themeColor="text1"/>
          <w:sz w:val="20"/>
          <w:szCs w:val="20"/>
          <w:lang w:eastAsia="ru-RU"/>
        </w:rPr>
      </w:pPr>
      <w:bookmarkStart w:id="2" w:name="n4"/>
      <w:bookmarkEnd w:id="2"/>
      <w:r w:rsidRPr="00D7328C">
        <w:rPr>
          <w:rFonts w:ascii="Times New Roman" w:eastAsia="Times New Roman" w:hAnsi="Times New Roman"/>
          <w:color w:val="000000" w:themeColor="text1"/>
          <w:sz w:val="20"/>
          <w:szCs w:val="20"/>
          <w:lang w:eastAsia="ru-RU"/>
        </w:rPr>
        <w:t xml:space="preserve">Стан роботи з охорони праці, виробничої санітарії під час </w:t>
      </w:r>
      <w:r w:rsidRPr="00D7328C">
        <w:rPr>
          <w:rFonts w:ascii="Times New Roman" w:eastAsia="Times New Roman" w:hAnsi="Times New Roman"/>
          <w:color w:val="000000" w:themeColor="text1"/>
          <w:sz w:val="20"/>
          <w:szCs w:val="20"/>
          <w:lang w:val="uk-UA" w:eastAsia="ru-RU"/>
        </w:rPr>
        <w:t>освітнього</w:t>
      </w:r>
      <w:r w:rsidRPr="00D7328C">
        <w:rPr>
          <w:rFonts w:ascii="Times New Roman" w:eastAsia="Times New Roman" w:hAnsi="Times New Roman"/>
          <w:color w:val="000000" w:themeColor="text1"/>
          <w:sz w:val="20"/>
          <w:szCs w:val="20"/>
          <w:lang w:eastAsia="ru-RU"/>
        </w:rPr>
        <w:t xml:space="preserve"> процесу в школі знаходиться під щоденним контролем адміністрації школи.</w:t>
      </w:r>
    </w:p>
    <w:p w:rsidR="00D029C8" w:rsidRPr="00D7328C" w:rsidRDefault="00D029C8" w:rsidP="00D029C8">
      <w:pPr>
        <w:shd w:val="clear" w:color="auto" w:fill="FFFFFF"/>
        <w:spacing w:after="0" w:line="240" w:lineRule="auto"/>
        <w:ind w:firstLine="567"/>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Стан роботи з охорони праці, виробничої санітарії під час навчально-виховного процесу в школі знаходиться під щоденним контролем адміністрації школи.</w:t>
      </w:r>
    </w:p>
    <w:p w:rsidR="00D029C8" w:rsidRPr="00D7328C" w:rsidRDefault="00990F99" w:rsidP="00D029C8">
      <w:pPr>
        <w:shd w:val="clear" w:color="auto" w:fill="FFFFFF"/>
        <w:spacing w:after="0" w:line="240" w:lineRule="auto"/>
        <w:ind w:firstLine="567"/>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lastRenderedPageBreak/>
        <w:t>На початок 2022</w:t>
      </w:r>
      <w:r w:rsidR="00A11BCC" w:rsidRPr="00D7328C">
        <w:rPr>
          <w:rFonts w:ascii="Times New Roman" w:eastAsia="Times New Roman" w:hAnsi="Times New Roman"/>
          <w:color w:val="000000" w:themeColor="text1"/>
          <w:sz w:val="20"/>
          <w:szCs w:val="20"/>
          <w:lang w:val="uk-UA" w:eastAsia="ru-RU"/>
        </w:rPr>
        <w:t>/</w:t>
      </w:r>
      <w:r w:rsidR="00835478" w:rsidRPr="00D7328C">
        <w:rPr>
          <w:rFonts w:ascii="Times New Roman" w:eastAsia="Times New Roman" w:hAnsi="Times New Roman"/>
          <w:color w:val="000000" w:themeColor="text1"/>
          <w:sz w:val="20"/>
          <w:szCs w:val="20"/>
          <w:lang w:val="uk-UA" w:eastAsia="ru-RU"/>
        </w:rPr>
        <w:t>202</w:t>
      </w:r>
      <w:r w:rsidRPr="00D7328C">
        <w:rPr>
          <w:rFonts w:ascii="Times New Roman" w:eastAsia="Times New Roman" w:hAnsi="Times New Roman"/>
          <w:color w:val="000000" w:themeColor="text1"/>
          <w:sz w:val="20"/>
          <w:szCs w:val="20"/>
          <w:lang w:val="uk-UA" w:eastAsia="ru-RU"/>
        </w:rPr>
        <w:t>3</w:t>
      </w:r>
      <w:r w:rsidR="00D029C8" w:rsidRPr="00D7328C">
        <w:rPr>
          <w:rFonts w:ascii="Times New Roman" w:eastAsia="Times New Roman" w:hAnsi="Times New Roman"/>
          <w:color w:val="000000" w:themeColor="text1"/>
          <w:sz w:val="20"/>
          <w:szCs w:val="20"/>
          <w:lang w:val="uk-UA" w:eastAsia="ru-RU"/>
        </w:rPr>
        <w:t xml:space="preserve"> навчального року були оформлені всі необхідні акти-дозволи на проведення навчальних занять у кабінетах і шкільних приміщеннях підвищеної небезпеки, дозвіл  на експлуатацію харчоблоку, акт санітарно-технічного стану школи.</w:t>
      </w:r>
    </w:p>
    <w:p w:rsidR="00D029C8" w:rsidRPr="00D7328C" w:rsidRDefault="00D029C8" w:rsidP="00D029C8">
      <w:pPr>
        <w:shd w:val="clear" w:color="auto" w:fill="FFFFFF"/>
        <w:spacing w:after="0" w:line="240" w:lineRule="auto"/>
        <w:ind w:firstLine="567"/>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На засіданні пед</w:t>
      </w:r>
      <w:r w:rsidRPr="00D7328C">
        <w:rPr>
          <w:rFonts w:ascii="Times New Roman" w:eastAsia="Times New Roman" w:hAnsi="Times New Roman"/>
          <w:color w:val="000000" w:themeColor="text1"/>
          <w:sz w:val="20"/>
          <w:szCs w:val="20"/>
          <w:lang w:val="uk-UA" w:eastAsia="ru-RU"/>
        </w:rPr>
        <w:t xml:space="preserve">агогічної </w:t>
      </w:r>
      <w:r w:rsidRPr="00D7328C">
        <w:rPr>
          <w:rFonts w:ascii="Times New Roman" w:eastAsia="Times New Roman" w:hAnsi="Times New Roman"/>
          <w:color w:val="000000" w:themeColor="text1"/>
          <w:sz w:val="20"/>
          <w:szCs w:val="20"/>
          <w:lang w:eastAsia="ru-RU"/>
        </w:rPr>
        <w:t>ради (протокол</w:t>
      </w:r>
      <w:r w:rsidR="00545515" w:rsidRPr="00D7328C">
        <w:rPr>
          <w:rFonts w:ascii="Times New Roman" w:eastAsia="Times New Roman" w:hAnsi="Times New Roman"/>
          <w:color w:val="000000" w:themeColor="text1"/>
          <w:sz w:val="20"/>
          <w:szCs w:val="20"/>
          <w:lang w:val="uk-UA" w:eastAsia="ru-RU"/>
        </w:rPr>
        <w:t xml:space="preserve"> № 1</w:t>
      </w:r>
      <w:r w:rsidRPr="00D7328C">
        <w:rPr>
          <w:rFonts w:ascii="Times New Roman" w:eastAsia="Times New Roman" w:hAnsi="Times New Roman"/>
          <w:color w:val="000000" w:themeColor="text1"/>
          <w:sz w:val="20"/>
          <w:szCs w:val="20"/>
          <w:lang w:eastAsia="ru-RU"/>
        </w:rPr>
        <w:t xml:space="preserve"> від </w:t>
      </w:r>
      <w:r w:rsidR="00545515" w:rsidRPr="00D7328C">
        <w:rPr>
          <w:rFonts w:ascii="Times New Roman" w:eastAsia="Times New Roman" w:hAnsi="Times New Roman"/>
          <w:color w:val="000000" w:themeColor="text1"/>
          <w:sz w:val="20"/>
          <w:szCs w:val="20"/>
          <w:lang w:val="uk-UA" w:eastAsia="ru-RU"/>
        </w:rPr>
        <w:t>29.08.2021</w:t>
      </w:r>
      <w:r w:rsidRPr="00D7328C">
        <w:rPr>
          <w:rFonts w:ascii="Times New Roman" w:eastAsia="Times New Roman" w:hAnsi="Times New Roman"/>
          <w:color w:val="000000" w:themeColor="text1"/>
          <w:sz w:val="20"/>
          <w:szCs w:val="20"/>
          <w:lang w:val="uk-UA" w:eastAsia="ru-RU"/>
        </w:rPr>
        <w:t xml:space="preserve"> </w:t>
      </w:r>
      <w:r w:rsidRPr="00D7328C">
        <w:rPr>
          <w:rFonts w:ascii="Times New Roman" w:eastAsia="Times New Roman" w:hAnsi="Times New Roman"/>
          <w:color w:val="000000" w:themeColor="text1"/>
          <w:sz w:val="20"/>
          <w:szCs w:val="20"/>
          <w:lang w:eastAsia="ru-RU"/>
        </w:rPr>
        <w:t>року) затверджено річний план роботи школи на навчальний рік, де передбачено розділ «Заходи з охорони праці». Посадові обов’язки працівників, інструкції з техніки безпеки з блоком питань з охорони праці й безпеки життєдіяльності є в наявності. Інструкції складено згідно з Положенням про розробку інструкцій з охорони праці.</w:t>
      </w:r>
    </w:p>
    <w:p w:rsidR="00990F99" w:rsidRPr="00D7328C" w:rsidRDefault="00D029C8" w:rsidP="00D029C8">
      <w:pPr>
        <w:shd w:val="clear" w:color="auto" w:fill="FFFFFF"/>
        <w:spacing w:after="0" w:line="240" w:lineRule="auto"/>
        <w:ind w:firstLine="567"/>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eastAsia="ru-RU"/>
        </w:rPr>
        <w:t xml:space="preserve">У наказі по школі «Про охорону праці </w:t>
      </w:r>
      <w:r w:rsidRPr="00D7328C">
        <w:rPr>
          <w:rFonts w:ascii="Times New Roman" w:eastAsia="Times New Roman" w:hAnsi="Times New Roman"/>
          <w:color w:val="000000" w:themeColor="text1"/>
          <w:sz w:val="20"/>
          <w:szCs w:val="20"/>
          <w:lang w:val="uk-UA" w:eastAsia="ru-RU"/>
        </w:rPr>
        <w:t xml:space="preserve">та дотримання правил техніки безпеки </w:t>
      </w:r>
      <w:r w:rsidRPr="00D7328C">
        <w:rPr>
          <w:rFonts w:ascii="Times New Roman" w:eastAsia="Times New Roman" w:hAnsi="Times New Roman"/>
          <w:color w:val="000000" w:themeColor="text1"/>
          <w:sz w:val="20"/>
          <w:szCs w:val="20"/>
          <w:lang w:eastAsia="ru-RU"/>
        </w:rPr>
        <w:t xml:space="preserve">у </w:t>
      </w:r>
      <w:r w:rsidR="00F813B1" w:rsidRPr="00D7328C">
        <w:rPr>
          <w:rFonts w:ascii="Times New Roman" w:eastAsia="Times New Roman" w:hAnsi="Times New Roman"/>
          <w:color w:val="000000" w:themeColor="text1"/>
          <w:sz w:val="20"/>
          <w:szCs w:val="20"/>
          <w:lang w:val="uk-UA" w:eastAsia="ru-RU"/>
        </w:rPr>
        <w:t>202</w:t>
      </w:r>
      <w:r w:rsidR="00990F99" w:rsidRPr="00D7328C">
        <w:rPr>
          <w:rFonts w:ascii="Times New Roman" w:eastAsia="Times New Roman" w:hAnsi="Times New Roman"/>
          <w:color w:val="000000" w:themeColor="text1"/>
          <w:sz w:val="20"/>
          <w:szCs w:val="20"/>
          <w:lang w:val="uk-UA" w:eastAsia="ru-RU"/>
        </w:rPr>
        <w:t>2</w:t>
      </w:r>
      <w:r w:rsidR="00A11BCC" w:rsidRPr="00D7328C">
        <w:rPr>
          <w:rFonts w:ascii="Times New Roman" w:eastAsia="Times New Roman" w:hAnsi="Times New Roman"/>
          <w:color w:val="000000" w:themeColor="text1"/>
          <w:sz w:val="20"/>
          <w:szCs w:val="20"/>
          <w:lang w:val="uk-UA" w:eastAsia="ru-RU"/>
        </w:rPr>
        <w:t>/</w:t>
      </w:r>
      <w:r w:rsidR="00835478" w:rsidRPr="00D7328C">
        <w:rPr>
          <w:rFonts w:ascii="Times New Roman" w:eastAsia="Times New Roman" w:hAnsi="Times New Roman"/>
          <w:color w:val="000000" w:themeColor="text1"/>
          <w:sz w:val="20"/>
          <w:szCs w:val="20"/>
          <w:lang w:val="uk-UA" w:eastAsia="ru-RU"/>
        </w:rPr>
        <w:t>202</w:t>
      </w:r>
      <w:r w:rsidR="00990F99" w:rsidRPr="00D7328C">
        <w:rPr>
          <w:rFonts w:ascii="Times New Roman" w:eastAsia="Times New Roman" w:hAnsi="Times New Roman"/>
          <w:color w:val="000000" w:themeColor="text1"/>
          <w:sz w:val="20"/>
          <w:szCs w:val="20"/>
          <w:lang w:val="uk-UA" w:eastAsia="ru-RU"/>
        </w:rPr>
        <w:t>3</w:t>
      </w:r>
      <w:r w:rsidRPr="00D7328C">
        <w:rPr>
          <w:rFonts w:ascii="Times New Roman" w:eastAsia="Times New Roman" w:hAnsi="Times New Roman"/>
          <w:color w:val="000000" w:themeColor="text1"/>
          <w:sz w:val="20"/>
          <w:szCs w:val="20"/>
          <w:lang w:val="uk-UA" w:eastAsia="ru-RU"/>
        </w:rPr>
        <w:t xml:space="preserve"> навчальному році</w:t>
      </w:r>
      <w:r w:rsidRPr="00D7328C">
        <w:rPr>
          <w:rFonts w:ascii="Times New Roman" w:eastAsia="Times New Roman" w:hAnsi="Times New Roman"/>
          <w:color w:val="000000" w:themeColor="text1"/>
          <w:sz w:val="20"/>
          <w:szCs w:val="20"/>
          <w:lang w:eastAsia="ru-RU"/>
        </w:rPr>
        <w:t>» передбачено відповідальних за організацію роботи з питань охорони праці, безпеки життєдіяльн</w:t>
      </w:r>
      <w:r w:rsidR="00A11BCC" w:rsidRPr="00D7328C">
        <w:rPr>
          <w:rFonts w:ascii="Times New Roman" w:eastAsia="Times New Roman" w:hAnsi="Times New Roman"/>
          <w:color w:val="000000" w:themeColor="text1"/>
          <w:sz w:val="20"/>
          <w:szCs w:val="20"/>
          <w:lang w:eastAsia="ru-RU"/>
        </w:rPr>
        <w:t xml:space="preserve">ості під час </w:t>
      </w:r>
      <w:r w:rsidR="00A11BCC" w:rsidRPr="00D7328C">
        <w:rPr>
          <w:rFonts w:ascii="Times New Roman" w:eastAsia="Times New Roman" w:hAnsi="Times New Roman"/>
          <w:color w:val="000000" w:themeColor="text1"/>
          <w:sz w:val="20"/>
          <w:szCs w:val="20"/>
          <w:lang w:val="uk-UA" w:eastAsia="ru-RU"/>
        </w:rPr>
        <w:t>освітнього</w:t>
      </w:r>
      <w:r w:rsidRPr="00D7328C">
        <w:rPr>
          <w:rFonts w:ascii="Times New Roman" w:eastAsia="Times New Roman" w:hAnsi="Times New Roman"/>
          <w:color w:val="000000" w:themeColor="text1"/>
          <w:sz w:val="20"/>
          <w:szCs w:val="20"/>
          <w:lang w:eastAsia="ru-RU"/>
        </w:rPr>
        <w:t xml:space="preserve"> процесу та в позаурочний час, попередження дитячого травматизму, відповідальних за електрогосподарство й пожежну безпеку в школі тощо.</w:t>
      </w:r>
      <w:r w:rsidR="00A11BCC" w:rsidRPr="00D7328C">
        <w:rPr>
          <w:rFonts w:ascii="Times New Roman" w:eastAsia="Times New Roman" w:hAnsi="Times New Roman"/>
          <w:color w:val="000000" w:themeColor="text1"/>
          <w:sz w:val="20"/>
          <w:szCs w:val="20"/>
          <w:lang w:val="uk-UA" w:eastAsia="ru-RU"/>
        </w:rPr>
        <w:t xml:space="preserve"> </w:t>
      </w:r>
    </w:p>
    <w:p w:rsidR="00D029C8" w:rsidRPr="00D7328C" w:rsidRDefault="00D029C8" w:rsidP="00D029C8">
      <w:pPr>
        <w:shd w:val="clear" w:color="auto" w:fill="FFFFFF"/>
        <w:spacing w:after="0" w:line="240" w:lineRule="auto"/>
        <w:ind w:firstLine="567"/>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 xml:space="preserve">У школі є необхідні журнали реєстрації всіх видів інструктажів із питань охорони праці працівників і учнів школи. </w:t>
      </w:r>
      <w:r w:rsidRPr="00D7328C">
        <w:rPr>
          <w:rFonts w:ascii="Times New Roman" w:eastAsia="Times New Roman" w:hAnsi="Times New Roman"/>
          <w:color w:val="000000" w:themeColor="text1"/>
          <w:sz w:val="20"/>
          <w:szCs w:val="20"/>
          <w:lang w:eastAsia="ru-RU"/>
        </w:rPr>
        <w:t>Відпрацьована програма вступного інструктажу з охорони праці для працівників  школи.</w:t>
      </w:r>
    </w:p>
    <w:p w:rsidR="00D029C8" w:rsidRPr="00D7328C" w:rsidRDefault="00D029C8" w:rsidP="00D029C8">
      <w:pPr>
        <w:shd w:val="clear" w:color="auto" w:fill="FFFFFF"/>
        <w:spacing w:after="0" w:line="240" w:lineRule="auto"/>
        <w:ind w:firstLine="567"/>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 xml:space="preserve">Організація роботи з охорони праці контролюється </w:t>
      </w:r>
      <w:r w:rsidR="00B1440E" w:rsidRPr="00D7328C">
        <w:rPr>
          <w:rFonts w:ascii="Times New Roman" w:eastAsia="Times New Roman" w:hAnsi="Times New Roman"/>
          <w:color w:val="000000" w:themeColor="text1"/>
          <w:sz w:val="20"/>
          <w:szCs w:val="20"/>
          <w:lang w:eastAsia="ru-RU"/>
        </w:rPr>
        <w:t>керівник</w:t>
      </w:r>
      <w:r w:rsidRPr="00D7328C">
        <w:rPr>
          <w:rFonts w:ascii="Times New Roman" w:eastAsia="Times New Roman" w:hAnsi="Times New Roman"/>
          <w:color w:val="000000" w:themeColor="text1"/>
          <w:sz w:val="20"/>
          <w:szCs w:val="20"/>
          <w:lang w:eastAsia="ru-RU"/>
        </w:rPr>
        <w:t xml:space="preserve">ом школи. Вона включає: постійний контроль за навчанням з охорони праці; перевірку знань педагогів відповідно до інструкції та листа МОН України «Про вивчення правил охорони праці працівниками </w:t>
      </w:r>
      <w:r w:rsidRPr="00D7328C">
        <w:rPr>
          <w:rFonts w:ascii="Times New Roman" w:eastAsia="Times New Roman" w:hAnsi="Times New Roman"/>
          <w:color w:val="000000" w:themeColor="text1"/>
          <w:sz w:val="20"/>
          <w:szCs w:val="20"/>
          <w:lang w:val="uk-UA" w:eastAsia="ru-RU"/>
        </w:rPr>
        <w:t>освіти</w:t>
      </w:r>
      <w:r w:rsidRPr="00D7328C">
        <w:rPr>
          <w:rFonts w:ascii="Times New Roman" w:eastAsia="Times New Roman" w:hAnsi="Times New Roman"/>
          <w:color w:val="000000" w:themeColor="text1"/>
          <w:sz w:val="20"/>
          <w:szCs w:val="20"/>
          <w:lang w:eastAsia="ru-RU"/>
        </w:rPr>
        <w:t xml:space="preserve">»; контроль за організацією й періодичним проведенням занять з охорони праці з усіма категоріями працівників школи та учнями; систематичний контроль за проведенням різного роду інструктажів; контроль за розробкою й правильним оформленням інструкцій із техніки безпеки; організацію роботи комісії для оформлення актів-дозволів на використання спортивних залів, майданчиків, майстерень і контроль за її діяльністю; контроль за виконанням наказів відповідно до Закону України «Про охорону праці». </w:t>
      </w:r>
      <w:r w:rsidRPr="00D7328C">
        <w:rPr>
          <w:rFonts w:ascii="Times New Roman" w:eastAsia="Times New Roman" w:hAnsi="Times New Roman"/>
          <w:color w:val="000000" w:themeColor="text1"/>
          <w:sz w:val="20"/>
          <w:szCs w:val="20"/>
          <w:lang w:val="uk-UA" w:eastAsia="ru-RU"/>
        </w:rPr>
        <w:t xml:space="preserve">У </w:t>
      </w:r>
      <w:r w:rsidRPr="00D7328C">
        <w:rPr>
          <w:rFonts w:ascii="Times New Roman" w:eastAsia="Times New Roman" w:hAnsi="Times New Roman"/>
          <w:color w:val="000000" w:themeColor="text1"/>
          <w:sz w:val="20"/>
          <w:szCs w:val="20"/>
          <w:lang w:eastAsia="ru-RU"/>
        </w:rPr>
        <w:t>школі створена й постійно діє комісія з питань охорони праці та з трудових спорів. Така система контролю адміністрації школи у співпраці з профспілковим комітетом дає можливість цілеспрямовано вирішувати питання безпеки й життєдіяльності колективу.</w:t>
      </w:r>
    </w:p>
    <w:p w:rsidR="00D029C8" w:rsidRPr="00D7328C" w:rsidRDefault="00D029C8" w:rsidP="00D029C8">
      <w:pPr>
        <w:shd w:val="clear" w:color="auto" w:fill="FFFFFF"/>
        <w:spacing w:after="0" w:line="240" w:lineRule="auto"/>
        <w:ind w:firstLine="567"/>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Відповідно до Законів України «Про охорону праці» та «Про колективні договори й угоди» між дирекцією школи й профспілковим комітетом підписаний Колективний договір, у якому визначені обов’язки сторін щодо організації безпечних і нешкідливих умов праці, а також умови реалізації працівниками школи своїх прав і соціальних гарантій на охорону праці.</w:t>
      </w:r>
    </w:p>
    <w:p w:rsidR="00D029C8" w:rsidRPr="00D7328C" w:rsidRDefault="00D029C8" w:rsidP="00D029C8">
      <w:pPr>
        <w:shd w:val="clear" w:color="auto" w:fill="FFFFFF"/>
        <w:spacing w:after="0" w:line="240" w:lineRule="auto"/>
        <w:ind w:firstLine="567"/>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До уваги було взято: пропозиції працівників, аналіз стану робочих місць, стан виробничого травматизму, професійних захворювань. Крім того, було розроблено актуальні заходи щодо поліпшення безпеки умов праці на робочих місцях.</w:t>
      </w:r>
    </w:p>
    <w:p w:rsidR="00D029C8" w:rsidRPr="00D7328C" w:rsidRDefault="00D029C8" w:rsidP="00D029C8">
      <w:pPr>
        <w:shd w:val="clear" w:color="auto" w:fill="FFFFFF"/>
        <w:spacing w:after="0" w:line="240" w:lineRule="auto"/>
        <w:ind w:firstLine="567"/>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 xml:space="preserve">Питання охорони праці обговорювалися на засіданні педради, нарадах при </w:t>
      </w:r>
      <w:r w:rsidR="00B1440E" w:rsidRPr="00D7328C">
        <w:rPr>
          <w:rFonts w:ascii="Times New Roman" w:eastAsia="Times New Roman" w:hAnsi="Times New Roman"/>
          <w:color w:val="000000" w:themeColor="text1"/>
          <w:sz w:val="20"/>
          <w:szCs w:val="20"/>
          <w:lang w:eastAsia="ru-RU"/>
        </w:rPr>
        <w:t>керівник</w:t>
      </w:r>
      <w:r w:rsidRPr="00D7328C">
        <w:rPr>
          <w:rFonts w:ascii="Times New Roman" w:eastAsia="Times New Roman" w:hAnsi="Times New Roman"/>
          <w:color w:val="000000" w:themeColor="text1"/>
          <w:sz w:val="20"/>
          <w:szCs w:val="20"/>
          <w:lang w:eastAsia="ru-RU"/>
        </w:rPr>
        <w:t>ові.</w:t>
      </w:r>
    </w:p>
    <w:p w:rsidR="00D029C8" w:rsidRPr="00D7328C" w:rsidRDefault="00D029C8" w:rsidP="00D029C8">
      <w:pPr>
        <w:shd w:val="clear" w:color="auto" w:fill="FFFFFF"/>
        <w:spacing w:after="0" w:line="240" w:lineRule="auto"/>
        <w:ind w:firstLine="567"/>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Для зниження впливу шкідливих факторів на життя та здоров’я працівників, учнів школи в кабінетах фізики, інформатики, хімії, майстернях, спортзалі передбачено проведення інструктажів – вступного та перед початком лабораторних і практичних робіт. </w:t>
      </w:r>
      <w:r w:rsidRPr="00D7328C">
        <w:rPr>
          <w:rFonts w:ascii="Times New Roman" w:eastAsia="Times New Roman" w:hAnsi="Times New Roman"/>
          <w:color w:val="000000" w:themeColor="text1"/>
          <w:sz w:val="20"/>
          <w:szCs w:val="20"/>
          <w:lang w:eastAsia="ru-RU"/>
        </w:rPr>
        <w:t>У цих кабінетах на видному місці є інструкції та пам’ятки з техніки безпеки й охорони праці.</w:t>
      </w:r>
      <w:r w:rsidRPr="00D7328C">
        <w:rPr>
          <w:rFonts w:ascii="Times New Roman" w:eastAsia="Times New Roman" w:hAnsi="Times New Roman"/>
          <w:color w:val="000000" w:themeColor="text1"/>
          <w:sz w:val="20"/>
          <w:szCs w:val="20"/>
          <w:lang w:val="uk-UA" w:eastAsia="ru-RU"/>
        </w:rPr>
        <w:t xml:space="preserve"> Закуплені вогнегасники</w:t>
      </w:r>
      <w:r w:rsidR="00C52B21" w:rsidRPr="00D7328C">
        <w:rPr>
          <w:rFonts w:ascii="Times New Roman" w:eastAsia="Times New Roman" w:hAnsi="Times New Roman"/>
          <w:color w:val="000000" w:themeColor="text1"/>
          <w:sz w:val="20"/>
          <w:szCs w:val="20"/>
          <w:lang w:val="uk-UA" w:eastAsia="ru-RU"/>
        </w:rPr>
        <w:t xml:space="preserve"> </w:t>
      </w:r>
      <w:r w:rsidRPr="00D7328C">
        <w:rPr>
          <w:rFonts w:ascii="Times New Roman" w:eastAsia="Times New Roman" w:hAnsi="Times New Roman"/>
          <w:color w:val="000000" w:themeColor="text1"/>
          <w:sz w:val="20"/>
          <w:szCs w:val="20"/>
          <w:lang w:val="uk-UA" w:eastAsia="ru-RU"/>
        </w:rPr>
        <w:t>і розташовані в доступних місцях по школі.</w:t>
      </w:r>
    </w:p>
    <w:p w:rsidR="00D029C8" w:rsidRPr="00D7328C" w:rsidRDefault="00D029C8" w:rsidP="00D029C8">
      <w:pPr>
        <w:shd w:val="clear" w:color="auto" w:fill="FFFFFF"/>
        <w:spacing w:after="0" w:line="240" w:lineRule="auto"/>
        <w:ind w:firstLine="567"/>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Питання безпеки життєдіяльності учнів під час канікул постійно обговорювалися на батьківських зборах, інструктивно-методичних нарадах.</w:t>
      </w:r>
    </w:p>
    <w:p w:rsidR="00D029C8" w:rsidRPr="00D7328C" w:rsidRDefault="00D029C8" w:rsidP="00D029C8">
      <w:pPr>
        <w:shd w:val="clear" w:color="auto" w:fill="FFFFFF"/>
        <w:spacing w:after="0" w:line="240" w:lineRule="auto"/>
        <w:ind w:firstLine="567"/>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Формування навичок безпечної поведінки, збереження та зміцнення здоров’я учнів – це основний напрям роботи школи. З цією метою в школі з 1-го по 11-ті класи вивчаються Правила дорожнього руху, проводяться місячники безпеки руху. Успішним є поєднання роботи з охорони життя й здоров’я з проведенням занять із цивільної оборони та надзвичайних ситуацій, відпрацюванням елементів евакуації учнів зі школи. Випускаються плакати на різні теми («Куріння та наше здоров’я», «Світ проти СНІДу», «Наш організм і наркотики»</w:t>
      </w:r>
      <w:r w:rsidR="00A11BCC" w:rsidRPr="00D7328C">
        <w:rPr>
          <w:rFonts w:ascii="Times New Roman" w:eastAsia="Times New Roman" w:hAnsi="Times New Roman"/>
          <w:color w:val="000000" w:themeColor="text1"/>
          <w:sz w:val="20"/>
          <w:szCs w:val="20"/>
          <w:lang w:val="uk-UA" w:eastAsia="ru-RU"/>
        </w:rPr>
        <w:t>, «Як захиститись від коронавірусу»</w:t>
      </w:r>
      <w:r w:rsidRPr="00D7328C">
        <w:rPr>
          <w:rFonts w:ascii="Times New Roman" w:eastAsia="Times New Roman" w:hAnsi="Times New Roman"/>
          <w:color w:val="000000" w:themeColor="text1"/>
          <w:sz w:val="20"/>
          <w:szCs w:val="20"/>
          <w:lang w:eastAsia="ru-RU"/>
        </w:rPr>
        <w:t xml:space="preserve"> та ін.). Розроблено інструктажі з техніки безпеки та охорони життя для учнів під час канікул і святкових днів. Класними керівниками проводяться бесіди з учнями з безпеки життєдіяльності. </w:t>
      </w:r>
    </w:p>
    <w:p w:rsidR="00D029C8" w:rsidRPr="00D7328C" w:rsidRDefault="00D029C8" w:rsidP="00D029C8">
      <w:pPr>
        <w:shd w:val="clear" w:color="auto" w:fill="FFFFFF"/>
        <w:spacing w:after="0" w:line="240" w:lineRule="auto"/>
        <w:ind w:firstLine="567"/>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 xml:space="preserve">Учні </w:t>
      </w:r>
      <w:r w:rsidRPr="00D7328C">
        <w:rPr>
          <w:rFonts w:ascii="Times New Roman" w:eastAsia="Times New Roman" w:hAnsi="Times New Roman"/>
          <w:color w:val="000000" w:themeColor="text1"/>
          <w:sz w:val="20"/>
          <w:szCs w:val="20"/>
          <w:lang w:val="uk-UA" w:eastAsia="ru-RU"/>
        </w:rPr>
        <w:t>2</w:t>
      </w:r>
      <w:r w:rsidRPr="00D7328C">
        <w:rPr>
          <w:rFonts w:ascii="Times New Roman" w:eastAsia="Times New Roman" w:hAnsi="Times New Roman"/>
          <w:color w:val="000000" w:themeColor="text1"/>
          <w:sz w:val="20"/>
          <w:szCs w:val="20"/>
          <w:lang w:eastAsia="ru-RU"/>
        </w:rPr>
        <w:t xml:space="preserve">—10-х класів пройшли медичний огляд лікарями-фахівцями. Періодично учні 1—10-х класів проходять перевірку на педикульоз. </w:t>
      </w:r>
    </w:p>
    <w:p w:rsidR="00D029C8" w:rsidRPr="00D7328C" w:rsidRDefault="00D029C8" w:rsidP="00D029C8">
      <w:pPr>
        <w:shd w:val="clear" w:color="auto" w:fill="FFFFFF"/>
        <w:spacing w:after="0" w:line="240" w:lineRule="auto"/>
        <w:ind w:firstLine="567"/>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eastAsia="ru-RU"/>
        </w:rPr>
        <w:t>Постійно здійснюється контроль за роботою системи забезпечення нормального функціонування будівлі школи.</w:t>
      </w:r>
      <w:r w:rsidRPr="00D7328C">
        <w:rPr>
          <w:rFonts w:ascii="Times New Roman" w:eastAsia="Times New Roman" w:hAnsi="Times New Roman"/>
          <w:color w:val="000000" w:themeColor="text1"/>
          <w:sz w:val="20"/>
          <w:szCs w:val="20"/>
          <w:lang w:val="uk-UA" w:eastAsia="ru-RU"/>
        </w:rPr>
        <w:t xml:space="preserve"> Закуповуються необхідні миючи засоби для дотримання належного санітарно-гігієнічного стану школи.</w:t>
      </w:r>
    </w:p>
    <w:p w:rsidR="00D029C8" w:rsidRPr="00D7328C" w:rsidRDefault="00D029C8" w:rsidP="00D029C8">
      <w:pPr>
        <w:shd w:val="clear" w:color="auto" w:fill="FFFFFF"/>
        <w:spacing w:after="0" w:line="240" w:lineRule="auto"/>
        <w:ind w:firstLine="567"/>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Але поряд з тим простежуються і недоліки у роботі з даного питання, а саме:</w:t>
      </w:r>
    </w:p>
    <w:p w:rsidR="00D029C8" w:rsidRPr="00D7328C" w:rsidRDefault="00D029C8" w:rsidP="00F97C3E">
      <w:pPr>
        <w:numPr>
          <w:ilvl w:val="0"/>
          <w:numId w:val="25"/>
        </w:numPr>
        <w:shd w:val="clear" w:color="auto" w:fill="FFFFFF"/>
        <w:tabs>
          <w:tab w:val="clear" w:pos="1653"/>
          <w:tab w:val="num" w:pos="426"/>
        </w:tabs>
        <w:spacing w:after="0" w:line="240" w:lineRule="auto"/>
        <w:ind w:left="0" w:firstLine="284"/>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не всі учителі систематично чергують у коридорах під час освітнього процесу;</w:t>
      </w:r>
    </w:p>
    <w:p w:rsidR="00D029C8" w:rsidRPr="00D7328C" w:rsidRDefault="00D029C8" w:rsidP="00F97C3E">
      <w:pPr>
        <w:numPr>
          <w:ilvl w:val="0"/>
          <w:numId w:val="25"/>
        </w:numPr>
        <w:shd w:val="clear" w:color="auto" w:fill="FFFFFF"/>
        <w:tabs>
          <w:tab w:val="clear" w:pos="1653"/>
          <w:tab w:val="num" w:pos="426"/>
        </w:tabs>
        <w:spacing w:after="0" w:line="240" w:lineRule="auto"/>
        <w:ind w:left="0" w:firstLine="284"/>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не в усіх навчальних кабінетах є аптечки;</w:t>
      </w:r>
    </w:p>
    <w:p w:rsidR="00D029C8" w:rsidRPr="00D7328C" w:rsidRDefault="00D029C8" w:rsidP="00F97C3E">
      <w:pPr>
        <w:numPr>
          <w:ilvl w:val="0"/>
          <w:numId w:val="25"/>
        </w:numPr>
        <w:shd w:val="clear" w:color="auto" w:fill="FFFFFF"/>
        <w:tabs>
          <w:tab w:val="clear" w:pos="1653"/>
          <w:tab w:val="num" w:pos="426"/>
        </w:tabs>
        <w:spacing w:after="0" w:line="240" w:lineRule="auto"/>
        <w:ind w:left="0" w:firstLine="284"/>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не в повній мірі виконуються ті норми, що потребують постійного фінансування (забезпечення працівників спецодягом та ЗІЗ, закупівля миючих засобів, засобів гігієни тощо).</w:t>
      </w:r>
    </w:p>
    <w:p w:rsidR="00D029C8" w:rsidRPr="00D7328C" w:rsidRDefault="00A11BCC" w:rsidP="00A11BCC">
      <w:pPr>
        <w:shd w:val="clear" w:color="auto" w:fill="FFFFFF"/>
        <w:tabs>
          <w:tab w:val="num" w:pos="1653"/>
        </w:tabs>
        <w:spacing w:after="0" w:line="240" w:lineRule="auto"/>
        <w:ind w:firstLine="567"/>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У наступному </w:t>
      </w:r>
      <w:r w:rsidR="00990F99" w:rsidRPr="00D7328C">
        <w:rPr>
          <w:rFonts w:ascii="Times New Roman" w:eastAsia="Times New Roman" w:hAnsi="Times New Roman"/>
          <w:color w:val="000000" w:themeColor="text1"/>
          <w:sz w:val="20"/>
          <w:szCs w:val="20"/>
          <w:lang w:val="uk-UA" w:eastAsia="ru-RU"/>
        </w:rPr>
        <w:t>2023</w:t>
      </w:r>
      <w:r w:rsidR="004125C4" w:rsidRPr="00D7328C">
        <w:rPr>
          <w:rFonts w:ascii="Times New Roman" w:eastAsia="Times New Roman" w:hAnsi="Times New Roman"/>
          <w:color w:val="000000" w:themeColor="text1"/>
          <w:sz w:val="20"/>
          <w:szCs w:val="20"/>
          <w:lang w:val="uk-UA" w:eastAsia="ru-RU"/>
        </w:rPr>
        <w:t>/202</w:t>
      </w:r>
      <w:r w:rsidR="00990F99" w:rsidRPr="00D7328C">
        <w:rPr>
          <w:rFonts w:ascii="Times New Roman" w:eastAsia="Times New Roman" w:hAnsi="Times New Roman"/>
          <w:color w:val="000000" w:themeColor="text1"/>
          <w:sz w:val="20"/>
          <w:szCs w:val="20"/>
          <w:lang w:val="uk-UA" w:eastAsia="ru-RU"/>
        </w:rPr>
        <w:t>4</w:t>
      </w:r>
      <w:r w:rsidR="00D029C8" w:rsidRPr="00D7328C">
        <w:rPr>
          <w:rFonts w:ascii="Times New Roman" w:eastAsia="Times New Roman" w:hAnsi="Times New Roman"/>
          <w:color w:val="000000" w:themeColor="text1"/>
          <w:sz w:val="20"/>
          <w:szCs w:val="20"/>
          <w:lang w:val="uk-UA" w:eastAsia="ru-RU"/>
        </w:rPr>
        <w:t xml:space="preserve"> навчальному році слід направити зусилля педагогічного колективу та адміністрації школи на усунення зазначених недоліків.</w:t>
      </w:r>
    </w:p>
    <w:p w:rsidR="002F1C62" w:rsidRPr="00D7328C" w:rsidRDefault="002F1C62" w:rsidP="00A11BCC">
      <w:pPr>
        <w:shd w:val="clear" w:color="auto" w:fill="FFFFFF"/>
        <w:tabs>
          <w:tab w:val="num" w:pos="1653"/>
        </w:tabs>
        <w:spacing w:after="0" w:line="240" w:lineRule="auto"/>
        <w:ind w:firstLine="567"/>
        <w:jc w:val="both"/>
        <w:rPr>
          <w:rFonts w:ascii="Times New Roman" w:eastAsia="Times New Roman" w:hAnsi="Times New Roman"/>
          <w:color w:val="000000" w:themeColor="text1"/>
          <w:sz w:val="20"/>
          <w:szCs w:val="20"/>
          <w:lang w:val="uk-UA" w:eastAsia="ru-RU"/>
        </w:rPr>
      </w:pPr>
    </w:p>
    <w:p w:rsidR="003678B1" w:rsidRPr="00D7328C" w:rsidRDefault="003678B1" w:rsidP="002F1C62">
      <w:pPr>
        <w:shd w:val="clear" w:color="auto" w:fill="FFFFFF"/>
        <w:tabs>
          <w:tab w:val="num" w:pos="1653"/>
        </w:tabs>
        <w:spacing w:after="0" w:line="240" w:lineRule="auto"/>
        <w:ind w:firstLine="567"/>
        <w:jc w:val="center"/>
        <w:rPr>
          <w:rFonts w:ascii="Times New Roman" w:eastAsia="Times New Roman" w:hAnsi="Times New Roman"/>
          <w:b/>
          <w:color w:val="000000" w:themeColor="text1"/>
          <w:sz w:val="20"/>
          <w:szCs w:val="20"/>
          <w:lang w:val="uk-UA" w:eastAsia="ru-RU"/>
        </w:rPr>
      </w:pPr>
    </w:p>
    <w:p w:rsidR="002F1C62" w:rsidRPr="00D7328C" w:rsidRDefault="002F1C62" w:rsidP="002F1C62">
      <w:pPr>
        <w:shd w:val="clear" w:color="auto" w:fill="FFFFFF"/>
        <w:tabs>
          <w:tab w:val="num" w:pos="1653"/>
        </w:tabs>
        <w:spacing w:after="0" w:line="240" w:lineRule="auto"/>
        <w:ind w:firstLine="567"/>
        <w:jc w:val="center"/>
        <w:rPr>
          <w:rFonts w:ascii="Times New Roman" w:eastAsia="Times New Roman" w:hAnsi="Times New Roman"/>
          <w:b/>
          <w:color w:val="000000" w:themeColor="text1"/>
          <w:sz w:val="20"/>
          <w:szCs w:val="20"/>
          <w:lang w:val="uk-UA" w:eastAsia="ru-RU"/>
        </w:rPr>
      </w:pPr>
      <w:r w:rsidRPr="00D7328C">
        <w:rPr>
          <w:rFonts w:ascii="Times New Roman" w:eastAsia="Times New Roman" w:hAnsi="Times New Roman"/>
          <w:b/>
          <w:color w:val="000000" w:themeColor="text1"/>
          <w:sz w:val="20"/>
          <w:szCs w:val="20"/>
          <w:lang w:val="uk-UA" w:eastAsia="ru-RU"/>
        </w:rPr>
        <w:t>Безпека життєдіяльності учнів</w:t>
      </w:r>
    </w:p>
    <w:p w:rsidR="002F1C62" w:rsidRPr="00D7328C" w:rsidRDefault="002F1C62" w:rsidP="00A11BCC">
      <w:pPr>
        <w:shd w:val="clear" w:color="auto" w:fill="FFFFFF"/>
        <w:tabs>
          <w:tab w:val="num" w:pos="1653"/>
        </w:tabs>
        <w:spacing w:after="0" w:line="240" w:lineRule="auto"/>
        <w:ind w:firstLine="567"/>
        <w:jc w:val="both"/>
        <w:rPr>
          <w:rFonts w:ascii="Times New Roman" w:eastAsia="Times New Roman" w:hAnsi="Times New Roman"/>
          <w:color w:val="000000" w:themeColor="text1"/>
          <w:sz w:val="20"/>
          <w:szCs w:val="20"/>
          <w:lang w:val="uk-UA" w:eastAsia="ru-RU"/>
        </w:rPr>
      </w:pPr>
    </w:p>
    <w:p w:rsidR="002F1C62" w:rsidRPr="00D7328C" w:rsidRDefault="002F1C62" w:rsidP="002F1C62">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lastRenderedPageBreak/>
        <w:t xml:space="preserve">      </w:t>
      </w:r>
      <w:r w:rsidR="004125C4" w:rsidRPr="00D7328C">
        <w:rPr>
          <w:rFonts w:ascii="Times New Roman" w:eastAsia="Times New Roman" w:hAnsi="Times New Roman"/>
          <w:color w:val="000000" w:themeColor="text1"/>
          <w:sz w:val="20"/>
          <w:szCs w:val="20"/>
          <w:lang w:val="uk-UA" w:eastAsia="ru-RU"/>
        </w:rPr>
        <w:t>Упродовж  202</w:t>
      </w:r>
      <w:r w:rsidR="00990F99" w:rsidRPr="00D7328C">
        <w:rPr>
          <w:rFonts w:ascii="Times New Roman" w:eastAsia="Times New Roman" w:hAnsi="Times New Roman"/>
          <w:color w:val="000000" w:themeColor="text1"/>
          <w:sz w:val="20"/>
          <w:szCs w:val="20"/>
          <w:lang w:val="uk-UA" w:eastAsia="ru-RU"/>
        </w:rPr>
        <w:t>2</w:t>
      </w:r>
      <w:r w:rsidRPr="00D7328C">
        <w:rPr>
          <w:rFonts w:ascii="Times New Roman" w:eastAsia="Times New Roman" w:hAnsi="Times New Roman"/>
          <w:color w:val="000000" w:themeColor="text1"/>
          <w:sz w:val="20"/>
          <w:szCs w:val="20"/>
          <w:lang w:val="uk-UA" w:eastAsia="ru-RU"/>
        </w:rPr>
        <w:t>/</w:t>
      </w:r>
      <w:r w:rsidR="00835478" w:rsidRPr="00D7328C">
        <w:rPr>
          <w:rFonts w:ascii="Times New Roman" w:eastAsia="Times New Roman" w:hAnsi="Times New Roman"/>
          <w:color w:val="000000" w:themeColor="text1"/>
          <w:sz w:val="20"/>
          <w:szCs w:val="20"/>
          <w:lang w:val="uk-UA" w:eastAsia="ru-RU"/>
        </w:rPr>
        <w:t>202</w:t>
      </w:r>
      <w:r w:rsidR="00990F99" w:rsidRPr="00D7328C">
        <w:rPr>
          <w:rFonts w:ascii="Times New Roman" w:eastAsia="Times New Roman" w:hAnsi="Times New Roman"/>
          <w:color w:val="000000" w:themeColor="text1"/>
          <w:sz w:val="20"/>
          <w:szCs w:val="20"/>
          <w:lang w:val="uk-UA" w:eastAsia="ru-RU"/>
        </w:rPr>
        <w:t>3</w:t>
      </w:r>
      <w:r w:rsidRPr="00D7328C">
        <w:rPr>
          <w:rFonts w:ascii="Times New Roman" w:eastAsia="Times New Roman" w:hAnsi="Times New Roman"/>
          <w:color w:val="000000" w:themeColor="text1"/>
          <w:sz w:val="20"/>
          <w:szCs w:val="20"/>
          <w:lang w:val="uk-UA" w:eastAsia="ru-RU"/>
        </w:rPr>
        <w:t xml:space="preserve"> навчального року однією з задач роботи школи була робота з охорони життя та здоров'я учнів, попередження дитячого травматизму.</w:t>
      </w:r>
    </w:p>
    <w:p w:rsidR="002F1C62" w:rsidRPr="00D7328C" w:rsidRDefault="002F1C62" w:rsidP="002F1C62">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Робота з питань запобігання дитячого травматизму в школі здійснювалася у відповідності до законів України «Про освіту», «Про загальну середню освіту», «Про дорожній рух», Кодексу</w:t>
      </w:r>
      <w:r w:rsidRPr="00D7328C">
        <w:rPr>
          <w:rFonts w:ascii="Times New Roman" w:eastAsia="Times New Roman" w:hAnsi="Times New Roman"/>
          <w:color w:val="000000" w:themeColor="text1"/>
          <w:sz w:val="20"/>
          <w:szCs w:val="20"/>
          <w:lang w:eastAsia="ru-RU"/>
        </w:rPr>
        <w:t> </w:t>
      </w:r>
      <w:hyperlink r:id="rId13" w:history="1">
        <w:r w:rsidRPr="00D7328C">
          <w:rPr>
            <w:rFonts w:ascii="Times New Roman" w:eastAsia="Times New Roman" w:hAnsi="Times New Roman"/>
            <w:color w:val="000000" w:themeColor="text1"/>
            <w:sz w:val="20"/>
            <w:szCs w:val="20"/>
            <w:lang w:val="uk-UA" w:eastAsia="ru-RU"/>
          </w:rPr>
          <w:t>цивільного захисту України</w:t>
        </w:r>
      </w:hyperlink>
      <w:r w:rsidRPr="00D7328C">
        <w:rPr>
          <w:rFonts w:ascii="Times New Roman" w:eastAsia="Times New Roman" w:hAnsi="Times New Roman"/>
          <w:color w:val="000000" w:themeColor="text1"/>
          <w:sz w:val="20"/>
          <w:szCs w:val="20"/>
          <w:lang w:val="uk-UA" w:eastAsia="ru-RU"/>
        </w:rPr>
        <w:t>, «Про охорону дитинства», Указу Президента України від 20.11.2007 № 1121 «Про невідкладні заходи із забезпечення дорожнього руху», постанови Кабінету Міністрів України від 22.03.2001 №</w:t>
      </w:r>
      <w:r w:rsidRPr="00D7328C">
        <w:rPr>
          <w:rFonts w:ascii="Times New Roman" w:eastAsia="Times New Roman" w:hAnsi="Times New Roman"/>
          <w:color w:val="000000" w:themeColor="text1"/>
          <w:sz w:val="20"/>
          <w:szCs w:val="20"/>
          <w:lang w:eastAsia="ru-RU"/>
        </w:rPr>
        <w:t> </w:t>
      </w:r>
      <w:r w:rsidRPr="00D7328C">
        <w:rPr>
          <w:rFonts w:ascii="Times New Roman" w:eastAsia="Times New Roman" w:hAnsi="Times New Roman"/>
          <w:color w:val="000000" w:themeColor="text1"/>
          <w:sz w:val="20"/>
          <w:szCs w:val="20"/>
          <w:lang w:val="uk-UA" w:eastAsia="ru-RU"/>
        </w:rPr>
        <w:t>270 «Про затвердження Порядку розслідування та обліку нещасних випадків невиробничого характеру», «Положення про організацію роботи з охорони праці учасників навчально-виховного процесу в установах і закладах освіти», затвердженого наказом Міністерства освіти і науки України від 01.08.2001 № 563 (назва із змінами, внесеними згідно з наказом Міністерства освіти і науки України від 20.11.2006 № 782), «Положення про порядок розслідування</w:t>
      </w:r>
      <w:r w:rsidRPr="00D7328C">
        <w:rPr>
          <w:rFonts w:ascii="Times New Roman" w:eastAsia="Times New Roman" w:hAnsi="Times New Roman"/>
          <w:color w:val="000000" w:themeColor="text1"/>
          <w:sz w:val="20"/>
          <w:szCs w:val="20"/>
          <w:lang w:eastAsia="ru-RU"/>
        </w:rPr>
        <w:t> </w:t>
      </w:r>
      <w:hyperlink r:id="rId14" w:history="1">
        <w:r w:rsidRPr="00D7328C">
          <w:rPr>
            <w:rFonts w:ascii="Times New Roman" w:eastAsia="Times New Roman" w:hAnsi="Times New Roman"/>
            <w:color w:val="000000" w:themeColor="text1"/>
            <w:sz w:val="20"/>
            <w:szCs w:val="20"/>
            <w:lang w:val="uk-UA" w:eastAsia="ru-RU"/>
          </w:rPr>
          <w:t>нещасних випадків</w:t>
        </w:r>
      </w:hyperlink>
      <w:r w:rsidRPr="00D7328C">
        <w:rPr>
          <w:rFonts w:ascii="Times New Roman" w:eastAsia="Times New Roman" w:hAnsi="Times New Roman"/>
          <w:color w:val="000000" w:themeColor="text1"/>
          <w:sz w:val="20"/>
          <w:szCs w:val="20"/>
          <w:lang w:val="uk-UA" w:eastAsia="ru-RU"/>
        </w:rPr>
        <w:t>, що сталися під час навчально-виховного процесу в навчальних закладах», затвердженого наказом Міністерства освіти і науки України від 31.08.2001 № 616,</w:t>
      </w:r>
      <w:r w:rsidRPr="00D7328C">
        <w:rPr>
          <w:rFonts w:ascii="Times New Roman" w:hAnsi="Times New Roman"/>
          <w:color w:val="000000" w:themeColor="text1"/>
          <w:sz w:val="20"/>
          <w:szCs w:val="20"/>
          <w:lang w:val="uk-UA"/>
        </w:rPr>
        <w:t xml:space="preserve"> </w:t>
      </w:r>
      <w:r w:rsidRPr="00D7328C">
        <w:rPr>
          <w:rFonts w:ascii="Times New Roman" w:eastAsia="Times New Roman" w:hAnsi="Times New Roman"/>
          <w:color w:val="000000" w:themeColor="text1"/>
          <w:sz w:val="20"/>
          <w:szCs w:val="20"/>
          <w:lang w:val="uk-UA" w:eastAsia="ru-RU"/>
        </w:rPr>
        <w:t>листів Міністерства освіти і науки України від26.05.2014 №1/9-266 «Про використання Методичних матеріалів «Вимоги безпеки під час канікул», від 16.06.2014 №1/9-319 «Про використання Методичних матеріалів щодо організація навчання і перевірки знань, проведення інструктажів з питань охорони праці, безпеки життєдіяльності в загальноосвітніх навчальних закладах»  та інших нормативно-правових документів.</w:t>
      </w:r>
    </w:p>
    <w:p w:rsidR="002F1C62" w:rsidRPr="00D7328C" w:rsidRDefault="002F1C62" w:rsidP="002F1C62">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З метою забезпечення реалізації державної політики в галузі охорони дитинства, проведено аналіз стану профілактичної роботи з питань безпеки життєдіяльності та охорони життя і здоров’я дітей, запобігання всім видам дитячого травматиз</w:t>
      </w:r>
      <w:r w:rsidR="004125C4" w:rsidRPr="00D7328C">
        <w:rPr>
          <w:rFonts w:ascii="Times New Roman" w:eastAsia="Times New Roman" w:hAnsi="Times New Roman"/>
          <w:color w:val="000000" w:themeColor="text1"/>
          <w:sz w:val="20"/>
          <w:szCs w:val="20"/>
          <w:lang w:val="uk-UA" w:eastAsia="ru-RU"/>
        </w:rPr>
        <w:t>му у навчальному закладі за 2021</w:t>
      </w:r>
      <w:r w:rsidRPr="00D7328C">
        <w:rPr>
          <w:rFonts w:ascii="Times New Roman" w:eastAsia="Times New Roman" w:hAnsi="Times New Roman"/>
          <w:color w:val="000000" w:themeColor="text1"/>
          <w:sz w:val="20"/>
          <w:szCs w:val="20"/>
          <w:lang w:val="uk-UA" w:eastAsia="ru-RU"/>
        </w:rPr>
        <w:t>/</w:t>
      </w:r>
      <w:r w:rsidR="00835478" w:rsidRPr="00D7328C">
        <w:rPr>
          <w:rFonts w:ascii="Times New Roman" w:eastAsia="Times New Roman" w:hAnsi="Times New Roman"/>
          <w:color w:val="000000" w:themeColor="text1"/>
          <w:sz w:val="20"/>
          <w:szCs w:val="20"/>
          <w:lang w:val="uk-UA" w:eastAsia="ru-RU"/>
        </w:rPr>
        <w:t>2022</w:t>
      </w:r>
      <w:r w:rsidRPr="00D7328C">
        <w:rPr>
          <w:rFonts w:ascii="Times New Roman" w:eastAsia="Times New Roman" w:hAnsi="Times New Roman"/>
          <w:color w:val="000000" w:themeColor="text1"/>
          <w:sz w:val="20"/>
          <w:szCs w:val="20"/>
          <w:lang w:val="uk-UA" w:eastAsia="ru-RU"/>
        </w:rPr>
        <w:t xml:space="preserve"> навчальний рік.</w:t>
      </w:r>
      <w:r w:rsidRPr="00D7328C">
        <w:rPr>
          <w:rFonts w:ascii="Times New Roman" w:hAnsi="Times New Roman"/>
          <w:color w:val="000000" w:themeColor="text1"/>
          <w:sz w:val="20"/>
          <w:szCs w:val="20"/>
          <w:lang w:val="uk-UA"/>
        </w:rPr>
        <w:t xml:space="preserve"> </w:t>
      </w:r>
      <w:r w:rsidRPr="00D7328C">
        <w:rPr>
          <w:rFonts w:ascii="Times New Roman" w:eastAsia="Times New Roman" w:hAnsi="Times New Roman"/>
          <w:color w:val="000000" w:themeColor="text1"/>
          <w:sz w:val="20"/>
          <w:szCs w:val="20"/>
          <w:lang w:val="uk-UA" w:eastAsia="ru-RU"/>
        </w:rPr>
        <w:t xml:space="preserve">  За результатами аналізу з'ясовано, що систему роботи педагогічного колективу школи з попередження дитячого травматизму складають:</w:t>
      </w:r>
    </w:p>
    <w:p w:rsidR="002F1C62" w:rsidRPr="00D7328C" w:rsidRDefault="002F1C62" w:rsidP="002F1C62">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планування та проведення профілактичних бесід з усіх видів дитячого травматизму класними керівниками з відповідною їх фіксацією в класних журналах та учнівських щоденниках;</w:t>
      </w:r>
    </w:p>
    <w:p w:rsidR="002F1C62" w:rsidRPr="00D7328C" w:rsidRDefault="002F1C62" w:rsidP="002F1C62">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проведення  вступного інструктажу учнів на початку навчального року;</w:t>
      </w:r>
    </w:p>
    <w:p w:rsidR="002F1C62" w:rsidRPr="00D7328C" w:rsidRDefault="002F1C62" w:rsidP="002F1C62">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•проведення первинних (вересень, грудень, травень) та цільових і позапланових інструктажів учнів у разі необхідності;</w:t>
      </w:r>
    </w:p>
    <w:p w:rsidR="002F1C62" w:rsidRPr="00D7328C" w:rsidRDefault="002F1C62" w:rsidP="002F1C62">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організація позакласних виховних заходів з попередження дитячого травматизму;</w:t>
      </w:r>
    </w:p>
    <w:p w:rsidR="002F1C62" w:rsidRPr="00D7328C" w:rsidRDefault="002F1C62" w:rsidP="002F1C62">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профілактична робота з батьками щодо попередження дитячого травматизму у побуті;</w:t>
      </w:r>
    </w:p>
    <w:p w:rsidR="002F1C62" w:rsidRPr="00D7328C" w:rsidRDefault="002F1C62" w:rsidP="002F1C62">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призначення відповідальних за безпеку дітей під час навчально-виховного процесу та проведення позакласних заходів;</w:t>
      </w:r>
    </w:p>
    <w:p w:rsidR="002F1C62" w:rsidRPr="00D7328C" w:rsidRDefault="002F1C62" w:rsidP="002F1C62">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розгляд та аналіз питань попередження дитячого травматизму на засіданнях педагогічних рад, нарадах при </w:t>
      </w:r>
      <w:r w:rsidR="00B1440E" w:rsidRPr="00D7328C">
        <w:rPr>
          <w:rFonts w:ascii="Times New Roman" w:eastAsia="Times New Roman" w:hAnsi="Times New Roman"/>
          <w:color w:val="000000" w:themeColor="text1"/>
          <w:sz w:val="20"/>
          <w:szCs w:val="20"/>
          <w:lang w:val="uk-UA" w:eastAsia="ru-RU"/>
        </w:rPr>
        <w:t>керівник</w:t>
      </w:r>
      <w:r w:rsidRPr="00D7328C">
        <w:rPr>
          <w:rFonts w:ascii="Times New Roman" w:eastAsia="Times New Roman" w:hAnsi="Times New Roman"/>
          <w:color w:val="000000" w:themeColor="text1"/>
          <w:sz w:val="20"/>
          <w:szCs w:val="20"/>
          <w:lang w:val="uk-UA" w:eastAsia="ru-RU"/>
        </w:rPr>
        <w:t xml:space="preserve">ові, засіданнях методичних об’єднань   класних керівників, нарад при заступнику </w:t>
      </w:r>
      <w:r w:rsidR="00B1440E" w:rsidRPr="00D7328C">
        <w:rPr>
          <w:rFonts w:ascii="Times New Roman" w:eastAsia="Times New Roman" w:hAnsi="Times New Roman"/>
          <w:color w:val="000000" w:themeColor="text1"/>
          <w:sz w:val="20"/>
          <w:szCs w:val="20"/>
          <w:lang w:val="uk-UA" w:eastAsia="ru-RU"/>
        </w:rPr>
        <w:t>керівник</w:t>
      </w:r>
      <w:r w:rsidRPr="00D7328C">
        <w:rPr>
          <w:rFonts w:ascii="Times New Roman" w:eastAsia="Times New Roman" w:hAnsi="Times New Roman"/>
          <w:color w:val="000000" w:themeColor="text1"/>
          <w:sz w:val="20"/>
          <w:szCs w:val="20"/>
          <w:lang w:val="uk-UA" w:eastAsia="ru-RU"/>
        </w:rPr>
        <w:t>а по виховній роботі;</w:t>
      </w:r>
    </w:p>
    <w:p w:rsidR="002F1C62" w:rsidRPr="00D7328C" w:rsidRDefault="002F1C62" w:rsidP="002F1C62">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контрольно-аналітична діяльність адміністрації щодо роботи педагогічного колективу з попередження дитячого травматизму.</w:t>
      </w:r>
    </w:p>
    <w:p w:rsidR="002F1C62" w:rsidRPr="00D7328C" w:rsidRDefault="002F1C62" w:rsidP="002F1C62">
      <w:pPr>
        <w:spacing w:after="0" w:line="240" w:lineRule="auto"/>
        <w:jc w:val="both"/>
        <w:rPr>
          <w:rFonts w:ascii="Times New Roman" w:eastAsia="Times New Roman" w:hAnsi="Times New Roman"/>
          <w:b/>
          <w:color w:val="000000" w:themeColor="text1"/>
          <w:sz w:val="20"/>
          <w:szCs w:val="20"/>
          <w:lang w:val="uk-UA" w:eastAsia="ru-RU"/>
        </w:rPr>
      </w:pPr>
      <w:r w:rsidRPr="00D7328C">
        <w:rPr>
          <w:rFonts w:ascii="Times New Roman" w:eastAsia="Times New Roman" w:hAnsi="Times New Roman"/>
          <w:b/>
          <w:bCs/>
          <w:color w:val="000000" w:themeColor="text1"/>
          <w:sz w:val="20"/>
          <w:szCs w:val="20"/>
          <w:lang w:eastAsia="ru-RU"/>
        </w:rPr>
        <w:t>Моніторинг випадків дитячого травматизму</w:t>
      </w:r>
      <w:r w:rsidRPr="00D7328C">
        <w:rPr>
          <w:rFonts w:ascii="Times New Roman" w:eastAsia="Times New Roman" w:hAnsi="Times New Roman"/>
          <w:b/>
          <w:bCs/>
          <w:color w:val="000000" w:themeColor="text1"/>
          <w:sz w:val="20"/>
          <w:szCs w:val="20"/>
          <w:lang w:val="uk-UA" w:eastAsia="ru-RU"/>
        </w:rPr>
        <w:t xml:space="preserve"> за навчальний рік</w:t>
      </w:r>
      <w:r w:rsidRPr="00D7328C">
        <w:rPr>
          <w:rFonts w:ascii="Times New Roman" w:eastAsia="Times New Roman" w:hAnsi="Times New Roman"/>
          <w:b/>
          <w:bCs/>
          <w:color w:val="000000" w:themeColor="text1"/>
          <w:sz w:val="20"/>
          <w:szCs w:val="20"/>
          <w:lang w:eastAsia="ru-RU"/>
        </w:rPr>
        <w:t>:</w:t>
      </w:r>
    </w:p>
    <w:p w:rsidR="002F1C62" w:rsidRPr="00D7328C" w:rsidRDefault="002F1C62" w:rsidP="002F1C62">
      <w:pPr>
        <w:spacing w:after="0" w:line="240" w:lineRule="auto"/>
        <w:jc w:val="both"/>
        <w:rPr>
          <w:rFonts w:ascii="Times New Roman" w:eastAsia="Times New Roman" w:hAnsi="Times New Roman"/>
          <w:color w:val="000000" w:themeColor="text1"/>
          <w:sz w:val="20"/>
          <w:szCs w:val="20"/>
          <w:lang w:eastAsia="ru-RU"/>
        </w:rPr>
      </w:pPr>
    </w:p>
    <w:tbl>
      <w:tblPr>
        <w:tblW w:w="985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1029"/>
        <w:gridCol w:w="1765"/>
        <w:gridCol w:w="1898"/>
        <w:gridCol w:w="1455"/>
        <w:gridCol w:w="1579"/>
        <w:gridCol w:w="2129"/>
      </w:tblGrid>
      <w:tr w:rsidR="00387C5A" w:rsidRPr="00D7328C" w:rsidTr="002F1C62">
        <w:trPr>
          <w:tblCellSpacing w:w="0" w:type="dxa"/>
        </w:trPr>
        <w:tc>
          <w:tcPr>
            <w:tcW w:w="768" w:type="dxa"/>
            <w:vMerge w:val="restart"/>
            <w:hideMark/>
          </w:tcPr>
          <w:p w:rsidR="002F1C62" w:rsidRPr="00D7328C" w:rsidRDefault="002F1C62" w:rsidP="00BB59DA">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eastAsia="ru-RU"/>
              </w:rPr>
              <w:br/>
            </w:r>
            <w:r w:rsidRPr="00D7328C">
              <w:rPr>
                <w:rFonts w:ascii="Times New Roman" w:eastAsia="Times New Roman" w:hAnsi="Times New Roman"/>
                <w:color w:val="000000" w:themeColor="text1"/>
                <w:sz w:val="20"/>
                <w:szCs w:val="20"/>
                <w:lang w:val="uk-UA" w:eastAsia="ru-RU"/>
              </w:rPr>
              <w:t>Місяць</w:t>
            </w:r>
          </w:p>
        </w:tc>
        <w:tc>
          <w:tcPr>
            <w:tcW w:w="1814" w:type="dxa"/>
            <w:vMerge w:val="restart"/>
            <w:hideMark/>
          </w:tcPr>
          <w:p w:rsidR="002F1C62" w:rsidRPr="00D7328C" w:rsidRDefault="002F1C62" w:rsidP="00BB59DA">
            <w:pPr>
              <w:spacing w:after="0" w:line="240" w:lineRule="auto"/>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br/>
              <w:t>Всього випадків травматизму </w:t>
            </w:r>
          </w:p>
        </w:tc>
        <w:tc>
          <w:tcPr>
            <w:tcW w:w="3475" w:type="dxa"/>
            <w:gridSpan w:val="2"/>
            <w:hideMark/>
          </w:tcPr>
          <w:p w:rsidR="002F1C62" w:rsidRPr="00D7328C" w:rsidRDefault="002F1C62" w:rsidP="00BB59DA">
            <w:pPr>
              <w:spacing w:after="0" w:line="240" w:lineRule="auto"/>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br/>
              <w:t>Травмовано під час </w:t>
            </w:r>
            <w:hyperlink r:id="rId15" w:history="1">
              <w:r w:rsidRPr="00D7328C">
                <w:rPr>
                  <w:rFonts w:ascii="Times New Roman" w:eastAsia="Times New Roman" w:hAnsi="Times New Roman"/>
                  <w:color w:val="000000" w:themeColor="text1"/>
                  <w:sz w:val="20"/>
                  <w:szCs w:val="20"/>
                  <w:u w:val="single"/>
                  <w:lang w:eastAsia="ru-RU"/>
                </w:rPr>
                <w:t>навчально-виховного процесу </w:t>
              </w:r>
            </w:hyperlink>
          </w:p>
        </w:tc>
        <w:tc>
          <w:tcPr>
            <w:tcW w:w="3798" w:type="dxa"/>
            <w:gridSpan w:val="2"/>
            <w:hideMark/>
          </w:tcPr>
          <w:p w:rsidR="002F1C62" w:rsidRPr="00D7328C" w:rsidRDefault="002F1C62" w:rsidP="00BB59DA">
            <w:pPr>
              <w:spacing w:after="0" w:line="240" w:lineRule="auto"/>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br/>
              <w:t>Травмовано в позаурочний час </w:t>
            </w:r>
          </w:p>
        </w:tc>
      </w:tr>
      <w:tr w:rsidR="00387C5A" w:rsidRPr="00D7328C" w:rsidTr="002F1C62">
        <w:trPr>
          <w:tblCellSpacing w:w="0" w:type="dxa"/>
        </w:trPr>
        <w:tc>
          <w:tcPr>
            <w:tcW w:w="0" w:type="auto"/>
            <w:vMerge/>
            <w:hideMark/>
          </w:tcPr>
          <w:p w:rsidR="002F1C62" w:rsidRPr="00D7328C" w:rsidRDefault="002F1C62" w:rsidP="00BB59DA">
            <w:pPr>
              <w:spacing w:after="0" w:line="240" w:lineRule="auto"/>
              <w:jc w:val="both"/>
              <w:rPr>
                <w:rFonts w:ascii="Times New Roman" w:eastAsia="Times New Roman" w:hAnsi="Times New Roman"/>
                <w:color w:val="000000" w:themeColor="text1"/>
                <w:sz w:val="20"/>
                <w:szCs w:val="20"/>
                <w:lang w:eastAsia="ru-RU"/>
              </w:rPr>
            </w:pPr>
          </w:p>
        </w:tc>
        <w:tc>
          <w:tcPr>
            <w:tcW w:w="0" w:type="auto"/>
            <w:vMerge/>
            <w:hideMark/>
          </w:tcPr>
          <w:p w:rsidR="002F1C62" w:rsidRPr="00D7328C" w:rsidRDefault="002F1C62" w:rsidP="00BB59DA">
            <w:pPr>
              <w:spacing w:after="0" w:line="240" w:lineRule="auto"/>
              <w:jc w:val="both"/>
              <w:rPr>
                <w:rFonts w:ascii="Times New Roman" w:eastAsia="Times New Roman" w:hAnsi="Times New Roman"/>
                <w:color w:val="000000" w:themeColor="text1"/>
                <w:sz w:val="20"/>
                <w:szCs w:val="20"/>
                <w:lang w:eastAsia="ru-RU"/>
              </w:rPr>
            </w:pPr>
          </w:p>
        </w:tc>
        <w:tc>
          <w:tcPr>
            <w:tcW w:w="1953" w:type="dxa"/>
            <w:hideMark/>
          </w:tcPr>
          <w:p w:rsidR="002F1C62" w:rsidRPr="00D7328C" w:rsidRDefault="002F1C62" w:rsidP="00BB59DA">
            <w:pPr>
              <w:spacing w:after="0" w:line="240" w:lineRule="auto"/>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br/>
              <w:t>Урок, </w:t>
            </w:r>
            <w:hyperlink r:id="rId16" w:history="1">
              <w:r w:rsidRPr="00D7328C">
                <w:rPr>
                  <w:rFonts w:ascii="Times New Roman" w:eastAsia="Times New Roman" w:hAnsi="Times New Roman"/>
                  <w:color w:val="000000" w:themeColor="text1"/>
                  <w:sz w:val="20"/>
                  <w:szCs w:val="20"/>
                  <w:u w:val="single"/>
                  <w:lang w:eastAsia="ru-RU"/>
                </w:rPr>
                <w:t>заняття </w:t>
              </w:r>
            </w:hyperlink>
          </w:p>
        </w:tc>
        <w:tc>
          <w:tcPr>
            <w:tcW w:w="1522" w:type="dxa"/>
            <w:hideMark/>
          </w:tcPr>
          <w:p w:rsidR="002F1C62" w:rsidRPr="00D7328C" w:rsidRDefault="002F1C62" w:rsidP="00BB59DA">
            <w:pPr>
              <w:spacing w:after="0" w:line="240" w:lineRule="auto"/>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br/>
              <w:t>На перерві, інше </w:t>
            </w:r>
          </w:p>
        </w:tc>
        <w:tc>
          <w:tcPr>
            <w:tcW w:w="1630" w:type="dxa"/>
            <w:hideMark/>
          </w:tcPr>
          <w:p w:rsidR="002F1C62" w:rsidRPr="00D7328C" w:rsidRDefault="002F1C62" w:rsidP="00BB59DA">
            <w:pPr>
              <w:spacing w:after="0" w:line="240" w:lineRule="auto"/>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br/>
              <w:t>Дорожньо-транспорті пригоди </w:t>
            </w:r>
          </w:p>
        </w:tc>
        <w:tc>
          <w:tcPr>
            <w:tcW w:w="2168" w:type="dxa"/>
            <w:hideMark/>
          </w:tcPr>
          <w:p w:rsidR="002F1C62" w:rsidRPr="00D7328C" w:rsidRDefault="002F1C62" w:rsidP="00BB59DA">
            <w:pPr>
              <w:spacing w:after="0" w:line="240" w:lineRule="auto"/>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br/>
              <w:t>Побутові </w:t>
            </w:r>
            <w:hyperlink r:id="rId17" w:history="1">
              <w:r w:rsidRPr="00D7328C">
                <w:rPr>
                  <w:rFonts w:ascii="Times New Roman" w:eastAsia="Times New Roman" w:hAnsi="Times New Roman"/>
                  <w:color w:val="000000" w:themeColor="text1"/>
                  <w:sz w:val="20"/>
                  <w:szCs w:val="20"/>
                  <w:u w:val="single"/>
                  <w:lang w:eastAsia="ru-RU"/>
                </w:rPr>
                <w:t>випадки </w:t>
              </w:r>
            </w:hyperlink>
          </w:p>
        </w:tc>
      </w:tr>
      <w:tr w:rsidR="00387C5A" w:rsidRPr="00D7328C" w:rsidTr="002F1C62">
        <w:trPr>
          <w:tblCellSpacing w:w="0" w:type="dxa"/>
        </w:trPr>
        <w:tc>
          <w:tcPr>
            <w:tcW w:w="768" w:type="dxa"/>
            <w:hideMark/>
          </w:tcPr>
          <w:p w:rsidR="002F1C62" w:rsidRPr="00D7328C" w:rsidRDefault="002F1C62" w:rsidP="00BB59DA">
            <w:pPr>
              <w:spacing w:after="0" w:line="240" w:lineRule="auto"/>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br/>
            </w:r>
            <w:r w:rsidRPr="00D7328C">
              <w:rPr>
                <w:rFonts w:ascii="Times New Roman" w:eastAsia="Times New Roman" w:hAnsi="Times New Roman"/>
                <w:color w:val="000000" w:themeColor="text1"/>
                <w:sz w:val="20"/>
                <w:szCs w:val="20"/>
                <w:lang w:val="uk-UA" w:eastAsia="ru-RU"/>
              </w:rPr>
              <w:t>вересень</w:t>
            </w:r>
            <w:r w:rsidRPr="00D7328C">
              <w:rPr>
                <w:rFonts w:ascii="Times New Roman" w:eastAsia="Times New Roman" w:hAnsi="Times New Roman"/>
                <w:color w:val="000000" w:themeColor="text1"/>
                <w:sz w:val="20"/>
                <w:szCs w:val="20"/>
                <w:lang w:eastAsia="ru-RU"/>
              </w:rPr>
              <w:t> </w:t>
            </w:r>
          </w:p>
        </w:tc>
        <w:tc>
          <w:tcPr>
            <w:tcW w:w="1814" w:type="dxa"/>
            <w:hideMark/>
          </w:tcPr>
          <w:p w:rsidR="002F1C62" w:rsidRPr="00D7328C" w:rsidRDefault="00387C5A" w:rsidP="00BB59DA">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0</w:t>
            </w:r>
          </w:p>
        </w:tc>
        <w:tc>
          <w:tcPr>
            <w:tcW w:w="1953" w:type="dxa"/>
            <w:hideMark/>
          </w:tcPr>
          <w:p w:rsidR="002F1C62" w:rsidRPr="00D7328C" w:rsidRDefault="002F1C62" w:rsidP="00BB59DA">
            <w:pPr>
              <w:spacing w:after="0" w:line="240" w:lineRule="auto"/>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br/>
              <w:t>0 </w:t>
            </w:r>
          </w:p>
        </w:tc>
        <w:tc>
          <w:tcPr>
            <w:tcW w:w="1522" w:type="dxa"/>
            <w:hideMark/>
          </w:tcPr>
          <w:p w:rsidR="002F1C62" w:rsidRPr="00D7328C" w:rsidRDefault="002F1C62" w:rsidP="00BB59DA">
            <w:pPr>
              <w:spacing w:after="0" w:line="240" w:lineRule="auto"/>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br/>
              <w:t>0 </w:t>
            </w:r>
          </w:p>
        </w:tc>
        <w:tc>
          <w:tcPr>
            <w:tcW w:w="1630" w:type="dxa"/>
            <w:hideMark/>
          </w:tcPr>
          <w:p w:rsidR="002F1C62" w:rsidRPr="00D7328C" w:rsidRDefault="002F1C62" w:rsidP="00BB59DA">
            <w:pPr>
              <w:spacing w:after="0" w:line="240" w:lineRule="auto"/>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br/>
              <w:t>0 </w:t>
            </w:r>
          </w:p>
        </w:tc>
        <w:tc>
          <w:tcPr>
            <w:tcW w:w="2168" w:type="dxa"/>
            <w:hideMark/>
          </w:tcPr>
          <w:p w:rsidR="002F1C62" w:rsidRPr="00D7328C" w:rsidRDefault="00387C5A" w:rsidP="00BB59DA">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0</w:t>
            </w:r>
          </w:p>
        </w:tc>
      </w:tr>
      <w:tr w:rsidR="00387C5A" w:rsidRPr="00D7328C" w:rsidTr="002F1C62">
        <w:trPr>
          <w:tblCellSpacing w:w="0" w:type="dxa"/>
        </w:trPr>
        <w:tc>
          <w:tcPr>
            <w:tcW w:w="768" w:type="dxa"/>
            <w:hideMark/>
          </w:tcPr>
          <w:p w:rsidR="002F1C62" w:rsidRPr="00D7328C" w:rsidRDefault="002F1C62" w:rsidP="00BB59DA">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eastAsia="ru-RU"/>
              </w:rPr>
              <w:br/>
            </w:r>
            <w:r w:rsidRPr="00D7328C">
              <w:rPr>
                <w:rFonts w:ascii="Times New Roman" w:eastAsia="Times New Roman" w:hAnsi="Times New Roman"/>
                <w:color w:val="000000" w:themeColor="text1"/>
                <w:sz w:val="20"/>
                <w:szCs w:val="20"/>
                <w:lang w:val="uk-UA" w:eastAsia="ru-RU"/>
              </w:rPr>
              <w:t>жовтень</w:t>
            </w:r>
          </w:p>
        </w:tc>
        <w:tc>
          <w:tcPr>
            <w:tcW w:w="1814" w:type="dxa"/>
            <w:hideMark/>
          </w:tcPr>
          <w:p w:rsidR="002F1C62" w:rsidRPr="00D7328C" w:rsidRDefault="00387C5A" w:rsidP="00BB59DA">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w:t>
            </w:r>
          </w:p>
        </w:tc>
        <w:tc>
          <w:tcPr>
            <w:tcW w:w="1953" w:type="dxa"/>
            <w:hideMark/>
          </w:tcPr>
          <w:p w:rsidR="002F1C62" w:rsidRPr="00D7328C" w:rsidRDefault="002F1C62" w:rsidP="00BB59DA">
            <w:pPr>
              <w:spacing w:after="0" w:line="240" w:lineRule="auto"/>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br/>
              <w:t>0 </w:t>
            </w:r>
          </w:p>
        </w:tc>
        <w:tc>
          <w:tcPr>
            <w:tcW w:w="1522" w:type="dxa"/>
            <w:hideMark/>
          </w:tcPr>
          <w:p w:rsidR="002F1C62" w:rsidRPr="00D7328C" w:rsidRDefault="002F1C62" w:rsidP="00BB59DA">
            <w:pPr>
              <w:spacing w:after="0" w:line="240" w:lineRule="auto"/>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br/>
              <w:t>0 </w:t>
            </w:r>
          </w:p>
        </w:tc>
        <w:tc>
          <w:tcPr>
            <w:tcW w:w="1630" w:type="dxa"/>
            <w:hideMark/>
          </w:tcPr>
          <w:p w:rsidR="002F1C62" w:rsidRPr="00D7328C" w:rsidRDefault="002F1C62" w:rsidP="00BB59DA">
            <w:pPr>
              <w:spacing w:after="0" w:line="240" w:lineRule="auto"/>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br/>
              <w:t>0 </w:t>
            </w:r>
          </w:p>
        </w:tc>
        <w:tc>
          <w:tcPr>
            <w:tcW w:w="2168" w:type="dxa"/>
            <w:hideMark/>
          </w:tcPr>
          <w:p w:rsidR="002F1C62" w:rsidRPr="00D7328C" w:rsidRDefault="00387C5A" w:rsidP="00BB59DA">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w:t>
            </w:r>
          </w:p>
        </w:tc>
      </w:tr>
      <w:tr w:rsidR="00387C5A" w:rsidRPr="00D7328C" w:rsidTr="002F1C62">
        <w:trPr>
          <w:tblCellSpacing w:w="0" w:type="dxa"/>
        </w:trPr>
        <w:tc>
          <w:tcPr>
            <w:tcW w:w="768" w:type="dxa"/>
            <w:hideMark/>
          </w:tcPr>
          <w:p w:rsidR="002F1C62" w:rsidRPr="00D7328C" w:rsidRDefault="002F1C62" w:rsidP="00BB59DA">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eastAsia="ru-RU"/>
              </w:rPr>
              <w:br/>
            </w:r>
            <w:r w:rsidRPr="00D7328C">
              <w:rPr>
                <w:rFonts w:ascii="Times New Roman" w:eastAsia="Times New Roman" w:hAnsi="Times New Roman"/>
                <w:color w:val="000000" w:themeColor="text1"/>
                <w:sz w:val="20"/>
                <w:szCs w:val="20"/>
                <w:lang w:val="uk-UA" w:eastAsia="ru-RU"/>
              </w:rPr>
              <w:t>листопад</w:t>
            </w:r>
          </w:p>
        </w:tc>
        <w:tc>
          <w:tcPr>
            <w:tcW w:w="1814" w:type="dxa"/>
            <w:hideMark/>
          </w:tcPr>
          <w:p w:rsidR="002F1C62" w:rsidRPr="00D7328C" w:rsidRDefault="002F1C62" w:rsidP="00BB59DA">
            <w:pPr>
              <w:spacing w:after="0" w:line="240" w:lineRule="auto"/>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br/>
              <w:t>1 </w:t>
            </w:r>
          </w:p>
        </w:tc>
        <w:tc>
          <w:tcPr>
            <w:tcW w:w="1953" w:type="dxa"/>
            <w:hideMark/>
          </w:tcPr>
          <w:p w:rsidR="002F1C62" w:rsidRPr="00D7328C" w:rsidRDefault="002F1C62" w:rsidP="00BB59DA">
            <w:pPr>
              <w:spacing w:after="0" w:line="240" w:lineRule="auto"/>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br/>
              <w:t>0 </w:t>
            </w:r>
          </w:p>
        </w:tc>
        <w:tc>
          <w:tcPr>
            <w:tcW w:w="1522" w:type="dxa"/>
            <w:hideMark/>
          </w:tcPr>
          <w:p w:rsidR="002F1C62" w:rsidRPr="00D7328C" w:rsidRDefault="002F1C62" w:rsidP="00BB59DA">
            <w:pPr>
              <w:spacing w:after="0" w:line="240" w:lineRule="auto"/>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br/>
              <w:t>0 </w:t>
            </w:r>
          </w:p>
        </w:tc>
        <w:tc>
          <w:tcPr>
            <w:tcW w:w="1630" w:type="dxa"/>
            <w:hideMark/>
          </w:tcPr>
          <w:p w:rsidR="002F1C62" w:rsidRPr="00D7328C" w:rsidRDefault="002F1C62" w:rsidP="00BB59DA">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0</w:t>
            </w:r>
          </w:p>
        </w:tc>
        <w:tc>
          <w:tcPr>
            <w:tcW w:w="2168" w:type="dxa"/>
            <w:hideMark/>
          </w:tcPr>
          <w:p w:rsidR="002F1C62" w:rsidRPr="00D7328C" w:rsidRDefault="002F1C62" w:rsidP="00BB59DA">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w:t>
            </w:r>
          </w:p>
        </w:tc>
      </w:tr>
      <w:tr w:rsidR="00387C5A" w:rsidRPr="00D7328C" w:rsidTr="002F1C62">
        <w:trPr>
          <w:tblCellSpacing w:w="0" w:type="dxa"/>
        </w:trPr>
        <w:tc>
          <w:tcPr>
            <w:tcW w:w="768" w:type="dxa"/>
            <w:hideMark/>
          </w:tcPr>
          <w:p w:rsidR="002F1C62" w:rsidRPr="00D7328C" w:rsidRDefault="002F1C62" w:rsidP="00BB59DA">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eastAsia="ru-RU"/>
              </w:rPr>
              <w:br/>
            </w:r>
            <w:r w:rsidRPr="00D7328C">
              <w:rPr>
                <w:rFonts w:ascii="Times New Roman" w:eastAsia="Times New Roman" w:hAnsi="Times New Roman"/>
                <w:color w:val="000000" w:themeColor="text1"/>
                <w:sz w:val="20"/>
                <w:szCs w:val="20"/>
                <w:lang w:val="uk-UA" w:eastAsia="ru-RU"/>
              </w:rPr>
              <w:t>грудень</w:t>
            </w:r>
          </w:p>
        </w:tc>
        <w:tc>
          <w:tcPr>
            <w:tcW w:w="1814" w:type="dxa"/>
            <w:hideMark/>
          </w:tcPr>
          <w:p w:rsidR="002F1C62" w:rsidRPr="00D7328C" w:rsidRDefault="002F1C62" w:rsidP="00BB59DA">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w:t>
            </w:r>
          </w:p>
        </w:tc>
        <w:tc>
          <w:tcPr>
            <w:tcW w:w="1953" w:type="dxa"/>
            <w:hideMark/>
          </w:tcPr>
          <w:p w:rsidR="002F1C62" w:rsidRPr="00D7328C" w:rsidRDefault="002F1C62" w:rsidP="00BB59DA">
            <w:pPr>
              <w:spacing w:after="0" w:line="240" w:lineRule="auto"/>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br/>
              <w:t>0 </w:t>
            </w:r>
          </w:p>
        </w:tc>
        <w:tc>
          <w:tcPr>
            <w:tcW w:w="1522" w:type="dxa"/>
            <w:hideMark/>
          </w:tcPr>
          <w:p w:rsidR="002F1C62" w:rsidRPr="00D7328C" w:rsidRDefault="002F1C62" w:rsidP="00BB59DA">
            <w:pPr>
              <w:spacing w:after="0" w:line="240" w:lineRule="auto"/>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br/>
              <w:t>0 </w:t>
            </w:r>
          </w:p>
        </w:tc>
        <w:tc>
          <w:tcPr>
            <w:tcW w:w="1630" w:type="dxa"/>
            <w:hideMark/>
          </w:tcPr>
          <w:p w:rsidR="002F1C62" w:rsidRPr="00D7328C" w:rsidRDefault="002F1C62" w:rsidP="00BB59DA">
            <w:pPr>
              <w:spacing w:after="0" w:line="240" w:lineRule="auto"/>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br/>
              <w:t>0 </w:t>
            </w:r>
          </w:p>
        </w:tc>
        <w:tc>
          <w:tcPr>
            <w:tcW w:w="2168" w:type="dxa"/>
            <w:hideMark/>
          </w:tcPr>
          <w:p w:rsidR="002F1C62" w:rsidRPr="00D7328C" w:rsidRDefault="002F1C62" w:rsidP="00BB59DA">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w:t>
            </w:r>
          </w:p>
        </w:tc>
      </w:tr>
      <w:tr w:rsidR="00387C5A" w:rsidRPr="00D7328C" w:rsidTr="002F1C62">
        <w:trPr>
          <w:tblCellSpacing w:w="0" w:type="dxa"/>
        </w:trPr>
        <w:tc>
          <w:tcPr>
            <w:tcW w:w="768" w:type="dxa"/>
            <w:hideMark/>
          </w:tcPr>
          <w:p w:rsidR="002F1C62" w:rsidRPr="00D7328C" w:rsidRDefault="002F1C62" w:rsidP="00BB59DA">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eastAsia="ru-RU"/>
              </w:rPr>
              <w:br/>
            </w:r>
            <w:r w:rsidRPr="00D7328C">
              <w:rPr>
                <w:rFonts w:ascii="Times New Roman" w:eastAsia="Times New Roman" w:hAnsi="Times New Roman"/>
                <w:color w:val="000000" w:themeColor="text1"/>
                <w:sz w:val="20"/>
                <w:szCs w:val="20"/>
                <w:lang w:val="uk-UA" w:eastAsia="ru-RU"/>
              </w:rPr>
              <w:t>січень</w:t>
            </w:r>
          </w:p>
        </w:tc>
        <w:tc>
          <w:tcPr>
            <w:tcW w:w="1814" w:type="dxa"/>
            <w:hideMark/>
          </w:tcPr>
          <w:p w:rsidR="002F1C62" w:rsidRPr="00D7328C" w:rsidRDefault="00CC095B" w:rsidP="00BB59DA">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0</w:t>
            </w:r>
          </w:p>
        </w:tc>
        <w:tc>
          <w:tcPr>
            <w:tcW w:w="1953" w:type="dxa"/>
            <w:hideMark/>
          </w:tcPr>
          <w:p w:rsidR="002F1C62" w:rsidRPr="00D7328C" w:rsidRDefault="00CC095B" w:rsidP="00BB59DA">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0</w:t>
            </w:r>
          </w:p>
        </w:tc>
        <w:tc>
          <w:tcPr>
            <w:tcW w:w="1522" w:type="dxa"/>
            <w:hideMark/>
          </w:tcPr>
          <w:p w:rsidR="002F1C62" w:rsidRPr="00D7328C" w:rsidRDefault="00CC095B" w:rsidP="00BB59DA">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0</w:t>
            </w:r>
          </w:p>
        </w:tc>
        <w:tc>
          <w:tcPr>
            <w:tcW w:w="1630" w:type="dxa"/>
            <w:hideMark/>
          </w:tcPr>
          <w:p w:rsidR="002F1C62" w:rsidRPr="00D7328C" w:rsidRDefault="00CC095B" w:rsidP="00BB59DA">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0</w:t>
            </w:r>
          </w:p>
        </w:tc>
        <w:tc>
          <w:tcPr>
            <w:tcW w:w="2168" w:type="dxa"/>
            <w:hideMark/>
          </w:tcPr>
          <w:p w:rsidR="002F1C62" w:rsidRPr="00D7328C" w:rsidRDefault="00CC095B" w:rsidP="00BB59DA">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0</w:t>
            </w:r>
          </w:p>
        </w:tc>
      </w:tr>
      <w:tr w:rsidR="00387C5A" w:rsidRPr="00D7328C" w:rsidTr="002F1C62">
        <w:trPr>
          <w:tblCellSpacing w:w="0" w:type="dxa"/>
        </w:trPr>
        <w:tc>
          <w:tcPr>
            <w:tcW w:w="768" w:type="dxa"/>
            <w:hideMark/>
          </w:tcPr>
          <w:p w:rsidR="002F1C62" w:rsidRPr="00D7328C" w:rsidRDefault="002F1C62" w:rsidP="00BB59DA">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eastAsia="ru-RU"/>
              </w:rPr>
              <w:lastRenderedPageBreak/>
              <w:br/>
            </w:r>
            <w:r w:rsidRPr="00D7328C">
              <w:rPr>
                <w:rFonts w:ascii="Times New Roman" w:eastAsia="Times New Roman" w:hAnsi="Times New Roman"/>
                <w:color w:val="000000" w:themeColor="text1"/>
                <w:sz w:val="20"/>
                <w:szCs w:val="20"/>
                <w:lang w:val="uk-UA" w:eastAsia="ru-RU"/>
              </w:rPr>
              <w:t>лютий</w:t>
            </w:r>
          </w:p>
        </w:tc>
        <w:tc>
          <w:tcPr>
            <w:tcW w:w="1814" w:type="dxa"/>
            <w:hideMark/>
          </w:tcPr>
          <w:p w:rsidR="002F1C62" w:rsidRPr="00D7328C" w:rsidRDefault="00CC095B" w:rsidP="00BB59DA">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0</w:t>
            </w:r>
          </w:p>
        </w:tc>
        <w:tc>
          <w:tcPr>
            <w:tcW w:w="1953" w:type="dxa"/>
            <w:hideMark/>
          </w:tcPr>
          <w:p w:rsidR="002F1C62" w:rsidRPr="00D7328C" w:rsidRDefault="00CC095B" w:rsidP="00BB59DA">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0</w:t>
            </w:r>
          </w:p>
        </w:tc>
        <w:tc>
          <w:tcPr>
            <w:tcW w:w="1522" w:type="dxa"/>
            <w:hideMark/>
          </w:tcPr>
          <w:p w:rsidR="002F1C62" w:rsidRPr="00D7328C" w:rsidRDefault="00CC095B" w:rsidP="00BB59DA">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0</w:t>
            </w:r>
          </w:p>
        </w:tc>
        <w:tc>
          <w:tcPr>
            <w:tcW w:w="1630" w:type="dxa"/>
            <w:hideMark/>
          </w:tcPr>
          <w:p w:rsidR="002F1C62" w:rsidRPr="00D7328C" w:rsidRDefault="00CC095B" w:rsidP="00BB59DA">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0</w:t>
            </w:r>
          </w:p>
        </w:tc>
        <w:tc>
          <w:tcPr>
            <w:tcW w:w="2168" w:type="dxa"/>
            <w:hideMark/>
          </w:tcPr>
          <w:p w:rsidR="002F1C62" w:rsidRPr="00D7328C" w:rsidRDefault="00CC095B" w:rsidP="00BB59DA">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0</w:t>
            </w:r>
          </w:p>
        </w:tc>
      </w:tr>
      <w:tr w:rsidR="00387C5A" w:rsidRPr="00D7328C" w:rsidTr="002F1C62">
        <w:trPr>
          <w:tblCellSpacing w:w="0" w:type="dxa"/>
        </w:trPr>
        <w:tc>
          <w:tcPr>
            <w:tcW w:w="768" w:type="dxa"/>
            <w:hideMark/>
          </w:tcPr>
          <w:p w:rsidR="002F1C62" w:rsidRPr="00D7328C" w:rsidRDefault="002F1C62" w:rsidP="00BB59DA">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eastAsia="ru-RU"/>
              </w:rPr>
              <w:br/>
            </w:r>
            <w:r w:rsidRPr="00D7328C">
              <w:rPr>
                <w:rFonts w:ascii="Times New Roman" w:eastAsia="Times New Roman" w:hAnsi="Times New Roman"/>
                <w:color w:val="000000" w:themeColor="text1"/>
                <w:sz w:val="20"/>
                <w:szCs w:val="20"/>
                <w:lang w:val="uk-UA" w:eastAsia="ru-RU"/>
              </w:rPr>
              <w:t>березень</w:t>
            </w:r>
          </w:p>
        </w:tc>
        <w:tc>
          <w:tcPr>
            <w:tcW w:w="1814" w:type="dxa"/>
            <w:hideMark/>
          </w:tcPr>
          <w:p w:rsidR="002F1C62" w:rsidRPr="00D7328C" w:rsidRDefault="00387C5A" w:rsidP="00BB59DA">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w:t>
            </w:r>
          </w:p>
        </w:tc>
        <w:tc>
          <w:tcPr>
            <w:tcW w:w="1953" w:type="dxa"/>
            <w:hideMark/>
          </w:tcPr>
          <w:p w:rsidR="002F1C62" w:rsidRPr="00D7328C" w:rsidRDefault="00CC095B" w:rsidP="00BB59DA">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0</w:t>
            </w:r>
          </w:p>
        </w:tc>
        <w:tc>
          <w:tcPr>
            <w:tcW w:w="1522" w:type="dxa"/>
            <w:hideMark/>
          </w:tcPr>
          <w:p w:rsidR="002F1C62" w:rsidRPr="00D7328C" w:rsidRDefault="00CC095B" w:rsidP="00BB59DA">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0</w:t>
            </w:r>
          </w:p>
        </w:tc>
        <w:tc>
          <w:tcPr>
            <w:tcW w:w="1630" w:type="dxa"/>
            <w:hideMark/>
          </w:tcPr>
          <w:p w:rsidR="002F1C62" w:rsidRPr="00D7328C" w:rsidRDefault="00387C5A" w:rsidP="00BB59DA">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0</w:t>
            </w:r>
          </w:p>
        </w:tc>
        <w:tc>
          <w:tcPr>
            <w:tcW w:w="2168" w:type="dxa"/>
            <w:hideMark/>
          </w:tcPr>
          <w:p w:rsidR="002F1C62" w:rsidRPr="00D7328C" w:rsidRDefault="00387C5A" w:rsidP="00BB59DA">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w:t>
            </w:r>
          </w:p>
        </w:tc>
      </w:tr>
      <w:tr w:rsidR="00387C5A" w:rsidRPr="00D7328C" w:rsidTr="002F1C62">
        <w:trPr>
          <w:tblCellSpacing w:w="0" w:type="dxa"/>
        </w:trPr>
        <w:tc>
          <w:tcPr>
            <w:tcW w:w="768" w:type="dxa"/>
          </w:tcPr>
          <w:p w:rsidR="002F1C62" w:rsidRPr="00D7328C" w:rsidRDefault="002F1C62" w:rsidP="00BB59DA">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квітень</w:t>
            </w:r>
          </w:p>
        </w:tc>
        <w:tc>
          <w:tcPr>
            <w:tcW w:w="1814" w:type="dxa"/>
          </w:tcPr>
          <w:p w:rsidR="002F1C62" w:rsidRPr="00D7328C" w:rsidRDefault="00387C5A" w:rsidP="00BB59DA">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4</w:t>
            </w:r>
          </w:p>
        </w:tc>
        <w:tc>
          <w:tcPr>
            <w:tcW w:w="1953" w:type="dxa"/>
          </w:tcPr>
          <w:p w:rsidR="002F1C62" w:rsidRPr="00D7328C" w:rsidRDefault="002F1C62" w:rsidP="00BB59DA">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0</w:t>
            </w:r>
          </w:p>
        </w:tc>
        <w:tc>
          <w:tcPr>
            <w:tcW w:w="1522" w:type="dxa"/>
          </w:tcPr>
          <w:p w:rsidR="002F1C62" w:rsidRPr="00D7328C" w:rsidRDefault="002F1C62" w:rsidP="00BB59DA">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0</w:t>
            </w:r>
          </w:p>
        </w:tc>
        <w:tc>
          <w:tcPr>
            <w:tcW w:w="1630" w:type="dxa"/>
          </w:tcPr>
          <w:p w:rsidR="002F1C62" w:rsidRPr="00D7328C" w:rsidRDefault="002F1C62" w:rsidP="00BB59DA">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0</w:t>
            </w:r>
          </w:p>
        </w:tc>
        <w:tc>
          <w:tcPr>
            <w:tcW w:w="2168" w:type="dxa"/>
          </w:tcPr>
          <w:p w:rsidR="002F1C62" w:rsidRPr="00D7328C" w:rsidRDefault="00387C5A" w:rsidP="00BB59DA">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4</w:t>
            </w:r>
          </w:p>
        </w:tc>
      </w:tr>
      <w:tr w:rsidR="00387C5A" w:rsidRPr="00D7328C" w:rsidTr="002F1C62">
        <w:trPr>
          <w:tblCellSpacing w:w="0" w:type="dxa"/>
        </w:trPr>
        <w:tc>
          <w:tcPr>
            <w:tcW w:w="768" w:type="dxa"/>
          </w:tcPr>
          <w:p w:rsidR="002F1C62" w:rsidRPr="00D7328C" w:rsidRDefault="002F1C62" w:rsidP="00BB59DA">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травень</w:t>
            </w:r>
          </w:p>
        </w:tc>
        <w:tc>
          <w:tcPr>
            <w:tcW w:w="1814" w:type="dxa"/>
          </w:tcPr>
          <w:p w:rsidR="002F1C62" w:rsidRPr="00D7328C" w:rsidRDefault="00CC095B" w:rsidP="00BB59DA">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w:t>
            </w:r>
          </w:p>
        </w:tc>
        <w:tc>
          <w:tcPr>
            <w:tcW w:w="1953" w:type="dxa"/>
          </w:tcPr>
          <w:p w:rsidR="002F1C62" w:rsidRPr="00D7328C" w:rsidRDefault="002F1C62" w:rsidP="00BB59DA">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0</w:t>
            </w:r>
          </w:p>
        </w:tc>
        <w:tc>
          <w:tcPr>
            <w:tcW w:w="1522" w:type="dxa"/>
          </w:tcPr>
          <w:p w:rsidR="002F1C62" w:rsidRPr="00D7328C" w:rsidRDefault="002F1C62" w:rsidP="00BB59DA">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0</w:t>
            </w:r>
          </w:p>
        </w:tc>
        <w:tc>
          <w:tcPr>
            <w:tcW w:w="1630" w:type="dxa"/>
          </w:tcPr>
          <w:p w:rsidR="002F1C62" w:rsidRPr="00D7328C" w:rsidRDefault="005D594B" w:rsidP="00BB59DA">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0</w:t>
            </w:r>
          </w:p>
        </w:tc>
        <w:tc>
          <w:tcPr>
            <w:tcW w:w="2168" w:type="dxa"/>
          </w:tcPr>
          <w:p w:rsidR="002F1C62" w:rsidRPr="00D7328C" w:rsidRDefault="005D594B" w:rsidP="00BB59DA">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w:t>
            </w:r>
          </w:p>
        </w:tc>
      </w:tr>
      <w:tr w:rsidR="00387C5A" w:rsidRPr="00D7328C" w:rsidTr="002F1C62">
        <w:trPr>
          <w:tblCellSpacing w:w="0" w:type="dxa"/>
        </w:trPr>
        <w:tc>
          <w:tcPr>
            <w:tcW w:w="768" w:type="dxa"/>
          </w:tcPr>
          <w:p w:rsidR="00387C5A" w:rsidRPr="00D7328C" w:rsidRDefault="00387C5A" w:rsidP="00BB59DA">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червень</w:t>
            </w:r>
          </w:p>
        </w:tc>
        <w:tc>
          <w:tcPr>
            <w:tcW w:w="1814" w:type="dxa"/>
          </w:tcPr>
          <w:p w:rsidR="00387C5A" w:rsidRPr="00D7328C" w:rsidRDefault="00387C5A" w:rsidP="00BB59DA">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w:t>
            </w:r>
          </w:p>
        </w:tc>
        <w:tc>
          <w:tcPr>
            <w:tcW w:w="1953" w:type="dxa"/>
          </w:tcPr>
          <w:p w:rsidR="00387C5A" w:rsidRPr="00D7328C" w:rsidRDefault="00387C5A" w:rsidP="00BB59DA">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0</w:t>
            </w:r>
          </w:p>
        </w:tc>
        <w:tc>
          <w:tcPr>
            <w:tcW w:w="1522" w:type="dxa"/>
          </w:tcPr>
          <w:p w:rsidR="00387C5A" w:rsidRPr="00D7328C" w:rsidRDefault="00387C5A" w:rsidP="00BB59DA">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0</w:t>
            </w:r>
          </w:p>
        </w:tc>
        <w:tc>
          <w:tcPr>
            <w:tcW w:w="1630" w:type="dxa"/>
          </w:tcPr>
          <w:p w:rsidR="00387C5A" w:rsidRPr="00D7328C" w:rsidRDefault="00387C5A" w:rsidP="00BB59DA">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0</w:t>
            </w:r>
          </w:p>
        </w:tc>
        <w:tc>
          <w:tcPr>
            <w:tcW w:w="2168" w:type="dxa"/>
          </w:tcPr>
          <w:p w:rsidR="00387C5A" w:rsidRPr="00D7328C" w:rsidRDefault="00387C5A" w:rsidP="00BB59DA">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w:t>
            </w:r>
          </w:p>
        </w:tc>
      </w:tr>
    </w:tbl>
    <w:p w:rsidR="002F1C62" w:rsidRPr="00D7328C" w:rsidRDefault="002F1C62" w:rsidP="002F1C62">
      <w:pPr>
        <w:spacing w:after="0" w:line="240" w:lineRule="auto"/>
        <w:rPr>
          <w:rFonts w:ascii="Times New Roman" w:eastAsia="Times New Roman" w:hAnsi="Times New Roman"/>
          <w:bCs/>
          <w:color w:val="000000" w:themeColor="text1"/>
          <w:sz w:val="20"/>
          <w:szCs w:val="20"/>
          <w:lang w:eastAsia="ru-RU"/>
        </w:rPr>
      </w:pPr>
    </w:p>
    <w:p w:rsidR="002F1C62" w:rsidRPr="00D7328C" w:rsidRDefault="002F1C62" w:rsidP="002F1C62">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b/>
          <w:bCs/>
          <w:color w:val="000000" w:themeColor="text1"/>
          <w:sz w:val="20"/>
          <w:szCs w:val="20"/>
          <w:lang w:eastAsia="ru-RU"/>
        </w:rPr>
        <w:t>ІІ. Здійснення профілактичної роботи в школі</w:t>
      </w:r>
      <w:r w:rsidRPr="00D7328C">
        <w:rPr>
          <w:rFonts w:ascii="Times New Roman" w:eastAsia="Times New Roman" w:hAnsi="Times New Roman"/>
          <w:color w:val="000000" w:themeColor="text1"/>
          <w:sz w:val="20"/>
          <w:szCs w:val="20"/>
          <w:lang w:eastAsia="ru-RU"/>
        </w:rPr>
        <w:t xml:space="preserve"> </w:t>
      </w:r>
    </w:p>
    <w:p w:rsidR="002F1C62" w:rsidRPr="00D7328C" w:rsidRDefault="002F1C62" w:rsidP="002F1C62">
      <w:pPr>
        <w:spacing w:after="0" w:line="240" w:lineRule="auto"/>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br/>
      </w:r>
      <w:r w:rsidRPr="00D7328C">
        <w:rPr>
          <w:rFonts w:ascii="Times New Roman" w:eastAsia="Times New Roman" w:hAnsi="Times New Roman"/>
          <w:color w:val="000000" w:themeColor="text1"/>
          <w:sz w:val="20"/>
          <w:szCs w:val="20"/>
          <w:lang w:val="uk-UA" w:eastAsia="ru-RU"/>
        </w:rPr>
        <w:t xml:space="preserve">    </w:t>
      </w:r>
      <w:r w:rsidRPr="00D7328C">
        <w:rPr>
          <w:rFonts w:ascii="Times New Roman" w:eastAsia="Times New Roman" w:hAnsi="Times New Roman"/>
          <w:color w:val="000000" w:themeColor="text1"/>
          <w:sz w:val="20"/>
          <w:szCs w:val="20"/>
          <w:lang w:eastAsia="ru-RU"/>
        </w:rPr>
        <w:t xml:space="preserve">Слід зазначити, що в </w:t>
      </w:r>
      <w:r w:rsidRPr="00D7328C">
        <w:rPr>
          <w:rFonts w:ascii="Times New Roman" w:eastAsia="Times New Roman" w:hAnsi="Times New Roman"/>
          <w:color w:val="000000" w:themeColor="text1"/>
          <w:sz w:val="20"/>
          <w:szCs w:val="20"/>
          <w:lang w:val="uk-UA" w:eastAsia="ru-RU"/>
        </w:rPr>
        <w:t xml:space="preserve">закладі </w:t>
      </w:r>
      <w:r w:rsidRPr="00D7328C">
        <w:rPr>
          <w:rFonts w:ascii="Times New Roman" w:eastAsia="Times New Roman" w:hAnsi="Times New Roman"/>
          <w:color w:val="000000" w:themeColor="text1"/>
          <w:sz w:val="20"/>
          <w:szCs w:val="20"/>
          <w:lang w:eastAsia="ru-RU"/>
        </w:rPr>
        <w:t xml:space="preserve">створені безпечні умови для навчання та виховання учнів. Учасники </w:t>
      </w:r>
      <w:r w:rsidRPr="00D7328C">
        <w:rPr>
          <w:rFonts w:ascii="Times New Roman" w:eastAsia="Times New Roman" w:hAnsi="Times New Roman"/>
          <w:color w:val="000000" w:themeColor="text1"/>
          <w:sz w:val="20"/>
          <w:szCs w:val="20"/>
          <w:lang w:val="uk-UA" w:eastAsia="ru-RU"/>
        </w:rPr>
        <w:t>освітнього</w:t>
      </w:r>
      <w:r w:rsidRPr="00D7328C">
        <w:rPr>
          <w:rFonts w:ascii="Times New Roman" w:eastAsia="Times New Roman" w:hAnsi="Times New Roman"/>
          <w:color w:val="000000" w:themeColor="text1"/>
          <w:sz w:val="20"/>
          <w:szCs w:val="20"/>
          <w:lang w:eastAsia="ru-RU"/>
        </w:rPr>
        <w:t xml:space="preserve"> процесу в цілому дотримуються санітарно-гігієнічних вимог та вимог безпеки під час проведення уроків та позакласних заходів. Відповідно до нормативних вимог з учнями проводилися інструктажі з техніки безпеки на уроках фізики, хімії, </w:t>
      </w:r>
      <w:hyperlink r:id="rId18" w:history="1">
        <w:r w:rsidRPr="00D7328C">
          <w:rPr>
            <w:rFonts w:ascii="Times New Roman" w:eastAsia="Times New Roman" w:hAnsi="Times New Roman"/>
            <w:color w:val="000000" w:themeColor="text1"/>
            <w:sz w:val="20"/>
            <w:szCs w:val="20"/>
            <w:lang w:eastAsia="ru-RU"/>
          </w:rPr>
          <w:t>інформатики</w:t>
        </w:r>
      </w:hyperlink>
      <w:r w:rsidRPr="00D7328C">
        <w:rPr>
          <w:rFonts w:ascii="Times New Roman" w:eastAsia="Times New Roman" w:hAnsi="Times New Roman"/>
          <w:color w:val="000000" w:themeColor="text1"/>
          <w:sz w:val="20"/>
          <w:szCs w:val="20"/>
          <w:lang w:eastAsia="ru-RU"/>
        </w:rPr>
        <w:t>, трудового навчання, фізичного виховання, </w:t>
      </w:r>
      <w:hyperlink r:id="rId19" w:history="1">
        <w:r w:rsidRPr="00D7328C">
          <w:rPr>
            <w:rFonts w:ascii="Times New Roman" w:eastAsia="Times New Roman" w:hAnsi="Times New Roman"/>
            <w:color w:val="000000" w:themeColor="text1"/>
            <w:sz w:val="20"/>
            <w:szCs w:val="20"/>
            <w:lang w:eastAsia="ru-RU"/>
          </w:rPr>
          <w:t>при організації екскурсій</w:t>
        </w:r>
      </w:hyperlink>
      <w:r w:rsidRPr="00D7328C">
        <w:rPr>
          <w:rFonts w:ascii="Times New Roman" w:eastAsia="Times New Roman" w:hAnsi="Times New Roman"/>
          <w:color w:val="000000" w:themeColor="text1"/>
          <w:sz w:val="20"/>
          <w:szCs w:val="20"/>
          <w:lang w:eastAsia="ru-RU"/>
        </w:rPr>
        <w:t>, культпоходів, ігор, індивідуальні бесіди тощо.</w:t>
      </w:r>
    </w:p>
    <w:p w:rsidR="002F1C62" w:rsidRPr="00D7328C" w:rsidRDefault="002F1C62" w:rsidP="002F1C62">
      <w:pPr>
        <w:spacing w:after="0" w:line="240" w:lineRule="auto"/>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 xml:space="preserve">    </w:t>
      </w:r>
      <w:r w:rsidRPr="00D7328C">
        <w:rPr>
          <w:rFonts w:ascii="Times New Roman" w:eastAsia="Times New Roman" w:hAnsi="Times New Roman"/>
          <w:color w:val="000000" w:themeColor="text1"/>
          <w:sz w:val="20"/>
          <w:szCs w:val="20"/>
          <w:lang w:eastAsia="ru-RU"/>
        </w:rPr>
        <w:t>Одним із шляхів запобігання наявних негативних факторів та подолання їх наслідків, </w:t>
      </w:r>
      <w:hyperlink r:id="rId20" w:history="1">
        <w:r w:rsidRPr="00D7328C">
          <w:rPr>
            <w:rFonts w:ascii="Times New Roman" w:eastAsia="Times New Roman" w:hAnsi="Times New Roman"/>
            <w:color w:val="000000" w:themeColor="text1"/>
            <w:sz w:val="20"/>
            <w:szCs w:val="20"/>
            <w:lang w:eastAsia="ru-RU"/>
          </w:rPr>
          <w:t>практичної реалізації завдань</w:t>
        </w:r>
      </w:hyperlink>
      <w:r w:rsidRPr="00D7328C">
        <w:rPr>
          <w:rFonts w:ascii="Times New Roman" w:eastAsia="Times New Roman" w:hAnsi="Times New Roman"/>
          <w:color w:val="000000" w:themeColor="text1"/>
          <w:sz w:val="20"/>
          <w:szCs w:val="20"/>
          <w:lang w:eastAsia="ru-RU"/>
        </w:rPr>
        <w:t>, визначених у державних документах, є впровадження в навчальний процес курсу «Основи здоров'я» (1-9 кл.), програма якого визначається практичним спрямуванням, передбачає формування основних моделей безпеки </w:t>
      </w:r>
      <w:hyperlink r:id="rId21" w:history="1">
        <w:r w:rsidRPr="00D7328C">
          <w:rPr>
            <w:rFonts w:ascii="Times New Roman" w:eastAsia="Times New Roman" w:hAnsi="Times New Roman"/>
            <w:color w:val="000000" w:themeColor="text1"/>
            <w:sz w:val="20"/>
            <w:szCs w:val="20"/>
            <w:lang w:eastAsia="ru-RU"/>
          </w:rPr>
          <w:t>під час виникнення побутових</w:t>
        </w:r>
      </w:hyperlink>
      <w:r w:rsidRPr="00D7328C">
        <w:rPr>
          <w:rFonts w:ascii="Times New Roman" w:eastAsia="Times New Roman" w:hAnsi="Times New Roman"/>
          <w:color w:val="000000" w:themeColor="text1"/>
          <w:sz w:val="20"/>
          <w:szCs w:val="20"/>
          <w:lang w:eastAsia="ru-RU"/>
        </w:rPr>
        <w:t xml:space="preserve">, природних, техногенних надзвичайних ситуацій. Учні та працівники </w:t>
      </w:r>
      <w:r w:rsidRPr="00D7328C">
        <w:rPr>
          <w:rFonts w:ascii="Times New Roman" w:eastAsia="Times New Roman" w:hAnsi="Times New Roman"/>
          <w:color w:val="000000" w:themeColor="text1"/>
          <w:sz w:val="20"/>
          <w:szCs w:val="20"/>
          <w:lang w:val="uk-UA" w:eastAsia="ru-RU"/>
        </w:rPr>
        <w:t xml:space="preserve">школи </w:t>
      </w:r>
      <w:r w:rsidRPr="00D7328C">
        <w:rPr>
          <w:rFonts w:ascii="Times New Roman" w:eastAsia="Times New Roman" w:hAnsi="Times New Roman"/>
          <w:color w:val="000000" w:themeColor="text1"/>
          <w:sz w:val="20"/>
          <w:szCs w:val="20"/>
          <w:lang w:eastAsia="ru-RU"/>
        </w:rPr>
        <w:t>систематично проходять медичний огляд.</w:t>
      </w:r>
    </w:p>
    <w:p w:rsidR="002F1C62" w:rsidRPr="00D7328C" w:rsidRDefault="002F1C62" w:rsidP="002F1C62">
      <w:pPr>
        <w:spacing w:after="0" w:line="240" w:lineRule="auto"/>
        <w:jc w:val="both"/>
        <w:rPr>
          <w:rFonts w:ascii="Times New Roman" w:hAnsi="Times New Roman"/>
          <w:color w:val="000000" w:themeColor="text1"/>
          <w:sz w:val="20"/>
          <w:szCs w:val="20"/>
          <w:lang w:val="uk-UA"/>
        </w:rPr>
      </w:pPr>
      <w:r w:rsidRPr="00D7328C">
        <w:rPr>
          <w:rFonts w:ascii="Times New Roman" w:eastAsia="Times New Roman" w:hAnsi="Times New Roman"/>
          <w:color w:val="000000" w:themeColor="text1"/>
          <w:sz w:val="20"/>
          <w:szCs w:val="20"/>
          <w:lang w:val="uk-UA" w:eastAsia="ru-RU"/>
        </w:rPr>
        <w:t xml:space="preserve">     </w:t>
      </w:r>
      <w:r w:rsidRPr="00D7328C">
        <w:rPr>
          <w:rFonts w:ascii="Times New Roman" w:hAnsi="Times New Roman"/>
          <w:color w:val="000000" w:themeColor="text1"/>
          <w:sz w:val="20"/>
          <w:szCs w:val="20"/>
          <w:lang w:val="uk-UA"/>
        </w:rPr>
        <w:t>Адміністрацією школи проводився облік екскурсій та поїздок учнів школи, а бесіди з попередження дитячого травматизму, які проводили вчителі перед екскурсіями та позашкільними заходами, реєструвалися в окремому журналі інструктажів.</w:t>
      </w:r>
    </w:p>
    <w:p w:rsidR="002F1C62" w:rsidRPr="00D7328C" w:rsidRDefault="002F1C62" w:rsidP="002F1C62">
      <w:pPr>
        <w:spacing w:after="0" w:line="240" w:lineRule="auto"/>
        <w:jc w:val="both"/>
        <w:rPr>
          <w:rFonts w:ascii="Times New Roman" w:hAnsi="Times New Roman"/>
          <w:color w:val="000000" w:themeColor="text1"/>
          <w:sz w:val="20"/>
          <w:szCs w:val="20"/>
          <w:lang w:val="uk-UA"/>
        </w:rPr>
      </w:pPr>
      <w:r w:rsidRPr="00D7328C">
        <w:rPr>
          <w:rFonts w:ascii="Times New Roman" w:hAnsi="Times New Roman"/>
          <w:color w:val="000000" w:themeColor="text1"/>
          <w:sz w:val="20"/>
          <w:szCs w:val="20"/>
          <w:lang w:val="uk-UA"/>
        </w:rPr>
        <w:t xml:space="preserve">     Під час відрядження учнів на олімпіади, екскурсії, змагання, конкурси наказом </w:t>
      </w:r>
      <w:r w:rsidR="00B1440E" w:rsidRPr="00D7328C">
        <w:rPr>
          <w:rFonts w:ascii="Times New Roman" w:hAnsi="Times New Roman"/>
          <w:color w:val="000000" w:themeColor="text1"/>
          <w:sz w:val="20"/>
          <w:szCs w:val="20"/>
          <w:lang w:val="uk-UA"/>
        </w:rPr>
        <w:t>керівник</w:t>
      </w:r>
      <w:r w:rsidRPr="00D7328C">
        <w:rPr>
          <w:rFonts w:ascii="Times New Roman" w:hAnsi="Times New Roman"/>
          <w:color w:val="000000" w:themeColor="text1"/>
          <w:sz w:val="20"/>
          <w:szCs w:val="20"/>
          <w:lang w:val="uk-UA"/>
        </w:rPr>
        <w:t>а школи призначались вчителі, відповідальні за збереження життя та здоров’я цих дітей, контролювалося виконання цих наказів.</w:t>
      </w:r>
    </w:p>
    <w:p w:rsidR="002F1C62" w:rsidRPr="00D7328C" w:rsidRDefault="002F1C62" w:rsidP="002F1C62">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Робота з попередження усіх видів дитячого травматизму проводилась класними керівниками систематично. В календарних планах з виховної роботи є окремий розділ з попередження дитячого травматизму. Класні керівники регулярно проводили бесіди, тематичні класні години з профілактики травмування учнів. Усі бесіди та інструктажі фіксувались в класних журналах, журналах з охорони праці та безпеки життєдіяльності учнів.</w:t>
      </w:r>
    </w:p>
    <w:p w:rsidR="002F1C62" w:rsidRPr="00D7328C" w:rsidRDefault="002F1C62" w:rsidP="002F1C62">
      <w:pPr>
        <w:spacing w:after="0" w:line="240" w:lineRule="auto"/>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 xml:space="preserve">    </w:t>
      </w:r>
      <w:r w:rsidRPr="00D7328C">
        <w:rPr>
          <w:rFonts w:ascii="Times New Roman" w:eastAsia="Times New Roman" w:hAnsi="Times New Roman"/>
          <w:color w:val="000000" w:themeColor="text1"/>
          <w:sz w:val="20"/>
          <w:szCs w:val="20"/>
          <w:lang w:eastAsia="ru-RU"/>
        </w:rPr>
        <w:t>Для удосконалення профілактичної роботи щодо запобігання дитячого травматизму серед учнів класними керівниками було проведено комплекс бесід:</w:t>
      </w:r>
    </w:p>
    <w:p w:rsidR="002F1C62" w:rsidRPr="00D7328C" w:rsidRDefault="002F1C62" w:rsidP="002F1C62">
      <w:pPr>
        <w:spacing w:after="0" w:line="240" w:lineRule="auto"/>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 правила дорожнього руху;</w:t>
      </w:r>
    </w:p>
    <w:p w:rsidR="002F1C62" w:rsidRPr="00D7328C" w:rsidRDefault="002F1C62" w:rsidP="002F1C62">
      <w:pPr>
        <w:spacing w:after="0" w:line="240" w:lineRule="auto"/>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 </w:t>
      </w:r>
      <w:hyperlink r:id="rId22" w:history="1">
        <w:r w:rsidRPr="00D7328C">
          <w:rPr>
            <w:rFonts w:ascii="Times New Roman" w:eastAsia="Times New Roman" w:hAnsi="Times New Roman"/>
            <w:color w:val="000000" w:themeColor="text1"/>
            <w:sz w:val="20"/>
            <w:szCs w:val="20"/>
            <w:lang w:eastAsia="ru-RU"/>
          </w:rPr>
          <w:t>правила протипожежної безпеки</w:t>
        </w:r>
      </w:hyperlink>
      <w:r w:rsidRPr="00D7328C">
        <w:rPr>
          <w:rFonts w:ascii="Times New Roman" w:eastAsia="Times New Roman" w:hAnsi="Times New Roman"/>
          <w:color w:val="000000" w:themeColor="text1"/>
          <w:sz w:val="20"/>
          <w:szCs w:val="20"/>
          <w:lang w:eastAsia="ru-RU"/>
        </w:rPr>
        <w:t>;</w:t>
      </w:r>
    </w:p>
    <w:p w:rsidR="002F1C62" w:rsidRPr="00D7328C" w:rsidRDefault="002F1C62" w:rsidP="002F1C62">
      <w:pPr>
        <w:spacing w:after="0" w:line="240" w:lineRule="auto"/>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 запобігання отруєнь;</w:t>
      </w:r>
    </w:p>
    <w:p w:rsidR="002F1C62" w:rsidRPr="00D7328C" w:rsidRDefault="002F1C62" w:rsidP="002F1C62">
      <w:pPr>
        <w:spacing w:after="0" w:line="240" w:lineRule="auto"/>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 правила безпеки при користуванні газом;</w:t>
      </w:r>
    </w:p>
    <w:p w:rsidR="002F1C62" w:rsidRPr="00D7328C" w:rsidRDefault="002F1C62" w:rsidP="002F1C62">
      <w:pPr>
        <w:spacing w:after="0" w:line="240" w:lineRule="auto"/>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 правила безпеки з </w:t>
      </w:r>
      <w:hyperlink r:id="rId23" w:history="1">
        <w:r w:rsidRPr="00D7328C">
          <w:rPr>
            <w:rFonts w:ascii="Times New Roman" w:eastAsia="Times New Roman" w:hAnsi="Times New Roman"/>
            <w:color w:val="000000" w:themeColor="text1"/>
            <w:sz w:val="20"/>
            <w:szCs w:val="20"/>
            <w:lang w:eastAsia="ru-RU"/>
          </w:rPr>
          <w:t>вибухонебезпечними предметами</w:t>
        </w:r>
      </w:hyperlink>
      <w:r w:rsidRPr="00D7328C">
        <w:rPr>
          <w:rFonts w:ascii="Times New Roman" w:eastAsia="Times New Roman" w:hAnsi="Times New Roman"/>
          <w:color w:val="000000" w:themeColor="text1"/>
          <w:sz w:val="20"/>
          <w:szCs w:val="20"/>
          <w:lang w:eastAsia="ru-RU"/>
        </w:rPr>
        <w:t>;</w:t>
      </w:r>
    </w:p>
    <w:p w:rsidR="002F1C62" w:rsidRPr="00D7328C" w:rsidRDefault="002F1C62" w:rsidP="002F1C62">
      <w:pPr>
        <w:spacing w:after="0" w:line="240" w:lineRule="auto"/>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 правила безпеки на воді;</w:t>
      </w:r>
    </w:p>
    <w:p w:rsidR="002F1C62" w:rsidRPr="00D7328C" w:rsidRDefault="002F1C62" w:rsidP="002F1C62">
      <w:pPr>
        <w:spacing w:after="0" w:line="240" w:lineRule="auto"/>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 правила безпеки користування електроприладами, при поводженні з джерелами електроструму.</w:t>
      </w:r>
    </w:p>
    <w:p w:rsidR="002F1C62" w:rsidRPr="00D7328C" w:rsidRDefault="002F1C62" w:rsidP="002F1C62">
      <w:pPr>
        <w:spacing w:after="0" w:line="240" w:lineRule="auto"/>
        <w:jc w:val="both"/>
        <w:rPr>
          <w:rFonts w:ascii="Times New Roman" w:hAnsi="Times New Roman"/>
          <w:color w:val="000000" w:themeColor="text1"/>
          <w:sz w:val="20"/>
          <w:szCs w:val="20"/>
          <w:lang w:val="uk-UA"/>
        </w:rPr>
      </w:pPr>
      <w:r w:rsidRPr="00D7328C">
        <w:rPr>
          <w:rFonts w:ascii="Times New Roman" w:eastAsia="Times New Roman" w:hAnsi="Times New Roman"/>
          <w:color w:val="000000" w:themeColor="text1"/>
          <w:sz w:val="20"/>
          <w:szCs w:val="20"/>
          <w:lang w:val="uk-UA" w:eastAsia="ru-RU"/>
        </w:rPr>
        <w:t xml:space="preserve">     Крім того, класні керівники провели додаткові бесіди з учнями  з попередження всіх видів травматизму</w:t>
      </w:r>
      <w:r w:rsidRPr="00D7328C">
        <w:rPr>
          <w:rFonts w:ascii="Times New Roman" w:eastAsia="Times New Roman" w:hAnsi="Times New Roman"/>
          <w:color w:val="000000" w:themeColor="text1"/>
          <w:sz w:val="20"/>
          <w:szCs w:val="20"/>
          <w:lang w:eastAsia="ru-RU"/>
        </w:rPr>
        <w:t> </w:t>
      </w:r>
      <w:hyperlink r:id="rId24" w:history="1">
        <w:r w:rsidRPr="00D7328C">
          <w:rPr>
            <w:rFonts w:ascii="Times New Roman" w:eastAsia="Times New Roman" w:hAnsi="Times New Roman"/>
            <w:color w:val="000000" w:themeColor="text1"/>
            <w:sz w:val="20"/>
            <w:szCs w:val="20"/>
            <w:lang w:val="uk-UA" w:eastAsia="ru-RU"/>
          </w:rPr>
          <w:t>перед початком осінні</w:t>
        </w:r>
        <w:r w:rsidRPr="00D7328C">
          <w:rPr>
            <w:rFonts w:ascii="Times New Roman" w:eastAsia="Times New Roman" w:hAnsi="Times New Roman"/>
            <w:color w:val="000000" w:themeColor="text1"/>
            <w:sz w:val="20"/>
            <w:szCs w:val="20"/>
            <w:u w:val="single"/>
            <w:lang w:val="uk-UA" w:eastAsia="ru-RU"/>
          </w:rPr>
          <w:t>х</w:t>
        </w:r>
      </w:hyperlink>
      <w:r w:rsidRPr="00D7328C">
        <w:rPr>
          <w:rFonts w:ascii="Times New Roman" w:eastAsia="Times New Roman" w:hAnsi="Times New Roman"/>
          <w:color w:val="000000" w:themeColor="text1"/>
          <w:sz w:val="20"/>
          <w:szCs w:val="20"/>
          <w:lang w:val="uk-UA" w:eastAsia="ru-RU"/>
        </w:rPr>
        <w:t xml:space="preserve">, зимових, весняних та літніх  канікул, </w:t>
      </w:r>
      <w:r w:rsidRPr="00D7328C">
        <w:rPr>
          <w:rFonts w:ascii="Times New Roman" w:hAnsi="Times New Roman"/>
          <w:color w:val="000000" w:themeColor="text1"/>
          <w:sz w:val="20"/>
          <w:szCs w:val="20"/>
          <w:lang w:val="uk-UA"/>
        </w:rPr>
        <w:t>оформлені Пам’ятки для дітей та їх батьків.</w:t>
      </w:r>
    </w:p>
    <w:p w:rsidR="002F1C62" w:rsidRPr="00D7328C" w:rsidRDefault="002F1C62" w:rsidP="002F1C62">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hAnsi="Times New Roman"/>
          <w:color w:val="000000" w:themeColor="text1"/>
          <w:sz w:val="20"/>
          <w:szCs w:val="20"/>
          <w:lang w:val="uk-UA"/>
        </w:rPr>
        <w:t xml:space="preserve">     Під постійним контролем класних керівників знаходиться відвідування школи учнями. Причини пропусків занять негайно з’ясовуються, підтримується постійний зв’язок з батьками.</w:t>
      </w:r>
    </w:p>
    <w:p w:rsidR="002F1C62" w:rsidRPr="00D7328C" w:rsidRDefault="002F1C62" w:rsidP="002F1C62">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w:t>
      </w:r>
      <w:r w:rsidRPr="00D7328C">
        <w:rPr>
          <w:rFonts w:ascii="Times New Roman" w:eastAsia="Times New Roman" w:hAnsi="Times New Roman"/>
          <w:color w:val="000000" w:themeColor="text1"/>
          <w:sz w:val="20"/>
          <w:szCs w:val="20"/>
          <w:lang w:eastAsia="ru-RU"/>
        </w:rPr>
        <w:t xml:space="preserve">Питання профілактики дорожньо-транспортного дитячого травматизму, охорони життя і здоров'я учнів, відповідальності батьків за дотриманням контролю за дітьми в позаурочний час були обговорені на батьківських зборах </w:t>
      </w:r>
      <w:r w:rsidRPr="00D7328C">
        <w:rPr>
          <w:rFonts w:ascii="Times New Roman" w:eastAsia="Times New Roman" w:hAnsi="Times New Roman"/>
          <w:color w:val="000000" w:themeColor="text1"/>
          <w:sz w:val="20"/>
          <w:szCs w:val="20"/>
          <w:lang w:val="uk-UA" w:eastAsia="ru-RU"/>
        </w:rPr>
        <w:t>у вересні</w:t>
      </w:r>
      <w:r w:rsidRPr="00D7328C">
        <w:rPr>
          <w:rFonts w:ascii="Times New Roman" w:eastAsia="Times New Roman" w:hAnsi="Times New Roman"/>
          <w:color w:val="000000" w:themeColor="text1"/>
          <w:sz w:val="20"/>
          <w:szCs w:val="20"/>
          <w:lang w:eastAsia="ru-RU"/>
        </w:rPr>
        <w:t>,</w:t>
      </w:r>
      <w:r w:rsidRPr="00D7328C">
        <w:rPr>
          <w:rFonts w:ascii="Times New Roman" w:eastAsia="Times New Roman" w:hAnsi="Times New Roman"/>
          <w:color w:val="000000" w:themeColor="text1"/>
          <w:sz w:val="20"/>
          <w:szCs w:val="20"/>
          <w:lang w:val="uk-UA" w:eastAsia="ru-RU"/>
        </w:rPr>
        <w:t xml:space="preserve"> грудні,</w:t>
      </w:r>
      <w:r w:rsidRPr="00D7328C">
        <w:rPr>
          <w:rFonts w:ascii="Times New Roman" w:eastAsia="Times New Roman" w:hAnsi="Times New Roman"/>
          <w:color w:val="000000" w:themeColor="text1"/>
          <w:sz w:val="20"/>
          <w:szCs w:val="20"/>
          <w:lang w:eastAsia="ru-RU"/>
        </w:rPr>
        <w:t xml:space="preserve"> </w:t>
      </w:r>
      <w:r w:rsidR="00990F99" w:rsidRPr="00D7328C">
        <w:rPr>
          <w:rFonts w:ascii="Times New Roman" w:eastAsia="Times New Roman" w:hAnsi="Times New Roman"/>
          <w:color w:val="000000" w:themeColor="text1"/>
          <w:sz w:val="20"/>
          <w:szCs w:val="20"/>
          <w:lang w:val="uk-UA" w:eastAsia="ru-RU"/>
        </w:rPr>
        <w:t>травні 2022</w:t>
      </w:r>
      <w:r w:rsidRPr="00D7328C">
        <w:rPr>
          <w:rFonts w:ascii="Times New Roman" w:eastAsia="Times New Roman" w:hAnsi="Times New Roman"/>
          <w:color w:val="000000" w:themeColor="text1"/>
          <w:sz w:val="20"/>
          <w:szCs w:val="20"/>
          <w:lang w:val="uk-UA" w:eastAsia="ru-RU"/>
        </w:rPr>
        <w:t>/</w:t>
      </w:r>
      <w:r w:rsidR="00990F99" w:rsidRPr="00D7328C">
        <w:rPr>
          <w:rFonts w:ascii="Times New Roman" w:eastAsia="Times New Roman" w:hAnsi="Times New Roman"/>
          <w:color w:val="000000" w:themeColor="text1"/>
          <w:sz w:val="20"/>
          <w:szCs w:val="20"/>
          <w:lang w:val="uk-UA" w:eastAsia="ru-RU"/>
        </w:rPr>
        <w:t>2023</w:t>
      </w:r>
      <w:r w:rsidRPr="00D7328C">
        <w:rPr>
          <w:rFonts w:ascii="Times New Roman" w:eastAsia="Times New Roman" w:hAnsi="Times New Roman"/>
          <w:color w:val="000000" w:themeColor="text1"/>
          <w:sz w:val="20"/>
          <w:szCs w:val="20"/>
          <w:lang w:val="uk-UA" w:eastAsia="ru-RU"/>
        </w:rPr>
        <w:t xml:space="preserve"> навчального  року.</w:t>
      </w:r>
    </w:p>
    <w:p w:rsidR="002F1C62" w:rsidRPr="00D7328C" w:rsidRDefault="002F1C62" w:rsidP="002F1C62">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Питання </w:t>
      </w:r>
      <w:r w:rsidRPr="00D7328C">
        <w:rPr>
          <w:rFonts w:ascii="Times New Roman" w:eastAsia="Times New Roman" w:hAnsi="Times New Roman"/>
          <w:color w:val="000000" w:themeColor="text1"/>
          <w:sz w:val="20"/>
          <w:szCs w:val="20"/>
          <w:lang w:eastAsia="ru-RU"/>
        </w:rPr>
        <w:t xml:space="preserve"> стану роботи в </w:t>
      </w:r>
      <w:r w:rsidRPr="00D7328C">
        <w:rPr>
          <w:rFonts w:ascii="Times New Roman" w:eastAsia="Times New Roman" w:hAnsi="Times New Roman"/>
          <w:color w:val="000000" w:themeColor="text1"/>
          <w:sz w:val="20"/>
          <w:szCs w:val="20"/>
          <w:lang w:val="uk-UA" w:eastAsia="ru-RU"/>
        </w:rPr>
        <w:t>школі</w:t>
      </w:r>
      <w:r w:rsidRPr="00D7328C">
        <w:rPr>
          <w:rFonts w:ascii="Times New Roman" w:eastAsia="Times New Roman" w:hAnsi="Times New Roman"/>
          <w:color w:val="000000" w:themeColor="text1"/>
          <w:sz w:val="20"/>
          <w:szCs w:val="20"/>
          <w:lang w:eastAsia="ru-RU"/>
        </w:rPr>
        <w:t xml:space="preserve"> щодо профілактики та запобігання всіх видів дитячого травматизму </w:t>
      </w:r>
      <w:r w:rsidRPr="00D7328C">
        <w:rPr>
          <w:rFonts w:ascii="Times New Roman" w:eastAsia="Times New Roman" w:hAnsi="Times New Roman"/>
          <w:color w:val="000000" w:themeColor="text1"/>
          <w:sz w:val="20"/>
          <w:szCs w:val="20"/>
          <w:lang w:val="uk-UA" w:eastAsia="ru-RU"/>
        </w:rPr>
        <w:t>було заслухано</w:t>
      </w:r>
      <w:r w:rsidRPr="00D7328C">
        <w:rPr>
          <w:rFonts w:ascii="Times New Roman" w:eastAsia="Times New Roman" w:hAnsi="Times New Roman"/>
          <w:color w:val="000000" w:themeColor="text1"/>
          <w:sz w:val="20"/>
          <w:szCs w:val="20"/>
          <w:lang w:eastAsia="ru-RU"/>
        </w:rPr>
        <w:t xml:space="preserve"> </w:t>
      </w:r>
      <w:r w:rsidRPr="00D7328C">
        <w:rPr>
          <w:rFonts w:ascii="Times New Roman" w:eastAsia="Times New Roman" w:hAnsi="Times New Roman"/>
          <w:color w:val="000000" w:themeColor="text1"/>
          <w:sz w:val="20"/>
          <w:szCs w:val="20"/>
          <w:lang w:val="uk-UA" w:eastAsia="ru-RU"/>
        </w:rPr>
        <w:t>на малій педагогічній раді.</w:t>
      </w:r>
    </w:p>
    <w:p w:rsidR="002F1C62" w:rsidRPr="00D7328C" w:rsidRDefault="002F1C62" w:rsidP="002F1C62">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w:t>
      </w:r>
      <w:r w:rsidRPr="00D7328C">
        <w:rPr>
          <w:rFonts w:ascii="Times New Roman" w:eastAsia="Times New Roman" w:hAnsi="Times New Roman"/>
          <w:color w:val="000000" w:themeColor="text1"/>
          <w:sz w:val="20"/>
          <w:szCs w:val="20"/>
          <w:lang w:eastAsia="ru-RU"/>
        </w:rPr>
        <w:t xml:space="preserve">В </w:t>
      </w:r>
      <w:r w:rsidRPr="00D7328C">
        <w:rPr>
          <w:rFonts w:ascii="Times New Roman" w:eastAsia="Times New Roman" w:hAnsi="Times New Roman"/>
          <w:color w:val="000000" w:themeColor="text1"/>
          <w:sz w:val="20"/>
          <w:szCs w:val="20"/>
          <w:lang w:val="uk-UA" w:eastAsia="ru-RU"/>
        </w:rPr>
        <w:t xml:space="preserve">школі була </w:t>
      </w:r>
      <w:r w:rsidRPr="00D7328C">
        <w:rPr>
          <w:rFonts w:ascii="Times New Roman" w:eastAsia="Times New Roman" w:hAnsi="Times New Roman"/>
          <w:color w:val="000000" w:themeColor="text1"/>
          <w:sz w:val="20"/>
          <w:szCs w:val="20"/>
          <w:lang w:eastAsia="ru-RU"/>
        </w:rPr>
        <w:t xml:space="preserve">спланована та </w:t>
      </w:r>
      <w:r w:rsidRPr="00D7328C">
        <w:rPr>
          <w:rFonts w:ascii="Times New Roman" w:eastAsia="Times New Roman" w:hAnsi="Times New Roman"/>
          <w:color w:val="000000" w:themeColor="text1"/>
          <w:sz w:val="20"/>
          <w:szCs w:val="20"/>
          <w:lang w:val="uk-UA" w:eastAsia="ru-RU"/>
        </w:rPr>
        <w:t xml:space="preserve">проводилась </w:t>
      </w:r>
      <w:r w:rsidRPr="00D7328C">
        <w:rPr>
          <w:rFonts w:ascii="Times New Roman" w:eastAsia="Times New Roman" w:hAnsi="Times New Roman"/>
          <w:color w:val="000000" w:themeColor="text1"/>
          <w:sz w:val="20"/>
          <w:szCs w:val="20"/>
          <w:lang w:eastAsia="ru-RU"/>
        </w:rPr>
        <w:t>позакласна робота з питань безпеки життєдіяльності учнів. Вчителями використовувалися різноманітні форми роботи з даного питання: </w:t>
      </w:r>
      <w:hyperlink r:id="rId25" w:history="1">
        <w:r w:rsidRPr="00D7328C">
          <w:rPr>
            <w:rFonts w:ascii="Times New Roman" w:eastAsia="Times New Roman" w:hAnsi="Times New Roman"/>
            <w:color w:val="000000" w:themeColor="text1"/>
            <w:sz w:val="20"/>
            <w:szCs w:val="20"/>
            <w:lang w:eastAsia="ru-RU"/>
          </w:rPr>
          <w:t>предметні тижні</w:t>
        </w:r>
      </w:hyperlink>
      <w:r w:rsidRPr="00D7328C">
        <w:rPr>
          <w:rFonts w:ascii="Times New Roman" w:eastAsia="Times New Roman" w:hAnsi="Times New Roman"/>
          <w:color w:val="000000" w:themeColor="text1"/>
          <w:sz w:val="20"/>
          <w:szCs w:val="20"/>
          <w:lang w:eastAsia="ru-RU"/>
        </w:rPr>
        <w:t>, бесіди, лекції, усні журнали, рольові ігри, </w:t>
      </w:r>
      <w:hyperlink r:id="rId26" w:history="1">
        <w:r w:rsidRPr="00D7328C">
          <w:rPr>
            <w:rFonts w:ascii="Times New Roman" w:eastAsia="Times New Roman" w:hAnsi="Times New Roman"/>
            <w:color w:val="000000" w:themeColor="text1"/>
            <w:sz w:val="20"/>
            <w:szCs w:val="20"/>
            <w:lang w:eastAsia="ru-RU"/>
          </w:rPr>
          <w:t>конкурси та вікторини</w:t>
        </w:r>
      </w:hyperlink>
      <w:r w:rsidRPr="00D7328C">
        <w:rPr>
          <w:rFonts w:ascii="Times New Roman" w:eastAsia="Times New Roman" w:hAnsi="Times New Roman"/>
          <w:color w:val="000000" w:themeColor="text1"/>
          <w:sz w:val="20"/>
          <w:szCs w:val="20"/>
          <w:lang w:eastAsia="ru-RU"/>
        </w:rPr>
        <w:t>, виступи агітбригад, конкурси плакатів та малюнків, </w:t>
      </w:r>
      <w:hyperlink r:id="rId27" w:history="1">
        <w:r w:rsidRPr="00D7328C">
          <w:rPr>
            <w:rFonts w:ascii="Times New Roman" w:eastAsia="Times New Roman" w:hAnsi="Times New Roman"/>
            <w:color w:val="000000" w:themeColor="text1"/>
            <w:sz w:val="20"/>
            <w:szCs w:val="20"/>
            <w:lang w:eastAsia="ru-RU"/>
          </w:rPr>
          <w:t>рефератів</w:t>
        </w:r>
      </w:hyperlink>
      <w:r w:rsidRPr="00D7328C">
        <w:rPr>
          <w:rFonts w:ascii="Times New Roman" w:eastAsia="Times New Roman" w:hAnsi="Times New Roman"/>
          <w:color w:val="000000" w:themeColor="text1"/>
          <w:sz w:val="20"/>
          <w:szCs w:val="20"/>
          <w:lang w:eastAsia="ru-RU"/>
        </w:rPr>
        <w:t>, екскурсії до пожежно-технічної виставки: </w:t>
      </w:r>
    </w:p>
    <w:p w:rsidR="002F1C62" w:rsidRPr="00D7328C" w:rsidRDefault="002F1C62" w:rsidP="002F1C62">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w:t>
      </w:r>
      <w:r w:rsidRPr="00D7328C">
        <w:rPr>
          <w:rFonts w:ascii="Times New Roman" w:eastAsia="Times New Roman" w:hAnsi="Times New Roman"/>
          <w:color w:val="000000" w:themeColor="text1"/>
          <w:sz w:val="20"/>
          <w:szCs w:val="20"/>
          <w:lang w:eastAsia="ru-RU"/>
        </w:rPr>
        <w:t>конкурс малюнків «З вогнем погані жарти»; </w:t>
      </w:r>
    </w:p>
    <w:p w:rsidR="002F1C62" w:rsidRPr="00D7328C" w:rsidRDefault="002F1C62" w:rsidP="002F1C62">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w:t>
      </w:r>
      <w:r w:rsidRPr="00D7328C">
        <w:rPr>
          <w:rFonts w:ascii="Times New Roman" w:eastAsia="Times New Roman" w:hAnsi="Times New Roman"/>
          <w:color w:val="000000" w:themeColor="text1"/>
          <w:sz w:val="20"/>
          <w:szCs w:val="20"/>
          <w:lang w:eastAsia="ru-RU"/>
        </w:rPr>
        <w:t>усний журнал «Хто наші вороги»; </w:t>
      </w:r>
    </w:p>
    <w:p w:rsidR="002F1C62" w:rsidRPr="00D7328C" w:rsidRDefault="002F1C62" w:rsidP="002F1C62">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д</w:t>
      </w:r>
      <w:r w:rsidRPr="00D7328C">
        <w:rPr>
          <w:rFonts w:ascii="Times New Roman" w:eastAsia="Times New Roman" w:hAnsi="Times New Roman"/>
          <w:color w:val="000000" w:themeColor="text1"/>
          <w:sz w:val="20"/>
          <w:szCs w:val="20"/>
          <w:lang w:eastAsia="ru-RU"/>
        </w:rPr>
        <w:t>испут «Шкідливі звички чи життя у своє задоволення»; </w:t>
      </w:r>
    </w:p>
    <w:p w:rsidR="002F1C62" w:rsidRPr="00D7328C" w:rsidRDefault="002F1C62" w:rsidP="002F1C62">
      <w:pPr>
        <w:spacing w:after="0" w:line="240" w:lineRule="auto"/>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lastRenderedPageBreak/>
        <w:t xml:space="preserve">- </w:t>
      </w:r>
      <w:r w:rsidRPr="00D7328C">
        <w:rPr>
          <w:rFonts w:ascii="Times New Roman" w:eastAsia="Times New Roman" w:hAnsi="Times New Roman"/>
          <w:color w:val="000000" w:themeColor="text1"/>
          <w:sz w:val="20"/>
          <w:szCs w:val="20"/>
          <w:lang w:eastAsia="ru-RU"/>
        </w:rPr>
        <w:t>ігрові вікторини щодо запобігання дитячого травматизму під час канікул;</w:t>
      </w:r>
    </w:p>
    <w:p w:rsidR="002F1C62" w:rsidRPr="00D7328C" w:rsidRDefault="002F1C62" w:rsidP="002F1C62">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w:t>
      </w:r>
      <w:r w:rsidRPr="00D7328C">
        <w:rPr>
          <w:rFonts w:ascii="Times New Roman" w:eastAsia="Times New Roman" w:hAnsi="Times New Roman"/>
          <w:color w:val="000000" w:themeColor="text1"/>
          <w:sz w:val="20"/>
          <w:szCs w:val="20"/>
          <w:lang w:eastAsia="ru-RU"/>
        </w:rPr>
        <w:t>зустрічі з наркологом «Тютюн, алкоголь, наркотики – вороги людства»; </w:t>
      </w:r>
    </w:p>
    <w:p w:rsidR="002F1C62" w:rsidRPr="00D7328C" w:rsidRDefault="002F1C62" w:rsidP="002F1C62">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w:t>
      </w:r>
      <w:r w:rsidRPr="00D7328C">
        <w:rPr>
          <w:rFonts w:ascii="Times New Roman" w:eastAsia="Times New Roman" w:hAnsi="Times New Roman"/>
          <w:color w:val="000000" w:themeColor="text1"/>
          <w:sz w:val="20"/>
          <w:szCs w:val="20"/>
          <w:lang w:eastAsia="ru-RU"/>
        </w:rPr>
        <w:t>конкурс малюнків «Друзі світлофорика»; </w:t>
      </w:r>
    </w:p>
    <w:p w:rsidR="002F1C62" w:rsidRPr="00D7328C" w:rsidRDefault="002F1C62" w:rsidP="002F1C62">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w:t>
      </w:r>
      <w:r w:rsidRPr="00D7328C">
        <w:rPr>
          <w:rFonts w:ascii="Times New Roman" w:eastAsia="Times New Roman" w:hAnsi="Times New Roman"/>
          <w:color w:val="000000" w:themeColor="text1"/>
          <w:sz w:val="20"/>
          <w:szCs w:val="20"/>
          <w:lang w:eastAsia="ru-RU"/>
        </w:rPr>
        <w:t>вікторини «Рух на дорогах»; </w:t>
      </w:r>
    </w:p>
    <w:p w:rsidR="002F1C62" w:rsidRPr="00D7328C" w:rsidRDefault="002F1C62" w:rsidP="002F1C62">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w:t>
      </w:r>
      <w:r w:rsidRPr="00D7328C">
        <w:rPr>
          <w:rFonts w:ascii="Times New Roman" w:eastAsia="Times New Roman" w:hAnsi="Times New Roman"/>
          <w:color w:val="000000" w:themeColor="text1"/>
          <w:sz w:val="20"/>
          <w:szCs w:val="20"/>
          <w:lang w:eastAsia="ru-RU"/>
        </w:rPr>
        <w:t>практичні заняття «Перша допомога потерпілому в ДТП»; </w:t>
      </w:r>
    </w:p>
    <w:p w:rsidR="002F1C62" w:rsidRPr="00D7328C" w:rsidRDefault="002F1C62" w:rsidP="002F1C62">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практичні заняття членів загону ДЮП «Будь обережним з вогнем!»;</w:t>
      </w:r>
      <w:r w:rsidRPr="00D7328C">
        <w:rPr>
          <w:rFonts w:ascii="Times New Roman" w:eastAsia="Times New Roman" w:hAnsi="Times New Roman"/>
          <w:color w:val="000000" w:themeColor="text1"/>
          <w:sz w:val="20"/>
          <w:szCs w:val="20"/>
          <w:lang w:eastAsia="ru-RU"/>
        </w:rPr>
        <w:t> </w:t>
      </w:r>
    </w:p>
    <w:p w:rsidR="002F1C62" w:rsidRPr="00D7328C" w:rsidRDefault="002F1C62" w:rsidP="002F1C62">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виступ агітбригади юних інспекторів руху «Подорож до Країни дорожніх знаків»;</w:t>
      </w:r>
      <w:r w:rsidRPr="00D7328C">
        <w:rPr>
          <w:rFonts w:ascii="Times New Roman" w:eastAsia="Times New Roman" w:hAnsi="Times New Roman"/>
          <w:color w:val="000000" w:themeColor="text1"/>
          <w:sz w:val="20"/>
          <w:szCs w:val="20"/>
          <w:lang w:eastAsia="ru-RU"/>
        </w:rPr>
        <w:t> </w:t>
      </w:r>
    </w:p>
    <w:p w:rsidR="002F1C62" w:rsidRPr="00D7328C" w:rsidRDefault="002F1C62" w:rsidP="002F1C62">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виховний захід «Червоний, жовтий, зелений»;</w:t>
      </w:r>
      <w:r w:rsidRPr="00D7328C">
        <w:rPr>
          <w:rFonts w:ascii="Times New Roman" w:eastAsia="Times New Roman" w:hAnsi="Times New Roman"/>
          <w:color w:val="000000" w:themeColor="text1"/>
          <w:sz w:val="20"/>
          <w:szCs w:val="20"/>
          <w:lang w:eastAsia="ru-RU"/>
        </w:rPr>
        <w:t> </w:t>
      </w:r>
    </w:p>
    <w:p w:rsidR="002F1C62" w:rsidRPr="00D7328C" w:rsidRDefault="002F1C62" w:rsidP="002F1C62">
      <w:pPr>
        <w:spacing w:after="0" w:line="240" w:lineRule="auto"/>
        <w:jc w:val="both"/>
        <w:rPr>
          <w:rFonts w:ascii="Times New Roman" w:eastAsia="Times New Roman" w:hAnsi="Times New Roman"/>
          <w:color w:val="000000" w:themeColor="text1"/>
          <w:sz w:val="20"/>
          <w:szCs w:val="20"/>
          <w:u w:val="single"/>
          <w:lang w:eastAsia="ru-RU"/>
        </w:rPr>
      </w:pPr>
      <w:r w:rsidRPr="00D7328C">
        <w:rPr>
          <w:rFonts w:ascii="Times New Roman" w:eastAsia="Times New Roman" w:hAnsi="Times New Roman"/>
          <w:color w:val="000000" w:themeColor="text1"/>
          <w:sz w:val="20"/>
          <w:szCs w:val="20"/>
          <w:lang w:val="uk-UA" w:eastAsia="ru-RU"/>
        </w:rPr>
        <w:t xml:space="preserve">- </w:t>
      </w:r>
      <w:r w:rsidRPr="00D7328C">
        <w:rPr>
          <w:rFonts w:ascii="Times New Roman" w:eastAsia="Times New Roman" w:hAnsi="Times New Roman"/>
          <w:color w:val="000000" w:themeColor="text1"/>
          <w:sz w:val="20"/>
          <w:szCs w:val="20"/>
          <w:lang w:eastAsia="ru-RU"/>
        </w:rPr>
        <w:t>конкурс знавців </w:t>
      </w:r>
      <w:hyperlink r:id="rId28" w:history="1">
        <w:r w:rsidRPr="00D7328C">
          <w:rPr>
            <w:rFonts w:ascii="Times New Roman" w:eastAsia="Times New Roman" w:hAnsi="Times New Roman"/>
            <w:color w:val="000000" w:themeColor="text1"/>
            <w:sz w:val="20"/>
            <w:szCs w:val="20"/>
            <w:lang w:eastAsia="ru-RU"/>
          </w:rPr>
          <w:t>правил дорожнього руху</w:t>
        </w:r>
        <w:r w:rsidRPr="00D7328C">
          <w:rPr>
            <w:rFonts w:ascii="Times New Roman" w:eastAsia="Times New Roman" w:hAnsi="Times New Roman"/>
            <w:color w:val="000000" w:themeColor="text1"/>
            <w:sz w:val="20"/>
            <w:szCs w:val="20"/>
            <w:u w:val="single"/>
            <w:lang w:eastAsia="ru-RU"/>
          </w:rPr>
          <w:t> </w:t>
        </w:r>
      </w:hyperlink>
    </w:p>
    <w:p w:rsidR="002F1C62" w:rsidRPr="00D7328C" w:rsidRDefault="002F1C62" w:rsidP="002F1C62">
      <w:pPr>
        <w:spacing w:after="0" w:line="240" w:lineRule="auto"/>
        <w:jc w:val="both"/>
        <w:rPr>
          <w:rFonts w:ascii="Times New Roman" w:hAnsi="Times New Roman"/>
          <w:color w:val="000000" w:themeColor="text1"/>
          <w:sz w:val="20"/>
          <w:szCs w:val="20"/>
          <w:lang w:val="uk-UA"/>
        </w:rPr>
      </w:pPr>
      <w:r w:rsidRPr="00D7328C">
        <w:rPr>
          <w:rFonts w:ascii="Times New Roman" w:hAnsi="Times New Roman"/>
          <w:color w:val="000000" w:themeColor="text1"/>
          <w:sz w:val="20"/>
          <w:szCs w:val="20"/>
          <w:lang w:val="uk-UA"/>
        </w:rPr>
        <w:t xml:space="preserve">      Вчителями проведено профілактичні бесіди за темами: „Небезпека вдома і на вулиці», «Основні правила поведінки в громадських місцях та транспорті», «Наодинці вдома», «Правила дорожнього руху», «Правила поведінки з вибухонебезпечними предметами», «Правила поведінки з газом», «Правила поведінки з вогнем», «Правила поведінки на воді та біля водоймищ», «Обережно! Ожеледиця», «Правила дорожнього руху», «Здоров’я – як його зберегти», «Гігієна та чистота – це мої друзі», «Я обираю здоровий спосіб життя», «Азбука безпечної дороги», «Місце зупинки громадського транспорту – зона підвищеної небезпеки», «Здорові діти – майбутнє нації», «Жити в світі де є ВІЛ»; «СНІД стосується кожного», «Права свої ти добре знай, обов’язки не забувай».</w:t>
      </w:r>
    </w:p>
    <w:p w:rsidR="002F1C62" w:rsidRPr="00D7328C" w:rsidRDefault="002F1C62" w:rsidP="002F1C62">
      <w:pPr>
        <w:spacing w:after="0" w:line="240" w:lineRule="auto"/>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 xml:space="preserve">      </w:t>
      </w:r>
      <w:r w:rsidRPr="00D7328C">
        <w:rPr>
          <w:rFonts w:ascii="Times New Roman" w:eastAsia="Times New Roman" w:hAnsi="Times New Roman"/>
          <w:color w:val="000000" w:themeColor="text1"/>
          <w:sz w:val="20"/>
          <w:szCs w:val="20"/>
          <w:lang w:eastAsia="ru-RU"/>
        </w:rPr>
        <w:t>У</w:t>
      </w:r>
      <w:r w:rsidRPr="00D7328C">
        <w:rPr>
          <w:rFonts w:ascii="Times New Roman" w:eastAsia="Times New Roman" w:hAnsi="Times New Roman"/>
          <w:color w:val="000000" w:themeColor="text1"/>
          <w:sz w:val="20"/>
          <w:szCs w:val="20"/>
          <w:lang w:val="uk-UA" w:eastAsia="ru-RU"/>
        </w:rPr>
        <w:t xml:space="preserve"> навчальних</w:t>
      </w:r>
      <w:r w:rsidRPr="00D7328C">
        <w:rPr>
          <w:rFonts w:ascii="Times New Roman" w:eastAsia="Times New Roman" w:hAnsi="Times New Roman"/>
          <w:color w:val="000000" w:themeColor="text1"/>
          <w:sz w:val="20"/>
          <w:szCs w:val="20"/>
          <w:lang w:eastAsia="ru-RU"/>
        </w:rPr>
        <w:t xml:space="preserve"> кабінетах та </w:t>
      </w:r>
      <w:r w:rsidRPr="00D7328C">
        <w:rPr>
          <w:rFonts w:ascii="Times New Roman" w:eastAsia="Times New Roman" w:hAnsi="Times New Roman"/>
          <w:color w:val="000000" w:themeColor="text1"/>
          <w:sz w:val="20"/>
          <w:szCs w:val="20"/>
          <w:lang w:val="uk-UA" w:eastAsia="ru-RU"/>
        </w:rPr>
        <w:t xml:space="preserve">інформаційно- </w:t>
      </w:r>
      <w:r w:rsidRPr="00D7328C">
        <w:rPr>
          <w:rFonts w:ascii="Times New Roman" w:eastAsia="Times New Roman" w:hAnsi="Times New Roman"/>
          <w:color w:val="000000" w:themeColor="text1"/>
          <w:sz w:val="20"/>
          <w:szCs w:val="20"/>
          <w:lang w:eastAsia="ru-RU"/>
        </w:rPr>
        <w:t>виховному центрі оформлено куточки щодо профілактики всіх видів дитячого травматизму та оновлено стенд «За здоровий спосіб життя».</w:t>
      </w:r>
    </w:p>
    <w:p w:rsidR="002F1C62" w:rsidRPr="00D7328C" w:rsidRDefault="002F1C62" w:rsidP="002F1C62">
      <w:pPr>
        <w:spacing w:after="0" w:line="240" w:lineRule="auto"/>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 xml:space="preserve">      </w:t>
      </w:r>
      <w:r w:rsidRPr="00D7328C">
        <w:rPr>
          <w:rFonts w:ascii="Times New Roman" w:eastAsia="Times New Roman" w:hAnsi="Times New Roman"/>
          <w:color w:val="000000" w:themeColor="text1"/>
          <w:sz w:val="20"/>
          <w:szCs w:val="20"/>
          <w:lang w:eastAsia="ru-RU"/>
        </w:rPr>
        <w:t>Питання профілактики всіх видів дитячого травматизму серед учнів обговорювалися на батьківських зборах. Класні керівники залуча</w:t>
      </w:r>
      <w:r w:rsidRPr="00D7328C">
        <w:rPr>
          <w:rFonts w:ascii="Times New Roman" w:eastAsia="Times New Roman" w:hAnsi="Times New Roman"/>
          <w:color w:val="000000" w:themeColor="text1"/>
          <w:sz w:val="20"/>
          <w:szCs w:val="20"/>
          <w:lang w:val="uk-UA" w:eastAsia="ru-RU"/>
        </w:rPr>
        <w:t>ли</w:t>
      </w:r>
      <w:r w:rsidRPr="00D7328C">
        <w:rPr>
          <w:rFonts w:ascii="Times New Roman" w:eastAsia="Times New Roman" w:hAnsi="Times New Roman"/>
          <w:color w:val="000000" w:themeColor="text1"/>
          <w:sz w:val="20"/>
          <w:szCs w:val="20"/>
          <w:lang w:eastAsia="ru-RU"/>
        </w:rPr>
        <w:t xml:space="preserve"> батьків </w:t>
      </w:r>
      <w:hyperlink r:id="rId29" w:history="1">
        <w:r w:rsidRPr="00D7328C">
          <w:rPr>
            <w:rFonts w:ascii="Times New Roman" w:eastAsia="Times New Roman" w:hAnsi="Times New Roman"/>
            <w:color w:val="000000" w:themeColor="text1"/>
            <w:sz w:val="20"/>
            <w:szCs w:val="20"/>
            <w:lang w:eastAsia="ru-RU"/>
          </w:rPr>
          <w:t>до проведення екскурсій</w:t>
        </w:r>
      </w:hyperlink>
      <w:r w:rsidRPr="00D7328C">
        <w:rPr>
          <w:rFonts w:ascii="Times New Roman" w:eastAsia="Times New Roman" w:hAnsi="Times New Roman"/>
          <w:color w:val="000000" w:themeColor="text1"/>
          <w:sz w:val="20"/>
          <w:szCs w:val="20"/>
          <w:lang w:eastAsia="ru-RU"/>
        </w:rPr>
        <w:t>, культпоходів з метою запобігання випадкам дитячого травматизму.</w:t>
      </w:r>
    </w:p>
    <w:p w:rsidR="002F1C62" w:rsidRPr="00D7328C" w:rsidRDefault="002F1C62" w:rsidP="002F1C62">
      <w:pPr>
        <w:spacing w:after="0" w:line="240" w:lineRule="auto"/>
        <w:jc w:val="both"/>
        <w:rPr>
          <w:rFonts w:ascii="Times New Roman" w:hAnsi="Times New Roman"/>
          <w:color w:val="000000" w:themeColor="text1"/>
          <w:sz w:val="20"/>
          <w:szCs w:val="20"/>
        </w:rPr>
      </w:pPr>
      <w:r w:rsidRPr="00D7328C">
        <w:rPr>
          <w:rFonts w:ascii="Times New Roman" w:eastAsia="Times New Roman" w:hAnsi="Times New Roman"/>
          <w:color w:val="000000" w:themeColor="text1"/>
          <w:sz w:val="20"/>
          <w:szCs w:val="20"/>
          <w:lang w:val="uk-UA" w:eastAsia="ru-RU"/>
        </w:rPr>
        <w:t xml:space="preserve">     </w:t>
      </w:r>
      <w:r w:rsidRPr="00D7328C">
        <w:rPr>
          <w:rFonts w:ascii="Times New Roman" w:hAnsi="Times New Roman"/>
          <w:color w:val="000000" w:themeColor="text1"/>
          <w:sz w:val="20"/>
          <w:szCs w:val="20"/>
          <w:lang w:val="uk-UA"/>
        </w:rPr>
        <w:t xml:space="preserve">Велись журнали обліку нещасних випадків, що сталися під час </w:t>
      </w:r>
      <w:r w:rsidR="0028164A" w:rsidRPr="00D7328C">
        <w:rPr>
          <w:rFonts w:ascii="Times New Roman" w:hAnsi="Times New Roman"/>
          <w:color w:val="000000" w:themeColor="text1"/>
          <w:sz w:val="20"/>
          <w:szCs w:val="20"/>
          <w:lang w:val="uk-UA"/>
        </w:rPr>
        <w:t xml:space="preserve">освітнього </w:t>
      </w:r>
      <w:r w:rsidRPr="00D7328C">
        <w:rPr>
          <w:rFonts w:ascii="Times New Roman" w:hAnsi="Times New Roman"/>
          <w:color w:val="000000" w:themeColor="text1"/>
          <w:sz w:val="20"/>
          <w:szCs w:val="20"/>
          <w:lang w:val="uk-UA"/>
        </w:rPr>
        <w:t xml:space="preserve">процесу з учнями, в побуті та мікротравм,  журнали  реєстрації первинного, позапланового, цільового інструктажів з БЖД у навчальних кабінетах і класних кімнатах та кабінетах хімії, фізики, інформатики, майстернях з обслуговуючої та технічної праці, спортзалі. </w:t>
      </w:r>
      <w:r w:rsidRPr="00D7328C">
        <w:rPr>
          <w:rFonts w:ascii="Times New Roman" w:hAnsi="Times New Roman"/>
          <w:color w:val="000000" w:themeColor="text1"/>
          <w:sz w:val="20"/>
          <w:szCs w:val="20"/>
        </w:rPr>
        <w:t>У вище</w:t>
      </w:r>
      <w:r w:rsidRPr="00D7328C">
        <w:rPr>
          <w:rFonts w:ascii="Times New Roman" w:hAnsi="Times New Roman"/>
          <w:color w:val="000000" w:themeColor="text1"/>
          <w:sz w:val="20"/>
          <w:szCs w:val="20"/>
          <w:lang w:val="uk-UA"/>
        </w:rPr>
        <w:t xml:space="preserve"> </w:t>
      </w:r>
      <w:r w:rsidRPr="00D7328C">
        <w:rPr>
          <w:rFonts w:ascii="Times New Roman" w:hAnsi="Times New Roman"/>
          <w:color w:val="000000" w:themeColor="text1"/>
          <w:sz w:val="20"/>
          <w:szCs w:val="20"/>
        </w:rPr>
        <w:t xml:space="preserve">зазначених приміщеннях розміщені правила техніки безпеки, затверджені </w:t>
      </w:r>
      <w:r w:rsidR="00B1440E" w:rsidRPr="00D7328C">
        <w:rPr>
          <w:rFonts w:ascii="Times New Roman" w:hAnsi="Times New Roman"/>
          <w:color w:val="000000" w:themeColor="text1"/>
          <w:sz w:val="20"/>
          <w:szCs w:val="20"/>
        </w:rPr>
        <w:t>керівник</w:t>
      </w:r>
      <w:r w:rsidRPr="00D7328C">
        <w:rPr>
          <w:rFonts w:ascii="Times New Roman" w:hAnsi="Times New Roman"/>
          <w:color w:val="000000" w:themeColor="text1"/>
          <w:sz w:val="20"/>
          <w:szCs w:val="20"/>
        </w:rPr>
        <w:t>ом школи.</w:t>
      </w:r>
    </w:p>
    <w:p w:rsidR="002F1C62" w:rsidRPr="00D7328C" w:rsidRDefault="002F1C62" w:rsidP="002F1C62">
      <w:pPr>
        <w:spacing w:after="0" w:line="240" w:lineRule="auto"/>
        <w:jc w:val="both"/>
        <w:rPr>
          <w:rFonts w:ascii="Times New Roman" w:hAnsi="Times New Roman"/>
          <w:color w:val="000000" w:themeColor="text1"/>
          <w:sz w:val="20"/>
          <w:szCs w:val="20"/>
        </w:rPr>
      </w:pPr>
      <w:r w:rsidRPr="00D7328C">
        <w:rPr>
          <w:rFonts w:ascii="Times New Roman" w:hAnsi="Times New Roman"/>
          <w:color w:val="000000" w:themeColor="text1"/>
          <w:sz w:val="20"/>
          <w:szCs w:val="20"/>
          <w:lang w:val="uk-UA"/>
        </w:rPr>
        <w:t xml:space="preserve">     </w:t>
      </w:r>
      <w:r w:rsidRPr="00D7328C">
        <w:rPr>
          <w:rFonts w:ascii="Times New Roman" w:hAnsi="Times New Roman"/>
          <w:color w:val="000000" w:themeColor="text1"/>
          <w:sz w:val="20"/>
          <w:szCs w:val="20"/>
        </w:rPr>
        <w:t>На поверхах школи</w:t>
      </w:r>
      <w:r w:rsidRPr="00D7328C">
        <w:rPr>
          <w:rFonts w:ascii="Times New Roman" w:hAnsi="Times New Roman"/>
          <w:color w:val="000000" w:themeColor="text1"/>
          <w:sz w:val="20"/>
          <w:szCs w:val="20"/>
          <w:lang w:val="uk-UA"/>
        </w:rPr>
        <w:t xml:space="preserve"> та в навчальних кабінетах</w:t>
      </w:r>
      <w:r w:rsidRPr="00D7328C">
        <w:rPr>
          <w:rFonts w:ascii="Times New Roman" w:hAnsi="Times New Roman"/>
          <w:color w:val="000000" w:themeColor="text1"/>
          <w:sz w:val="20"/>
          <w:szCs w:val="20"/>
        </w:rPr>
        <w:t xml:space="preserve"> розміщені плани евакуації учнів на випадок виникнення пожежі, затверджені згідно вимог. Класні керівники на виховних годинах нагаду</w:t>
      </w:r>
      <w:r w:rsidRPr="00D7328C">
        <w:rPr>
          <w:rFonts w:ascii="Times New Roman" w:hAnsi="Times New Roman"/>
          <w:color w:val="000000" w:themeColor="text1"/>
          <w:sz w:val="20"/>
          <w:szCs w:val="20"/>
          <w:lang w:val="uk-UA"/>
        </w:rPr>
        <w:t>вали</w:t>
      </w:r>
      <w:r w:rsidRPr="00D7328C">
        <w:rPr>
          <w:rFonts w:ascii="Times New Roman" w:hAnsi="Times New Roman"/>
          <w:color w:val="000000" w:themeColor="text1"/>
          <w:sz w:val="20"/>
          <w:szCs w:val="20"/>
        </w:rPr>
        <w:t xml:space="preserve"> учням про шляхи евакуації із приміщення школи, план дій у випадках виникнення пожежі, надзвичайних ситуацій.</w:t>
      </w:r>
    </w:p>
    <w:p w:rsidR="002F1C62" w:rsidRPr="00D7328C" w:rsidRDefault="002F1C62" w:rsidP="002F1C62">
      <w:pPr>
        <w:spacing w:after="0" w:line="240" w:lineRule="auto"/>
        <w:jc w:val="both"/>
        <w:rPr>
          <w:rFonts w:ascii="Times New Roman" w:hAnsi="Times New Roman"/>
          <w:color w:val="000000" w:themeColor="text1"/>
          <w:sz w:val="20"/>
          <w:szCs w:val="20"/>
          <w:lang w:val="uk-UA"/>
        </w:rPr>
      </w:pPr>
      <w:r w:rsidRPr="00D7328C">
        <w:rPr>
          <w:rFonts w:ascii="Times New Roman" w:hAnsi="Times New Roman"/>
          <w:color w:val="000000" w:themeColor="text1"/>
          <w:sz w:val="20"/>
          <w:szCs w:val="20"/>
          <w:lang w:val="uk-UA"/>
        </w:rPr>
        <w:t xml:space="preserve">     </w:t>
      </w:r>
      <w:r w:rsidRPr="00D7328C">
        <w:rPr>
          <w:rFonts w:ascii="Times New Roman" w:hAnsi="Times New Roman"/>
          <w:color w:val="000000" w:themeColor="text1"/>
          <w:sz w:val="20"/>
          <w:szCs w:val="20"/>
        </w:rPr>
        <w:t xml:space="preserve">Учителі </w:t>
      </w:r>
      <w:r w:rsidRPr="00D7328C">
        <w:rPr>
          <w:rFonts w:ascii="Times New Roman" w:hAnsi="Times New Roman"/>
          <w:color w:val="000000" w:themeColor="text1"/>
          <w:sz w:val="20"/>
          <w:szCs w:val="20"/>
          <w:lang w:val="uk-UA"/>
        </w:rPr>
        <w:t xml:space="preserve"> </w:t>
      </w:r>
      <w:r w:rsidRPr="00D7328C">
        <w:rPr>
          <w:rFonts w:ascii="Times New Roman" w:hAnsi="Times New Roman"/>
          <w:color w:val="000000" w:themeColor="text1"/>
          <w:sz w:val="20"/>
          <w:szCs w:val="20"/>
        </w:rPr>
        <w:t xml:space="preserve"> ве</w:t>
      </w:r>
      <w:r w:rsidRPr="00D7328C">
        <w:rPr>
          <w:rFonts w:ascii="Times New Roman" w:hAnsi="Times New Roman"/>
          <w:color w:val="000000" w:themeColor="text1"/>
          <w:sz w:val="20"/>
          <w:szCs w:val="20"/>
          <w:lang w:val="uk-UA"/>
        </w:rPr>
        <w:t>ли</w:t>
      </w:r>
      <w:r w:rsidRPr="00D7328C">
        <w:rPr>
          <w:rFonts w:ascii="Times New Roman" w:hAnsi="Times New Roman"/>
          <w:color w:val="000000" w:themeColor="text1"/>
          <w:sz w:val="20"/>
          <w:szCs w:val="20"/>
        </w:rPr>
        <w:t xml:space="preserve"> чергування під час перерв на </w:t>
      </w:r>
      <w:r w:rsidRPr="00D7328C">
        <w:rPr>
          <w:rFonts w:ascii="Times New Roman" w:hAnsi="Times New Roman"/>
          <w:color w:val="000000" w:themeColor="text1"/>
          <w:sz w:val="20"/>
          <w:szCs w:val="20"/>
          <w:lang w:val="uk-UA"/>
        </w:rPr>
        <w:t>поверхах</w:t>
      </w:r>
      <w:r w:rsidRPr="00D7328C">
        <w:rPr>
          <w:rFonts w:ascii="Times New Roman" w:hAnsi="Times New Roman"/>
          <w:color w:val="000000" w:themeColor="text1"/>
          <w:sz w:val="20"/>
          <w:szCs w:val="20"/>
        </w:rPr>
        <w:t xml:space="preserve"> та подвір’ї школи. Їм у цьому допомагали чергові учні по школі.</w:t>
      </w:r>
      <w:r w:rsidRPr="00D7328C">
        <w:rPr>
          <w:rFonts w:ascii="Times New Roman" w:hAnsi="Times New Roman"/>
          <w:color w:val="000000" w:themeColor="text1"/>
          <w:sz w:val="20"/>
          <w:szCs w:val="20"/>
          <w:lang w:val="uk-UA"/>
        </w:rPr>
        <w:t xml:space="preserve"> Був складений графік чергування класів на навчальний рік  та графік чергування вчителів та адміністрації школи, в обов'язки яких входять підтримка дисципліни на перервах та запобігання травмування учнів. </w:t>
      </w:r>
    </w:p>
    <w:p w:rsidR="002F1C62" w:rsidRPr="00D7328C" w:rsidRDefault="00990F99" w:rsidP="002F1C62">
      <w:pPr>
        <w:spacing w:after="0" w:line="240" w:lineRule="auto"/>
        <w:jc w:val="both"/>
        <w:rPr>
          <w:rFonts w:ascii="Times New Roman" w:hAnsi="Times New Roman"/>
          <w:color w:val="000000" w:themeColor="text1"/>
          <w:sz w:val="20"/>
          <w:szCs w:val="20"/>
          <w:lang w:val="uk-UA"/>
        </w:rPr>
      </w:pPr>
      <w:r w:rsidRPr="00D7328C">
        <w:rPr>
          <w:rFonts w:ascii="Times New Roman" w:hAnsi="Times New Roman"/>
          <w:color w:val="000000" w:themeColor="text1"/>
          <w:sz w:val="20"/>
          <w:szCs w:val="20"/>
          <w:lang w:val="uk-UA"/>
        </w:rPr>
        <w:t xml:space="preserve">     У вересні, грудні 2022</w:t>
      </w:r>
      <w:r w:rsidR="002F1C62" w:rsidRPr="00D7328C">
        <w:rPr>
          <w:rFonts w:ascii="Times New Roman" w:hAnsi="Times New Roman"/>
          <w:color w:val="000000" w:themeColor="text1"/>
          <w:sz w:val="20"/>
          <w:szCs w:val="20"/>
          <w:lang w:val="uk-UA"/>
        </w:rPr>
        <w:t xml:space="preserve"> року та травні </w:t>
      </w:r>
      <w:r w:rsidR="00835478" w:rsidRPr="00D7328C">
        <w:rPr>
          <w:rFonts w:ascii="Times New Roman" w:hAnsi="Times New Roman"/>
          <w:color w:val="000000" w:themeColor="text1"/>
          <w:sz w:val="20"/>
          <w:szCs w:val="20"/>
          <w:lang w:val="uk-UA"/>
        </w:rPr>
        <w:t>202</w:t>
      </w:r>
      <w:r w:rsidRPr="00D7328C">
        <w:rPr>
          <w:rFonts w:ascii="Times New Roman" w:hAnsi="Times New Roman"/>
          <w:color w:val="000000" w:themeColor="text1"/>
          <w:sz w:val="20"/>
          <w:szCs w:val="20"/>
          <w:lang w:val="uk-UA"/>
        </w:rPr>
        <w:t>3</w:t>
      </w:r>
      <w:r w:rsidR="002F1C62" w:rsidRPr="00D7328C">
        <w:rPr>
          <w:rFonts w:ascii="Times New Roman" w:hAnsi="Times New Roman"/>
          <w:color w:val="000000" w:themeColor="text1"/>
          <w:sz w:val="20"/>
          <w:szCs w:val="20"/>
          <w:lang w:val="uk-UA"/>
        </w:rPr>
        <w:t xml:space="preserve"> року заступником </w:t>
      </w:r>
      <w:r w:rsidR="00B1440E" w:rsidRPr="00D7328C">
        <w:rPr>
          <w:rFonts w:ascii="Times New Roman" w:hAnsi="Times New Roman"/>
          <w:color w:val="000000" w:themeColor="text1"/>
          <w:sz w:val="20"/>
          <w:szCs w:val="20"/>
          <w:lang w:val="uk-UA"/>
        </w:rPr>
        <w:t>керівник</w:t>
      </w:r>
      <w:r w:rsidR="002F1C62" w:rsidRPr="00D7328C">
        <w:rPr>
          <w:rFonts w:ascii="Times New Roman" w:hAnsi="Times New Roman"/>
          <w:color w:val="000000" w:themeColor="text1"/>
          <w:sz w:val="20"/>
          <w:szCs w:val="20"/>
          <w:lang w:val="uk-UA"/>
        </w:rPr>
        <w:t xml:space="preserve">а з навчально-виховної роботи </w:t>
      </w:r>
      <w:r w:rsidR="00386699" w:rsidRPr="00D7328C">
        <w:rPr>
          <w:rFonts w:ascii="Times New Roman" w:hAnsi="Times New Roman"/>
          <w:color w:val="000000" w:themeColor="text1"/>
          <w:sz w:val="20"/>
          <w:szCs w:val="20"/>
          <w:lang w:val="uk-UA"/>
        </w:rPr>
        <w:t>Братейком Я</w:t>
      </w:r>
      <w:r w:rsidR="002F1C62" w:rsidRPr="00D7328C">
        <w:rPr>
          <w:rFonts w:ascii="Times New Roman" w:hAnsi="Times New Roman"/>
          <w:color w:val="000000" w:themeColor="text1"/>
          <w:sz w:val="20"/>
          <w:szCs w:val="20"/>
          <w:lang w:val="uk-UA"/>
        </w:rPr>
        <w:t>.</w:t>
      </w:r>
      <w:r w:rsidR="00386699" w:rsidRPr="00D7328C">
        <w:rPr>
          <w:rFonts w:ascii="Times New Roman" w:hAnsi="Times New Roman"/>
          <w:color w:val="000000" w:themeColor="text1"/>
          <w:sz w:val="20"/>
          <w:szCs w:val="20"/>
          <w:lang w:val="uk-UA"/>
        </w:rPr>
        <w:t xml:space="preserve"> Я.</w:t>
      </w:r>
      <w:r w:rsidR="002F1C62" w:rsidRPr="00D7328C">
        <w:rPr>
          <w:rFonts w:ascii="Times New Roman" w:hAnsi="Times New Roman"/>
          <w:color w:val="000000" w:themeColor="text1"/>
          <w:sz w:val="20"/>
          <w:szCs w:val="20"/>
          <w:lang w:val="uk-UA"/>
        </w:rPr>
        <w:t xml:space="preserve"> було перевірено:</w:t>
      </w:r>
    </w:p>
    <w:p w:rsidR="002F1C62" w:rsidRPr="00D7328C" w:rsidRDefault="002F1C62" w:rsidP="002F1C62">
      <w:pPr>
        <w:spacing w:after="0" w:line="240" w:lineRule="auto"/>
        <w:jc w:val="both"/>
        <w:rPr>
          <w:rFonts w:ascii="Times New Roman" w:hAnsi="Times New Roman"/>
          <w:color w:val="000000" w:themeColor="text1"/>
          <w:sz w:val="20"/>
          <w:szCs w:val="20"/>
          <w:lang w:val="uk-UA"/>
        </w:rPr>
      </w:pPr>
      <w:r w:rsidRPr="00D7328C">
        <w:rPr>
          <w:rFonts w:ascii="Times New Roman" w:hAnsi="Times New Roman"/>
          <w:color w:val="000000" w:themeColor="text1"/>
          <w:sz w:val="20"/>
          <w:szCs w:val="20"/>
          <w:lang w:val="uk-UA"/>
        </w:rPr>
        <w:t>•</w:t>
      </w:r>
      <w:r w:rsidRPr="00D7328C">
        <w:rPr>
          <w:rFonts w:ascii="Times New Roman" w:hAnsi="Times New Roman"/>
          <w:color w:val="000000" w:themeColor="text1"/>
          <w:sz w:val="20"/>
          <w:szCs w:val="20"/>
          <w:lang w:val="uk-UA"/>
        </w:rPr>
        <w:tab/>
        <w:t>журнали інструктажу з техніки безпеки для учнів у навчальних кабінетах, кабінетах фізики, хімії, біології, технічної та обслуговуючої праці, спортивній залі;</w:t>
      </w:r>
    </w:p>
    <w:p w:rsidR="002F1C62" w:rsidRPr="00D7328C" w:rsidRDefault="002F1C62" w:rsidP="002F1C62">
      <w:pPr>
        <w:spacing w:after="0" w:line="240" w:lineRule="auto"/>
        <w:jc w:val="both"/>
        <w:rPr>
          <w:rFonts w:ascii="Times New Roman" w:hAnsi="Times New Roman"/>
          <w:color w:val="000000" w:themeColor="text1"/>
          <w:sz w:val="20"/>
          <w:szCs w:val="20"/>
          <w:lang w:val="uk-UA"/>
        </w:rPr>
      </w:pPr>
      <w:r w:rsidRPr="00D7328C">
        <w:rPr>
          <w:rFonts w:ascii="Times New Roman" w:hAnsi="Times New Roman"/>
          <w:color w:val="000000" w:themeColor="text1"/>
          <w:sz w:val="20"/>
          <w:szCs w:val="20"/>
          <w:lang w:val="uk-UA"/>
        </w:rPr>
        <w:t>•</w:t>
      </w:r>
      <w:r w:rsidRPr="00D7328C">
        <w:rPr>
          <w:rFonts w:ascii="Times New Roman" w:hAnsi="Times New Roman"/>
          <w:color w:val="000000" w:themeColor="text1"/>
          <w:sz w:val="20"/>
          <w:szCs w:val="20"/>
          <w:lang w:val="uk-UA"/>
        </w:rPr>
        <w:tab/>
        <w:t>наявність записів у класних журналах з БЖД та щоденниках учнів про проведення інструктажів з безпеки життєдіяльності;</w:t>
      </w:r>
    </w:p>
    <w:p w:rsidR="002F1C62" w:rsidRPr="00D7328C" w:rsidRDefault="002F1C62" w:rsidP="002F1C62">
      <w:pPr>
        <w:spacing w:after="0" w:line="240" w:lineRule="auto"/>
        <w:jc w:val="both"/>
        <w:rPr>
          <w:rFonts w:ascii="Times New Roman" w:hAnsi="Times New Roman"/>
          <w:color w:val="000000" w:themeColor="text1"/>
          <w:sz w:val="20"/>
          <w:szCs w:val="20"/>
          <w:lang w:val="uk-UA"/>
        </w:rPr>
      </w:pPr>
      <w:r w:rsidRPr="00D7328C">
        <w:rPr>
          <w:rFonts w:ascii="Times New Roman" w:hAnsi="Times New Roman"/>
          <w:color w:val="000000" w:themeColor="text1"/>
          <w:sz w:val="20"/>
          <w:szCs w:val="20"/>
          <w:lang w:val="uk-UA"/>
        </w:rPr>
        <w:t>•</w:t>
      </w:r>
      <w:r w:rsidRPr="00D7328C">
        <w:rPr>
          <w:rFonts w:ascii="Times New Roman" w:hAnsi="Times New Roman"/>
          <w:color w:val="000000" w:themeColor="text1"/>
          <w:sz w:val="20"/>
          <w:szCs w:val="20"/>
          <w:lang w:val="uk-UA"/>
        </w:rPr>
        <w:tab/>
        <w:t xml:space="preserve">ведення у класних журналах сторінок «Додаткові бесіди». </w:t>
      </w:r>
    </w:p>
    <w:p w:rsidR="002F1C62" w:rsidRPr="00D7328C" w:rsidRDefault="002F1C62" w:rsidP="002F1C62">
      <w:pPr>
        <w:spacing w:after="0" w:line="240" w:lineRule="auto"/>
        <w:jc w:val="both"/>
        <w:rPr>
          <w:rFonts w:ascii="Times New Roman" w:hAnsi="Times New Roman"/>
          <w:color w:val="000000" w:themeColor="text1"/>
          <w:sz w:val="20"/>
          <w:szCs w:val="20"/>
          <w:lang w:val="uk-UA"/>
        </w:rPr>
      </w:pPr>
      <w:r w:rsidRPr="00D7328C">
        <w:rPr>
          <w:rFonts w:ascii="Times New Roman" w:hAnsi="Times New Roman"/>
          <w:color w:val="000000" w:themeColor="text1"/>
          <w:sz w:val="20"/>
          <w:szCs w:val="20"/>
          <w:lang w:val="uk-UA"/>
        </w:rPr>
        <w:t>Під час перевірки було виявлено:</w:t>
      </w:r>
    </w:p>
    <w:p w:rsidR="002F1C62" w:rsidRPr="00D7328C" w:rsidRDefault="002F1C62" w:rsidP="002F1C62">
      <w:pPr>
        <w:spacing w:after="0" w:line="240" w:lineRule="auto"/>
        <w:jc w:val="both"/>
        <w:rPr>
          <w:rFonts w:ascii="Times New Roman" w:hAnsi="Times New Roman"/>
          <w:color w:val="000000" w:themeColor="text1"/>
          <w:sz w:val="20"/>
          <w:szCs w:val="20"/>
          <w:lang w:val="uk-UA"/>
        </w:rPr>
      </w:pPr>
      <w:r w:rsidRPr="00D7328C">
        <w:rPr>
          <w:rFonts w:ascii="Times New Roman" w:hAnsi="Times New Roman"/>
          <w:color w:val="000000" w:themeColor="text1"/>
          <w:sz w:val="20"/>
          <w:szCs w:val="20"/>
          <w:lang w:val="uk-UA"/>
        </w:rPr>
        <w:t>1.</w:t>
      </w:r>
      <w:r w:rsidRPr="00D7328C">
        <w:rPr>
          <w:rFonts w:ascii="Times New Roman" w:hAnsi="Times New Roman"/>
          <w:color w:val="000000" w:themeColor="text1"/>
          <w:sz w:val="20"/>
          <w:szCs w:val="20"/>
          <w:lang w:val="uk-UA"/>
        </w:rPr>
        <w:tab/>
        <w:t>У наявності є всі перелічені журнали.</w:t>
      </w:r>
    </w:p>
    <w:p w:rsidR="002F1C62" w:rsidRPr="00D7328C" w:rsidRDefault="002F1C62" w:rsidP="002F1C62">
      <w:pPr>
        <w:spacing w:after="0" w:line="240" w:lineRule="auto"/>
        <w:jc w:val="both"/>
        <w:rPr>
          <w:rFonts w:ascii="Times New Roman" w:hAnsi="Times New Roman"/>
          <w:color w:val="000000" w:themeColor="text1"/>
          <w:sz w:val="20"/>
          <w:szCs w:val="20"/>
          <w:lang w:val="uk-UA"/>
        </w:rPr>
      </w:pPr>
      <w:r w:rsidRPr="00D7328C">
        <w:rPr>
          <w:rFonts w:ascii="Times New Roman" w:hAnsi="Times New Roman"/>
          <w:color w:val="000000" w:themeColor="text1"/>
          <w:sz w:val="20"/>
          <w:szCs w:val="20"/>
          <w:lang w:val="uk-UA"/>
        </w:rPr>
        <w:t>2.</w:t>
      </w:r>
      <w:r w:rsidRPr="00D7328C">
        <w:rPr>
          <w:rFonts w:ascii="Times New Roman" w:hAnsi="Times New Roman"/>
          <w:color w:val="000000" w:themeColor="text1"/>
          <w:sz w:val="20"/>
          <w:szCs w:val="20"/>
          <w:lang w:val="uk-UA"/>
        </w:rPr>
        <w:tab/>
        <w:t>У кабінетах фізики, хімії, біології, технічної та обслуговуючої праці, інформатики, «Захист Вітчизни», спортивній залі наявні інструкції з техніки безпеки. В усіх навчальних кабінетах є правила поведінки в кабінеті.</w:t>
      </w:r>
    </w:p>
    <w:p w:rsidR="002F1C62" w:rsidRPr="00D7328C" w:rsidRDefault="002F1C62" w:rsidP="002F1C62">
      <w:pPr>
        <w:spacing w:after="0" w:line="240" w:lineRule="auto"/>
        <w:jc w:val="both"/>
        <w:rPr>
          <w:rFonts w:ascii="Times New Roman" w:hAnsi="Times New Roman"/>
          <w:color w:val="000000" w:themeColor="text1"/>
          <w:sz w:val="20"/>
          <w:szCs w:val="20"/>
          <w:lang w:val="uk-UA"/>
        </w:rPr>
      </w:pPr>
      <w:r w:rsidRPr="00D7328C">
        <w:rPr>
          <w:rFonts w:ascii="Times New Roman" w:hAnsi="Times New Roman"/>
          <w:color w:val="000000" w:themeColor="text1"/>
          <w:sz w:val="20"/>
          <w:szCs w:val="20"/>
          <w:lang w:val="uk-UA"/>
        </w:rPr>
        <w:t>3.</w:t>
      </w:r>
      <w:r w:rsidRPr="00D7328C">
        <w:rPr>
          <w:rFonts w:ascii="Times New Roman" w:hAnsi="Times New Roman"/>
          <w:color w:val="000000" w:themeColor="text1"/>
          <w:sz w:val="20"/>
          <w:szCs w:val="20"/>
          <w:lang w:val="uk-UA"/>
        </w:rPr>
        <w:tab/>
        <w:t>У класних журналах у наявності вступний інструктаж з безпеки життєдіяльності.</w:t>
      </w:r>
    </w:p>
    <w:p w:rsidR="002F1C62" w:rsidRPr="00D7328C" w:rsidRDefault="002F1C62" w:rsidP="002F1C62">
      <w:pPr>
        <w:spacing w:after="0" w:line="240" w:lineRule="auto"/>
        <w:jc w:val="both"/>
        <w:rPr>
          <w:rFonts w:ascii="Times New Roman" w:hAnsi="Times New Roman"/>
          <w:color w:val="000000" w:themeColor="text1"/>
          <w:sz w:val="20"/>
          <w:szCs w:val="20"/>
          <w:lang w:val="uk-UA"/>
        </w:rPr>
      </w:pPr>
      <w:r w:rsidRPr="00D7328C">
        <w:rPr>
          <w:rFonts w:ascii="Times New Roman" w:hAnsi="Times New Roman"/>
          <w:color w:val="000000" w:themeColor="text1"/>
          <w:sz w:val="20"/>
          <w:szCs w:val="20"/>
          <w:lang w:val="uk-UA"/>
        </w:rPr>
        <w:t>4.</w:t>
      </w:r>
      <w:r w:rsidRPr="00D7328C">
        <w:rPr>
          <w:rFonts w:ascii="Times New Roman" w:hAnsi="Times New Roman"/>
          <w:color w:val="000000" w:themeColor="text1"/>
          <w:sz w:val="20"/>
          <w:szCs w:val="20"/>
          <w:lang w:val="uk-UA"/>
        </w:rPr>
        <w:tab/>
        <w:t>Класними керівниками ведуться сторінки журналу «Додаткові бесіди з  попередження дитячого травматизму» згідно методичних рекомендацій.</w:t>
      </w:r>
    </w:p>
    <w:p w:rsidR="002F1C62" w:rsidRPr="00D7328C" w:rsidRDefault="002F1C62" w:rsidP="002F1C62">
      <w:pPr>
        <w:spacing w:after="0" w:line="240" w:lineRule="auto"/>
        <w:jc w:val="both"/>
        <w:rPr>
          <w:rFonts w:ascii="Times New Roman" w:hAnsi="Times New Roman"/>
          <w:color w:val="000000" w:themeColor="text1"/>
          <w:sz w:val="20"/>
          <w:szCs w:val="20"/>
        </w:rPr>
      </w:pPr>
      <w:r w:rsidRPr="00D7328C">
        <w:rPr>
          <w:rFonts w:ascii="Times New Roman" w:hAnsi="Times New Roman"/>
          <w:color w:val="000000" w:themeColor="text1"/>
          <w:sz w:val="20"/>
          <w:szCs w:val="20"/>
          <w:lang w:val="uk-UA"/>
        </w:rPr>
        <w:t xml:space="preserve">     Комісія, на чолі із </w:t>
      </w:r>
      <w:r w:rsidR="00386699" w:rsidRPr="00D7328C">
        <w:rPr>
          <w:rFonts w:ascii="Times New Roman" w:hAnsi="Times New Roman"/>
          <w:color w:val="000000" w:themeColor="text1"/>
          <w:sz w:val="20"/>
          <w:szCs w:val="20"/>
          <w:lang w:val="uk-UA"/>
        </w:rPr>
        <w:t>заступником керівника з ГЧ</w:t>
      </w:r>
      <w:r w:rsidRPr="00D7328C">
        <w:rPr>
          <w:rFonts w:ascii="Times New Roman" w:hAnsi="Times New Roman"/>
          <w:color w:val="000000" w:themeColor="text1"/>
          <w:sz w:val="20"/>
          <w:szCs w:val="20"/>
          <w:lang w:val="uk-UA"/>
        </w:rPr>
        <w:t xml:space="preserve"> школи </w:t>
      </w:r>
      <w:r w:rsidR="006E7C75" w:rsidRPr="00D7328C">
        <w:rPr>
          <w:rFonts w:ascii="Times New Roman" w:hAnsi="Times New Roman"/>
          <w:color w:val="000000" w:themeColor="text1"/>
          <w:sz w:val="20"/>
          <w:szCs w:val="20"/>
          <w:lang w:val="uk-UA"/>
        </w:rPr>
        <w:t>Смагою</w:t>
      </w:r>
      <w:r w:rsidR="00E3503E" w:rsidRPr="00D7328C">
        <w:rPr>
          <w:rFonts w:ascii="Times New Roman" w:hAnsi="Times New Roman"/>
          <w:color w:val="000000" w:themeColor="text1"/>
          <w:sz w:val="20"/>
          <w:szCs w:val="20"/>
          <w:lang w:val="uk-UA"/>
        </w:rPr>
        <w:t xml:space="preserve"> І. Й.</w:t>
      </w:r>
      <w:r w:rsidRPr="00D7328C">
        <w:rPr>
          <w:rFonts w:ascii="Times New Roman" w:hAnsi="Times New Roman"/>
          <w:color w:val="000000" w:themeColor="text1"/>
          <w:sz w:val="20"/>
          <w:szCs w:val="20"/>
          <w:lang w:val="uk-UA"/>
        </w:rPr>
        <w:t xml:space="preserve">., перевіряла наявність працюючих електроламп, справність електроприладів, безпечність шкільних козирків, кріплення шаф, дошок, спортобладнання. </w:t>
      </w:r>
      <w:r w:rsidRPr="00D7328C">
        <w:rPr>
          <w:rFonts w:ascii="Times New Roman" w:hAnsi="Times New Roman"/>
          <w:color w:val="000000" w:themeColor="text1"/>
          <w:sz w:val="20"/>
          <w:szCs w:val="20"/>
        </w:rPr>
        <w:t>Було замінене скло у вікнах, перевірені замки на запасних виходах.</w:t>
      </w:r>
    </w:p>
    <w:p w:rsidR="002F1C62" w:rsidRPr="00D7328C" w:rsidRDefault="002F1C62" w:rsidP="002F1C62">
      <w:pPr>
        <w:spacing w:after="0" w:line="240" w:lineRule="auto"/>
        <w:jc w:val="both"/>
        <w:rPr>
          <w:rFonts w:ascii="Times New Roman" w:hAnsi="Times New Roman"/>
          <w:color w:val="000000" w:themeColor="text1"/>
          <w:sz w:val="20"/>
          <w:szCs w:val="20"/>
        </w:rPr>
      </w:pPr>
      <w:r w:rsidRPr="00D7328C">
        <w:rPr>
          <w:rFonts w:ascii="Times New Roman" w:hAnsi="Times New Roman"/>
          <w:color w:val="000000" w:themeColor="text1"/>
          <w:sz w:val="20"/>
          <w:szCs w:val="20"/>
          <w:lang w:val="uk-UA"/>
        </w:rPr>
        <w:t xml:space="preserve">     </w:t>
      </w:r>
      <w:r w:rsidRPr="00D7328C">
        <w:rPr>
          <w:rFonts w:ascii="Times New Roman" w:hAnsi="Times New Roman"/>
          <w:color w:val="000000" w:themeColor="text1"/>
          <w:sz w:val="20"/>
          <w:szCs w:val="20"/>
        </w:rPr>
        <w:t xml:space="preserve">Та поряд з цим в роботі з питаннь застереження дитячого травматизму є певні недоліки. Так, під час перерв учні 1 – 4 класів та 5 - </w:t>
      </w:r>
      <w:r w:rsidRPr="00D7328C">
        <w:rPr>
          <w:rFonts w:ascii="Times New Roman" w:hAnsi="Times New Roman"/>
          <w:color w:val="000000" w:themeColor="text1"/>
          <w:sz w:val="20"/>
          <w:szCs w:val="20"/>
          <w:lang w:val="uk-UA"/>
        </w:rPr>
        <w:t>7</w:t>
      </w:r>
      <w:r w:rsidRPr="00D7328C">
        <w:rPr>
          <w:rFonts w:ascii="Times New Roman" w:hAnsi="Times New Roman"/>
          <w:color w:val="000000" w:themeColor="text1"/>
          <w:sz w:val="20"/>
          <w:szCs w:val="20"/>
        </w:rPr>
        <w:t xml:space="preserve"> класів поводяться травмонебезпечно (бігають по коридору та сходах школи, перегинаються на перилах сходів), про що неодноразово отримували попередження. З цих питань проводилися класними керівниками додаткові бесіди.</w:t>
      </w:r>
    </w:p>
    <w:p w:rsidR="00D029C8" w:rsidRPr="00D7328C" w:rsidRDefault="00D029C8" w:rsidP="002F1C62">
      <w:pPr>
        <w:shd w:val="clear" w:color="auto" w:fill="FFFFFF"/>
        <w:tabs>
          <w:tab w:val="num" w:pos="1653"/>
        </w:tabs>
        <w:spacing w:after="0" w:line="240" w:lineRule="auto"/>
        <w:jc w:val="both"/>
        <w:rPr>
          <w:rFonts w:ascii="Times New Roman" w:eastAsia="Times New Roman" w:hAnsi="Times New Roman"/>
          <w:color w:val="000000" w:themeColor="text1"/>
          <w:sz w:val="20"/>
          <w:szCs w:val="20"/>
          <w:lang w:val="uk-UA" w:eastAsia="ru-RU"/>
        </w:rPr>
      </w:pPr>
    </w:p>
    <w:p w:rsidR="00D029C8" w:rsidRPr="00D7328C" w:rsidRDefault="00D029C8"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426"/>
        <w:jc w:val="center"/>
        <w:rPr>
          <w:rFonts w:ascii="Times New Roman" w:eastAsia="Times New Roman" w:hAnsi="Times New Roman"/>
          <w:b/>
          <w:color w:val="000000" w:themeColor="text1"/>
          <w:sz w:val="20"/>
          <w:szCs w:val="20"/>
          <w:lang w:val="uk-UA" w:eastAsia="ru-RU"/>
        </w:rPr>
      </w:pPr>
      <w:r w:rsidRPr="00D7328C">
        <w:rPr>
          <w:rFonts w:ascii="Times New Roman" w:eastAsia="Times New Roman" w:hAnsi="Times New Roman"/>
          <w:b/>
          <w:color w:val="000000" w:themeColor="text1"/>
          <w:sz w:val="20"/>
          <w:szCs w:val="20"/>
          <w:lang w:val="uk-UA" w:eastAsia="ru-RU"/>
        </w:rPr>
        <w:t>Управлінська та організаційна діяльність</w:t>
      </w:r>
    </w:p>
    <w:p w:rsidR="00D029C8" w:rsidRPr="00D7328C" w:rsidRDefault="006E7C75"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w:t>
      </w:r>
      <w:r w:rsidRPr="00D7328C">
        <w:rPr>
          <w:rFonts w:ascii="Times New Roman" w:eastAsia="Times New Roman" w:hAnsi="Times New Roman"/>
          <w:color w:val="000000" w:themeColor="text1"/>
          <w:sz w:val="20"/>
          <w:szCs w:val="20"/>
          <w:lang w:val="uk-UA" w:eastAsia="ru-RU"/>
        </w:rPr>
        <w:tab/>
        <w:t>Упродовж 202</w:t>
      </w:r>
      <w:r w:rsidR="00990F99" w:rsidRPr="00D7328C">
        <w:rPr>
          <w:rFonts w:ascii="Times New Roman" w:eastAsia="Times New Roman" w:hAnsi="Times New Roman"/>
          <w:color w:val="000000" w:themeColor="text1"/>
          <w:sz w:val="20"/>
          <w:szCs w:val="20"/>
          <w:lang w:val="uk-UA" w:eastAsia="ru-RU"/>
        </w:rPr>
        <w:t>2</w:t>
      </w:r>
      <w:r w:rsidR="00A11BCC" w:rsidRPr="00D7328C">
        <w:rPr>
          <w:rFonts w:ascii="Times New Roman" w:eastAsia="Times New Roman" w:hAnsi="Times New Roman"/>
          <w:color w:val="000000" w:themeColor="text1"/>
          <w:sz w:val="20"/>
          <w:szCs w:val="20"/>
          <w:lang w:val="uk-UA" w:eastAsia="ru-RU"/>
        </w:rPr>
        <w:t>/</w:t>
      </w:r>
      <w:r w:rsidR="00990F99" w:rsidRPr="00D7328C">
        <w:rPr>
          <w:rFonts w:ascii="Times New Roman" w:eastAsia="Times New Roman" w:hAnsi="Times New Roman"/>
          <w:color w:val="000000" w:themeColor="text1"/>
          <w:sz w:val="20"/>
          <w:szCs w:val="20"/>
          <w:lang w:val="uk-UA" w:eastAsia="ru-RU"/>
        </w:rPr>
        <w:t>2023</w:t>
      </w:r>
      <w:r w:rsidR="00D029C8" w:rsidRPr="00D7328C">
        <w:rPr>
          <w:rFonts w:ascii="Times New Roman" w:eastAsia="Times New Roman" w:hAnsi="Times New Roman"/>
          <w:color w:val="000000" w:themeColor="text1"/>
          <w:sz w:val="20"/>
          <w:szCs w:val="20"/>
          <w:lang w:val="uk-UA" w:eastAsia="ru-RU"/>
        </w:rPr>
        <w:t xml:space="preserve">  навчального року адміністрацією школи опрацьовувались, вивчались та аналізувались питання з управлінської, організаційної, освітньої діяльності, а саме: </w:t>
      </w:r>
    </w:p>
    <w:p w:rsidR="00D029C8" w:rsidRPr="00D7328C" w:rsidRDefault="00D029C8" w:rsidP="00F97C3E">
      <w:pPr>
        <w:numPr>
          <w:ilvl w:val="0"/>
          <w:numId w:val="23"/>
        </w:numPr>
        <w:tabs>
          <w:tab w:val="num" w:pos="0"/>
          <w:tab w:val="num" w:pos="720"/>
        </w:tabs>
        <w:spacing w:after="0" w:line="240" w:lineRule="auto"/>
        <w:ind w:hanging="240"/>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управлінська діяльність адмістрації  школи та здійснення внутрішкільного контролю;</w:t>
      </w:r>
    </w:p>
    <w:p w:rsidR="00D029C8" w:rsidRPr="00D7328C" w:rsidRDefault="00D029C8" w:rsidP="00F97C3E">
      <w:pPr>
        <w:numPr>
          <w:ilvl w:val="0"/>
          <w:numId w:val="23"/>
        </w:numPr>
        <w:tabs>
          <w:tab w:val="num" w:pos="0"/>
          <w:tab w:val="num" w:pos="720"/>
        </w:tabs>
        <w:spacing w:after="0" w:line="240" w:lineRule="auto"/>
        <w:ind w:hanging="240"/>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lastRenderedPageBreak/>
        <w:t xml:space="preserve">організація </w:t>
      </w:r>
      <w:r w:rsidRPr="00D7328C">
        <w:rPr>
          <w:rFonts w:ascii="Times New Roman" w:eastAsia="Times New Roman" w:hAnsi="Times New Roman"/>
          <w:color w:val="000000" w:themeColor="text1"/>
          <w:sz w:val="20"/>
          <w:szCs w:val="20"/>
          <w:lang w:val="uk-UA" w:eastAsia="ru-RU"/>
        </w:rPr>
        <w:t>освітнього</w:t>
      </w:r>
      <w:r w:rsidRPr="00D7328C">
        <w:rPr>
          <w:rFonts w:ascii="Times New Roman" w:eastAsia="Times New Roman" w:hAnsi="Times New Roman"/>
          <w:color w:val="000000" w:themeColor="text1"/>
          <w:sz w:val="20"/>
          <w:szCs w:val="20"/>
          <w:lang w:eastAsia="ru-RU"/>
        </w:rPr>
        <w:t xml:space="preserve"> процесу, рівень знань, умінь та навичок учнів, стан викладання предметів і курсів регіонального та шкільного компонентів базового навчального плану;</w:t>
      </w:r>
    </w:p>
    <w:p w:rsidR="00D029C8" w:rsidRPr="00D7328C" w:rsidRDefault="00D029C8" w:rsidP="00F97C3E">
      <w:pPr>
        <w:numPr>
          <w:ilvl w:val="0"/>
          <w:numId w:val="23"/>
        </w:numPr>
        <w:tabs>
          <w:tab w:val="num" w:pos="0"/>
          <w:tab w:val="num" w:pos="720"/>
        </w:tabs>
        <w:spacing w:after="0" w:line="240" w:lineRule="auto"/>
        <w:ind w:hanging="240"/>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організація системи методичної роботи та навчально-методичне забезпечення педагогічного процесу;</w:t>
      </w:r>
    </w:p>
    <w:p w:rsidR="00D029C8" w:rsidRPr="00D7328C" w:rsidRDefault="00D029C8" w:rsidP="00F97C3E">
      <w:pPr>
        <w:numPr>
          <w:ilvl w:val="0"/>
          <w:numId w:val="23"/>
        </w:numPr>
        <w:tabs>
          <w:tab w:val="num" w:pos="0"/>
          <w:tab w:val="num" w:pos="720"/>
        </w:tabs>
        <w:spacing w:after="0" w:line="240" w:lineRule="auto"/>
        <w:ind w:hanging="240"/>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 xml:space="preserve">стан роботи школи </w:t>
      </w:r>
      <w:r w:rsidRPr="00D7328C">
        <w:rPr>
          <w:rFonts w:ascii="Times New Roman" w:eastAsia="Times New Roman" w:hAnsi="Times New Roman"/>
          <w:color w:val="000000" w:themeColor="text1"/>
          <w:sz w:val="20"/>
          <w:szCs w:val="20"/>
          <w:lang w:val="uk-UA" w:eastAsia="ru-RU"/>
        </w:rPr>
        <w:t>щод</w:t>
      </w:r>
      <w:r w:rsidRPr="00D7328C">
        <w:rPr>
          <w:rFonts w:ascii="Times New Roman" w:eastAsia="Times New Roman" w:hAnsi="Times New Roman"/>
          <w:color w:val="000000" w:themeColor="text1"/>
          <w:sz w:val="20"/>
          <w:szCs w:val="20"/>
          <w:lang w:eastAsia="ru-RU"/>
        </w:rPr>
        <w:t>о реалізації  концепції національного  виховання;</w:t>
      </w:r>
    </w:p>
    <w:p w:rsidR="00D029C8" w:rsidRPr="00D7328C" w:rsidRDefault="00D029C8" w:rsidP="00F97C3E">
      <w:pPr>
        <w:numPr>
          <w:ilvl w:val="0"/>
          <w:numId w:val="23"/>
        </w:numPr>
        <w:tabs>
          <w:tab w:val="num" w:pos="0"/>
          <w:tab w:val="num" w:pos="720"/>
        </w:tabs>
        <w:spacing w:after="0" w:line="240" w:lineRule="auto"/>
        <w:ind w:hanging="240"/>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організація роботи  з охорони праці та попередження дитячого травматизму;</w:t>
      </w:r>
    </w:p>
    <w:p w:rsidR="00D029C8" w:rsidRPr="00D7328C" w:rsidRDefault="00D029C8" w:rsidP="00F97C3E">
      <w:pPr>
        <w:numPr>
          <w:ilvl w:val="0"/>
          <w:numId w:val="23"/>
        </w:numPr>
        <w:tabs>
          <w:tab w:val="num" w:pos="0"/>
          <w:tab w:val="num" w:pos="720"/>
        </w:tabs>
        <w:spacing w:after="0" w:line="240" w:lineRule="auto"/>
        <w:ind w:hanging="240"/>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охорона дитинства та робота з дітьми пільгового контингенту;</w:t>
      </w:r>
    </w:p>
    <w:p w:rsidR="00D029C8" w:rsidRPr="00D7328C" w:rsidRDefault="00D029C8" w:rsidP="00F97C3E">
      <w:pPr>
        <w:numPr>
          <w:ilvl w:val="0"/>
          <w:numId w:val="23"/>
        </w:numPr>
        <w:tabs>
          <w:tab w:val="num" w:pos="0"/>
          <w:tab w:val="num" w:pos="720"/>
        </w:tabs>
        <w:spacing w:after="0" w:line="240" w:lineRule="auto"/>
        <w:ind w:hanging="24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eastAsia="ru-RU"/>
        </w:rPr>
        <w:t>кадрове забезпечення діяльності закладу</w:t>
      </w:r>
      <w:r w:rsidRPr="00D7328C">
        <w:rPr>
          <w:rFonts w:ascii="Times New Roman" w:eastAsia="Times New Roman" w:hAnsi="Times New Roman"/>
          <w:color w:val="000000" w:themeColor="text1"/>
          <w:sz w:val="20"/>
          <w:szCs w:val="20"/>
          <w:lang w:val="uk-UA" w:eastAsia="ru-RU"/>
        </w:rPr>
        <w:t xml:space="preserve"> освіти:</w:t>
      </w:r>
      <w:r w:rsidRPr="00D7328C">
        <w:rPr>
          <w:rFonts w:ascii="Times New Roman" w:eastAsia="Times New Roman" w:hAnsi="Times New Roman"/>
          <w:color w:val="000000" w:themeColor="text1"/>
          <w:sz w:val="20"/>
          <w:szCs w:val="20"/>
          <w:lang w:eastAsia="ru-RU"/>
        </w:rPr>
        <w:t xml:space="preserve"> атестація та проходження</w:t>
      </w:r>
      <w:r w:rsidRPr="00D7328C">
        <w:rPr>
          <w:rFonts w:ascii="Times New Roman" w:eastAsia="Times New Roman" w:hAnsi="Times New Roman"/>
          <w:color w:val="000000" w:themeColor="text1"/>
          <w:sz w:val="20"/>
          <w:szCs w:val="20"/>
          <w:lang w:val="uk-UA" w:eastAsia="ru-RU"/>
        </w:rPr>
        <w:t xml:space="preserve"> педагогічними працівниками курсів підвищення кваліфікації;</w:t>
      </w:r>
    </w:p>
    <w:p w:rsidR="00A11BCC" w:rsidRPr="00D7328C" w:rsidRDefault="00A11BCC" w:rsidP="00F97C3E">
      <w:pPr>
        <w:numPr>
          <w:ilvl w:val="0"/>
          <w:numId w:val="23"/>
        </w:numPr>
        <w:tabs>
          <w:tab w:val="num" w:pos="0"/>
          <w:tab w:val="num" w:pos="720"/>
        </w:tabs>
        <w:spacing w:after="0" w:line="240" w:lineRule="auto"/>
        <w:ind w:hanging="24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організація роботи закладів освіти під час карантинних обмежень.</w:t>
      </w:r>
    </w:p>
    <w:p w:rsidR="00D029C8" w:rsidRPr="00D7328C" w:rsidRDefault="00D029C8" w:rsidP="00D029C8">
      <w:pPr>
        <w:tabs>
          <w:tab w:val="num" w:pos="720"/>
        </w:tabs>
        <w:spacing w:after="0" w:line="240" w:lineRule="auto"/>
        <w:ind w:firstLine="567"/>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eastAsia="ru-RU"/>
        </w:rPr>
        <w:t xml:space="preserve">Робота </w:t>
      </w:r>
      <w:r w:rsidRPr="00D7328C">
        <w:rPr>
          <w:rFonts w:ascii="Times New Roman" w:eastAsia="Times New Roman" w:hAnsi="Times New Roman"/>
          <w:color w:val="000000" w:themeColor="text1"/>
          <w:sz w:val="20"/>
          <w:szCs w:val="20"/>
          <w:lang w:val="uk-UA" w:eastAsia="ru-RU"/>
        </w:rPr>
        <w:t>з направлення</w:t>
      </w:r>
      <w:r w:rsidRPr="00D7328C">
        <w:rPr>
          <w:rFonts w:ascii="Times New Roman" w:eastAsia="Times New Roman" w:hAnsi="Times New Roman"/>
          <w:color w:val="000000" w:themeColor="text1"/>
          <w:sz w:val="20"/>
          <w:szCs w:val="20"/>
          <w:lang w:eastAsia="ru-RU"/>
        </w:rPr>
        <w:t xml:space="preserve"> діяльності закладу в межі нормативно</w:t>
      </w:r>
      <w:r w:rsidRPr="00D7328C">
        <w:rPr>
          <w:rFonts w:ascii="Times New Roman" w:eastAsia="Times New Roman" w:hAnsi="Times New Roman"/>
          <w:color w:val="000000" w:themeColor="text1"/>
          <w:sz w:val="20"/>
          <w:szCs w:val="20"/>
          <w:lang w:val="uk-UA" w:eastAsia="ru-RU"/>
        </w:rPr>
        <w:t xml:space="preserve"> </w:t>
      </w:r>
      <w:r w:rsidRPr="00D7328C">
        <w:rPr>
          <w:rFonts w:ascii="Times New Roman" w:eastAsia="Times New Roman" w:hAnsi="Times New Roman"/>
          <w:color w:val="000000" w:themeColor="text1"/>
          <w:sz w:val="20"/>
          <w:szCs w:val="20"/>
          <w:lang w:eastAsia="ru-RU"/>
        </w:rPr>
        <w:t>–</w:t>
      </w:r>
      <w:r w:rsidRPr="00D7328C">
        <w:rPr>
          <w:rFonts w:ascii="Times New Roman" w:eastAsia="Times New Roman" w:hAnsi="Times New Roman"/>
          <w:color w:val="000000" w:themeColor="text1"/>
          <w:sz w:val="20"/>
          <w:szCs w:val="20"/>
          <w:lang w:val="uk-UA" w:eastAsia="ru-RU"/>
        </w:rPr>
        <w:t xml:space="preserve"> </w:t>
      </w:r>
      <w:r w:rsidRPr="00D7328C">
        <w:rPr>
          <w:rFonts w:ascii="Times New Roman" w:eastAsia="Times New Roman" w:hAnsi="Times New Roman"/>
          <w:color w:val="000000" w:themeColor="text1"/>
          <w:sz w:val="20"/>
          <w:szCs w:val="20"/>
          <w:lang w:eastAsia="ru-RU"/>
        </w:rPr>
        <w:t xml:space="preserve">правового поля була ключовою </w:t>
      </w:r>
      <w:r w:rsidRPr="00D7328C">
        <w:rPr>
          <w:rFonts w:ascii="Times New Roman" w:eastAsia="Times New Roman" w:hAnsi="Times New Roman"/>
          <w:color w:val="000000" w:themeColor="text1"/>
          <w:sz w:val="20"/>
          <w:szCs w:val="20"/>
          <w:lang w:val="uk-UA" w:eastAsia="ru-RU"/>
        </w:rPr>
        <w:t xml:space="preserve">  </w:t>
      </w:r>
      <w:r w:rsidRPr="00D7328C">
        <w:rPr>
          <w:rFonts w:ascii="Times New Roman" w:eastAsia="Times New Roman" w:hAnsi="Times New Roman"/>
          <w:color w:val="000000" w:themeColor="text1"/>
          <w:sz w:val="20"/>
          <w:szCs w:val="20"/>
          <w:lang w:eastAsia="ru-RU"/>
        </w:rPr>
        <w:t>протягом року</w:t>
      </w:r>
      <w:r w:rsidRPr="00D7328C">
        <w:rPr>
          <w:rFonts w:ascii="Times New Roman" w:eastAsia="Times New Roman" w:hAnsi="Times New Roman"/>
          <w:color w:val="000000" w:themeColor="text1"/>
          <w:sz w:val="20"/>
          <w:szCs w:val="20"/>
          <w:lang w:val="uk-UA" w:eastAsia="ru-RU"/>
        </w:rPr>
        <w:t xml:space="preserve">, а </w:t>
      </w:r>
      <w:r w:rsidRPr="00D7328C">
        <w:rPr>
          <w:rFonts w:ascii="Times New Roman" w:eastAsia="Times New Roman" w:hAnsi="Times New Roman"/>
          <w:color w:val="000000" w:themeColor="text1"/>
          <w:sz w:val="20"/>
          <w:szCs w:val="20"/>
          <w:lang w:eastAsia="ru-RU"/>
        </w:rPr>
        <w:t xml:space="preserve">саме: </w:t>
      </w:r>
    </w:p>
    <w:p w:rsidR="00D029C8" w:rsidRPr="00D7328C" w:rsidRDefault="00D029C8" w:rsidP="00F97C3E">
      <w:pPr>
        <w:numPr>
          <w:ilvl w:val="0"/>
          <w:numId w:val="24"/>
        </w:numPr>
        <w:tabs>
          <w:tab w:val="num" w:pos="0"/>
        </w:tabs>
        <w:spacing w:after="0" w:line="240" w:lineRule="auto"/>
        <w:ind w:right="40" w:hanging="24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розроблено функціональні обов’язки </w:t>
      </w:r>
      <w:r w:rsidR="00B1440E" w:rsidRPr="00D7328C">
        <w:rPr>
          <w:rFonts w:ascii="Times New Roman" w:eastAsia="Times New Roman" w:hAnsi="Times New Roman"/>
          <w:color w:val="000000" w:themeColor="text1"/>
          <w:sz w:val="20"/>
          <w:szCs w:val="20"/>
          <w:lang w:val="uk-UA" w:eastAsia="ru-RU"/>
        </w:rPr>
        <w:t>керівник</w:t>
      </w:r>
      <w:r w:rsidRPr="00D7328C">
        <w:rPr>
          <w:rFonts w:ascii="Times New Roman" w:eastAsia="Times New Roman" w:hAnsi="Times New Roman"/>
          <w:color w:val="000000" w:themeColor="text1"/>
          <w:sz w:val="20"/>
          <w:szCs w:val="20"/>
          <w:lang w:val="uk-UA" w:eastAsia="ru-RU"/>
        </w:rPr>
        <w:t xml:space="preserve">а, заступників </w:t>
      </w:r>
      <w:r w:rsidR="00B1440E" w:rsidRPr="00D7328C">
        <w:rPr>
          <w:rFonts w:ascii="Times New Roman" w:eastAsia="Times New Roman" w:hAnsi="Times New Roman"/>
          <w:color w:val="000000" w:themeColor="text1"/>
          <w:sz w:val="20"/>
          <w:szCs w:val="20"/>
          <w:lang w:val="uk-UA" w:eastAsia="ru-RU"/>
        </w:rPr>
        <w:t>керівник</w:t>
      </w:r>
      <w:r w:rsidRPr="00D7328C">
        <w:rPr>
          <w:rFonts w:ascii="Times New Roman" w:eastAsia="Times New Roman" w:hAnsi="Times New Roman"/>
          <w:color w:val="000000" w:themeColor="text1"/>
          <w:sz w:val="20"/>
          <w:szCs w:val="20"/>
          <w:lang w:val="uk-UA" w:eastAsia="ru-RU"/>
        </w:rPr>
        <w:t>а, педагогічних працівників, класних керівників, завідуючих кабінетів, спеціалістів, обслуговуючого персоналу;</w:t>
      </w:r>
    </w:p>
    <w:p w:rsidR="00D029C8" w:rsidRPr="00D7328C" w:rsidRDefault="00D029C8" w:rsidP="00F97C3E">
      <w:pPr>
        <w:numPr>
          <w:ilvl w:val="0"/>
          <w:numId w:val="24"/>
        </w:numPr>
        <w:tabs>
          <w:tab w:val="num" w:pos="0"/>
        </w:tabs>
        <w:spacing w:after="0" w:line="240" w:lineRule="auto"/>
        <w:ind w:right="40" w:hanging="24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розроблено та прийнято Правила внутрішнього трудового розпорядку закладу;</w:t>
      </w:r>
    </w:p>
    <w:p w:rsidR="00D029C8" w:rsidRPr="00D7328C" w:rsidRDefault="00D029C8" w:rsidP="00F97C3E">
      <w:pPr>
        <w:numPr>
          <w:ilvl w:val="0"/>
          <w:numId w:val="24"/>
        </w:numPr>
        <w:tabs>
          <w:tab w:val="num" w:pos="0"/>
        </w:tabs>
        <w:spacing w:after="0" w:line="240" w:lineRule="auto"/>
        <w:ind w:right="40" w:hanging="24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розроблені та затверджені функціональні обов’язки працівників закладу з питань охорони праці;</w:t>
      </w:r>
    </w:p>
    <w:p w:rsidR="00D029C8" w:rsidRPr="00D7328C" w:rsidRDefault="00D029C8" w:rsidP="00F97C3E">
      <w:pPr>
        <w:numPr>
          <w:ilvl w:val="0"/>
          <w:numId w:val="24"/>
        </w:numPr>
        <w:tabs>
          <w:tab w:val="num" w:pos="0"/>
        </w:tabs>
        <w:spacing w:after="0" w:line="240" w:lineRule="auto"/>
        <w:ind w:right="40" w:hanging="24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завершено створення номенклатури справ закладу освіти; </w:t>
      </w:r>
    </w:p>
    <w:p w:rsidR="00D029C8" w:rsidRPr="00D7328C" w:rsidRDefault="00D029C8" w:rsidP="00F97C3E">
      <w:pPr>
        <w:numPr>
          <w:ilvl w:val="0"/>
          <w:numId w:val="24"/>
        </w:numPr>
        <w:tabs>
          <w:tab w:val="num" w:pos="0"/>
        </w:tabs>
        <w:spacing w:after="0" w:line="240" w:lineRule="auto"/>
        <w:ind w:right="40" w:hanging="24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проводилась цілеспрямована робота щодо вдосконалення діяльності всіх структур закладу згідно  з його Статутом;</w:t>
      </w:r>
    </w:p>
    <w:p w:rsidR="00D029C8" w:rsidRPr="00D7328C" w:rsidRDefault="00D029C8" w:rsidP="00F97C3E">
      <w:pPr>
        <w:numPr>
          <w:ilvl w:val="0"/>
          <w:numId w:val="24"/>
        </w:numPr>
        <w:tabs>
          <w:tab w:val="num" w:pos="0"/>
        </w:tabs>
        <w:spacing w:after="0" w:line="240" w:lineRule="auto"/>
        <w:ind w:right="40" w:hanging="24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w:t>
      </w:r>
      <w:r w:rsidRPr="00D7328C">
        <w:rPr>
          <w:rFonts w:ascii="Times New Roman" w:eastAsia="Times New Roman" w:hAnsi="Times New Roman"/>
          <w:color w:val="000000" w:themeColor="text1"/>
          <w:sz w:val="20"/>
          <w:szCs w:val="20"/>
          <w:lang w:eastAsia="ru-RU"/>
        </w:rPr>
        <w:t>олективний договір між адміністрацією школи та профспілко</w:t>
      </w:r>
      <w:r w:rsidRPr="00D7328C">
        <w:rPr>
          <w:rFonts w:ascii="Times New Roman" w:eastAsia="Times New Roman" w:hAnsi="Times New Roman"/>
          <w:color w:val="000000" w:themeColor="text1"/>
          <w:sz w:val="20"/>
          <w:szCs w:val="20"/>
          <w:lang w:val="uk-UA" w:eastAsia="ru-RU"/>
        </w:rPr>
        <w:t>вим комітетом відповідає сучасним нормативно-законодавчим документам.</w:t>
      </w:r>
    </w:p>
    <w:p w:rsidR="00D029C8" w:rsidRPr="00D7328C" w:rsidRDefault="00D029C8" w:rsidP="00D029C8">
      <w:pPr>
        <w:spacing w:after="0" w:line="240" w:lineRule="auto"/>
        <w:ind w:firstLine="567"/>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Цілеспрямовано проводилась робота щодо підвищення культури управління навчальним закладом,   а саме: </w:t>
      </w:r>
    </w:p>
    <w:p w:rsidR="00D029C8" w:rsidRPr="00D7328C" w:rsidRDefault="00D029C8" w:rsidP="00F97C3E">
      <w:pPr>
        <w:numPr>
          <w:ilvl w:val="0"/>
          <w:numId w:val="24"/>
        </w:num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зміцнення виробничої дисципліни;</w:t>
      </w:r>
    </w:p>
    <w:p w:rsidR="00D029C8" w:rsidRPr="00D7328C" w:rsidRDefault="00D029C8" w:rsidP="00F97C3E">
      <w:pPr>
        <w:numPr>
          <w:ilvl w:val="0"/>
          <w:numId w:val="24"/>
        </w:num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розвитку інформаційного забезпечення всіх учасників освітнього  процесу. </w:t>
      </w:r>
    </w:p>
    <w:p w:rsidR="00D029C8" w:rsidRPr="00D7328C" w:rsidRDefault="00D029C8"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ab/>
        <w:t xml:space="preserve">У школі створені та працювали органи самоврядування: рада закладу, батьківська рада, батьківські комітети класів, методична рада, шкільна дитяча організація. За участю вищезазначених органів вирішувалися найбільш важливі питання діяльності закладу, залучення та використання поза-бюджетних коштів, розвиток матеріально–технічної бази, організація освітнього процесу. </w:t>
      </w:r>
    </w:p>
    <w:p w:rsidR="00D029C8" w:rsidRPr="00D7328C" w:rsidRDefault="00387C5A"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ab/>
        <w:t>Таким чином, у 2022</w:t>
      </w:r>
      <w:r w:rsidR="00A11BCC" w:rsidRPr="00D7328C">
        <w:rPr>
          <w:rFonts w:ascii="Times New Roman" w:eastAsia="Times New Roman" w:hAnsi="Times New Roman"/>
          <w:color w:val="000000" w:themeColor="text1"/>
          <w:sz w:val="20"/>
          <w:szCs w:val="20"/>
          <w:lang w:val="uk-UA" w:eastAsia="ru-RU"/>
        </w:rPr>
        <w:t>/</w:t>
      </w:r>
      <w:r w:rsidR="00835478" w:rsidRPr="00D7328C">
        <w:rPr>
          <w:rFonts w:ascii="Times New Roman" w:eastAsia="Times New Roman" w:hAnsi="Times New Roman"/>
          <w:color w:val="000000" w:themeColor="text1"/>
          <w:sz w:val="20"/>
          <w:szCs w:val="20"/>
          <w:lang w:val="uk-UA" w:eastAsia="ru-RU"/>
        </w:rPr>
        <w:t>202</w:t>
      </w:r>
      <w:r w:rsidRPr="00D7328C">
        <w:rPr>
          <w:rFonts w:ascii="Times New Roman" w:eastAsia="Times New Roman" w:hAnsi="Times New Roman"/>
          <w:color w:val="000000" w:themeColor="text1"/>
          <w:sz w:val="20"/>
          <w:szCs w:val="20"/>
          <w:lang w:val="uk-UA" w:eastAsia="ru-RU"/>
        </w:rPr>
        <w:t>3</w:t>
      </w:r>
      <w:r w:rsidR="00D029C8" w:rsidRPr="00D7328C">
        <w:rPr>
          <w:rFonts w:ascii="Times New Roman" w:eastAsia="Times New Roman" w:hAnsi="Times New Roman"/>
          <w:color w:val="000000" w:themeColor="text1"/>
          <w:sz w:val="20"/>
          <w:szCs w:val="20"/>
          <w:lang w:val="uk-UA" w:eastAsia="ru-RU"/>
        </w:rPr>
        <w:t xml:space="preserve"> навчальному році велась системна планова робота з даного питання. Але серед недоліків слід назвати труднощі, а саме: в забезпеченні 100%-го володіння педагогічними кадрами ІКТ та недостатню забезпеченість школи комп’ютерами. У наступному році слід направити зусилля на залучення позабюджетних коштів на придбання комп’ютерної техніки, що значно підвищить рівень і якість управлінської та організаційної діяльності.</w:t>
      </w:r>
    </w:p>
    <w:p w:rsidR="00D029C8" w:rsidRPr="00D7328C" w:rsidRDefault="00D029C8"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themeColor="text1"/>
          <w:sz w:val="20"/>
          <w:szCs w:val="20"/>
          <w:lang w:val="uk-UA" w:eastAsia="ru-RU"/>
        </w:rPr>
      </w:pPr>
    </w:p>
    <w:p w:rsidR="00D029C8" w:rsidRPr="00D7328C" w:rsidRDefault="00D029C8"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40"/>
        <w:jc w:val="center"/>
        <w:rPr>
          <w:rFonts w:ascii="Times New Roman" w:eastAsia="Times New Roman" w:hAnsi="Times New Roman"/>
          <w:b/>
          <w:color w:val="000000" w:themeColor="text1"/>
          <w:sz w:val="20"/>
          <w:szCs w:val="20"/>
          <w:lang w:val="uk-UA" w:eastAsia="ru-RU"/>
        </w:rPr>
      </w:pPr>
      <w:r w:rsidRPr="00D7328C">
        <w:rPr>
          <w:rFonts w:ascii="Times New Roman" w:eastAsia="Times New Roman" w:hAnsi="Times New Roman"/>
          <w:b/>
          <w:color w:val="000000" w:themeColor="text1"/>
          <w:sz w:val="20"/>
          <w:szCs w:val="20"/>
          <w:lang w:val="uk-UA" w:eastAsia="ru-RU"/>
        </w:rPr>
        <w:t>Фінансово-господарська діяльність</w:t>
      </w:r>
    </w:p>
    <w:p w:rsidR="00D029C8" w:rsidRPr="00D7328C" w:rsidRDefault="00D029C8" w:rsidP="00D029C8">
      <w:pPr>
        <w:spacing w:line="240" w:lineRule="auto"/>
        <w:ind w:left="-426" w:right="141" w:hanging="141"/>
        <w:jc w:val="both"/>
        <w:rPr>
          <w:rFonts w:ascii="Times New Roman" w:eastAsia="Times New Roman" w:hAnsi="Times New Roman"/>
          <w:color w:val="000000" w:themeColor="text1"/>
          <w:sz w:val="20"/>
          <w:szCs w:val="20"/>
          <w:lang w:val="uk-UA"/>
        </w:rPr>
      </w:pPr>
      <w:r w:rsidRPr="00D7328C">
        <w:rPr>
          <w:rFonts w:ascii="Times New Roman" w:eastAsia="Times New Roman" w:hAnsi="Times New Roman"/>
          <w:color w:val="000000" w:themeColor="text1"/>
          <w:sz w:val="20"/>
          <w:szCs w:val="20"/>
          <w:lang w:val="uk-UA"/>
        </w:rPr>
        <w:t xml:space="preserve">                  Планово-госп</w:t>
      </w:r>
      <w:r w:rsidR="00A847F8" w:rsidRPr="00D7328C">
        <w:rPr>
          <w:rFonts w:ascii="Times New Roman" w:eastAsia="Times New Roman" w:hAnsi="Times New Roman"/>
          <w:color w:val="000000" w:themeColor="text1"/>
          <w:sz w:val="20"/>
          <w:szCs w:val="20"/>
          <w:lang w:val="uk-UA"/>
        </w:rPr>
        <w:t>одарська діяльність школи у 202</w:t>
      </w:r>
      <w:r w:rsidR="00990F99" w:rsidRPr="00D7328C">
        <w:rPr>
          <w:rFonts w:ascii="Times New Roman" w:eastAsia="Times New Roman" w:hAnsi="Times New Roman"/>
          <w:color w:val="000000" w:themeColor="text1"/>
          <w:sz w:val="20"/>
          <w:szCs w:val="20"/>
          <w:lang w:val="uk-UA"/>
        </w:rPr>
        <w:t>2</w:t>
      </w:r>
      <w:r w:rsidR="0036673F" w:rsidRPr="00D7328C">
        <w:rPr>
          <w:rFonts w:ascii="Times New Roman" w:eastAsia="Times New Roman" w:hAnsi="Times New Roman"/>
          <w:color w:val="000000" w:themeColor="text1"/>
          <w:sz w:val="20"/>
          <w:szCs w:val="20"/>
          <w:lang w:val="uk-UA"/>
        </w:rPr>
        <w:t>/</w:t>
      </w:r>
      <w:r w:rsidR="00835478" w:rsidRPr="00D7328C">
        <w:rPr>
          <w:rFonts w:ascii="Times New Roman" w:eastAsia="Times New Roman" w:hAnsi="Times New Roman"/>
          <w:color w:val="000000" w:themeColor="text1"/>
          <w:sz w:val="20"/>
          <w:szCs w:val="20"/>
          <w:lang w:val="uk-UA"/>
        </w:rPr>
        <w:t>202</w:t>
      </w:r>
      <w:r w:rsidR="00990F99" w:rsidRPr="00D7328C">
        <w:rPr>
          <w:rFonts w:ascii="Times New Roman" w:eastAsia="Times New Roman" w:hAnsi="Times New Roman"/>
          <w:color w:val="000000" w:themeColor="text1"/>
          <w:sz w:val="20"/>
          <w:szCs w:val="20"/>
          <w:lang w:val="uk-UA"/>
        </w:rPr>
        <w:t>3</w:t>
      </w:r>
      <w:r w:rsidRPr="00D7328C">
        <w:rPr>
          <w:rFonts w:ascii="Times New Roman" w:eastAsia="Times New Roman" w:hAnsi="Times New Roman"/>
          <w:color w:val="000000" w:themeColor="text1"/>
          <w:sz w:val="20"/>
          <w:szCs w:val="20"/>
          <w:lang w:val="uk-UA"/>
        </w:rPr>
        <w:t xml:space="preserve"> навчальному році була спрямована на створення належних санітарно-побутових умов навчання та виховання учнів, вдосконалення навчально-матеріальної бази школи, осучаснення інтер’єру шкільних приміщень. Достатньо уваги було приділено питанню економії енергоносіїв, раціональному використанню фінансових ресурсів. Основними джерелами фінансування школи були: </w:t>
      </w:r>
    </w:p>
    <w:p w:rsidR="00D029C8" w:rsidRPr="00D7328C" w:rsidRDefault="00D029C8" w:rsidP="00F97C3E">
      <w:pPr>
        <w:numPr>
          <w:ilvl w:val="0"/>
          <w:numId w:val="30"/>
        </w:numPr>
        <w:spacing w:after="0" w:line="240" w:lineRule="auto"/>
        <w:ind w:right="141"/>
        <w:contextualSpacing/>
        <w:jc w:val="both"/>
        <w:rPr>
          <w:rFonts w:ascii="Times New Roman" w:eastAsia="Times New Roman" w:hAnsi="Times New Roman"/>
          <w:color w:val="000000" w:themeColor="text1"/>
          <w:sz w:val="20"/>
          <w:szCs w:val="20"/>
          <w:lang w:val="uk-UA"/>
        </w:rPr>
      </w:pPr>
      <w:r w:rsidRPr="00D7328C">
        <w:rPr>
          <w:rFonts w:ascii="Times New Roman" w:eastAsia="Times New Roman" w:hAnsi="Times New Roman"/>
          <w:color w:val="000000" w:themeColor="text1"/>
          <w:sz w:val="20"/>
          <w:szCs w:val="20"/>
          <w:u w:val="single"/>
          <w:lang w:val="uk-UA"/>
        </w:rPr>
        <w:t>державне</w:t>
      </w:r>
      <w:r w:rsidRPr="00D7328C">
        <w:rPr>
          <w:rFonts w:ascii="Times New Roman" w:eastAsia="Times New Roman" w:hAnsi="Times New Roman"/>
          <w:color w:val="000000" w:themeColor="text1"/>
          <w:sz w:val="20"/>
          <w:szCs w:val="20"/>
          <w:lang w:val="uk-UA"/>
        </w:rPr>
        <w:t xml:space="preserve"> (місцевий бюджет) – оплата енергоносіїв, харчування учнів 1-4 класів та дітей пільгового контингенту, заробітна плата працівників школи.</w:t>
      </w:r>
    </w:p>
    <w:p w:rsidR="00D029C8" w:rsidRPr="00D7328C" w:rsidRDefault="00D029C8" w:rsidP="00D029C8">
      <w:pPr>
        <w:spacing w:after="0" w:line="240" w:lineRule="auto"/>
        <w:ind w:right="141" w:firstLine="567"/>
        <w:jc w:val="both"/>
        <w:rPr>
          <w:rFonts w:ascii="Times New Roman" w:eastAsia="Times New Roman" w:hAnsi="Times New Roman"/>
          <w:color w:val="000000" w:themeColor="text1"/>
          <w:sz w:val="20"/>
          <w:szCs w:val="20"/>
          <w:lang w:val="uk-UA"/>
        </w:rPr>
      </w:pPr>
      <w:r w:rsidRPr="00D7328C">
        <w:rPr>
          <w:rFonts w:ascii="Times New Roman" w:eastAsia="Times New Roman" w:hAnsi="Times New Roman"/>
          <w:color w:val="000000" w:themeColor="text1"/>
          <w:sz w:val="20"/>
          <w:szCs w:val="20"/>
          <w:lang w:val="uk-UA"/>
        </w:rPr>
        <w:t>При організації плано</w:t>
      </w:r>
      <w:r w:rsidR="0036673F" w:rsidRPr="00D7328C">
        <w:rPr>
          <w:rFonts w:ascii="Times New Roman" w:eastAsia="Times New Roman" w:hAnsi="Times New Roman"/>
          <w:color w:val="000000" w:themeColor="text1"/>
          <w:sz w:val="20"/>
          <w:szCs w:val="20"/>
          <w:lang w:val="uk-UA"/>
        </w:rPr>
        <w:t xml:space="preserve">во-господарчої діяльності у </w:t>
      </w:r>
      <w:r w:rsidR="00835478" w:rsidRPr="00D7328C">
        <w:rPr>
          <w:rFonts w:ascii="Times New Roman" w:eastAsia="Times New Roman" w:hAnsi="Times New Roman"/>
          <w:color w:val="000000" w:themeColor="text1"/>
          <w:sz w:val="20"/>
          <w:szCs w:val="20"/>
          <w:lang w:val="uk-UA"/>
        </w:rPr>
        <w:t>202</w:t>
      </w:r>
      <w:r w:rsidR="00990F99" w:rsidRPr="00D7328C">
        <w:rPr>
          <w:rFonts w:ascii="Times New Roman" w:eastAsia="Times New Roman" w:hAnsi="Times New Roman"/>
          <w:color w:val="000000" w:themeColor="text1"/>
          <w:sz w:val="20"/>
          <w:szCs w:val="20"/>
          <w:lang w:val="uk-UA"/>
        </w:rPr>
        <w:t>3</w:t>
      </w:r>
      <w:r w:rsidR="00A847F8" w:rsidRPr="00D7328C">
        <w:rPr>
          <w:rFonts w:ascii="Times New Roman" w:eastAsia="Times New Roman" w:hAnsi="Times New Roman"/>
          <w:color w:val="000000" w:themeColor="text1"/>
          <w:sz w:val="20"/>
          <w:szCs w:val="20"/>
          <w:lang w:val="uk-UA"/>
        </w:rPr>
        <w:t>/202</w:t>
      </w:r>
      <w:r w:rsidR="00990F99" w:rsidRPr="00D7328C">
        <w:rPr>
          <w:rFonts w:ascii="Times New Roman" w:eastAsia="Times New Roman" w:hAnsi="Times New Roman"/>
          <w:color w:val="000000" w:themeColor="text1"/>
          <w:sz w:val="20"/>
          <w:szCs w:val="20"/>
          <w:lang w:val="uk-UA"/>
        </w:rPr>
        <w:t>4</w:t>
      </w:r>
      <w:r w:rsidRPr="00D7328C">
        <w:rPr>
          <w:rFonts w:ascii="Times New Roman" w:eastAsia="Times New Roman" w:hAnsi="Times New Roman"/>
          <w:color w:val="000000" w:themeColor="text1"/>
          <w:sz w:val="20"/>
          <w:szCs w:val="20"/>
          <w:lang w:val="uk-UA"/>
        </w:rPr>
        <w:t xml:space="preserve"> навчальному році направити зусилля на вирішення таких питань: </w:t>
      </w:r>
    </w:p>
    <w:p w:rsidR="00D029C8" w:rsidRPr="00D7328C" w:rsidRDefault="00D029C8" w:rsidP="00F97C3E">
      <w:pPr>
        <w:numPr>
          <w:ilvl w:val="0"/>
          <w:numId w:val="28"/>
        </w:numPr>
        <w:spacing w:after="0" w:line="240" w:lineRule="auto"/>
        <w:ind w:left="284" w:right="141" w:hanging="284"/>
        <w:contextualSpacing/>
        <w:jc w:val="both"/>
        <w:rPr>
          <w:rFonts w:ascii="Times New Roman" w:eastAsia="Times New Roman" w:hAnsi="Times New Roman"/>
          <w:color w:val="000000" w:themeColor="text1"/>
          <w:sz w:val="20"/>
          <w:szCs w:val="20"/>
          <w:lang w:val="uk-UA"/>
        </w:rPr>
      </w:pPr>
      <w:r w:rsidRPr="00D7328C">
        <w:rPr>
          <w:rFonts w:ascii="Times New Roman" w:eastAsia="Times New Roman" w:hAnsi="Times New Roman"/>
          <w:color w:val="000000" w:themeColor="text1"/>
          <w:sz w:val="20"/>
          <w:szCs w:val="20"/>
          <w:lang w:val="uk-UA"/>
        </w:rPr>
        <w:t>продовжити роботу з економного та раціонального використання енергоносіїв, фінансових ресурсів;</w:t>
      </w:r>
    </w:p>
    <w:p w:rsidR="00D029C8" w:rsidRPr="00D7328C" w:rsidRDefault="00D029C8" w:rsidP="00F97C3E">
      <w:pPr>
        <w:numPr>
          <w:ilvl w:val="0"/>
          <w:numId w:val="28"/>
        </w:numPr>
        <w:spacing w:after="0" w:line="240" w:lineRule="auto"/>
        <w:ind w:left="284" w:right="141" w:hanging="284"/>
        <w:contextualSpacing/>
        <w:jc w:val="both"/>
        <w:rPr>
          <w:rFonts w:ascii="Times New Roman" w:eastAsia="Times New Roman" w:hAnsi="Times New Roman"/>
          <w:color w:val="000000" w:themeColor="text1"/>
          <w:sz w:val="20"/>
          <w:szCs w:val="20"/>
          <w:lang w:val="uk-UA"/>
        </w:rPr>
      </w:pPr>
      <w:r w:rsidRPr="00D7328C">
        <w:rPr>
          <w:rFonts w:ascii="Times New Roman" w:eastAsia="Times New Roman" w:hAnsi="Times New Roman"/>
          <w:color w:val="000000" w:themeColor="text1"/>
          <w:sz w:val="20"/>
          <w:szCs w:val="20"/>
          <w:lang w:val="uk-UA"/>
        </w:rPr>
        <w:t>посилити роботу з урізноманітнення джерел позабюджетних надходжень;</w:t>
      </w:r>
    </w:p>
    <w:p w:rsidR="00D029C8" w:rsidRPr="00D7328C" w:rsidRDefault="00D029C8" w:rsidP="00F97C3E">
      <w:pPr>
        <w:numPr>
          <w:ilvl w:val="0"/>
          <w:numId w:val="28"/>
        </w:numPr>
        <w:spacing w:after="0" w:line="240" w:lineRule="auto"/>
        <w:ind w:left="284" w:right="141" w:hanging="284"/>
        <w:contextualSpacing/>
        <w:jc w:val="both"/>
        <w:rPr>
          <w:rFonts w:ascii="Times New Roman" w:eastAsia="Times New Roman" w:hAnsi="Times New Roman"/>
          <w:color w:val="000000" w:themeColor="text1"/>
          <w:sz w:val="20"/>
          <w:szCs w:val="20"/>
          <w:lang w:val="uk-UA"/>
        </w:rPr>
      </w:pPr>
      <w:r w:rsidRPr="00D7328C">
        <w:rPr>
          <w:rFonts w:ascii="Times New Roman" w:eastAsia="Times New Roman" w:hAnsi="Times New Roman"/>
          <w:color w:val="000000" w:themeColor="text1"/>
          <w:sz w:val="20"/>
          <w:szCs w:val="20"/>
          <w:lang w:val="uk-UA"/>
        </w:rPr>
        <w:t>особливу увагу приділити ремонту системи опалення та водопостачання за рахунок місцевого бюджету;</w:t>
      </w:r>
    </w:p>
    <w:p w:rsidR="00D029C8" w:rsidRPr="00D7328C" w:rsidRDefault="00D029C8" w:rsidP="00F97C3E">
      <w:pPr>
        <w:numPr>
          <w:ilvl w:val="0"/>
          <w:numId w:val="28"/>
        </w:numPr>
        <w:spacing w:after="0" w:line="240" w:lineRule="auto"/>
        <w:ind w:left="284" w:right="141" w:hanging="284"/>
        <w:contextualSpacing/>
        <w:jc w:val="both"/>
        <w:rPr>
          <w:rFonts w:ascii="Times New Roman" w:eastAsia="Times New Roman" w:hAnsi="Times New Roman"/>
          <w:color w:val="000000" w:themeColor="text1"/>
          <w:sz w:val="20"/>
          <w:szCs w:val="20"/>
          <w:lang w:val="uk-UA"/>
        </w:rPr>
      </w:pPr>
      <w:r w:rsidRPr="00D7328C">
        <w:rPr>
          <w:rFonts w:ascii="Times New Roman" w:eastAsia="Times New Roman" w:hAnsi="Times New Roman"/>
          <w:color w:val="000000" w:themeColor="text1"/>
          <w:sz w:val="20"/>
          <w:szCs w:val="20"/>
          <w:lang w:val="uk-UA"/>
        </w:rPr>
        <w:t>забезпечити комплектацію необхідними меблями та наочністю перші кл</w:t>
      </w:r>
      <w:r w:rsidR="0036673F" w:rsidRPr="00D7328C">
        <w:rPr>
          <w:rFonts w:ascii="Times New Roman" w:eastAsia="Times New Roman" w:hAnsi="Times New Roman"/>
          <w:color w:val="000000" w:themeColor="text1"/>
          <w:sz w:val="20"/>
          <w:szCs w:val="20"/>
          <w:lang w:val="uk-UA"/>
        </w:rPr>
        <w:t xml:space="preserve">аси, які будуть працювати у </w:t>
      </w:r>
      <w:r w:rsidR="00990F99" w:rsidRPr="00D7328C">
        <w:rPr>
          <w:rFonts w:ascii="Times New Roman" w:eastAsia="Times New Roman" w:hAnsi="Times New Roman"/>
          <w:color w:val="000000" w:themeColor="text1"/>
          <w:sz w:val="20"/>
          <w:szCs w:val="20"/>
          <w:lang w:val="uk-UA"/>
        </w:rPr>
        <w:t>2023/2024</w:t>
      </w:r>
      <w:r w:rsidRPr="00D7328C">
        <w:rPr>
          <w:rFonts w:ascii="Times New Roman" w:eastAsia="Times New Roman" w:hAnsi="Times New Roman"/>
          <w:color w:val="000000" w:themeColor="text1"/>
          <w:sz w:val="20"/>
          <w:szCs w:val="20"/>
          <w:lang w:val="uk-UA"/>
        </w:rPr>
        <w:t xml:space="preserve"> навчальному році за новими стандартами початкової освіти;</w:t>
      </w:r>
    </w:p>
    <w:p w:rsidR="00D029C8" w:rsidRPr="00D7328C" w:rsidRDefault="00D029C8" w:rsidP="00F97C3E">
      <w:pPr>
        <w:numPr>
          <w:ilvl w:val="0"/>
          <w:numId w:val="28"/>
        </w:numPr>
        <w:spacing w:after="0" w:line="240" w:lineRule="auto"/>
        <w:ind w:left="284" w:right="141" w:hanging="284"/>
        <w:contextualSpacing/>
        <w:jc w:val="both"/>
        <w:rPr>
          <w:rFonts w:ascii="Times New Roman" w:eastAsia="Times New Roman" w:hAnsi="Times New Roman"/>
          <w:color w:val="000000" w:themeColor="text1"/>
          <w:sz w:val="20"/>
          <w:szCs w:val="20"/>
          <w:lang w:val="uk-UA"/>
        </w:rPr>
      </w:pPr>
      <w:r w:rsidRPr="00D7328C">
        <w:rPr>
          <w:rFonts w:ascii="Times New Roman" w:eastAsia="Times New Roman" w:hAnsi="Times New Roman"/>
          <w:color w:val="000000" w:themeColor="text1"/>
          <w:sz w:val="20"/>
          <w:szCs w:val="20"/>
          <w:lang w:val="uk-UA"/>
        </w:rPr>
        <w:t>продовжити роботу з заміни світильників, що вичерпали термін використання на енергозберігаючі;</w:t>
      </w:r>
    </w:p>
    <w:p w:rsidR="00D029C8" w:rsidRPr="00D7328C" w:rsidRDefault="00D029C8" w:rsidP="00F97C3E">
      <w:pPr>
        <w:numPr>
          <w:ilvl w:val="0"/>
          <w:numId w:val="28"/>
        </w:numPr>
        <w:spacing w:after="0" w:line="240" w:lineRule="auto"/>
        <w:ind w:left="284" w:right="141" w:hanging="284"/>
        <w:contextualSpacing/>
        <w:jc w:val="both"/>
        <w:rPr>
          <w:rFonts w:ascii="Times New Roman" w:eastAsia="Times New Roman" w:hAnsi="Times New Roman"/>
          <w:color w:val="000000" w:themeColor="text1"/>
          <w:sz w:val="20"/>
          <w:szCs w:val="20"/>
          <w:lang w:val="uk-UA"/>
        </w:rPr>
      </w:pPr>
      <w:r w:rsidRPr="00D7328C">
        <w:rPr>
          <w:rFonts w:ascii="Times New Roman" w:eastAsia="Times New Roman" w:hAnsi="Times New Roman"/>
          <w:color w:val="000000" w:themeColor="text1"/>
          <w:sz w:val="20"/>
          <w:szCs w:val="20"/>
          <w:lang w:val="uk-UA"/>
        </w:rPr>
        <w:t>прийняти участь у обласному конкурсі з енергозбереження;</w:t>
      </w:r>
    </w:p>
    <w:p w:rsidR="00D029C8" w:rsidRPr="00D7328C" w:rsidRDefault="00990F99" w:rsidP="00F97C3E">
      <w:pPr>
        <w:numPr>
          <w:ilvl w:val="0"/>
          <w:numId w:val="28"/>
        </w:numPr>
        <w:spacing w:after="0" w:line="240" w:lineRule="auto"/>
        <w:ind w:left="284" w:right="141" w:hanging="284"/>
        <w:contextualSpacing/>
        <w:jc w:val="both"/>
        <w:rPr>
          <w:rFonts w:ascii="Times New Roman" w:eastAsia="Times New Roman" w:hAnsi="Times New Roman"/>
          <w:color w:val="000000" w:themeColor="text1"/>
          <w:sz w:val="20"/>
          <w:szCs w:val="20"/>
          <w:lang w:val="uk-UA"/>
        </w:rPr>
      </w:pPr>
      <w:r w:rsidRPr="00D7328C">
        <w:rPr>
          <w:rFonts w:ascii="Times New Roman" w:eastAsia="Times New Roman" w:hAnsi="Times New Roman"/>
          <w:color w:val="000000" w:themeColor="text1"/>
          <w:sz w:val="20"/>
          <w:szCs w:val="20"/>
          <w:lang w:val="uk-UA"/>
        </w:rPr>
        <w:t xml:space="preserve">оснастити </w:t>
      </w:r>
      <w:r w:rsidR="00D029C8" w:rsidRPr="00D7328C">
        <w:rPr>
          <w:rFonts w:ascii="Times New Roman" w:eastAsia="Times New Roman" w:hAnsi="Times New Roman"/>
          <w:color w:val="000000" w:themeColor="text1"/>
          <w:sz w:val="20"/>
          <w:szCs w:val="20"/>
          <w:lang w:val="uk-UA"/>
        </w:rPr>
        <w:t xml:space="preserve"> необхідними учнівськими меблями та провести його поточний ремонт;</w:t>
      </w:r>
    </w:p>
    <w:p w:rsidR="00990F99" w:rsidRPr="00D7328C" w:rsidRDefault="00990F99" w:rsidP="00F97C3E">
      <w:pPr>
        <w:numPr>
          <w:ilvl w:val="0"/>
          <w:numId w:val="28"/>
        </w:numPr>
        <w:spacing w:after="0" w:line="240" w:lineRule="auto"/>
        <w:ind w:left="284" w:right="141" w:hanging="284"/>
        <w:contextualSpacing/>
        <w:jc w:val="both"/>
        <w:rPr>
          <w:rFonts w:ascii="Times New Roman" w:eastAsia="Times New Roman" w:hAnsi="Times New Roman"/>
          <w:color w:val="000000" w:themeColor="text1"/>
          <w:sz w:val="20"/>
          <w:szCs w:val="20"/>
          <w:lang w:val="uk-UA"/>
        </w:rPr>
      </w:pPr>
      <w:r w:rsidRPr="00D7328C">
        <w:rPr>
          <w:rFonts w:ascii="Times New Roman" w:eastAsia="Times New Roman" w:hAnsi="Times New Roman"/>
          <w:color w:val="000000" w:themeColor="text1"/>
          <w:sz w:val="20"/>
          <w:szCs w:val="20"/>
          <w:lang w:val="uk-UA"/>
        </w:rPr>
        <w:t>закупити обладання для шкільної кухні;</w:t>
      </w:r>
    </w:p>
    <w:p w:rsidR="00990F99" w:rsidRPr="00D7328C" w:rsidRDefault="00990F99" w:rsidP="00F97C3E">
      <w:pPr>
        <w:numPr>
          <w:ilvl w:val="0"/>
          <w:numId w:val="28"/>
        </w:numPr>
        <w:spacing w:after="0" w:line="240" w:lineRule="auto"/>
        <w:ind w:left="284" w:right="141" w:hanging="284"/>
        <w:contextualSpacing/>
        <w:jc w:val="both"/>
        <w:rPr>
          <w:rFonts w:ascii="Times New Roman" w:eastAsia="Times New Roman" w:hAnsi="Times New Roman"/>
          <w:color w:val="000000" w:themeColor="text1"/>
          <w:sz w:val="20"/>
          <w:szCs w:val="20"/>
          <w:lang w:val="uk-UA"/>
        </w:rPr>
      </w:pPr>
      <w:r w:rsidRPr="00D7328C">
        <w:rPr>
          <w:rFonts w:ascii="Times New Roman" w:eastAsia="Times New Roman" w:hAnsi="Times New Roman"/>
          <w:color w:val="000000" w:themeColor="text1"/>
          <w:sz w:val="20"/>
          <w:szCs w:val="20"/>
          <w:lang w:val="uk-UA"/>
        </w:rPr>
        <w:t>закупити меблі для шкільної їдальні;</w:t>
      </w:r>
    </w:p>
    <w:p w:rsidR="00D029C8" w:rsidRPr="00D7328C" w:rsidRDefault="00D029C8" w:rsidP="00F97C3E">
      <w:pPr>
        <w:numPr>
          <w:ilvl w:val="0"/>
          <w:numId w:val="28"/>
        </w:numPr>
        <w:spacing w:after="0" w:line="240" w:lineRule="auto"/>
        <w:ind w:left="284" w:right="141" w:hanging="284"/>
        <w:contextualSpacing/>
        <w:jc w:val="both"/>
        <w:rPr>
          <w:rFonts w:ascii="Times New Roman" w:eastAsia="Times New Roman" w:hAnsi="Times New Roman"/>
          <w:color w:val="000000" w:themeColor="text1"/>
          <w:sz w:val="20"/>
          <w:szCs w:val="20"/>
          <w:lang w:val="uk-UA"/>
        </w:rPr>
      </w:pPr>
      <w:r w:rsidRPr="00D7328C">
        <w:rPr>
          <w:rFonts w:ascii="Times New Roman" w:eastAsia="Times New Roman" w:hAnsi="Times New Roman"/>
          <w:color w:val="000000" w:themeColor="text1"/>
          <w:sz w:val="20"/>
          <w:szCs w:val="20"/>
          <w:lang w:val="uk-UA"/>
        </w:rPr>
        <w:t>посилити роботу зі збереження майна в нічний час. Закупити та встановити 2 відеокамери по периметру споруди школи.</w:t>
      </w:r>
    </w:p>
    <w:p w:rsidR="00990F99" w:rsidRPr="00D7328C" w:rsidRDefault="00990F99" w:rsidP="00F97C3E">
      <w:pPr>
        <w:numPr>
          <w:ilvl w:val="0"/>
          <w:numId w:val="28"/>
        </w:numPr>
        <w:spacing w:after="0" w:line="240" w:lineRule="auto"/>
        <w:ind w:left="284" w:right="141" w:hanging="284"/>
        <w:contextualSpacing/>
        <w:jc w:val="both"/>
        <w:rPr>
          <w:rFonts w:ascii="Times New Roman" w:eastAsia="Times New Roman" w:hAnsi="Times New Roman"/>
          <w:color w:val="000000" w:themeColor="text1"/>
          <w:sz w:val="20"/>
          <w:szCs w:val="20"/>
          <w:lang w:val="uk-UA"/>
        </w:rPr>
      </w:pPr>
      <w:r w:rsidRPr="00D7328C">
        <w:rPr>
          <w:rFonts w:ascii="Times New Roman" w:eastAsia="Times New Roman" w:hAnsi="Times New Roman"/>
          <w:color w:val="000000" w:themeColor="text1"/>
          <w:sz w:val="20"/>
          <w:szCs w:val="20"/>
          <w:lang w:val="uk-UA"/>
        </w:rPr>
        <w:t>Залучати кошти благодійних організацій, підприємців, ЮНІСЕФ для покращення матеріально-технічної бази навчального закладу</w:t>
      </w:r>
    </w:p>
    <w:p w:rsidR="00D029C8" w:rsidRPr="00D7328C" w:rsidRDefault="00D029C8"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themeColor="text1"/>
          <w:sz w:val="20"/>
          <w:szCs w:val="20"/>
          <w:lang w:val="uk-UA" w:eastAsia="ru-RU"/>
        </w:rPr>
      </w:pPr>
    </w:p>
    <w:p w:rsidR="00BB59DA" w:rsidRPr="00D7328C" w:rsidRDefault="00BB59DA" w:rsidP="00BB59D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eastAsia="Times New Roman" w:hAnsi="Times New Roman"/>
          <w:b/>
          <w:color w:val="000000" w:themeColor="text1"/>
          <w:sz w:val="20"/>
          <w:szCs w:val="20"/>
          <w:lang w:val="uk-UA" w:eastAsia="ru-RU"/>
        </w:rPr>
      </w:pPr>
      <w:r w:rsidRPr="00D7328C">
        <w:rPr>
          <w:rFonts w:ascii="Times New Roman" w:eastAsia="Times New Roman" w:hAnsi="Times New Roman"/>
          <w:b/>
          <w:color w:val="000000" w:themeColor="text1"/>
          <w:sz w:val="20"/>
          <w:szCs w:val="20"/>
          <w:lang w:val="uk-UA" w:eastAsia="ru-RU"/>
        </w:rPr>
        <w:lastRenderedPageBreak/>
        <w:t>ПРІОРИТЕТНІ НАПРЯМКИ РОБОТИ ШКОЛИ</w:t>
      </w:r>
    </w:p>
    <w:p w:rsidR="00BB59DA" w:rsidRPr="00D7328C" w:rsidRDefault="00BB59DA" w:rsidP="00BB59D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color w:val="000000" w:themeColor="text1"/>
          <w:sz w:val="20"/>
          <w:szCs w:val="20"/>
          <w:lang w:val="uk-UA" w:eastAsia="ru-RU"/>
        </w:rPr>
      </w:pPr>
      <w:r w:rsidRPr="00D7328C">
        <w:rPr>
          <w:rFonts w:ascii="Times New Roman" w:eastAsia="Times New Roman" w:hAnsi="Times New Roman"/>
          <w:b/>
          <w:color w:val="000000" w:themeColor="text1"/>
          <w:sz w:val="20"/>
          <w:szCs w:val="20"/>
          <w:lang w:val="uk-UA" w:eastAsia="ru-RU"/>
        </w:rPr>
        <w:t xml:space="preserve">У </w:t>
      </w:r>
      <w:r w:rsidR="00990F99" w:rsidRPr="00D7328C">
        <w:rPr>
          <w:rFonts w:ascii="Times New Roman" w:eastAsia="Times New Roman" w:hAnsi="Times New Roman"/>
          <w:b/>
          <w:color w:val="000000" w:themeColor="text1"/>
          <w:sz w:val="20"/>
          <w:szCs w:val="20"/>
          <w:lang w:val="uk-UA" w:eastAsia="ru-RU"/>
        </w:rPr>
        <w:t>2023/2024</w:t>
      </w:r>
      <w:r w:rsidRPr="00D7328C">
        <w:rPr>
          <w:rFonts w:ascii="Times New Roman" w:eastAsia="Times New Roman" w:hAnsi="Times New Roman"/>
          <w:b/>
          <w:color w:val="000000" w:themeColor="text1"/>
          <w:sz w:val="20"/>
          <w:szCs w:val="20"/>
          <w:lang w:val="uk-UA" w:eastAsia="ru-RU"/>
        </w:rPr>
        <w:t xml:space="preserve"> НАВЧАЛЬНОМУ РОЦІ</w:t>
      </w:r>
    </w:p>
    <w:p w:rsidR="00BB59DA" w:rsidRPr="00D7328C" w:rsidRDefault="00BB59DA" w:rsidP="00BB59DA">
      <w:pPr>
        <w:spacing w:after="0" w:line="240" w:lineRule="auto"/>
        <w:ind w:firstLine="567"/>
        <w:jc w:val="both"/>
        <w:rPr>
          <w:rFonts w:ascii="Times New Roman" w:eastAsia="Times New Roman" w:hAnsi="Times New Roman"/>
          <w:color w:val="000000" w:themeColor="text1"/>
          <w:sz w:val="20"/>
          <w:szCs w:val="20"/>
          <w:lang w:val="uk-UA"/>
        </w:rPr>
      </w:pPr>
      <w:r w:rsidRPr="00D7328C">
        <w:rPr>
          <w:rFonts w:ascii="Times New Roman" w:eastAsia="Times New Roman" w:hAnsi="Times New Roman"/>
          <w:color w:val="000000" w:themeColor="text1"/>
          <w:sz w:val="20"/>
          <w:szCs w:val="20"/>
          <w:lang w:val="uk-UA"/>
        </w:rPr>
        <w:t xml:space="preserve">Діяльність педагогічного колективу школи у </w:t>
      </w:r>
      <w:r w:rsidR="00835478" w:rsidRPr="00D7328C">
        <w:rPr>
          <w:rFonts w:ascii="Times New Roman" w:eastAsia="Times New Roman" w:hAnsi="Times New Roman"/>
          <w:color w:val="000000" w:themeColor="text1"/>
          <w:sz w:val="20"/>
          <w:szCs w:val="20"/>
          <w:lang w:val="uk-UA"/>
        </w:rPr>
        <w:t>202</w:t>
      </w:r>
      <w:r w:rsidR="00412CDC" w:rsidRPr="00D7328C">
        <w:rPr>
          <w:rFonts w:ascii="Times New Roman" w:eastAsia="Times New Roman" w:hAnsi="Times New Roman"/>
          <w:color w:val="000000" w:themeColor="text1"/>
          <w:sz w:val="20"/>
          <w:szCs w:val="20"/>
          <w:lang w:val="uk-UA"/>
        </w:rPr>
        <w:t>3</w:t>
      </w:r>
      <w:r w:rsidRPr="00D7328C">
        <w:rPr>
          <w:rFonts w:ascii="Times New Roman" w:eastAsia="Times New Roman" w:hAnsi="Times New Roman"/>
          <w:color w:val="000000" w:themeColor="text1"/>
          <w:sz w:val="20"/>
          <w:szCs w:val="20"/>
          <w:lang w:val="uk-UA"/>
        </w:rPr>
        <w:t>/202</w:t>
      </w:r>
      <w:r w:rsidR="00412CDC" w:rsidRPr="00D7328C">
        <w:rPr>
          <w:rFonts w:ascii="Times New Roman" w:eastAsia="Times New Roman" w:hAnsi="Times New Roman"/>
          <w:color w:val="000000" w:themeColor="text1"/>
          <w:sz w:val="20"/>
          <w:szCs w:val="20"/>
          <w:lang w:val="uk-UA"/>
        </w:rPr>
        <w:t>4</w:t>
      </w:r>
      <w:r w:rsidRPr="00D7328C">
        <w:rPr>
          <w:rFonts w:ascii="Times New Roman" w:eastAsia="Times New Roman" w:hAnsi="Times New Roman"/>
          <w:color w:val="000000" w:themeColor="text1"/>
          <w:sz w:val="20"/>
          <w:szCs w:val="20"/>
          <w:lang w:val="uk-UA"/>
        </w:rPr>
        <w:t xml:space="preserve"> навчальному році направити на вирішення пріоритетних напрямків:</w:t>
      </w:r>
    </w:p>
    <w:p w:rsidR="00BB59DA" w:rsidRPr="00D7328C" w:rsidRDefault="00BB59DA" w:rsidP="00F97C3E">
      <w:pPr>
        <w:numPr>
          <w:ilvl w:val="0"/>
          <w:numId w:val="31"/>
        </w:numPr>
        <w:spacing w:after="0" w:line="240" w:lineRule="auto"/>
        <w:contextualSpacing/>
        <w:jc w:val="both"/>
        <w:rPr>
          <w:rFonts w:ascii="Times New Roman" w:eastAsia="Times New Roman" w:hAnsi="Times New Roman"/>
          <w:color w:val="000000" w:themeColor="text1"/>
          <w:sz w:val="20"/>
          <w:szCs w:val="20"/>
          <w:lang w:val="uk-UA"/>
        </w:rPr>
      </w:pPr>
      <w:r w:rsidRPr="00D7328C">
        <w:rPr>
          <w:rFonts w:ascii="Times New Roman" w:eastAsia="Times New Roman" w:hAnsi="Times New Roman"/>
          <w:color w:val="000000" w:themeColor="text1"/>
          <w:sz w:val="20"/>
          <w:szCs w:val="20"/>
          <w:lang w:val="uk-UA"/>
        </w:rPr>
        <w:t>Продовжити впровадження в освітньому середовищі школи Конституції України, Законів України «Про освіту», «Про загальну освіту», Про забезпечення санітарного та епідемічного благополуччя населення,  «Про забезпечення функціонування української мови як державної», Постанови Кабінету Міністрів України від 15.08.2015 № 872 «Про затвердження Порядку організації інклюзивного навчання у загальноосвітніх навчальних закладах» (зі змінами), розпорядження Кабінету Міністрів України від 14.02.2016 № 988-р «Про схвалення Концепції реалізації державної політики у сфері реформування загальної середньої освіти «Нова українська школа» на період до 2029 року» наказів Міністерства освіти і науки України «Про організаційні питання щодо запровадження Концепції Нової Української школи у загальноосвітніх закладах І ступеня», наказу Міністерства освіти і науки України від 21.01.2016 № 8 «Про затвердження Положення про індивідуальну форму навчання у загальноосвітніх навчальних закладах», зареєстрованого в Міністерстві юстиції України 03.02.2016 № 184/28314, наказу МОН України від 24.04.2017 № 635 «Про внесення змін до Положення про індивідуальну форму навчання в загальноосвітніх навчальних закладах»; листа МОН України від 26.06.2019 № 1/9-409 «Щодо організації інклюзивного навчання у закладах освіти»;</w:t>
      </w:r>
      <w:r w:rsidR="00412CDC" w:rsidRPr="00D7328C">
        <w:rPr>
          <w:rFonts w:ascii="Times New Roman" w:eastAsia="Times New Roman" w:hAnsi="Times New Roman"/>
          <w:color w:val="000000" w:themeColor="text1"/>
          <w:sz w:val="20"/>
          <w:szCs w:val="20"/>
          <w:lang w:val="uk-UA"/>
        </w:rPr>
        <w:t xml:space="preserve"> наказу МОН від 19.02.2021 р. № 235 «Про затвердження типвої освітньої програми для 5- 9 класів закладів загальної ередьної освіти»</w:t>
      </w:r>
    </w:p>
    <w:p w:rsidR="00BB59DA" w:rsidRPr="00D7328C" w:rsidRDefault="00BB59DA" w:rsidP="00F97C3E">
      <w:pPr>
        <w:numPr>
          <w:ilvl w:val="0"/>
          <w:numId w:val="31"/>
        </w:numPr>
        <w:spacing w:after="0" w:line="240" w:lineRule="auto"/>
        <w:contextualSpacing/>
        <w:jc w:val="both"/>
        <w:rPr>
          <w:rFonts w:ascii="Times New Roman" w:eastAsia="Times New Roman" w:hAnsi="Times New Roman"/>
          <w:color w:val="000000" w:themeColor="text1"/>
          <w:sz w:val="20"/>
          <w:szCs w:val="20"/>
          <w:lang w:val="uk-UA"/>
        </w:rPr>
      </w:pPr>
      <w:r w:rsidRPr="00D7328C">
        <w:rPr>
          <w:rFonts w:ascii="Times New Roman" w:eastAsia="Times New Roman" w:hAnsi="Times New Roman"/>
          <w:color w:val="000000" w:themeColor="text1"/>
          <w:sz w:val="20"/>
          <w:szCs w:val="20"/>
          <w:lang w:val="uk-UA"/>
        </w:rPr>
        <w:t>Забезпечити доступність до якісної освіти усіх дітей шкільного віку мікрорайону школи;</w:t>
      </w:r>
    </w:p>
    <w:p w:rsidR="00BB59DA" w:rsidRPr="00D7328C" w:rsidRDefault="00BB59DA" w:rsidP="00F97C3E">
      <w:pPr>
        <w:numPr>
          <w:ilvl w:val="0"/>
          <w:numId w:val="31"/>
        </w:numPr>
        <w:spacing w:after="0" w:line="240" w:lineRule="auto"/>
        <w:contextualSpacing/>
        <w:jc w:val="both"/>
        <w:rPr>
          <w:rFonts w:ascii="Times New Roman" w:eastAsia="Times New Roman" w:hAnsi="Times New Roman"/>
          <w:color w:val="000000" w:themeColor="text1"/>
          <w:sz w:val="20"/>
          <w:szCs w:val="20"/>
          <w:lang w:val="uk-UA"/>
        </w:rPr>
      </w:pPr>
      <w:r w:rsidRPr="00D7328C">
        <w:rPr>
          <w:rFonts w:ascii="Times New Roman" w:eastAsia="Times New Roman" w:hAnsi="Times New Roman"/>
          <w:color w:val="000000" w:themeColor="text1"/>
          <w:sz w:val="20"/>
          <w:szCs w:val="20"/>
          <w:lang w:val="uk-UA"/>
        </w:rPr>
        <w:t xml:space="preserve">Забезпечити у </w:t>
      </w:r>
      <w:r w:rsidR="00412CDC" w:rsidRPr="00D7328C">
        <w:rPr>
          <w:rFonts w:ascii="Times New Roman" w:eastAsia="Times New Roman" w:hAnsi="Times New Roman"/>
          <w:color w:val="000000" w:themeColor="text1"/>
          <w:sz w:val="20"/>
          <w:szCs w:val="20"/>
          <w:lang w:val="uk-UA"/>
        </w:rPr>
        <w:t>2023</w:t>
      </w:r>
      <w:r w:rsidR="00A847F8" w:rsidRPr="00D7328C">
        <w:rPr>
          <w:rFonts w:ascii="Times New Roman" w:eastAsia="Times New Roman" w:hAnsi="Times New Roman"/>
          <w:color w:val="000000" w:themeColor="text1"/>
          <w:sz w:val="20"/>
          <w:szCs w:val="20"/>
          <w:lang w:val="uk-UA"/>
        </w:rPr>
        <w:t>/202</w:t>
      </w:r>
      <w:r w:rsidR="00412CDC" w:rsidRPr="00D7328C">
        <w:rPr>
          <w:rFonts w:ascii="Times New Roman" w:eastAsia="Times New Roman" w:hAnsi="Times New Roman"/>
          <w:color w:val="000000" w:themeColor="text1"/>
          <w:sz w:val="20"/>
          <w:szCs w:val="20"/>
          <w:lang w:val="uk-UA"/>
        </w:rPr>
        <w:t>4</w:t>
      </w:r>
      <w:r w:rsidRPr="00D7328C">
        <w:rPr>
          <w:rFonts w:ascii="Times New Roman" w:eastAsia="Times New Roman" w:hAnsi="Times New Roman"/>
          <w:color w:val="000000" w:themeColor="text1"/>
          <w:sz w:val="20"/>
          <w:szCs w:val="20"/>
          <w:lang w:val="uk-UA"/>
        </w:rPr>
        <w:t xml:space="preserve"> навчальному році перехід до роботи за новим державним освітнім стандартом учнів 1-3-х класів школи</w:t>
      </w:r>
      <w:r w:rsidR="00412CDC" w:rsidRPr="00D7328C">
        <w:rPr>
          <w:rFonts w:ascii="Times New Roman" w:eastAsia="Times New Roman" w:hAnsi="Times New Roman"/>
          <w:color w:val="000000" w:themeColor="text1"/>
          <w:sz w:val="20"/>
          <w:szCs w:val="20"/>
          <w:lang w:val="uk-UA"/>
        </w:rPr>
        <w:t xml:space="preserve"> та 5-6 класів за програмою НУШ</w:t>
      </w:r>
      <w:r w:rsidRPr="00D7328C">
        <w:rPr>
          <w:rFonts w:ascii="Times New Roman" w:eastAsia="Times New Roman" w:hAnsi="Times New Roman"/>
          <w:color w:val="000000" w:themeColor="text1"/>
          <w:sz w:val="20"/>
          <w:szCs w:val="20"/>
          <w:lang w:val="uk-UA"/>
        </w:rPr>
        <w:t>;</w:t>
      </w:r>
    </w:p>
    <w:p w:rsidR="00BB59DA" w:rsidRPr="00D7328C" w:rsidRDefault="00BB59DA" w:rsidP="00F97C3E">
      <w:pPr>
        <w:numPr>
          <w:ilvl w:val="0"/>
          <w:numId w:val="31"/>
        </w:numPr>
        <w:spacing w:after="0" w:line="240" w:lineRule="auto"/>
        <w:contextualSpacing/>
        <w:jc w:val="both"/>
        <w:rPr>
          <w:rFonts w:ascii="Times New Roman" w:eastAsia="Times New Roman" w:hAnsi="Times New Roman"/>
          <w:color w:val="000000" w:themeColor="text1"/>
          <w:sz w:val="20"/>
          <w:szCs w:val="20"/>
          <w:lang w:val="uk-UA"/>
        </w:rPr>
      </w:pPr>
      <w:r w:rsidRPr="00D7328C">
        <w:rPr>
          <w:rFonts w:ascii="Times New Roman" w:eastAsia="Times New Roman" w:hAnsi="Times New Roman"/>
          <w:color w:val="000000" w:themeColor="text1"/>
          <w:sz w:val="20"/>
          <w:szCs w:val="20"/>
          <w:lang w:val="uk-UA"/>
        </w:rPr>
        <w:t>Організувати інклюзивне та індивідуальне навчання дітей з особливими потребами;</w:t>
      </w:r>
    </w:p>
    <w:p w:rsidR="00BB59DA" w:rsidRPr="00D7328C" w:rsidRDefault="00BB59DA" w:rsidP="00F97C3E">
      <w:pPr>
        <w:numPr>
          <w:ilvl w:val="0"/>
          <w:numId w:val="31"/>
        </w:numPr>
        <w:spacing w:after="0" w:line="240" w:lineRule="auto"/>
        <w:contextualSpacing/>
        <w:jc w:val="both"/>
        <w:rPr>
          <w:rFonts w:ascii="Times New Roman" w:eastAsia="Times New Roman" w:hAnsi="Times New Roman"/>
          <w:color w:val="000000" w:themeColor="text1"/>
          <w:sz w:val="20"/>
          <w:szCs w:val="20"/>
          <w:lang w:val="uk-UA"/>
        </w:rPr>
      </w:pPr>
      <w:r w:rsidRPr="00D7328C">
        <w:rPr>
          <w:rFonts w:ascii="Times New Roman" w:eastAsia="Times New Roman" w:hAnsi="Times New Roman"/>
          <w:color w:val="000000" w:themeColor="text1"/>
          <w:sz w:val="20"/>
          <w:szCs w:val="20"/>
          <w:lang w:val="uk-UA"/>
        </w:rPr>
        <w:t>Запроваджувати принцип педагогіки партнерства, що грунтується на співпраці учня, учителя і батьків та принципу дитино-центризму (орієнтація на потреби учня);</w:t>
      </w:r>
    </w:p>
    <w:p w:rsidR="00BB59DA" w:rsidRPr="00D7328C" w:rsidRDefault="00BB59DA" w:rsidP="00F97C3E">
      <w:pPr>
        <w:numPr>
          <w:ilvl w:val="0"/>
          <w:numId w:val="31"/>
        </w:numPr>
        <w:spacing w:after="0" w:line="240" w:lineRule="auto"/>
        <w:contextualSpacing/>
        <w:jc w:val="both"/>
        <w:rPr>
          <w:rFonts w:ascii="Times New Roman" w:eastAsia="Times New Roman" w:hAnsi="Times New Roman"/>
          <w:color w:val="000000" w:themeColor="text1"/>
          <w:sz w:val="20"/>
          <w:szCs w:val="20"/>
          <w:lang w:val="uk-UA"/>
        </w:rPr>
      </w:pPr>
      <w:r w:rsidRPr="00D7328C">
        <w:rPr>
          <w:rFonts w:ascii="Times New Roman" w:eastAsia="Times New Roman" w:hAnsi="Times New Roman"/>
          <w:color w:val="000000" w:themeColor="text1"/>
          <w:sz w:val="20"/>
          <w:szCs w:val="20"/>
          <w:lang w:val="uk-UA"/>
        </w:rPr>
        <w:t>Продовжити формування в учнів ключових компетентностей, необхідних сучасній людині для успішної життєдіяльності. Серед ключових компетентностей – володіння державною мовою, математична, загальнокультурна й екологічна компетентності, підприємливість та іноваційність, економічна компетентність. Випускник школи повинен критично та системно мислити, проявляти ініціативу і творчість, вміння оцінювати ризики, приймати рішення, розв</w:t>
      </w:r>
      <w:r w:rsidRPr="00D7328C">
        <w:rPr>
          <w:rFonts w:ascii="Times New Roman" w:eastAsia="Times New Roman" w:hAnsi="Times New Roman"/>
          <w:color w:val="000000" w:themeColor="text1"/>
          <w:sz w:val="20"/>
          <w:szCs w:val="20"/>
        </w:rPr>
        <w:t>’</w:t>
      </w:r>
      <w:r w:rsidRPr="00D7328C">
        <w:rPr>
          <w:rFonts w:ascii="Times New Roman" w:eastAsia="Times New Roman" w:hAnsi="Times New Roman"/>
          <w:color w:val="000000" w:themeColor="text1"/>
          <w:sz w:val="20"/>
          <w:szCs w:val="20"/>
          <w:lang w:val="uk-UA"/>
        </w:rPr>
        <w:t>язувати проблеми;</w:t>
      </w:r>
    </w:p>
    <w:p w:rsidR="00BB59DA" w:rsidRPr="00D7328C" w:rsidRDefault="00BB59DA" w:rsidP="00F97C3E">
      <w:pPr>
        <w:numPr>
          <w:ilvl w:val="0"/>
          <w:numId w:val="31"/>
        </w:numPr>
        <w:spacing w:after="0" w:line="240" w:lineRule="auto"/>
        <w:contextualSpacing/>
        <w:jc w:val="both"/>
        <w:rPr>
          <w:rFonts w:ascii="Times New Roman" w:eastAsia="Times New Roman" w:hAnsi="Times New Roman"/>
          <w:color w:val="000000" w:themeColor="text1"/>
          <w:sz w:val="20"/>
          <w:szCs w:val="20"/>
          <w:lang w:val="uk-UA"/>
        </w:rPr>
      </w:pPr>
      <w:r w:rsidRPr="00D7328C">
        <w:rPr>
          <w:rFonts w:ascii="Times New Roman" w:eastAsia="Times New Roman" w:hAnsi="Times New Roman"/>
          <w:color w:val="000000" w:themeColor="text1"/>
          <w:sz w:val="20"/>
          <w:szCs w:val="20"/>
          <w:lang w:val="uk-UA"/>
        </w:rPr>
        <w:t>Забезпечити організаційно-методичний супровід практичної участі школи у Всеукраїнському році математики;</w:t>
      </w:r>
    </w:p>
    <w:p w:rsidR="00BB59DA" w:rsidRPr="00D7328C" w:rsidRDefault="00BB59DA" w:rsidP="00F97C3E">
      <w:pPr>
        <w:numPr>
          <w:ilvl w:val="0"/>
          <w:numId w:val="31"/>
        </w:numPr>
        <w:spacing w:after="0" w:line="240" w:lineRule="auto"/>
        <w:contextualSpacing/>
        <w:jc w:val="both"/>
        <w:rPr>
          <w:rFonts w:ascii="Times New Roman" w:eastAsia="Times New Roman" w:hAnsi="Times New Roman"/>
          <w:color w:val="000000" w:themeColor="text1"/>
          <w:sz w:val="20"/>
          <w:szCs w:val="20"/>
          <w:lang w:val="uk-UA"/>
        </w:rPr>
      </w:pPr>
      <w:r w:rsidRPr="00D7328C">
        <w:rPr>
          <w:rFonts w:ascii="Times New Roman" w:eastAsia="Times New Roman" w:hAnsi="Times New Roman"/>
          <w:color w:val="000000" w:themeColor="text1"/>
          <w:sz w:val="20"/>
          <w:szCs w:val="20"/>
          <w:lang w:val="uk-UA"/>
        </w:rPr>
        <w:t>Створювати умови для формування в учнів громадянської відповідальності, тобто особистості, що поважає права людини, розуміє особисту відповідальність за долю держави, народу. Розуміє важливість громадянської участі у процесі вирішення різноманітних проблем місцевої громади;</w:t>
      </w:r>
    </w:p>
    <w:p w:rsidR="00BB59DA" w:rsidRPr="00D7328C" w:rsidRDefault="00BB59DA" w:rsidP="00F97C3E">
      <w:pPr>
        <w:numPr>
          <w:ilvl w:val="0"/>
          <w:numId w:val="31"/>
        </w:numPr>
        <w:spacing w:after="0" w:line="240" w:lineRule="auto"/>
        <w:contextualSpacing/>
        <w:jc w:val="both"/>
        <w:rPr>
          <w:rFonts w:ascii="Times New Roman" w:eastAsia="Times New Roman" w:hAnsi="Times New Roman"/>
          <w:color w:val="000000" w:themeColor="text1"/>
          <w:sz w:val="20"/>
          <w:szCs w:val="20"/>
          <w:lang w:val="uk-UA"/>
        </w:rPr>
      </w:pPr>
      <w:r w:rsidRPr="00D7328C">
        <w:rPr>
          <w:rFonts w:ascii="Times New Roman" w:eastAsia="Times New Roman" w:hAnsi="Times New Roman"/>
          <w:color w:val="000000" w:themeColor="text1"/>
          <w:sz w:val="20"/>
          <w:szCs w:val="20"/>
          <w:lang w:val="uk-UA"/>
        </w:rPr>
        <w:t>Продовжити створення оптимальних санітарно-гігієнічних умов для навчання та виховання учнів (створити безпечне та комфортне освітнє середовище);</w:t>
      </w:r>
    </w:p>
    <w:p w:rsidR="00BB59DA" w:rsidRPr="00D7328C" w:rsidRDefault="00BB59DA" w:rsidP="00F97C3E">
      <w:pPr>
        <w:numPr>
          <w:ilvl w:val="0"/>
          <w:numId w:val="31"/>
        </w:numPr>
        <w:spacing w:after="0" w:line="240" w:lineRule="auto"/>
        <w:contextualSpacing/>
        <w:jc w:val="both"/>
        <w:rPr>
          <w:rFonts w:ascii="Times New Roman" w:eastAsia="Times New Roman" w:hAnsi="Times New Roman"/>
          <w:color w:val="000000" w:themeColor="text1"/>
          <w:sz w:val="20"/>
          <w:szCs w:val="20"/>
          <w:lang w:val="uk-UA"/>
        </w:rPr>
      </w:pPr>
      <w:r w:rsidRPr="00D7328C">
        <w:rPr>
          <w:rFonts w:ascii="Times New Roman" w:eastAsia="Times New Roman" w:hAnsi="Times New Roman"/>
          <w:color w:val="000000" w:themeColor="text1"/>
          <w:sz w:val="20"/>
          <w:szCs w:val="20"/>
          <w:lang w:val="uk-UA"/>
        </w:rPr>
        <w:t xml:space="preserve">Створити належні умови освітнього процесу в школі, забезпечити дотримання вимог в умовах </w:t>
      </w:r>
      <w:r w:rsidR="00412CDC" w:rsidRPr="00D7328C">
        <w:rPr>
          <w:rFonts w:ascii="Times New Roman" w:eastAsia="Times New Roman" w:hAnsi="Times New Roman"/>
          <w:color w:val="000000" w:themeColor="text1"/>
          <w:sz w:val="20"/>
          <w:szCs w:val="20"/>
          <w:lang w:val="uk-UA"/>
        </w:rPr>
        <w:t>військового стану</w:t>
      </w:r>
      <w:r w:rsidRPr="00D7328C">
        <w:rPr>
          <w:rFonts w:ascii="Times New Roman" w:eastAsia="Times New Roman" w:hAnsi="Times New Roman"/>
          <w:color w:val="000000" w:themeColor="text1"/>
          <w:sz w:val="20"/>
          <w:szCs w:val="20"/>
          <w:lang w:val="uk-UA"/>
        </w:rPr>
        <w:t>;</w:t>
      </w:r>
    </w:p>
    <w:p w:rsidR="00BB59DA" w:rsidRPr="00D7328C" w:rsidRDefault="00BB59DA" w:rsidP="00F97C3E">
      <w:pPr>
        <w:numPr>
          <w:ilvl w:val="0"/>
          <w:numId w:val="31"/>
        </w:numPr>
        <w:spacing w:after="0" w:line="240" w:lineRule="auto"/>
        <w:contextualSpacing/>
        <w:jc w:val="both"/>
        <w:rPr>
          <w:rFonts w:ascii="Times New Roman" w:eastAsia="Times New Roman" w:hAnsi="Times New Roman"/>
          <w:color w:val="000000" w:themeColor="text1"/>
          <w:sz w:val="20"/>
          <w:szCs w:val="20"/>
          <w:lang w:val="uk-UA"/>
        </w:rPr>
      </w:pPr>
      <w:r w:rsidRPr="00D7328C">
        <w:rPr>
          <w:rFonts w:ascii="Times New Roman" w:eastAsia="Times New Roman" w:hAnsi="Times New Roman"/>
          <w:color w:val="000000" w:themeColor="text1"/>
          <w:sz w:val="20"/>
          <w:szCs w:val="20"/>
          <w:lang w:val="uk-UA"/>
        </w:rPr>
        <w:t>Удосконалювати навчально-матеріальної бази школи, впровадження сучасних інформаційно-комунікаційних технологій, оволодівати і застосовувати на практиці інструментарії дистанційного навчання;</w:t>
      </w:r>
    </w:p>
    <w:p w:rsidR="00BB59DA" w:rsidRPr="00D7328C" w:rsidRDefault="00BB59DA" w:rsidP="00F97C3E">
      <w:pPr>
        <w:numPr>
          <w:ilvl w:val="0"/>
          <w:numId w:val="31"/>
        </w:numPr>
        <w:spacing w:after="0" w:line="240" w:lineRule="auto"/>
        <w:contextualSpacing/>
        <w:jc w:val="both"/>
        <w:rPr>
          <w:rFonts w:ascii="Times New Roman" w:eastAsia="Times New Roman" w:hAnsi="Times New Roman"/>
          <w:color w:val="000000" w:themeColor="text1"/>
          <w:sz w:val="20"/>
          <w:szCs w:val="20"/>
          <w:lang w:val="uk-UA"/>
        </w:rPr>
      </w:pPr>
      <w:r w:rsidRPr="00D7328C">
        <w:rPr>
          <w:rFonts w:ascii="Times New Roman" w:eastAsia="Times New Roman" w:hAnsi="Times New Roman"/>
          <w:color w:val="000000" w:themeColor="text1"/>
          <w:sz w:val="20"/>
          <w:szCs w:val="20"/>
          <w:lang w:val="uk-UA"/>
        </w:rPr>
        <w:t>Сприяти збереженню мережі класів та контингенту учнів школи, особливо при переході з початкової до базової основної школи.</w:t>
      </w:r>
    </w:p>
    <w:p w:rsidR="00BB59DA" w:rsidRPr="00D7328C" w:rsidRDefault="00BB59DA" w:rsidP="00BB59DA">
      <w:pPr>
        <w:tabs>
          <w:tab w:val="left" w:pos="540"/>
          <w:tab w:val="left" w:pos="851"/>
          <w:tab w:val="left" w:pos="993"/>
          <w:tab w:val="left" w:pos="1276"/>
          <w:tab w:val="left" w:pos="1440"/>
          <w:tab w:val="left" w:pos="1560"/>
        </w:tabs>
        <w:spacing w:after="0" w:line="240" w:lineRule="auto"/>
        <w:jc w:val="both"/>
        <w:rPr>
          <w:rFonts w:ascii="Times New Roman" w:eastAsia="Times New Roman" w:hAnsi="Times New Roman"/>
          <w:color w:val="000000" w:themeColor="text1"/>
          <w:sz w:val="20"/>
          <w:szCs w:val="20"/>
          <w:lang w:val="uk-UA" w:eastAsia="ru-RU"/>
        </w:rPr>
      </w:pPr>
    </w:p>
    <w:p w:rsidR="00BB59DA" w:rsidRPr="00D7328C" w:rsidRDefault="00BB59DA" w:rsidP="00BB59DA">
      <w:pPr>
        <w:tabs>
          <w:tab w:val="left" w:pos="540"/>
          <w:tab w:val="left" w:pos="851"/>
          <w:tab w:val="left" w:pos="993"/>
          <w:tab w:val="left" w:pos="1276"/>
          <w:tab w:val="left" w:pos="1440"/>
          <w:tab w:val="left" w:pos="1560"/>
        </w:tabs>
        <w:spacing w:after="0" w:line="240" w:lineRule="auto"/>
        <w:jc w:val="both"/>
        <w:rPr>
          <w:rFonts w:ascii="Times New Roman" w:eastAsia="Times New Roman" w:hAnsi="Times New Roman"/>
          <w:color w:val="000000" w:themeColor="text1"/>
          <w:sz w:val="20"/>
          <w:szCs w:val="20"/>
          <w:lang w:val="uk-UA" w:eastAsia="ru-RU"/>
        </w:rPr>
      </w:pPr>
    </w:p>
    <w:p w:rsidR="00BB59DA" w:rsidRPr="00D7328C" w:rsidRDefault="00BB59DA" w:rsidP="00BB59DA">
      <w:pPr>
        <w:tabs>
          <w:tab w:val="left" w:pos="540"/>
          <w:tab w:val="left" w:pos="851"/>
          <w:tab w:val="left" w:pos="1440"/>
        </w:tabs>
        <w:spacing w:after="0" w:line="240" w:lineRule="auto"/>
        <w:ind w:firstLine="567"/>
        <w:jc w:val="center"/>
        <w:rPr>
          <w:rFonts w:ascii="Times New Roman" w:eastAsia="Times New Roman" w:hAnsi="Times New Roman"/>
          <w:b/>
          <w:color w:val="000000" w:themeColor="text1"/>
          <w:sz w:val="20"/>
          <w:szCs w:val="20"/>
          <w:lang w:val="uk-UA" w:eastAsia="ru-RU"/>
        </w:rPr>
      </w:pPr>
      <w:r w:rsidRPr="00D7328C">
        <w:rPr>
          <w:rFonts w:ascii="Times New Roman" w:eastAsia="Times New Roman" w:hAnsi="Times New Roman"/>
          <w:b/>
          <w:color w:val="000000" w:themeColor="text1"/>
          <w:sz w:val="20"/>
          <w:szCs w:val="20"/>
          <w:lang w:val="uk-UA" w:eastAsia="ru-RU"/>
        </w:rPr>
        <w:t xml:space="preserve">ЗАВДАННЯ ШКОЛИ НА </w:t>
      </w:r>
      <w:r w:rsidR="00835478" w:rsidRPr="00D7328C">
        <w:rPr>
          <w:rFonts w:ascii="Times New Roman" w:eastAsia="Times New Roman" w:hAnsi="Times New Roman"/>
          <w:b/>
          <w:color w:val="000000" w:themeColor="text1"/>
          <w:sz w:val="20"/>
          <w:szCs w:val="20"/>
          <w:lang w:val="uk-UA" w:eastAsia="ru-RU"/>
        </w:rPr>
        <w:t>202</w:t>
      </w:r>
      <w:r w:rsidR="00412CDC" w:rsidRPr="00D7328C">
        <w:rPr>
          <w:rFonts w:ascii="Times New Roman" w:eastAsia="Times New Roman" w:hAnsi="Times New Roman"/>
          <w:b/>
          <w:color w:val="000000" w:themeColor="text1"/>
          <w:sz w:val="20"/>
          <w:szCs w:val="20"/>
          <w:lang w:val="uk-UA" w:eastAsia="ru-RU"/>
        </w:rPr>
        <w:t>3</w:t>
      </w:r>
      <w:r w:rsidR="000B03AF" w:rsidRPr="00D7328C">
        <w:rPr>
          <w:rFonts w:ascii="Times New Roman" w:eastAsia="Times New Roman" w:hAnsi="Times New Roman"/>
          <w:b/>
          <w:color w:val="000000" w:themeColor="text1"/>
          <w:sz w:val="20"/>
          <w:szCs w:val="20"/>
          <w:lang w:val="uk-UA" w:eastAsia="ru-RU"/>
        </w:rPr>
        <w:t>/202</w:t>
      </w:r>
      <w:r w:rsidR="00412CDC" w:rsidRPr="00D7328C">
        <w:rPr>
          <w:rFonts w:ascii="Times New Roman" w:eastAsia="Times New Roman" w:hAnsi="Times New Roman"/>
          <w:b/>
          <w:color w:val="000000" w:themeColor="text1"/>
          <w:sz w:val="20"/>
          <w:szCs w:val="20"/>
          <w:lang w:val="uk-UA" w:eastAsia="ru-RU"/>
        </w:rPr>
        <w:t>4</w:t>
      </w:r>
      <w:r w:rsidRPr="00D7328C">
        <w:rPr>
          <w:rFonts w:ascii="Times New Roman" w:eastAsia="Times New Roman" w:hAnsi="Times New Roman"/>
          <w:b/>
          <w:color w:val="000000" w:themeColor="text1"/>
          <w:sz w:val="20"/>
          <w:szCs w:val="20"/>
          <w:lang w:val="uk-UA" w:eastAsia="ru-RU"/>
        </w:rPr>
        <w:t xml:space="preserve"> НАВЧАЛЬНИЙ РІК</w:t>
      </w:r>
    </w:p>
    <w:p w:rsidR="00BB59DA" w:rsidRPr="00D7328C" w:rsidRDefault="00BB59DA" w:rsidP="00BB59DA">
      <w:pPr>
        <w:tabs>
          <w:tab w:val="left" w:pos="540"/>
          <w:tab w:val="left" w:pos="851"/>
          <w:tab w:val="left" w:pos="1440"/>
        </w:tabs>
        <w:spacing w:after="0" w:line="240" w:lineRule="auto"/>
        <w:ind w:firstLine="567"/>
        <w:jc w:val="center"/>
        <w:rPr>
          <w:rFonts w:ascii="Times New Roman" w:eastAsia="Times New Roman" w:hAnsi="Times New Roman"/>
          <w:b/>
          <w:color w:val="000000" w:themeColor="text1"/>
          <w:sz w:val="20"/>
          <w:szCs w:val="20"/>
          <w:lang w:val="uk-UA" w:eastAsia="ru-RU"/>
        </w:rPr>
      </w:pPr>
    </w:p>
    <w:p w:rsidR="00BB59DA" w:rsidRPr="00D7328C" w:rsidRDefault="00BB59DA" w:rsidP="00BB59DA">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46" w:firstLine="567"/>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Спрямувати зусилля на реалізацію </w:t>
      </w:r>
      <w:r w:rsidRPr="00D7328C">
        <w:rPr>
          <w:rFonts w:ascii="Times New Roman" w:eastAsia="Times New Roman" w:hAnsi="Times New Roman"/>
          <w:color w:val="000000" w:themeColor="text1"/>
          <w:sz w:val="20"/>
          <w:szCs w:val="20"/>
          <w:lang w:eastAsia="ru-RU"/>
        </w:rPr>
        <w:t>таких навчально- методичних пр</w:t>
      </w:r>
      <w:r w:rsidRPr="00D7328C">
        <w:rPr>
          <w:rFonts w:ascii="Times New Roman" w:eastAsia="Times New Roman" w:hAnsi="Times New Roman"/>
          <w:color w:val="000000" w:themeColor="text1"/>
          <w:sz w:val="20"/>
          <w:szCs w:val="20"/>
          <w:lang w:val="uk-UA" w:eastAsia="ru-RU"/>
        </w:rPr>
        <w:t>облем:</w:t>
      </w:r>
    </w:p>
    <w:p w:rsidR="00BB59DA" w:rsidRPr="00D7328C" w:rsidRDefault="00BB59DA" w:rsidP="00BB59DA">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bCs/>
          <w:color w:val="000000" w:themeColor="text1"/>
          <w:sz w:val="20"/>
          <w:szCs w:val="20"/>
          <w:lang w:val="uk-UA" w:eastAsia="ru-RU"/>
        </w:rPr>
      </w:pPr>
      <w:r w:rsidRPr="00D7328C">
        <w:rPr>
          <w:rFonts w:ascii="Times New Roman" w:eastAsia="Times New Roman" w:hAnsi="Times New Roman"/>
          <w:bCs/>
          <w:i/>
          <w:iCs/>
          <w:color w:val="000000" w:themeColor="text1"/>
          <w:sz w:val="20"/>
          <w:szCs w:val="20"/>
          <w:u w:val="single"/>
          <w:lang w:val="uk-UA" w:eastAsia="ru-RU"/>
        </w:rPr>
        <w:t>Педагогічна тема:</w:t>
      </w:r>
    </w:p>
    <w:p w:rsidR="0036569C" w:rsidRPr="00D7328C" w:rsidRDefault="00C247B6" w:rsidP="00BB59DA">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bCs/>
          <w:color w:val="000000" w:themeColor="text1"/>
          <w:sz w:val="20"/>
          <w:szCs w:val="20"/>
          <w:lang w:val="uk-UA" w:eastAsia="ru-RU"/>
        </w:rPr>
      </w:pPr>
      <w:r w:rsidRPr="00D7328C">
        <w:rPr>
          <w:rFonts w:ascii="Times New Roman" w:eastAsia="Times New Roman" w:hAnsi="Times New Roman"/>
          <w:bCs/>
          <w:color w:val="000000" w:themeColor="text1"/>
          <w:sz w:val="20"/>
          <w:szCs w:val="20"/>
          <w:lang w:val="uk-UA" w:eastAsia="ru-RU"/>
        </w:rPr>
        <w:t xml:space="preserve">Формування в учнів </w:t>
      </w:r>
      <w:r w:rsidR="0036569C" w:rsidRPr="00D7328C">
        <w:rPr>
          <w:rFonts w:ascii="Times New Roman" w:eastAsia="Times New Roman" w:hAnsi="Times New Roman"/>
          <w:bCs/>
          <w:color w:val="000000" w:themeColor="text1"/>
          <w:sz w:val="20"/>
          <w:szCs w:val="20"/>
          <w:lang w:val="uk-UA" w:eastAsia="ru-RU"/>
        </w:rPr>
        <w:t xml:space="preserve">початкової, базової та старшої школи </w:t>
      </w:r>
      <w:r w:rsidRPr="00D7328C">
        <w:rPr>
          <w:rFonts w:ascii="Times New Roman" w:eastAsia="Times New Roman" w:hAnsi="Times New Roman"/>
          <w:bCs/>
          <w:color w:val="000000" w:themeColor="text1"/>
          <w:sz w:val="20"/>
          <w:szCs w:val="20"/>
          <w:lang w:val="uk-UA" w:eastAsia="ru-RU"/>
        </w:rPr>
        <w:t>ключових компетентностей</w:t>
      </w:r>
      <w:r w:rsidR="004C5F6B" w:rsidRPr="00D7328C">
        <w:rPr>
          <w:rFonts w:ascii="Times New Roman" w:eastAsia="Times New Roman" w:hAnsi="Times New Roman"/>
          <w:bCs/>
          <w:color w:val="000000" w:themeColor="text1"/>
          <w:sz w:val="20"/>
          <w:szCs w:val="20"/>
          <w:lang w:val="uk-UA" w:eastAsia="ru-RU"/>
        </w:rPr>
        <w:t xml:space="preserve"> </w:t>
      </w:r>
      <w:r w:rsidRPr="00D7328C">
        <w:rPr>
          <w:rFonts w:ascii="Times New Roman" w:eastAsia="Times New Roman" w:hAnsi="Times New Roman"/>
          <w:bCs/>
          <w:color w:val="000000" w:themeColor="text1"/>
          <w:sz w:val="20"/>
          <w:szCs w:val="20"/>
          <w:lang w:val="uk-UA" w:eastAsia="ru-RU"/>
        </w:rPr>
        <w:t xml:space="preserve"> з врахуванням тенденцій європейської освіти</w:t>
      </w:r>
      <w:r w:rsidR="004C5F6B" w:rsidRPr="00D7328C">
        <w:rPr>
          <w:rFonts w:ascii="Times New Roman" w:eastAsia="Times New Roman" w:hAnsi="Times New Roman"/>
          <w:bCs/>
          <w:color w:val="000000" w:themeColor="text1"/>
          <w:sz w:val="20"/>
          <w:szCs w:val="20"/>
          <w:lang w:val="uk-UA" w:eastAsia="ru-RU"/>
        </w:rPr>
        <w:t xml:space="preserve"> обумовлених специфікою національних традицій і процесів</w:t>
      </w:r>
      <w:r w:rsidR="0036569C" w:rsidRPr="00D7328C">
        <w:rPr>
          <w:rFonts w:ascii="Times New Roman" w:eastAsia="Times New Roman" w:hAnsi="Times New Roman"/>
          <w:bCs/>
          <w:color w:val="000000" w:themeColor="text1"/>
          <w:sz w:val="20"/>
          <w:szCs w:val="20"/>
          <w:lang w:val="uk-UA" w:eastAsia="ru-RU"/>
        </w:rPr>
        <w:t>.</w:t>
      </w:r>
    </w:p>
    <w:p w:rsidR="00BB59DA" w:rsidRPr="00D7328C" w:rsidRDefault="00BB59DA" w:rsidP="00BB59DA">
      <w:pPr>
        <w:tabs>
          <w:tab w:val="left" w:pos="851"/>
        </w:tabs>
        <w:spacing w:line="240" w:lineRule="auto"/>
        <w:ind w:firstLine="567"/>
        <w:contextualSpacing/>
        <w:jc w:val="both"/>
        <w:rPr>
          <w:rFonts w:ascii="Times New Roman" w:hAnsi="Times New Roman"/>
          <w:b/>
          <w:color w:val="000000" w:themeColor="text1"/>
          <w:sz w:val="20"/>
          <w:szCs w:val="20"/>
          <w:lang w:val="uk-UA"/>
        </w:rPr>
      </w:pPr>
      <w:r w:rsidRPr="00D7328C">
        <w:rPr>
          <w:rFonts w:ascii="Times New Roman" w:hAnsi="Times New Roman"/>
          <w:b/>
          <w:color w:val="000000" w:themeColor="text1"/>
          <w:sz w:val="20"/>
          <w:szCs w:val="20"/>
          <w:lang w:val="uk-UA"/>
        </w:rPr>
        <w:t>З цією метою:</w:t>
      </w:r>
    </w:p>
    <w:p w:rsidR="00BB59DA" w:rsidRPr="00D7328C" w:rsidRDefault="00BB59DA" w:rsidP="00F97C3E">
      <w:pPr>
        <w:numPr>
          <w:ilvl w:val="0"/>
          <w:numId w:val="29"/>
        </w:numPr>
        <w:tabs>
          <w:tab w:val="left" w:pos="851"/>
        </w:tabs>
        <w:spacing w:after="0" w:line="240" w:lineRule="auto"/>
        <w:ind w:firstLine="414"/>
        <w:contextualSpacing/>
        <w:jc w:val="both"/>
        <w:rPr>
          <w:rFonts w:ascii="Times New Roman" w:hAnsi="Times New Roman"/>
          <w:b/>
          <w:color w:val="000000" w:themeColor="text1"/>
          <w:sz w:val="20"/>
          <w:szCs w:val="20"/>
          <w:lang w:val="uk-UA"/>
        </w:rPr>
      </w:pPr>
      <w:r w:rsidRPr="00D7328C">
        <w:rPr>
          <w:rFonts w:ascii="Times New Roman" w:hAnsi="Times New Roman"/>
          <w:color w:val="000000" w:themeColor="text1"/>
          <w:sz w:val="20"/>
          <w:szCs w:val="20"/>
          <w:lang w:val="uk-UA"/>
        </w:rPr>
        <w:t>Забезпечити якісну роботу методичної ради, методичних об’єднань та творчих груп школи.</w:t>
      </w:r>
    </w:p>
    <w:p w:rsidR="00BB59DA" w:rsidRPr="00D7328C" w:rsidRDefault="00BB59DA" w:rsidP="00F97C3E">
      <w:pPr>
        <w:numPr>
          <w:ilvl w:val="0"/>
          <w:numId w:val="29"/>
        </w:numPr>
        <w:tabs>
          <w:tab w:val="left" w:pos="851"/>
        </w:tabs>
        <w:spacing w:after="0" w:line="240" w:lineRule="auto"/>
        <w:ind w:firstLine="414"/>
        <w:contextualSpacing/>
        <w:jc w:val="both"/>
        <w:rPr>
          <w:rFonts w:ascii="Times New Roman" w:hAnsi="Times New Roman"/>
          <w:b/>
          <w:color w:val="000000" w:themeColor="text1"/>
          <w:sz w:val="20"/>
          <w:szCs w:val="20"/>
          <w:lang w:val="uk-UA"/>
        </w:rPr>
      </w:pPr>
      <w:r w:rsidRPr="00D7328C">
        <w:rPr>
          <w:rFonts w:ascii="Times New Roman" w:hAnsi="Times New Roman"/>
          <w:color w:val="000000" w:themeColor="text1"/>
          <w:sz w:val="20"/>
          <w:szCs w:val="20"/>
          <w:lang w:val="uk-UA"/>
        </w:rPr>
        <w:t>Сприяти впровадженню в практику роботи школи сучасних освітніх технологій, передового педагогічного досвіду вчителів школи, міста, області, держави.</w:t>
      </w:r>
    </w:p>
    <w:p w:rsidR="00BB59DA" w:rsidRPr="00D7328C" w:rsidRDefault="00BB59DA" w:rsidP="00F97C3E">
      <w:pPr>
        <w:numPr>
          <w:ilvl w:val="0"/>
          <w:numId w:val="29"/>
        </w:numPr>
        <w:tabs>
          <w:tab w:val="left" w:pos="851"/>
        </w:tabs>
        <w:spacing w:after="0" w:line="240" w:lineRule="auto"/>
        <w:ind w:firstLine="414"/>
        <w:contextualSpacing/>
        <w:jc w:val="both"/>
        <w:rPr>
          <w:rFonts w:ascii="Times New Roman" w:hAnsi="Times New Roman"/>
          <w:b/>
          <w:color w:val="000000" w:themeColor="text1"/>
          <w:sz w:val="20"/>
          <w:szCs w:val="20"/>
          <w:lang w:val="uk-UA"/>
        </w:rPr>
      </w:pPr>
      <w:r w:rsidRPr="00D7328C">
        <w:rPr>
          <w:rFonts w:ascii="Times New Roman" w:hAnsi="Times New Roman"/>
          <w:color w:val="000000" w:themeColor="text1"/>
          <w:sz w:val="20"/>
          <w:szCs w:val="20"/>
          <w:lang w:val="uk-UA"/>
        </w:rPr>
        <w:lastRenderedPageBreak/>
        <w:t>Проводити системний, цілеспрямований моніторинг усіх напрямків освітнього процесу школи.</w:t>
      </w:r>
    </w:p>
    <w:p w:rsidR="00BB59DA" w:rsidRPr="00D7328C" w:rsidRDefault="00BB59DA" w:rsidP="00F97C3E">
      <w:pPr>
        <w:numPr>
          <w:ilvl w:val="0"/>
          <w:numId w:val="29"/>
        </w:numPr>
        <w:tabs>
          <w:tab w:val="left" w:pos="851"/>
        </w:tabs>
        <w:spacing w:after="0" w:line="240" w:lineRule="auto"/>
        <w:ind w:firstLine="414"/>
        <w:contextualSpacing/>
        <w:jc w:val="both"/>
        <w:rPr>
          <w:rFonts w:ascii="Times New Roman" w:hAnsi="Times New Roman"/>
          <w:b/>
          <w:color w:val="000000" w:themeColor="text1"/>
          <w:sz w:val="20"/>
          <w:szCs w:val="20"/>
          <w:lang w:val="uk-UA"/>
        </w:rPr>
      </w:pPr>
      <w:r w:rsidRPr="00D7328C">
        <w:rPr>
          <w:rFonts w:ascii="Times New Roman" w:hAnsi="Times New Roman"/>
          <w:color w:val="000000" w:themeColor="text1"/>
          <w:sz w:val="20"/>
          <w:szCs w:val="20"/>
          <w:lang w:val="uk-UA"/>
        </w:rPr>
        <w:t>Підвищити особисту відповідальність кожного члена педагогічного колектива за якість та результативність роботи.</w:t>
      </w:r>
    </w:p>
    <w:p w:rsidR="00BB59DA" w:rsidRPr="00D7328C" w:rsidRDefault="00BB59DA" w:rsidP="00F97C3E">
      <w:pPr>
        <w:numPr>
          <w:ilvl w:val="0"/>
          <w:numId w:val="29"/>
        </w:numPr>
        <w:tabs>
          <w:tab w:val="left" w:pos="851"/>
        </w:tabs>
        <w:spacing w:after="0" w:line="240" w:lineRule="auto"/>
        <w:ind w:firstLine="414"/>
        <w:contextualSpacing/>
        <w:jc w:val="both"/>
        <w:rPr>
          <w:rFonts w:ascii="Times New Roman" w:hAnsi="Times New Roman"/>
          <w:b/>
          <w:color w:val="000000" w:themeColor="text1"/>
          <w:sz w:val="20"/>
          <w:szCs w:val="20"/>
          <w:lang w:val="uk-UA"/>
        </w:rPr>
      </w:pPr>
      <w:r w:rsidRPr="00D7328C">
        <w:rPr>
          <w:rFonts w:ascii="Times New Roman" w:hAnsi="Times New Roman"/>
          <w:color w:val="000000" w:themeColor="text1"/>
          <w:sz w:val="20"/>
          <w:szCs w:val="20"/>
          <w:lang w:val="uk-UA"/>
        </w:rPr>
        <w:t>Продовжити роботу з подальшої інформатизації освітнього процесу, оволодівати інструментами дистанційного навчання. Забезпечити якісне та своєчасне наповнення необхідною інформацією системи управління освітою (ІСУО).</w:t>
      </w:r>
    </w:p>
    <w:p w:rsidR="00BB59DA" w:rsidRPr="00D7328C" w:rsidRDefault="00BB59DA" w:rsidP="00F97C3E">
      <w:pPr>
        <w:numPr>
          <w:ilvl w:val="0"/>
          <w:numId w:val="29"/>
        </w:numPr>
        <w:tabs>
          <w:tab w:val="left" w:pos="851"/>
        </w:tabs>
        <w:spacing w:after="0" w:line="240" w:lineRule="auto"/>
        <w:ind w:firstLine="414"/>
        <w:contextualSpacing/>
        <w:jc w:val="both"/>
        <w:rPr>
          <w:rFonts w:ascii="Times New Roman" w:hAnsi="Times New Roman"/>
          <w:b/>
          <w:color w:val="000000" w:themeColor="text1"/>
          <w:sz w:val="20"/>
          <w:szCs w:val="20"/>
          <w:lang w:val="uk-UA"/>
        </w:rPr>
      </w:pPr>
      <w:r w:rsidRPr="00D7328C">
        <w:rPr>
          <w:rFonts w:ascii="Times New Roman" w:hAnsi="Times New Roman"/>
          <w:color w:val="000000" w:themeColor="text1"/>
          <w:sz w:val="20"/>
          <w:szCs w:val="20"/>
          <w:lang w:val="uk-UA"/>
        </w:rPr>
        <w:t xml:space="preserve">Забезпечити виконання плану проходження вчителями школи курсів підвищення кваліфікації на </w:t>
      </w:r>
      <w:r w:rsidR="00835478" w:rsidRPr="00D7328C">
        <w:rPr>
          <w:rFonts w:ascii="Times New Roman" w:hAnsi="Times New Roman"/>
          <w:color w:val="000000" w:themeColor="text1"/>
          <w:sz w:val="20"/>
          <w:szCs w:val="20"/>
          <w:lang w:val="uk-UA"/>
        </w:rPr>
        <w:t>2022</w:t>
      </w:r>
      <w:r w:rsidR="000B03AF" w:rsidRPr="00D7328C">
        <w:rPr>
          <w:rFonts w:ascii="Times New Roman" w:hAnsi="Times New Roman"/>
          <w:color w:val="000000" w:themeColor="text1"/>
          <w:sz w:val="20"/>
          <w:szCs w:val="20"/>
          <w:lang w:val="uk-UA"/>
        </w:rPr>
        <w:t>/2023</w:t>
      </w:r>
      <w:r w:rsidRPr="00D7328C">
        <w:rPr>
          <w:rFonts w:ascii="Times New Roman" w:hAnsi="Times New Roman"/>
          <w:color w:val="000000" w:themeColor="text1"/>
          <w:sz w:val="20"/>
          <w:szCs w:val="20"/>
          <w:lang w:val="uk-UA"/>
        </w:rPr>
        <w:t xml:space="preserve"> навчальний рік.</w:t>
      </w:r>
    </w:p>
    <w:p w:rsidR="00BB59DA" w:rsidRPr="00D7328C" w:rsidRDefault="00BB59DA" w:rsidP="00F97C3E">
      <w:pPr>
        <w:numPr>
          <w:ilvl w:val="0"/>
          <w:numId w:val="29"/>
        </w:numPr>
        <w:tabs>
          <w:tab w:val="left" w:pos="851"/>
        </w:tabs>
        <w:spacing w:after="0" w:line="240" w:lineRule="auto"/>
        <w:ind w:firstLine="414"/>
        <w:contextualSpacing/>
        <w:jc w:val="both"/>
        <w:rPr>
          <w:rFonts w:ascii="Times New Roman" w:hAnsi="Times New Roman"/>
          <w:color w:val="000000" w:themeColor="text1"/>
          <w:sz w:val="20"/>
          <w:szCs w:val="20"/>
          <w:lang w:val="uk-UA"/>
        </w:rPr>
      </w:pPr>
      <w:r w:rsidRPr="00D7328C">
        <w:rPr>
          <w:rFonts w:ascii="Times New Roman" w:hAnsi="Times New Roman"/>
          <w:color w:val="000000" w:themeColor="text1"/>
          <w:sz w:val="20"/>
          <w:szCs w:val="20"/>
          <w:lang w:val="uk-UA"/>
        </w:rPr>
        <w:t xml:space="preserve">У відповідності з планом атестації педагогічних працівників на </w:t>
      </w:r>
      <w:r w:rsidR="00835478" w:rsidRPr="00D7328C">
        <w:rPr>
          <w:rFonts w:ascii="Times New Roman" w:hAnsi="Times New Roman"/>
          <w:color w:val="000000" w:themeColor="text1"/>
          <w:sz w:val="20"/>
          <w:szCs w:val="20"/>
          <w:lang w:val="uk-UA"/>
        </w:rPr>
        <w:t>202</w:t>
      </w:r>
      <w:r w:rsidR="00412CDC" w:rsidRPr="00D7328C">
        <w:rPr>
          <w:rFonts w:ascii="Times New Roman" w:hAnsi="Times New Roman"/>
          <w:color w:val="000000" w:themeColor="text1"/>
          <w:sz w:val="20"/>
          <w:szCs w:val="20"/>
          <w:lang w:val="uk-UA"/>
        </w:rPr>
        <w:t>3</w:t>
      </w:r>
      <w:r w:rsidR="000B03AF" w:rsidRPr="00D7328C">
        <w:rPr>
          <w:rFonts w:ascii="Times New Roman" w:hAnsi="Times New Roman"/>
          <w:color w:val="000000" w:themeColor="text1"/>
          <w:sz w:val="20"/>
          <w:szCs w:val="20"/>
          <w:lang w:val="uk-UA"/>
        </w:rPr>
        <w:t>/202</w:t>
      </w:r>
      <w:r w:rsidR="00412CDC" w:rsidRPr="00D7328C">
        <w:rPr>
          <w:rFonts w:ascii="Times New Roman" w:hAnsi="Times New Roman"/>
          <w:color w:val="000000" w:themeColor="text1"/>
          <w:sz w:val="20"/>
          <w:szCs w:val="20"/>
          <w:lang w:val="uk-UA"/>
        </w:rPr>
        <w:t>4</w:t>
      </w:r>
      <w:r w:rsidRPr="00D7328C">
        <w:rPr>
          <w:rFonts w:ascii="Times New Roman" w:hAnsi="Times New Roman"/>
          <w:color w:val="000000" w:themeColor="text1"/>
          <w:sz w:val="20"/>
          <w:szCs w:val="20"/>
          <w:lang w:val="uk-UA"/>
        </w:rPr>
        <w:t xml:space="preserve"> навчальний рік провести атестацію вчителів у відповідності до </w:t>
      </w:r>
      <w:r w:rsidR="00412CDC" w:rsidRPr="00D7328C">
        <w:rPr>
          <w:rFonts w:ascii="Times New Roman" w:hAnsi="Times New Roman"/>
          <w:color w:val="000000" w:themeColor="text1"/>
          <w:sz w:val="20"/>
          <w:szCs w:val="20"/>
          <w:lang w:val="uk-UA"/>
        </w:rPr>
        <w:t xml:space="preserve">«Положення про атестацію педагогічних працівників </w:t>
      </w:r>
      <w:hyperlink r:id="rId30" w:anchor="Text" w:history="1">
        <w:r w:rsidR="00412CDC" w:rsidRPr="00D7328C">
          <w:rPr>
            <w:rFonts w:ascii="Times New Roman" w:hAnsi="Times New Roman"/>
            <w:color w:val="000000" w:themeColor="text1"/>
            <w:sz w:val="20"/>
            <w:szCs w:val="20"/>
            <w:lang w:val="uk-UA"/>
          </w:rPr>
          <w:t>наказ МОН від 09 вересня 2022 р. № 805, зареєстрований в Міністерстві юстиції України 21 грудня 2022 року</w:t>
        </w:r>
      </w:hyperlink>
      <w:r w:rsidR="00412CDC" w:rsidRPr="00D7328C">
        <w:rPr>
          <w:rFonts w:ascii="Times New Roman" w:hAnsi="Times New Roman"/>
          <w:color w:val="000000" w:themeColor="text1"/>
          <w:sz w:val="20"/>
          <w:szCs w:val="20"/>
          <w:lang w:val="uk-UA"/>
        </w:rPr>
        <w:t>)</w:t>
      </w:r>
      <w:r w:rsidRPr="00D7328C">
        <w:rPr>
          <w:rFonts w:ascii="Times New Roman" w:hAnsi="Times New Roman"/>
          <w:color w:val="000000" w:themeColor="text1"/>
          <w:sz w:val="20"/>
          <w:szCs w:val="20"/>
          <w:lang w:val="uk-UA"/>
        </w:rPr>
        <w:t>.</w:t>
      </w:r>
    </w:p>
    <w:p w:rsidR="00BB59DA" w:rsidRPr="00D7328C" w:rsidRDefault="00BB59DA" w:rsidP="00F97C3E">
      <w:pPr>
        <w:numPr>
          <w:ilvl w:val="0"/>
          <w:numId w:val="29"/>
        </w:numPr>
        <w:tabs>
          <w:tab w:val="left" w:pos="851"/>
        </w:tabs>
        <w:spacing w:after="0" w:line="240" w:lineRule="auto"/>
        <w:ind w:firstLine="414"/>
        <w:contextualSpacing/>
        <w:jc w:val="both"/>
        <w:rPr>
          <w:rFonts w:ascii="Times New Roman" w:hAnsi="Times New Roman"/>
          <w:b/>
          <w:color w:val="000000" w:themeColor="text1"/>
          <w:sz w:val="20"/>
          <w:szCs w:val="20"/>
          <w:lang w:val="uk-UA"/>
        </w:rPr>
      </w:pPr>
      <w:r w:rsidRPr="00D7328C">
        <w:rPr>
          <w:rFonts w:ascii="Times New Roman" w:hAnsi="Times New Roman"/>
          <w:color w:val="000000" w:themeColor="text1"/>
          <w:sz w:val="20"/>
          <w:szCs w:val="20"/>
          <w:lang w:val="uk-UA"/>
        </w:rPr>
        <w:t>Створити необхідні умови для активної роботи з обдарованими учнями  шляхом залучання їх до участі в інтелектуальних конкурсах, предметних олімпіадах різних рівнів, змаганнях, роботі МАН  тощо.</w:t>
      </w:r>
    </w:p>
    <w:p w:rsidR="00BB59DA" w:rsidRPr="00D7328C" w:rsidRDefault="00BB59DA" w:rsidP="00F97C3E">
      <w:pPr>
        <w:numPr>
          <w:ilvl w:val="0"/>
          <w:numId w:val="29"/>
        </w:numPr>
        <w:tabs>
          <w:tab w:val="left" w:pos="851"/>
        </w:tabs>
        <w:spacing w:after="0" w:line="240" w:lineRule="auto"/>
        <w:ind w:firstLine="414"/>
        <w:contextualSpacing/>
        <w:jc w:val="both"/>
        <w:rPr>
          <w:rFonts w:ascii="Times New Roman" w:hAnsi="Times New Roman"/>
          <w:b/>
          <w:color w:val="000000" w:themeColor="text1"/>
          <w:sz w:val="20"/>
          <w:szCs w:val="20"/>
          <w:lang w:val="uk-UA"/>
        </w:rPr>
      </w:pPr>
      <w:r w:rsidRPr="00D7328C">
        <w:rPr>
          <w:rFonts w:ascii="Times New Roman" w:hAnsi="Times New Roman"/>
          <w:color w:val="000000" w:themeColor="text1"/>
          <w:sz w:val="20"/>
          <w:szCs w:val="20"/>
          <w:lang w:val="uk-UA"/>
        </w:rPr>
        <w:t>Продовжити роботу по формуванню в учнів навичок здорового способу життя. Створити умови для оздоровлення та відпочинку дітей пільгового контингенту в пришкільному оздоровчому таборі з денним перебуванням. Організувати роботу мовного табору школи.</w:t>
      </w:r>
    </w:p>
    <w:p w:rsidR="00BB59DA" w:rsidRPr="00D7328C" w:rsidRDefault="00BB59DA" w:rsidP="00F97C3E">
      <w:pPr>
        <w:numPr>
          <w:ilvl w:val="0"/>
          <w:numId w:val="29"/>
        </w:numPr>
        <w:tabs>
          <w:tab w:val="left" w:pos="851"/>
        </w:tabs>
        <w:spacing w:after="0" w:line="240" w:lineRule="auto"/>
        <w:ind w:firstLine="414"/>
        <w:contextualSpacing/>
        <w:jc w:val="both"/>
        <w:rPr>
          <w:rFonts w:ascii="Times New Roman" w:hAnsi="Times New Roman"/>
          <w:b/>
          <w:color w:val="000000" w:themeColor="text1"/>
          <w:sz w:val="20"/>
          <w:szCs w:val="20"/>
          <w:lang w:val="uk-UA"/>
        </w:rPr>
      </w:pPr>
      <w:r w:rsidRPr="00D7328C">
        <w:rPr>
          <w:rFonts w:ascii="Times New Roman" w:hAnsi="Times New Roman"/>
          <w:color w:val="000000" w:themeColor="text1"/>
          <w:sz w:val="20"/>
          <w:szCs w:val="20"/>
          <w:lang w:val="uk-UA"/>
        </w:rPr>
        <w:t>Забезпечити соціальний захист учнів та працівників школи.</w:t>
      </w:r>
    </w:p>
    <w:p w:rsidR="00BB59DA" w:rsidRPr="00D7328C" w:rsidRDefault="00BB59DA" w:rsidP="00F97C3E">
      <w:pPr>
        <w:numPr>
          <w:ilvl w:val="0"/>
          <w:numId w:val="29"/>
        </w:numPr>
        <w:tabs>
          <w:tab w:val="left" w:pos="851"/>
        </w:tabs>
        <w:spacing w:after="0" w:line="240" w:lineRule="auto"/>
        <w:ind w:firstLine="414"/>
        <w:contextualSpacing/>
        <w:jc w:val="both"/>
        <w:rPr>
          <w:rFonts w:ascii="Times New Roman" w:hAnsi="Times New Roman"/>
          <w:b/>
          <w:color w:val="000000" w:themeColor="text1"/>
          <w:sz w:val="20"/>
          <w:szCs w:val="20"/>
          <w:lang w:val="uk-UA"/>
        </w:rPr>
      </w:pPr>
      <w:r w:rsidRPr="00D7328C">
        <w:rPr>
          <w:rFonts w:ascii="Times New Roman" w:hAnsi="Times New Roman"/>
          <w:color w:val="000000" w:themeColor="text1"/>
          <w:sz w:val="20"/>
          <w:szCs w:val="20"/>
          <w:lang w:val="uk-UA"/>
        </w:rPr>
        <w:t>Підвищити ефективність роботи з попередження дитячого травматизму як під час освітнього процесу так і поза межами школи.</w:t>
      </w:r>
    </w:p>
    <w:p w:rsidR="00BB59DA" w:rsidRPr="00D7328C" w:rsidRDefault="00BB59DA" w:rsidP="00F97C3E">
      <w:pPr>
        <w:numPr>
          <w:ilvl w:val="0"/>
          <w:numId w:val="29"/>
        </w:numPr>
        <w:tabs>
          <w:tab w:val="left" w:pos="851"/>
        </w:tabs>
        <w:spacing w:after="0" w:line="240" w:lineRule="auto"/>
        <w:ind w:firstLine="414"/>
        <w:contextualSpacing/>
        <w:jc w:val="both"/>
        <w:rPr>
          <w:rFonts w:ascii="Times New Roman" w:hAnsi="Times New Roman"/>
          <w:b/>
          <w:color w:val="000000" w:themeColor="text1"/>
          <w:sz w:val="20"/>
          <w:szCs w:val="20"/>
          <w:lang w:val="uk-UA"/>
        </w:rPr>
      </w:pPr>
      <w:r w:rsidRPr="00D7328C">
        <w:rPr>
          <w:rFonts w:ascii="Times New Roman" w:hAnsi="Times New Roman"/>
          <w:color w:val="000000" w:themeColor="text1"/>
          <w:sz w:val="20"/>
          <w:szCs w:val="20"/>
          <w:lang w:val="uk-UA"/>
        </w:rPr>
        <w:t>Забезпечити якісну підготовку випускників школи до складання зовнішнього незалежного оцінювання.</w:t>
      </w:r>
    </w:p>
    <w:p w:rsidR="00BB59DA" w:rsidRPr="00D7328C" w:rsidRDefault="00BB59DA" w:rsidP="00F97C3E">
      <w:pPr>
        <w:numPr>
          <w:ilvl w:val="0"/>
          <w:numId w:val="29"/>
        </w:numPr>
        <w:tabs>
          <w:tab w:val="left" w:pos="851"/>
        </w:tabs>
        <w:spacing w:after="0" w:line="240" w:lineRule="auto"/>
        <w:ind w:firstLine="414"/>
        <w:contextualSpacing/>
        <w:jc w:val="both"/>
        <w:rPr>
          <w:rFonts w:ascii="Times New Roman" w:hAnsi="Times New Roman"/>
          <w:b/>
          <w:color w:val="000000" w:themeColor="text1"/>
          <w:sz w:val="20"/>
          <w:szCs w:val="20"/>
          <w:lang w:val="uk-UA"/>
        </w:rPr>
      </w:pPr>
      <w:r w:rsidRPr="00D7328C">
        <w:rPr>
          <w:rFonts w:ascii="Times New Roman" w:hAnsi="Times New Roman"/>
          <w:color w:val="000000" w:themeColor="text1"/>
          <w:sz w:val="20"/>
          <w:szCs w:val="20"/>
          <w:lang w:val="uk-UA"/>
        </w:rPr>
        <w:t>Спрямовувати виховну роботу на формування в дітей та молоді любові до Батьківщини, загальнолюдських  якостей.</w:t>
      </w:r>
    </w:p>
    <w:p w:rsidR="00BB59DA" w:rsidRPr="00D7328C" w:rsidRDefault="00BB59DA" w:rsidP="00F97C3E">
      <w:pPr>
        <w:numPr>
          <w:ilvl w:val="0"/>
          <w:numId w:val="29"/>
        </w:numPr>
        <w:tabs>
          <w:tab w:val="left" w:pos="851"/>
        </w:tabs>
        <w:spacing w:after="0" w:line="240" w:lineRule="auto"/>
        <w:ind w:firstLine="414"/>
        <w:contextualSpacing/>
        <w:jc w:val="both"/>
        <w:rPr>
          <w:rFonts w:ascii="Times New Roman" w:hAnsi="Times New Roman"/>
          <w:b/>
          <w:color w:val="000000" w:themeColor="text1"/>
          <w:sz w:val="20"/>
          <w:szCs w:val="20"/>
          <w:lang w:val="uk-UA"/>
        </w:rPr>
      </w:pPr>
      <w:r w:rsidRPr="00D7328C">
        <w:rPr>
          <w:rFonts w:ascii="Times New Roman" w:hAnsi="Times New Roman"/>
          <w:color w:val="000000" w:themeColor="text1"/>
          <w:sz w:val="20"/>
          <w:szCs w:val="20"/>
          <w:lang w:val="uk-UA"/>
        </w:rPr>
        <w:t>Популяризувати культурне розмаїття, історичну спадщину країни, рідного краю; формувати історичну пам’ять підростаючого покоління; забезпечити духовну єдність поколінь.</w:t>
      </w:r>
    </w:p>
    <w:p w:rsidR="00BB59DA" w:rsidRPr="00D7328C" w:rsidRDefault="00BB59DA" w:rsidP="00F97C3E">
      <w:pPr>
        <w:numPr>
          <w:ilvl w:val="0"/>
          <w:numId w:val="29"/>
        </w:numPr>
        <w:tabs>
          <w:tab w:val="left" w:pos="851"/>
        </w:tabs>
        <w:spacing w:after="0" w:line="240" w:lineRule="auto"/>
        <w:ind w:firstLine="414"/>
        <w:contextualSpacing/>
        <w:jc w:val="both"/>
        <w:rPr>
          <w:rFonts w:ascii="Times New Roman" w:hAnsi="Times New Roman"/>
          <w:b/>
          <w:color w:val="000000" w:themeColor="text1"/>
          <w:sz w:val="20"/>
          <w:szCs w:val="20"/>
          <w:lang w:val="uk-UA"/>
        </w:rPr>
      </w:pPr>
      <w:r w:rsidRPr="00D7328C">
        <w:rPr>
          <w:rFonts w:ascii="Times New Roman" w:hAnsi="Times New Roman"/>
          <w:color w:val="000000" w:themeColor="text1"/>
          <w:sz w:val="20"/>
          <w:szCs w:val="20"/>
          <w:lang w:val="uk-UA"/>
        </w:rPr>
        <w:t>Сприяти формуванню духовно-моральних взаємин між усіма учасниками освітнього процесу, толерантного ставлення до представників інших народів, культур і традицій, до однолітків, батьків, інших людей; вихованню пошани та любові до культурного спадку свого народу та мистецтва, культивуванню кращих рис української ментальності:працелюбності, свободи, справедливості, доброти, чесності, відповідального ставлення до природи.</w:t>
      </w:r>
    </w:p>
    <w:p w:rsidR="00BB59DA" w:rsidRPr="00D7328C" w:rsidRDefault="00BB59DA" w:rsidP="00F97C3E">
      <w:pPr>
        <w:numPr>
          <w:ilvl w:val="0"/>
          <w:numId w:val="29"/>
        </w:numPr>
        <w:tabs>
          <w:tab w:val="left" w:pos="851"/>
        </w:tabs>
        <w:spacing w:after="0" w:line="240" w:lineRule="auto"/>
        <w:ind w:firstLine="414"/>
        <w:contextualSpacing/>
        <w:jc w:val="both"/>
        <w:rPr>
          <w:rFonts w:ascii="Times New Roman" w:hAnsi="Times New Roman"/>
          <w:b/>
          <w:color w:val="000000" w:themeColor="text1"/>
          <w:sz w:val="20"/>
          <w:szCs w:val="20"/>
          <w:lang w:val="uk-UA"/>
        </w:rPr>
      </w:pPr>
      <w:r w:rsidRPr="00D7328C">
        <w:rPr>
          <w:rFonts w:ascii="Times New Roman" w:hAnsi="Times New Roman"/>
          <w:color w:val="000000" w:themeColor="text1"/>
          <w:sz w:val="20"/>
          <w:szCs w:val="20"/>
          <w:lang w:val="uk-UA"/>
        </w:rPr>
        <w:t>Активізувати застосування сучасних форм і методів правової та превентивної освіти, формуванню здорового способу життя, фізичного розвитку і культури, спрямованих на формування сталої відповідальної поведінки, імунітету до негативних впливів соціального оточення.</w:t>
      </w:r>
    </w:p>
    <w:p w:rsidR="00BB59DA" w:rsidRPr="00D7328C" w:rsidRDefault="00BB59DA" w:rsidP="00F97C3E">
      <w:pPr>
        <w:numPr>
          <w:ilvl w:val="0"/>
          <w:numId w:val="29"/>
        </w:numPr>
        <w:tabs>
          <w:tab w:val="left" w:pos="851"/>
        </w:tabs>
        <w:spacing w:after="0" w:line="240" w:lineRule="auto"/>
        <w:ind w:firstLine="414"/>
        <w:contextualSpacing/>
        <w:jc w:val="both"/>
        <w:rPr>
          <w:rFonts w:ascii="Times New Roman" w:hAnsi="Times New Roman"/>
          <w:b/>
          <w:color w:val="000000" w:themeColor="text1"/>
          <w:sz w:val="20"/>
          <w:szCs w:val="20"/>
          <w:lang w:val="uk-UA"/>
        </w:rPr>
      </w:pPr>
      <w:r w:rsidRPr="00D7328C">
        <w:rPr>
          <w:rFonts w:ascii="Times New Roman" w:hAnsi="Times New Roman"/>
          <w:color w:val="000000" w:themeColor="text1"/>
          <w:sz w:val="20"/>
          <w:szCs w:val="20"/>
          <w:lang w:val="uk-UA"/>
        </w:rPr>
        <w:t xml:space="preserve">Продовжити зміцнювати та вдосконалювати навчально-матеріальну базу школи, залучивши як бюджетні так і позабюджетні кошти (спонсорські пожертви, кошти від оренди вільних приміщень, надання додаткових освітніх послуг тощо). </w:t>
      </w:r>
    </w:p>
    <w:p w:rsidR="00BB59DA" w:rsidRPr="00D7328C" w:rsidRDefault="00BB59DA" w:rsidP="00BB59D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414"/>
        <w:rPr>
          <w:rFonts w:ascii="Times New Roman" w:eastAsia="Times New Roman" w:hAnsi="Times New Roman"/>
          <w:b/>
          <w:color w:val="000000" w:themeColor="text1"/>
          <w:sz w:val="20"/>
          <w:szCs w:val="20"/>
          <w:lang w:val="uk-UA" w:eastAsia="ru-RU"/>
        </w:rPr>
      </w:pPr>
    </w:p>
    <w:p w:rsidR="00BB59DA" w:rsidRPr="00D7328C" w:rsidRDefault="00BB59DA" w:rsidP="00BB59D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color w:val="000000" w:themeColor="text1"/>
          <w:sz w:val="20"/>
          <w:szCs w:val="20"/>
          <w:lang w:val="uk-UA" w:eastAsia="ru-RU"/>
        </w:rPr>
      </w:pPr>
    </w:p>
    <w:p w:rsidR="00BB59DA" w:rsidRPr="00D7328C" w:rsidRDefault="00BB59DA"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color w:val="000000" w:themeColor="text1"/>
          <w:sz w:val="20"/>
          <w:szCs w:val="20"/>
          <w:lang w:val="uk-UA" w:eastAsia="ru-RU"/>
        </w:rPr>
      </w:pPr>
    </w:p>
    <w:p w:rsidR="0028164A" w:rsidRPr="00D7328C" w:rsidRDefault="0028164A"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color w:val="000000" w:themeColor="text1"/>
          <w:sz w:val="20"/>
          <w:szCs w:val="20"/>
          <w:lang w:val="uk-UA" w:eastAsia="ru-RU"/>
        </w:rPr>
      </w:pPr>
    </w:p>
    <w:p w:rsidR="00951540" w:rsidRPr="00D7328C" w:rsidRDefault="00951540"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color w:val="000000" w:themeColor="text1"/>
          <w:sz w:val="20"/>
          <w:szCs w:val="20"/>
          <w:lang w:val="uk-UA" w:eastAsia="ru-RU"/>
        </w:rPr>
      </w:pPr>
    </w:p>
    <w:p w:rsidR="00951540" w:rsidRPr="00D7328C" w:rsidRDefault="00951540"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color w:val="000000" w:themeColor="text1"/>
          <w:sz w:val="20"/>
          <w:szCs w:val="20"/>
          <w:lang w:val="uk-UA" w:eastAsia="ru-RU"/>
        </w:rPr>
      </w:pPr>
    </w:p>
    <w:p w:rsidR="00951540" w:rsidRPr="00D7328C" w:rsidRDefault="00951540"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color w:val="000000" w:themeColor="text1"/>
          <w:sz w:val="20"/>
          <w:szCs w:val="20"/>
          <w:lang w:val="uk-UA" w:eastAsia="ru-RU"/>
        </w:rPr>
      </w:pPr>
    </w:p>
    <w:p w:rsidR="00951540" w:rsidRPr="00D7328C" w:rsidRDefault="00951540"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color w:val="000000" w:themeColor="text1"/>
          <w:sz w:val="20"/>
          <w:szCs w:val="20"/>
          <w:lang w:val="uk-UA" w:eastAsia="ru-RU"/>
        </w:rPr>
      </w:pPr>
    </w:p>
    <w:p w:rsidR="00951540" w:rsidRPr="00D7328C" w:rsidRDefault="00951540"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color w:val="000000" w:themeColor="text1"/>
          <w:sz w:val="20"/>
          <w:szCs w:val="20"/>
          <w:lang w:val="uk-UA" w:eastAsia="ru-RU"/>
        </w:rPr>
      </w:pPr>
    </w:p>
    <w:p w:rsidR="00951540" w:rsidRPr="00D7328C" w:rsidRDefault="00951540"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color w:val="000000" w:themeColor="text1"/>
          <w:sz w:val="20"/>
          <w:szCs w:val="20"/>
          <w:lang w:val="uk-UA" w:eastAsia="ru-RU"/>
        </w:rPr>
      </w:pPr>
    </w:p>
    <w:p w:rsidR="00951540" w:rsidRPr="00D7328C" w:rsidRDefault="00951540"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color w:val="000000" w:themeColor="text1"/>
          <w:sz w:val="20"/>
          <w:szCs w:val="20"/>
          <w:lang w:val="uk-UA" w:eastAsia="ru-RU"/>
        </w:rPr>
      </w:pPr>
    </w:p>
    <w:p w:rsidR="00951540" w:rsidRPr="00D7328C" w:rsidRDefault="00951540"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color w:val="000000" w:themeColor="text1"/>
          <w:sz w:val="20"/>
          <w:szCs w:val="20"/>
          <w:lang w:val="uk-UA" w:eastAsia="ru-RU"/>
        </w:rPr>
      </w:pPr>
    </w:p>
    <w:p w:rsidR="00951540" w:rsidRPr="00D7328C" w:rsidRDefault="00951540"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color w:val="000000" w:themeColor="text1"/>
          <w:sz w:val="20"/>
          <w:szCs w:val="20"/>
          <w:lang w:val="uk-UA" w:eastAsia="ru-RU"/>
        </w:rPr>
      </w:pPr>
    </w:p>
    <w:p w:rsidR="00D029C8" w:rsidRPr="00D7328C" w:rsidRDefault="00D029C8"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color w:val="000000" w:themeColor="text1"/>
          <w:sz w:val="20"/>
          <w:szCs w:val="20"/>
          <w:lang w:val="uk-UA" w:eastAsia="ru-RU"/>
        </w:rPr>
      </w:pPr>
      <w:r w:rsidRPr="00D7328C">
        <w:rPr>
          <w:rFonts w:ascii="Times New Roman" w:eastAsia="Times New Roman" w:hAnsi="Times New Roman"/>
          <w:b/>
          <w:color w:val="000000" w:themeColor="text1"/>
          <w:sz w:val="20"/>
          <w:szCs w:val="20"/>
          <w:lang w:val="uk-UA" w:eastAsia="ru-RU"/>
        </w:rPr>
        <w:t>Р</w:t>
      </w:r>
      <w:r w:rsidR="00FF1693" w:rsidRPr="00D7328C">
        <w:rPr>
          <w:rFonts w:ascii="Times New Roman" w:eastAsia="Times New Roman" w:hAnsi="Times New Roman"/>
          <w:b/>
          <w:color w:val="000000" w:themeColor="text1"/>
          <w:sz w:val="20"/>
          <w:szCs w:val="20"/>
          <w:lang w:val="uk-UA" w:eastAsia="ru-RU"/>
        </w:rPr>
        <w:t xml:space="preserve"> </w:t>
      </w:r>
      <w:r w:rsidRPr="00D7328C">
        <w:rPr>
          <w:rFonts w:ascii="Times New Roman" w:eastAsia="Times New Roman" w:hAnsi="Times New Roman"/>
          <w:b/>
          <w:color w:val="000000" w:themeColor="text1"/>
          <w:sz w:val="20"/>
          <w:szCs w:val="20"/>
          <w:lang w:val="uk-UA" w:eastAsia="ru-RU"/>
        </w:rPr>
        <w:t>о</w:t>
      </w:r>
      <w:r w:rsidR="00FF1693" w:rsidRPr="00D7328C">
        <w:rPr>
          <w:rFonts w:ascii="Times New Roman" w:eastAsia="Times New Roman" w:hAnsi="Times New Roman"/>
          <w:b/>
          <w:color w:val="000000" w:themeColor="text1"/>
          <w:sz w:val="20"/>
          <w:szCs w:val="20"/>
          <w:lang w:val="uk-UA" w:eastAsia="ru-RU"/>
        </w:rPr>
        <w:t xml:space="preserve"> </w:t>
      </w:r>
      <w:r w:rsidRPr="00D7328C">
        <w:rPr>
          <w:rFonts w:ascii="Times New Roman" w:eastAsia="Times New Roman" w:hAnsi="Times New Roman"/>
          <w:b/>
          <w:color w:val="000000" w:themeColor="text1"/>
          <w:sz w:val="20"/>
          <w:szCs w:val="20"/>
          <w:lang w:val="uk-UA" w:eastAsia="ru-RU"/>
        </w:rPr>
        <w:t>з</w:t>
      </w:r>
      <w:r w:rsidR="00FF1693" w:rsidRPr="00D7328C">
        <w:rPr>
          <w:rFonts w:ascii="Times New Roman" w:eastAsia="Times New Roman" w:hAnsi="Times New Roman"/>
          <w:b/>
          <w:color w:val="000000" w:themeColor="text1"/>
          <w:sz w:val="20"/>
          <w:szCs w:val="20"/>
          <w:lang w:val="uk-UA" w:eastAsia="ru-RU"/>
        </w:rPr>
        <w:t xml:space="preserve"> </w:t>
      </w:r>
      <w:r w:rsidRPr="00D7328C">
        <w:rPr>
          <w:rFonts w:ascii="Times New Roman" w:eastAsia="Times New Roman" w:hAnsi="Times New Roman"/>
          <w:b/>
          <w:color w:val="000000" w:themeColor="text1"/>
          <w:sz w:val="20"/>
          <w:szCs w:val="20"/>
          <w:lang w:val="uk-UA" w:eastAsia="ru-RU"/>
        </w:rPr>
        <w:t>д</w:t>
      </w:r>
      <w:r w:rsidR="00FF1693" w:rsidRPr="00D7328C">
        <w:rPr>
          <w:rFonts w:ascii="Times New Roman" w:eastAsia="Times New Roman" w:hAnsi="Times New Roman"/>
          <w:b/>
          <w:color w:val="000000" w:themeColor="text1"/>
          <w:sz w:val="20"/>
          <w:szCs w:val="20"/>
          <w:lang w:val="uk-UA" w:eastAsia="ru-RU"/>
        </w:rPr>
        <w:t xml:space="preserve"> </w:t>
      </w:r>
      <w:r w:rsidRPr="00D7328C">
        <w:rPr>
          <w:rFonts w:ascii="Times New Roman" w:eastAsia="Times New Roman" w:hAnsi="Times New Roman"/>
          <w:b/>
          <w:color w:val="000000" w:themeColor="text1"/>
          <w:sz w:val="20"/>
          <w:szCs w:val="20"/>
          <w:lang w:val="uk-UA" w:eastAsia="ru-RU"/>
        </w:rPr>
        <w:t>і</w:t>
      </w:r>
      <w:r w:rsidR="00FF1693" w:rsidRPr="00D7328C">
        <w:rPr>
          <w:rFonts w:ascii="Times New Roman" w:eastAsia="Times New Roman" w:hAnsi="Times New Roman"/>
          <w:b/>
          <w:color w:val="000000" w:themeColor="text1"/>
          <w:sz w:val="20"/>
          <w:szCs w:val="20"/>
          <w:lang w:val="uk-UA" w:eastAsia="ru-RU"/>
        </w:rPr>
        <w:t xml:space="preserve"> </w:t>
      </w:r>
      <w:r w:rsidRPr="00D7328C">
        <w:rPr>
          <w:rFonts w:ascii="Times New Roman" w:eastAsia="Times New Roman" w:hAnsi="Times New Roman"/>
          <w:b/>
          <w:color w:val="000000" w:themeColor="text1"/>
          <w:sz w:val="20"/>
          <w:szCs w:val="20"/>
          <w:lang w:val="uk-UA" w:eastAsia="ru-RU"/>
        </w:rPr>
        <w:t>л</w:t>
      </w:r>
      <w:r w:rsidR="00FF1693" w:rsidRPr="00D7328C">
        <w:rPr>
          <w:rFonts w:ascii="Times New Roman" w:eastAsia="Times New Roman" w:hAnsi="Times New Roman"/>
          <w:b/>
          <w:color w:val="000000" w:themeColor="text1"/>
          <w:sz w:val="20"/>
          <w:szCs w:val="20"/>
          <w:lang w:val="uk-UA" w:eastAsia="ru-RU"/>
        </w:rPr>
        <w:t xml:space="preserve"> </w:t>
      </w:r>
      <w:r w:rsidRPr="00D7328C">
        <w:rPr>
          <w:rFonts w:ascii="Times New Roman" w:eastAsia="Times New Roman" w:hAnsi="Times New Roman"/>
          <w:b/>
          <w:color w:val="000000" w:themeColor="text1"/>
          <w:sz w:val="20"/>
          <w:szCs w:val="20"/>
          <w:lang w:val="uk-UA" w:eastAsia="ru-RU"/>
        </w:rPr>
        <w:t xml:space="preserve"> ІІ</w:t>
      </w:r>
    </w:p>
    <w:p w:rsidR="00D029C8" w:rsidRPr="00D7328C" w:rsidRDefault="00D029C8"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color w:val="000000" w:themeColor="text1"/>
          <w:sz w:val="20"/>
          <w:szCs w:val="20"/>
          <w:lang w:val="uk-UA" w:eastAsia="ru-RU"/>
        </w:rPr>
      </w:pPr>
      <w:r w:rsidRPr="00D7328C">
        <w:rPr>
          <w:rFonts w:ascii="Times New Roman" w:eastAsia="Times New Roman" w:hAnsi="Times New Roman"/>
          <w:b/>
          <w:color w:val="000000" w:themeColor="text1"/>
          <w:sz w:val="20"/>
          <w:szCs w:val="20"/>
          <w:lang w:val="uk-UA" w:eastAsia="ru-RU"/>
        </w:rPr>
        <w:t>ОСВІТНЄ СЕРЕДОВИЩЕ ЗАКЛАДУ ОСВІТИ</w:t>
      </w:r>
    </w:p>
    <w:p w:rsidR="00DB708E" w:rsidRPr="00D7328C" w:rsidRDefault="00DB708E"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color w:val="000000" w:themeColor="text1"/>
          <w:sz w:val="20"/>
          <w:szCs w:val="20"/>
          <w:lang w:val="uk-UA" w:eastAsia="ru-RU"/>
        </w:rPr>
      </w:pPr>
    </w:p>
    <w:p w:rsidR="00DB708E" w:rsidRPr="00D7328C" w:rsidRDefault="00DB708E"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color w:val="000000" w:themeColor="text1"/>
          <w:sz w:val="20"/>
          <w:szCs w:val="20"/>
          <w:lang w:val="uk-UA" w:eastAsia="ru-RU"/>
        </w:rPr>
      </w:pPr>
    </w:p>
    <w:p w:rsidR="00DB708E" w:rsidRPr="00D7328C" w:rsidRDefault="00B1440E"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Опорний заклад</w:t>
      </w:r>
      <w:r w:rsidR="00DB708E" w:rsidRPr="00D7328C">
        <w:rPr>
          <w:rFonts w:ascii="Times New Roman" w:eastAsia="Times New Roman" w:hAnsi="Times New Roman"/>
          <w:color w:val="000000" w:themeColor="text1"/>
          <w:sz w:val="20"/>
          <w:szCs w:val="20"/>
          <w:lang w:val="uk-UA" w:eastAsia="ru-RU"/>
        </w:rPr>
        <w:t xml:space="preserve"> розташована за адресою:</w:t>
      </w:r>
    </w:p>
    <w:p w:rsidR="00DB708E" w:rsidRPr="00D7328C" w:rsidRDefault="000B03AF"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themeColor="text1"/>
          <w:sz w:val="20"/>
          <w:szCs w:val="20"/>
          <w:lang w:val="uk-UA" w:eastAsia="ru-RU"/>
        </w:rPr>
      </w:pPr>
      <w:r w:rsidRPr="00D7328C">
        <w:rPr>
          <w:rFonts w:ascii="Times New Roman" w:eastAsia="Times New Roman" w:hAnsi="Times New Roman"/>
          <w:b/>
          <w:color w:val="000000" w:themeColor="text1"/>
          <w:sz w:val="20"/>
          <w:szCs w:val="20"/>
          <w:lang w:val="uk-UA" w:eastAsia="ru-RU"/>
        </w:rPr>
        <w:t>Вул.. Золочівська</w:t>
      </w:r>
      <w:r w:rsidR="00B623F5" w:rsidRPr="00D7328C">
        <w:rPr>
          <w:rFonts w:ascii="Times New Roman" w:eastAsia="Times New Roman" w:hAnsi="Times New Roman"/>
          <w:b/>
          <w:color w:val="000000" w:themeColor="text1"/>
          <w:sz w:val="20"/>
          <w:szCs w:val="20"/>
          <w:lang w:val="uk-UA" w:eastAsia="ru-RU"/>
        </w:rPr>
        <w:t>, 5</w:t>
      </w:r>
      <w:r w:rsidR="00DB708E" w:rsidRPr="00D7328C">
        <w:rPr>
          <w:rFonts w:ascii="Times New Roman" w:eastAsia="Times New Roman" w:hAnsi="Times New Roman"/>
          <w:b/>
          <w:color w:val="000000" w:themeColor="text1"/>
          <w:sz w:val="20"/>
          <w:szCs w:val="20"/>
          <w:lang w:val="uk-UA" w:eastAsia="ru-RU"/>
        </w:rPr>
        <w:t xml:space="preserve">,  </w:t>
      </w:r>
      <w:r w:rsidR="00B623F5" w:rsidRPr="00D7328C">
        <w:rPr>
          <w:rFonts w:ascii="Times New Roman" w:eastAsia="Times New Roman" w:hAnsi="Times New Roman"/>
          <w:b/>
          <w:color w:val="000000" w:themeColor="text1"/>
          <w:sz w:val="20"/>
          <w:szCs w:val="20"/>
          <w:lang w:val="uk-UA" w:eastAsia="ru-RU"/>
        </w:rPr>
        <w:t>с</w:t>
      </w:r>
      <w:r w:rsidR="00DB708E" w:rsidRPr="00D7328C">
        <w:rPr>
          <w:rFonts w:ascii="Times New Roman" w:eastAsia="Times New Roman" w:hAnsi="Times New Roman"/>
          <w:b/>
          <w:color w:val="000000" w:themeColor="text1"/>
          <w:sz w:val="20"/>
          <w:szCs w:val="20"/>
          <w:lang w:val="uk-UA" w:eastAsia="ru-RU"/>
        </w:rPr>
        <w:t>м</w:t>
      </w:r>
      <w:r w:rsidR="00B623F5" w:rsidRPr="00D7328C">
        <w:rPr>
          <w:rFonts w:ascii="Times New Roman" w:eastAsia="Times New Roman" w:hAnsi="Times New Roman"/>
          <w:b/>
          <w:color w:val="000000" w:themeColor="text1"/>
          <w:sz w:val="20"/>
          <w:szCs w:val="20"/>
          <w:lang w:val="uk-UA" w:eastAsia="ru-RU"/>
        </w:rPr>
        <w:t>т</w:t>
      </w:r>
      <w:r w:rsidR="00DB708E" w:rsidRPr="00D7328C">
        <w:rPr>
          <w:rFonts w:ascii="Times New Roman" w:eastAsia="Times New Roman" w:hAnsi="Times New Roman"/>
          <w:b/>
          <w:color w:val="000000" w:themeColor="text1"/>
          <w:sz w:val="20"/>
          <w:szCs w:val="20"/>
          <w:lang w:val="uk-UA" w:eastAsia="ru-RU"/>
        </w:rPr>
        <w:t>.</w:t>
      </w:r>
      <w:r w:rsidR="00B623F5" w:rsidRPr="00D7328C">
        <w:rPr>
          <w:rFonts w:ascii="Times New Roman" w:eastAsia="Times New Roman" w:hAnsi="Times New Roman"/>
          <w:b/>
          <w:color w:val="000000" w:themeColor="text1"/>
          <w:sz w:val="20"/>
          <w:szCs w:val="20"/>
          <w:lang w:val="uk-UA" w:eastAsia="ru-RU"/>
        </w:rPr>
        <w:t xml:space="preserve"> </w:t>
      </w:r>
      <w:r w:rsidR="00DB708E" w:rsidRPr="00D7328C">
        <w:rPr>
          <w:rFonts w:ascii="Times New Roman" w:eastAsia="Times New Roman" w:hAnsi="Times New Roman"/>
          <w:b/>
          <w:color w:val="000000" w:themeColor="text1"/>
          <w:sz w:val="20"/>
          <w:szCs w:val="20"/>
          <w:lang w:val="uk-UA" w:eastAsia="ru-RU"/>
        </w:rPr>
        <w:t>К</w:t>
      </w:r>
      <w:r w:rsidR="00B623F5" w:rsidRPr="00D7328C">
        <w:rPr>
          <w:rFonts w:ascii="Times New Roman" w:eastAsia="Times New Roman" w:hAnsi="Times New Roman"/>
          <w:b/>
          <w:color w:val="000000" w:themeColor="text1"/>
          <w:sz w:val="20"/>
          <w:szCs w:val="20"/>
          <w:lang w:val="uk-UA" w:eastAsia="ru-RU"/>
        </w:rPr>
        <w:t>расне</w:t>
      </w:r>
      <w:r w:rsidR="00DB708E" w:rsidRPr="00D7328C">
        <w:rPr>
          <w:rFonts w:ascii="Times New Roman" w:eastAsia="Times New Roman" w:hAnsi="Times New Roman"/>
          <w:b/>
          <w:color w:val="000000" w:themeColor="text1"/>
          <w:sz w:val="20"/>
          <w:szCs w:val="20"/>
          <w:lang w:val="uk-UA" w:eastAsia="ru-RU"/>
        </w:rPr>
        <w:t>,</w:t>
      </w:r>
      <w:r w:rsidR="00B623F5" w:rsidRPr="00D7328C">
        <w:rPr>
          <w:rFonts w:ascii="Times New Roman" w:eastAsia="Times New Roman" w:hAnsi="Times New Roman"/>
          <w:b/>
          <w:color w:val="000000" w:themeColor="text1"/>
          <w:sz w:val="20"/>
          <w:szCs w:val="20"/>
          <w:lang w:val="uk-UA" w:eastAsia="ru-RU"/>
        </w:rPr>
        <w:t xml:space="preserve"> Золочівський район,</w:t>
      </w:r>
      <w:r w:rsidR="00DB708E" w:rsidRPr="00D7328C">
        <w:rPr>
          <w:rFonts w:ascii="Times New Roman" w:eastAsia="Times New Roman" w:hAnsi="Times New Roman"/>
          <w:b/>
          <w:color w:val="000000" w:themeColor="text1"/>
          <w:sz w:val="20"/>
          <w:szCs w:val="20"/>
          <w:lang w:val="uk-UA" w:eastAsia="ru-RU"/>
        </w:rPr>
        <w:t xml:space="preserve"> </w:t>
      </w:r>
      <w:r w:rsidR="00B623F5" w:rsidRPr="00D7328C">
        <w:rPr>
          <w:rFonts w:ascii="Times New Roman" w:eastAsia="Times New Roman" w:hAnsi="Times New Roman"/>
          <w:b/>
          <w:color w:val="000000" w:themeColor="text1"/>
          <w:sz w:val="20"/>
          <w:szCs w:val="20"/>
          <w:lang w:val="uk-UA" w:eastAsia="ru-RU"/>
        </w:rPr>
        <w:t>Львівська</w:t>
      </w:r>
      <w:r w:rsidR="00DB708E" w:rsidRPr="00D7328C">
        <w:rPr>
          <w:rFonts w:ascii="Times New Roman" w:eastAsia="Times New Roman" w:hAnsi="Times New Roman"/>
          <w:b/>
          <w:color w:val="000000" w:themeColor="text1"/>
          <w:sz w:val="20"/>
          <w:szCs w:val="20"/>
          <w:lang w:val="uk-UA" w:eastAsia="ru-RU"/>
        </w:rPr>
        <w:t xml:space="preserve"> область, </w:t>
      </w:r>
      <w:r w:rsidR="00B623F5" w:rsidRPr="00D7328C">
        <w:rPr>
          <w:rFonts w:ascii="Times New Roman" w:eastAsia="Times New Roman" w:hAnsi="Times New Roman"/>
          <w:b/>
          <w:color w:val="000000" w:themeColor="text1"/>
          <w:sz w:val="20"/>
          <w:szCs w:val="20"/>
          <w:lang w:val="uk-UA" w:eastAsia="ru-RU"/>
        </w:rPr>
        <w:t>80560</w:t>
      </w:r>
    </w:p>
    <w:p w:rsidR="00DB708E" w:rsidRPr="00D7328C" w:rsidRDefault="00DB708E"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themeColor="text1"/>
          <w:sz w:val="20"/>
          <w:szCs w:val="20"/>
          <w:lang w:val="uk-UA" w:eastAsia="ru-RU"/>
        </w:rPr>
      </w:pPr>
      <w:r w:rsidRPr="00D7328C">
        <w:rPr>
          <w:rFonts w:ascii="Times New Roman" w:eastAsia="Times New Roman" w:hAnsi="Times New Roman"/>
          <w:bCs/>
          <w:i/>
          <w:color w:val="000000" w:themeColor="text1"/>
          <w:sz w:val="20"/>
          <w:szCs w:val="20"/>
          <w:u w:val="single"/>
          <w:lang w:val="uk-UA" w:eastAsia="ru-RU"/>
        </w:rPr>
        <w:t xml:space="preserve">е-mail: </w:t>
      </w:r>
      <w:r w:rsidR="00B623F5" w:rsidRPr="00D7328C">
        <w:rPr>
          <w:rFonts w:ascii="Times New Roman" w:eastAsia="Times New Roman" w:hAnsi="Times New Roman"/>
          <w:bCs/>
          <w:i/>
          <w:color w:val="000000" w:themeColor="text1"/>
          <w:sz w:val="20"/>
          <w:szCs w:val="20"/>
          <w:u w:val="single"/>
          <w:lang w:val="en-US" w:eastAsia="ru-RU"/>
        </w:rPr>
        <w:t>krasne</w:t>
      </w:r>
      <w:r w:rsidR="00042848" w:rsidRPr="00D7328C">
        <w:rPr>
          <w:rFonts w:ascii="Times New Roman" w:eastAsia="Times New Roman" w:hAnsi="Times New Roman"/>
          <w:bCs/>
          <w:i/>
          <w:color w:val="000000" w:themeColor="text1"/>
          <w:sz w:val="20"/>
          <w:szCs w:val="20"/>
          <w:u w:val="single"/>
          <w:lang w:val="en-US" w:eastAsia="ru-RU"/>
        </w:rPr>
        <w:t>skol</w:t>
      </w:r>
      <w:r w:rsidR="00042848" w:rsidRPr="00D7328C">
        <w:rPr>
          <w:rFonts w:ascii="Times New Roman" w:eastAsia="Times New Roman" w:hAnsi="Times New Roman"/>
          <w:bCs/>
          <w:i/>
          <w:color w:val="000000" w:themeColor="text1"/>
          <w:sz w:val="20"/>
          <w:szCs w:val="20"/>
          <w:u w:val="single"/>
          <w:lang w:eastAsia="ru-RU"/>
        </w:rPr>
        <w:t>1</w:t>
      </w:r>
      <w:r w:rsidRPr="00D7328C">
        <w:rPr>
          <w:rFonts w:ascii="Times New Roman" w:eastAsia="Times New Roman" w:hAnsi="Times New Roman"/>
          <w:bCs/>
          <w:i/>
          <w:color w:val="000000" w:themeColor="text1"/>
          <w:sz w:val="20"/>
          <w:szCs w:val="20"/>
          <w:u w:val="single"/>
          <w:lang w:val="uk-UA" w:eastAsia="ru-RU"/>
        </w:rPr>
        <w:t>@</w:t>
      </w:r>
      <w:r w:rsidR="00042848" w:rsidRPr="00D7328C">
        <w:rPr>
          <w:rFonts w:ascii="Times New Roman" w:eastAsia="Times New Roman" w:hAnsi="Times New Roman"/>
          <w:bCs/>
          <w:i/>
          <w:color w:val="000000" w:themeColor="text1"/>
          <w:sz w:val="20"/>
          <w:szCs w:val="20"/>
          <w:u w:val="single"/>
          <w:lang w:val="en-US" w:eastAsia="ru-RU"/>
        </w:rPr>
        <w:t>ukr</w:t>
      </w:r>
      <w:r w:rsidR="00042848" w:rsidRPr="00D7328C">
        <w:rPr>
          <w:rFonts w:ascii="Times New Roman" w:eastAsia="Times New Roman" w:hAnsi="Times New Roman"/>
          <w:bCs/>
          <w:i/>
          <w:color w:val="000000" w:themeColor="text1"/>
          <w:sz w:val="20"/>
          <w:szCs w:val="20"/>
          <w:u w:val="single"/>
          <w:lang w:eastAsia="ru-RU"/>
        </w:rPr>
        <w:t>.</w:t>
      </w:r>
      <w:r w:rsidR="00042848" w:rsidRPr="00D7328C">
        <w:rPr>
          <w:rFonts w:ascii="Times New Roman" w:eastAsia="Times New Roman" w:hAnsi="Times New Roman"/>
          <w:bCs/>
          <w:i/>
          <w:color w:val="000000" w:themeColor="text1"/>
          <w:sz w:val="20"/>
          <w:szCs w:val="20"/>
          <w:u w:val="single"/>
          <w:lang w:val="en-US" w:eastAsia="ru-RU"/>
        </w:rPr>
        <w:t>net</w:t>
      </w:r>
      <w:r w:rsidRPr="00D7328C">
        <w:rPr>
          <w:rFonts w:ascii="Times New Roman" w:eastAsia="Times New Roman" w:hAnsi="Times New Roman"/>
          <w:bCs/>
          <w:i/>
          <w:color w:val="000000" w:themeColor="text1"/>
          <w:sz w:val="20"/>
          <w:szCs w:val="20"/>
          <w:u w:val="single"/>
          <w:lang w:val="uk-UA" w:eastAsia="ru-RU"/>
        </w:rPr>
        <w:t xml:space="preserve">  </w:t>
      </w:r>
    </w:p>
    <w:p w:rsidR="00DB708E" w:rsidRPr="00D7328C" w:rsidRDefault="00DB708E"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themeColor="text1"/>
          <w:sz w:val="20"/>
          <w:szCs w:val="20"/>
          <w:lang w:val="uk-UA" w:eastAsia="ru-RU"/>
        </w:rPr>
      </w:pPr>
    </w:p>
    <w:p w:rsidR="001A70FD" w:rsidRPr="00D7328C" w:rsidRDefault="001A70FD"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themeColor="text1"/>
          <w:sz w:val="20"/>
          <w:szCs w:val="20"/>
          <w:lang w:val="uk-UA" w:eastAsia="ru-RU"/>
        </w:rPr>
      </w:pPr>
    </w:p>
    <w:p w:rsidR="00DB708E" w:rsidRPr="00D7328C" w:rsidRDefault="00DB708E"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lastRenderedPageBreak/>
        <w:t>Адміні</w:t>
      </w:r>
      <w:r w:rsidR="00206C39" w:rsidRPr="00D7328C">
        <w:rPr>
          <w:rFonts w:ascii="Times New Roman" w:eastAsia="Times New Roman" w:hAnsi="Times New Roman"/>
          <w:color w:val="000000" w:themeColor="text1"/>
          <w:sz w:val="20"/>
          <w:szCs w:val="20"/>
          <w:lang w:val="uk-UA" w:eastAsia="ru-RU"/>
        </w:rPr>
        <w:t xml:space="preserve">страція школи: </w:t>
      </w:r>
      <w:r w:rsidR="00B1440E" w:rsidRPr="00D7328C">
        <w:rPr>
          <w:rFonts w:ascii="Times New Roman" w:eastAsia="Times New Roman" w:hAnsi="Times New Roman"/>
          <w:color w:val="000000" w:themeColor="text1"/>
          <w:sz w:val="20"/>
          <w:szCs w:val="20"/>
          <w:lang w:val="uk-UA" w:eastAsia="ru-RU"/>
        </w:rPr>
        <w:t>керівник</w:t>
      </w:r>
      <w:r w:rsidR="00206C39" w:rsidRPr="00D7328C">
        <w:rPr>
          <w:rFonts w:ascii="Times New Roman" w:eastAsia="Times New Roman" w:hAnsi="Times New Roman"/>
          <w:color w:val="000000" w:themeColor="text1"/>
          <w:sz w:val="20"/>
          <w:szCs w:val="20"/>
          <w:lang w:val="uk-UA" w:eastAsia="ru-RU"/>
        </w:rPr>
        <w:t xml:space="preserve"> школи, 2</w:t>
      </w:r>
      <w:r w:rsidRPr="00D7328C">
        <w:rPr>
          <w:rFonts w:ascii="Times New Roman" w:eastAsia="Times New Roman" w:hAnsi="Times New Roman"/>
          <w:color w:val="000000" w:themeColor="text1"/>
          <w:sz w:val="20"/>
          <w:szCs w:val="20"/>
          <w:lang w:val="uk-UA" w:eastAsia="ru-RU"/>
        </w:rPr>
        <w:t xml:space="preserve"> заступника з навчально-виховної роботи</w:t>
      </w:r>
      <w:r w:rsidR="00206C39" w:rsidRPr="00D7328C">
        <w:rPr>
          <w:rFonts w:ascii="Times New Roman" w:eastAsia="Times New Roman" w:hAnsi="Times New Roman"/>
          <w:color w:val="000000" w:themeColor="text1"/>
          <w:sz w:val="20"/>
          <w:szCs w:val="20"/>
          <w:lang w:val="uk-UA" w:eastAsia="ru-RU"/>
        </w:rPr>
        <w:t>, 1 заступник з виховної роботи, 1 заступник з господарської частини</w:t>
      </w:r>
      <w:r w:rsidRPr="00D7328C">
        <w:rPr>
          <w:rFonts w:ascii="Times New Roman" w:eastAsia="Times New Roman" w:hAnsi="Times New Roman"/>
          <w:color w:val="000000" w:themeColor="text1"/>
          <w:sz w:val="20"/>
          <w:szCs w:val="20"/>
          <w:lang w:val="uk-UA" w:eastAsia="ru-RU"/>
        </w:rPr>
        <w:t>.</w:t>
      </w:r>
    </w:p>
    <w:p w:rsidR="00DB708E" w:rsidRPr="00D7328C" w:rsidRDefault="00DB708E" w:rsidP="00DB708E">
      <w:pPr>
        <w:shd w:val="clear" w:color="auto" w:fill="FFFFFF"/>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Відповідно до статті 16 Закону України “Про загальну середню освіт</w:t>
      </w:r>
      <w:r w:rsidR="00412CDC" w:rsidRPr="00D7328C">
        <w:rPr>
          <w:rFonts w:ascii="Times New Roman" w:eastAsia="Times New Roman" w:hAnsi="Times New Roman"/>
          <w:color w:val="000000" w:themeColor="text1"/>
          <w:sz w:val="20"/>
          <w:szCs w:val="20"/>
          <w:lang w:val="uk-UA" w:eastAsia="ru-RU"/>
        </w:rPr>
        <w:t>у”             2023</w:t>
      </w:r>
      <w:r w:rsidRPr="00D7328C">
        <w:rPr>
          <w:rFonts w:ascii="Times New Roman" w:eastAsia="Times New Roman" w:hAnsi="Times New Roman"/>
          <w:color w:val="000000" w:themeColor="text1"/>
          <w:sz w:val="20"/>
          <w:szCs w:val="20"/>
          <w:lang w:val="uk-UA" w:eastAsia="ru-RU"/>
        </w:rPr>
        <w:t>/</w:t>
      </w:r>
      <w:r w:rsidR="00835478" w:rsidRPr="00D7328C">
        <w:rPr>
          <w:rFonts w:ascii="Times New Roman" w:eastAsia="Times New Roman" w:hAnsi="Times New Roman"/>
          <w:color w:val="000000" w:themeColor="text1"/>
          <w:sz w:val="20"/>
          <w:szCs w:val="20"/>
          <w:lang w:val="uk-UA" w:eastAsia="ru-RU"/>
        </w:rPr>
        <w:t>202</w:t>
      </w:r>
      <w:r w:rsidR="00412CDC" w:rsidRPr="00D7328C">
        <w:rPr>
          <w:rFonts w:ascii="Times New Roman" w:eastAsia="Times New Roman" w:hAnsi="Times New Roman"/>
          <w:color w:val="000000" w:themeColor="text1"/>
          <w:sz w:val="20"/>
          <w:szCs w:val="20"/>
          <w:lang w:val="uk-UA" w:eastAsia="ru-RU"/>
        </w:rPr>
        <w:t>4</w:t>
      </w:r>
      <w:r w:rsidRPr="00D7328C">
        <w:rPr>
          <w:rFonts w:ascii="Times New Roman" w:eastAsia="Times New Roman" w:hAnsi="Times New Roman"/>
          <w:color w:val="000000" w:themeColor="text1"/>
          <w:sz w:val="20"/>
          <w:szCs w:val="20"/>
          <w:lang w:val="uk-UA" w:eastAsia="ru-RU"/>
        </w:rPr>
        <w:t xml:space="preserve">  навчальний рік розпочинається 01 вересня </w:t>
      </w:r>
      <w:r w:rsidR="00412CDC" w:rsidRPr="00D7328C">
        <w:rPr>
          <w:rFonts w:ascii="Times New Roman" w:eastAsia="Times New Roman" w:hAnsi="Times New Roman"/>
          <w:color w:val="000000" w:themeColor="text1"/>
          <w:sz w:val="20"/>
          <w:szCs w:val="20"/>
          <w:lang w:val="uk-UA" w:eastAsia="ru-RU"/>
        </w:rPr>
        <w:t>2023</w:t>
      </w:r>
      <w:r w:rsidRPr="00D7328C">
        <w:rPr>
          <w:rFonts w:ascii="Times New Roman" w:eastAsia="Times New Roman" w:hAnsi="Times New Roman"/>
          <w:color w:val="000000" w:themeColor="text1"/>
          <w:sz w:val="20"/>
          <w:szCs w:val="20"/>
          <w:lang w:val="uk-UA" w:eastAsia="ru-RU"/>
        </w:rPr>
        <w:t xml:space="preserve"> року   і закінчується  не пізніше 01 липня 202</w:t>
      </w:r>
      <w:r w:rsidR="00412CDC" w:rsidRPr="00D7328C">
        <w:rPr>
          <w:rFonts w:ascii="Times New Roman" w:eastAsia="Times New Roman" w:hAnsi="Times New Roman"/>
          <w:color w:val="000000" w:themeColor="text1"/>
          <w:sz w:val="20"/>
          <w:szCs w:val="20"/>
          <w:lang w:val="uk-UA" w:eastAsia="ru-RU"/>
        </w:rPr>
        <w:t>4</w:t>
      </w:r>
      <w:r w:rsidRPr="00D7328C">
        <w:rPr>
          <w:rFonts w:ascii="Times New Roman" w:eastAsia="Times New Roman" w:hAnsi="Times New Roman"/>
          <w:color w:val="000000" w:themeColor="text1"/>
          <w:sz w:val="20"/>
          <w:szCs w:val="20"/>
          <w:lang w:val="uk-UA" w:eastAsia="ru-RU"/>
        </w:rPr>
        <w:t xml:space="preserve"> року. </w:t>
      </w:r>
    </w:p>
    <w:p w:rsidR="00DB708E" w:rsidRPr="00D7328C" w:rsidRDefault="00412CDC"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w:t>
      </w:r>
      <w:r w:rsidR="00DB708E" w:rsidRPr="00D7328C">
        <w:rPr>
          <w:rFonts w:ascii="Times New Roman" w:eastAsia="Times New Roman" w:hAnsi="Times New Roman"/>
          <w:color w:val="000000" w:themeColor="text1"/>
          <w:sz w:val="20"/>
          <w:szCs w:val="20"/>
          <w:lang w:val="uk-UA" w:eastAsia="ru-RU"/>
        </w:rPr>
        <w:t>Освітня діяльність здійснюється відповідно до навчальних програм, які забезпечують виконання інваріантної та варіативної складової  навчального плану школи, що рекомендовані до використання Міністерством освіти і науки України у  закладах загальної середньої освіти</w:t>
      </w:r>
    </w:p>
    <w:p w:rsidR="00DB708E" w:rsidRPr="00D7328C" w:rsidRDefault="00DB708E"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eastAsia="ru-RU"/>
        </w:rPr>
        <w:t xml:space="preserve">Режим роботи школи – п’ятиденний. </w:t>
      </w:r>
      <w:r w:rsidR="00B1440E" w:rsidRPr="00D7328C">
        <w:rPr>
          <w:rFonts w:ascii="Times New Roman" w:eastAsia="Times New Roman" w:hAnsi="Times New Roman"/>
          <w:color w:val="000000" w:themeColor="text1"/>
          <w:sz w:val="20"/>
          <w:szCs w:val="20"/>
          <w:lang w:eastAsia="ru-RU"/>
        </w:rPr>
        <w:t>Опорний заклад</w:t>
      </w:r>
      <w:r w:rsidRPr="00D7328C">
        <w:rPr>
          <w:rFonts w:ascii="Times New Roman" w:eastAsia="Times New Roman" w:hAnsi="Times New Roman"/>
          <w:color w:val="000000" w:themeColor="text1"/>
          <w:sz w:val="20"/>
          <w:szCs w:val="20"/>
          <w:lang w:eastAsia="ru-RU"/>
        </w:rPr>
        <w:t xml:space="preserve"> працює в одну зміну.</w:t>
      </w:r>
      <w:r w:rsidRPr="00D7328C">
        <w:rPr>
          <w:rFonts w:ascii="Times New Roman" w:eastAsia="Times New Roman" w:hAnsi="Times New Roman"/>
          <w:color w:val="000000" w:themeColor="text1"/>
          <w:sz w:val="20"/>
          <w:szCs w:val="20"/>
          <w:lang w:val="uk-UA" w:eastAsia="ru-RU"/>
        </w:rPr>
        <w:t xml:space="preserve"> В умовах карантинних обмежень освіта може надаватись дистанційно.</w:t>
      </w:r>
    </w:p>
    <w:p w:rsidR="00DB708E" w:rsidRPr="00D7328C" w:rsidRDefault="00DB708E"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themeColor="text1"/>
          <w:sz w:val="20"/>
          <w:szCs w:val="20"/>
          <w:lang w:val="uk-UA"/>
        </w:rPr>
      </w:pPr>
      <w:r w:rsidRPr="00D7328C">
        <w:rPr>
          <w:rFonts w:ascii="Times New Roman" w:eastAsia="Times New Roman" w:hAnsi="Times New Roman"/>
          <w:color w:val="000000" w:themeColor="text1"/>
          <w:sz w:val="20"/>
          <w:szCs w:val="20"/>
          <w:lang w:val="uk-UA"/>
        </w:rPr>
        <w:t xml:space="preserve">Мова навчання – українська з виченням </w:t>
      </w:r>
      <w:r w:rsidR="00B94EB6" w:rsidRPr="00D7328C">
        <w:rPr>
          <w:rFonts w:ascii="Times New Roman" w:eastAsia="Times New Roman" w:hAnsi="Times New Roman"/>
          <w:color w:val="000000" w:themeColor="text1"/>
          <w:sz w:val="20"/>
          <w:szCs w:val="20"/>
          <w:lang w:val="uk-UA"/>
        </w:rPr>
        <w:t xml:space="preserve">французької </w:t>
      </w:r>
      <w:r w:rsidRPr="00D7328C">
        <w:rPr>
          <w:rFonts w:ascii="Times New Roman" w:eastAsia="Times New Roman" w:hAnsi="Times New Roman"/>
          <w:color w:val="000000" w:themeColor="text1"/>
          <w:sz w:val="20"/>
          <w:szCs w:val="20"/>
          <w:lang w:val="uk-UA"/>
        </w:rPr>
        <w:t>та англійської мови.</w:t>
      </w:r>
    </w:p>
    <w:p w:rsidR="00DB708E" w:rsidRPr="00D7328C" w:rsidRDefault="00DB708E"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rPr>
        <w:t xml:space="preserve">Форма здобуття освіти - інституційна (очна (денна)) форма та  індивідуальна форма (педагогічний патронат). У школі організовано  інклюзивне навчання. В приміщенні  школи функціонує </w:t>
      </w:r>
      <w:r w:rsidR="00B94EB6" w:rsidRPr="00D7328C">
        <w:rPr>
          <w:rFonts w:ascii="Times New Roman" w:eastAsia="Times New Roman" w:hAnsi="Times New Roman"/>
          <w:color w:val="000000" w:themeColor="text1"/>
          <w:sz w:val="20"/>
          <w:szCs w:val="20"/>
          <w:lang w:val="uk-UA"/>
        </w:rPr>
        <w:t>інклюзивно-ресурсний</w:t>
      </w:r>
      <w:r w:rsidRPr="00D7328C">
        <w:rPr>
          <w:rFonts w:ascii="Times New Roman" w:eastAsia="Times New Roman" w:hAnsi="Times New Roman"/>
          <w:color w:val="000000" w:themeColor="text1"/>
          <w:sz w:val="20"/>
          <w:szCs w:val="20"/>
          <w:lang w:val="uk-UA"/>
        </w:rPr>
        <w:t xml:space="preserve"> </w:t>
      </w:r>
      <w:r w:rsidR="00B94EB6" w:rsidRPr="00D7328C">
        <w:rPr>
          <w:rFonts w:ascii="Times New Roman" w:eastAsia="Times New Roman" w:hAnsi="Times New Roman"/>
          <w:color w:val="000000" w:themeColor="text1"/>
          <w:sz w:val="20"/>
          <w:szCs w:val="20"/>
          <w:lang w:val="uk-UA"/>
        </w:rPr>
        <w:t>кабінет в якому займаються</w:t>
      </w:r>
      <w:r w:rsidRPr="00D7328C">
        <w:rPr>
          <w:rFonts w:ascii="Times New Roman" w:eastAsia="Times New Roman" w:hAnsi="Times New Roman"/>
          <w:color w:val="000000" w:themeColor="text1"/>
          <w:sz w:val="20"/>
          <w:szCs w:val="20"/>
          <w:lang w:val="uk-UA"/>
        </w:rPr>
        <w:t xml:space="preserve"> діт</w:t>
      </w:r>
      <w:r w:rsidR="00B94EB6" w:rsidRPr="00D7328C">
        <w:rPr>
          <w:rFonts w:ascii="Times New Roman" w:eastAsia="Times New Roman" w:hAnsi="Times New Roman"/>
          <w:color w:val="000000" w:themeColor="text1"/>
          <w:sz w:val="20"/>
          <w:szCs w:val="20"/>
          <w:lang w:val="uk-UA"/>
        </w:rPr>
        <w:t>и</w:t>
      </w:r>
      <w:r w:rsidRPr="00D7328C">
        <w:rPr>
          <w:rFonts w:ascii="Times New Roman" w:eastAsia="Times New Roman" w:hAnsi="Times New Roman"/>
          <w:color w:val="000000" w:themeColor="text1"/>
          <w:sz w:val="20"/>
          <w:szCs w:val="20"/>
          <w:lang w:val="uk-UA"/>
        </w:rPr>
        <w:t xml:space="preserve"> з особливими освітніми потребами (з різними нозологіями)</w:t>
      </w:r>
    </w:p>
    <w:p w:rsidR="00DB708E" w:rsidRPr="00D7328C" w:rsidRDefault="00DB708E"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color w:val="000000" w:themeColor="text1"/>
          <w:sz w:val="20"/>
          <w:szCs w:val="20"/>
          <w:lang w:val="uk-UA" w:eastAsia="ru-RU"/>
        </w:rPr>
      </w:pPr>
    </w:p>
    <w:p w:rsidR="00DB708E" w:rsidRPr="00D7328C" w:rsidRDefault="00DB708E"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color w:val="000000" w:themeColor="text1"/>
          <w:sz w:val="20"/>
          <w:szCs w:val="20"/>
          <w:lang w:val="uk-UA" w:eastAsia="ru-RU"/>
        </w:rPr>
      </w:pPr>
      <w:r w:rsidRPr="00D7328C">
        <w:rPr>
          <w:rFonts w:ascii="Times New Roman" w:eastAsia="Times New Roman" w:hAnsi="Times New Roman"/>
          <w:b/>
          <w:color w:val="000000" w:themeColor="text1"/>
          <w:sz w:val="20"/>
          <w:szCs w:val="20"/>
          <w:lang w:val="uk-UA" w:eastAsia="ru-RU"/>
        </w:rPr>
        <w:t>Циклограма   дня</w:t>
      </w:r>
    </w:p>
    <w:p w:rsidR="00DB708E" w:rsidRPr="00D7328C" w:rsidRDefault="00835478"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6" w:right="-2" w:firstLine="1"/>
        <w:jc w:val="both"/>
        <w:rPr>
          <w:rFonts w:ascii="Times New Roman" w:eastAsia="Times New Roman" w:hAnsi="Times New Roman"/>
          <w:b/>
          <w:bCs/>
          <w:color w:val="000000" w:themeColor="text1"/>
          <w:sz w:val="20"/>
          <w:szCs w:val="20"/>
          <w:lang w:val="uk-UA" w:eastAsia="ru-RU"/>
        </w:rPr>
      </w:pPr>
      <w:r w:rsidRPr="00D7328C">
        <w:rPr>
          <w:rFonts w:ascii="Times New Roman" w:eastAsia="Times New Roman" w:hAnsi="Times New Roman"/>
          <w:b/>
          <w:bCs/>
          <w:color w:val="000000" w:themeColor="text1"/>
          <w:sz w:val="20"/>
          <w:szCs w:val="20"/>
          <w:lang w:val="uk-UA" w:eastAsia="ru-RU"/>
        </w:rPr>
        <w:t>Початок занять  -   08.30</w:t>
      </w:r>
    </w:p>
    <w:p w:rsidR="00DB708E" w:rsidRPr="00D7328C" w:rsidRDefault="00DB708E"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6" w:right="-2"/>
        <w:jc w:val="both"/>
        <w:rPr>
          <w:rFonts w:ascii="Times New Roman" w:eastAsia="Times New Roman" w:hAnsi="Times New Roman"/>
          <w:b/>
          <w:bCs/>
          <w:color w:val="000000" w:themeColor="text1"/>
          <w:sz w:val="20"/>
          <w:szCs w:val="20"/>
          <w:lang w:val="uk-UA" w:eastAsia="ru-RU"/>
        </w:rPr>
      </w:pPr>
      <w:r w:rsidRPr="00D7328C">
        <w:rPr>
          <w:rFonts w:ascii="Times New Roman" w:eastAsia="Times New Roman" w:hAnsi="Times New Roman"/>
          <w:b/>
          <w:bCs/>
          <w:color w:val="000000" w:themeColor="text1"/>
          <w:sz w:val="20"/>
          <w:szCs w:val="20"/>
          <w:lang w:val="uk-UA" w:eastAsia="ru-RU"/>
        </w:rPr>
        <w:t>Кінець роботи      -  18.00</w:t>
      </w:r>
    </w:p>
    <w:p w:rsidR="00DB708E" w:rsidRPr="00D7328C" w:rsidRDefault="00DB708E"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color w:val="000000" w:themeColor="text1"/>
          <w:sz w:val="20"/>
          <w:szCs w:val="20"/>
          <w:lang w:val="uk-UA" w:eastAsia="ru-RU"/>
        </w:rPr>
      </w:pPr>
    </w:p>
    <w:p w:rsidR="00DB708E" w:rsidRPr="00D7328C" w:rsidRDefault="00DB708E"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color w:val="000000" w:themeColor="text1"/>
          <w:sz w:val="20"/>
          <w:szCs w:val="20"/>
          <w:lang w:val="uk-UA" w:eastAsia="ru-RU"/>
        </w:rPr>
      </w:pPr>
      <w:r w:rsidRPr="00D7328C">
        <w:rPr>
          <w:rFonts w:ascii="Times New Roman" w:eastAsia="Times New Roman" w:hAnsi="Times New Roman"/>
          <w:b/>
          <w:color w:val="000000" w:themeColor="text1"/>
          <w:sz w:val="20"/>
          <w:szCs w:val="20"/>
          <w:lang w:val="uk-UA" w:eastAsia="ru-RU"/>
        </w:rPr>
        <w:t>Тривалість  уроку :</w:t>
      </w:r>
    </w:p>
    <w:p w:rsidR="00DB708E" w:rsidRPr="00D7328C" w:rsidRDefault="00DB708E"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6" w:right="-1050" w:hanging="283"/>
        <w:jc w:val="both"/>
        <w:rPr>
          <w:rFonts w:ascii="Times New Roman" w:eastAsia="Times New Roman" w:hAnsi="Times New Roman"/>
          <w:b/>
          <w:bCs/>
          <w:color w:val="000000" w:themeColor="text1"/>
          <w:sz w:val="20"/>
          <w:szCs w:val="20"/>
          <w:lang w:val="uk-UA" w:eastAsia="ru-RU"/>
        </w:rPr>
      </w:pPr>
      <w:r w:rsidRPr="00D7328C">
        <w:rPr>
          <w:rFonts w:ascii="Times New Roman" w:eastAsia="Times New Roman" w:hAnsi="Times New Roman"/>
          <w:b/>
          <w:bCs/>
          <w:color w:val="000000" w:themeColor="text1"/>
          <w:sz w:val="20"/>
          <w:szCs w:val="20"/>
          <w:lang w:val="uk-UA" w:eastAsia="ru-RU"/>
        </w:rPr>
        <w:t xml:space="preserve">    1 класи  –  35 хвилин</w:t>
      </w:r>
    </w:p>
    <w:p w:rsidR="00DB708E" w:rsidRPr="00D7328C" w:rsidRDefault="00DB708E"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50"/>
        <w:jc w:val="both"/>
        <w:rPr>
          <w:rFonts w:ascii="Times New Roman" w:eastAsia="Times New Roman" w:hAnsi="Times New Roman"/>
          <w:b/>
          <w:bCs/>
          <w:color w:val="000000" w:themeColor="text1"/>
          <w:sz w:val="20"/>
          <w:szCs w:val="20"/>
          <w:lang w:val="uk-UA" w:eastAsia="ru-RU"/>
        </w:rPr>
      </w:pPr>
      <w:r w:rsidRPr="00D7328C">
        <w:rPr>
          <w:rFonts w:ascii="Times New Roman" w:eastAsia="Times New Roman" w:hAnsi="Times New Roman"/>
          <w:b/>
          <w:bCs/>
          <w:color w:val="000000" w:themeColor="text1"/>
          <w:sz w:val="20"/>
          <w:szCs w:val="20"/>
          <w:lang w:val="uk-UA" w:eastAsia="ru-RU"/>
        </w:rPr>
        <w:t xml:space="preserve">         2-4 класи  -  40 хвилин</w:t>
      </w:r>
    </w:p>
    <w:p w:rsidR="00DB708E" w:rsidRPr="00D7328C" w:rsidRDefault="00DB708E"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50"/>
        <w:jc w:val="both"/>
        <w:rPr>
          <w:rFonts w:ascii="Times New Roman" w:eastAsia="Times New Roman" w:hAnsi="Times New Roman"/>
          <w:b/>
          <w:bCs/>
          <w:color w:val="000000" w:themeColor="text1"/>
          <w:sz w:val="20"/>
          <w:szCs w:val="20"/>
          <w:lang w:val="uk-UA" w:eastAsia="ru-RU"/>
        </w:rPr>
      </w:pPr>
      <w:r w:rsidRPr="00D7328C">
        <w:rPr>
          <w:rFonts w:ascii="Times New Roman" w:eastAsia="Times New Roman" w:hAnsi="Times New Roman"/>
          <w:b/>
          <w:bCs/>
          <w:color w:val="000000" w:themeColor="text1"/>
          <w:sz w:val="20"/>
          <w:szCs w:val="20"/>
          <w:lang w:val="uk-UA" w:eastAsia="ru-RU"/>
        </w:rPr>
        <w:t xml:space="preserve">         5-11 класи -  45 хвилин</w:t>
      </w:r>
    </w:p>
    <w:p w:rsidR="00835478" w:rsidRPr="00D7328C" w:rsidRDefault="00835478"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5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b/>
          <w:bCs/>
          <w:color w:val="000000" w:themeColor="text1"/>
          <w:sz w:val="20"/>
          <w:szCs w:val="20"/>
          <w:lang w:val="uk-UA" w:eastAsia="ru-RU"/>
        </w:rPr>
        <w:tab/>
      </w:r>
    </w:p>
    <w:p w:rsidR="00DB708E" w:rsidRPr="00D7328C" w:rsidRDefault="00DB708E"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 w:right="-1050" w:hanging="283"/>
        <w:jc w:val="center"/>
        <w:rPr>
          <w:rFonts w:ascii="Times New Roman" w:eastAsia="Times New Roman" w:hAnsi="Times New Roman"/>
          <w:b/>
          <w:color w:val="000000" w:themeColor="text1"/>
          <w:sz w:val="20"/>
          <w:szCs w:val="20"/>
          <w:lang w:val="uk-UA" w:eastAsia="ru-RU"/>
        </w:rPr>
      </w:pPr>
    </w:p>
    <w:p w:rsidR="00B47993" w:rsidRPr="00D7328C" w:rsidRDefault="00B47993"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 w:right="-1050" w:hanging="283"/>
        <w:jc w:val="center"/>
        <w:rPr>
          <w:rFonts w:ascii="Times New Roman" w:eastAsia="Times New Roman" w:hAnsi="Times New Roman"/>
          <w:b/>
          <w:color w:val="000000" w:themeColor="text1"/>
          <w:sz w:val="20"/>
          <w:szCs w:val="20"/>
          <w:lang w:val="uk-UA" w:eastAsia="ru-RU"/>
        </w:rPr>
      </w:pPr>
    </w:p>
    <w:p w:rsidR="00DB708E" w:rsidRPr="00D7328C" w:rsidRDefault="00DB708E" w:rsidP="00412CD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50" w:firstLine="1"/>
        <w:jc w:val="center"/>
        <w:rPr>
          <w:rFonts w:ascii="Times New Roman" w:eastAsia="Times New Roman" w:hAnsi="Times New Roman"/>
          <w:b/>
          <w:color w:val="000000" w:themeColor="text1"/>
          <w:sz w:val="20"/>
          <w:szCs w:val="20"/>
          <w:lang w:val="uk-UA" w:eastAsia="ru-RU"/>
        </w:rPr>
      </w:pPr>
      <w:r w:rsidRPr="00D7328C">
        <w:rPr>
          <w:rFonts w:ascii="Times New Roman" w:eastAsia="Times New Roman" w:hAnsi="Times New Roman"/>
          <w:b/>
          <w:color w:val="000000" w:themeColor="text1"/>
          <w:sz w:val="20"/>
          <w:szCs w:val="20"/>
          <w:lang w:val="uk-UA" w:eastAsia="ru-RU"/>
        </w:rPr>
        <w:t>Розклад  дзвінків:</w:t>
      </w:r>
    </w:p>
    <w:p w:rsidR="00DB708E" w:rsidRPr="00D7328C" w:rsidRDefault="00DB708E"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6" w:right="-1050" w:hanging="283"/>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w:t>
      </w:r>
    </w:p>
    <w:tbl>
      <w:tblPr>
        <w:tblpPr w:leftFromText="180" w:rightFromText="180" w:vertAnchor="page" w:horzAnchor="page" w:tblpX="3924" w:tblpY="88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8"/>
        <w:gridCol w:w="2302"/>
      </w:tblGrid>
      <w:tr w:rsidR="00D04424" w:rsidRPr="00D7328C" w:rsidTr="00412CDC">
        <w:tc>
          <w:tcPr>
            <w:tcW w:w="3098" w:type="dxa"/>
            <w:tcBorders>
              <w:top w:val="single" w:sz="4" w:space="0" w:color="auto"/>
              <w:left w:val="single" w:sz="4" w:space="0" w:color="auto"/>
              <w:bottom w:val="single" w:sz="4" w:space="0" w:color="auto"/>
              <w:right w:val="single" w:sz="4" w:space="0" w:color="auto"/>
            </w:tcBorders>
          </w:tcPr>
          <w:p w:rsidR="00412CDC" w:rsidRPr="00D7328C" w:rsidRDefault="00412CDC" w:rsidP="00412CDC">
            <w:pPr>
              <w:spacing w:after="0" w:line="240" w:lineRule="auto"/>
              <w:ind w:right="-1050"/>
              <w:jc w:val="both"/>
              <w:rPr>
                <w:rFonts w:ascii="Times New Roman" w:eastAsia="Times New Roman" w:hAnsi="Times New Roman"/>
                <w:color w:val="000000" w:themeColor="text1"/>
                <w:sz w:val="20"/>
                <w:szCs w:val="20"/>
                <w:lang w:val="uk-UA" w:eastAsia="ru-RU"/>
              </w:rPr>
            </w:pPr>
          </w:p>
        </w:tc>
        <w:tc>
          <w:tcPr>
            <w:tcW w:w="2302" w:type="dxa"/>
            <w:tcBorders>
              <w:top w:val="single" w:sz="4" w:space="0" w:color="auto"/>
              <w:left w:val="single" w:sz="4" w:space="0" w:color="auto"/>
              <w:bottom w:val="single" w:sz="4" w:space="0" w:color="auto"/>
              <w:right w:val="single" w:sz="4" w:space="0" w:color="auto"/>
            </w:tcBorders>
            <w:hideMark/>
          </w:tcPr>
          <w:p w:rsidR="00412CDC" w:rsidRPr="00D7328C" w:rsidRDefault="00412CDC" w:rsidP="00412CDC">
            <w:pPr>
              <w:spacing w:after="0" w:line="240" w:lineRule="auto"/>
              <w:ind w:right="-1050"/>
              <w:jc w:val="both"/>
              <w:rPr>
                <w:rFonts w:ascii="Times New Roman" w:eastAsia="Times New Roman" w:hAnsi="Times New Roman"/>
                <w:b/>
                <w:color w:val="000000" w:themeColor="text1"/>
                <w:sz w:val="20"/>
                <w:szCs w:val="20"/>
                <w:lang w:val="uk-UA" w:eastAsia="ru-RU"/>
              </w:rPr>
            </w:pPr>
            <w:r w:rsidRPr="00D7328C">
              <w:rPr>
                <w:rFonts w:ascii="Times New Roman" w:eastAsia="Times New Roman" w:hAnsi="Times New Roman"/>
                <w:b/>
                <w:color w:val="000000" w:themeColor="text1"/>
                <w:sz w:val="20"/>
                <w:szCs w:val="20"/>
                <w:lang w:val="uk-UA" w:eastAsia="ru-RU"/>
              </w:rPr>
              <w:t xml:space="preserve">   1 – 11 класи</w:t>
            </w:r>
          </w:p>
        </w:tc>
      </w:tr>
      <w:tr w:rsidR="00D04424" w:rsidRPr="00D7328C" w:rsidTr="00412CDC">
        <w:tc>
          <w:tcPr>
            <w:tcW w:w="3098" w:type="dxa"/>
            <w:tcBorders>
              <w:top w:val="single" w:sz="4" w:space="0" w:color="auto"/>
              <w:left w:val="single" w:sz="4" w:space="0" w:color="auto"/>
              <w:bottom w:val="single" w:sz="4" w:space="0" w:color="auto"/>
              <w:right w:val="single" w:sz="4" w:space="0" w:color="auto"/>
            </w:tcBorders>
            <w:hideMark/>
          </w:tcPr>
          <w:p w:rsidR="00412CDC" w:rsidRPr="00D7328C" w:rsidRDefault="00412CDC" w:rsidP="00412CDC">
            <w:pPr>
              <w:spacing w:after="0" w:line="240" w:lineRule="auto"/>
              <w:ind w:right="-1050" w:firstLine="142"/>
              <w:jc w:val="both"/>
              <w:rPr>
                <w:rFonts w:ascii="Times New Roman" w:eastAsia="Times New Roman" w:hAnsi="Times New Roman"/>
                <w:b/>
                <w:color w:val="000000" w:themeColor="text1"/>
                <w:sz w:val="20"/>
                <w:szCs w:val="20"/>
                <w:lang w:val="uk-UA" w:eastAsia="ru-RU"/>
              </w:rPr>
            </w:pPr>
            <w:r w:rsidRPr="00D7328C">
              <w:rPr>
                <w:rFonts w:ascii="Times New Roman" w:eastAsia="Times New Roman" w:hAnsi="Times New Roman"/>
                <w:b/>
                <w:color w:val="000000" w:themeColor="text1"/>
                <w:sz w:val="20"/>
                <w:szCs w:val="20"/>
                <w:lang w:val="uk-UA" w:eastAsia="ru-RU"/>
              </w:rPr>
              <w:t>1 урок</w:t>
            </w:r>
          </w:p>
        </w:tc>
        <w:tc>
          <w:tcPr>
            <w:tcW w:w="2302" w:type="dxa"/>
            <w:tcBorders>
              <w:top w:val="single" w:sz="4" w:space="0" w:color="auto"/>
              <w:left w:val="single" w:sz="4" w:space="0" w:color="auto"/>
              <w:bottom w:val="single" w:sz="4" w:space="0" w:color="auto"/>
              <w:right w:val="single" w:sz="4" w:space="0" w:color="auto"/>
            </w:tcBorders>
            <w:hideMark/>
          </w:tcPr>
          <w:p w:rsidR="00412CDC" w:rsidRPr="00D7328C" w:rsidRDefault="00412CDC" w:rsidP="00412CDC">
            <w:pPr>
              <w:spacing w:after="0" w:line="240" w:lineRule="auto"/>
              <w:ind w:left="176" w:right="-105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08.30 – 09.15</w:t>
            </w:r>
          </w:p>
        </w:tc>
      </w:tr>
      <w:tr w:rsidR="00D04424" w:rsidRPr="00D7328C" w:rsidTr="00412CDC">
        <w:tc>
          <w:tcPr>
            <w:tcW w:w="3098" w:type="dxa"/>
            <w:tcBorders>
              <w:top w:val="single" w:sz="4" w:space="0" w:color="auto"/>
              <w:left w:val="single" w:sz="4" w:space="0" w:color="auto"/>
              <w:bottom w:val="single" w:sz="4" w:space="0" w:color="auto"/>
              <w:right w:val="single" w:sz="4" w:space="0" w:color="auto"/>
            </w:tcBorders>
            <w:hideMark/>
          </w:tcPr>
          <w:p w:rsidR="00412CDC" w:rsidRPr="00D7328C" w:rsidRDefault="00412CDC" w:rsidP="00412CDC">
            <w:pPr>
              <w:spacing w:after="0" w:line="240" w:lineRule="auto"/>
              <w:ind w:right="-1050" w:firstLine="142"/>
              <w:jc w:val="both"/>
              <w:rPr>
                <w:rFonts w:ascii="Times New Roman" w:eastAsia="Times New Roman" w:hAnsi="Times New Roman"/>
                <w:b/>
                <w:color w:val="000000" w:themeColor="text1"/>
                <w:sz w:val="20"/>
                <w:szCs w:val="20"/>
                <w:lang w:val="uk-UA" w:eastAsia="ru-RU"/>
              </w:rPr>
            </w:pPr>
            <w:r w:rsidRPr="00D7328C">
              <w:rPr>
                <w:rFonts w:ascii="Times New Roman" w:eastAsia="Times New Roman" w:hAnsi="Times New Roman"/>
                <w:b/>
                <w:color w:val="000000" w:themeColor="text1"/>
                <w:sz w:val="20"/>
                <w:szCs w:val="20"/>
                <w:lang w:val="uk-UA" w:eastAsia="ru-RU"/>
              </w:rPr>
              <w:t>2 урок</w:t>
            </w:r>
          </w:p>
        </w:tc>
        <w:tc>
          <w:tcPr>
            <w:tcW w:w="2302" w:type="dxa"/>
            <w:tcBorders>
              <w:top w:val="single" w:sz="4" w:space="0" w:color="auto"/>
              <w:left w:val="single" w:sz="4" w:space="0" w:color="auto"/>
              <w:bottom w:val="single" w:sz="4" w:space="0" w:color="auto"/>
              <w:right w:val="single" w:sz="4" w:space="0" w:color="auto"/>
            </w:tcBorders>
            <w:hideMark/>
          </w:tcPr>
          <w:p w:rsidR="00412CDC" w:rsidRPr="00D7328C" w:rsidRDefault="00412CDC" w:rsidP="00412CDC">
            <w:pPr>
              <w:spacing w:after="0" w:line="240" w:lineRule="auto"/>
              <w:ind w:left="176" w:right="-105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09.30 – 10.15</w:t>
            </w:r>
          </w:p>
        </w:tc>
      </w:tr>
      <w:tr w:rsidR="00D04424" w:rsidRPr="00D7328C" w:rsidTr="00412CDC">
        <w:tc>
          <w:tcPr>
            <w:tcW w:w="3098" w:type="dxa"/>
            <w:tcBorders>
              <w:top w:val="single" w:sz="4" w:space="0" w:color="auto"/>
              <w:left w:val="single" w:sz="4" w:space="0" w:color="auto"/>
              <w:bottom w:val="single" w:sz="4" w:space="0" w:color="auto"/>
              <w:right w:val="single" w:sz="4" w:space="0" w:color="auto"/>
            </w:tcBorders>
            <w:hideMark/>
          </w:tcPr>
          <w:p w:rsidR="00412CDC" w:rsidRPr="00D7328C" w:rsidRDefault="00412CDC" w:rsidP="00412CDC">
            <w:pPr>
              <w:spacing w:after="0" w:line="240" w:lineRule="auto"/>
              <w:ind w:right="-1050" w:firstLine="142"/>
              <w:jc w:val="both"/>
              <w:rPr>
                <w:rFonts w:ascii="Times New Roman" w:eastAsia="Times New Roman" w:hAnsi="Times New Roman"/>
                <w:b/>
                <w:color w:val="000000" w:themeColor="text1"/>
                <w:sz w:val="20"/>
                <w:szCs w:val="20"/>
                <w:lang w:val="uk-UA" w:eastAsia="ru-RU"/>
              </w:rPr>
            </w:pPr>
            <w:r w:rsidRPr="00D7328C">
              <w:rPr>
                <w:rFonts w:ascii="Times New Roman" w:eastAsia="Times New Roman" w:hAnsi="Times New Roman"/>
                <w:b/>
                <w:color w:val="000000" w:themeColor="text1"/>
                <w:sz w:val="20"/>
                <w:szCs w:val="20"/>
                <w:lang w:val="uk-UA" w:eastAsia="ru-RU"/>
              </w:rPr>
              <w:t>3 урок</w:t>
            </w:r>
          </w:p>
        </w:tc>
        <w:tc>
          <w:tcPr>
            <w:tcW w:w="2302" w:type="dxa"/>
            <w:tcBorders>
              <w:top w:val="single" w:sz="4" w:space="0" w:color="auto"/>
              <w:left w:val="single" w:sz="4" w:space="0" w:color="auto"/>
              <w:bottom w:val="single" w:sz="4" w:space="0" w:color="auto"/>
              <w:right w:val="single" w:sz="4" w:space="0" w:color="auto"/>
            </w:tcBorders>
            <w:hideMark/>
          </w:tcPr>
          <w:p w:rsidR="00412CDC" w:rsidRPr="00D7328C" w:rsidRDefault="00412CDC" w:rsidP="00412CDC">
            <w:pPr>
              <w:spacing w:after="0" w:line="240" w:lineRule="auto"/>
              <w:ind w:left="176" w:right="-105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10.30 – 11.15</w:t>
            </w:r>
          </w:p>
        </w:tc>
      </w:tr>
      <w:tr w:rsidR="00D04424" w:rsidRPr="00D7328C" w:rsidTr="00412CDC">
        <w:tc>
          <w:tcPr>
            <w:tcW w:w="3098" w:type="dxa"/>
            <w:tcBorders>
              <w:top w:val="single" w:sz="4" w:space="0" w:color="auto"/>
              <w:left w:val="single" w:sz="4" w:space="0" w:color="auto"/>
              <w:bottom w:val="single" w:sz="4" w:space="0" w:color="auto"/>
              <w:right w:val="single" w:sz="4" w:space="0" w:color="auto"/>
            </w:tcBorders>
            <w:hideMark/>
          </w:tcPr>
          <w:p w:rsidR="00412CDC" w:rsidRPr="00D7328C" w:rsidRDefault="00412CDC" w:rsidP="00412CDC">
            <w:pPr>
              <w:spacing w:after="0" w:line="240" w:lineRule="auto"/>
              <w:ind w:right="-1050" w:firstLine="142"/>
              <w:jc w:val="both"/>
              <w:rPr>
                <w:rFonts w:ascii="Times New Roman" w:eastAsia="Times New Roman" w:hAnsi="Times New Roman"/>
                <w:b/>
                <w:color w:val="000000" w:themeColor="text1"/>
                <w:sz w:val="20"/>
                <w:szCs w:val="20"/>
                <w:lang w:val="uk-UA" w:eastAsia="ru-RU"/>
              </w:rPr>
            </w:pPr>
            <w:r w:rsidRPr="00D7328C">
              <w:rPr>
                <w:rFonts w:ascii="Times New Roman" w:eastAsia="Times New Roman" w:hAnsi="Times New Roman"/>
                <w:b/>
                <w:color w:val="000000" w:themeColor="text1"/>
                <w:sz w:val="20"/>
                <w:szCs w:val="20"/>
                <w:lang w:val="uk-UA" w:eastAsia="ru-RU"/>
              </w:rPr>
              <w:t>4 урок</w:t>
            </w:r>
          </w:p>
        </w:tc>
        <w:tc>
          <w:tcPr>
            <w:tcW w:w="2302" w:type="dxa"/>
            <w:tcBorders>
              <w:top w:val="single" w:sz="4" w:space="0" w:color="auto"/>
              <w:left w:val="single" w:sz="4" w:space="0" w:color="auto"/>
              <w:bottom w:val="single" w:sz="4" w:space="0" w:color="auto"/>
              <w:right w:val="single" w:sz="4" w:space="0" w:color="auto"/>
            </w:tcBorders>
            <w:hideMark/>
          </w:tcPr>
          <w:p w:rsidR="00412CDC" w:rsidRPr="00D7328C" w:rsidRDefault="00412CDC" w:rsidP="00412CDC">
            <w:pPr>
              <w:spacing w:after="0" w:line="240" w:lineRule="auto"/>
              <w:ind w:left="176" w:right="-105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11.30 – 12.15</w:t>
            </w:r>
          </w:p>
        </w:tc>
      </w:tr>
      <w:tr w:rsidR="00D04424" w:rsidRPr="00D7328C" w:rsidTr="00412CDC">
        <w:tc>
          <w:tcPr>
            <w:tcW w:w="3098" w:type="dxa"/>
            <w:tcBorders>
              <w:top w:val="single" w:sz="4" w:space="0" w:color="auto"/>
              <w:left w:val="single" w:sz="4" w:space="0" w:color="auto"/>
              <w:bottom w:val="single" w:sz="4" w:space="0" w:color="auto"/>
              <w:right w:val="single" w:sz="4" w:space="0" w:color="auto"/>
            </w:tcBorders>
            <w:hideMark/>
          </w:tcPr>
          <w:p w:rsidR="00412CDC" w:rsidRPr="00D7328C" w:rsidRDefault="00412CDC" w:rsidP="00412CDC">
            <w:pPr>
              <w:spacing w:after="0" w:line="240" w:lineRule="auto"/>
              <w:ind w:right="-1050" w:firstLine="142"/>
              <w:jc w:val="both"/>
              <w:rPr>
                <w:rFonts w:ascii="Times New Roman" w:eastAsia="Times New Roman" w:hAnsi="Times New Roman"/>
                <w:b/>
                <w:color w:val="000000" w:themeColor="text1"/>
                <w:sz w:val="20"/>
                <w:szCs w:val="20"/>
                <w:lang w:val="uk-UA" w:eastAsia="ru-RU"/>
              </w:rPr>
            </w:pPr>
            <w:r w:rsidRPr="00D7328C">
              <w:rPr>
                <w:rFonts w:ascii="Times New Roman" w:eastAsia="Times New Roman" w:hAnsi="Times New Roman"/>
                <w:b/>
                <w:color w:val="000000" w:themeColor="text1"/>
                <w:sz w:val="20"/>
                <w:szCs w:val="20"/>
                <w:lang w:val="uk-UA" w:eastAsia="ru-RU"/>
              </w:rPr>
              <w:t>5 урок</w:t>
            </w:r>
          </w:p>
        </w:tc>
        <w:tc>
          <w:tcPr>
            <w:tcW w:w="2302" w:type="dxa"/>
            <w:tcBorders>
              <w:top w:val="single" w:sz="4" w:space="0" w:color="auto"/>
              <w:left w:val="single" w:sz="4" w:space="0" w:color="auto"/>
              <w:bottom w:val="single" w:sz="4" w:space="0" w:color="auto"/>
              <w:right w:val="single" w:sz="4" w:space="0" w:color="auto"/>
            </w:tcBorders>
            <w:hideMark/>
          </w:tcPr>
          <w:p w:rsidR="00412CDC" w:rsidRPr="00D7328C" w:rsidRDefault="00412CDC" w:rsidP="00412CDC">
            <w:pPr>
              <w:spacing w:after="0" w:line="240" w:lineRule="auto"/>
              <w:ind w:left="176" w:right="-105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12.30 – 13.15</w:t>
            </w:r>
          </w:p>
        </w:tc>
      </w:tr>
      <w:tr w:rsidR="00D04424" w:rsidRPr="00D7328C" w:rsidTr="00412CDC">
        <w:tc>
          <w:tcPr>
            <w:tcW w:w="3098" w:type="dxa"/>
            <w:tcBorders>
              <w:top w:val="single" w:sz="4" w:space="0" w:color="auto"/>
              <w:left w:val="single" w:sz="4" w:space="0" w:color="auto"/>
              <w:bottom w:val="single" w:sz="4" w:space="0" w:color="auto"/>
              <w:right w:val="single" w:sz="4" w:space="0" w:color="auto"/>
            </w:tcBorders>
            <w:hideMark/>
          </w:tcPr>
          <w:p w:rsidR="00412CDC" w:rsidRPr="00D7328C" w:rsidRDefault="00412CDC" w:rsidP="00412CDC">
            <w:pPr>
              <w:spacing w:after="0" w:line="240" w:lineRule="auto"/>
              <w:ind w:right="-1050" w:firstLine="142"/>
              <w:jc w:val="both"/>
              <w:rPr>
                <w:rFonts w:ascii="Times New Roman" w:eastAsia="Times New Roman" w:hAnsi="Times New Roman"/>
                <w:b/>
                <w:color w:val="000000" w:themeColor="text1"/>
                <w:sz w:val="20"/>
                <w:szCs w:val="20"/>
                <w:lang w:val="uk-UA" w:eastAsia="ru-RU"/>
              </w:rPr>
            </w:pPr>
            <w:r w:rsidRPr="00D7328C">
              <w:rPr>
                <w:rFonts w:ascii="Times New Roman" w:eastAsia="Times New Roman" w:hAnsi="Times New Roman"/>
                <w:b/>
                <w:color w:val="000000" w:themeColor="text1"/>
                <w:sz w:val="20"/>
                <w:szCs w:val="20"/>
                <w:lang w:val="uk-UA" w:eastAsia="ru-RU"/>
              </w:rPr>
              <w:t>6 урок</w:t>
            </w:r>
          </w:p>
        </w:tc>
        <w:tc>
          <w:tcPr>
            <w:tcW w:w="2302" w:type="dxa"/>
            <w:tcBorders>
              <w:top w:val="single" w:sz="4" w:space="0" w:color="auto"/>
              <w:left w:val="single" w:sz="4" w:space="0" w:color="auto"/>
              <w:bottom w:val="single" w:sz="4" w:space="0" w:color="auto"/>
              <w:right w:val="single" w:sz="4" w:space="0" w:color="auto"/>
            </w:tcBorders>
            <w:hideMark/>
          </w:tcPr>
          <w:p w:rsidR="00412CDC" w:rsidRPr="00D7328C" w:rsidRDefault="00412CDC" w:rsidP="00412CDC">
            <w:pPr>
              <w:spacing w:after="0" w:line="240" w:lineRule="auto"/>
              <w:ind w:left="176" w:right="-105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13.25 – 14.10</w:t>
            </w:r>
          </w:p>
        </w:tc>
      </w:tr>
      <w:tr w:rsidR="00D04424" w:rsidRPr="00D7328C" w:rsidTr="00412CDC">
        <w:tc>
          <w:tcPr>
            <w:tcW w:w="3098" w:type="dxa"/>
            <w:tcBorders>
              <w:top w:val="single" w:sz="4" w:space="0" w:color="auto"/>
              <w:left w:val="single" w:sz="4" w:space="0" w:color="auto"/>
              <w:bottom w:val="single" w:sz="4" w:space="0" w:color="auto"/>
              <w:right w:val="single" w:sz="4" w:space="0" w:color="auto"/>
            </w:tcBorders>
            <w:hideMark/>
          </w:tcPr>
          <w:p w:rsidR="00412CDC" w:rsidRPr="00D7328C" w:rsidRDefault="00412CDC" w:rsidP="00412CDC">
            <w:pPr>
              <w:spacing w:after="0" w:line="240" w:lineRule="auto"/>
              <w:ind w:right="-1050" w:firstLine="142"/>
              <w:jc w:val="both"/>
              <w:rPr>
                <w:rFonts w:ascii="Times New Roman" w:eastAsia="Times New Roman" w:hAnsi="Times New Roman"/>
                <w:b/>
                <w:color w:val="000000" w:themeColor="text1"/>
                <w:sz w:val="20"/>
                <w:szCs w:val="20"/>
                <w:lang w:val="uk-UA" w:eastAsia="ru-RU"/>
              </w:rPr>
            </w:pPr>
            <w:r w:rsidRPr="00D7328C">
              <w:rPr>
                <w:rFonts w:ascii="Times New Roman" w:eastAsia="Times New Roman" w:hAnsi="Times New Roman"/>
                <w:b/>
                <w:color w:val="000000" w:themeColor="text1"/>
                <w:sz w:val="20"/>
                <w:szCs w:val="20"/>
                <w:lang w:val="uk-UA" w:eastAsia="ru-RU"/>
              </w:rPr>
              <w:t>7 урок</w:t>
            </w:r>
          </w:p>
        </w:tc>
        <w:tc>
          <w:tcPr>
            <w:tcW w:w="2302" w:type="dxa"/>
            <w:tcBorders>
              <w:top w:val="single" w:sz="4" w:space="0" w:color="auto"/>
              <w:left w:val="single" w:sz="4" w:space="0" w:color="auto"/>
              <w:bottom w:val="single" w:sz="4" w:space="0" w:color="auto"/>
              <w:right w:val="single" w:sz="4" w:space="0" w:color="auto"/>
            </w:tcBorders>
            <w:hideMark/>
          </w:tcPr>
          <w:p w:rsidR="00412CDC" w:rsidRPr="00D7328C" w:rsidRDefault="00412CDC" w:rsidP="00412CDC">
            <w:pPr>
              <w:spacing w:after="0" w:line="240" w:lineRule="auto"/>
              <w:ind w:left="176" w:right="-105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14.20 – 15.05</w:t>
            </w:r>
          </w:p>
        </w:tc>
      </w:tr>
      <w:tr w:rsidR="00D04424" w:rsidRPr="00D7328C" w:rsidTr="00412CDC">
        <w:tc>
          <w:tcPr>
            <w:tcW w:w="3098" w:type="dxa"/>
            <w:tcBorders>
              <w:top w:val="single" w:sz="4" w:space="0" w:color="auto"/>
              <w:left w:val="single" w:sz="4" w:space="0" w:color="auto"/>
              <w:bottom w:val="single" w:sz="4" w:space="0" w:color="auto"/>
              <w:right w:val="single" w:sz="4" w:space="0" w:color="auto"/>
            </w:tcBorders>
            <w:hideMark/>
          </w:tcPr>
          <w:p w:rsidR="00412CDC" w:rsidRPr="00D7328C" w:rsidRDefault="00412CDC" w:rsidP="00412CDC">
            <w:pPr>
              <w:spacing w:after="0" w:line="240" w:lineRule="auto"/>
              <w:ind w:right="-1050" w:firstLine="142"/>
              <w:jc w:val="both"/>
              <w:rPr>
                <w:rFonts w:ascii="Times New Roman" w:eastAsia="Times New Roman" w:hAnsi="Times New Roman"/>
                <w:b/>
                <w:color w:val="000000" w:themeColor="text1"/>
                <w:sz w:val="20"/>
                <w:szCs w:val="20"/>
                <w:lang w:val="uk-UA" w:eastAsia="ru-RU"/>
              </w:rPr>
            </w:pPr>
            <w:r w:rsidRPr="00D7328C">
              <w:rPr>
                <w:rFonts w:ascii="Times New Roman" w:eastAsia="Times New Roman" w:hAnsi="Times New Roman"/>
                <w:b/>
                <w:color w:val="000000" w:themeColor="text1"/>
                <w:sz w:val="20"/>
                <w:szCs w:val="20"/>
                <w:lang w:val="uk-UA" w:eastAsia="ru-RU"/>
              </w:rPr>
              <w:t>8 урок</w:t>
            </w:r>
          </w:p>
        </w:tc>
        <w:tc>
          <w:tcPr>
            <w:tcW w:w="2302" w:type="dxa"/>
            <w:tcBorders>
              <w:top w:val="single" w:sz="4" w:space="0" w:color="auto"/>
              <w:left w:val="single" w:sz="4" w:space="0" w:color="auto"/>
              <w:bottom w:val="single" w:sz="4" w:space="0" w:color="auto"/>
              <w:right w:val="single" w:sz="4" w:space="0" w:color="auto"/>
            </w:tcBorders>
            <w:hideMark/>
          </w:tcPr>
          <w:p w:rsidR="00412CDC" w:rsidRPr="00D7328C" w:rsidRDefault="00412CDC" w:rsidP="00412CDC">
            <w:pPr>
              <w:spacing w:after="0" w:line="240" w:lineRule="auto"/>
              <w:ind w:left="176" w:right="-105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15.15 – 15.45</w:t>
            </w:r>
          </w:p>
        </w:tc>
      </w:tr>
      <w:tr w:rsidR="00D04424" w:rsidRPr="00D7328C" w:rsidTr="00412CDC">
        <w:tc>
          <w:tcPr>
            <w:tcW w:w="3098" w:type="dxa"/>
            <w:tcBorders>
              <w:top w:val="single" w:sz="4" w:space="0" w:color="auto"/>
              <w:left w:val="single" w:sz="4" w:space="0" w:color="auto"/>
              <w:bottom w:val="single" w:sz="4" w:space="0" w:color="auto"/>
              <w:right w:val="single" w:sz="4" w:space="0" w:color="auto"/>
            </w:tcBorders>
            <w:hideMark/>
          </w:tcPr>
          <w:p w:rsidR="00412CDC" w:rsidRPr="00D7328C" w:rsidRDefault="00412CDC" w:rsidP="00412CDC">
            <w:pPr>
              <w:spacing w:after="0" w:line="240" w:lineRule="auto"/>
              <w:ind w:left="176" w:hanging="34"/>
              <w:jc w:val="both"/>
              <w:rPr>
                <w:rFonts w:ascii="Times New Roman" w:eastAsia="Times New Roman" w:hAnsi="Times New Roman"/>
                <w:b/>
                <w:color w:val="000000" w:themeColor="text1"/>
                <w:sz w:val="20"/>
                <w:szCs w:val="20"/>
                <w:lang w:val="uk-UA" w:eastAsia="ru-RU"/>
              </w:rPr>
            </w:pPr>
            <w:r w:rsidRPr="00D7328C">
              <w:rPr>
                <w:rFonts w:ascii="Times New Roman" w:eastAsia="Times New Roman" w:hAnsi="Times New Roman"/>
                <w:b/>
                <w:color w:val="000000" w:themeColor="text1"/>
                <w:sz w:val="20"/>
                <w:szCs w:val="20"/>
                <w:lang w:val="uk-UA" w:eastAsia="ru-RU"/>
              </w:rPr>
              <w:t>Індивідуальні та групові заняття, факультативи,  гуртки,  спортивні секції</w:t>
            </w:r>
          </w:p>
        </w:tc>
        <w:tc>
          <w:tcPr>
            <w:tcW w:w="2302" w:type="dxa"/>
            <w:tcBorders>
              <w:top w:val="single" w:sz="4" w:space="0" w:color="auto"/>
              <w:left w:val="single" w:sz="4" w:space="0" w:color="auto"/>
              <w:bottom w:val="single" w:sz="4" w:space="0" w:color="auto"/>
              <w:right w:val="single" w:sz="4" w:space="0" w:color="auto"/>
            </w:tcBorders>
            <w:vAlign w:val="center"/>
            <w:hideMark/>
          </w:tcPr>
          <w:p w:rsidR="00412CDC" w:rsidRPr="00D7328C" w:rsidRDefault="00412CDC" w:rsidP="00412CDC">
            <w:pPr>
              <w:spacing w:after="0" w:line="240" w:lineRule="auto"/>
              <w:ind w:left="176" w:right="-105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15.05 – 18.00</w:t>
            </w:r>
          </w:p>
        </w:tc>
      </w:tr>
    </w:tbl>
    <w:p w:rsidR="00D029C8" w:rsidRPr="00D7328C" w:rsidRDefault="00D029C8" w:rsidP="0095154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themeColor="text1"/>
          <w:sz w:val="20"/>
          <w:szCs w:val="20"/>
          <w:lang w:val="uk-UA" w:eastAsia="ru-RU"/>
        </w:rPr>
      </w:pPr>
    </w:p>
    <w:p w:rsidR="00951540" w:rsidRPr="00D7328C" w:rsidRDefault="00951540" w:rsidP="0095154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themeColor="text1"/>
          <w:sz w:val="20"/>
          <w:szCs w:val="20"/>
          <w:lang w:val="uk-UA" w:eastAsia="ru-RU"/>
        </w:rPr>
      </w:pPr>
    </w:p>
    <w:p w:rsidR="00412CDC" w:rsidRPr="00D7328C" w:rsidRDefault="00412CDC" w:rsidP="0095154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themeColor="text1"/>
          <w:sz w:val="20"/>
          <w:szCs w:val="20"/>
          <w:lang w:val="uk-UA" w:eastAsia="ru-RU"/>
        </w:rPr>
      </w:pPr>
    </w:p>
    <w:p w:rsidR="00412CDC" w:rsidRPr="00D7328C" w:rsidRDefault="00412CDC" w:rsidP="0095154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themeColor="text1"/>
          <w:sz w:val="20"/>
          <w:szCs w:val="20"/>
          <w:lang w:val="uk-UA" w:eastAsia="ru-RU"/>
        </w:rPr>
      </w:pPr>
    </w:p>
    <w:p w:rsidR="00412CDC" w:rsidRPr="00D7328C" w:rsidRDefault="00412CDC" w:rsidP="0095154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themeColor="text1"/>
          <w:sz w:val="20"/>
          <w:szCs w:val="20"/>
          <w:lang w:val="uk-UA" w:eastAsia="ru-RU"/>
        </w:rPr>
      </w:pPr>
    </w:p>
    <w:p w:rsidR="00412CDC" w:rsidRPr="00D7328C" w:rsidRDefault="00412CDC" w:rsidP="0095154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themeColor="text1"/>
          <w:sz w:val="20"/>
          <w:szCs w:val="20"/>
          <w:lang w:val="uk-UA" w:eastAsia="ru-RU"/>
        </w:rPr>
      </w:pPr>
    </w:p>
    <w:p w:rsidR="00412CDC" w:rsidRPr="00D7328C" w:rsidRDefault="00412CDC" w:rsidP="0095154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themeColor="text1"/>
          <w:sz w:val="20"/>
          <w:szCs w:val="20"/>
          <w:lang w:val="uk-UA" w:eastAsia="ru-RU"/>
        </w:rPr>
      </w:pPr>
    </w:p>
    <w:p w:rsidR="00412CDC" w:rsidRPr="00D7328C" w:rsidRDefault="00412CDC" w:rsidP="0095154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themeColor="text1"/>
          <w:sz w:val="20"/>
          <w:szCs w:val="20"/>
          <w:lang w:val="uk-UA" w:eastAsia="ru-RU"/>
        </w:rPr>
      </w:pPr>
    </w:p>
    <w:p w:rsidR="00412CDC" w:rsidRPr="00D7328C" w:rsidRDefault="00412CDC" w:rsidP="0095154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themeColor="text1"/>
          <w:sz w:val="20"/>
          <w:szCs w:val="20"/>
          <w:lang w:val="uk-UA" w:eastAsia="ru-RU"/>
        </w:rPr>
      </w:pPr>
    </w:p>
    <w:p w:rsidR="00412CDC" w:rsidRPr="00D7328C" w:rsidRDefault="00412CDC" w:rsidP="0095154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themeColor="text1"/>
          <w:sz w:val="20"/>
          <w:szCs w:val="20"/>
          <w:lang w:val="uk-UA" w:eastAsia="ru-RU"/>
        </w:rPr>
      </w:pPr>
    </w:p>
    <w:p w:rsidR="00412CDC" w:rsidRPr="00D7328C" w:rsidRDefault="00412CDC" w:rsidP="0095154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themeColor="text1"/>
          <w:sz w:val="20"/>
          <w:szCs w:val="20"/>
          <w:lang w:val="uk-UA" w:eastAsia="ru-RU"/>
        </w:rPr>
      </w:pPr>
    </w:p>
    <w:p w:rsidR="00412CDC" w:rsidRPr="00D7328C" w:rsidRDefault="00412CDC" w:rsidP="0095154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themeColor="text1"/>
          <w:sz w:val="20"/>
          <w:szCs w:val="20"/>
          <w:lang w:val="uk-UA" w:eastAsia="ru-RU"/>
        </w:rPr>
      </w:pPr>
    </w:p>
    <w:p w:rsidR="00412CDC" w:rsidRPr="00D7328C" w:rsidRDefault="00412CDC" w:rsidP="0095154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themeColor="text1"/>
          <w:sz w:val="20"/>
          <w:szCs w:val="20"/>
          <w:lang w:val="uk-UA" w:eastAsia="ru-RU"/>
        </w:rPr>
      </w:pPr>
    </w:p>
    <w:p w:rsidR="00D029C8" w:rsidRPr="00D7328C" w:rsidRDefault="00D029C8"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themeColor="text1"/>
          <w:sz w:val="20"/>
          <w:szCs w:val="20"/>
          <w:lang w:val="uk-UA" w:eastAsia="ru-RU"/>
        </w:rPr>
      </w:pPr>
      <w:r w:rsidRPr="00D7328C">
        <w:rPr>
          <w:rFonts w:ascii="Times New Roman" w:eastAsia="Times New Roman" w:hAnsi="Times New Roman"/>
          <w:b/>
          <w:color w:val="000000" w:themeColor="text1"/>
          <w:sz w:val="20"/>
          <w:szCs w:val="20"/>
          <w:lang w:val="uk-UA" w:eastAsia="ru-RU"/>
        </w:rPr>
        <w:t>2.1.Забезпечення комфортних і безпечних умов навчання і праці</w:t>
      </w:r>
    </w:p>
    <w:p w:rsidR="00D029C8" w:rsidRPr="00D7328C" w:rsidRDefault="00D029C8"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themeColor="text1"/>
          <w:sz w:val="20"/>
          <w:szCs w:val="20"/>
          <w:lang w:val="uk-UA" w:eastAsia="ru-RU"/>
        </w:rPr>
      </w:pPr>
      <w:r w:rsidRPr="00D7328C">
        <w:rPr>
          <w:rFonts w:ascii="Times New Roman" w:eastAsia="Times New Roman" w:hAnsi="Times New Roman"/>
          <w:b/>
          <w:color w:val="000000" w:themeColor="text1"/>
          <w:sz w:val="20"/>
          <w:szCs w:val="20"/>
          <w:lang w:val="uk-UA" w:eastAsia="ru-RU"/>
        </w:rPr>
        <w:tab/>
      </w:r>
    </w:p>
    <w:p w:rsidR="00D029C8" w:rsidRPr="00D7328C" w:rsidRDefault="00D029C8"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themeColor="text1"/>
          <w:sz w:val="20"/>
          <w:szCs w:val="20"/>
          <w:lang w:val="uk-UA" w:eastAsia="ru-RU"/>
        </w:rPr>
      </w:pPr>
      <w:r w:rsidRPr="00D7328C">
        <w:rPr>
          <w:rFonts w:ascii="Times New Roman" w:eastAsia="Times New Roman" w:hAnsi="Times New Roman"/>
          <w:b/>
          <w:color w:val="000000" w:themeColor="text1"/>
          <w:sz w:val="20"/>
          <w:szCs w:val="20"/>
          <w:lang w:val="uk-UA" w:eastAsia="ru-RU"/>
        </w:rPr>
        <w:t>2.1.1.  Створення оптимальних умов для забезпечення права громадян на здобуття повної загальної середньої освіти</w:t>
      </w:r>
    </w:p>
    <w:tbl>
      <w:tblPr>
        <w:tblStyle w:val="afff0"/>
        <w:tblW w:w="0" w:type="auto"/>
        <w:tblInd w:w="-459" w:type="dxa"/>
        <w:tblLook w:val="04A0" w:firstRow="1" w:lastRow="0" w:firstColumn="1" w:lastColumn="0" w:noHBand="0" w:noVBand="1"/>
      </w:tblPr>
      <w:tblGrid>
        <w:gridCol w:w="566"/>
        <w:gridCol w:w="5028"/>
        <w:gridCol w:w="1406"/>
        <w:gridCol w:w="1650"/>
        <w:gridCol w:w="1380"/>
      </w:tblGrid>
      <w:tr w:rsidR="00D7328C" w:rsidRPr="00D7328C" w:rsidTr="00A12322">
        <w:tc>
          <w:tcPr>
            <w:tcW w:w="566" w:type="dxa"/>
          </w:tcPr>
          <w:p w:rsidR="00BE7358" w:rsidRPr="00D7328C" w:rsidRDefault="00DB708E" w:rsidP="00A12322">
            <w:pPr>
              <w:jc w:val="center"/>
              <w:rPr>
                <w:rFonts w:ascii="Times New Roman" w:hAnsi="Times New Roman"/>
                <w:b/>
                <w:color w:val="000000" w:themeColor="text1"/>
                <w:lang w:val="uk-UA"/>
              </w:rPr>
            </w:pPr>
            <w:r w:rsidRPr="00D7328C">
              <w:rPr>
                <w:rFonts w:ascii="Times New Roman" w:eastAsia="Times New Roman" w:hAnsi="Times New Roman"/>
                <w:b/>
                <w:bCs/>
                <w:color w:val="000000" w:themeColor="text1"/>
                <w:u w:val="single"/>
                <w:lang w:val="uk-UA"/>
              </w:rPr>
              <w:t xml:space="preserve"> </w:t>
            </w:r>
            <w:r w:rsidR="00BE7358" w:rsidRPr="00D7328C">
              <w:rPr>
                <w:rFonts w:ascii="Times New Roman" w:hAnsi="Times New Roman"/>
                <w:b/>
                <w:color w:val="000000" w:themeColor="text1"/>
                <w:lang w:val="uk-UA"/>
              </w:rPr>
              <w:t>№</w:t>
            </w:r>
          </w:p>
          <w:p w:rsidR="00BE7358" w:rsidRPr="00D7328C" w:rsidRDefault="00BE7358" w:rsidP="00A12322">
            <w:pPr>
              <w:jc w:val="center"/>
              <w:rPr>
                <w:rFonts w:ascii="Times New Roman" w:hAnsi="Times New Roman"/>
                <w:b/>
                <w:color w:val="000000" w:themeColor="text1"/>
                <w:lang w:val="uk-UA"/>
              </w:rPr>
            </w:pPr>
            <w:r w:rsidRPr="00D7328C">
              <w:rPr>
                <w:rFonts w:ascii="Times New Roman" w:hAnsi="Times New Roman"/>
                <w:b/>
                <w:color w:val="000000" w:themeColor="text1"/>
                <w:lang w:val="uk-UA"/>
              </w:rPr>
              <w:t>з/п</w:t>
            </w:r>
          </w:p>
        </w:tc>
        <w:tc>
          <w:tcPr>
            <w:tcW w:w="5028" w:type="dxa"/>
          </w:tcPr>
          <w:p w:rsidR="00BE7358" w:rsidRPr="00D7328C" w:rsidRDefault="00BE7358" w:rsidP="00A12322">
            <w:pPr>
              <w:jc w:val="center"/>
              <w:rPr>
                <w:rFonts w:ascii="Times New Roman" w:hAnsi="Times New Roman"/>
                <w:b/>
                <w:color w:val="000000" w:themeColor="text1"/>
                <w:lang w:val="uk-UA"/>
              </w:rPr>
            </w:pPr>
            <w:r w:rsidRPr="00D7328C">
              <w:rPr>
                <w:rFonts w:ascii="Times New Roman" w:hAnsi="Times New Roman"/>
                <w:b/>
                <w:color w:val="000000" w:themeColor="text1"/>
                <w:lang w:val="uk-UA"/>
              </w:rPr>
              <w:t>Заходи</w:t>
            </w:r>
          </w:p>
        </w:tc>
        <w:tc>
          <w:tcPr>
            <w:tcW w:w="1406" w:type="dxa"/>
          </w:tcPr>
          <w:p w:rsidR="00BE7358" w:rsidRPr="00D7328C" w:rsidRDefault="00BE7358" w:rsidP="00A12322">
            <w:pPr>
              <w:jc w:val="center"/>
              <w:rPr>
                <w:rFonts w:ascii="Times New Roman" w:hAnsi="Times New Roman"/>
                <w:b/>
                <w:color w:val="000000" w:themeColor="text1"/>
                <w:lang w:val="uk-UA"/>
              </w:rPr>
            </w:pPr>
            <w:r w:rsidRPr="00D7328C">
              <w:rPr>
                <w:rFonts w:ascii="Times New Roman" w:hAnsi="Times New Roman"/>
                <w:b/>
                <w:color w:val="000000" w:themeColor="text1"/>
                <w:lang w:val="uk-UA"/>
              </w:rPr>
              <w:t>Термін виконання</w:t>
            </w:r>
          </w:p>
        </w:tc>
        <w:tc>
          <w:tcPr>
            <w:tcW w:w="1650" w:type="dxa"/>
          </w:tcPr>
          <w:p w:rsidR="00BE7358" w:rsidRPr="00D7328C" w:rsidRDefault="00BE7358" w:rsidP="00A12322">
            <w:pPr>
              <w:jc w:val="center"/>
              <w:rPr>
                <w:rFonts w:ascii="Times New Roman" w:hAnsi="Times New Roman"/>
                <w:b/>
                <w:color w:val="000000" w:themeColor="text1"/>
                <w:lang w:val="uk-UA"/>
              </w:rPr>
            </w:pPr>
            <w:r w:rsidRPr="00D7328C">
              <w:rPr>
                <w:rFonts w:ascii="Times New Roman" w:hAnsi="Times New Roman"/>
                <w:b/>
                <w:color w:val="000000" w:themeColor="text1"/>
                <w:lang w:val="uk-UA"/>
              </w:rPr>
              <w:t>Відповідальний</w:t>
            </w:r>
          </w:p>
        </w:tc>
        <w:tc>
          <w:tcPr>
            <w:tcW w:w="1380" w:type="dxa"/>
          </w:tcPr>
          <w:p w:rsidR="00BE7358" w:rsidRPr="00D7328C" w:rsidRDefault="00BE7358" w:rsidP="00A12322">
            <w:pPr>
              <w:jc w:val="center"/>
              <w:rPr>
                <w:rFonts w:ascii="Times New Roman" w:hAnsi="Times New Roman"/>
                <w:b/>
                <w:color w:val="000000" w:themeColor="text1"/>
                <w:lang w:val="uk-UA"/>
              </w:rPr>
            </w:pPr>
            <w:r w:rsidRPr="00D7328C">
              <w:rPr>
                <w:rFonts w:ascii="Times New Roman" w:hAnsi="Times New Roman"/>
                <w:b/>
                <w:color w:val="000000" w:themeColor="text1"/>
                <w:lang w:val="uk-UA"/>
              </w:rPr>
              <w:t>Відмітка про виконання</w:t>
            </w:r>
          </w:p>
        </w:tc>
      </w:tr>
      <w:tr w:rsidR="00D7328C" w:rsidRPr="00D7328C" w:rsidTr="00A12322">
        <w:tc>
          <w:tcPr>
            <w:tcW w:w="10030" w:type="dxa"/>
            <w:gridSpan w:val="5"/>
          </w:tcPr>
          <w:p w:rsidR="00A72431" w:rsidRPr="00D7328C" w:rsidRDefault="00A72431" w:rsidP="00A72431">
            <w:pPr>
              <w:jc w:val="center"/>
              <w:rPr>
                <w:rFonts w:ascii="Times New Roman" w:hAnsi="Times New Roman"/>
                <w:b/>
                <w:color w:val="000000" w:themeColor="text1"/>
                <w:lang w:val="uk-UA"/>
              </w:rPr>
            </w:pPr>
            <w:r w:rsidRPr="00D7328C">
              <w:rPr>
                <w:rFonts w:ascii="Times New Roman" w:hAnsi="Times New Roman"/>
                <w:b/>
                <w:color w:val="000000" w:themeColor="text1"/>
                <w:lang w:val="uk-UA"/>
              </w:rPr>
              <w:t>Створення оптимальних умов щодо організованого початку навчального  року</w:t>
            </w:r>
          </w:p>
        </w:tc>
      </w:tr>
      <w:tr w:rsidR="00D7328C" w:rsidRPr="00D7328C" w:rsidTr="00A12322">
        <w:tc>
          <w:tcPr>
            <w:tcW w:w="566" w:type="dxa"/>
          </w:tcPr>
          <w:p w:rsidR="00921036" w:rsidRPr="00D7328C" w:rsidRDefault="00921036" w:rsidP="00921036">
            <w:pPr>
              <w:jc w:val="center"/>
              <w:rPr>
                <w:rFonts w:ascii="Times New Roman" w:hAnsi="Times New Roman"/>
                <w:color w:val="000000" w:themeColor="text1"/>
                <w:lang w:val="uk-UA"/>
              </w:rPr>
            </w:pPr>
            <w:r w:rsidRPr="00D7328C">
              <w:rPr>
                <w:rFonts w:ascii="Times New Roman" w:hAnsi="Times New Roman"/>
                <w:color w:val="000000" w:themeColor="text1"/>
                <w:lang w:val="uk-UA"/>
              </w:rPr>
              <w:t>1.</w:t>
            </w:r>
          </w:p>
        </w:tc>
        <w:tc>
          <w:tcPr>
            <w:tcW w:w="5028" w:type="dxa"/>
            <w:tcBorders>
              <w:top w:val="single" w:sz="4" w:space="0" w:color="auto"/>
              <w:left w:val="single" w:sz="4" w:space="0" w:color="auto"/>
              <w:bottom w:val="single" w:sz="4" w:space="0" w:color="auto"/>
              <w:right w:val="single" w:sz="4" w:space="0" w:color="auto"/>
            </w:tcBorders>
          </w:tcPr>
          <w:p w:rsidR="00921036" w:rsidRPr="00D7328C" w:rsidRDefault="00921036" w:rsidP="00412CDC">
            <w:pPr>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xml:space="preserve">Організувати ознайомлення та вивчення нормативних документів та розпорядчих актів Міністерства освіти і науки України, Департаменту науки і освіти </w:t>
            </w:r>
            <w:r w:rsidR="00835478" w:rsidRPr="00D7328C">
              <w:rPr>
                <w:rFonts w:ascii="Times New Roman" w:eastAsia="Times New Roman" w:hAnsi="Times New Roman"/>
                <w:color w:val="000000" w:themeColor="text1"/>
                <w:lang w:val="uk-UA"/>
              </w:rPr>
              <w:t>Львівської</w:t>
            </w:r>
            <w:r w:rsidRPr="00D7328C">
              <w:rPr>
                <w:rFonts w:ascii="Times New Roman" w:eastAsia="Times New Roman" w:hAnsi="Times New Roman"/>
                <w:color w:val="000000" w:themeColor="text1"/>
                <w:lang w:val="uk-UA"/>
              </w:rPr>
              <w:t xml:space="preserve"> обласної державної адміністрації, відділу освіти </w:t>
            </w:r>
            <w:r w:rsidR="00412CDC" w:rsidRPr="00D7328C">
              <w:rPr>
                <w:rFonts w:ascii="Times New Roman" w:eastAsia="Times New Roman" w:hAnsi="Times New Roman"/>
                <w:color w:val="000000" w:themeColor="text1"/>
                <w:lang w:val="uk-UA"/>
              </w:rPr>
              <w:t>Красненської селищної</w:t>
            </w:r>
            <w:r w:rsidRPr="00D7328C">
              <w:rPr>
                <w:rFonts w:ascii="Times New Roman" w:eastAsia="Times New Roman" w:hAnsi="Times New Roman"/>
                <w:color w:val="000000" w:themeColor="text1"/>
                <w:lang w:val="uk-UA"/>
              </w:rPr>
              <w:t xml:space="preserve"> ради про підготовку та організований початок 20</w:t>
            </w:r>
            <w:r w:rsidR="00412CDC" w:rsidRPr="00D7328C">
              <w:rPr>
                <w:rFonts w:ascii="Times New Roman" w:eastAsia="Times New Roman" w:hAnsi="Times New Roman"/>
                <w:color w:val="000000" w:themeColor="text1"/>
                <w:lang w:val="uk-UA"/>
              </w:rPr>
              <w:t>23</w:t>
            </w:r>
            <w:r w:rsidRPr="00D7328C">
              <w:rPr>
                <w:rFonts w:ascii="Times New Roman" w:eastAsia="Times New Roman" w:hAnsi="Times New Roman"/>
                <w:color w:val="000000" w:themeColor="text1"/>
                <w:lang w:val="uk-UA"/>
              </w:rPr>
              <w:t>/202</w:t>
            </w:r>
            <w:r w:rsidR="00412CDC" w:rsidRPr="00D7328C">
              <w:rPr>
                <w:rFonts w:ascii="Times New Roman" w:eastAsia="Times New Roman" w:hAnsi="Times New Roman"/>
                <w:color w:val="000000" w:themeColor="text1"/>
                <w:lang w:val="uk-UA"/>
              </w:rPr>
              <w:t>4</w:t>
            </w:r>
            <w:r w:rsidRPr="00D7328C">
              <w:rPr>
                <w:rFonts w:ascii="Times New Roman" w:eastAsia="Times New Roman" w:hAnsi="Times New Roman"/>
                <w:color w:val="000000" w:themeColor="text1"/>
                <w:lang w:val="uk-UA"/>
              </w:rPr>
              <w:t>навчального року.</w:t>
            </w:r>
          </w:p>
        </w:tc>
        <w:tc>
          <w:tcPr>
            <w:tcW w:w="1406" w:type="dxa"/>
          </w:tcPr>
          <w:p w:rsidR="00921036" w:rsidRPr="00D7328C" w:rsidRDefault="00921036" w:rsidP="00921036">
            <w:pPr>
              <w:jc w:val="center"/>
              <w:rPr>
                <w:rFonts w:ascii="Times New Roman" w:hAnsi="Times New Roman"/>
                <w:color w:val="000000" w:themeColor="text1"/>
                <w:lang w:val="uk-UA"/>
              </w:rPr>
            </w:pPr>
            <w:r w:rsidRPr="00D7328C">
              <w:rPr>
                <w:rFonts w:ascii="Times New Roman" w:hAnsi="Times New Roman"/>
                <w:color w:val="000000" w:themeColor="text1"/>
                <w:lang w:val="uk-UA"/>
              </w:rPr>
              <w:t>Серпень</w:t>
            </w:r>
          </w:p>
          <w:p w:rsidR="00921036" w:rsidRPr="00D7328C" w:rsidRDefault="00412CDC" w:rsidP="00921036">
            <w:pPr>
              <w:jc w:val="center"/>
              <w:rPr>
                <w:rFonts w:ascii="Times New Roman" w:hAnsi="Times New Roman"/>
                <w:color w:val="000000" w:themeColor="text1"/>
                <w:lang w:val="uk-UA"/>
              </w:rPr>
            </w:pPr>
            <w:r w:rsidRPr="00D7328C">
              <w:rPr>
                <w:rFonts w:ascii="Times New Roman" w:hAnsi="Times New Roman"/>
                <w:color w:val="000000" w:themeColor="text1"/>
                <w:lang w:val="uk-UA"/>
              </w:rPr>
              <w:t>2024</w:t>
            </w:r>
          </w:p>
        </w:tc>
        <w:tc>
          <w:tcPr>
            <w:tcW w:w="1650" w:type="dxa"/>
          </w:tcPr>
          <w:p w:rsidR="00921036" w:rsidRPr="00D7328C" w:rsidRDefault="00835478" w:rsidP="00921036">
            <w:pPr>
              <w:jc w:val="center"/>
              <w:rPr>
                <w:rFonts w:ascii="Times New Roman" w:hAnsi="Times New Roman"/>
                <w:color w:val="000000" w:themeColor="text1"/>
                <w:lang w:val="uk-UA"/>
              </w:rPr>
            </w:pPr>
            <w:r w:rsidRPr="00D7328C">
              <w:rPr>
                <w:rFonts w:ascii="Times New Roman" w:hAnsi="Times New Roman"/>
                <w:color w:val="000000" w:themeColor="text1"/>
                <w:lang w:val="uk-UA"/>
              </w:rPr>
              <w:t>Чиж І. І.</w:t>
            </w:r>
          </w:p>
          <w:p w:rsidR="00921036" w:rsidRPr="00D7328C" w:rsidRDefault="00835478" w:rsidP="00921036">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tc>
        <w:tc>
          <w:tcPr>
            <w:tcW w:w="1380" w:type="dxa"/>
          </w:tcPr>
          <w:p w:rsidR="00921036" w:rsidRPr="00D7328C" w:rsidRDefault="00921036" w:rsidP="00921036">
            <w:pPr>
              <w:rPr>
                <w:rFonts w:ascii="Times New Roman" w:hAnsi="Times New Roman"/>
                <w:color w:val="000000" w:themeColor="text1"/>
                <w:lang w:val="uk-UA"/>
              </w:rPr>
            </w:pPr>
          </w:p>
        </w:tc>
      </w:tr>
      <w:tr w:rsidR="00D7328C" w:rsidRPr="00D7328C" w:rsidTr="00A12322">
        <w:tc>
          <w:tcPr>
            <w:tcW w:w="566" w:type="dxa"/>
          </w:tcPr>
          <w:p w:rsidR="00921036" w:rsidRPr="00D7328C" w:rsidRDefault="00921036" w:rsidP="00921036">
            <w:pPr>
              <w:jc w:val="center"/>
              <w:rPr>
                <w:rFonts w:ascii="Times New Roman" w:hAnsi="Times New Roman"/>
                <w:color w:val="000000" w:themeColor="text1"/>
                <w:lang w:val="uk-UA"/>
              </w:rPr>
            </w:pPr>
            <w:r w:rsidRPr="00D7328C">
              <w:rPr>
                <w:rFonts w:ascii="Times New Roman" w:hAnsi="Times New Roman"/>
                <w:color w:val="000000" w:themeColor="text1"/>
                <w:lang w:val="uk-UA"/>
              </w:rPr>
              <w:t>2.</w:t>
            </w:r>
          </w:p>
        </w:tc>
        <w:tc>
          <w:tcPr>
            <w:tcW w:w="5028" w:type="dxa"/>
            <w:tcBorders>
              <w:top w:val="single" w:sz="4" w:space="0" w:color="auto"/>
              <w:left w:val="single" w:sz="4" w:space="0" w:color="auto"/>
              <w:bottom w:val="single" w:sz="4" w:space="0" w:color="auto"/>
              <w:right w:val="single" w:sz="4" w:space="0" w:color="auto"/>
            </w:tcBorders>
          </w:tcPr>
          <w:p w:rsidR="00921036" w:rsidRPr="00D7328C" w:rsidRDefault="00921036" w:rsidP="00412CDC">
            <w:pPr>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xml:space="preserve">Забезпечити організацію освітнього процесу  за затвердженим в установленому порядку річним навчальним планом на </w:t>
            </w:r>
            <w:r w:rsidR="00412CDC" w:rsidRPr="00D7328C">
              <w:rPr>
                <w:rFonts w:ascii="Times New Roman" w:eastAsia="Times New Roman" w:hAnsi="Times New Roman"/>
                <w:color w:val="000000" w:themeColor="text1"/>
              </w:rPr>
              <w:t>202</w:t>
            </w:r>
            <w:r w:rsidR="00412CDC" w:rsidRPr="00D7328C">
              <w:rPr>
                <w:rFonts w:ascii="Times New Roman" w:eastAsia="Times New Roman" w:hAnsi="Times New Roman"/>
                <w:color w:val="000000" w:themeColor="text1"/>
                <w:lang w:val="uk-UA"/>
              </w:rPr>
              <w:t>3</w:t>
            </w:r>
            <w:r w:rsidRPr="00D7328C">
              <w:rPr>
                <w:rFonts w:ascii="Times New Roman" w:eastAsia="Times New Roman" w:hAnsi="Times New Roman"/>
                <w:color w:val="000000" w:themeColor="text1"/>
                <w:lang w:val="uk-UA"/>
              </w:rPr>
              <w:t>/</w:t>
            </w:r>
            <w:r w:rsidRPr="00D7328C">
              <w:rPr>
                <w:rFonts w:ascii="Times New Roman" w:eastAsia="Times New Roman" w:hAnsi="Times New Roman"/>
                <w:color w:val="000000" w:themeColor="text1"/>
              </w:rPr>
              <w:t>20</w:t>
            </w:r>
            <w:r w:rsidRPr="00D7328C">
              <w:rPr>
                <w:rFonts w:ascii="Times New Roman" w:eastAsia="Times New Roman" w:hAnsi="Times New Roman"/>
                <w:color w:val="000000" w:themeColor="text1"/>
                <w:lang w:val="uk-UA"/>
              </w:rPr>
              <w:t>2</w:t>
            </w:r>
            <w:r w:rsidR="00412CDC" w:rsidRPr="00D7328C">
              <w:rPr>
                <w:rFonts w:ascii="Times New Roman" w:eastAsia="Times New Roman" w:hAnsi="Times New Roman"/>
                <w:color w:val="000000" w:themeColor="text1"/>
                <w:lang w:val="uk-UA"/>
              </w:rPr>
              <w:t>4</w:t>
            </w:r>
            <w:r w:rsidRPr="00D7328C">
              <w:rPr>
                <w:rFonts w:ascii="Times New Roman" w:eastAsia="Times New Roman" w:hAnsi="Times New Roman"/>
                <w:color w:val="000000" w:themeColor="text1"/>
                <w:lang w:val="uk-UA"/>
              </w:rPr>
              <w:t>навчальний рік.</w:t>
            </w:r>
          </w:p>
        </w:tc>
        <w:tc>
          <w:tcPr>
            <w:tcW w:w="1406" w:type="dxa"/>
          </w:tcPr>
          <w:p w:rsidR="00921036" w:rsidRPr="00D7328C" w:rsidRDefault="00921036" w:rsidP="00412CDC">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Упродовж </w:t>
            </w:r>
            <w:r w:rsidR="00412CDC" w:rsidRPr="00D7328C">
              <w:rPr>
                <w:rFonts w:ascii="Times New Roman" w:hAnsi="Times New Roman"/>
                <w:color w:val="000000" w:themeColor="text1"/>
                <w:lang w:val="uk-UA"/>
              </w:rPr>
              <w:t>2023</w:t>
            </w:r>
            <w:r w:rsidRPr="00D7328C">
              <w:rPr>
                <w:rFonts w:ascii="Times New Roman" w:hAnsi="Times New Roman"/>
                <w:color w:val="000000" w:themeColor="text1"/>
                <w:lang w:val="uk-UA"/>
              </w:rPr>
              <w:t>/202</w:t>
            </w:r>
            <w:r w:rsidR="00412CDC" w:rsidRPr="00D7328C">
              <w:rPr>
                <w:rFonts w:ascii="Times New Roman" w:hAnsi="Times New Roman"/>
                <w:color w:val="000000" w:themeColor="text1"/>
                <w:lang w:val="uk-UA"/>
              </w:rPr>
              <w:t>4</w:t>
            </w:r>
            <w:r w:rsidRPr="00D7328C">
              <w:rPr>
                <w:rFonts w:ascii="Times New Roman" w:hAnsi="Times New Roman"/>
                <w:color w:val="000000" w:themeColor="text1"/>
                <w:lang w:val="uk-UA"/>
              </w:rPr>
              <w:t xml:space="preserve"> навчального року</w:t>
            </w:r>
          </w:p>
        </w:tc>
        <w:tc>
          <w:tcPr>
            <w:tcW w:w="1650" w:type="dxa"/>
          </w:tcPr>
          <w:p w:rsidR="00921036" w:rsidRPr="00D7328C" w:rsidRDefault="00835478" w:rsidP="00921036">
            <w:pPr>
              <w:jc w:val="center"/>
              <w:rPr>
                <w:rFonts w:ascii="Times New Roman" w:hAnsi="Times New Roman"/>
                <w:color w:val="000000" w:themeColor="text1"/>
                <w:lang w:val="uk-UA"/>
              </w:rPr>
            </w:pPr>
            <w:r w:rsidRPr="00D7328C">
              <w:rPr>
                <w:rFonts w:ascii="Times New Roman" w:hAnsi="Times New Roman"/>
                <w:color w:val="000000" w:themeColor="text1"/>
                <w:lang w:val="uk-UA"/>
              </w:rPr>
              <w:t>Чиж І. І.</w:t>
            </w:r>
          </w:p>
          <w:p w:rsidR="00921036" w:rsidRPr="00D7328C" w:rsidRDefault="00835478" w:rsidP="00921036">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p w:rsidR="00921036" w:rsidRPr="00D7328C" w:rsidRDefault="00921036" w:rsidP="00921036">
            <w:pPr>
              <w:jc w:val="center"/>
              <w:rPr>
                <w:rFonts w:ascii="Times New Roman" w:hAnsi="Times New Roman"/>
                <w:color w:val="000000" w:themeColor="text1"/>
                <w:lang w:val="uk-UA"/>
              </w:rPr>
            </w:pPr>
          </w:p>
        </w:tc>
        <w:tc>
          <w:tcPr>
            <w:tcW w:w="1380" w:type="dxa"/>
          </w:tcPr>
          <w:p w:rsidR="00921036" w:rsidRPr="00D7328C" w:rsidRDefault="00921036" w:rsidP="00921036">
            <w:pPr>
              <w:rPr>
                <w:rFonts w:ascii="Times New Roman" w:hAnsi="Times New Roman"/>
                <w:color w:val="000000" w:themeColor="text1"/>
                <w:lang w:val="uk-UA"/>
              </w:rPr>
            </w:pPr>
          </w:p>
        </w:tc>
      </w:tr>
      <w:tr w:rsidR="00D7328C" w:rsidRPr="00D7328C" w:rsidTr="00A12322">
        <w:tc>
          <w:tcPr>
            <w:tcW w:w="566" w:type="dxa"/>
          </w:tcPr>
          <w:p w:rsidR="00921036" w:rsidRPr="00D7328C" w:rsidRDefault="00921036" w:rsidP="00921036">
            <w:pPr>
              <w:jc w:val="center"/>
              <w:rPr>
                <w:rFonts w:ascii="Times New Roman" w:hAnsi="Times New Roman"/>
                <w:color w:val="000000" w:themeColor="text1"/>
                <w:lang w:val="uk-UA"/>
              </w:rPr>
            </w:pPr>
            <w:r w:rsidRPr="00D7328C">
              <w:rPr>
                <w:rFonts w:ascii="Times New Roman" w:hAnsi="Times New Roman"/>
                <w:color w:val="000000" w:themeColor="text1"/>
                <w:lang w:val="uk-UA"/>
              </w:rPr>
              <w:t>3.</w:t>
            </w:r>
          </w:p>
        </w:tc>
        <w:tc>
          <w:tcPr>
            <w:tcW w:w="5028" w:type="dxa"/>
            <w:tcBorders>
              <w:top w:val="single" w:sz="4" w:space="0" w:color="auto"/>
              <w:left w:val="single" w:sz="4" w:space="0" w:color="auto"/>
              <w:bottom w:val="single" w:sz="4" w:space="0" w:color="auto"/>
              <w:right w:val="single" w:sz="4" w:space="0" w:color="auto"/>
            </w:tcBorders>
          </w:tcPr>
          <w:p w:rsidR="00921036" w:rsidRPr="00D7328C" w:rsidRDefault="00921036" w:rsidP="00387C5A">
            <w:pPr>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xml:space="preserve">Сформувати оптимальну мережу закладу на </w:t>
            </w:r>
            <w:r w:rsidR="00835478" w:rsidRPr="00D7328C">
              <w:rPr>
                <w:rFonts w:ascii="Times New Roman" w:eastAsia="Times New Roman" w:hAnsi="Times New Roman"/>
                <w:color w:val="000000" w:themeColor="text1"/>
              </w:rPr>
              <w:t>202</w:t>
            </w:r>
            <w:r w:rsidR="00387C5A" w:rsidRPr="00D7328C">
              <w:rPr>
                <w:rFonts w:ascii="Times New Roman" w:eastAsia="Times New Roman" w:hAnsi="Times New Roman"/>
                <w:color w:val="000000" w:themeColor="text1"/>
                <w:lang w:val="uk-UA"/>
              </w:rPr>
              <w:t>3</w:t>
            </w:r>
            <w:r w:rsidRPr="00D7328C">
              <w:rPr>
                <w:rFonts w:ascii="Times New Roman" w:eastAsia="Times New Roman" w:hAnsi="Times New Roman"/>
                <w:color w:val="000000" w:themeColor="text1"/>
                <w:lang w:val="uk-UA"/>
              </w:rPr>
              <w:t>/</w:t>
            </w:r>
            <w:r w:rsidRPr="00D7328C">
              <w:rPr>
                <w:rFonts w:ascii="Times New Roman" w:eastAsia="Times New Roman" w:hAnsi="Times New Roman"/>
                <w:color w:val="000000" w:themeColor="text1"/>
              </w:rPr>
              <w:t>20</w:t>
            </w:r>
            <w:r w:rsidRPr="00D7328C">
              <w:rPr>
                <w:rFonts w:ascii="Times New Roman" w:eastAsia="Times New Roman" w:hAnsi="Times New Roman"/>
                <w:color w:val="000000" w:themeColor="text1"/>
                <w:lang w:val="uk-UA"/>
              </w:rPr>
              <w:t>2</w:t>
            </w:r>
            <w:r w:rsidR="00387C5A" w:rsidRPr="00D7328C">
              <w:rPr>
                <w:rFonts w:ascii="Times New Roman" w:eastAsia="Times New Roman" w:hAnsi="Times New Roman"/>
                <w:color w:val="000000" w:themeColor="text1"/>
                <w:lang w:val="uk-UA"/>
              </w:rPr>
              <w:t>4</w:t>
            </w:r>
            <w:r w:rsidRPr="00D7328C">
              <w:rPr>
                <w:rFonts w:ascii="Times New Roman" w:eastAsia="Times New Roman" w:hAnsi="Times New Roman"/>
                <w:color w:val="000000" w:themeColor="text1"/>
              </w:rPr>
              <w:t xml:space="preserve"> </w:t>
            </w:r>
            <w:r w:rsidRPr="00D7328C">
              <w:rPr>
                <w:rFonts w:ascii="Times New Roman" w:eastAsia="Times New Roman" w:hAnsi="Times New Roman"/>
                <w:color w:val="000000" w:themeColor="text1"/>
                <w:lang w:val="uk-UA"/>
              </w:rPr>
              <w:lastRenderedPageBreak/>
              <w:t>навчальний рік з урахуванням освітніх потреб населення   та норм наповнюваності в класах.</w:t>
            </w:r>
          </w:p>
        </w:tc>
        <w:tc>
          <w:tcPr>
            <w:tcW w:w="1406" w:type="dxa"/>
          </w:tcPr>
          <w:p w:rsidR="00921036" w:rsidRPr="00D7328C" w:rsidRDefault="00921036" w:rsidP="00921036">
            <w:pPr>
              <w:jc w:val="center"/>
              <w:rPr>
                <w:rFonts w:ascii="Times New Roman" w:hAnsi="Times New Roman"/>
                <w:color w:val="000000" w:themeColor="text1"/>
                <w:lang w:val="uk-UA"/>
              </w:rPr>
            </w:pPr>
            <w:r w:rsidRPr="00D7328C">
              <w:rPr>
                <w:rFonts w:ascii="Times New Roman" w:hAnsi="Times New Roman"/>
                <w:color w:val="000000" w:themeColor="text1"/>
                <w:lang w:val="uk-UA"/>
              </w:rPr>
              <w:lastRenderedPageBreak/>
              <w:t>Серпень</w:t>
            </w:r>
          </w:p>
          <w:p w:rsidR="00921036" w:rsidRPr="00D7328C" w:rsidRDefault="00835478" w:rsidP="00387C5A">
            <w:pPr>
              <w:jc w:val="center"/>
              <w:rPr>
                <w:rFonts w:ascii="Times New Roman" w:hAnsi="Times New Roman"/>
                <w:color w:val="000000" w:themeColor="text1"/>
                <w:lang w:val="uk-UA"/>
              </w:rPr>
            </w:pPr>
            <w:r w:rsidRPr="00D7328C">
              <w:rPr>
                <w:rFonts w:ascii="Times New Roman" w:hAnsi="Times New Roman"/>
                <w:color w:val="000000" w:themeColor="text1"/>
                <w:lang w:val="uk-UA"/>
              </w:rPr>
              <w:lastRenderedPageBreak/>
              <w:t>202</w:t>
            </w:r>
            <w:r w:rsidR="00387C5A" w:rsidRPr="00D7328C">
              <w:rPr>
                <w:rFonts w:ascii="Times New Roman" w:hAnsi="Times New Roman"/>
                <w:color w:val="000000" w:themeColor="text1"/>
                <w:lang w:val="uk-UA"/>
              </w:rPr>
              <w:t>3</w:t>
            </w:r>
          </w:p>
        </w:tc>
        <w:tc>
          <w:tcPr>
            <w:tcW w:w="1650" w:type="dxa"/>
          </w:tcPr>
          <w:p w:rsidR="00835478" w:rsidRPr="00D7328C" w:rsidRDefault="00835478" w:rsidP="00835478">
            <w:pPr>
              <w:jc w:val="center"/>
              <w:rPr>
                <w:rFonts w:ascii="Times New Roman" w:hAnsi="Times New Roman"/>
                <w:color w:val="000000" w:themeColor="text1"/>
                <w:lang w:val="uk-UA"/>
              </w:rPr>
            </w:pPr>
            <w:r w:rsidRPr="00D7328C">
              <w:rPr>
                <w:rFonts w:ascii="Times New Roman" w:hAnsi="Times New Roman"/>
                <w:color w:val="000000" w:themeColor="text1"/>
                <w:lang w:val="uk-UA"/>
              </w:rPr>
              <w:lastRenderedPageBreak/>
              <w:t>Чиж І. І.</w:t>
            </w:r>
          </w:p>
          <w:p w:rsidR="00835478" w:rsidRPr="00D7328C" w:rsidRDefault="00835478" w:rsidP="00835478">
            <w:pPr>
              <w:jc w:val="center"/>
              <w:rPr>
                <w:rFonts w:ascii="Times New Roman" w:hAnsi="Times New Roman"/>
                <w:color w:val="000000" w:themeColor="text1"/>
                <w:lang w:val="uk-UA"/>
              </w:rPr>
            </w:pPr>
            <w:r w:rsidRPr="00D7328C">
              <w:rPr>
                <w:rFonts w:ascii="Times New Roman" w:hAnsi="Times New Roman"/>
                <w:color w:val="000000" w:themeColor="text1"/>
                <w:lang w:val="uk-UA"/>
              </w:rPr>
              <w:lastRenderedPageBreak/>
              <w:t>Братейко Я. Я.</w:t>
            </w:r>
          </w:p>
          <w:p w:rsidR="00921036" w:rsidRPr="00D7328C" w:rsidRDefault="00835478" w:rsidP="00921036">
            <w:pPr>
              <w:jc w:val="center"/>
              <w:rPr>
                <w:rFonts w:ascii="Times New Roman" w:hAnsi="Times New Roman"/>
                <w:color w:val="000000" w:themeColor="text1"/>
                <w:lang w:val="uk-UA"/>
              </w:rPr>
            </w:pPr>
            <w:r w:rsidRPr="00D7328C">
              <w:rPr>
                <w:rFonts w:ascii="Times New Roman" w:hAnsi="Times New Roman"/>
                <w:color w:val="000000" w:themeColor="text1"/>
                <w:lang w:val="uk-UA"/>
              </w:rPr>
              <w:t>Постолюк І. В.</w:t>
            </w:r>
          </w:p>
        </w:tc>
        <w:tc>
          <w:tcPr>
            <w:tcW w:w="1380" w:type="dxa"/>
          </w:tcPr>
          <w:p w:rsidR="00921036" w:rsidRPr="00D7328C" w:rsidRDefault="00921036" w:rsidP="00921036">
            <w:pPr>
              <w:rPr>
                <w:rFonts w:ascii="Times New Roman" w:hAnsi="Times New Roman"/>
                <w:color w:val="000000" w:themeColor="text1"/>
                <w:lang w:val="uk-UA"/>
              </w:rPr>
            </w:pPr>
          </w:p>
        </w:tc>
      </w:tr>
      <w:tr w:rsidR="00D7328C" w:rsidRPr="00D7328C" w:rsidTr="00A12322">
        <w:tc>
          <w:tcPr>
            <w:tcW w:w="566" w:type="dxa"/>
          </w:tcPr>
          <w:p w:rsidR="00921036" w:rsidRPr="00D7328C" w:rsidRDefault="00921036" w:rsidP="00921036">
            <w:pPr>
              <w:jc w:val="center"/>
              <w:rPr>
                <w:rFonts w:ascii="Times New Roman" w:hAnsi="Times New Roman"/>
                <w:color w:val="000000" w:themeColor="text1"/>
                <w:lang w:val="uk-UA"/>
              </w:rPr>
            </w:pPr>
            <w:r w:rsidRPr="00D7328C">
              <w:rPr>
                <w:rFonts w:ascii="Times New Roman" w:hAnsi="Times New Roman"/>
                <w:color w:val="000000" w:themeColor="text1"/>
                <w:lang w:val="uk-UA"/>
              </w:rPr>
              <w:lastRenderedPageBreak/>
              <w:t>4.</w:t>
            </w:r>
          </w:p>
        </w:tc>
        <w:tc>
          <w:tcPr>
            <w:tcW w:w="5028" w:type="dxa"/>
            <w:tcBorders>
              <w:top w:val="single" w:sz="4" w:space="0" w:color="auto"/>
              <w:left w:val="single" w:sz="4" w:space="0" w:color="auto"/>
              <w:bottom w:val="single" w:sz="4" w:space="0" w:color="auto"/>
              <w:right w:val="single" w:sz="4" w:space="0" w:color="auto"/>
            </w:tcBorders>
          </w:tcPr>
          <w:p w:rsidR="00921036" w:rsidRPr="00D7328C" w:rsidRDefault="00921036" w:rsidP="00921036">
            <w:pPr>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Забезпечити організований набір учнів до 1-х, 5-х, 10-го класу.</w:t>
            </w:r>
          </w:p>
        </w:tc>
        <w:tc>
          <w:tcPr>
            <w:tcW w:w="1406" w:type="dxa"/>
          </w:tcPr>
          <w:p w:rsidR="00921036" w:rsidRPr="00D7328C" w:rsidRDefault="00921036" w:rsidP="00387C5A">
            <w:pPr>
              <w:jc w:val="center"/>
              <w:rPr>
                <w:rFonts w:ascii="Times New Roman" w:hAnsi="Times New Roman"/>
                <w:color w:val="000000" w:themeColor="text1"/>
                <w:lang w:val="uk-UA"/>
              </w:rPr>
            </w:pPr>
            <w:r w:rsidRPr="00D7328C">
              <w:rPr>
                <w:rFonts w:ascii="Times New Roman" w:hAnsi="Times New Roman"/>
                <w:color w:val="000000" w:themeColor="text1"/>
                <w:lang w:val="uk-UA"/>
              </w:rPr>
              <w:t>До 01.09.</w:t>
            </w:r>
            <w:r w:rsidR="00835478" w:rsidRPr="00D7328C">
              <w:rPr>
                <w:rFonts w:ascii="Times New Roman" w:hAnsi="Times New Roman"/>
                <w:color w:val="000000" w:themeColor="text1"/>
                <w:lang w:val="uk-UA"/>
              </w:rPr>
              <w:t>202</w:t>
            </w:r>
            <w:r w:rsidR="00387C5A" w:rsidRPr="00D7328C">
              <w:rPr>
                <w:rFonts w:ascii="Times New Roman" w:hAnsi="Times New Roman"/>
                <w:color w:val="000000" w:themeColor="text1"/>
                <w:lang w:val="uk-UA"/>
              </w:rPr>
              <w:t>3</w:t>
            </w:r>
          </w:p>
        </w:tc>
        <w:tc>
          <w:tcPr>
            <w:tcW w:w="1650" w:type="dxa"/>
          </w:tcPr>
          <w:p w:rsidR="00835478" w:rsidRPr="00D7328C" w:rsidRDefault="00835478" w:rsidP="00835478">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p w:rsidR="00921036" w:rsidRPr="00D7328C" w:rsidRDefault="00921036" w:rsidP="00921036">
            <w:pPr>
              <w:jc w:val="center"/>
              <w:rPr>
                <w:rFonts w:ascii="Times New Roman" w:hAnsi="Times New Roman"/>
                <w:color w:val="000000" w:themeColor="text1"/>
                <w:lang w:val="uk-UA"/>
              </w:rPr>
            </w:pPr>
          </w:p>
        </w:tc>
        <w:tc>
          <w:tcPr>
            <w:tcW w:w="1380" w:type="dxa"/>
          </w:tcPr>
          <w:p w:rsidR="00921036" w:rsidRPr="00D7328C" w:rsidRDefault="00921036" w:rsidP="00921036">
            <w:pPr>
              <w:rPr>
                <w:rFonts w:ascii="Times New Roman" w:hAnsi="Times New Roman"/>
                <w:color w:val="000000" w:themeColor="text1"/>
                <w:lang w:val="uk-UA"/>
              </w:rPr>
            </w:pPr>
          </w:p>
        </w:tc>
      </w:tr>
      <w:tr w:rsidR="00D7328C" w:rsidRPr="00D7328C" w:rsidTr="00A12322">
        <w:tc>
          <w:tcPr>
            <w:tcW w:w="566" w:type="dxa"/>
          </w:tcPr>
          <w:p w:rsidR="00921036" w:rsidRPr="00D7328C" w:rsidRDefault="00921036" w:rsidP="00921036">
            <w:pPr>
              <w:jc w:val="center"/>
              <w:rPr>
                <w:rFonts w:ascii="Times New Roman" w:hAnsi="Times New Roman"/>
                <w:color w:val="000000" w:themeColor="text1"/>
                <w:lang w:val="uk-UA"/>
              </w:rPr>
            </w:pPr>
            <w:r w:rsidRPr="00D7328C">
              <w:rPr>
                <w:rFonts w:ascii="Times New Roman" w:hAnsi="Times New Roman"/>
                <w:color w:val="000000" w:themeColor="text1"/>
                <w:lang w:val="uk-UA"/>
              </w:rPr>
              <w:t>5.</w:t>
            </w:r>
          </w:p>
        </w:tc>
        <w:tc>
          <w:tcPr>
            <w:tcW w:w="5028" w:type="dxa"/>
            <w:tcBorders>
              <w:top w:val="single" w:sz="4" w:space="0" w:color="auto"/>
              <w:left w:val="single" w:sz="4" w:space="0" w:color="auto"/>
              <w:bottom w:val="single" w:sz="4" w:space="0" w:color="auto"/>
              <w:right w:val="single" w:sz="4" w:space="0" w:color="auto"/>
            </w:tcBorders>
          </w:tcPr>
          <w:p w:rsidR="00921036" w:rsidRPr="00D7328C" w:rsidRDefault="00921036" w:rsidP="00387C5A">
            <w:pPr>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xml:space="preserve">Затвердити шкільну мережу та контингент учнів на </w:t>
            </w:r>
            <w:r w:rsidR="00835478" w:rsidRPr="00D7328C">
              <w:rPr>
                <w:rFonts w:ascii="Times New Roman" w:eastAsia="Times New Roman" w:hAnsi="Times New Roman"/>
                <w:color w:val="000000" w:themeColor="text1"/>
              </w:rPr>
              <w:t>202</w:t>
            </w:r>
            <w:r w:rsidR="00387C5A" w:rsidRPr="00D7328C">
              <w:rPr>
                <w:rFonts w:ascii="Times New Roman" w:eastAsia="Times New Roman" w:hAnsi="Times New Roman"/>
                <w:color w:val="000000" w:themeColor="text1"/>
                <w:lang w:val="uk-UA"/>
              </w:rPr>
              <w:t>3</w:t>
            </w:r>
            <w:r w:rsidRPr="00D7328C">
              <w:rPr>
                <w:rFonts w:ascii="Times New Roman" w:eastAsia="Times New Roman" w:hAnsi="Times New Roman"/>
                <w:color w:val="000000" w:themeColor="text1"/>
                <w:lang w:val="uk-UA"/>
              </w:rPr>
              <w:t>/</w:t>
            </w:r>
            <w:r w:rsidRPr="00D7328C">
              <w:rPr>
                <w:rFonts w:ascii="Times New Roman" w:eastAsia="Times New Roman" w:hAnsi="Times New Roman"/>
                <w:color w:val="000000" w:themeColor="text1"/>
              </w:rPr>
              <w:t>20</w:t>
            </w:r>
            <w:r w:rsidRPr="00D7328C">
              <w:rPr>
                <w:rFonts w:ascii="Times New Roman" w:eastAsia="Times New Roman" w:hAnsi="Times New Roman"/>
                <w:color w:val="000000" w:themeColor="text1"/>
                <w:lang w:val="uk-UA"/>
              </w:rPr>
              <w:t>2</w:t>
            </w:r>
            <w:r w:rsidR="00387C5A" w:rsidRPr="00D7328C">
              <w:rPr>
                <w:rFonts w:ascii="Times New Roman" w:eastAsia="Times New Roman" w:hAnsi="Times New Roman"/>
                <w:color w:val="000000" w:themeColor="text1"/>
                <w:lang w:val="uk-UA"/>
              </w:rPr>
              <w:t>4</w:t>
            </w:r>
            <w:r w:rsidRPr="00D7328C">
              <w:rPr>
                <w:rFonts w:ascii="Times New Roman" w:eastAsia="Times New Roman" w:hAnsi="Times New Roman"/>
                <w:color w:val="000000" w:themeColor="text1"/>
              </w:rPr>
              <w:t xml:space="preserve"> </w:t>
            </w:r>
            <w:r w:rsidRPr="00D7328C">
              <w:rPr>
                <w:rFonts w:ascii="Times New Roman" w:eastAsia="Times New Roman" w:hAnsi="Times New Roman"/>
                <w:color w:val="000000" w:themeColor="text1"/>
                <w:lang w:val="uk-UA"/>
              </w:rPr>
              <w:t>навчальний рік.</w:t>
            </w:r>
          </w:p>
        </w:tc>
        <w:tc>
          <w:tcPr>
            <w:tcW w:w="1406" w:type="dxa"/>
          </w:tcPr>
          <w:p w:rsidR="00921036" w:rsidRPr="00D7328C" w:rsidRDefault="00921036" w:rsidP="00387C5A">
            <w:pPr>
              <w:jc w:val="center"/>
              <w:rPr>
                <w:rFonts w:ascii="Times New Roman" w:hAnsi="Times New Roman"/>
                <w:color w:val="000000" w:themeColor="text1"/>
                <w:lang w:val="uk-UA"/>
              </w:rPr>
            </w:pPr>
            <w:r w:rsidRPr="00D7328C">
              <w:rPr>
                <w:rFonts w:ascii="Times New Roman" w:hAnsi="Times New Roman"/>
                <w:color w:val="000000" w:themeColor="text1"/>
                <w:lang w:val="uk-UA"/>
              </w:rPr>
              <w:t>До 01.09.</w:t>
            </w:r>
            <w:r w:rsidR="00835478" w:rsidRPr="00D7328C">
              <w:rPr>
                <w:rFonts w:ascii="Times New Roman" w:hAnsi="Times New Roman"/>
                <w:color w:val="000000" w:themeColor="text1"/>
                <w:lang w:val="uk-UA"/>
              </w:rPr>
              <w:t>202</w:t>
            </w:r>
            <w:r w:rsidR="00387C5A" w:rsidRPr="00D7328C">
              <w:rPr>
                <w:rFonts w:ascii="Times New Roman" w:hAnsi="Times New Roman"/>
                <w:color w:val="000000" w:themeColor="text1"/>
                <w:lang w:val="uk-UA"/>
              </w:rPr>
              <w:t>3</w:t>
            </w:r>
          </w:p>
        </w:tc>
        <w:tc>
          <w:tcPr>
            <w:tcW w:w="1650" w:type="dxa"/>
          </w:tcPr>
          <w:p w:rsidR="00835478" w:rsidRPr="00D7328C" w:rsidRDefault="00835478" w:rsidP="00835478">
            <w:pPr>
              <w:jc w:val="center"/>
              <w:rPr>
                <w:rFonts w:ascii="Times New Roman" w:hAnsi="Times New Roman"/>
                <w:color w:val="000000" w:themeColor="text1"/>
                <w:lang w:val="uk-UA"/>
              </w:rPr>
            </w:pPr>
            <w:r w:rsidRPr="00D7328C">
              <w:rPr>
                <w:rFonts w:ascii="Times New Roman" w:hAnsi="Times New Roman"/>
                <w:color w:val="000000" w:themeColor="text1"/>
                <w:lang w:val="uk-UA"/>
              </w:rPr>
              <w:t>Чиж І. І.</w:t>
            </w:r>
          </w:p>
          <w:p w:rsidR="00921036" w:rsidRPr="00D7328C" w:rsidRDefault="00921036" w:rsidP="00921036">
            <w:pPr>
              <w:jc w:val="center"/>
              <w:rPr>
                <w:rFonts w:ascii="Times New Roman" w:hAnsi="Times New Roman"/>
                <w:color w:val="000000" w:themeColor="text1"/>
                <w:lang w:val="uk-UA"/>
              </w:rPr>
            </w:pPr>
          </w:p>
        </w:tc>
        <w:tc>
          <w:tcPr>
            <w:tcW w:w="1380" w:type="dxa"/>
          </w:tcPr>
          <w:p w:rsidR="00921036" w:rsidRPr="00D7328C" w:rsidRDefault="00921036" w:rsidP="00921036">
            <w:pPr>
              <w:rPr>
                <w:rFonts w:ascii="Times New Roman" w:hAnsi="Times New Roman"/>
                <w:color w:val="000000" w:themeColor="text1"/>
                <w:lang w:val="uk-UA"/>
              </w:rPr>
            </w:pPr>
          </w:p>
        </w:tc>
      </w:tr>
      <w:tr w:rsidR="00D7328C" w:rsidRPr="00D7328C" w:rsidTr="00A12322">
        <w:tc>
          <w:tcPr>
            <w:tcW w:w="566" w:type="dxa"/>
          </w:tcPr>
          <w:p w:rsidR="00921036" w:rsidRPr="00D7328C" w:rsidRDefault="00921036" w:rsidP="00921036">
            <w:pPr>
              <w:jc w:val="center"/>
              <w:rPr>
                <w:rFonts w:ascii="Times New Roman" w:hAnsi="Times New Roman"/>
                <w:color w:val="000000" w:themeColor="text1"/>
                <w:lang w:val="uk-UA"/>
              </w:rPr>
            </w:pPr>
            <w:r w:rsidRPr="00D7328C">
              <w:rPr>
                <w:rFonts w:ascii="Times New Roman" w:hAnsi="Times New Roman"/>
                <w:color w:val="000000" w:themeColor="text1"/>
                <w:lang w:val="uk-UA"/>
              </w:rPr>
              <w:t>6.</w:t>
            </w:r>
          </w:p>
        </w:tc>
        <w:tc>
          <w:tcPr>
            <w:tcW w:w="5028" w:type="dxa"/>
            <w:tcBorders>
              <w:top w:val="single" w:sz="4" w:space="0" w:color="auto"/>
              <w:left w:val="single" w:sz="4" w:space="0" w:color="auto"/>
              <w:bottom w:val="single" w:sz="4" w:space="0" w:color="auto"/>
              <w:right w:val="single" w:sz="4" w:space="0" w:color="auto"/>
            </w:tcBorders>
          </w:tcPr>
          <w:p w:rsidR="00921036" w:rsidRPr="00D7328C" w:rsidRDefault="00921036" w:rsidP="00921036">
            <w:pPr>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Скласти та здати статистичні звіти за формами ЗНЗ-1,   77-РВК.</w:t>
            </w:r>
          </w:p>
        </w:tc>
        <w:tc>
          <w:tcPr>
            <w:tcW w:w="1406" w:type="dxa"/>
          </w:tcPr>
          <w:p w:rsidR="00921036" w:rsidRPr="00D7328C" w:rsidRDefault="00921036" w:rsidP="00387C5A">
            <w:pPr>
              <w:jc w:val="center"/>
              <w:rPr>
                <w:rFonts w:ascii="Times New Roman" w:hAnsi="Times New Roman"/>
                <w:color w:val="000000" w:themeColor="text1"/>
                <w:lang w:val="uk-UA"/>
              </w:rPr>
            </w:pPr>
            <w:r w:rsidRPr="00D7328C">
              <w:rPr>
                <w:rFonts w:ascii="Times New Roman" w:hAnsi="Times New Roman"/>
                <w:color w:val="000000" w:themeColor="text1"/>
                <w:lang w:val="uk-UA"/>
              </w:rPr>
              <w:t>До 05.09.</w:t>
            </w:r>
            <w:r w:rsidR="00835478" w:rsidRPr="00D7328C">
              <w:rPr>
                <w:rFonts w:ascii="Times New Roman" w:hAnsi="Times New Roman"/>
                <w:color w:val="000000" w:themeColor="text1"/>
                <w:lang w:val="uk-UA"/>
              </w:rPr>
              <w:t>202</w:t>
            </w:r>
            <w:r w:rsidR="00387C5A" w:rsidRPr="00D7328C">
              <w:rPr>
                <w:rFonts w:ascii="Times New Roman" w:hAnsi="Times New Roman"/>
                <w:color w:val="000000" w:themeColor="text1"/>
                <w:lang w:val="uk-UA"/>
              </w:rPr>
              <w:t>3</w:t>
            </w:r>
          </w:p>
        </w:tc>
        <w:tc>
          <w:tcPr>
            <w:tcW w:w="1650" w:type="dxa"/>
          </w:tcPr>
          <w:p w:rsidR="00921036" w:rsidRPr="00D7328C" w:rsidRDefault="00835478" w:rsidP="00921036">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p w:rsidR="00921036" w:rsidRPr="00D7328C" w:rsidRDefault="00921036" w:rsidP="00921036">
            <w:pPr>
              <w:jc w:val="center"/>
              <w:rPr>
                <w:rFonts w:ascii="Times New Roman" w:hAnsi="Times New Roman"/>
                <w:color w:val="000000" w:themeColor="text1"/>
                <w:lang w:val="uk-UA"/>
              </w:rPr>
            </w:pPr>
          </w:p>
        </w:tc>
        <w:tc>
          <w:tcPr>
            <w:tcW w:w="1380" w:type="dxa"/>
          </w:tcPr>
          <w:p w:rsidR="00921036" w:rsidRPr="00D7328C" w:rsidRDefault="00921036" w:rsidP="00921036">
            <w:pPr>
              <w:rPr>
                <w:rFonts w:ascii="Times New Roman" w:hAnsi="Times New Roman"/>
                <w:color w:val="000000" w:themeColor="text1"/>
                <w:lang w:val="uk-UA"/>
              </w:rPr>
            </w:pPr>
          </w:p>
        </w:tc>
      </w:tr>
      <w:tr w:rsidR="00D7328C" w:rsidRPr="00D7328C" w:rsidTr="00A12322">
        <w:tc>
          <w:tcPr>
            <w:tcW w:w="566" w:type="dxa"/>
          </w:tcPr>
          <w:p w:rsidR="00921036" w:rsidRPr="00D7328C" w:rsidRDefault="00921036" w:rsidP="00921036">
            <w:pPr>
              <w:jc w:val="center"/>
              <w:rPr>
                <w:rFonts w:ascii="Times New Roman" w:hAnsi="Times New Roman"/>
                <w:color w:val="000000" w:themeColor="text1"/>
                <w:lang w:val="uk-UA"/>
              </w:rPr>
            </w:pPr>
            <w:r w:rsidRPr="00D7328C">
              <w:rPr>
                <w:rFonts w:ascii="Times New Roman" w:hAnsi="Times New Roman"/>
                <w:color w:val="000000" w:themeColor="text1"/>
                <w:lang w:val="uk-UA"/>
              </w:rPr>
              <w:t>7.</w:t>
            </w:r>
          </w:p>
        </w:tc>
        <w:tc>
          <w:tcPr>
            <w:tcW w:w="5028" w:type="dxa"/>
            <w:tcBorders>
              <w:top w:val="single" w:sz="4" w:space="0" w:color="auto"/>
              <w:left w:val="single" w:sz="4" w:space="0" w:color="auto"/>
              <w:bottom w:val="single" w:sz="4" w:space="0" w:color="auto"/>
              <w:right w:val="single" w:sz="4" w:space="0" w:color="auto"/>
            </w:tcBorders>
          </w:tcPr>
          <w:p w:rsidR="00921036" w:rsidRPr="00D7328C" w:rsidRDefault="00921036" w:rsidP="00921036">
            <w:pPr>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Забезпечити комплектування закладу освіти педагогічними кадрами.</w:t>
            </w:r>
          </w:p>
        </w:tc>
        <w:tc>
          <w:tcPr>
            <w:tcW w:w="1406" w:type="dxa"/>
          </w:tcPr>
          <w:p w:rsidR="00921036" w:rsidRPr="00D7328C" w:rsidRDefault="00921036" w:rsidP="00387C5A">
            <w:pPr>
              <w:jc w:val="center"/>
              <w:rPr>
                <w:rFonts w:ascii="Times New Roman" w:hAnsi="Times New Roman"/>
                <w:color w:val="000000" w:themeColor="text1"/>
                <w:lang w:val="uk-UA"/>
              </w:rPr>
            </w:pPr>
            <w:r w:rsidRPr="00D7328C">
              <w:rPr>
                <w:rFonts w:ascii="Times New Roman" w:hAnsi="Times New Roman"/>
                <w:color w:val="000000" w:themeColor="text1"/>
                <w:lang w:val="uk-UA"/>
              </w:rPr>
              <w:t>До 01.09.</w:t>
            </w:r>
            <w:r w:rsidR="00835478" w:rsidRPr="00D7328C">
              <w:rPr>
                <w:rFonts w:ascii="Times New Roman" w:hAnsi="Times New Roman"/>
                <w:color w:val="000000" w:themeColor="text1"/>
                <w:lang w:val="uk-UA"/>
              </w:rPr>
              <w:t>202</w:t>
            </w:r>
            <w:r w:rsidR="00387C5A" w:rsidRPr="00D7328C">
              <w:rPr>
                <w:rFonts w:ascii="Times New Roman" w:hAnsi="Times New Roman"/>
                <w:color w:val="000000" w:themeColor="text1"/>
                <w:lang w:val="uk-UA"/>
              </w:rPr>
              <w:t>3</w:t>
            </w:r>
          </w:p>
        </w:tc>
        <w:tc>
          <w:tcPr>
            <w:tcW w:w="1650" w:type="dxa"/>
          </w:tcPr>
          <w:p w:rsidR="00835478" w:rsidRPr="00D7328C" w:rsidRDefault="00835478" w:rsidP="00835478">
            <w:pPr>
              <w:jc w:val="center"/>
              <w:rPr>
                <w:rFonts w:ascii="Times New Roman" w:hAnsi="Times New Roman"/>
                <w:color w:val="000000" w:themeColor="text1"/>
                <w:lang w:val="uk-UA"/>
              </w:rPr>
            </w:pPr>
            <w:r w:rsidRPr="00D7328C">
              <w:rPr>
                <w:rFonts w:ascii="Times New Roman" w:hAnsi="Times New Roman"/>
                <w:color w:val="000000" w:themeColor="text1"/>
                <w:lang w:val="uk-UA"/>
              </w:rPr>
              <w:t>Чиж І. І.</w:t>
            </w:r>
          </w:p>
          <w:p w:rsidR="00921036" w:rsidRPr="00D7328C" w:rsidRDefault="00921036" w:rsidP="00921036">
            <w:pPr>
              <w:jc w:val="center"/>
              <w:rPr>
                <w:rFonts w:ascii="Times New Roman" w:hAnsi="Times New Roman"/>
                <w:color w:val="000000" w:themeColor="text1"/>
                <w:lang w:val="uk-UA"/>
              </w:rPr>
            </w:pPr>
          </w:p>
        </w:tc>
        <w:tc>
          <w:tcPr>
            <w:tcW w:w="1380" w:type="dxa"/>
          </w:tcPr>
          <w:p w:rsidR="00921036" w:rsidRPr="00D7328C" w:rsidRDefault="00921036" w:rsidP="00921036">
            <w:pPr>
              <w:rPr>
                <w:rFonts w:ascii="Times New Roman" w:hAnsi="Times New Roman"/>
                <w:color w:val="000000" w:themeColor="text1"/>
                <w:lang w:val="uk-UA"/>
              </w:rPr>
            </w:pPr>
          </w:p>
        </w:tc>
      </w:tr>
      <w:tr w:rsidR="00D7328C" w:rsidRPr="00D7328C" w:rsidTr="00A12322">
        <w:tc>
          <w:tcPr>
            <w:tcW w:w="566" w:type="dxa"/>
          </w:tcPr>
          <w:p w:rsidR="00921036" w:rsidRPr="00D7328C" w:rsidRDefault="00921036" w:rsidP="00921036">
            <w:pPr>
              <w:jc w:val="center"/>
              <w:rPr>
                <w:rFonts w:ascii="Times New Roman" w:hAnsi="Times New Roman"/>
                <w:color w:val="000000" w:themeColor="text1"/>
                <w:lang w:val="uk-UA"/>
              </w:rPr>
            </w:pPr>
            <w:r w:rsidRPr="00D7328C">
              <w:rPr>
                <w:rFonts w:ascii="Times New Roman" w:hAnsi="Times New Roman"/>
                <w:color w:val="000000" w:themeColor="text1"/>
                <w:lang w:val="uk-UA"/>
              </w:rPr>
              <w:t>8.</w:t>
            </w:r>
          </w:p>
        </w:tc>
        <w:tc>
          <w:tcPr>
            <w:tcW w:w="5028" w:type="dxa"/>
            <w:tcBorders>
              <w:top w:val="single" w:sz="4" w:space="0" w:color="auto"/>
              <w:left w:val="single" w:sz="4" w:space="0" w:color="auto"/>
              <w:bottom w:val="single" w:sz="4" w:space="0" w:color="auto"/>
              <w:right w:val="single" w:sz="4" w:space="0" w:color="auto"/>
            </w:tcBorders>
          </w:tcPr>
          <w:p w:rsidR="00921036" w:rsidRPr="00D7328C" w:rsidRDefault="00921036" w:rsidP="00387C5A">
            <w:pPr>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xml:space="preserve">Розподілити, погодити з профспілковим комітетом                          та затвердити тижневе навантаження педагогічних працівників на </w:t>
            </w:r>
            <w:r w:rsidR="00387C5A" w:rsidRPr="00D7328C">
              <w:rPr>
                <w:rFonts w:ascii="Times New Roman" w:eastAsia="Times New Roman" w:hAnsi="Times New Roman"/>
                <w:color w:val="000000" w:themeColor="text1"/>
              </w:rPr>
              <w:t>202</w:t>
            </w:r>
            <w:r w:rsidR="00387C5A" w:rsidRPr="00D7328C">
              <w:rPr>
                <w:rFonts w:ascii="Times New Roman" w:eastAsia="Times New Roman" w:hAnsi="Times New Roman"/>
                <w:color w:val="000000" w:themeColor="text1"/>
                <w:lang w:val="uk-UA"/>
              </w:rPr>
              <w:t>3</w:t>
            </w:r>
            <w:r w:rsidRPr="00D7328C">
              <w:rPr>
                <w:rFonts w:ascii="Times New Roman" w:eastAsia="Times New Roman" w:hAnsi="Times New Roman"/>
                <w:color w:val="000000" w:themeColor="text1"/>
                <w:lang w:val="uk-UA"/>
              </w:rPr>
              <w:t>/</w:t>
            </w:r>
            <w:r w:rsidRPr="00D7328C">
              <w:rPr>
                <w:rFonts w:ascii="Times New Roman" w:eastAsia="Times New Roman" w:hAnsi="Times New Roman"/>
                <w:color w:val="000000" w:themeColor="text1"/>
              </w:rPr>
              <w:t>20</w:t>
            </w:r>
            <w:r w:rsidRPr="00D7328C">
              <w:rPr>
                <w:rFonts w:ascii="Times New Roman" w:eastAsia="Times New Roman" w:hAnsi="Times New Roman"/>
                <w:color w:val="000000" w:themeColor="text1"/>
                <w:lang w:val="uk-UA"/>
              </w:rPr>
              <w:t>2</w:t>
            </w:r>
            <w:r w:rsidR="00387C5A" w:rsidRPr="00D7328C">
              <w:rPr>
                <w:rFonts w:ascii="Times New Roman" w:eastAsia="Times New Roman" w:hAnsi="Times New Roman"/>
                <w:color w:val="000000" w:themeColor="text1"/>
                <w:lang w:val="uk-UA"/>
              </w:rPr>
              <w:t>4</w:t>
            </w:r>
            <w:r w:rsidRPr="00D7328C">
              <w:rPr>
                <w:rFonts w:ascii="Times New Roman" w:eastAsia="Times New Roman" w:hAnsi="Times New Roman"/>
                <w:color w:val="000000" w:themeColor="text1"/>
                <w:lang w:val="uk-UA"/>
              </w:rPr>
              <w:t>навчальний рік.</w:t>
            </w:r>
          </w:p>
        </w:tc>
        <w:tc>
          <w:tcPr>
            <w:tcW w:w="1406" w:type="dxa"/>
          </w:tcPr>
          <w:p w:rsidR="00921036" w:rsidRPr="00D7328C" w:rsidRDefault="00921036" w:rsidP="00387C5A">
            <w:pPr>
              <w:jc w:val="center"/>
              <w:rPr>
                <w:rFonts w:ascii="Times New Roman" w:hAnsi="Times New Roman"/>
                <w:color w:val="000000" w:themeColor="text1"/>
                <w:lang w:val="uk-UA"/>
              </w:rPr>
            </w:pPr>
            <w:r w:rsidRPr="00D7328C">
              <w:rPr>
                <w:rFonts w:ascii="Times New Roman" w:hAnsi="Times New Roman"/>
                <w:color w:val="000000" w:themeColor="text1"/>
                <w:lang w:val="uk-UA"/>
              </w:rPr>
              <w:t>До 01.09.</w:t>
            </w:r>
            <w:r w:rsidR="00835478" w:rsidRPr="00D7328C">
              <w:rPr>
                <w:rFonts w:ascii="Times New Roman" w:hAnsi="Times New Roman"/>
                <w:color w:val="000000" w:themeColor="text1"/>
                <w:lang w:val="uk-UA"/>
              </w:rPr>
              <w:t>202</w:t>
            </w:r>
            <w:r w:rsidR="00387C5A" w:rsidRPr="00D7328C">
              <w:rPr>
                <w:rFonts w:ascii="Times New Roman" w:hAnsi="Times New Roman"/>
                <w:color w:val="000000" w:themeColor="text1"/>
                <w:lang w:val="uk-UA"/>
              </w:rPr>
              <w:t>3</w:t>
            </w:r>
          </w:p>
        </w:tc>
        <w:tc>
          <w:tcPr>
            <w:tcW w:w="1650" w:type="dxa"/>
          </w:tcPr>
          <w:p w:rsidR="00835478" w:rsidRPr="00D7328C" w:rsidRDefault="00835478" w:rsidP="00835478">
            <w:pPr>
              <w:jc w:val="center"/>
              <w:rPr>
                <w:rFonts w:ascii="Times New Roman" w:hAnsi="Times New Roman"/>
                <w:color w:val="000000" w:themeColor="text1"/>
                <w:lang w:val="uk-UA"/>
              </w:rPr>
            </w:pPr>
            <w:r w:rsidRPr="00D7328C">
              <w:rPr>
                <w:rFonts w:ascii="Times New Roman" w:hAnsi="Times New Roman"/>
                <w:color w:val="000000" w:themeColor="text1"/>
                <w:lang w:val="uk-UA"/>
              </w:rPr>
              <w:t>Чиж І. І.</w:t>
            </w:r>
          </w:p>
          <w:p w:rsidR="00921036" w:rsidRPr="00D7328C" w:rsidRDefault="00921036" w:rsidP="00921036">
            <w:pPr>
              <w:jc w:val="center"/>
              <w:rPr>
                <w:rFonts w:ascii="Times New Roman" w:hAnsi="Times New Roman"/>
                <w:color w:val="000000" w:themeColor="text1"/>
                <w:lang w:val="uk-UA"/>
              </w:rPr>
            </w:pPr>
          </w:p>
        </w:tc>
        <w:tc>
          <w:tcPr>
            <w:tcW w:w="1380" w:type="dxa"/>
          </w:tcPr>
          <w:p w:rsidR="00921036" w:rsidRPr="00D7328C" w:rsidRDefault="00921036" w:rsidP="00921036">
            <w:pPr>
              <w:rPr>
                <w:rFonts w:ascii="Times New Roman" w:hAnsi="Times New Roman"/>
                <w:color w:val="000000" w:themeColor="text1"/>
                <w:lang w:val="uk-UA"/>
              </w:rPr>
            </w:pPr>
          </w:p>
        </w:tc>
      </w:tr>
      <w:tr w:rsidR="00D7328C" w:rsidRPr="00D7328C" w:rsidTr="00A12322">
        <w:tc>
          <w:tcPr>
            <w:tcW w:w="566" w:type="dxa"/>
          </w:tcPr>
          <w:p w:rsidR="00921036" w:rsidRPr="00D7328C" w:rsidRDefault="00921036" w:rsidP="00921036">
            <w:pPr>
              <w:jc w:val="center"/>
              <w:rPr>
                <w:rFonts w:ascii="Times New Roman" w:hAnsi="Times New Roman"/>
                <w:color w:val="000000" w:themeColor="text1"/>
                <w:lang w:val="uk-UA"/>
              </w:rPr>
            </w:pPr>
            <w:r w:rsidRPr="00D7328C">
              <w:rPr>
                <w:rFonts w:ascii="Times New Roman" w:hAnsi="Times New Roman"/>
                <w:color w:val="000000" w:themeColor="text1"/>
                <w:lang w:val="uk-UA"/>
              </w:rPr>
              <w:t>9.</w:t>
            </w:r>
          </w:p>
        </w:tc>
        <w:tc>
          <w:tcPr>
            <w:tcW w:w="5028" w:type="dxa"/>
            <w:tcBorders>
              <w:top w:val="single" w:sz="4" w:space="0" w:color="auto"/>
              <w:left w:val="single" w:sz="4" w:space="0" w:color="auto"/>
              <w:bottom w:val="single" w:sz="4" w:space="0" w:color="auto"/>
              <w:right w:val="single" w:sz="4" w:space="0" w:color="auto"/>
            </w:tcBorders>
          </w:tcPr>
          <w:p w:rsidR="00921036" w:rsidRPr="00D7328C" w:rsidRDefault="00921036" w:rsidP="00387C5A">
            <w:pPr>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xml:space="preserve">Узгодити розклад занять на </w:t>
            </w:r>
            <w:r w:rsidR="00387C5A" w:rsidRPr="00D7328C">
              <w:rPr>
                <w:rFonts w:ascii="Times New Roman" w:eastAsia="Times New Roman" w:hAnsi="Times New Roman"/>
                <w:color w:val="000000" w:themeColor="text1"/>
                <w:lang w:val="uk-UA"/>
              </w:rPr>
              <w:t>2023</w:t>
            </w:r>
            <w:r w:rsidRPr="00D7328C">
              <w:rPr>
                <w:rFonts w:ascii="Times New Roman" w:eastAsia="Times New Roman" w:hAnsi="Times New Roman"/>
                <w:color w:val="000000" w:themeColor="text1"/>
                <w:lang w:val="uk-UA"/>
              </w:rPr>
              <w:t>/202</w:t>
            </w:r>
            <w:r w:rsidR="00387C5A" w:rsidRPr="00D7328C">
              <w:rPr>
                <w:rFonts w:ascii="Times New Roman" w:eastAsia="Times New Roman" w:hAnsi="Times New Roman"/>
                <w:color w:val="000000" w:themeColor="text1"/>
                <w:lang w:val="uk-UA"/>
              </w:rPr>
              <w:t>4</w:t>
            </w:r>
            <w:r w:rsidRPr="00D7328C">
              <w:rPr>
                <w:rFonts w:ascii="Times New Roman" w:eastAsia="Times New Roman" w:hAnsi="Times New Roman"/>
                <w:color w:val="000000" w:themeColor="text1"/>
                <w:lang w:val="uk-UA"/>
              </w:rPr>
              <w:t xml:space="preserve"> навчальний з Держпродспоживслужбою  </w:t>
            </w:r>
          </w:p>
        </w:tc>
        <w:tc>
          <w:tcPr>
            <w:tcW w:w="1406" w:type="dxa"/>
          </w:tcPr>
          <w:p w:rsidR="00921036" w:rsidRPr="00D7328C" w:rsidRDefault="00921036" w:rsidP="00387C5A">
            <w:pPr>
              <w:jc w:val="center"/>
              <w:rPr>
                <w:rFonts w:ascii="Times New Roman" w:hAnsi="Times New Roman"/>
                <w:color w:val="000000" w:themeColor="text1"/>
                <w:lang w:val="uk-UA"/>
              </w:rPr>
            </w:pPr>
            <w:r w:rsidRPr="00D7328C">
              <w:rPr>
                <w:rFonts w:ascii="Times New Roman" w:hAnsi="Times New Roman"/>
                <w:color w:val="000000" w:themeColor="text1"/>
                <w:lang w:val="uk-UA"/>
              </w:rPr>
              <w:t>До 01.09.</w:t>
            </w:r>
            <w:r w:rsidR="00835478" w:rsidRPr="00D7328C">
              <w:rPr>
                <w:rFonts w:ascii="Times New Roman" w:hAnsi="Times New Roman"/>
                <w:color w:val="000000" w:themeColor="text1"/>
                <w:lang w:val="uk-UA"/>
              </w:rPr>
              <w:t>202</w:t>
            </w:r>
            <w:r w:rsidR="00387C5A" w:rsidRPr="00D7328C">
              <w:rPr>
                <w:rFonts w:ascii="Times New Roman" w:hAnsi="Times New Roman"/>
                <w:color w:val="000000" w:themeColor="text1"/>
                <w:lang w:val="uk-UA"/>
              </w:rPr>
              <w:t>3</w:t>
            </w:r>
          </w:p>
        </w:tc>
        <w:tc>
          <w:tcPr>
            <w:tcW w:w="1650" w:type="dxa"/>
          </w:tcPr>
          <w:p w:rsidR="00921036" w:rsidRPr="00D7328C" w:rsidRDefault="00835478" w:rsidP="00921036">
            <w:pPr>
              <w:jc w:val="center"/>
              <w:rPr>
                <w:rFonts w:ascii="Times New Roman" w:hAnsi="Times New Roman"/>
                <w:color w:val="000000" w:themeColor="text1"/>
                <w:lang w:val="uk-UA"/>
              </w:rPr>
            </w:pPr>
            <w:r w:rsidRPr="00D7328C">
              <w:rPr>
                <w:rFonts w:ascii="Times New Roman" w:hAnsi="Times New Roman"/>
                <w:color w:val="000000" w:themeColor="text1"/>
                <w:lang w:val="uk-UA"/>
              </w:rPr>
              <w:t>Чиж І. І.</w:t>
            </w:r>
          </w:p>
        </w:tc>
        <w:tc>
          <w:tcPr>
            <w:tcW w:w="1380" w:type="dxa"/>
          </w:tcPr>
          <w:p w:rsidR="00921036" w:rsidRPr="00D7328C" w:rsidRDefault="00921036" w:rsidP="00921036">
            <w:pPr>
              <w:rPr>
                <w:rFonts w:ascii="Times New Roman" w:hAnsi="Times New Roman"/>
                <w:color w:val="000000" w:themeColor="text1"/>
                <w:lang w:val="uk-UA"/>
              </w:rPr>
            </w:pPr>
          </w:p>
        </w:tc>
      </w:tr>
      <w:tr w:rsidR="00D7328C" w:rsidRPr="00D7328C" w:rsidTr="00A12322">
        <w:tc>
          <w:tcPr>
            <w:tcW w:w="566" w:type="dxa"/>
          </w:tcPr>
          <w:p w:rsidR="000962DA" w:rsidRPr="00D7328C" w:rsidRDefault="000962DA" w:rsidP="000962DA">
            <w:pPr>
              <w:jc w:val="center"/>
              <w:rPr>
                <w:rFonts w:ascii="Times New Roman" w:hAnsi="Times New Roman"/>
                <w:color w:val="000000" w:themeColor="text1"/>
                <w:lang w:val="uk-UA"/>
              </w:rPr>
            </w:pPr>
            <w:r w:rsidRPr="00D7328C">
              <w:rPr>
                <w:rFonts w:ascii="Times New Roman" w:hAnsi="Times New Roman"/>
                <w:color w:val="000000" w:themeColor="text1"/>
                <w:lang w:val="uk-UA"/>
              </w:rPr>
              <w:t>10.</w:t>
            </w:r>
          </w:p>
        </w:tc>
        <w:tc>
          <w:tcPr>
            <w:tcW w:w="5028" w:type="dxa"/>
            <w:tcBorders>
              <w:top w:val="single" w:sz="4" w:space="0" w:color="auto"/>
              <w:left w:val="single" w:sz="4" w:space="0" w:color="auto"/>
              <w:bottom w:val="single" w:sz="4" w:space="0" w:color="auto"/>
              <w:right w:val="single" w:sz="4" w:space="0" w:color="auto"/>
            </w:tcBorders>
          </w:tcPr>
          <w:p w:rsidR="000962DA" w:rsidRPr="00D7328C" w:rsidRDefault="000962DA" w:rsidP="000962DA">
            <w:pPr>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Скласти та затвердити розклад предметів варіативної складової робочого навчального плану.</w:t>
            </w:r>
          </w:p>
        </w:tc>
        <w:tc>
          <w:tcPr>
            <w:tcW w:w="1406" w:type="dxa"/>
          </w:tcPr>
          <w:p w:rsidR="000962DA" w:rsidRPr="00D7328C" w:rsidRDefault="000962DA" w:rsidP="00387C5A">
            <w:pPr>
              <w:jc w:val="center"/>
              <w:rPr>
                <w:rFonts w:ascii="Times New Roman" w:hAnsi="Times New Roman"/>
                <w:color w:val="000000" w:themeColor="text1"/>
                <w:lang w:val="uk-UA"/>
              </w:rPr>
            </w:pPr>
            <w:r w:rsidRPr="00D7328C">
              <w:rPr>
                <w:rFonts w:ascii="Times New Roman" w:hAnsi="Times New Roman"/>
                <w:color w:val="000000" w:themeColor="text1"/>
                <w:lang w:val="uk-UA"/>
              </w:rPr>
              <w:t>До 01.09.</w:t>
            </w:r>
            <w:r w:rsidR="00835478" w:rsidRPr="00D7328C">
              <w:rPr>
                <w:rFonts w:ascii="Times New Roman" w:hAnsi="Times New Roman"/>
                <w:color w:val="000000" w:themeColor="text1"/>
                <w:lang w:val="uk-UA"/>
              </w:rPr>
              <w:t>202</w:t>
            </w:r>
            <w:r w:rsidR="00387C5A" w:rsidRPr="00D7328C">
              <w:rPr>
                <w:rFonts w:ascii="Times New Roman" w:hAnsi="Times New Roman"/>
                <w:color w:val="000000" w:themeColor="text1"/>
                <w:lang w:val="uk-UA"/>
              </w:rPr>
              <w:t>3</w:t>
            </w:r>
          </w:p>
        </w:tc>
        <w:tc>
          <w:tcPr>
            <w:tcW w:w="1650" w:type="dxa"/>
          </w:tcPr>
          <w:p w:rsidR="000962DA" w:rsidRPr="00D7328C" w:rsidRDefault="00E3503E" w:rsidP="000962DA">
            <w:pPr>
              <w:jc w:val="center"/>
              <w:rPr>
                <w:rFonts w:ascii="Times New Roman" w:hAnsi="Times New Roman"/>
                <w:color w:val="000000" w:themeColor="text1"/>
                <w:lang w:val="uk-UA"/>
              </w:rPr>
            </w:pPr>
            <w:r w:rsidRPr="00D7328C">
              <w:rPr>
                <w:rFonts w:ascii="Times New Roman" w:hAnsi="Times New Roman"/>
                <w:color w:val="000000" w:themeColor="text1"/>
                <w:lang w:val="uk-UA"/>
              </w:rPr>
              <w:t>Чиж І. І.</w:t>
            </w:r>
          </w:p>
        </w:tc>
        <w:tc>
          <w:tcPr>
            <w:tcW w:w="1380" w:type="dxa"/>
          </w:tcPr>
          <w:p w:rsidR="000962DA" w:rsidRPr="00D7328C" w:rsidRDefault="000962DA" w:rsidP="000962DA">
            <w:pPr>
              <w:rPr>
                <w:rFonts w:ascii="Times New Roman" w:hAnsi="Times New Roman"/>
                <w:color w:val="000000" w:themeColor="text1"/>
                <w:lang w:val="uk-UA"/>
              </w:rPr>
            </w:pPr>
          </w:p>
        </w:tc>
      </w:tr>
      <w:tr w:rsidR="00D7328C" w:rsidRPr="00D7328C" w:rsidTr="00A12322">
        <w:tc>
          <w:tcPr>
            <w:tcW w:w="566" w:type="dxa"/>
          </w:tcPr>
          <w:p w:rsidR="000962DA" w:rsidRPr="00D7328C" w:rsidRDefault="000962DA" w:rsidP="000962DA">
            <w:pPr>
              <w:jc w:val="center"/>
              <w:rPr>
                <w:rFonts w:ascii="Times New Roman" w:hAnsi="Times New Roman"/>
                <w:color w:val="000000" w:themeColor="text1"/>
                <w:lang w:val="uk-UA"/>
              </w:rPr>
            </w:pPr>
            <w:r w:rsidRPr="00D7328C">
              <w:rPr>
                <w:rFonts w:ascii="Times New Roman" w:hAnsi="Times New Roman"/>
                <w:color w:val="000000" w:themeColor="text1"/>
                <w:lang w:val="uk-UA"/>
              </w:rPr>
              <w:t>11.</w:t>
            </w:r>
          </w:p>
        </w:tc>
        <w:tc>
          <w:tcPr>
            <w:tcW w:w="5028" w:type="dxa"/>
            <w:tcBorders>
              <w:top w:val="single" w:sz="4" w:space="0" w:color="auto"/>
              <w:left w:val="single" w:sz="4" w:space="0" w:color="auto"/>
              <w:bottom w:val="single" w:sz="4" w:space="0" w:color="auto"/>
              <w:right w:val="single" w:sz="4" w:space="0" w:color="auto"/>
            </w:tcBorders>
          </w:tcPr>
          <w:p w:rsidR="000962DA" w:rsidRPr="00D7328C" w:rsidRDefault="000962DA" w:rsidP="000962DA">
            <w:pPr>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Забезпечити нормативне збереження та ведення особових справ учнів по класах.</w:t>
            </w:r>
          </w:p>
        </w:tc>
        <w:tc>
          <w:tcPr>
            <w:tcW w:w="1406" w:type="dxa"/>
          </w:tcPr>
          <w:p w:rsidR="000962DA" w:rsidRPr="00D7328C" w:rsidRDefault="000962DA" w:rsidP="00387C5A">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Упродовж </w:t>
            </w:r>
            <w:r w:rsidR="00387C5A" w:rsidRPr="00D7328C">
              <w:rPr>
                <w:rFonts w:ascii="Times New Roman" w:hAnsi="Times New Roman"/>
                <w:color w:val="000000" w:themeColor="text1"/>
                <w:lang w:val="uk-UA"/>
              </w:rPr>
              <w:t>2023</w:t>
            </w:r>
            <w:r w:rsidRPr="00D7328C">
              <w:rPr>
                <w:rFonts w:ascii="Times New Roman" w:hAnsi="Times New Roman"/>
                <w:color w:val="000000" w:themeColor="text1"/>
                <w:lang w:val="uk-UA"/>
              </w:rPr>
              <w:t>/202</w:t>
            </w:r>
            <w:r w:rsidR="00387C5A" w:rsidRPr="00D7328C">
              <w:rPr>
                <w:rFonts w:ascii="Times New Roman" w:hAnsi="Times New Roman"/>
                <w:color w:val="000000" w:themeColor="text1"/>
                <w:lang w:val="uk-UA"/>
              </w:rPr>
              <w:t>4</w:t>
            </w:r>
            <w:r w:rsidRPr="00D7328C">
              <w:rPr>
                <w:rFonts w:ascii="Times New Roman" w:hAnsi="Times New Roman"/>
                <w:color w:val="000000" w:themeColor="text1"/>
                <w:lang w:val="uk-UA"/>
              </w:rPr>
              <w:t xml:space="preserve"> навчального року</w:t>
            </w:r>
          </w:p>
        </w:tc>
        <w:tc>
          <w:tcPr>
            <w:tcW w:w="1650" w:type="dxa"/>
          </w:tcPr>
          <w:p w:rsidR="000962DA" w:rsidRPr="00D7328C" w:rsidRDefault="000962DA" w:rsidP="000962DA">
            <w:pPr>
              <w:jc w:val="center"/>
              <w:rPr>
                <w:rFonts w:ascii="Times New Roman" w:hAnsi="Times New Roman"/>
                <w:color w:val="000000" w:themeColor="text1"/>
                <w:lang w:val="uk-UA"/>
              </w:rPr>
            </w:pPr>
            <w:r w:rsidRPr="00D7328C">
              <w:rPr>
                <w:rFonts w:ascii="Times New Roman" w:hAnsi="Times New Roman"/>
                <w:color w:val="000000" w:themeColor="text1"/>
                <w:lang w:val="uk-UA"/>
              </w:rPr>
              <w:t>Секретар</w:t>
            </w:r>
          </w:p>
          <w:p w:rsidR="000962DA" w:rsidRPr="00D7328C" w:rsidRDefault="000962DA" w:rsidP="000962DA">
            <w:pPr>
              <w:jc w:val="center"/>
              <w:rPr>
                <w:rFonts w:ascii="Times New Roman" w:hAnsi="Times New Roman"/>
                <w:color w:val="000000" w:themeColor="text1"/>
                <w:lang w:val="uk-UA"/>
              </w:rPr>
            </w:pPr>
            <w:r w:rsidRPr="00D7328C">
              <w:rPr>
                <w:rFonts w:ascii="Times New Roman" w:hAnsi="Times New Roman"/>
                <w:color w:val="000000" w:themeColor="text1"/>
                <w:lang w:val="uk-UA"/>
              </w:rPr>
              <w:t>Класні керівники</w:t>
            </w:r>
          </w:p>
        </w:tc>
        <w:tc>
          <w:tcPr>
            <w:tcW w:w="1380" w:type="dxa"/>
          </w:tcPr>
          <w:p w:rsidR="000962DA" w:rsidRPr="00D7328C" w:rsidRDefault="000962DA" w:rsidP="000962DA">
            <w:pPr>
              <w:rPr>
                <w:rFonts w:ascii="Times New Roman" w:hAnsi="Times New Roman"/>
                <w:color w:val="000000" w:themeColor="text1"/>
                <w:lang w:val="uk-UA"/>
              </w:rPr>
            </w:pPr>
          </w:p>
        </w:tc>
      </w:tr>
      <w:tr w:rsidR="00D7328C" w:rsidRPr="00D7328C" w:rsidTr="00A12322">
        <w:tc>
          <w:tcPr>
            <w:tcW w:w="566" w:type="dxa"/>
          </w:tcPr>
          <w:p w:rsidR="000962DA" w:rsidRPr="00D7328C" w:rsidRDefault="000962DA" w:rsidP="000962DA">
            <w:pPr>
              <w:jc w:val="center"/>
              <w:rPr>
                <w:rFonts w:ascii="Times New Roman" w:hAnsi="Times New Roman"/>
                <w:color w:val="000000" w:themeColor="text1"/>
                <w:lang w:val="uk-UA"/>
              </w:rPr>
            </w:pPr>
            <w:r w:rsidRPr="00D7328C">
              <w:rPr>
                <w:rFonts w:ascii="Times New Roman" w:hAnsi="Times New Roman"/>
                <w:color w:val="000000" w:themeColor="text1"/>
                <w:lang w:val="uk-UA"/>
              </w:rPr>
              <w:t>12.</w:t>
            </w:r>
          </w:p>
        </w:tc>
        <w:tc>
          <w:tcPr>
            <w:tcW w:w="5028" w:type="dxa"/>
            <w:tcBorders>
              <w:top w:val="single" w:sz="4" w:space="0" w:color="auto"/>
              <w:left w:val="single" w:sz="4" w:space="0" w:color="auto"/>
              <w:bottom w:val="single" w:sz="4" w:space="0" w:color="auto"/>
              <w:right w:val="single" w:sz="4" w:space="0" w:color="auto"/>
            </w:tcBorders>
          </w:tcPr>
          <w:p w:rsidR="000962DA" w:rsidRPr="00D7328C" w:rsidRDefault="000962DA" w:rsidP="000962DA">
            <w:pPr>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Забезпечити нормативне збереження класних журналів, обліку роботи гуртків, факультативів, індивідуального навчання.</w:t>
            </w:r>
          </w:p>
        </w:tc>
        <w:tc>
          <w:tcPr>
            <w:tcW w:w="1406" w:type="dxa"/>
          </w:tcPr>
          <w:p w:rsidR="000962DA" w:rsidRPr="00D7328C" w:rsidRDefault="000962DA" w:rsidP="00387C5A">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Упродовж </w:t>
            </w:r>
            <w:r w:rsidR="00835478" w:rsidRPr="00D7328C">
              <w:rPr>
                <w:rFonts w:ascii="Times New Roman" w:hAnsi="Times New Roman"/>
                <w:color w:val="000000" w:themeColor="text1"/>
                <w:lang w:val="uk-UA"/>
              </w:rPr>
              <w:t>202</w:t>
            </w:r>
            <w:r w:rsidR="00387C5A" w:rsidRPr="00D7328C">
              <w:rPr>
                <w:rFonts w:ascii="Times New Roman" w:hAnsi="Times New Roman"/>
                <w:color w:val="000000" w:themeColor="text1"/>
                <w:lang w:val="uk-UA"/>
              </w:rPr>
              <w:t>3</w:t>
            </w:r>
            <w:r w:rsidRPr="00D7328C">
              <w:rPr>
                <w:rFonts w:ascii="Times New Roman" w:hAnsi="Times New Roman"/>
                <w:color w:val="000000" w:themeColor="text1"/>
                <w:lang w:val="uk-UA"/>
              </w:rPr>
              <w:t>/202</w:t>
            </w:r>
            <w:r w:rsidR="00387C5A" w:rsidRPr="00D7328C">
              <w:rPr>
                <w:rFonts w:ascii="Times New Roman" w:hAnsi="Times New Roman"/>
                <w:color w:val="000000" w:themeColor="text1"/>
                <w:lang w:val="uk-UA"/>
              </w:rPr>
              <w:t>4</w:t>
            </w:r>
            <w:r w:rsidRPr="00D7328C">
              <w:rPr>
                <w:rFonts w:ascii="Times New Roman" w:hAnsi="Times New Roman"/>
                <w:color w:val="000000" w:themeColor="text1"/>
                <w:lang w:val="uk-UA"/>
              </w:rPr>
              <w:t xml:space="preserve"> навчального року</w:t>
            </w:r>
          </w:p>
        </w:tc>
        <w:tc>
          <w:tcPr>
            <w:tcW w:w="1650" w:type="dxa"/>
          </w:tcPr>
          <w:p w:rsidR="000962DA" w:rsidRPr="00D7328C" w:rsidRDefault="00835478" w:rsidP="000962DA">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p w:rsidR="004C0566" w:rsidRPr="00D7328C" w:rsidRDefault="004C0566" w:rsidP="000962DA">
            <w:pPr>
              <w:jc w:val="center"/>
              <w:rPr>
                <w:rFonts w:ascii="Times New Roman" w:hAnsi="Times New Roman"/>
                <w:color w:val="000000" w:themeColor="text1"/>
                <w:lang w:val="uk-UA"/>
              </w:rPr>
            </w:pPr>
            <w:r w:rsidRPr="00D7328C">
              <w:rPr>
                <w:rFonts w:ascii="Times New Roman" w:hAnsi="Times New Roman"/>
                <w:color w:val="000000" w:themeColor="text1"/>
                <w:lang w:val="uk-UA"/>
              </w:rPr>
              <w:t>Постолюк І. В.</w:t>
            </w:r>
          </w:p>
          <w:p w:rsidR="000962DA" w:rsidRPr="00D7328C" w:rsidRDefault="0070504A" w:rsidP="000962DA">
            <w:pPr>
              <w:jc w:val="center"/>
              <w:rPr>
                <w:rFonts w:ascii="Times New Roman" w:hAnsi="Times New Roman"/>
                <w:color w:val="000000" w:themeColor="text1"/>
                <w:lang w:val="uk-UA"/>
              </w:rPr>
            </w:pPr>
            <w:r w:rsidRPr="00D7328C">
              <w:rPr>
                <w:rFonts w:ascii="Times New Roman" w:hAnsi="Times New Roman"/>
                <w:color w:val="000000" w:themeColor="text1"/>
                <w:lang w:val="uk-UA"/>
              </w:rPr>
              <w:t>Гучок Л. О.</w:t>
            </w:r>
            <w:r w:rsidR="004C0566" w:rsidRPr="00D7328C">
              <w:rPr>
                <w:rFonts w:ascii="Times New Roman" w:hAnsi="Times New Roman"/>
                <w:color w:val="000000" w:themeColor="text1"/>
                <w:lang w:val="uk-UA"/>
              </w:rPr>
              <w:t>.</w:t>
            </w:r>
          </w:p>
        </w:tc>
        <w:tc>
          <w:tcPr>
            <w:tcW w:w="1380" w:type="dxa"/>
          </w:tcPr>
          <w:p w:rsidR="000962DA" w:rsidRPr="00D7328C" w:rsidRDefault="000962DA" w:rsidP="000962DA">
            <w:pPr>
              <w:rPr>
                <w:rFonts w:ascii="Times New Roman" w:hAnsi="Times New Roman"/>
                <w:color w:val="000000" w:themeColor="text1"/>
                <w:lang w:val="uk-UA"/>
              </w:rPr>
            </w:pPr>
          </w:p>
        </w:tc>
      </w:tr>
      <w:tr w:rsidR="00D7328C" w:rsidRPr="00D7328C" w:rsidTr="00A12322">
        <w:tc>
          <w:tcPr>
            <w:tcW w:w="566" w:type="dxa"/>
          </w:tcPr>
          <w:p w:rsidR="000962DA" w:rsidRPr="00D7328C" w:rsidRDefault="000962DA" w:rsidP="000962DA">
            <w:pPr>
              <w:jc w:val="center"/>
              <w:rPr>
                <w:rFonts w:ascii="Times New Roman" w:hAnsi="Times New Roman"/>
                <w:color w:val="000000" w:themeColor="text1"/>
                <w:lang w:val="uk-UA"/>
              </w:rPr>
            </w:pPr>
            <w:r w:rsidRPr="00D7328C">
              <w:rPr>
                <w:rFonts w:ascii="Times New Roman" w:hAnsi="Times New Roman"/>
                <w:color w:val="000000" w:themeColor="text1"/>
                <w:lang w:val="uk-UA"/>
              </w:rPr>
              <w:t>13.</w:t>
            </w:r>
          </w:p>
        </w:tc>
        <w:tc>
          <w:tcPr>
            <w:tcW w:w="5028" w:type="dxa"/>
            <w:tcBorders>
              <w:top w:val="single" w:sz="4" w:space="0" w:color="auto"/>
              <w:left w:val="single" w:sz="4" w:space="0" w:color="auto"/>
              <w:bottom w:val="single" w:sz="4" w:space="0" w:color="auto"/>
              <w:right w:val="single" w:sz="4" w:space="0" w:color="auto"/>
            </w:tcBorders>
          </w:tcPr>
          <w:p w:rsidR="000962DA" w:rsidRPr="00D7328C" w:rsidRDefault="000962DA" w:rsidP="000962DA">
            <w:pPr>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Забезпечити нормативність ведення класних журналів,  обліку роботи гуртків, факультативів, індивідуального навчання.</w:t>
            </w:r>
          </w:p>
        </w:tc>
        <w:tc>
          <w:tcPr>
            <w:tcW w:w="1406" w:type="dxa"/>
          </w:tcPr>
          <w:p w:rsidR="000962DA" w:rsidRPr="00D7328C" w:rsidRDefault="000962DA" w:rsidP="00387C5A">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Упродовж </w:t>
            </w:r>
            <w:r w:rsidR="00835478" w:rsidRPr="00D7328C">
              <w:rPr>
                <w:rFonts w:ascii="Times New Roman" w:hAnsi="Times New Roman"/>
                <w:color w:val="000000" w:themeColor="text1"/>
                <w:lang w:val="uk-UA"/>
              </w:rPr>
              <w:t>202</w:t>
            </w:r>
            <w:r w:rsidR="00387C5A" w:rsidRPr="00D7328C">
              <w:rPr>
                <w:rFonts w:ascii="Times New Roman" w:hAnsi="Times New Roman"/>
                <w:color w:val="000000" w:themeColor="text1"/>
                <w:lang w:val="uk-UA"/>
              </w:rPr>
              <w:t>3</w:t>
            </w:r>
            <w:r w:rsidRPr="00D7328C">
              <w:rPr>
                <w:rFonts w:ascii="Times New Roman" w:hAnsi="Times New Roman"/>
                <w:color w:val="000000" w:themeColor="text1"/>
                <w:lang w:val="uk-UA"/>
              </w:rPr>
              <w:t>/202</w:t>
            </w:r>
            <w:r w:rsidR="00387C5A" w:rsidRPr="00D7328C">
              <w:rPr>
                <w:rFonts w:ascii="Times New Roman" w:hAnsi="Times New Roman"/>
                <w:color w:val="000000" w:themeColor="text1"/>
                <w:lang w:val="uk-UA"/>
              </w:rPr>
              <w:t>4</w:t>
            </w:r>
            <w:r w:rsidRPr="00D7328C">
              <w:rPr>
                <w:rFonts w:ascii="Times New Roman" w:hAnsi="Times New Roman"/>
                <w:color w:val="000000" w:themeColor="text1"/>
                <w:lang w:val="uk-UA"/>
              </w:rPr>
              <w:t xml:space="preserve"> навчального року</w:t>
            </w:r>
          </w:p>
        </w:tc>
        <w:tc>
          <w:tcPr>
            <w:tcW w:w="1650" w:type="dxa"/>
          </w:tcPr>
          <w:p w:rsidR="004C0566" w:rsidRPr="00D7328C" w:rsidRDefault="004C0566" w:rsidP="004C0566">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p w:rsidR="004C0566" w:rsidRPr="00D7328C" w:rsidRDefault="004C0566" w:rsidP="004C0566">
            <w:pPr>
              <w:jc w:val="center"/>
              <w:rPr>
                <w:rFonts w:ascii="Times New Roman" w:hAnsi="Times New Roman"/>
                <w:color w:val="000000" w:themeColor="text1"/>
                <w:lang w:val="uk-UA"/>
              </w:rPr>
            </w:pPr>
            <w:r w:rsidRPr="00D7328C">
              <w:rPr>
                <w:rFonts w:ascii="Times New Roman" w:hAnsi="Times New Roman"/>
                <w:color w:val="000000" w:themeColor="text1"/>
                <w:lang w:val="uk-UA"/>
              </w:rPr>
              <w:t>Постолюк І. В.</w:t>
            </w:r>
          </w:p>
          <w:p w:rsidR="000962DA" w:rsidRPr="00D7328C" w:rsidRDefault="0070504A" w:rsidP="004C0566">
            <w:pPr>
              <w:jc w:val="center"/>
              <w:rPr>
                <w:rFonts w:ascii="Times New Roman" w:hAnsi="Times New Roman"/>
                <w:color w:val="000000" w:themeColor="text1"/>
                <w:lang w:val="uk-UA"/>
              </w:rPr>
            </w:pPr>
            <w:r w:rsidRPr="00D7328C">
              <w:rPr>
                <w:rFonts w:ascii="Times New Roman" w:hAnsi="Times New Roman"/>
                <w:color w:val="000000" w:themeColor="text1"/>
                <w:lang w:val="uk-UA"/>
              </w:rPr>
              <w:t>Гучок Л. О.</w:t>
            </w:r>
            <w:r w:rsidR="004C0566" w:rsidRPr="00D7328C">
              <w:rPr>
                <w:rFonts w:ascii="Times New Roman" w:hAnsi="Times New Roman"/>
                <w:color w:val="000000" w:themeColor="text1"/>
                <w:lang w:val="uk-UA"/>
              </w:rPr>
              <w:t>.</w:t>
            </w:r>
          </w:p>
        </w:tc>
        <w:tc>
          <w:tcPr>
            <w:tcW w:w="1380" w:type="dxa"/>
          </w:tcPr>
          <w:p w:rsidR="000962DA" w:rsidRPr="00D7328C" w:rsidRDefault="000962DA" w:rsidP="000962DA">
            <w:pPr>
              <w:rPr>
                <w:rFonts w:ascii="Times New Roman" w:hAnsi="Times New Roman"/>
                <w:color w:val="000000" w:themeColor="text1"/>
                <w:lang w:val="uk-UA"/>
              </w:rPr>
            </w:pPr>
          </w:p>
        </w:tc>
      </w:tr>
      <w:tr w:rsidR="00D7328C" w:rsidRPr="00D7328C" w:rsidTr="00A12322">
        <w:tc>
          <w:tcPr>
            <w:tcW w:w="566" w:type="dxa"/>
          </w:tcPr>
          <w:p w:rsidR="000962DA" w:rsidRPr="00D7328C" w:rsidRDefault="000962DA" w:rsidP="000962DA">
            <w:pPr>
              <w:jc w:val="center"/>
              <w:rPr>
                <w:rFonts w:ascii="Times New Roman" w:hAnsi="Times New Roman"/>
                <w:color w:val="000000" w:themeColor="text1"/>
                <w:lang w:val="uk-UA"/>
              </w:rPr>
            </w:pPr>
            <w:r w:rsidRPr="00D7328C">
              <w:rPr>
                <w:rFonts w:ascii="Times New Roman" w:hAnsi="Times New Roman"/>
                <w:color w:val="000000" w:themeColor="text1"/>
                <w:lang w:val="uk-UA"/>
              </w:rPr>
              <w:t>14.</w:t>
            </w:r>
          </w:p>
        </w:tc>
        <w:tc>
          <w:tcPr>
            <w:tcW w:w="5028" w:type="dxa"/>
            <w:tcBorders>
              <w:top w:val="single" w:sz="4" w:space="0" w:color="auto"/>
              <w:left w:val="single" w:sz="4" w:space="0" w:color="auto"/>
              <w:bottom w:val="single" w:sz="4" w:space="0" w:color="auto"/>
              <w:right w:val="single" w:sz="4" w:space="0" w:color="auto"/>
            </w:tcBorders>
          </w:tcPr>
          <w:p w:rsidR="000962DA" w:rsidRPr="00D7328C" w:rsidRDefault="000962DA" w:rsidP="000962DA">
            <w:pPr>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Провести інструктивно-методичну нараду педагогічних працівників щодо ведення ділової документації.</w:t>
            </w:r>
          </w:p>
        </w:tc>
        <w:tc>
          <w:tcPr>
            <w:tcW w:w="1406" w:type="dxa"/>
          </w:tcPr>
          <w:p w:rsidR="000962DA" w:rsidRPr="00D7328C" w:rsidRDefault="000962DA" w:rsidP="00387C5A">
            <w:pPr>
              <w:jc w:val="center"/>
              <w:rPr>
                <w:rFonts w:ascii="Times New Roman" w:hAnsi="Times New Roman"/>
                <w:color w:val="000000" w:themeColor="text1"/>
                <w:lang w:val="uk-UA"/>
              </w:rPr>
            </w:pPr>
            <w:r w:rsidRPr="00D7328C">
              <w:rPr>
                <w:rFonts w:ascii="Times New Roman" w:hAnsi="Times New Roman"/>
                <w:color w:val="000000" w:themeColor="text1"/>
                <w:lang w:val="uk-UA"/>
              </w:rPr>
              <w:t>31.08.</w:t>
            </w:r>
            <w:r w:rsidR="00835478" w:rsidRPr="00D7328C">
              <w:rPr>
                <w:rFonts w:ascii="Times New Roman" w:hAnsi="Times New Roman"/>
                <w:color w:val="000000" w:themeColor="text1"/>
                <w:lang w:val="uk-UA"/>
              </w:rPr>
              <w:t>202</w:t>
            </w:r>
            <w:r w:rsidR="00387C5A" w:rsidRPr="00D7328C">
              <w:rPr>
                <w:rFonts w:ascii="Times New Roman" w:hAnsi="Times New Roman"/>
                <w:color w:val="000000" w:themeColor="text1"/>
                <w:lang w:val="uk-UA"/>
              </w:rPr>
              <w:t>3</w:t>
            </w:r>
          </w:p>
        </w:tc>
        <w:tc>
          <w:tcPr>
            <w:tcW w:w="1650" w:type="dxa"/>
          </w:tcPr>
          <w:p w:rsidR="000962DA" w:rsidRPr="00D7328C" w:rsidRDefault="004C0566" w:rsidP="000962DA">
            <w:pPr>
              <w:jc w:val="center"/>
              <w:rPr>
                <w:rFonts w:ascii="Times New Roman" w:hAnsi="Times New Roman"/>
                <w:color w:val="000000" w:themeColor="text1"/>
                <w:lang w:val="uk-UA"/>
              </w:rPr>
            </w:pPr>
            <w:r w:rsidRPr="00D7328C">
              <w:rPr>
                <w:rFonts w:ascii="Times New Roman" w:hAnsi="Times New Roman"/>
                <w:color w:val="000000" w:themeColor="text1"/>
                <w:lang w:val="uk-UA"/>
              </w:rPr>
              <w:t>Чиж І. І.</w:t>
            </w:r>
          </w:p>
        </w:tc>
        <w:tc>
          <w:tcPr>
            <w:tcW w:w="1380" w:type="dxa"/>
          </w:tcPr>
          <w:p w:rsidR="000962DA" w:rsidRPr="00D7328C" w:rsidRDefault="000962DA" w:rsidP="000962DA">
            <w:pPr>
              <w:rPr>
                <w:rFonts w:ascii="Times New Roman" w:hAnsi="Times New Roman"/>
                <w:color w:val="000000" w:themeColor="text1"/>
                <w:lang w:val="uk-UA"/>
              </w:rPr>
            </w:pPr>
          </w:p>
        </w:tc>
      </w:tr>
      <w:tr w:rsidR="00D7328C" w:rsidRPr="00D7328C" w:rsidTr="00A12322">
        <w:tc>
          <w:tcPr>
            <w:tcW w:w="566" w:type="dxa"/>
          </w:tcPr>
          <w:p w:rsidR="000962DA" w:rsidRPr="00D7328C" w:rsidRDefault="000962DA" w:rsidP="000962DA">
            <w:pPr>
              <w:jc w:val="center"/>
              <w:rPr>
                <w:rFonts w:ascii="Times New Roman" w:hAnsi="Times New Roman"/>
                <w:color w:val="000000" w:themeColor="text1"/>
                <w:lang w:val="uk-UA"/>
              </w:rPr>
            </w:pPr>
            <w:r w:rsidRPr="00D7328C">
              <w:rPr>
                <w:rFonts w:ascii="Times New Roman" w:hAnsi="Times New Roman"/>
                <w:color w:val="000000" w:themeColor="text1"/>
                <w:lang w:val="uk-UA"/>
              </w:rPr>
              <w:t>15.</w:t>
            </w:r>
          </w:p>
        </w:tc>
        <w:tc>
          <w:tcPr>
            <w:tcW w:w="5028" w:type="dxa"/>
            <w:tcBorders>
              <w:top w:val="single" w:sz="4" w:space="0" w:color="auto"/>
              <w:left w:val="single" w:sz="4" w:space="0" w:color="auto"/>
              <w:bottom w:val="single" w:sz="4" w:space="0" w:color="auto"/>
              <w:right w:val="single" w:sz="4" w:space="0" w:color="auto"/>
            </w:tcBorders>
          </w:tcPr>
          <w:p w:rsidR="000962DA" w:rsidRPr="00D7328C" w:rsidRDefault="000962DA" w:rsidP="000962DA">
            <w:pPr>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Провести шкільний огляд навчальних кабінетів щодо підготовки до нового навчального року.</w:t>
            </w:r>
          </w:p>
        </w:tc>
        <w:tc>
          <w:tcPr>
            <w:tcW w:w="1406" w:type="dxa"/>
          </w:tcPr>
          <w:p w:rsidR="000962DA" w:rsidRPr="00D7328C" w:rsidRDefault="000962DA" w:rsidP="00387C5A">
            <w:pPr>
              <w:jc w:val="center"/>
              <w:rPr>
                <w:rFonts w:ascii="Times New Roman" w:hAnsi="Times New Roman"/>
                <w:color w:val="000000" w:themeColor="text1"/>
                <w:lang w:val="uk-UA"/>
              </w:rPr>
            </w:pPr>
            <w:r w:rsidRPr="00D7328C">
              <w:rPr>
                <w:rFonts w:ascii="Times New Roman" w:hAnsi="Times New Roman"/>
                <w:color w:val="000000" w:themeColor="text1"/>
                <w:lang w:val="uk-UA"/>
              </w:rPr>
              <w:t>05.08.</w:t>
            </w:r>
            <w:r w:rsidR="00835478" w:rsidRPr="00D7328C">
              <w:rPr>
                <w:rFonts w:ascii="Times New Roman" w:hAnsi="Times New Roman"/>
                <w:color w:val="000000" w:themeColor="text1"/>
                <w:lang w:val="uk-UA"/>
              </w:rPr>
              <w:t>202</w:t>
            </w:r>
            <w:r w:rsidR="00387C5A" w:rsidRPr="00D7328C">
              <w:rPr>
                <w:rFonts w:ascii="Times New Roman" w:hAnsi="Times New Roman"/>
                <w:color w:val="000000" w:themeColor="text1"/>
                <w:lang w:val="uk-UA"/>
              </w:rPr>
              <w:t>3</w:t>
            </w:r>
          </w:p>
        </w:tc>
        <w:tc>
          <w:tcPr>
            <w:tcW w:w="1650" w:type="dxa"/>
          </w:tcPr>
          <w:p w:rsidR="000962DA" w:rsidRPr="00D7328C" w:rsidRDefault="004C0566" w:rsidP="000962DA">
            <w:pPr>
              <w:jc w:val="center"/>
              <w:rPr>
                <w:rFonts w:ascii="Times New Roman" w:hAnsi="Times New Roman"/>
                <w:color w:val="000000" w:themeColor="text1"/>
                <w:lang w:val="uk-UA"/>
              </w:rPr>
            </w:pPr>
            <w:r w:rsidRPr="00D7328C">
              <w:rPr>
                <w:rFonts w:ascii="Times New Roman" w:hAnsi="Times New Roman"/>
                <w:color w:val="000000" w:themeColor="text1"/>
                <w:lang w:val="uk-UA"/>
              </w:rPr>
              <w:t>Чиж І. І.</w:t>
            </w:r>
          </w:p>
          <w:p w:rsidR="000962DA" w:rsidRPr="00D7328C" w:rsidRDefault="00835478" w:rsidP="000962DA">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p w:rsidR="000962DA" w:rsidRPr="00D7328C" w:rsidRDefault="004C0566" w:rsidP="000962DA">
            <w:pPr>
              <w:jc w:val="center"/>
              <w:rPr>
                <w:rFonts w:ascii="Times New Roman" w:hAnsi="Times New Roman"/>
                <w:color w:val="000000" w:themeColor="text1"/>
                <w:lang w:val="uk-UA"/>
              </w:rPr>
            </w:pPr>
            <w:r w:rsidRPr="00D7328C">
              <w:rPr>
                <w:rFonts w:ascii="Times New Roman" w:hAnsi="Times New Roman"/>
                <w:color w:val="000000" w:themeColor="text1"/>
                <w:lang w:val="uk-UA"/>
              </w:rPr>
              <w:t>Постолюк І. В.</w:t>
            </w:r>
          </w:p>
          <w:p w:rsidR="004C0566" w:rsidRPr="00D7328C" w:rsidRDefault="0070504A" w:rsidP="000962DA">
            <w:pPr>
              <w:jc w:val="center"/>
              <w:rPr>
                <w:rFonts w:ascii="Times New Roman" w:hAnsi="Times New Roman"/>
                <w:color w:val="000000" w:themeColor="text1"/>
                <w:lang w:val="uk-UA"/>
              </w:rPr>
            </w:pPr>
            <w:r w:rsidRPr="00D7328C">
              <w:rPr>
                <w:rFonts w:ascii="Times New Roman" w:hAnsi="Times New Roman"/>
                <w:color w:val="000000" w:themeColor="text1"/>
                <w:lang w:val="uk-UA"/>
              </w:rPr>
              <w:t>Гучок Л. О.</w:t>
            </w:r>
            <w:r w:rsidR="004C0566" w:rsidRPr="00D7328C">
              <w:rPr>
                <w:rFonts w:ascii="Times New Roman" w:hAnsi="Times New Roman"/>
                <w:color w:val="000000" w:themeColor="text1"/>
                <w:lang w:val="uk-UA"/>
              </w:rPr>
              <w:t>.</w:t>
            </w:r>
          </w:p>
        </w:tc>
        <w:tc>
          <w:tcPr>
            <w:tcW w:w="1380" w:type="dxa"/>
          </w:tcPr>
          <w:p w:rsidR="000962DA" w:rsidRPr="00D7328C" w:rsidRDefault="000962DA" w:rsidP="000962DA">
            <w:pPr>
              <w:rPr>
                <w:rFonts w:ascii="Times New Roman" w:hAnsi="Times New Roman"/>
                <w:color w:val="000000" w:themeColor="text1"/>
                <w:lang w:val="uk-UA"/>
              </w:rPr>
            </w:pPr>
          </w:p>
        </w:tc>
      </w:tr>
      <w:tr w:rsidR="00D7328C" w:rsidRPr="00D7328C" w:rsidTr="00A12322">
        <w:tc>
          <w:tcPr>
            <w:tcW w:w="566" w:type="dxa"/>
          </w:tcPr>
          <w:p w:rsidR="000962DA" w:rsidRPr="00D7328C" w:rsidRDefault="000962DA" w:rsidP="000962DA">
            <w:pPr>
              <w:jc w:val="center"/>
              <w:rPr>
                <w:rFonts w:ascii="Times New Roman" w:hAnsi="Times New Roman"/>
                <w:color w:val="000000" w:themeColor="text1"/>
                <w:lang w:val="uk-UA"/>
              </w:rPr>
            </w:pPr>
            <w:r w:rsidRPr="00D7328C">
              <w:rPr>
                <w:rFonts w:ascii="Times New Roman" w:hAnsi="Times New Roman"/>
                <w:color w:val="000000" w:themeColor="text1"/>
                <w:lang w:val="uk-UA"/>
              </w:rPr>
              <w:t>16.</w:t>
            </w:r>
          </w:p>
        </w:tc>
        <w:tc>
          <w:tcPr>
            <w:tcW w:w="5028" w:type="dxa"/>
            <w:tcBorders>
              <w:top w:val="single" w:sz="4" w:space="0" w:color="auto"/>
              <w:left w:val="single" w:sz="4" w:space="0" w:color="auto"/>
              <w:bottom w:val="single" w:sz="4" w:space="0" w:color="auto"/>
              <w:right w:val="single" w:sz="4" w:space="0" w:color="auto"/>
            </w:tcBorders>
          </w:tcPr>
          <w:p w:rsidR="000962DA" w:rsidRPr="00D7328C" w:rsidRDefault="000962DA" w:rsidP="00387C5A">
            <w:pPr>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xml:space="preserve">Провести атестацію навчальних кабінетів, затвердити перспективні плани розвитку навчальних кабінетів на </w:t>
            </w:r>
            <w:r w:rsidR="00835478" w:rsidRPr="00D7328C">
              <w:rPr>
                <w:rFonts w:ascii="Times New Roman" w:eastAsia="Times New Roman" w:hAnsi="Times New Roman"/>
                <w:color w:val="000000" w:themeColor="text1"/>
              </w:rPr>
              <w:t>202</w:t>
            </w:r>
            <w:r w:rsidR="00387C5A" w:rsidRPr="00D7328C">
              <w:rPr>
                <w:rFonts w:ascii="Times New Roman" w:eastAsia="Times New Roman" w:hAnsi="Times New Roman"/>
                <w:color w:val="000000" w:themeColor="text1"/>
                <w:lang w:val="uk-UA"/>
              </w:rPr>
              <w:t>3</w:t>
            </w:r>
            <w:r w:rsidRPr="00D7328C">
              <w:rPr>
                <w:rFonts w:ascii="Times New Roman" w:eastAsia="Times New Roman" w:hAnsi="Times New Roman"/>
                <w:color w:val="000000" w:themeColor="text1"/>
                <w:lang w:val="uk-UA"/>
              </w:rPr>
              <w:t>/</w:t>
            </w:r>
            <w:r w:rsidRPr="00D7328C">
              <w:rPr>
                <w:rFonts w:ascii="Times New Roman" w:eastAsia="Times New Roman" w:hAnsi="Times New Roman"/>
                <w:color w:val="000000" w:themeColor="text1"/>
              </w:rPr>
              <w:t>20</w:t>
            </w:r>
            <w:r w:rsidRPr="00D7328C">
              <w:rPr>
                <w:rFonts w:ascii="Times New Roman" w:eastAsia="Times New Roman" w:hAnsi="Times New Roman"/>
                <w:color w:val="000000" w:themeColor="text1"/>
                <w:lang w:val="uk-UA"/>
              </w:rPr>
              <w:t>2</w:t>
            </w:r>
            <w:r w:rsidR="00387C5A" w:rsidRPr="00D7328C">
              <w:rPr>
                <w:rFonts w:ascii="Times New Roman" w:eastAsia="Times New Roman" w:hAnsi="Times New Roman"/>
                <w:color w:val="000000" w:themeColor="text1"/>
                <w:lang w:val="uk-UA"/>
              </w:rPr>
              <w:t>4</w:t>
            </w:r>
            <w:r w:rsidRPr="00D7328C">
              <w:rPr>
                <w:rFonts w:ascii="Times New Roman" w:eastAsia="Times New Roman" w:hAnsi="Times New Roman"/>
                <w:color w:val="000000" w:themeColor="text1"/>
                <w:lang w:val="uk-UA"/>
              </w:rPr>
              <w:t xml:space="preserve"> навчальний рік.</w:t>
            </w:r>
          </w:p>
        </w:tc>
        <w:tc>
          <w:tcPr>
            <w:tcW w:w="1406" w:type="dxa"/>
          </w:tcPr>
          <w:p w:rsidR="000962DA" w:rsidRPr="00D7328C" w:rsidRDefault="000962DA" w:rsidP="00387C5A">
            <w:pPr>
              <w:jc w:val="center"/>
              <w:rPr>
                <w:rFonts w:ascii="Times New Roman" w:hAnsi="Times New Roman"/>
                <w:color w:val="000000" w:themeColor="text1"/>
                <w:lang w:val="uk-UA"/>
              </w:rPr>
            </w:pPr>
            <w:r w:rsidRPr="00D7328C">
              <w:rPr>
                <w:rFonts w:ascii="Times New Roman" w:hAnsi="Times New Roman"/>
                <w:color w:val="000000" w:themeColor="text1"/>
                <w:lang w:val="uk-UA"/>
              </w:rPr>
              <w:t>До 25.08.</w:t>
            </w:r>
            <w:r w:rsidR="00835478" w:rsidRPr="00D7328C">
              <w:rPr>
                <w:rFonts w:ascii="Times New Roman" w:hAnsi="Times New Roman"/>
                <w:color w:val="000000" w:themeColor="text1"/>
                <w:lang w:val="uk-UA"/>
              </w:rPr>
              <w:t>202</w:t>
            </w:r>
            <w:r w:rsidR="00387C5A" w:rsidRPr="00D7328C">
              <w:rPr>
                <w:rFonts w:ascii="Times New Roman" w:hAnsi="Times New Roman"/>
                <w:color w:val="000000" w:themeColor="text1"/>
                <w:lang w:val="uk-UA"/>
              </w:rPr>
              <w:t>3</w:t>
            </w:r>
          </w:p>
        </w:tc>
        <w:tc>
          <w:tcPr>
            <w:tcW w:w="1650" w:type="dxa"/>
          </w:tcPr>
          <w:p w:rsidR="004C0566" w:rsidRPr="00D7328C" w:rsidRDefault="004C0566" w:rsidP="004C0566">
            <w:pPr>
              <w:jc w:val="center"/>
              <w:rPr>
                <w:rFonts w:ascii="Times New Roman" w:hAnsi="Times New Roman"/>
                <w:color w:val="000000" w:themeColor="text1"/>
                <w:lang w:val="uk-UA"/>
              </w:rPr>
            </w:pPr>
            <w:r w:rsidRPr="00D7328C">
              <w:rPr>
                <w:rFonts w:ascii="Times New Roman" w:hAnsi="Times New Roman"/>
                <w:color w:val="000000" w:themeColor="text1"/>
                <w:lang w:val="uk-UA"/>
              </w:rPr>
              <w:t>Чиж І. І.</w:t>
            </w:r>
          </w:p>
          <w:p w:rsidR="004C0566" w:rsidRPr="00D7328C" w:rsidRDefault="004C0566" w:rsidP="004C0566">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p w:rsidR="004C0566" w:rsidRPr="00D7328C" w:rsidRDefault="004C0566" w:rsidP="004C0566">
            <w:pPr>
              <w:jc w:val="center"/>
              <w:rPr>
                <w:rFonts w:ascii="Times New Roman" w:hAnsi="Times New Roman"/>
                <w:color w:val="000000" w:themeColor="text1"/>
                <w:lang w:val="uk-UA"/>
              </w:rPr>
            </w:pPr>
            <w:r w:rsidRPr="00D7328C">
              <w:rPr>
                <w:rFonts w:ascii="Times New Roman" w:hAnsi="Times New Roman"/>
                <w:color w:val="000000" w:themeColor="text1"/>
                <w:lang w:val="uk-UA"/>
              </w:rPr>
              <w:t>Постолюк І. В.</w:t>
            </w:r>
          </w:p>
          <w:p w:rsidR="000962DA" w:rsidRPr="00D7328C" w:rsidRDefault="0070504A" w:rsidP="004C0566">
            <w:pPr>
              <w:jc w:val="center"/>
              <w:rPr>
                <w:rFonts w:ascii="Times New Roman" w:hAnsi="Times New Roman"/>
                <w:color w:val="000000" w:themeColor="text1"/>
                <w:lang w:val="uk-UA"/>
              </w:rPr>
            </w:pPr>
            <w:r w:rsidRPr="00D7328C">
              <w:rPr>
                <w:rFonts w:ascii="Times New Roman" w:hAnsi="Times New Roman"/>
                <w:color w:val="000000" w:themeColor="text1"/>
                <w:lang w:val="uk-UA"/>
              </w:rPr>
              <w:t>Гучок Л. О.</w:t>
            </w:r>
            <w:r w:rsidR="004C0566" w:rsidRPr="00D7328C">
              <w:rPr>
                <w:rFonts w:ascii="Times New Roman" w:hAnsi="Times New Roman"/>
                <w:color w:val="000000" w:themeColor="text1"/>
                <w:lang w:val="uk-UA"/>
              </w:rPr>
              <w:t>.</w:t>
            </w:r>
          </w:p>
        </w:tc>
        <w:tc>
          <w:tcPr>
            <w:tcW w:w="1380" w:type="dxa"/>
          </w:tcPr>
          <w:p w:rsidR="000962DA" w:rsidRPr="00D7328C" w:rsidRDefault="000962DA" w:rsidP="000962DA">
            <w:pPr>
              <w:rPr>
                <w:rFonts w:ascii="Times New Roman" w:hAnsi="Times New Roman"/>
                <w:color w:val="000000" w:themeColor="text1"/>
                <w:lang w:val="uk-UA"/>
              </w:rPr>
            </w:pPr>
          </w:p>
        </w:tc>
      </w:tr>
      <w:tr w:rsidR="00D7328C" w:rsidRPr="00D7328C" w:rsidTr="00A12322">
        <w:tc>
          <w:tcPr>
            <w:tcW w:w="566" w:type="dxa"/>
          </w:tcPr>
          <w:p w:rsidR="000962DA" w:rsidRPr="00D7328C" w:rsidRDefault="000962DA" w:rsidP="000962DA">
            <w:pPr>
              <w:jc w:val="center"/>
              <w:rPr>
                <w:rFonts w:ascii="Times New Roman" w:hAnsi="Times New Roman"/>
                <w:color w:val="000000" w:themeColor="text1"/>
                <w:lang w:val="uk-UA"/>
              </w:rPr>
            </w:pPr>
            <w:r w:rsidRPr="00D7328C">
              <w:rPr>
                <w:rFonts w:ascii="Times New Roman" w:hAnsi="Times New Roman"/>
                <w:color w:val="000000" w:themeColor="text1"/>
                <w:lang w:val="uk-UA"/>
              </w:rPr>
              <w:t>17.</w:t>
            </w:r>
          </w:p>
        </w:tc>
        <w:tc>
          <w:tcPr>
            <w:tcW w:w="5028" w:type="dxa"/>
            <w:tcBorders>
              <w:top w:val="single" w:sz="4" w:space="0" w:color="auto"/>
              <w:left w:val="single" w:sz="4" w:space="0" w:color="auto"/>
              <w:bottom w:val="single" w:sz="4" w:space="0" w:color="auto"/>
              <w:right w:val="single" w:sz="4" w:space="0" w:color="auto"/>
            </w:tcBorders>
          </w:tcPr>
          <w:p w:rsidR="000962DA" w:rsidRPr="00D7328C" w:rsidRDefault="000962DA" w:rsidP="000962DA">
            <w:pPr>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Забезпечити участь вчителів в міській серпневій конференції педагогічних працівників</w:t>
            </w:r>
          </w:p>
        </w:tc>
        <w:tc>
          <w:tcPr>
            <w:tcW w:w="1406" w:type="dxa"/>
          </w:tcPr>
          <w:p w:rsidR="000962DA" w:rsidRPr="00D7328C" w:rsidRDefault="000962DA" w:rsidP="00387C5A">
            <w:pPr>
              <w:jc w:val="center"/>
              <w:rPr>
                <w:rFonts w:ascii="Times New Roman" w:hAnsi="Times New Roman"/>
                <w:color w:val="000000" w:themeColor="text1"/>
                <w:lang w:val="uk-UA"/>
              </w:rPr>
            </w:pPr>
            <w:r w:rsidRPr="00D7328C">
              <w:rPr>
                <w:rFonts w:ascii="Times New Roman" w:hAnsi="Times New Roman"/>
                <w:color w:val="000000" w:themeColor="text1"/>
                <w:lang w:val="uk-UA"/>
              </w:rPr>
              <w:t>28.08.</w:t>
            </w:r>
            <w:r w:rsidR="00835478" w:rsidRPr="00D7328C">
              <w:rPr>
                <w:rFonts w:ascii="Times New Roman" w:hAnsi="Times New Roman"/>
                <w:color w:val="000000" w:themeColor="text1"/>
                <w:lang w:val="uk-UA"/>
              </w:rPr>
              <w:t>202</w:t>
            </w:r>
            <w:r w:rsidR="00387C5A" w:rsidRPr="00D7328C">
              <w:rPr>
                <w:rFonts w:ascii="Times New Roman" w:hAnsi="Times New Roman"/>
                <w:color w:val="000000" w:themeColor="text1"/>
                <w:lang w:val="uk-UA"/>
              </w:rPr>
              <w:t>3</w:t>
            </w:r>
          </w:p>
        </w:tc>
        <w:tc>
          <w:tcPr>
            <w:tcW w:w="1650" w:type="dxa"/>
          </w:tcPr>
          <w:p w:rsidR="009C2E87" w:rsidRPr="00D7328C" w:rsidRDefault="009C2E87" w:rsidP="009C2E87">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p w:rsidR="009C2E87" w:rsidRPr="00D7328C" w:rsidRDefault="009C2E87" w:rsidP="009C2E87">
            <w:pPr>
              <w:jc w:val="center"/>
              <w:rPr>
                <w:rFonts w:ascii="Times New Roman" w:hAnsi="Times New Roman"/>
                <w:color w:val="000000" w:themeColor="text1"/>
                <w:lang w:val="uk-UA"/>
              </w:rPr>
            </w:pPr>
            <w:r w:rsidRPr="00D7328C">
              <w:rPr>
                <w:rFonts w:ascii="Times New Roman" w:hAnsi="Times New Roman"/>
                <w:color w:val="000000" w:themeColor="text1"/>
                <w:lang w:val="uk-UA"/>
              </w:rPr>
              <w:t>Постолюк І. В.</w:t>
            </w:r>
          </w:p>
          <w:p w:rsidR="000962DA" w:rsidRPr="00D7328C" w:rsidRDefault="000962DA" w:rsidP="000962DA">
            <w:pPr>
              <w:jc w:val="center"/>
              <w:rPr>
                <w:rFonts w:ascii="Times New Roman" w:hAnsi="Times New Roman"/>
                <w:color w:val="000000" w:themeColor="text1"/>
                <w:lang w:val="uk-UA"/>
              </w:rPr>
            </w:pPr>
          </w:p>
        </w:tc>
        <w:tc>
          <w:tcPr>
            <w:tcW w:w="1380" w:type="dxa"/>
          </w:tcPr>
          <w:p w:rsidR="000962DA" w:rsidRPr="00D7328C" w:rsidRDefault="000962DA" w:rsidP="000962DA">
            <w:pPr>
              <w:rPr>
                <w:rFonts w:ascii="Times New Roman" w:hAnsi="Times New Roman"/>
                <w:color w:val="000000" w:themeColor="text1"/>
                <w:lang w:val="uk-UA"/>
              </w:rPr>
            </w:pPr>
          </w:p>
        </w:tc>
      </w:tr>
      <w:tr w:rsidR="00D7328C" w:rsidRPr="00D7328C" w:rsidTr="00A12322">
        <w:tc>
          <w:tcPr>
            <w:tcW w:w="566" w:type="dxa"/>
          </w:tcPr>
          <w:p w:rsidR="000962DA" w:rsidRPr="00D7328C" w:rsidRDefault="000962DA" w:rsidP="000962DA">
            <w:pPr>
              <w:jc w:val="center"/>
              <w:rPr>
                <w:rFonts w:ascii="Times New Roman" w:hAnsi="Times New Roman"/>
                <w:color w:val="000000" w:themeColor="text1"/>
                <w:lang w:val="uk-UA"/>
              </w:rPr>
            </w:pPr>
            <w:r w:rsidRPr="00D7328C">
              <w:rPr>
                <w:rFonts w:ascii="Times New Roman" w:hAnsi="Times New Roman"/>
                <w:color w:val="000000" w:themeColor="text1"/>
                <w:lang w:val="uk-UA"/>
              </w:rPr>
              <w:t>18.</w:t>
            </w:r>
          </w:p>
        </w:tc>
        <w:tc>
          <w:tcPr>
            <w:tcW w:w="5028" w:type="dxa"/>
            <w:tcBorders>
              <w:top w:val="single" w:sz="4" w:space="0" w:color="auto"/>
              <w:left w:val="single" w:sz="4" w:space="0" w:color="auto"/>
              <w:bottom w:val="single" w:sz="4" w:space="0" w:color="auto"/>
              <w:right w:val="single" w:sz="4" w:space="0" w:color="auto"/>
            </w:tcBorders>
          </w:tcPr>
          <w:p w:rsidR="000962DA" w:rsidRPr="00D7328C" w:rsidRDefault="000962DA" w:rsidP="00387C5A">
            <w:pPr>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xml:space="preserve">Організувати роботу щодо вивчення педагогічними працівниками рекомендацій інструктивно-методичних листів Міністерства освіти і науки України про особливості викладання базових навчальних дисциплін у </w:t>
            </w:r>
            <w:r w:rsidR="00387C5A" w:rsidRPr="00D7328C">
              <w:rPr>
                <w:rFonts w:ascii="Times New Roman" w:eastAsia="Times New Roman" w:hAnsi="Times New Roman"/>
                <w:color w:val="000000" w:themeColor="text1"/>
                <w:lang w:val="uk-UA"/>
              </w:rPr>
              <w:t>2023</w:t>
            </w:r>
            <w:r w:rsidRPr="00D7328C">
              <w:rPr>
                <w:rFonts w:ascii="Times New Roman" w:eastAsia="Times New Roman" w:hAnsi="Times New Roman"/>
                <w:color w:val="000000" w:themeColor="text1"/>
                <w:lang w:val="uk-UA"/>
              </w:rPr>
              <w:t>/202</w:t>
            </w:r>
            <w:r w:rsidR="00387C5A" w:rsidRPr="00D7328C">
              <w:rPr>
                <w:rFonts w:ascii="Times New Roman" w:eastAsia="Times New Roman" w:hAnsi="Times New Roman"/>
                <w:color w:val="000000" w:themeColor="text1"/>
                <w:lang w:val="uk-UA"/>
              </w:rPr>
              <w:t>4</w:t>
            </w:r>
            <w:r w:rsidRPr="00D7328C">
              <w:rPr>
                <w:rFonts w:ascii="Times New Roman" w:eastAsia="Times New Roman" w:hAnsi="Times New Roman"/>
                <w:color w:val="000000" w:themeColor="text1"/>
                <w:lang w:val="uk-UA"/>
              </w:rPr>
              <w:t>навчальному році.</w:t>
            </w:r>
          </w:p>
        </w:tc>
        <w:tc>
          <w:tcPr>
            <w:tcW w:w="1406" w:type="dxa"/>
          </w:tcPr>
          <w:p w:rsidR="000962DA" w:rsidRPr="00D7328C" w:rsidRDefault="000962DA" w:rsidP="00387C5A">
            <w:pPr>
              <w:jc w:val="center"/>
              <w:rPr>
                <w:rFonts w:ascii="Times New Roman" w:hAnsi="Times New Roman"/>
                <w:color w:val="000000" w:themeColor="text1"/>
                <w:lang w:val="uk-UA"/>
              </w:rPr>
            </w:pPr>
            <w:r w:rsidRPr="00D7328C">
              <w:rPr>
                <w:rFonts w:ascii="Times New Roman" w:hAnsi="Times New Roman"/>
                <w:color w:val="000000" w:themeColor="text1"/>
                <w:lang w:val="uk-UA"/>
              </w:rPr>
              <w:t>До 01.09.</w:t>
            </w:r>
            <w:r w:rsidR="00835478" w:rsidRPr="00D7328C">
              <w:rPr>
                <w:rFonts w:ascii="Times New Roman" w:hAnsi="Times New Roman"/>
                <w:color w:val="000000" w:themeColor="text1"/>
                <w:lang w:val="uk-UA"/>
              </w:rPr>
              <w:t>202</w:t>
            </w:r>
            <w:r w:rsidR="00387C5A" w:rsidRPr="00D7328C">
              <w:rPr>
                <w:rFonts w:ascii="Times New Roman" w:hAnsi="Times New Roman"/>
                <w:color w:val="000000" w:themeColor="text1"/>
                <w:lang w:val="uk-UA"/>
              </w:rPr>
              <w:t>3</w:t>
            </w:r>
          </w:p>
        </w:tc>
        <w:tc>
          <w:tcPr>
            <w:tcW w:w="1650" w:type="dxa"/>
          </w:tcPr>
          <w:p w:rsidR="009C2E87" w:rsidRPr="00D7328C" w:rsidRDefault="009C2E87" w:rsidP="009C2E87">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p w:rsidR="009C2E87" w:rsidRPr="00D7328C" w:rsidRDefault="009C2E87" w:rsidP="009C2E87">
            <w:pPr>
              <w:jc w:val="center"/>
              <w:rPr>
                <w:rFonts w:ascii="Times New Roman" w:hAnsi="Times New Roman"/>
                <w:color w:val="000000" w:themeColor="text1"/>
                <w:lang w:val="uk-UA"/>
              </w:rPr>
            </w:pPr>
            <w:r w:rsidRPr="00D7328C">
              <w:rPr>
                <w:rFonts w:ascii="Times New Roman" w:hAnsi="Times New Roman"/>
                <w:color w:val="000000" w:themeColor="text1"/>
                <w:lang w:val="uk-UA"/>
              </w:rPr>
              <w:t>Постолюк І. В.</w:t>
            </w:r>
          </w:p>
          <w:p w:rsidR="000962DA" w:rsidRPr="00D7328C" w:rsidRDefault="000962DA" w:rsidP="000962DA">
            <w:pPr>
              <w:jc w:val="center"/>
              <w:rPr>
                <w:rFonts w:ascii="Times New Roman" w:hAnsi="Times New Roman"/>
                <w:color w:val="000000" w:themeColor="text1"/>
                <w:lang w:val="uk-UA"/>
              </w:rPr>
            </w:pPr>
          </w:p>
        </w:tc>
        <w:tc>
          <w:tcPr>
            <w:tcW w:w="1380" w:type="dxa"/>
          </w:tcPr>
          <w:p w:rsidR="000962DA" w:rsidRPr="00D7328C" w:rsidRDefault="000962DA" w:rsidP="000962DA">
            <w:pPr>
              <w:rPr>
                <w:rFonts w:ascii="Times New Roman" w:hAnsi="Times New Roman"/>
                <w:color w:val="000000" w:themeColor="text1"/>
                <w:lang w:val="uk-UA"/>
              </w:rPr>
            </w:pPr>
          </w:p>
        </w:tc>
      </w:tr>
      <w:tr w:rsidR="00D7328C" w:rsidRPr="00D7328C" w:rsidTr="00A12322">
        <w:tc>
          <w:tcPr>
            <w:tcW w:w="566" w:type="dxa"/>
          </w:tcPr>
          <w:p w:rsidR="000962DA" w:rsidRPr="00D7328C" w:rsidRDefault="000962DA" w:rsidP="000962DA">
            <w:pPr>
              <w:jc w:val="center"/>
              <w:rPr>
                <w:rFonts w:ascii="Times New Roman" w:hAnsi="Times New Roman"/>
                <w:color w:val="000000" w:themeColor="text1"/>
                <w:lang w:val="uk-UA"/>
              </w:rPr>
            </w:pPr>
            <w:r w:rsidRPr="00D7328C">
              <w:rPr>
                <w:rFonts w:ascii="Times New Roman" w:hAnsi="Times New Roman"/>
                <w:color w:val="000000" w:themeColor="text1"/>
                <w:lang w:val="uk-UA"/>
              </w:rPr>
              <w:t>19.</w:t>
            </w:r>
          </w:p>
        </w:tc>
        <w:tc>
          <w:tcPr>
            <w:tcW w:w="5028" w:type="dxa"/>
            <w:tcBorders>
              <w:top w:val="single" w:sz="4" w:space="0" w:color="auto"/>
              <w:left w:val="single" w:sz="4" w:space="0" w:color="auto"/>
              <w:bottom w:val="single" w:sz="4" w:space="0" w:color="auto"/>
              <w:right w:val="single" w:sz="4" w:space="0" w:color="auto"/>
            </w:tcBorders>
          </w:tcPr>
          <w:p w:rsidR="000962DA" w:rsidRPr="00D7328C" w:rsidRDefault="000962DA" w:rsidP="000962DA">
            <w:pPr>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Провести урочисті святкування Дня знань за участю представників органів місцевого самоврядування, депутатів різних рівнів, представників підприємств, організацій, установ і батьківської громадськості.</w:t>
            </w:r>
          </w:p>
        </w:tc>
        <w:tc>
          <w:tcPr>
            <w:tcW w:w="1406" w:type="dxa"/>
          </w:tcPr>
          <w:p w:rsidR="000962DA" w:rsidRPr="00D7328C" w:rsidRDefault="000962DA" w:rsidP="00387C5A">
            <w:pPr>
              <w:jc w:val="center"/>
              <w:rPr>
                <w:rFonts w:ascii="Times New Roman" w:hAnsi="Times New Roman"/>
                <w:color w:val="000000" w:themeColor="text1"/>
                <w:lang w:val="uk-UA"/>
              </w:rPr>
            </w:pPr>
            <w:r w:rsidRPr="00D7328C">
              <w:rPr>
                <w:rFonts w:ascii="Times New Roman" w:hAnsi="Times New Roman"/>
                <w:color w:val="000000" w:themeColor="text1"/>
                <w:lang w:val="uk-UA"/>
              </w:rPr>
              <w:t>01.09.</w:t>
            </w:r>
            <w:r w:rsidR="00835478" w:rsidRPr="00D7328C">
              <w:rPr>
                <w:rFonts w:ascii="Times New Roman" w:hAnsi="Times New Roman"/>
                <w:color w:val="000000" w:themeColor="text1"/>
                <w:lang w:val="uk-UA"/>
              </w:rPr>
              <w:t>202</w:t>
            </w:r>
            <w:r w:rsidR="00387C5A" w:rsidRPr="00D7328C">
              <w:rPr>
                <w:rFonts w:ascii="Times New Roman" w:hAnsi="Times New Roman"/>
                <w:color w:val="000000" w:themeColor="text1"/>
                <w:lang w:val="uk-UA"/>
              </w:rPr>
              <w:t>3</w:t>
            </w:r>
          </w:p>
        </w:tc>
        <w:tc>
          <w:tcPr>
            <w:tcW w:w="1650" w:type="dxa"/>
          </w:tcPr>
          <w:p w:rsidR="000962DA" w:rsidRPr="00D7328C" w:rsidRDefault="0070504A" w:rsidP="000962DA">
            <w:pPr>
              <w:jc w:val="center"/>
              <w:rPr>
                <w:rFonts w:ascii="Times New Roman" w:hAnsi="Times New Roman"/>
                <w:color w:val="000000" w:themeColor="text1"/>
                <w:lang w:val="uk-UA"/>
              </w:rPr>
            </w:pPr>
            <w:r w:rsidRPr="00D7328C">
              <w:rPr>
                <w:rFonts w:ascii="Times New Roman" w:hAnsi="Times New Roman"/>
                <w:color w:val="000000" w:themeColor="text1"/>
                <w:lang w:val="uk-UA"/>
              </w:rPr>
              <w:t>Гучок Л. О.</w:t>
            </w:r>
            <w:r w:rsidR="009C2E87" w:rsidRPr="00D7328C">
              <w:rPr>
                <w:rFonts w:ascii="Times New Roman" w:hAnsi="Times New Roman"/>
                <w:color w:val="000000" w:themeColor="text1"/>
                <w:lang w:val="uk-UA"/>
              </w:rPr>
              <w:t>.</w:t>
            </w:r>
          </w:p>
        </w:tc>
        <w:tc>
          <w:tcPr>
            <w:tcW w:w="1380" w:type="dxa"/>
          </w:tcPr>
          <w:p w:rsidR="000962DA" w:rsidRPr="00D7328C" w:rsidRDefault="000962DA" w:rsidP="000962DA">
            <w:pPr>
              <w:rPr>
                <w:rFonts w:ascii="Times New Roman" w:hAnsi="Times New Roman"/>
                <w:color w:val="000000" w:themeColor="text1"/>
                <w:lang w:val="uk-UA"/>
              </w:rPr>
            </w:pPr>
          </w:p>
        </w:tc>
      </w:tr>
      <w:tr w:rsidR="00D7328C" w:rsidRPr="00D7328C" w:rsidTr="00A12322">
        <w:tc>
          <w:tcPr>
            <w:tcW w:w="566" w:type="dxa"/>
          </w:tcPr>
          <w:p w:rsidR="000962DA" w:rsidRPr="00D7328C" w:rsidRDefault="000962DA" w:rsidP="000962DA">
            <w:pPr>
              <w:jc w:val="center"/>
              <w:rPr>
                <w:rFonts w:ascii="Times New Roman" w:hAnsi="Times New Roman"/>
                <w:color w:val="000000" w:themeColor="text1"/>
                <w:lang w:val="uk-UA"/>
              </w:rPr>
            </w:pPr>
            <w:r w:rsidRPr="00D7328C">
              <w:rPr>
                <w:rFonts w:ascii="Times New Roman" w:hAnsi="Times New Roman"/>
                <w:color w:val="000000" w:themeColor="text1"/>
                <w:lang w:val="uk-UA"/>
              </w:rPr>
              <w:t>20.</w:t>
            </w:r>
          </w:p>
        </w:tc>
        <w:tc>
          <w:tcPr>
            <w:tcW w:w="5028" w:type="dxa"/>
            <w:tcBorders>
              <w:top w:val="single" w:sz="4" w:space="0" w:color="auto"/>
              <w:left w:val="single" w:sz="4" w:space="0" w:color="auto"/>
              <w:bottom w:val="single" w:sz="4" w:space="0" w:color="auto"/>
              <w:right w:val="single" w:sz="4" w:space="0" w:color="auto"/>
            </w:tcBorders>
          </w:tcPr>
          <w:p w:rsidR="000962DA" w:rsidRPr="00D7328C" w:rsidRDefault="000962DA" w:rsidP="000962DA">
            <w:pPr>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Провести перший тематичний урок.</w:t>
            </w:r>
          </w:p>
        </w:tc>
        <w:tc>
          <w:tcPr>
            <w:tcW w:w="1406" w:type="dxa"/>
          </w:tcPr>
          <w:p w:rsidR="000962DA" w:rsidRPr="00D7328C" w:rsidRDefault="000962DA" w:rsidP="00387C5A">
            <w:pPr>
              <w:jc w:val="center"/>
              <w:rPr>
                <w:rFonts w:ascii="Times New Roman" w:hAnsi="Times New Roman"/>
                <w:color w:val="000000" w:themeColor="text1"/>
                <w:lang w:val="uk-UA"/>
              </w:rPr>
            </w:pPr>
            <w:r w:rsidRPr="00D7328C">
              <w:rPr>
                <w:rFonts w:ascii="Times New Roman" w:hAnsi="Times New Roman"/>
                <w:color w:val="000000" w:themeColor="text1"/>
                <w:lang w:val="uk-UA"/>
              </w:rPr>
              <w:t>01.09.</w:t>
            </w:r>
            <w:r w:rsidR="00835478" w:rsidRPr="00D7328C">
              <w:rPr>
                <w:rFonts w:ascii="Times New Roman" w:hAnsi="Times New Roman"/>
                <w:color w:val="000000" w:themeColor="text1"/>
                <w:lang w:val="uk-UA"/>
              </w:rPr>
              <w:t>202</w:t>
            </w:r>
            <w:r w:rsidR="00387C5A" w:rsidRPr="00D7328C">
              <w:rPr>
                <w:rFonts w:ascii="Times New Roman" w:hAnsi="Times New Roman"/>
                <w:color w:val="000000" w:themeColor="text1"/>
                <w:lang w:val="uk-UA"/>
              </w:rPr>
              <w:t>3</w:t>
            </w:r>
          </w:p>
        </w:tc>
        <w:tc>
          <w:tcPr>
            <w:tcW w:w="1650" w:type="dxa"/>
          </w:tcPr>
          <w:p w:rsidR="000962DA" w:rsidRPr="00D7328C" w:rsidRDefault="000962DA" w:rsidP="000962DA">
            <w:pPr>
              <w:jc w:val="center"/>
              <w:rPr>
                <w:rFonts w:ascii="Times New Roman" w:hAnsi="Times New Roman"/>
                <w:color w:val="000000" w:themeColor="text1"/>
                <w:lang w:val="uk-UA"/>
              </w:rPr>
            </w:pPr>
            <w:r w:rsidRPr="00D7328C">
              <w:rPr>
                <w:rFonts w:ascii="Times New Roman" w:hAnsi="Times New Roman"/>
                <w:color w:val="000000" w:themeColor="text1"/>
                <w:lang w:val="uk-UA"/>
              </w:rPr>
              <w:t>Класні керівники</w:t>
            </w:r>
          </w:p>
        </w:tc>
        <w:tc>
          <w:tcPr>
            <w:tcW w:w="1380" w:type="dxa"/>
          </w:tcPr>
          <w:p w:rsidR="000962DA" w:rsidRPr="00D7328C" w:rsidRDefault="000962DA" w:rsidP="000962DA">
            <w:pPr>
              <w:rPr>
                <w:rFonts w:ascii="Times New Roman" w:hAnsi="Times New Roman"/>
                <w:color w:val="000000" w:themeColor="text1"/>
                <w:lang w:val="uk-UA"/>
              </w:rPr>
            </w:pPr>
          </w:p>
        </w:tc>
      </w:tr>
      <w:tr w:rsidR="00D7328C" w:rsidRPr="00D7328C" w:rsidTr="00A12322">
        <w:tc>
          <w:tcPr>
            <w:tcW w:w="566" w:type="dxa"/>
          </w:tcPr>
          <w:p w:rsidR="0063396C" w:rsidRPr="00D7328C" w:rsidRDefault="0063396C" w:rsidP="0063396C">
            <w:pPr>
              <w:jc w:val="center"/>
              <w:rPr>
                <w:rFonts w:ascii="Times New Roman" w:hAnsi="Times New Roman"/>
                <w:color w:val="000000" w:themeColor="text1"/>
                <w:lang w:val="uk-UA"/>
              </w:rPr>
            </w:pPr>
            <w:r w:rsidRPr="00D7328C">
              <w:rPr>
                <w:rFonts w:ascii="Times New Roman" w:hAnsi="Times New Roman"/>
                <w:color w:val="000000" w:themeColor="text1"/>
                <w:lang w:val="uk-UA"/>
              </w:rPr>
              <w:t>21.</w:t>
            </w:r>
          </w:p>
        </w:tc>
        <w:tc>
          <w:tcPr>
            <w:tcW w:w="5028" w:type="dxa"/>
            <w:tcBorders>
              <w:top w:val="single" w:sz="4" w:space="0" w:color="auto"/>
              <w:left w:val="single" w:sz="4" w:space="0" w:color="auto"/>
              <w:bottom w:val="single" w:sz="4" w:space="0" w:color="auto"/>
              <w:right w:val="single" w:sz="4" w:space="0" w:color="auto"/>
            </w:tcBorders>
          </w:tcPr>
          <w:p w:rsidR="0063396C" w:rsidRPr="00D7328C" w:rsidRDefault="0063396C" w:rsidP="0063396C">
            <w:pPr>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Забезпечити проведення медичних оглядів працівниківта учнів  закладу до початку навчального року.</w:t>
            </w:r>
          </w:p>
        </w:tc>
        <w:tc>
          <w:tcPr>
            <w:tcW w:w="1406" w:type="dxa"/>
          </w:tcPr>
          <w:p w:rsidR="0063396C" w:rsidRPr="00D7328C" w:rsidRDefault="0063396C" w:rsidP="00387C5A">
            <w:pPr>
              <w:jc w:val="center"/>
              <w:rPr>
                <w:rFonts w:ascii="Times New Roman" w:hAnsi="Times New Roman"/>
                <w:color w:val="000000" w:themeColor="text1"/>
                <w:lang w:val="uk-UA"/>
              </w:rPr>
            </w:pPr>
            <w:r w:rsidRPr="00D7328C">
              <w:rPr>
                <w:rFonts w:ascii="Times New Roman" w:hAnsi="Times New Roman"/>
                <w:color w:val="000000" w:themeColor="text1"/>
                <w:lang w:val="uk-UA"/>
              </w:rPr>
              <w:t>До 01.09.</w:t>
            </w:r>
            <w:r w:rsidR="00835478" w:rsidRPr="00D7328C">
              <w:rPr>
                <w:rFonts w:ascii="Times New Roman" w:hAnsi="Times New Roman"/>
                <w:color w:val="000000" w:themeColor="text1"/>
                <w:lang w:val="uk-UA"/>
              </w:rPr>
              <w:t>202</w:t>
            </w:r>
            <w:r w:rsidR="00387C5A" w:rsidRPr="00D7328C">
              <w:rPr>
                <w:rFonts w:ascii="Times New Roman" w:hAnsi="Times New Roman"/>
                <w:color w:val="000000" w:themeColor="text1"/>
                <w:lang w:val="uk-UA"/>
              </w:rPr>
              <w:t>3</w:t>
            </w:r>
          </w:p>
        </w:tc>
        <w:tc>
          <w:tcPr>
            <w:tcW w:w="1650" w:type="dxa"/>
          </w:tcPr>
          <w:p w:rsidR="0063396C" w:rsidRPr="00D7328C" w:rsidRDefault="00387C5A" w:rsidP="0063396C">
            <w:pPr>
              <w:jc w:val="center"/>
              <w:rPr>
                <w:rFonts w:ascii="Times New Roman" w:hAnsi="Times New Roman"/>
                <w:color w:val="000000" w:themeColor="text1"/>
                <w:lang w:val="uk-UA"/>
              </w:rPr>
            </w:pPr>
            <w:r w:rsidRPr="00D7328C">
              <w:rPr>
                <w:rFonts w:ascii="Times New Roman" w:hAnsi="Times New Roman"/>
                <w:color w:val="000000" w:themeColor="text1"/>
                <w:lang w:val="uk-UA"/>
              </w:rPr>
              <w:t>Шевців Ю. О.</w:t>
            </w:r>
          </w:p>
          <w:p w:rsidR="009C2E87" w:rsidRPr="00D7328C" w:rsidRDefault="009C2E87" w:rsidP="0063396C">
            <w:pPr>
              <w:jc w:val="center"/>
              <w:rPr>
                <w:rFonts w:ascii="Times New Roman" w:hAnsi="Times New Roman"/>
                <w:color w:val="000000" w:themeColor="text1"/>
                <w:lang w:val="uk-UA"/>
              </w:rPr>
            </w:pPr>
            <w:r w:rsidRPr="00D7328C">
              <w:rPr>
                <w:rFonts w:ascii="Times New Roman" w:hAnsi="Times New Roman"/>
                <w:color w:val="000000" w:themeColor="text1"/>
                <w:lang w:val="uk-UA"/>
              </w:rPr>
              <w:t>Класні керівники</w:t>
            </w:r>
          </w:p>
        </w:tc>
        <w:tc>
          <w:tcPr>
            <w:tcW w:w="1380" w:type="dxa"/>
          </w:tcPr>
          <w:p w:rsidR="0063396C" w:rsidRPr="00D7328C" w:rsidRDefault="0063396C" w:rsidP="0063396C">
            <w:pPr>
              <w:rPr>
                <w:rFonts w:ascii="Times New Roman" w:hAnsi="Times New Roman"/>
                <w:color w:val="000000" w:themeColor="text1"/>
                <w:lang w:val="uk-UA"/>
              </w:rPr>
            </w:pPr>
          </w:p>
        </w:tc>
      </w:tr>
      <w:tr w:rsidR="00D7328C" w:rsidRPr="00D7328C" w:rsidTr="00A12322">
        <w:tc>
          <w:tcPr>
            <w:tcW w:w="566" w:type="dxa"/>
          </w:tcPr>
          <w:p w:rsidR="0063396C" w:rsidRPr="00D7328C" w:rsidRDefault="0063396C" w:rsidP="0063396C">
            <w:pPr>
              <w:jc w:val="center"/>
              <w:rPr>
                <w:rFonts w:ascii="Times New Roman" w:hAnsi="Times New Roman"/>
                <w:color w:val="000000" w:themeColor="text1"/>
                <w:lang w:val="uk-UA"/>
              </w:rPr>
            </w:pPr>
            <w:r w:rsidRPr="00D7328C">
              <w:rPr>
                <w:rFonts w:ascii="Times New Roman" w:hAnsi="Times New Roman"/>
                <w:color w:val="000000" w:themeColor="text1"/>
                <w:lang w:val="uk-UA"/>
              </w:rPr>
              <w:t>22.</w:t>
            </w:r>
          </w:p>
        </w:tc>
        <w:tc>
          <w:tcPr>
            <w:tcW w:w="5028" w:type="dxa"/>
            <w:tcBorders>
              <w:top w:val="single" w:sz="4" w:space="0" w:color="auto"/>
              <w:left w:val="single" w:sz="4" w:space="0" w:color="auto"/>
              <w:bottom w:val="single" w:sz="4" w:space="0" w:color="auto"/>
              <w:right w:val="single" w:sz="4" w:space="0" w:color="auto"/>
            </w:tcBorders>
          </w:tcPr>
          <w:p w:rsidR="0063396C" w:rsidRPr="00D7328C" w:rsidRDefault="0063396C" w:rsidP="00387C5A">
            <w:pPr>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xml:space="preserve">Вжити невідкладних заходів для оперативної доставки підручників, посібників та іншої навчальної літератури, передбаченої в переліку Міністерства освіти і науки України на </w:t>
            </w:r>
            <w:r w:rsidR="00835478" w:rsidRPr="00D7328C">
              <w:rPr>
                <w:rFonts w:ascii="Times New Roman" w:eastAsia="Times New Roman" w:hAnsi="Times New Roman"/>
                <w:color w:val="000000" w:themeColor="text1"/>
                <w:lang w:val="uk-UA"/>
              </w:rPr>
              <w:t>202</w:t>
            </w:r>
            <w:r w:rsidR="00387C5A" w:rsidRPr="00D7328C">
              <w:rPr>
                <w:rFonts w:ascii="Times New Roman" w:eastAsia="Times New Roman" w:hAnsi="Times New Roman"/>
                <w:color w:val="000000" w:themeColor="text1"/>
                <w:lang w:val="uk-UA"/>
              </w:rPr>
              <w:t>3</w:t>
            </w:r>
            <w:r w:rsidRPr="00D7328C">
              <w:rPr>
                <w:rFonts w:ascii="Times New Roman" w:eastAsia="Times New Roman" w:hAnsi="Times New Roman"/>
                <w:color w:val="000000" w:themeColor="text1"/>
                <w:lang w:val="uk-UA"/>
              </w:rPr>
              <w:t>/202</w:t>
            </w:r>
            <w:r w:rsidR="00387C5A" w:rsidRPr="00D7328C">
              <w:rPr>
                <w:rFonts w:ascii="Times New Roman" w:eastAsia="Times New Roman" w:hAnsi="Times New Roman"/>
                <w:color w:val="000000" w:themeColor="text1"/>
                <w:lang w:val="uk-UA"/>
              </w:rPr>
              <w:t>4</w:t>
            </w:r>
            <w:r w:rsidRPr="00D7328C">
              <w:rPr>
                <w:rFonts w:ascii="Times New Roman" w:eastAsia="Times New Roman" w:hAnsi="Times New Roman"/>
                <w:color w:val="000000" w:themeColor="text1"/>
                <w:lang w:val="uk-UA"/>
              </w:rPr>
              <w:t xml:space="preserve"> навчальний рік, організованого   їх розподілу серед учнів.</w:t>
            </w:r>
          </w:p>
        </w:tc>
        <w:tc>
          <w:tcPr>
            <w:tcW w:w="1406" w:type="dxa"/>
          </w:tcPr>
          <w:p w:rsidR="0063396C" w:rsidRPr="00D7328C" w:rsidRDefault="0063396C" w:rsidP="00387C5A">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Серпень-вересень </w:t>
            </w:r>
            <w:r w:rsidR="00387C5A" w:rsidRPr="00D7328C">
              <w:rPr>
                <w:rFonts w:ascii="Times New Roman" w:hAnsi="Times New Roman"/>
                <w:color w:val="000000" w:themeColor="text1"/>
                <w:lang w:val="uk-UA"/>
              </w:rPr>
              <w:t>2023</w:t>
            </w:r>
            <w:r w:rsidRPr="00D7328C">
              <w:rPr>
                <w:rFonts w:ascii="Times New Roman" w:hAnsi="Times New Roman"/>
                <w:color w:val="000000" w:themeColor="text1"/>
                <w:lang w:val="uk-UA"/>
              </w:rPr>
              <w:t>року</w:t>
            </w:r>
          </w:p>
        </w:tc>
        <w:tc>
          <w:tcPr>
            <w:tcW w:w="1650" w:type="dxa"/>
          </w:tcPr>
          <w:p w:rsidR="00D47694" w:rsidRPr="00D7328C" w:rsidRDefault="0070504A" w:rsidP="000B3E27">
            <w:pPr>
              <w:jc w:val="center"/>
              <w:rPr>
                <w:rFonts w:ascii="Times New Roman" w:hAnsi="Times New Roman"/>
                <w:color w:val="000000" w:themeColor="text1"/>
                <w:lang w:val="uk-UA"/>
              </w:rPr>
            </w:pPr>
            <w:r w:rsidRPr="00D7328C">
              <w:rPr>
                <w:rFonts w:ascii="Times New Roman" w:eastAsia="Times New Roman" w:hAnsi="Times New Roman"/>
                <w:color w:val="000000" w:themeColor="text1"/>
                <w:lang w:val="uk-UA"/>
              </w:rPr>
              <w:t>Гучок Л. О.</w:t>
            </w:r>
            <w:r w:rsidR="00D47694" w:rsidRPr="00D7328C">
              <w:rPr>
                <w:rFonts w:ascii="Times New Roman" w:eastAsia="Times New Roman" w:hAnsi="Times New Roman"/>
                <w:color w:val="000000" w:themeColor="text1"/>
                <w:lang w:val="uk-UA"/>
              </w:rPr>
              <w:t>.</w:t>
            </w:r>
          </w:p>
          <w:p w:rsidR="0063396C" w:rsidRPr="00D7328C" w:rsidRDefault="009C2E87" w:rsidP="000B3E27">
            <w:pPr>
              <w:jc w:val="center"/>
              <w:rPr>
                <w:rFonts w:ascii="Times New Roman" w:hAnsi="Times New Roman"/>
                <w:color w:val="000000" w:themeColor="text1"/>
                <w:lang w:val="uk-UA"/>
              </w:rPr>
            </w:pPr>
            <w:r w:rsidRPr="00D7328C">
              <w:rPr>
                <w:rFonts w:ascii="Times New Roman" w:hAnsi="Times New Roman"/>
                <w:color w:val="000000" w:themeColor="text1"/>
                <w:lang w:val="uk-UA"/>
              </w:rPr>
              <w:t>Рибак Ю. Ю.</w:t>
            </w:r>
          </w:p>
        </w:tc>
        <w:tc>
          <w:tcPr>
            <w:tcW w:w="1380" w:type="dxa"/>
          </w:tcPr>
          <w:p w:rsidR="0063396C" w:rsidRPr="00D7328C" w:rsidRDefault="0063396C" w:rsidP="0063396C">
            <w:pPr>
              <w:rPr>
                <w:rFonts w:ascii="Times New Roman" w:hAnsi="Times New Roman"/>
                <w:color w:val="000000" w:themeColor="text1"/>
                <w:lang w:val="uk-UA"/>
              </w:rPr>
            </w:pPr>
          </w:p>
        </w:tc>
      </w:tr>
      <w:tr w:rsidR="00D7328C" w:rsidRPr="00D7328C" w:rsidTr="00A12322">
        <w:tc>
          <w:tcPr>
            <w:tcW w:w="566" w:type="dxa"/>
          </w:tcPr>
          <w:p w:rsidR="0063396C" w:rsidRPr="00D7328C" w:rsidRDefault="0063396C" w:rsidP="0063396C">
            <w:pPr>
              <w:jc w:val="center"/>
              <w:rPr>
                <w:rFonts w:ascii="Times New Roman" w:hAnsi="Times New Roman"/>
                <w:color w:val="000000" w:themeColor="text1"/>
                <w:lang w:val="uk-UA"/>
              </w:rPr>
            </w:pPr>
            <w:r w:rsidRPr="00D7328C">
              <w:rPr>
                <w:rFonts w:ascii="Times New Roman" w:hAnsi="Times New Roman"/>
                <w:color w:val="000000" w:themeColor="text1"/>
                <w:lang w:val="uk-UA"/>
              </w:rPr>
              <w:lastRenderedPageBreak/>
              <w:t>23.</w:t>
            </w:r>
          </w:p>
        </w:tc>
        <w:tc>
          <w:tcPr>
            <w:tcW w:w="5028" w:type="dxa"/>
            <w:tcBorders>
              <w:top w:val="single" w:sz="4" w:space="0" w:color="auto"/>
              <w:left w:val="single" w:sz="4" w:space="0" w:color="auto"/>
              <w:bottom w:val="single" w:sz="4" w:space="0" w:color="auto"/>
              <w:right w:val="single" w:sz="4" w:space="0" w:color="auto"/>
            </w:tcBorders>
          </w:tcPr>
          <w:p w:rsidR="0063396C" w:rsidRPr="00D7328C" w:rsidRDefault="0063396C" w:rsidP="0063396C">
            <w:pPr>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Забезпечити наявність навчальних програм інваріантної                 та варіативної складових робочого навчального плану.</w:t>
            </w:r>
          </w:p>
        </w:tc>
        <w:tc>
          <w:tcPr>
            <w:tcW w:w="1406" w:type="dxa"/>
          </w:tcPr>
          <w:p w:rsidR="0063396C" w:rsidRPr="00D7328C" w:rsidRDefault="0063396C" w:rsidP="00387C5A">
            <w:pPr>
              <w:jc w:val="center"/>
              <w:rPr>
                <w:rFonts w:ascii="Times New Roman" w:hAnsi="Times New Roman"/>
                <w:color w:val="000000" w:themeColor="text1"/>
                <w:lang w:val="uk-UA"/>
              </w:rPr>
            </w:pPr>
            <w:r w:rsidRPr="00D7328C">
              <w:rPr>
                <w:rFonts w:ascii="Times New Roman" w:hAnsi="Times New Roman"/>
                <w:color w:val="000000" w:themeColor="text1"/>
                <w:lang w:val="uk-UA"/>
              </w:rPr>
              <w:t>До 01.09.</w:t>
            </w:r>
            <w:r w:rsidR="00835478" w:rsidRPr="00D7328C">
              <w:rPr>
                <w:rFonts w:ascii="Times New Roman" w:hAnsi="Times New Roman"/>
                <w:color w:val="000000" w:themeColor="text1"/>
                <w:lang w:val="uk-UA"/>
              </w:rPr>
              <w:t>202</w:t>
            </w:r>
            <w:r w:rsidR="00387C5A" w:rsidRPr="00D7328C">
              <w:rPr>
                <w:rFonts w:ascii="Times New Roman" w:hAnsi="Times New Roman"/>
                <w:color w:val="000000" w:themeColor="text1"/>
                <w:lang w:val="uk-UA"/>
              </w:rPr>
              <w:t>3</w:t>
            </w:r>
          </w:p>
        </w:tc>
        <w:tc>
          <w:tcPr>
            <w:tcW w:w="1650" w:type="dxa"/>
          </w:tcPr>
          <w:p w:rsidR="0063396C" w:rsidRPr="00D7328C" w:rsidRDefault="00835478" w:rsidP="0063396C">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tc>
        <w:tc>
          <w:tcPr>
            <w:tcW w:w="1380" w:type="dxa"/>
          </w:tcPr>
          <w:p w:rsidR="0063396C" w:rsidRPr="00D7328C" w:rsidRDefault="0063396C" w:rsidP="0063396C">
            <w:pPr>
              <w:rPr>
                <w:rFonts w:ascii="Times New Roman" w:hAnsi="Times New Roman"/>
                <w:color w:val="000000" w:themeColor="text1"/>
                <w:lang w:val="uk-UA"/>
              </w:rPr>
            </w:pPr>
          </w:p>
        </w:tc>
      </w:tr>
      <w:tr w:rsidR="00D7328C" w:rsidRPr="00D7328C" w:rsidTr="00A12322">
        <w:tc>
          <w:tcPr>
            <w:tcW w:w="566" w:type="dxa"/>
          </w:tcPr>
          <w:p w:rsidR="0063396C" w:rsidRPr="00D7328C" w:rsidRDefault="0063396C" w:rsidP="0063396C">
            <w:pPr>
              <w:jc w:val="center"/>
              <w:rPr>
                <w:rFonts w:ascii="Times New Roman" w:hAnsi="Times New Roman"/>
                <w:color w:val="000000" w:themeColor="text1"/>
                <w:lang w:val="uk-UA"/>
              </w:rPr>
            </w:pPr>
            <w:r w:rsidRPr="00D7328C">
              <w:rPr>
                <w:rFonts w:ascii="Times New Roman" w:hAnsi="Times New Roman"/>
                <w:color w:val="000000" w:themeColor="text1"/>
                <w:lang w:val="uk-UA"/>
              </w:rPr>
              <w:t>24.</w:t>
            </w:r>
          </w:p>
        </w:tc>
        <w:tc>
          <w:tcPr>
            <w:tcW w:w="5028" w:type="dxa"/>
            <w:tcBorders>
              <w:top w:val="single" w:sz="4" w:space="0" w:color="auto"/>
              <w:left w:val="single" w:sz="4" w:space="0" w:color="auto"/>
              <w:bottom w:val="single" w:sz="4" w:space="0" w:color="auto"/>
              <w:right w:val="single" w:sz="4" w:space="0" w:color="auto"/>
            </w:tcBorders>
          </w:tcPr>
          <w:p w:rsidR="0063396C" w:rsidRPr="00D7328C" w:rsidRDefault="0063396C" w:rsidP="00387C5A">
            <w:pPr>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xml:space="preserve">Затвердити правила внутрішнього трудового розпорядку         для працівників закладу на </w:t>
            </w:r>
            <w:r w:rsidR="00835478" w:rsidRPr="00D7328C">
              <w:rPr>
                <w:rFonts w:ascii="Times New Roman" w:eastAsia="Times New Roman" w:hAnsi="Times New Roman"/>
                <w:color w:val="000000" w:themeColor="text1"/>
              </w:rPr>
              <w:t>202</w:t>
            </w:r>
            <w:r w:rsidR="00387C5A" w:rsidRPr="00D7328C">
              <w:rPr>
                <w:rFonts w:ascii="Times New Roman" w:eastAsia="Times New Roman" w:hAnsi="Times New Roman"/>
                <w:color w:val="000000" w:themeColor="text1"/>
                <w:lang w:val="uk-UA"/>
              </w:rPr>
              <w:t>3</w:t>
            </w:r>
            <w:r w:rsidRPr="00D7328C">
              <w:rPr>
                <w:rFonts w:ascii="Times New Roman" w:eastAsia="Times New Roman" w:hAnsi="Times New Roman"/>
                <w:color w:val="000000" w:themeColor="text1"/>
                <w:lang w:val="uk-UA"/>
              </w:rPr>
              <w:t>/</w:t>
            </w:r>
            <w:r w:rsidRPr="00D7328C">
              <w:rPr>
                <w:rFonts w:ascii="Times New Roman" w:eastAsia="Times New Roman" w:hAnsi="Times New Roman"/>
                <w:color w:val="000000" w:themeColor="text1"/>
              </w:rPr>
              <w:t>20</w:t>
            </w:r>
            <w:r w:rsidRPr="00D7328C">
              <w:rPr>
                <w:rFonts w:ascii="Times New Roman" w:eastAsia="Times New Roman" w:hAnsi="Times New Roman"/>
                <w:color w:val="000000" w:themeColor="text1"/>
                <w:lang w:val="uk-UA"/>
              </w:rPr>
              <w:t>2</w:t>
            </w:r>
            <w:r w:rsidR="00387C5A" w:rsidRPr="00D7328C">
              <w:rPr>
                <w:rFonts w:ascii="Times New Roman" w:eastAsia="Times New Roman" w:hAnsi="Times New Roman"/>
                <w:color w:val="000000" w:themeColor="text1"/>
                <w:lang w:val="uk-UA"/>
              </w:rPr>
              <w:t>4</w:t>
            </w:r>
            <w:r w:rsidRPr="00D7328C">
              <w:rPr>
                <w:rFonts w:ascii="Times New Roman" w:eastAsia="Times New Roman" w:hAnsi="Times New Roman"/>
                <w:color w:val="000000" w:themeColor="text1"/>
                <w:lang w:val="uk-UA"/>
              </w:rPr>
              <w:t xml:space="preserve"> навчальний рік.</w:t>
            </w:r>
          </w:p>
        </w:tc>
        <w:tc>
          <w:tcPr>
            <w:tcW w:w="1406" w:type="dxa"/>
          </w:tcPr>
          <w:p w:rsidR="0063396C" w:rsidRPr="00D7328C" w:rsidRDefault="0063396C" w:rsidP="00387C5A">
            <w:pPr>
              <w:jc w:val="center"/>
              <w:rPr>
                <w:rFonts w:ascii="Times New Roman" w:hAnsi="Times New Roman"/>
                <w:color w:val="000000" w:themeColor="text1"/>
                <w:lang w:val="uk-UA"/>
              </w:rPr>
            </w:pPr>
            <w:r w:rsidRPr="00D7328C">
              <w:rPr>
                <w:rFonts w:ascii="Times New Roman" w:hAnsi="Times New Roman"/>
                <w:color w:val="000000" w:themeColor="text1"/>
                <w:lang w:val="uk-UA"/>
              </w:rPr>
              <w:t>До 01.09.</w:t>
            </w:r>
            <w:r w:rsidR="00835478" w:rsidRPr="00D7328C">
              <w:rPr>
                <w:rFonts w:ascii="Times New Roman" w:hAnsi="Times New Roman"/>
                <w:color w:val="000000" w:themeColor="text1"/>
                <w:lang w:val="uk-UA"/>
              </w:rPr>
              <w:t>202</w:t>
            </w:r>
            <w:r w:rsidR="00387C5A" w:rsidRPr="00D7328C">
              <w:rPr>
                <w:rFonts w:ascii="Times New Roman" w:hAnsi="Times New Roman"/>
                <w:color w:val="000000" w:themeColor="text1"/>
                <w:lang w:val="uk-UA"/>
              </w:rPr>
              <w:t>3</w:t>
            </w:r>
          </w:p>
        </w:tc>
        <w:tc>
          <w:tcPr>
            <w:tcW w:w="1650" w:type="dxa"/>
          </w:tcPr>
          <w:p w:rsidR="0063396C" w:rsidRPr="00D7328C" w:rsidRDefault="00E3503E" w:rsidP="0063396C">
            <w:pPr>
              <w:jc w:val="center"/>
              <w:rPr>
                <w:rFonts w:ascii="Times New Roman" w:hAnsi="Times New Roman"/>
                <w:color w:val="000000" w:themeColor="text1"/>
                <w:lang w:val="uk-UA"/>
              </w:rPr>
            </w:pPr>
            <w:r w:rsidRPr="00D7328C">
              <w:rPr>
                <w:rFonts w:ascii="Times New Roman" w:hAnsi="Times New Roman"/>
                <w:color w:val="000000" w:themeColor="text1"/>
                <w:lang w:val="uk-UA"/>
              </w:rPr>
              <w:t>Чиж І. І.</w:t>
            </w:r>
          </w:p>
        </w:tc>
        <w:tc>
          <w:tcPr>
            <w:tcW w:w="1380" w:type="dxa"/>
          </w:tcPr>
          <w:p w:rsidR="0063396C" w:rsidRPr="00D7328C" w:rsidRDefault="0063396C" w:rsidP="0063396C">
            <w:pPr>
              <w:rPr>
                <w:rFonts w:ascii="Times New Roman" w:hAnsi="Times New Roman"/>
                <w:color w:val="000000" w:themeColor="text1"/>
                <w:lang w:val="uk-UA"/>
              </w:rPr>
            </w:pPr>
          </w:p>
        </w:tc>
      </w:tr>
      <w:tr w:rsidR="00D7328C" w:rsidRPr="00D7328C" w:rsidTr="00A12322">
        <w:tc>
          <w:tcPr>
            <w:tcW w:w="566" w:type="dxa"/>
          </w:tcPr>
          <w:p w:rsidR="00A72431" w:rsidRPr="00D7328C" w:rsidRDefault="00A72431" w:rsidP="00A72431">
            <w:pPr>
              <w:jc w:val="center"/>
              <w:rPr>
                <w:rFonts w:ascii="Times New Roman" w:hAnsi="Times New Roman"/>
                <w:color w:val="000000" w:themeColor="text1"/>
                <w:lang w:val="uk-UA"/>
              </w:rPr>
            </w:pPr>
            <w:r w:rsidRPr="00D7328C">
              <w:rPr>
                <w:rFonts w:ascii="Times New Roman" w:hAnsi="Times New Roman"/>
                <w:color w:val="000000" w:themeColor="text1"/>
                <w:lang w:val="uk-UA"/>
              </w:rPr>
              <w:t>25.</w:t>
            </w:r>
          </w:p>
        </w:tc>
        <w:tc>
          <w:tcPr>
            <w:tcW w:w="5028" w:type="dxa"/>
            <w:tcBorders>
              <w:top w:val="single" w:sz="4" w:space="0" w:color="auto"/>
              <w:left w:val="single" w:sz="4" w:space="0" w:color="auto"/>
              <w:bottom w:val="single" w:sz="4" w:space="0" w:color="auto"/>
              <w:right w:val="single" w:sz="4" w:space="0" w:color="auto"/>
            </w:tcBorders>
          </w:tcPr>
          <w:p w:rsidR="00A72431" w:rsidRPr="00D7328C" w:rsidRDefault="00A72431" w:rsidP="00A72431">
            <w:pPr>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Вжити невідкладних заходів для оперативної доставки підручників, посібників та іншої навчальної літератури, навчального обладнання для забезпечення реалізації Концепції Нової української школи</w:t>
            </w:r>
          </w:p>
        </w:tc>
        <w:tc>
          <w:tcPr>
            <w:tcW w:w="1406" w:type="dxa"/>
          </w:tcPr>
          <w:p w:rsidR="00A72431" w:rsidRPr="00D7328C" w:rsidRDefault="00A72431" w:rsidP="00387C5A">
            <w:pPr>
              <w:jc w:val="center"/>
              <w:rPr>
                <w:rFonts w:ascii="Times New Roman" w:hAnsi="Times New Roman"/>
                <w:color w:val="000000" w:themeColor="text1"/>
                <w:lang w:val="uk-UA"/>
              </w:rPr>
            </w:pPr>
            <w:r w:rsidRPr="00D7328C">
              <w:rPr>
                <w:rFonts w:ascii="Times New Roman" w:hAnsi="Times New Roman"/>
                <w:color w:val="000000" w:themeColor="text1"/>
                <w:lang w:val="uk-UA"/>
              </w:rPr>
              <w:t>До 01.09.</w:t>
            </w:r>
            <w:r w:rsidR="00835478" w:rsidRPr="00D7328C">
              <w:rPr>
                <w:rFonts w:ascii="Times New Roman" w:hAnsi="Times New Roman"/>
                <w:color w:val="000000" w:themeColor="text1"/>
                <w:lang w:val="uk-UA"/>
              </w:rPr>
              <w:t>202</w:t>
            </w:r>
            <w:r w:rsidR="00387C5A" w:rsidRPr="00D7328C">
              <w:rPr>
                <w:rFonts w:ascii="Times New Roman" w:hAnsi="Times New Roman"/>
                <w:color w:val="000000" w:themeColor="text1"/>
                <w:lang w:val="uk-UA"/>
              </w:rPr>
              <w:t>3</w:t>
            </w:r>
          </w:p>
        </w:tc>
        <w:tc>
          <w:tcPr>
            <w:tcW w:w="1650" w:type="dxa"/>
          </w:tcPr>
          <w:p w:rsidR="00A72431" w:rsidRPr="00D7328C" w:rsidRDefault="0070504A" w:rsidP="00A72431">
            <w:pPr>
              <w:jc w:val="center"/>
              <w:rPr>
                <w:rFonts w:ascii="Times New Roman" w:hAnsi="Times New Roman"/>
                <w:color w:val="000000" w:themeColor="text1"/>
                <w:lang w:val="uk-UA"/>
              </w:rPr>
            </w:pPr>
            <w:r w:rsidRPr="00D7328C">
              <w:rPr>
                <w:rFonts w:ascii="Times New Roman" w:eastAsia="Times New Roman" w:hAnsi="Times New Roman"/>
                <w:color w:val="000000" w:themeColor="text1"/>
                <w:lang w:val="uk-UA"/>
              </w:rPr>
              <w:t>Гучок Л. О.</w:t>
            </w:r>
            <w:r w:rsidR="00D47694" w:rsidRPr="00D7328C">
              <w:rPr>
                <w:rFonts w:ascii="Times New Roman" w:eastAsia="Times New Roman" w:hAnsi="Times New Roman"/>
                <w:color w:val="000000" w:themeColor="text1"/>
                <w:lang w:val="uk-UA"/>
              </w:rPr>
              <w:t xml:space="preserve">. </w:t>
            </w:r>
            <w:r w:rsidR="00E3503E" w:rsidRPr="00D7328C">
              <w:rPr>
                <w:rFonts w:ascii="Times New Roman" w:hAnsi="Times New Roman"/>
                <w:color w:val="000000" w:themeColor="text1"/>
                <w:lang w:val="uk-UA"/>
              </w:rPr>
              <w:t>Рибак Ю. Ю.</w:t>
            </w:r>
          </w:p>
        </w:tc>
        <w:tc>
          <w:tcPr>
            <w:tcW w:w="1380" w:type="dxa"/>
          </w:tcPr>
          <w:p w:rsidR="00A72431" w:rsidRPr="00D7328C" w:rsidRDefault="00A72431" w:rsidP="00A72431">
            <w:pPr>
              <w:rPr>
                <w:rFonts w:ascii="Times New Roman" w:hAnsi="Times New Roman"/>
                <w:color w:val="000000" w:themeColor="text1"/>
                <w:lang w:val="uk-UA"/>
              </w:rPr>
            </w:pPr>
          </w:p>
        </w:tc>
      </w:tr>
    </w:tbl>
    <w:p w:rsidR="00D029C8" w:rsidRPr="00D7328C" w:rsidRDefault="00D029C8">
      <w:pPr>
        <w:rPr>
          <w:rFonts w:ascii="Times New Roman" w:hAnsi="Times New Roman"/>
          <w:color w:val="000000" w:themeColor="text1"/>
          <w:sz w:val="20"/>
          <w:szCs w:val="20"/>
          <w:lang w:val="uk-UA"/>
        </w:rPr>
      </w:pPr>
    </w:p>
    <w:p w:rsidR="00D029C8" w:rsidRPr="00D7328C" w:rsidRDefault="00D029C8" w:rsidP="00D029C8">
      <w:pPr>
        <w:rPr>
          <w:rFonts w:ascii="Times New Roman" w:hAnsi="Times New Roman"/>
          <w:b/>
          <w:color w:val="000000" w:themeColor="text1"/>
          <w:sz w:val="20"/>
          <w:szCs w:val="20"/>
          <w:lang w:val="uk-UA"/>
        </w:rPr>
      </w:pPr>
      <w:r w:rsidRPr="00D7328C">
        <w:rPr>
          <w:rFonts w:ascii="Times New Roman" w:hAnsi="Times New Roman"/>
          <w:b/>
          <w:color w:val="000000" w:themeColor="text1"/>
          <w:sz w:val="20"/>
          <w:szCs w:val="20"/>
          <w:lang w:val="uk-UA"/>
        </w:rPr>
        <w:t>2.1.2.</w:t>
      </w:r>
      <w:r w:rsidRPr="00D7328C">
        <w:rPr>
          <w:rFonts w:ascii="Times New Roman" w:hAnsi="Times New Roman"/>
          <w:b/>
          <w:color w:val="000000" w:themeColor="text1"/>
          <w:sz w:val="20"/>
          <w:szCs w:val="20"/>
          <w:lang w:val="uk-UA"/>
        </w:rPr>
        <w:tab/>
        <w:t>Фінансово-господарська робота, зміцнення матеріально-технічної бази школи</w:t>
      </w:r>
    </w:p>
    <w:p w:rsidR="00BB59DA" w:rsidRPr="00D7328C" w:rsidRDefault="00BB59DA" w:rsidP="007E7532">
      <w:pPr>
        <w:spacing w:line="240" w:lineRule="auto"/>
        <w:rPr>
          <w:rFonts w:ascii="Times New Roman" w:hAnsi="Times New Roman"/>
          <w:color w:val="000000" w:themeColor="text1"/>
          <w:sz w:val="20"/>
          <w:szCs w:val="20"/>
          <w:lang w:val="uk-UA"/>
        </w:rPr>
      </w:pPr>
      <w:r w:rsidRPr="00D7328C">
        <w:rPr>
          <w:rFonts w:ascii="Times New Roman" w:hAnsi="Times New Roman"/>
          <w:color w:val="000000" w:themeColor="text1"/>
          <w:sz w:val="20"/>
          <w:szCs w:val="20"/>
          <w:lang w:val="uk-UA"/>
        </w:rPr>
        <w:t xml:space="preserve">Фінансово-господарську діяльність у </w:t>
      </w:r>
      <w:r w:rsidR="00835478" w:rsidRPr="00D7328C">
        <w:rPr>
          <w:rFonts w:ascii="Times New Roman" w:hAnsi="Times New Roman"/>
          <w:color w:val="000000" w:themeColor="text1"/>
          <w:sz w:val="20"/>
          <w:szCs w:val="20"/>
          <w:lang w:val="uk-UA"/>
        </w:rPr>
        <w:t>202</w:t>
      </w:r>
      <w:r w:rsidR="00387C5A" w:rsidRPr="00D7328C">
        <w:rPr>
          <w:rFonts w:ascii="Times New Roman" w:hAnsi="Times New Roman"/>
          <w:color w:val="000000" w:themeColor="text1"/>
          <w:sz w:val="20"/>
          <w:szCs w:val="20"/>
          <w:lang w:val="uk-UA"/>
        </w:rPr>
        <w:t>3</w:t>
      </w:r>
      <w:r w:rsidR="00E3503E" w:rsidRPr="00D7328C">
        <w:rPr>
          <w:rFonts w:ascii="Times New Roman" w:hAnsi="Times New Roman"/>
          <w:color w:val="000000" w:themeColor="text1"/>
          <w:sz w:val="20"/>
          <w:szCs w:val="20"/>
          <w:lang w:val="uk-UA"/>
        </w:rPr>
        <w:t>/202</w:t>
      </w:r>
      <w:r w:rsidR="00387C5A" w:rsidRPr="00D7328C">
        <w:rPr>
          <w:rFonts w:ascii="Times New Roman" w:hAnsi="Times New Roman"/>
          <w:color w:val="000000" w:themeColor="text1"/>
          <w:sz w:val="20"/>
          <w:szCs w:val="20"/>
          <w:lang w:val="uk-UA"/>
        </w:rPr>
        <w:t>4</w:t>
      </w:r>
      <w:r w:rsidRPr="00D7328C">
        <w:rPr>
          <w:rFonts w:ascii="Times New Roman" w:hAnsi="Times New Roman"/>
          <w:color w:val="000000" w:themeColor="text1"/>
          <w:sz w:val="20"/>
          <w:szCs w:val="20"/>
          <w:lang w:val="uk-UA"/>
        </w:rPr>
        <w:t xml:space="preserve"> навчальному році направити на:</w:t>
      </w:r>
    </w:p>
    <w:p w:rsidR="00BB59DA" w:rsidRPr="00D7328C" w:rsidRDefault="00BB59DA" w:rsidP="00F97C3E">
      <w:pPr>
        <w:pStyle w:val="aff6"/>
        <w:numPr>
          <w:ilvl w:val="0"/>
          <w:numId w:val="59"/>
        </w:numPr>
        <w:spacing w:line="240" w:lineRule="auto"/>
        <w:rPr>
          <w:rFonts w:ascii="Times New Roman" w:hAnsi="Times New Roman"/>
          <w:color w:val="000000" w:themeColor="text1"/>
          <w:sz w:val="20"/>
          <w:szCs w:val="20"/>
          <w:lang w:val="uk-UA"/>
        </w:rPr>
      </w:pPr>
      <w:r w:rsidRPr="00D7328C">
        <w:rPr>
          <w:rFonts w:ascii="Times New Roman" w:hAnsi="Times New Roman"/>
          <w:color w:val="000000" w:themeColor="text1"/>
          <w:sz w:val="20"/>
          <w:szCs w:val="20"/>
          <w:lang w:val="uk-UA"/>
        </w:rPr>
        <w:t>Створення комфортного, безпечного освітнього середовища;</w:t>
      </w:r>
    </w:p>
    <w:p w:rsidR="00BB59DA" w:rsidRPr="00D7328C" w:rsidRDefault="00BB59DA" w:rsidP="00F97C3E">
      <w:pPr>
        <w:pStyle w:val="aff6"/>
        <w:numPr>
          <w:ilvl w:val="0"/>
          <w:numId w:val="59"/>
        </w:numPr>
        <w:spacing w:line="240" w:lineRule="auto"/>
        <w:rPr>
          <w:rFonts w:ascii="Times New Roman" w:hAnsi="Times New Roman"/>
          <w:color w:val="000000" w:themeColor="text1"/>
          <w:sz w:val="20"/>
          <w:szCs w:val="20"/>
          <w:lang w:val="uk-UA"/>
        </w:rPr>
      </w:pPr>
      <w:r w:rsidRPr="00D7328C">
        <w:rPr>
          <w:rFonts w:ascii="Times New Roman" w:hAnsi="Times New Roman"/>
          <w:color w:val="000000" w:themeColor="text1"/>
          <w:sz w:val="20"/>
          <w:szCs w:val="20"/>
          <w:lang w:val="uk-UA"/>
        </w:rPr>
        <w:t>Підтримка у робочому стані</w:t>
      </w:r>
      <w:r w:rsidR="00EA7580" w:rsidRPr="00D7328C">
        <w:rPr>
          <w:rFonts w:ascii="Times New Roman" w:hAnsi="Times New Roman"/>
          <w:color w:val="000000" w:themeColor="text1"/>
          <w:sz w:val="20"/>
          <w:szCs w:val="20"/>
          <w:lang w:val="uk-UA"/>
        </w:rPr>
        <w:t xml:space="preserve"> систем життєзабезпечення школи (електро-, водо забезпечення, каналізаційна система);</w:t>
      </w:r>
    </w:p>
    <w:p w:rsidR="00EA7580" w:rsidRPr="00D7328C" w:rsidRDefault="00EA7580" w:rsidP="00F97C3E">
      <w:pPr>
        <w:pStyle w:val="aff6"/>
        <w:numPr>
          <w:ilvl w:val="0"/>
          <w:numId w:val="59"/>
        </w:numPr>
        <w:spacing w:line="240" w:lineRule="auto"/>
        <w:rPr>
          <w:rFonts w:ascii="Times New Roman" w:hAnsi="Times New Roman"/>
          <w:color w:val="000000" w:themeColor="text1"/>
          <w:sz w:val="20"/>
          <w:szCs w:val="20"/>
          <w:lang w:val="uk-UA"/>
        </w:rPr>
      </w:pPr>
      <w:r w:rsidRPr="00D7328C">
        <w:rPr>
          <w:rFonts w:ascii="Times New Roman" w:hAnsi="Times New Roman"/>
          <w:color w:val="000000" w:themeColor="text1"/>
          <w:sz w:val="20"/>
          <w:szCs w:val="20"/>
          <w:lang w:val="uk-UA"/>
        </w:rPr>
        <w:t>Підтримання в належному стані меблів, обладнання тощо;</w:t>
      </w:r>
    </w:p>
    <w:p w:rsidR="00EA7580" w:rsidRPr="00D7328C" w:rsidRDefault="00EA7580" w:rsidP="00F97C3E">
      <w:pPr>
        <w:pStyle w:val="aff6"/>
        <w:numPr>
          <w:ilvl w:val="0"/>
          <w:numId w:val="59"/>
        </w:numPr>
        <w:spacing w:line="240" w:lineRule="auto"/>
        <w:rPr>
          <w:rFonts w:ascii="Times New Roman" w:hAnsi="Times New Roman"/>
          <w:color w:val="000000" w:themeColor="text1"/>
          <w:sz w:val="20"/>
          <w:szCs w:val="20"/>
          <w:lang w:val="uk-UA"/>
        </w:rPr>
      </w:pPr>
      <w:r w:rsidRPr="00D7328C">
        <w:rPr>
          <w:rFonts w:ascii="Times New Roman" w:hAnsi="Times New Roman"/>
          <w:color w:val="000000" w:themeColor="text1"/>
          <w:sz w:val="20"/>
          <w:szCs w:val="20"/>
          <w:lang w:val="uk-UA"/>
        </w:rPr>
        <w:t>Придбання необхідного обладнання, ТЗН, меблів для кабінетів;</w:t>
      </w:r>
    </w:p>
    <w:p w:rsidR="00EA7580" w:rsidRPr="00D7328C" w:rsidRDefault="00EA7580" w:rsidP="00F97C3E">
      <w:pPr>
        <w:pStyle w:val="aff6"/>
        <w:numPr>
          <w:ilvl w:val="0"/>
          <w:numId w:val="59"/>
        </w:numPr>
        <w:spacing w:line="240" w:lineRule="auto"/>
        <w:rPr>
          <w:rFonts w:ascii="Times New Roman" w:hAnsi="Times New Roman"/>
          <w:color w:val="000000" w:themeColor="text1"/>
          <w:sz w:val="20"/>
          <w:szCs w:val="20"/>
          <w:lang w:val="uk-UA"/>
        </w:rPr>
      </w:pPr>
      <w:r w:rsidRPr="00D7328C">
        <w:rPr>
          <w:rFonts w:ascii="Times New Roman" w:hAnsi="Times New Roman"/>
          <w:color w:val="000000" w:themeColor="text1"/>
          <w:sz w:val="20"/>
          <w:szCs w:val="20"/>
          <w:lang w:val="uk-UA"/>
        </w:rPr>
        <w:t>Виконання плану поточного ремонту шкільних приміщень.</w:t>
      </w:r>
    </w:p>
    <w:p w:rsidR="00EA7580" w:rsidRPr="00D7328C" w:rsidRDefault="00EA7580" w:rsidP="007E7532">
      <w:pPr>
        <w:spacing w:line="240" w:lineRule="auto"/>
        <w:ind w:left="360"/>
        <w:rPr>
          <w:rFonts w:ascii="Times New Roman" w:hAnsi="Times New Roman"/>
          <w:color w:val="000000" w:themeColor="text1"/>
          <w:sz w:val="20"/>
          <w:szCs w:val="20"/>
          <w:lang w:val="uk-UA"/>
        </w:rPr>
      </w:pPr>
      <w:r w:rsidRPr="00D7328C">
        <w:rPr>
          <w:rFonts w:ascii="Times New Roman" w:hAnsi="Times New Roman"/>
          <w:color w:val="000000" w:themeColor="text1"/>
          <w:sz w:val="20"/>
          <w:szCs w:val="20"/>
          <w:lang w:val="uk-UA"/>
        </w:rPr>
        <w:t>З цією метою:</w:t>
      </w:r>
    </w:p>
    <w:p w:rsidR="00EA7580" w:rsidRPr="00D7328C" w:rsidRDefault="00EA7580" w:rsidP="00F97C3E">
      <w:pPr>
        <w:pStyle w:val="aff6"/>
        <w:numPr>
          <w:ilvl w:val="0"/>
          <w:numId w:val="60"/>
        </w:numPr>
        <w:spacing w:line="240" w:lineRule="auto"/>
        <w:rPr>
          <w:rFonts w:ascii="Times New Roman" w:hAnsi="Times New Roman"/>
          <w:color w:val="000000" w:themeColor="text1"/>
          <w:sz w:val="20"/>
          <w:szCs w:val="20"/>
          <w:lang w:val="uk-UA"/>
        </w:rPr>
      </w:pPr>
      <w:r w:rsidRPr="00D7328C">
        <w:rPr>
          <w:rFonts w:ascii="Times New Roman" w:hAnsi="Times New Roman"/>
          <w:color w:val="000000" w:themeColor="text1"/>
          <w:sz w:val="20"/>
          <w:szCs w:val="20"/>
          <w:lang w:val="uk-UA"/>
        </w:rPr>
        <w:t>Забезпечити раціональне та ефективне використання бюджетних асигнувань;</w:t>
      </w:r>
    </w:p>
    <w:p w:rsidR="00EA7580" w:rsidRPr="00D7328C" w:rsidRDefault="00EA7580" w:rsidP="00F97C3E">
      <w:pPr>
        <w:pStyle w:val="aff6"/>
        <w:numPr>
          <w:ilvl w:val="0"/>
          <w:numId w:val="60"/>
        </w:numPr>
        <w:spacing w:line="240" w:lineRule="auto"/>
        <w:rPr>
          <w:rFonts w:ascii="Times New Roman" w:hAnsi="Times New Roman"/>
          <w:color w:val="000000" w:themeColor="text1"/>
          <w:sz w:val="20"/>
          <w:szCs w:val="20"/>
          <w:lang w:val="uk-UA"/>
        </w:rPr>
      </w:pPr>
      <w:r w:rsidRPr="00D7328C">
        <w:rPr>
          <w:rFonts w:ascii="Times New Roman" w:hAnsi="Times New Roman"/>
          <w:color w:val="000000" w:themeColor="text1"/>
          <w:sz w:val="20"/>
          <w:szCs w:val="20"/>
          <w:lang w:val="uk-UA"/>
        </w:rPr>
        <w:t>Залучати позабюджетні кошти шляхом оренди вільних приміщень, надання додаткових освітніх послуг, спонсорської допомоги;</w:t>
      </w:r>
    </w:p>
    <w:p w:rsidR="000A798A" w:rsidRPr="00D7328C" w:rsidRDefault="000A798A" w:rsidP="00F97C3E">
      <w:pPr>
        <w:pStyle w:val="aff6"/>
        <w:numPr>
          <w:ilvl w:val="0"/>
          <w:numId w:val="60"/>
        </w:numPr>
        <w:spacing w:line="240" w:lineRule="auto"/>
        <w:rPr>
          <w:rFonts w:ascii="Times New Roman" w:hAnsi="Times New Roman"/>
          <w:color w:val="000000" w:themeColor="text1"/>
          <w:sz w:val="20"/>
          <w:szCs w:val="20"/>
          <w:lang w:val="uk-UA"/>
        </w:rPr>
      </w:pPr>
      <w:r w:rsidRPr="00D7328C">
        <w:rPr>
          <w:rFonts w:ascii="Times New Roman" w:hAnsi="Times New Roman"/>
          <w:color w:val="000000" w:themeColor="text1"/>
          <w:sz w:val="20"/>
          <w:szCs w:val="20"/>
          <w:lang w:val="uk-UA"/>
        </w:rPr>
        <w:t>Брати участь у міні-прєктах місцевого та обласного рівнів;</w:t>
      </w:r>
    </w:p>
    <w:p w:rsidR="00EA7580" w:rsidRPr="00D7328C" w:rsidRDefault="000A798A" w:rsidP="00F97C3E">
      <w:pPr>
        <w:pStyle w:val="aff6"/>
        <w:numPr>
          <w:ilvl w:val="0"/>
          <w:numId w:val="60"/>
        </w:numPr>
        <w:spacing w:line="240" w:lineRule="auto"/>
        <w:rPr>
          <w:rFonts w:ascii="Times New Roman" w:hAnsi="Times New Roman"/>
          <w:color w:val="000000" w:themeColor="text1"/>
          <w:sz w:val="20"/>
          <w:szCs w:val="20"/>
          <w:lang w:val="uk-UA"/>
        </w:rPr>
      </w:pPr>
      <w:r w:rsidRPr="00D7328C">
        <w:rPr>
          <w:rFonts w:ascii="Times New Roman" w:hAnsi="Times New Roman"/>
          <w:color w:val="000000" w:themeColor="text1"/>
          <w:sz w:val="20"/>
          <w:szCs w:val="20"/>
          <w:lang w:val="uk-UA"/>
        </w:rPr>
        <w:t>Забезпечити виконання заходів:</w:t>
      </w:r>
    </w:p>
    <w:tbl>
      <w:tblPr>
        <w:tblStyle w:val="afff0"/>
        <w:tblW w:w="0" w:type="auto"/>
        <w:tblInd w:w="-459" w:type="dxa"/>
        <w:tblLook w:val="04A0" w:firstRow="1" w:lastRow="0" w:firstColumn="1" w:lastColumn="0" w:noHBand="0" w:noVBand="1"/>
      </w:tblPr>
      <w:tblGrid>
        <w:gridCol w:w="566"/>
        <w:gridCol w:w="5028"/>
        <w:gridCol w:w="1406"/>
        <w:gridCol w:w="1650"/>
        <w:gridCol w:w="1380"/>
      </w:tblGrid>
      <w:tr w:rsidR="007E7532" w:rsidRPr="00D7328C" w:rsidTr="00D62431">
        <w:tc>
          <w:tcPr>
            <w:tcW w:w="566" w:type="dxa"/>
          </w:tcPr>
          <w:p w:rsidR="006617C3" w:rsidRPr="00D7328C" w:rsidRDefault="006617C3" w:rsidP="00D62431">
            <w:pPr>
              <w:jc w:val="center"/>
              <w:rPr>
                <w:rFonts w:ascii="Times New Roman" w:hAnsi="Times New Roman"/>
                <w:b/>
                <w:color w:val="000000" w:themeColor="text1"/>
                <w:lang w:val="uk-UA"/>
              </w:rPr>
            </w:pPr>
            <w:r w:rsidRPr="00D7328C">
              <w:rPr>
                <w:rFonts w:ascii="Times New Roman" w:hAnsi="Times New Roman"/>
                <w:b/>
                <w:color w:val="000000" w:themeColor="text1"/>
                <w:lang w:val="uk-UA"/>
              </w:rPr>
              <w:t>№</w:t>
            </w:r>
          </w:p>
          <w:p w:rsidR="006617C3" w:rsidRPr="00D7328C" w:rsidRDefault="006617C3" w:rsidP="00D62431">
            <w:pPr>
              <w:jc w:val="center"/>
              <w:rPr>
                <w:rFonts w:ascii="Times New Roman" w:hAnsi="Times New Roman"/>
                <w:b/>
                <w:color w:val="000000" w:themeColor="text1"/>
                <w:lang w:val="uk-UA"/>
              </w:rPr>
            </w:pPr>
            <w:r w:rsidRPr="00D7328C">
              <w:rPr>
                <w:rFonts w:ascii="Times New Roman" w:hAnsi="Times New Roman"/>
                <w:b/>
                <w:color w:val="000000" w:themeColor="text1"/>
                <w:lang w:val="uk-UA"/>
              </w:rPr>
              <w:t>з/п</w:t>
            </w:r>
          </w:p>
        </w:tc>
        <w:tc>
          <w:tcPr>
            <w:tcW w:w="5028" w:type="dxa"/>
          </w:tcPr>
          <w:p w:rsidR="006617C3" w:rsidRPr="00D7328C" w:rsidRDefault="006617C3" w:rsidP="00D62431">
            <w:pPr>
              <w:jc w:val="center"/>
              <w:rPr>
                <w:rFonts w:ascii="Times New Roman" w:hAnsi="Times New Roman"/>
                <w:b/>
                <w:color w:val="000000" w:themeColor="text1"/>
                <w:lang w:val="uk-UA"/>
              </w:rPr>
            </w:pPr>
            <w:r w:rsidRPr="00D7328C">
              <w:rPr>
                <w:rFonts w:ascii="Times New Roman" w:hAnsi="Times New Roman"/>
                <w:b/>
                <w:color w:val="000000" w:themeColor="text1"/>
                <w:lang w:val="uk-UA"/>
              </w:rPr>
              <w:t>Заходи</w:t>
            </w:r>
          </w:p>
        </w:tc>
        <w:tc>
          <w:tcPr>
            <w:tcW w:w="1406" w:type="dxa"/>
          </w:tcPr>
          <w:p w:rsidR="006617C3" w:rsidRPr="00D7328C" w:rsidRDefault="006617C3" w:rsidP="00D62431">
            <w:pPr>
              <w:jc w:val="center"/>
              <w:rPr>
                <w:rFonts w:ascii="Times New Roman" w:hAnsi="Times New Roman"/>
                <w:b/>
                <w:color w:val="000000" w:themeColor="text1"/>
                <w:lang w:val="uk-UA"/>
              </w:rPr>
            </w:pPr>
            <w:r w:rsidRPr="00D7328C">
              <w:rPr>
                <w:rFonts w:ascii="Times New Roman" w:hAnsi="Times New Roman"/>
                <w:b/>
                <w:color w:val="000000" w:themeColor="text1"/>
                <w:lang w:val="uk-UA"/>
              </w:rPr>
              <w:t>Термін виконання</w:t>
            </w:r>
          </w:p>
        </w:tc>
        <w:tc>
          <w:tcPr>
            <w:tcW w:w="1650" w:type="dxa"/>
          </w:tcPr>
          <w:p w:rsidR="006617C3" w:rsidRPr="00D7328C" w:rsidRDefault="006617C3" w:rsidP="00D62431">
            <w:pPr>
              <w:jc w:val="center"/>
              <w:rPr>
                <w:rFonts w:ascii="Times New Roman" w:hAnsi="Times New Roman"/>
                <w:b/>
                <w:color w:val="000000" w:themeColor="text1"/>
                <w:lang w:val="uk-UA"/>
              </w:rPr>
            </w:pPr>
            <w:r w:rsidRPr="00D7328C">
              <w:rPr>
                <w:rFonts w:ascii="Times New Roman" w:hAnsi="Times New Roman"/>
                <w:b/>
                <w:color w:val="000000" w:themeColor="text1"/>
                <w:lang w:val="uk-UA"/>
              </w:rPr>
              <w:t>Відповідальний</w:t>
            </w:r>
          </w:p>
        </w:tc>
        <w:tc>
          <w:tcPr>
            <w:tcW w:w="1380" w:type="dxa"/>
          </w:tcPr>
          <w:p w:rsidR="006617C3" w:rsidRPr="00D7328C" w:rsidRDefault="006617C3" w:rsidP="00D62431">
            <w:pPr>
              <w:jc w:val="center"/>
              <w:rPr>
                <w:rFonts w:ascii="Times New Roman" w:hAnsi="Times New Roman"/>
                <w:b/>
                <w:color w:val="000000" w:themeColor="text1"/>
                <w:lang w:val="uk-UA"/>
              </w:rPr>
            </w:pPr>
            <w:r w:rsidRPr="00D7328C">
              <w:rPr>
                <w:rFonts w:ascii="Times New Roman" w:hAnsi="Times New Roman"/>
                <w:b/>
                <w:color w:val="000000" w:themeColor="text1"/>
                <w:lang w:val="uk-UA"/>
              </w:rPr>
              <w:t>Відмітка про виконання</w:t>
            </w:r>
          </w:p>
        </w:tc>
      </w:tr>
      <w:tr w:rsidR="007E7532" w:rsidRPr="00D7328C" w:rsidTr="00D62431">
        <w:tc>
          <w:tcPr>
            <w:tcW w:w="566" w:type="dxa"/>
          </w:tcPr>
          <w:p w:rsidR="006617C3" w:rsidRPr="00D7328C" w:rsidRDefault="000A798A" w:rsidP="00D62431">
            <w:pPr>
              <w:rPr>
                <w:rFonts w:ascii="Times New Roman" w:hAnsi="Times New Roman"/>
                <w:color w:val="000000" w:themeColor="text1"/>
                <w:lang w:val="uk-UA"/>
              </w:rPr>
            </w:pPr>
            <w:r w:rsidRPr="00D7328C">
              <w:rPr>
                <w:rFonts w:ascii="Times New Roman" w:hAnsi="Times New Roman"/>
                <w:color w:val="000000" w:themeColor="text1"/>
                <w:lang w:val="uk-UA"/>
              </w:rPr>
              <w:t>1</w:t>
            </w:r>
          </w:p>
        </w:tc>
        <w:tc>
          <w:tcPr>
            <w:tcW w:w="5028" w:type="dxa"/>
          </w:tcPr>
          <w:p w:rsidR="006617C3" w:rsidRPr="00D7328C" w:rsidRDefault="000A798A" w:rsidP="00387C5A">
            <w:pPr>
              <w:rPr>
                <w:rFonts w:ascii="Times New Roman" w:hAnsi="Times New Roman"/>
                <w:color w:val="000000" w:themeColor="text1"/>
                <w:lang w:val="uk-UA"/>
              </w:rPr>
            </w:pPr>
            <w:r w:rsidRPr="00D7328C">
              <w:rPr>
                <w:rFonts w:ascii="Times New Roman" w:hAnsi="Times New Roman"/>
                <w:color w:val="000000" w:themeColor="text1"/>
                <w:lang w:val="uk-UA"/>
              </w:rPr>
              <w:t>Скласти та передати на погодження відділу освіти бюджетний запит школи на 202</w:t>
            </w:r>
            <w:r w:rsidR="00387C5A" w:rsidRPr="00D7328C">
              <w:rPr>
                <w:rFonts w:ascii="Times New Roman" w:hAnsi="Times New Roman"/>
                <w:color w:val="000000" w:themeColor="text1"/>
                <w:lang w:val="uk-UA"/>
              </w:rPr>
              <w:t>4</w:t>
            </w:r>
            <w:r w:rsidRPr="00D7328C">
              <w:rPr>
                <w:rFonts w:ascii="Times New Roman" w:hAnsi="Times New Roman"/>
                <w:color w:val="000000" w:themeColor="text1"/>
                <w:lang w:val="uk-UA"/>
              </w:rPr>
              <w:t xml:space="preserve"> рік</w:t>
            </w:r>
          </w:p>
        </w:tc>
        <w:tc>
          <w:tcPr>
            <w:tcW w:w="1406" w:type="dxa"/>
          </w:tcPr>
          <w:p w:rsidR="006617C3" w:rsidRPr="00D7328C" w:rsidRDefault="000A798A" w:rsidP="00387C5A">
            <w:pPr>
              <w:rPr>
                <w:rFonts w:ascii="Times New Roman" w:hAnsi="Times New Roman"/>
                <w:color w:val="000000" w:themeColor="text1"/>
                <w:lang w:val="uk-UA"/>
              </w:rPr>
            </w:pPr>
            <w:r w:rsidRPr="00D7328C">
              <w:rPr>
                <w:rFonts w:ascii="Times New Roman" w:hAnsi="Times New Roman"/>
                <w:color w:val="000000" w:themeColor="text1"/>
                <w:lang w:val="uk-UA"/>
              </w:rPr>
              <w:t>До 01.08.</w:t>
            </w:r>
            <w:r w:rsidR="00835478" w:rsidRPr="00D7328C">
              <w:rPr>
                <w:rFonts w:ascii="Times New Roman" w:hAnsi="Times New Roman"/>
                <w:color w:val="000000" w:themeColor="text1"/>
                <w:lang w:val="uk-UA"/>
              </w:rPr>
              <w:t>202</w:t>
            </w:r>
            <w:r w:rsidR="00387C5A" w:rsidRPr="00D7328C">
              <w:rPr>
                <w:rFonts w:ascii="Times New Roman" w:hAnsi="Times New Roman"/>
                <w:color w:val="000000" w:themeColor="text1"/>
                <w:lang w:val="uk-UA"/>
              </w:rPr>
              <w:t>3</w:t>
            </w:r>
          </w:p>
        </w:tc>
        <w:tc>
          <w:tcPr>
            <w:tcW w:w="1650" w:type="dxa"/>
          </w:tcPr>
          <w:p w:rsidR="006617C3" w:rsidRPr="00D7328C" w:rsidRDefault="00E3503E" w:rsidP="00D62431">
            <w:pPr>
              <w:rPr>
                <w:rFonts w:ascii="Times New Roman" w:hAnsi="Times New Roman"/>
                <w:color w:val="000000" w:themeColor="text1"/>
                <w:lang w:val="uk-UA"/>
              </w:rPr>
            </w:pPr>
            <w:r w:rsidRPr="00D7328C">
              <w:rPr>
                <w:rFonts w:ascii="Times New Roman" w:hAnsi="Times New Roman"/>
                <w:color w:val="000000" w:themeColor="text1"/>
                <w:lang w:val="uk-UA"/>
              </w:rPr>
              <w:t>Чиж І. І.</w:t>
            </w:r>
            <w:r w:rsidR="000A798A" w:rsidRPr="00D7328C">
              <w:rPr>
                <w:rFonts w:ascii="Times New Roman" w:hAnsi="Times New Roman"/>
                <w:color w:val="000000" w:themeColor="text1"/>
                <w:lang w:val="uk-UA"/>
              </w:rPr>
              <w:t>,</w:t>
            </w:r>
          </w:p>
          <w:p w:rsidR="000A798A" w:rsidRPr="00D7328C" w:rsidRDefault="00E3503E" w:rsidP="00D62431">
            <w:pPr>
              <w:rPr>
                <w:rFonts w:ascii="Times New Roman" w:hAnsi="Times New Roman"/>
                <w:color w:val="000000" w:themeColor="text1"/>
                <w:lang w:val="uk-UA"/>
              </w:rPr>
            </w:pPr>
            <w:r w:rsidRPr="00D7328C">
              <w:rPr>
                <w:rFonts w:ascii="Times New Roman" w:hAnsi="Times New Roman"/>
                <w:color w:val="000000" w:themeColor="text1"/>
                <w:lang w:val="uk-UA"/>
              </w:rPr>
              <w:t>Смага І. Й.</w:t>
            </w:r>
          </w:p>
        </w:tc>
        <w:tc>
          <w:tcPr>
            <w:tcW w:w="1380" w:type="dxa"/>
          </w:tcPr>
          <w:p w:rsidR="006617C3" w:rsidRPr="00D7328C" w:rsidRDefault="006617C3" w:rsidP="00D62431">
            <w:pPr>
              <w:rPr>
                <w:rFonts w:ascii="Times New Roman" w:hAnsi="Times New Roman"/>
                <w:color w:val="000000" w:themeColor="text1"/>
                <w:lang w:val="uk-UA"/>
              </w:rPr>
            </w:pPr>
          </w:p>
        </w:tc>
      </w:tr>
      <w:tr w:rsidR="007E7532" w:rsidRPr="00D7328C" w:rsidTr="00D62431">
        <w:tc>
          <w:tcPr>
            <w:tcW w:w="566" w:type="dxa"/>
          </w:tcPr>
          <w:p w:rsidR="000A798A" w:rsidRPr="00D7328C" w:rsidRDefault="000A798A" w:rsidP="00D62431">
            <w:pPr>
              <w:rPr>
                <w:rFonts w:ascii="Times New Roman" w:hAnsi="Times New Roman"/>
                <w:color w:val="000000" w:themeColor="text1"/>
                <w:lang w:val="uk-UA"/>
              </w:rPr>
            </w:pPr>
            <w:r w:rsidRPr="00D7328C">
              <w:rPr>
                <w:rFonts w:ascii="Times New Roman" w:hAnsi="Times New Roman"/>
                <w:color w:val="000000" w:themeColor="text1"/>
                <w:lang w:val="uk-UA"/>
              </w:rPr>
              <w:t>2</w:t>
            </w:r>
          </w:p>
        </w:tc>
        <w:tc>
          <w:tcPr>
            <w:tcW w:w="5028" w:type="dxa"/>
          </w:tcPr>
          <w:p w:rsidR="000A798A" w:rsidRPr="00D7328C" w:rsidRDefault="000A798A" w:rsidP="00387C5A">
            <w:pPr>
              <w:rPr>
                <w:rFonts w:ascii="Times New Roman" w:hAnsi="Times New Roman"/>
                <w:color w:val="000000" w:themeColor="text1"/>
                <w:lang w:val="uk-UA"/>
              </w:rPr>
            </w:pPr>
            <w:r w:rsidRPr="00D7328C">
              <w:rPr>
                <w:rFonts w:ascii="Times New Roman" w:hAnsi="Times New Roman"/>
                <w:color w:val="000000" w:themeColor="text1"/>
                <w:lang w:val="uk-UA"/>
              </w:rPr>
              <w:t>Тримати під контролем виконання бюджетного запиту на 202</w:t>
            </w:r>
            <w:r w:rsidR="00387C5A" w:rsidRPr="00D7328C">
              <w:rPr>
                <w:rFonts w:ascii="Times New Roman" w:hAnsi="Times New Roman"/>
                <w:color w:val="000000" w:themeColor="text1"/>
                <w:lang w:val="uk-UA"/>
              </w:rPr>
              <w:t>4</w:t>
            </w:r>
            <w:r w:rsidRPr="00D7328C">
              <w:rPr>
                <w:rFonts w:ascii="Times New Roman" w:hAnsi="Times New Roman"/>
                <w:color w:val="000000" w:themeColor="text1"/>
                <w:lang w:val="uk-UA"/>
              </w:rPr>
              <w:t xml:space="preserve"> рік</w:t>
            </w:r>
          </w:p>
        </w:tc>
        <w:tc>
          <w:tcPr>
            <w:tcW w:w="1406" w:type="dxa"/>
          </w:tcPr>
          <w:p w:rsidR="000A798A" w:rsidRPr="00D7328C" w:rsidRDefault="000A798A" w:rsidP="00D62431">
            <w:pPr>
              <w:rPr>
                <w:rFonts w:ascii="Times New Roman" w:hAnsi="Times New Roman"/>
                <w:color w:val="000000" w:themeColor="text1"/>
                <w:lang w:val="uk-UA"/>
              </w:rPr>
            </w:pPr>
            <w:r w:rsidRPr="00D7328C">
              <w:rPr>
                <w:rFonts w:ascii="Times New Roman" w:hAnsi="Times New Roman"/>
                <w:color w:val="000000" w:themeColor="text1"/>
                <w:lang w:val="uk-UA"/>
              </w:rPr>
              <w:t>Упродовж року</w:t>
            </w:r>
          </w:p>
        </w:tc>
        <w:tc>
          <w:tcPr>
            <w:tcW w:w="1650" w:type="dxa"/>
          </w:tcPr>
          <w:p w:rsidR="000A798A" w:rsidRPr="00D7328C" w:rsidRDefault="00E3503E" w:rsidP="000A798A">
            <w:pPr>
              <w:rPr>
                <w:rFonts w:ascii="Times New Roman" w:hAnsi="Times New Roman"/>
                <w:color w:val="000000" w:themeColor="text1"/>
                <w:lang w:val="uk-UA"/>
              </w:rPr>
            </w:pPr>
            <w:r w:rsidRPr="00D7328C">
              <w:rPr>
                <w:rFonts w:ascii="Times New Roman" w:hAnsi="Times New Roman"/>
                <w:color w:val="000000" w:themeColor="text1"/>
                <w:lang w:val="uk-UA"/>
              </w:rPr>
              <w:t>Чиж І. І.</w:t>
            </w:r>
            <w:r w:rsidR="000A798A" w:rsidRPr="00D7328C">
              <w:rPr>
                <w:rFonts w:ascii="Times New Roman" w:hAnsi="Times New Roman"/>
                <w:color w:val="000000" w:themeColor="text1"/>
                <w:lang w:val="uk-UA"/>
              </w:rPr>
              <w:t>,</w:t>
            </w:r>
          </w:p>
          <w:p w:rsidR="000A798A" w:rsidRPr="00D7328C" w:rsidRDefault="00E3503E" w:rsidP="000A798A">
            <w:pPr>
              <w:rPr>
                <w:rFonts w:ascii="Times New Roman" w:hAnsi="Times New Roman"/>
                <w:color w:val="000000" w:themeColor="text1"/>
                <w:lang w:val="uk-UA"/>
              </w:rPr>
            </w:pPr>
            <w:r w:rsidRPr="00D7328C">
              <w:rPr>
                <w:rFonts w:ascii="Times New Roman" w:hAnsi="Times New Roman"/>
                <w:color w:val="000000" w:themeColor="text1"/>
                <w:lang w:val="uk-UA"/>
              </w:rPr>
              <w:t>Смага І. Й.</w:t>
            </w:r>
          </w:p>
        </w:tc>
        <w:tc>
          <w:tcPr>
            <w:tcW w:w="1380" w:type="dxa"/>
          </w:tcPr>
          <w:p w:rsidR="000A798A" w:rsidRPr="00D7328C" w:rsidRDefault="000A798A" w:rsidP="00D62431">
            <w:pPr>
              <w:rPr>
                <w:rFonts w:ascii="Times New Roman" w:hAnsi="Times New Roman"/>
                <w:color w:val="000000" w:themeColor="text1"/>
                <w:lang w:val="uk-UA"/>
              </w:rPr>
            </w:pPr>
          </w:p>
        </w:tc>
      </w:tr>
      <w:tr w:rsidR="007E7532" w:rsidRPr="00D7328C" w:rsidTr="00D62431">
        <w:tc>
          <w:tcPr>
            <w:tcW w:w="566" w:type="dxa"/>
          </w:tcPr>
          <w:p w:rsidR="000A798A" w:rsidRPr="00D7328C" w:rsidRDefault="000A798A" w:rsidP="00D62431">
            <w:pPr>
              <w:rPr>
                <w:rFonts w:ascii="Times New Roman" w:hAnsi="Times New Roman"/>
                <w:color w:val="000000" w:themeColor="text1"/>
                <w:lang w:val="uk-UA"/>
              </w:rPr>
            </w:pPr>
            <w:r w:rsidRPr="00D7328C">
              <w:rPr>
                <w:rFonts w:ascii="Times New Roman" w:hAnsi="Times New Roman"/>
                <w:color w:val="000000" w:themeColor="text1"/>
                <w:lang w:val="uk-UA"/>
              </w:rPr>
              <w:t>3</w:t>
            </w:r>
          </w:p>
        </w:tc>
        <w:tc>
          <w:tcPr>
            <w:tcW w:w="5028" w:type="dxa"/>
          </w:tcPr>
          <w:p w:rsidR="000A798A" w:rsidRPr="00D7328C" w:rsidRDefault="00E3503E" w:rsidP="00E3503E">
            <w:pPr>
              <w:rPr>
                <w:rFonts w:ascii="Times New Roman" w:hAnsi="Times New Roman"/>
                <w:color w:val="000000" w:themeColor="text1"/>
                <w:lang w:val="uk-UA"/>
              </w:rPr>
            </w:pPr>
            <w:r w:rsidRPr="00D7328C">
              <w:rPr>
                <w:rFonts w:ascii="Times New Roman" w:hAnsi="Times New Roman"/>
                <w:color w:val="000000" w:themeColor="text1"/>
                <w:lang w:val="uk-UA"/>
              </w:rPr>
              <w:t>О</w:t>
            </w:r>
            <w:r w:rsidR="000A798A" w:rsidRPr="00D7328C">
              <w:rPr>
                <w:rFonts w:ascii="Times New Roman" w:hAnsi="Times New Roman"/>
                <w:color w:val="000000" w:themeColor="text1"/>
                <w:lang w:val="uk-UA"/>
              </w:rPr>
              <w:t>бладнати інклюзивно-ресурсну кімнату</w:t>
            </w:r>
            <w:r w:rsidRPr="00D7328C">
              <w:rPr>
                <w:rFonts w:ascii="Times New Roman" w:hAnsi="Times New Roman"/>
                <w:color w:val="000000" w:themeColor="text1"/>
                <w:lang w:val="uk-UA"/>
              </w:rPr>
              <w:t xml:space="preserve"> додатковим засобами</w:t>
            </w:r>
          </w:p>
        </w:tc>
        <w:tc>
          <w:tcPr>
            <w:tcW w:w="1406" w:type="dxa"/>
          </w:tcPr>
          <w:p w:rsidR="000A798A" w:rsidRPr="00D7328C" w:rsidRDefault="000A798A" w:rsidP="000A798A">
            <w:pPr>
              <w:rPr>
                <w:rFonts w:ascii="Times New Roman" w:hAnsi="Times New Roman"/>
                <w:color w:val="000000" w:themeColor="text1"/>
                <w:lang w:val="uk-UA"/>
              </w:rPr>
            </w:pPr>
            <w:r w:rsidRPr="00D7328C">
              <w:rPr>
                <w:rFonts w:ascii="Times New Roman" w:hAnsi="Times New Roman"/>
                <w:color w:val="000000" w:themeColor="text1"/>
                <w:lang w:val="uk-UA"/>
              </w:rPr>
              <w:t>Упродовж року</w:t>
            </w:r>
          </w:p>
        </w:tc>
        <w:tc>
          <w:tcPr>
            <w:tcW w:w="1650" w:type="dxa"/>
          </w:tcPr>
          <w:p w:rsidR="000A798A" w:rsidRPr="00D7328C" w:rsidRDefault="00E3503E" w:rsidP="00D62431">
            <w:pPr>
              <w:rPr>
                <w:rFonts w:ascii="Times New Roman" w:hAnsi="Times New Roman"/>
                <w:color w:val="000000" w:themeColor="text1"/>
                <w:lang w:val="uk-UA"/>
              </w:rPr>
            </w:pPr>
            <w:r w:rsidRPr="00D7328C">
              <w:rPr>
                <w:rFonts w:ascii="Times New Roman" w:hAnsi="Times New Roman"/>
                <w:color w:val="000000" w:themeColor="text1"/>
                <w:lang w:val="uk-UA"/>
              </w:rPr>
              <w:t>Постолюк І. В.</w:t>
            </w:r>
          </w:p>
        </w:tc>
        <w:tc>
          <w:tcPr>
            <w:tcW w:w="1380" w:type="dxa"/>
          </w:tcPr>
          <w:p w:rsidR="000A798A" w:rsidRPr="00D7328C" w:rsidRDefault="000A798A" w:rsidP="00D62431">
            <w:pPr>
              <w:rPr>
                <w:rFonts w:ascii="Times New Roman" w:hAnsi="Times New Roman"/>
                <w:color w:val="000000" w:themeColor="text1"/>
                <w:lang w:val="uk-UA"/>
              </w:rPr>
            </w:pPr>
          </w:p>
        </w:tc>
      </w:tr>
      <w:tr w:rsidR="007E7532" w:rsidRPr="00D7328C" w:rsidTr="00D62431">
        <w:tc>
          <w:tcPr>
            <w:tcW w:w="566" w:type="dxa"/>
          </w:tcPr>
          <w:p w:rsidR="000A798A" w:rsidRPr="00D7328C" w:rsidRDefault="000A798A" w:rsidP="00D62431">
            <w:pPr>
              <w:rPr>
                <w:rFonts w:ascii="Times New Roman" w:hAnsi="Times New Roman"/>
                <w:color w:val="000000" w:themeColor="text1"/>
                <w:lang w:val="uk-UA"/>
              </w:rPr>
            </w:pPr>
            <w:r w:rsidRPr="00D7328C">
              <w:rPr>
                <w:rFonts w:ascii="Times New Roman" w:hAnsi="Times New Roman"/>
                <w:color w:val="000000" w:themeColor="text1"/>
                <w:lang w:val="uk-UA"/>
              </w:rPr>
              <w:t>4</w:t>
            </w:r>
          </w:p>
        </w:tc>
        <w:tc>
          <w:tcPr>
            <w:tcW w:w="5028" w:type="dxa"/>
          </w:tcPr>
          <w:p w:rsidR="000A798A" w:rsidRPr="00D7328C" w:rsidRDefault="000A798A" w:rsidP="00D62431">
            <w:pPr>
              <w:rPr>
                <w:rFonts w:ascii="Times New Roman" w:hAnsi="Times New Roman"/>
                <w:color w:val="000000" w:themeColor="text1"/>
                <w:lang w:val="uk-UA"/>
              </w:rPr>
            </w:pPr>
            <w:r w:rsidRPr="00D7328C">
              <w:rPr>
                <w:rFonts w:ascii="Times New Roman" w:hAnsi="Times New Roman"/>
                <w:color w:val="000000" w:themeColor="text1"/>
                <w:lang w:val="uk-UA"/>
              </w:rPr>
              <w:t>Тримати під контролем дотримання планових лімітів на використання води, електроенергії</w:t>
            </w:r>
          </w:p>
        </w:tc>
        <w:tc>
          <w:tcPr>
            <w:tcW w:w="1406" w:type="dxa"/>
          </w:tcPr>
          <w:p w:rsidR="000A798A" w:rsidRPr="00D7328C" w:rsidRDefault="000A798A" w:rsidP="00D62431">
            <w:pPr>
              <w:rPr>
                <w:rFonts w:ascii="Times New Roman" w:hAnsi="Times New Roman"/>
                <w:color w:val="000000" w:themeColor="text1"/>
                <w:lang w:val="uk-UA"/>
              </w:rPr>
            </w:pPr>
            <w:r w:rsidRPr="00D7328C">
              <w:rPr>
                <w:rFonts w:ascii="Times New Roman" w:hAnsi="Times New Roman"/>
                <w:color w:val="000000" w:themeColor="text1"/>
                <w:lang w:val="uk-UA"/>
              </w:rPr>
              <w:t>Постійно</w:t>
            </w:r>
          </w:p>
        </w:tc>
        <w:tc>
          <w:tcPr>
            <w:tcW w:w="1650" w:type="dxa"/>
          </w:tcPr>
          <w:p w:rsidR="000A798A" w:rsidRPr="00D7328C" w:rsidRDefault="00E3503E" w:rsidP="00D62431">
            <w:pPr>
              <w:rPr>
                <w:rFonts w:ascii="Times New Roman" w:hAnsi="Times New Roman"/>
                <w:color w:val="000000" w:themeColor="text1"/>
                <w:lang w:val="uk-UA"/>
              </w:rPr>
            </w:pPr>
            <w:r w:rsidRPr="00D7328C">
              <w:rPr>
                <w:rFonts w:ascii="Times New Roman" w:hAnsi="Times New Roman"/>
                <w:color w:val="000000" w:themeColor="text1"/>
                <w:lang w:val="uk-UA"/>
              </w:rPr>
              <w:t>Смага І. Й.</w:t>
            </w:r>
          </w:p>
        </w:tc>
        <w:tc>
          <w:tcPr>
            <w:tcW w:w="1380" w:type="dxa"/>
          </w:tcPr>
          <w:p w:rsidR="000A798A" w:rsidRPr="00D7328C" w:rsidRDefault="000A798A" w:rsidP="00D62431">
            <w:pPr>
              <w:rPr>
                <w:rFonts w:ascii="Times New Roman" w:hAnsi="Times New Roman"/>
                <w:color w:val="000000" w:themeColor="text1"/>
                <w:lang w:val="uk-UA"/>
              </w:rPr>
            </w:pPr>
          </w:p>
        </w:tc>
      </w:tr>
      <w:tr w:rsidR="007E7532" w:rsidRPr="00D7328C" w:rsidTr="00D62431">
        <w:tc>
          <w:tcPr>
            <w:tcW w:w="566" w:type="dxa"/>
          </w:tcPr>
          <w:p w:rsidR="000A798A" w:rsidRPr="00D7328C" w:rsidRDefault="000A798A" w:rsidP="00D62431">
            <w:pPr>
              <w:rPr>
                <w:rFonts w:ascii="Times New Roman" w:hAnsi="Times New Roman"/>
                <w:color w:val="000000" w:themeColor="text1"/>
                <w:lang w:val="uk-UA"/>
              </w:rPr>
            </w:pPr>
            <w:r w:rsidRPr="00D7328C">
              <w:rPr>
                <w:rFonts w:ascii="Times New Roman" w:hAnsi="Times New Roman"/>
                <w:color w:val="000000" w:themeColor="text1"/>
                <w:lang w:val="uk-UA"/>
              </w:rPr>
              <w:t>5</w:t>
            </w:r>
          </w:p>
        </w:tc>
        <w:tc>
          <w:tcPr>
            <w:tcW w:w="5028" w:type="dxa"/>
          </w:tcPr>
          <w:p w:rsidR="000A798A" w:rsidRPr="00D7328C" w:rsidRDefault="000A798A" w:rsidP="00D62431">
            <w:pPr>
              <w:rPr>
                <w:rFonts w:ascii="Times New Roman" w:hAnsi="Times New Roman"/>
                <w:color w:val="000000" w:themeColor="text1"/>
                <w:lang w:val="uk-UA"/>
              </w:rPr>
            </w:pPr>
            <w:r w:rsidRPr="00D7328C">
              <w:rPr>
                <w:rFonts w:ascii="Times New Roman" w:hAnsi="Times New Roman"/>
                <w:color w:val="000000" w:themeColor="text1"/>
                <w:lang w:val="uk-UA"/>
              </w:rPr>
              <w:t>Тримати під контролем використання орендованих приміщень у відповідності до договору оренди</w:t>
            </w:r>
          </w:p>
        </w:tc>
        <w:tc>
          <w:tcPr>
            <w:tcW w:w="1406" w:type="dxa"/>
          </w:tcPr>
          <w:p w:rsidR="000A798A" w:rsidRPr="00D7328C" w:rsidRDefault="000A798A" w:rsidP="008E393D">
            <w:pPr>
              <w:rPr>
                <w:rFonts w:ascii="Times New Roman" w:hAnsi="Times New Roman"/>
                <w:color w:val="000000" w:themeColor="text1"/>
                <w:lang w:val="uk-UA"/>
              </w:rPr>
            </w:pPr>
            <w:r w:rsidRPr="00D7328C">
              <w:rPr>
                <w:rFonts w:ascii="Times New Roman" w:hAnsi="Times New Roman"/>
                <w:color w:val="000000" w:themeColor="text1"/>
                <w:lang w:val="uk-UA"/>
              </w:rPr>
              <w:t>Постійно</w:t>
            </w:r>
          </w:p>
        </w:tc>
        <w:tc>
          <w:tcPr>
            <w:tcW w:w="1650" w:type="dxa"/>
          </w:tcPr>
          <w:p w:rsidR="000A798A" w:rsidRPr="00D7328C" w:rsidRDefault="00E3503E" w:rsidP="008E393D">
            <w:pPr>
              <w:rPr>
                <w:rFonts w:ascii="Times New Roman" w:hAnsi="Times New Roman"/>
                <w:color w:val="000000" w:themeColor="text1"/>
                <w:lang w:val="uk-UA"/>
              </w:rPr>
            </w:pPr>
            <w:r w:rsidRPr="00D7328C">
              <w:rPr>
                <w:rFonts w:ascii="Times New Roman" w:hAnsi="Times New Roman"/>
                <w:color w:val="000000" w:themeColor="text1"/>
                <w:lang w:val="uk-UA"/>
              </w:rPr>
              <w:t>Смага І. Й.</w:t>
            </w:r>
          </w:p>
        </w:tc>
        <w:tc>
          <w:tcPr>
            <w:tcW w:w="1380" w:type="dxa"/>
          </w:tcPr>
          <w:p w:rsidR="000A798A" w:rsidRPr="00D7328C" w:rsidRDefault="000A798A" w:rsidP="00D62431">
            <w:pPr>
              <w:rPr>
                <w:rFonts w:ascii="Times New Roman" w:hAnsi="Times New Roman"/>
                <w:color w:val="000000" w:themeColor="text1"/>
                <w:lang w:val="uk-UA"/>
              </w:rPr>
            </w:pPr>
          </w:p>
        </w:tc>
      </w:tr>
      <w:tr w:rsidR="007E7532" w:rsidRPr="00D7328C" w:rsidTr="00D62431">
        <w:tc>
          <w:tcPr>
            <w:tcW w:w="566" w:type="dxa"/>
          </w:tcPr>
          <w:p w:rsidR="000A798A" w:rsidRPr="00D7328C" w:rsidRDefault="007E7532" w:rsidP="00D62431">
            <w:pPr>
              <w:rPr>
                <w:rFonts w:ascii="Times New Roman" w:hAnsi="Times New Roman"/>
                <w:color w:val="000000" w:themeColor="text1"/>
                <w:lang w:val="uk-UA"/>
              </w:rPr>
            </w:pPr>
            <w:r w:rsidRPr="00D7328C">
              <w:rPr>
                <w:rFonts w:ascii="Times New Roman" w:hAnsi="Times New Roman"/>
                <w:color w:val="000000" w:themeColor="text1"/>
                <w:lang w:val="uk-UA"/>
              </w:rPr>
              <w:t>6</w:t>
            </w:r>
          </w:p>
        </w:tc>
        <w:tc>
          <w:tcPr>
            <w:tcW w:w="5028" w:type="dxa"/>
          </w:tcPr>
          <w:p w:rsidR="000A798A" w:rsidRPr="00D7328C" w:rsidRDefault="000A798A" w:rsidP="00D62431">
            <w:pPr>
              <w:rPr>
                <w:rFonts w:ascii="Times New Roman" w:hAnsi="Times New Roman"/>
                <w:color w:val="000000" w:themeColor="text1"/>
                <w:lang w:val="uk-UA"/>
              </w:rPr>
            </w:pPr>
            <w:r w:rsidRPr="00D7328C">
              <w:rPr>
                <w:rFonts w:ascii="Times New Roman" w:hAnsi="Times New Roman"/>
                <w:color w:val="000000" w:themeColor="text1"/>
                <w:lang w:val="uk-UA"/>
              </w:rPr>
              <w:t>Забезпечити у приміщеннях школи необхідний температурний режим</w:t>
            </w:r>
          </w:p>
        </w:tc>
        <w:tc>
          <w:tcPr>
            <w:tcW w:w="1406" w:type="dxa"/>
          </w:tcPr>
          <w:p w:rsidR="000A798A" w:rsidRPr="00D7328C" w:rsidRDefault="000A798A" w:rsidP="008E393D">
            <w:pPr>
              <w:rPr>
                <w:rFonts w:ascii="Times New Roman" w:hAnsi="Times New Roman"/>
                <w:color w:val="000000" w:themeColor="text1"/>
                <w:lang w:val="uk-UA"/>
              </w:rPr>
            </w:pPr>
            <w:r w:rsidRPr="00D7328C">
              <w:rPr>
                <w:rFonts w:ascii="Times New Roman" w:hAnsi="Times New Roman"/>
                <w:color w:val="000000" w:themeColor="text1"/>
                <w:lang w:val="uk-UA"/>
              </w:rPr>
              <w:t>Постійно</w:t>
            </w:r>
          </w:p>
        </w:tc>
        <w:tc>
          <w:tcPr>
            <w:tcW w:w="1650" w:type="dxa"/>
          </w:tcPr>
          <w:p w:rsidR="000A798A" w:rsidRPr="00D7328C" w:rsidRDefault="00E3503E" w:rsidP="008E393D">
            <w:pPr>
              <w:rPr>
                <w:rFonts w:ascii="Times New Roman" w:hAnsi="Times New Roman"/>
                <w:color w:val="000000" w:themeColor="text1"/>
                <w:lang w:val="uk-UA"/>
              </w:rPr>
            </w:pPr>
            <w:r w:rsidRPr="00D7328C">
              <w:rPr>
                <w:rFonts w:ascii="Times New Roman" w:hAnsi="Times New Roman"/>
                <w:color w:val="000000" w:themeColor="text1"/>
                <w:lang w:val="uk-UA"/>
              </w:rPr>
              <w:t>Смага І. Й.</w:t>
            </w:r>
          </w:p>
        </w:tc>
        <w:tc>
          <w:tcPr>
            <w:tcW w:w="1380" w:type="dxa"/>
          </w:tcPr>
          <w:p w:rsidR="000A798A" w:rsidRPr="00D7328C" w:rsidRDefault="000A798A" w:rsidP="00D62431">
            <w:pPr>
              <w:rPr>
                <w:rFonts w:ascii="Times New Roman" w:hAnsi="Times New Roman"/>
                <w:color w:val="000000" w:themeColor="text1"/>
                <w:lang w:val="uk-UA"/>
              </w:rPr>
            </w:pPr>
          </w:p>
        </w:tc>
      </w:tr>
      <w:tr w:rsidR="007E7532" w:rsidRPr="00D7328C" w:rsidTr="00D62431">
        <w:tc>
          <w:tcPr>
            <w:tcW w:w="566" w:type="dxa"/>
          </w:tcPr>
          <w:p w:rsidR="000A798A" w:rsidRPr="00D7328C" w:rsidRDefault="007E7532" w:rsidP="00D62431">
            <w:pPr>
              <w:rPr>
                <w:rFonts w:ascii="Times New Roman" w:hAnsi="Times New Roman"/>
                <w:color w:val="000000" w:themeColor="text1"/>
                <w:lang w:val="uk-UA"/>
              </w:rPr>
            </w:pPr>
            <w:r w:rsidRPr="00D7328C">
              <w:rPr>
                <w:rFonts w:ascii="Times New Roman" w:hAnsi="Times New Roman"/>
                <w:color w:val="000000" w:themeColor="text1"/>
                <w:lang w:val="uk-UA"/>
              </w:rPr>
              <w:t>7</w:t>
            </w:r>
          </w:p>
        </w:tc>
        <w:tc>
          <w:tcPr>
            <w:tcW w:w="5028" w:type="dxa"/>
          </w:tcPr>
          <w:p w:rsidR="000A798A" w:rsidRPr="00D7328C" w:rsidRDefault="000A798A" w:rsidP="00D62431">
            <w:pPr>
              <w:rPr>
                <w:rFonts w:ascii="Times New Roman" w:hAnsi="Times New Roman"/>
                <w:color w:val="000000" w:themeColor="text1"/>
                <w:lang w:val="uk-UA"/>
              </w:rPr>
            </w:pPr>
            <w:r w:rsidRPr="00D7328C">
              <w:rPr>
                <w:rFonts w:ascii="Times New Roman" w:hAnsi="Times New Roman"/>
                <w:color w:val="000000" w:themeColor="text1"/>
                <w:lang w:val="uk-UA"/>
              </w:rPr>
              <w:t>Дотримуватись карантинних обмежень, тримати під контролем використання миючих та дезінфікуючих засобів</w:t>
            </w:r>
          </w:p>
        </w:tc>
        <w:tc>
          <w:tcPr>
            <w:tcW w:w="1406" w:type="dxa"/>
          </w:tcPr>
          <w:p w:rsidR="000A798A" w:rsidRPr="00D7328C" w:rsidRDefault="000A798A" w:rsidP="008E393D">
            <w:pPr>
              <w:rPr>
                <w:rFonts w:ascii="Times New Roman" w:hAnsi="Times New Roman"/>
                <w:color w:val="000000" w:themeColor="text1"/>
                <w:lang w:val="uk-UA"/>
              </w:rPr>
            </w:pPr>
            <w:r w:rsidRPr="00D7328C">
              <w:rPr>
                <w:rFonts w:ascii="Times New Roman" w:hAnsi="Times New Roman"/>
                <w:color w:val="000000" w:themeColor="text1"/>
                <w:lang w:val="uk-UA"/>
              </w:rPr>
              <w:t>Постійно</w:t>
            </w:r>
          </w:p>
        </w:tc>
        <w:tc>
          <w:tcPr>
            <w:tcW w:w="1650" w:type="dxa"/>
          </w:tcPr>
          <w:p w:rsidR="000A798A" w:rsidRPr="00D7328C" w:rsidRDefault="00E3503E" w:rsidP="008E393D">
            <w:pPr>
              <w:rPr>
                <w:rFonts w:ascii="Times New Roman" w:hAnsi="Times New Roman"/>
                <w:color w:val="000000" w:themeColor="text1"/>
                <w:lang w:val="uk-UA"/>
              </w:rPr>
            </w:pPr>
            <w:r w:rsidRPr="00D7328C">
              <w:rPr>
                <w:rFonts w:ascii="Times New Roman" w:hAnsi="Times New Roman"/>
                <w:color w:val="000000" w:themeColor="text1"/>
                <w:lang w:val="uk-UA"/>
              </w:rPr>
              <w:t>Смага І. Й.</w:t>
            </w:r>
          </w:p>
        </w:tc>
        <w:tc>
          <w:tcPr>
            <w:tcW w:w="1380" w:type="dxa"/>
          </w:tcPr>
          <w:p w:rsidR="000A798A" w:rsidRPr="00D7328C" w:rsidRDefault="000A798A" w:rsidP="00D62431">
            <w:pPr>
              <w:rPr>
                <w:rFonts w:ascii="Times New Roman" w:hAnsi="Times New Roman"/>
                <w:color w:val="000000" w:themeColor="text1"/>
                <w:lang w:val="uk-UA"/>
              </w:rPr>
            </w:pPr>
          </w:p>
        </w:tc>
      </w:tr>
      <w:tr w:rsidR="007E7532" w:rsidRPr="00D7328C" w:rsidTr="00D62431">
        <w:tc>
          <w:tcPr>
            <w:tcW w:w="566" w:type="dxa"/>
          </w:tcPr>
          <w:p w:rsidR="000A798A" w:rsidRPr="00D7328C" w:rsidRDefault="007E7532" w:rsidP="00D62431">
            <w:pPr>
              <w:rPr>
                <w:rFonts w:ascii="Times New Roman" w:hAnsi="Times New Roman"/>
                <w:color w:val="000000" w:themeColor="text1"/>
                <w:lang w:val="uk-UA"/>
              </w:rPr>
            </w:pPr>
            <w:r w:rsidRPr="00D7328C">
              <w:rPr>
                <w:rFonts w:ascii="Times New Roman" w:hAnsi="Times New Roman"/>
                <w:color w:val="000000" w:themeColor="text1"/>
                <w:lang w:val="uk-UA"/>
              </w:rPr>
              <w:t>8</w:t>
            </w:r>
          </w:p>
        </w:tc>
        <w:tc>
          <w:tcPr>
            <w:tcW w:w="5028" w:type="dxa"/>
          </w:tcPr>
          <w:p w:rsidR="000A798A" w:rsidRPr="00D7328C" w:rsidRDefault="000A798A" w:rsidP="00D62431">
            <w:pPr>
              <w:rPr>
                <w:rFonts w:ascii="Times New Roman" w:hAnsi="Times New Roman"/>
                <w:color w:val="000000" w:themeColor="text1"/>
                <w:lang w:val="uk-UA"/>
              </w:rPr>
            </w:pPr>
            <w:r w:rsidRPr="00D7328C">
              <w:rPr>
                <w:rFonts w:ascii="Times New Roman" w:hAnsi="Times New Roman"/>
                <w:color w:val="000000" w:themeColor="text1"/>
                <w:lang w:val="uk-UA"/>
              </w:rPr>
              <w:t xml:space="preserve">Доукомплектувати </w:t>
            </w:r>
            <w:r w:rsidR="005B2875" w:rsidRPr="00D7328C">
              <w:rPr>
                <w:rFonts w:ascii="Times New Roman" w:hAnsi="Times New Roman"/>
                <w:color w:val="000000" w:themeColor="text1"/>
                <w:lang w:val="uk-UA"/>
              </w:rPr>
              <w:t>опорний заклад</w:t>
            </w:r>
            <w:r w:rsidRPr="00D7328C">
              <w:rPr>
                <w:rFonts w:ascii="Times New Roman" w:hAnsi="Times New Roman"/>
                <w:color w:val="000000" w:themeColor="text1"/>
                <w:lang w:val="uk-UA"/>
              </w:rPr>
              <w:t xml:space="preserve"> необхідною кількістю (згідно норм) вогнегасниками</w:t>
            </w:r>
          </w:p>
        </w:tc>
        <w:tc>
          <w:tcPr>
            <w:tcW w:w="1406" w:type="dxa"/>
          </w:tcPr>
          <w:p w:rsidR="000A798A" w:rsidRPr="00D7328C" w:rsidRDefault="000A798A" w:rsidP="00D62431">
            <w:pPr>
              <w:rPr>
                <w:rFonts w:ascii="Times New Roman" w:hAnsi="Times New Roman"/>
                <w:color w:val="000000" w:themeColor="text1"/>
                <w:lang w:val="uk-UA"/>
              </w:rPr>
            </w:pPr>
            <w:r w:rsidRPr="00D7328C">
              <w:rPr>
                <w:rFonts w:ascii="Times New Roman" w:hAnsi="Times New Roman"/>
                <w:color w:val="000000" w:themeColor="text1"/>
                <w:lang w:val="uk-UA"/>
              </w:rPr>
              <w:t>Упродовж року</w:t>
            </w:r>
          </w:p>
        </w:tc>
        <w:tc>
          <w:tcPr>
            <w:tcW w:w="1650" w:type="dxa"/>
          </w:tcPr>
          <w:p w:rsidR="000A798A" w:rsidRPr="00D7328C" w:rsidRDefault="00E3503E" w:rsidP="00D62431">
            <w:pPr>
              <w:rPr>
                <w:rFonts w:ascii="Times New Roman" w:hAnsi="Times New Roman"/>
                <w:color w:val="000000" w:themeColor="text1"/>
                <w:lang w:val="uk-UA"/>
              </w:rPr>
            </w:pPr>
            <w:r w:rsidRPr="00D7328C">
              <w:rPr>
                <w:rFonts w:ascii="Times New Roman" w:hAnsi="Times New Roman"/>
                <w:color w:val="000000" w:themeColor="text1"/>
                <w:lang w:val="uk-UA"/>
              </w:rPr>
              <w:t>Смага І. Й.</w:t>
            </w:r>
          </w:p>
        </w:tc>
        <w:tc>
          <w:tcPr>
            <w:tcW w:w="1380" w:type="dxa"/>
          </w:tcPr>
          <w:p w:rsidR="000A798A" w:rsidRPr="00D7328C" w:rsidRDefault="000A798A" w:rsidP="00D62431">
            <w:pPr>
              <w:rPr>
                <w:rFonts w:ascii="Times New Roman" w:hAnsi="Times New Roman"/>
                <w:color w:val="000000" w:themeColor="text1"/>
                <w:lang w:val="uk-UA"/>
              </w:rPr>
            </w:pPr>
          </w:p>
        </w:tc>
      </w:tr>
    </w:tbl>
    <w:p w:rsidR="006617C3" w:rsidRPr="00D7328C" w:rsidRDefault="006617C3" w:rsidP="00D029C8">
      <w:pPr>
        <w:rPr>
          <w:rFonts w:ascii="Times New Roman" w:hAnsi="Times New Roman"/>
          <w:b/>
          <w:color w:val="000000" w:themeColor="text1"/>
          <w:sz w:val="20"/>
          <w:szCs w:val="20"/>
          <w:lang w:val="uk-UA"/>
        </w:rPr>
      </w:pPr>
    </w:p>
    <w:p w:rsidR="00D029C8" w:rsidRPr="00D7328C" w:rsidRDefault="00D029C8" w:rsidP="00A72431">
      <w:pPr>
        <w:jc w:val="both"/>
        <w:rPr>
          <w:rFonts w:ascii="Times New Roman" w:hAnsi="Times New Roman"/>
          <w:b/>
          <w:color w:val="000000" w:themeColor="text1"/>
          <w:sz w:val="20"/>
          <w:szCs w:val="20"/>
          <w:lang w:val="uk-UA"/>
        </w:rPr>
      </w:pPr>
      <w:r w:rsidRPr="00D7328C">
        <w:rPr>
          <w:rFonts w:ascii="Times New Roman" w:hAnsi="Times New Roman"/>
          <w:b/>
          <w:color w:val="000000" w:themeColor="text1"/>
          <w:sz w:val="20"/>
          <w:szCs w:val="20"/>
          <w:lang w:val="uk-UA"/>
        </w:rPr>
        <w:t>2.1.3.</w:t>
      </w:r>
      <w:r w:rsidRPr="00D7328C">
        <w:rPr>
          <w:rFonts w:ascii="Times New Roman" w:hAnsi="Times New Roman"/>
          <w:b/>
          <w:color w:val="000000" w:themeColor="text1"/>
          <w:sz w:val="20"/>
          <w:szCs w:val="20"/>
          <w:lang w:val="uk-UA"/>
        </w:rPr>
        <w:tab/>
        <w:t>Забезпечення вимог з охорони праці, безпеки життєдіяльності, пожежної безпеки</w:t>
      </w:r>
    </w:p>
    <w:p w:rsidR="00D029C8" w:rsidRPr="00D7328C" w:rsidRDefault="00D029C8" w:rsidP="00D029C8">
      <w:pPr>
        <w:rPr>
          <w:rFonts w:ascii="Times New Roman" w:hAnsi="Times New Roman"/>
          <w:b/>
          <w:color w:val="000000" w:themeColor="text1"/>
          <w:sz w:val="20"/>
          <w:szCs w:val="20"/>
          <w:lang w:val="uk-UA"/>
        </w:rPr>
      </w:pPr>
      <w:r w:rsidRPr="00D7328C">
        <w:rPr>
          <w:rFonts w:ascii="Times New Roman" w:hAnsi="Times New Roman"/>
          <w:b/>
          <w:color w:val="000000" w:themeColor="text1"/>
          <w:sz w:val="20"/>
          <w:szCs w:val="20"/>
          <w:lang w:val="uk-UA"/>
        </w:rPr>
        <w:t xml:space="preserve"> 2.1.3.1.</w:t>
      </w:r>
      <w:r w:rsidRPr="00D7328C">
        <w:rPr>
          <w:rFonts w:ascii="Times New Roman" w:hAnsi="Times New Roman"/>
          <w:b/>
          <w:color w:val="000000" w:themeColor="text1"/>
          <w:sz w:val="20"/>
          <w:szCs w:val="20"/>
          <w:lang w:val="uk-UA"/>
        </w:rPr>
        <w:tab/>
        <w:t>Охорона праці у закладі осв</w:t>
      </w:r>
      <w:r w:rsidR="009953D3" w:rsidRPr="00D7328C">
        <w:rPr>
          <w:rFonts w:ascii="Times New Roman" w:hAnsi="Times New Roman"/>
          <w:b/>
          <w:color w:val="000000" w:themeColor="text1"/>
          <w:sz w:val="20"/>
          <w:szCs w:val="20"/>
          <w:lang w:val="uk-UA"/>
        </w:rPr>
        <w:t>іти</w:t>
      </w:r>
    </w:p>
    <w:tbl>
      <w:tblPr>
        <w:tblStyle w:val="afff0"/>
        <w:tblW w:w="10035" w:type="dxa"/>
        <w:tblInd w:w="-459" w:type="dxa"/>
        <w:tblLook w:val="04A0" w:firstRow="1" w:lastRow="0" w:firstColumn="1" w:lastColumn="0" w:noHBand="0" w:noVBand="1"/>
      </w:tblPr>
      <w:tblGrid>
        <w:gridCol w:w="616"/>
        <w:gridCol w:w="4988"/>
        <w:gridCol w:w="1403"/>
        <w:gridCol w:w="1650"/>
        <w:gridCol w:w="1378"/>
      </w:tblGrid>
      <w:tr w:rsidR="009953D3" w:rsidRPr="00D7328C" w:rsidTr="009953D3">
        <w:tc>
          <w:tcPr>
            <w:tcW w:w="616" w:type="dxa"/>
            <w:vAlign w:val="center"/>
          </w:tcPr>
          <w:p w:rsidR="009953D3" w:rsidRPr="00D7328C" w:rsidRDefault="009953D3"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w:t>
            </w:r>
          </w:p>
          <w:p w:rsidR="009953D3" w:rsidRPr="00D7328C" w:rsidRDefault="009953D3"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з/п</w:t>
            </w:r>
          </w:p>
        </w:tc>
        <w:tc>
          <w:tcPr>
            <w:tcW w:w="4988" w:type="dxa"/>
          </w:tcPr>
          <w:p w:rsidR="009953D3" w:rsidRPr="00D7328C" w:rsidRDefault="009953D3" w:rsidP="009953D3">
            <w:pPr>
              <w:rPr>
                <w:rFonts w:ascii="Times New Roman" w:hAnsi="Times New Roman"/>
                <w:b/>
                <w:color w:val="000000" w:themeColor="text1"/>
                <w:lang w:val="uk-UA"/>
              </w:rPr>
            </w:pPr>
            <w:r w:rsidRPr="00D7328C">
              <w:rPr>
                <w:rFonts w:ascii="Times New Roman" w:hAnsi="Times New Roman"/>
                <w:b/>
                <w:color w:val="000000" w:themeColor="text1"/>
                <w:lang w:val="uk-UA"/>
              </w:rPr>
              <w:t>Заходи</w:t>
            </w:r>
          </w:p>
        </w:tc>
        <w:tc>
          <w:tcPr>
            <w:tcW w:w="1403" w:type="dxa"/>
          </w:tcPr>
          <w:p w:rsidR="009953D3" w:rsidRPr="00D7328C" w:rsidRDefault="009953D3" w:rsidP="0008098F">
            <w:pPr>
              <w:jc w:val="center"/>
              <w:rPr>
                <w:rFonts w:ascii="Times New Roman" w:hAnsi="Times New Roman"/>
                <w:b/>
                <w:color w:val="000000" w:themeColor="text1"/>
                <w:lang w:val="uk-UA"/>
              </w:rPr>
            </w:pPr>
            <w:r w:rsidRPr="00D7328C">
              <w:rPr>
                <w:rFonts w:ascii="Times New Roman" w:hAnsi="Times New Roman"/>
                <w:b/>
                <w:color w:val="000000" w:themeColor="text1"/>
                <w:lang w:val="uk-UA"/>
              </w:rPr>
              <w:t>Термін виконання</w:t>
            </w:r>
          </w:p>
        </w:tc>
        <w:tc>
          <w:tcPr>
            <w:tcW w:w="1650" w:type="dxa"/>
          </w:tcPr>
          <w:p w:rsidR="009953D3" w:rsidRPr="00D7328C" w:rsidRDefault="009953D3" w:rsidP="0008098F">
            <w:pPr>
              <w:jc w:val="center"/>
              <w:rPr>
                <w:rFonts w:ascii="Times New Roman" w:hAnsi="Times New Roman"/>
                <w:b/>
                <w:color w:val="000000" w:themeColor="text1"/>
                <w:lang w:val="uk-UA"/>
              </w:rPr>
            </w:pPr>
            <w:r w:rsidRPr="00D7328C">
              <w:rPr>
                <w:rFonts w:ascii="Times New Roman" w:hAnsi="Times New Roman"/>
                <w:b/>
                <w:color w:val="000000" w:themeColor="text1"/>
                <w:lang w:val="uk-UA"/>
              </w:rPr>
              <w:t>Відповідальний</w:t>
            </w:r>
          </w:p>
        </w:tc>
        <w:tc>
          <w:tcPr>
            <w:tcW w:w="1378" w:type="dxa"/>
          </w:tcPr>
          <w:p w:rsidR="009953D3" w:rsidRPr="00D7328C" w:rsidRDefault="009953D3" w:rsidP="0008098F">
            <w:pPr>
              <w:jc w:val="center"/>
              <w:rPr>
                <w:rFonts w:ascii="Times New Roman" w:hAnsi="Times New Roman"/>
                <w:b/>
                <w:color w:val="000000" w:themeColor="text1"/>
                <w:lang w:val="uk-UA"/>
              </w:rPr>
            </w:pPr>
            <w:r w:rsidRPr="00D7328C">
              <w:rPr>
                <w:rFonts w:ascii="Times New Roman" w:hAnsi="Times New Roman"/>
                <w:b/>
                <w:color w:val="000000" w:themeColor="text1"/>
                <w:lang w:val="uk-UA"/>
              </w:rPr>
              <w:t>Відмітка про виконання</w:t>
            </w:r>
          </w:p>
        </w:tc>
      </w:tr>
      <w:tr w:rsidR="009953D3" w:rsidRPr="00D7328C" w:rsidTr="009953D3">
        <w:trPr>
          <w:trHeight w:val="453"/>
        </w:trPr>
        <w:tc>
          <w:tcPr>
            <w:tcW w:w="616" w:type="dxa"/>
            <w:vAlign w:val="center"/>
          </w:tcPr>
          <w:p w:rsidR="009953D3" w:rsidRPr="00D7328C" w:rsidRDefault="009953D3" w:rsidP="00D62431">
            <w:pPr>
              <w:jc w:val="center"/>
              <w:rPr>
                <w:rFonts w:ascii="Times New Roman" w:eastAsia="Times New Roman" w:hAnsi="Times New Roman"/>
                <w:color w:val="000000" w:themeColor="text1"/>
                <w:lang w:val="uk-UA"/>
              </w:rPr>
            </w:pPr>
          </w:p>
          <w:p w:rsidR="009953D3" w:rsidRPr="00D7328C" w:rsidRDefault="009953D3"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1.</w:t>
            </w:r>
          </w:p>
          <w:p w:rsidR="009953D3" w:rsidRPr="00D7328C" w:rsidRDefault="009953D3" w:rsidP="00D62431">
            <w:pPr>
              <w:jc w:val="center"/>
              <w:rPr>
                <w:rFonts w:ascii="Times New Roman" w:eastAsia="Times New Roman" w:hAnsi="Times New Roman"/>
                <w:color w:val="000000" w:themeColor="text1"/>
                <w:lang w:val="uk-UA"/>
              </w:rPr>
            </w:pPr>
          </w:p>
        </w:tc>
        <w:tc>
          <w:tcPr>
            <w:tcW w:w="4988" w:type="dxa"/>
          </w:tcPr>
          <w:p w:rsidR="009953D3" w:rsidRPr="00D7328C" w:rsidRDefault="009953D3" w:rsidP="009953D3">
            <w:pPr>
              <w:rPr>
                <w:rFonts w:ascii="Times New Roman" w:eastAsia="Times New Roman" w:hAnsi="Times New Roman"/>
                <w:b/>
                <w:color w:val="000000" w:themeColor="text1"/>
                <w:lang w:val="uk-UA"/>
              </w:rPr>
            </w:pPr>
            <w:r w:rsidRPr="00D7328C">
              <w:rPr>
                <w:rFonts w:ascii="Times New Roman" w:eastAsia="Times New Roman" w:hAnsi="Times New Roman"/>
                <w:b/>
                <w:color w:val="000000" w:themeColor="text1"/>
                <w:lang w:val="uk-UA"/>
              </w:rPr>
              <w:lastRenderedPageBreak/>
              <w:t>Організація роботи  щодо забезпечення нормативно-правових аспектів</w:t>
            </w:r>
          </w:p>
        </w:tc>
        <w:tc>
          <w:tcPr>
            <w:tcW w:w="1403" w:type="dxa"/>
          </w:tcPr>
          <w:p w:rsidR="009953D3" w:rsidRPr="00D7328C" w:rsidRDefault="009953D3" w:rsidP="00D62431">
            <w:pPr>
              <w:ind w:right="-88"/>
              <w:jc w:val="center"/>
              <w:rPr>
                <w:rFonts w:ascii="Times New Roman" w:eastAsia="Times New Roman" w:hAnsi="Times New Roman"/>
                <w:color w:val="000000" w:themeColor="text1"/>
                <w:lang w:val="uk-UA"/>
              </w:rPr>
            </w:pPr>
          </w:p>
        </w:tc>
        <w:tc>
          <w:tcPr>
            <w:tcW w:w="1650" w:type="dxa"/>
          </w:tcPr>
          <w:p w:rsidR="009953D3" w:rsidRPr="00D7328C" w:rsidRDefault="009953D3" w:rsidP="00D62431">
            <w:pPr>
              <w:jc w:val="center"/>
              <w:rPr>
                <w:rFonts w:ascii="Times New Roman" w:eastAsia="Times New Roman" w:hAnsi="Times New Roman"/>
                <w:color w:val="000000" w:themeColor="text1"/>
              </w:rPr>
            </w:pPr>
          </w:p>
        </w:tc>
        <w:tc>
          <w:tcPr>
            <w:tcW w:w="1378" w:type="dxa"/>
          </w:tcPr>
          <w:p w:rsidR="009953D3" w:rsidRPr="00D7328C" w:rsidRDefault="009953D3" w:rsidP="00D029C8">
            <w:pPr>
              <w:rPr>
                <w:rFonts w:ascii="Times New Roman" w:hAnsi="Times New Roman"/>
                <w:color w:val="000000" w:themeColor="text1"/>
                <w:lang w:val="uk-UA"/>
              </w:rPr>
            </w:pPr>
          </w:p>
        </w:tc>
      </w:tr>
      <w:tr w:rsidR="009953D3" w:rsidRPr="00D7328C" w:rsidTr="009953D3">
        <w:tc>
          <w:tcPr>
            <w:tcW w:w="616" w:type="dxa"/>
          </w:tcPr>
          <w:p w:rsidR="009953D3" w:rsidRPr="00D7328C" w:rsidRDefault="009953D3" w:rsidP="00D62431">
            <w:pPr>
              <w:jc w:val="center"/>
              <w:rPr>
                <w:rFonts w:ascii="Times New Roman" w:eastAsia="Times New Roman" w:hAnsi="Times New Roman"/>
                <w:bCs/>
                <w:color w:val="000000" w:themeColor="text1"/>
                <w:lang w:val="uk-UA"/>
              </w:rPr>
            </w:pPr>
            <w:r w:rsidRPr="00D7328C">
              <w:rPr>
                <w:rFonts w:ascii="Times New Roman" w:eastAsia="Times New Roman" w:hAnsi="Times New Roman"/>
                <w:bCs/>
                <w:color w:val="000000" w:themeColor="text1"/>
                <w:lang w:val="uk-UA"/>
              </w:rPr>
              <w:lastRenderedPageBreak/>
              <w:t>1.1.</w:t>
            </w:r>
          </w:p>
          <w:p w:rsidR="009953D3" w:rsidRPr="00D7328C" w:rsidRDefault="009953D3" w:rsidP="00D62431">
            <w:pPr>
              <w:jc w:val="center"/>
              <w:rPr>
                <w:rFonts w:ascii="Times New Roman" w:eastAsia="Times New Roman" w:hAnsi="Times New Roman"/>
                <w:color w:val="000000" w:themeColor="text1"/>
                <w:lang w:val="uk-UA"/>
              </w:rPr>
            </w:pPr>
          </w:p>
        </w:tc>
        <w:tc>
          <w:tcPr>
            <w:tcW w:w="4988" w:type="dxa"/>
          </w:tcPr>
          <w:p w:rsidR="009953D3" w:rsidRPr="00D7328C" w:rsidRDefault="009953D3" w:rsidP="009953D3">
            <w:pPr>
              <w:keepNext/>
              <w:outlineLvl w:val="1"/>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Організувати роботу щодо систематизації та вивчення нормативних документів з питань охорони праці, охорони життя і здоров’я працівників закладу освіти,  а саме:</w:t>
            </w:r>
          </w:p>
          <w:p w:rsidR="009953D3" w:rsidRPr="00D7328C" w:rsidRDefault="009953D3" w:rsidP="00F97C3E">
            <w:pPr>
              <w:numPr>
                <w:ilvl w:val="0"/>
                <w:numId w:val="33"/>
              </w:numPr>
              <w:tabs>
                <w:tab w:val="num" w:pos="152"/>
              </w:tabs>
              <w:ind w:hanging="710"/>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xml:space="preserve">Закон України </w:t>
            </w:r>
            <w:r w:rsidRPr="00D7328C">
              <w:rPr>
                <w:rFonts w:ascii="Times New Roman" w:eastAsia="Times New Roman" w:hAnsi="Times New Roman"/>
                <w:color w:val="000000" w:themeColor="text1"/>
              </w:rPr>
              <w:t>“</w:t>
            </w:r>
            <w:r w:rsidRPr="00D7328C">
              <w:rPr>
                <w:rFonts w:ascii="Times New Roman" w:eastAsia="Times New Roman" w:hAnsi="Times New Roman"/>
                <w:color w:val="000000" w:themeColor="text1"/>
                <w:lang w:val="uk-UA"/>
              </w:rPr>
              <w:t>Про охорону праці</w:t>
            </w:r>
            <w:r w:rsidRPr="00D7328C">
              <w:rPr>
                <w:rFonts w:ascii="Times New Roman" w:eastAsia="Times New Roman" w:hAnsi="Times New Roman"/>
                <w:color w:val="000000" w:themeColor="text1"/>
              </w:rPr>
              <w:t>”</w:t>
            </w:r>
            <w:r w:rsidRPr="00D7328C">
              <w:rPr>
                <w:rFonts w:ascii="Times New Roman" w:eastAsia="Times New Roman" w:hAnsi="Times New Roman"/>
                <w:color w:val="000000" w:themeColor="text1"/>
                <w:lang w:val="uk-UA"/>
              </w:rPr>
              <w:t>;</w:t>
            </w:r>
          </w:p>
          <w:p w:rsidR="009953D3" w:rsidRPr="00D7328C" w:rsidRDefault="009953D3" w:rsidP="009953D3">
            <w:pPr>
              <w:spacing w:line="240" w:lineRule="atLeast"/>
              <w:ind w:left="152" w:hanging="152"/>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xml:space="preserve">- Закон України </w:t>
            </w:r>
            <w:r w:rsidRPr="00D7328C">
              <w:rPr>
                <w:rFonts w:ascii="Times New Roman" w:eastAsia="Times New Roman" w:hAnsi="Times New Roman"/>
                <w:color w:val="000000" w:themeColor="text1"/>
              </w:rPr>
              <w:t>“</w:t>
            </w:r>
            <w:r w:rsidRPr="00D7328C">
              <w:rPr>
                <w:rFonts w:ascii="Times New Roman" w:eastAsia="Times New Roman" w:hAnsi="Times New Roman"/>
                <w:color w:val="000000" w:themeColor="text1"/>
                <w:lang w:val="uk-UA"/>
              </w:rPr>
              <w:t>Про забезпечення санітарного та епідемічного благо-получчя населення</w:t>
            </w:r>
            <w:r w:rsidRPr="00D7328C">
              <w:rPr>
                <w:rFonts w:ascii="Times New Roman" w:eastAsia="Times New Roman" w:hAnsi="Times New Roman"/>
                <w:color w:val="000000" w:themeColor="text1"/>
              </w:rPr>
              <w:t>”</w:t>
            </w:r>
            <w:r w:rsidRPr="00D7328C">
              <w:rPr>
                <w:rFonts w:ascii="Times New Roman" w:eastAsia="Times New Roman" w:hAnsi="Times New Roman"/>
                <w:color w:val="000000" w:themeColor="text1"/>
                <w:lang w:val="uk-UA"/>
              </w:rPr>
              <w:t>;</w:t>
            </w:r>
          </w:p>
          <w:p w:rsidR="009953D3" w:rsidRPr="00D7328C" w:rsidRDefault="009953D3" w:rsidP="009953D3">
            <w:pPr>
              <w:spacing w:line="240" w:lineRule="atLeast"/>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xml:space="preserve">- Закон України </w:t>
            </w:r>
            <w:r w:rsidRPr="00D7328C">
              <w:rPr>
                <w:rFonts w:ascii="Times New Roman" w:eastAsia="Times New Roman" w:hAnsi="Times New Roman"/>
                <w:color w:val="000000" w:themeColor="text1"/>
              </w:rPr>
              <w:t>“</w:t>
            </w:r>
            <w:r w:rsidRPr="00D7328C">
              <w:rPr>
                <w:rFonts w:ascii="Times New Roman" w:eastAsia="Times New Roman" w:hAnsi="Times New Roman"/>
                <w:color w:val="000000" w:themeColor="text1"/>
                <w:lang w:val="uk-UA"/>
              </w:rPr>
              <w:t>Про освіту</w:t>
            </w:r>
            <w:r w:rsidRPr="00D7328C">
              <w:rPr>
                <w:rFonts w:ascii="Times New Roman" w:eastAsia="Times New Roman" w:hAnsi="Times New Roman"/>
                <w:color w:val="000000" w:themeColor="text1"/>
              </w:rPr>
              <w:t>”</w:t>
            </w:r>
            <w:r w:rsidRPr="00D7328C">
              <w:rPr>
                <w:rFonts w:ascii="Times New Roman" w:eastAsia="Times New Roman" w:hAnsi="Times New Roman"/>
                <w:color w:val="000000" w:themeColor="text1"/>
                <w:lang w:val="uk-UA"/>
              </w:rPr>
              <w:t>, ст.ст. 3, 17, 24, 51, 53;</w:t>
            </w:r>
          </w:p>
          <w:p w:rsidR="009953D3" w:rsidRPr="00D7328C" w:rsidRDefault="009953D3" w:rsidP="009953D3">
            <w:pPr>
              <w:spacing w:line="240" w:lineRule="atLeast"/>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xml:space="preserve">- Закон України </w:t>
            </w:r>
            <w:r w:rsidRPr="00D7328C">
              <w:rPr>
                <w:rFonts w:ascii="Times New Roman" w:eastAsia="Times New Roman" w:hAnsi="Times New Roman"/>
                <w:color w:val="000000" w:themeColor="text1"/>
              </w:rPr>
              <w:t>“</w:t>
            </w:r>
            <w:r w:rsidRPr="00D7328C">
              <w:rPr>
                <w:rFonts w:ascii="Times New Roman" w:eastAsia="Times New Roman" w:hAnsi="Times New Roman"/>
                <w:color w:val="000000" w:themeColor="text1"/>
                <w:lang w:val="uk-UA"/>
              </w:rPr>
              <w:t>Про загальну середню освіту</w:t>
            </w:r>
            <w:r w:rsidRPr="00D7328C">
              <w:rPr>
                <w:rFonts w:ascii="Times New Roman" w:eastAsia="Times New Roman" w:hAnsi="Times New Roman"/>
                <w:color w:val="000000" w:themeColor="text1"/>
              </w:rPr>
              <w:t>”</w:t>
            </w:r>
            <w:r w:rsidRPr="00D7328C">
              <w:rPr>
                <w:rFonts w:ascii="Times New Roman" w:eastAsia="Times New Roman" w:hAnsi="Times New Roman"/>
                <w:color w:val="000000" w:themeColor="text1"/>
                <w:lang w:val="uk-UA"/>
              </w:rPr>
              <w:t xml:space="preserve"> ст.ст. 5, 22, 38;</w:t>
            </w:r>
          </w:p>
          <w:p w:rsidR="009953D3" w:rsidRPr="00D7328C" w:rsidRDefault="009953D3" w:rsidP="009953D3">
            <w:pPr>
              <w:spacing w:line="240" w:lineRule="atLeast"/>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xml:space="preserve">- Закон України </w:t>
            </w:r>
            <w:r w:rsidRPr="00D7328C">
              <w:rPr>
                <w:rFonts w:ascii="Times New Roman" w:eastAsia="Times New Roman" w:hAnsi="Times New Roman"/>
                <w:color w:val="000000" w:themeColor="text1"/>
              </w:rPr>
              <w:t>“</w:t>
            </w:r>
            <w:r w:rsidRPr="00D7328C">
              <w:rPr>
                <w:rFonts w:ascii="Times New Roman" w:eastAsia="Times New Roman" w:hAnsi="Times New Roman"/>
                <w:color w:val="000000" w:themeColor="text1"/>
                <w:lang w:val="uk-UA"/>
              </w:rPr>
              <w:t>Про пожежну безпеку</w:t>
            </w:r>
            <w:r w:rsidRPr="00D7328C">
              <w:rPr>
                <w:rFonts w:ascii="Times New Roman" w:eastAsia="Times New Roman" w:hAnsi="Times New Roman"/>
                <w:color w:val="000000" w:themeColor="text1"/>
              </w:rPr>
              <w:t>”</w:t>
            </w:r>
            <w:r w:rsidRPr="00D7328C">
              <w:rPr>
                <w:rFonts w:ascii="Times New Roman" w:eastAsia="Times New Roman" w:hAnsi="Times New Roman"/>
                <w:color w:val="000000" w:themeColor="text1"/>
                <w:lang w:val="uk-UA"/>
              </w:rPr>
              <w:t>;</w:t>
            </w:r>
          </w:p>
          <w:p w:rsidR="009953D3" w:rsidRPr="00D7328C" w:rsidRDefault="009953D3" w:rsidP="009953D3">
            <w:pPr>
              <w:spacing w:line="240" w:lineRule="atLeast"/>
              <w:ind w:left="152" w:hanging="152"/>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xml:space="preserve">- Закон України від 05.07.2001 № 2586 </w:t>
            </w:r>
            <w:r w:rsidRPr="00D7328C">
              <w:rPr>
                <w:rFonts w:ascii="Times New Roman" w:eastAsia="Times New Roman" w:hAnsi="Times New Roman"/>
                <w:color w:val="000000" w:themeColor="text1"/>
              </w:rPr>
              <w:t>“</w:t>
            </w:r>
            <w:r w:rsidRPr="00D7328C">
              <w:rPr>
                <w:rFonts w:ascii="Times New Roman" w:eastAsia="Times New Roman" w:hAnsi="Times New Roman"/>
                <w:color w:val="000000" w:themeColor="text1"/>
                <w:lang w:val="uk-UA"/>
              </w:rPr>
              <w:t>Про боротьбу із захворюванням на туберкульоз</w:t>
            </w:r>
            <w:r w:rsidRPr="00D7328C">
              <w:rPr>
                <w:rFonts w:ascii="Times New Roman" w:eastAsia="Times New Roman" w:hAnsi="Times New Roman"/>
                <w:color w:val="000000" w:themeColor="text1"/>
              </w:rPr>
              <w:t>”</w:t>
            </w:r>
            <w:r w:rsidRPr="00D7328C">
              <w:rPr>
                <w:rFonts w:ascii="Times New Roman" w:eastAsia="Times New Roman" w:hAnsi="Times New Roman"/>
                <w:color w:val="000000" w:themeColor="text1"/>
                <w:lang w:val="uk-UA"/>
              </w:rPr>
              <w:t>;</w:t>
            </w:r>
          </w:p>
          <w:p w:rsidR="009953D3" w:rsidRPr="00D7328C" w:rsidRDefault="009953D3" w:rsidP="009953D3">
            <w:pPr>
              <w:spacing w:line="240" w:lineRule="atLeast"/>
              <w:ind w:left="152" w:hanging="152"/>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Державні санітарні правила і норми влаштування, утримання загаль</w:t>
            </w:r>
            <w:r w:rsidRPr="00D7328C">
              <w:rPr>
                <w:rFonts w:ascii="Times New Roman" w:eastAsia="Times New Roman" w:hAnsi="Times New Roman"/>
                <w:color w:val="000000" w:themeColor="text1"/>
              </w:rPr>
              <w:t>-</w:t>
            </w:r>
            <w:r w:rsidRPr="00D7328C">
              <w:rPr>
                <w:rFonts w:ascii="Times New Roman" w:eastAsia="Times New Roman" w:hAnsi="Times New Roman"/>
                <w:color w:val="000000" w:themeColor="text1"/>
                <w:lang w:val="uk-UA"/>
              </w:rPr>
              <w:t>ноосвітніх навчальних закладів та організації навчально-виховного процесу, Київ – 2001;</w:t>
            </w:r>
          </w:p>
          <w:p w:rsidR="009953D3" w:rsidRPr="00D7328C" w:rsidRDefault="009953D3" w:rsidP="009953D3">
            <w:pPr>
              <w:spacing w:line="240" w:lineRule="atLeast"/>
              <w:ind w:left="152" w:hanging="152"/>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Постанова Кабінету Міністрів України від 22.03.2001 № 270 “Про затвердження Порядку розслідування та обліку нещасних випадків невиробничого характеру”;</w:t>
            </w:r>
          </w:p>
          <w:p w:rsidR="009953D3" w:rsidRPr="00D7328C" w:rsidRDefault="009953D3" w:rsidP="009953D3">
            <w:pPr>
              <w:ind w:left="152" w:hanging="152"/>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xml:space="preserve">- наказ Державного комітету України з нагляду за охороною праці  від 26.01.2005 № 15 </w:t>
            </w:r>
            <w:r w:rsidRPr="00D7328C">
              <w:rPr>
                <w:rFonts w:ascii="Times New Roman" w:eastAsia="Times New Roman" w:hAnsi="Times New Roman"/>
                <w:color w:val="000000" w:themeColor="text1"/>
              </w:rPr>
              <w:t>“</w:t>
            </w:r>
            <w:r w:rsidRPr="00D7328C">
              <w:rPr>
                <w:rFonts w:ascii="Times New Roman" w:eastAsia="Times New Roman" w:hAnsi="Times New Roman"/>
                <w:color w:val="000000" w:themeColor="text1"/>
                <w:lang w:val="uk-UA"/>
              </w:rPr>
              <w:t>Про затвердження Типового положення  про порядок проведення навчання і перевірки знань з питань охорони праці та Переліку робіт з підвищеною небезпекою</w:t>
            </w:r>
            <w:r w:rsidRPr="00D7328C">
              <w:rPr>
                <w:rFonts w:ascii="Times New Roman" w:eastAsia="Times New Roman" w:hAnsi="Times New Roman"/>
                <w:color w:val="000000" w:themeColor="text1"/>
              </w:rPr>
              <w:t>”</w:t>
            </w:r>
            <w:r w:rsidRPr="00D7328C">
              <w:rPr>
                <w:rFonts w:ascii="Times New Roman" w:eastAsia="Times New Roman" w:hAnsi="Times New Roman"/>
                <w:color w:val="000000" w:themeColor="text1"/>
                <w:lang w:val="uk-UA"/>
              </w:rPr>
              <w:t>;</w:t>
            </w:r>
          </w:p>
          <w:p w:rsidR="009953D3" w:rsidRPr="00D7328C" w:rsidRDefault="009953D3" w:rsidP="00F97C3E">
            <w:pPr>
              <w:numPr>
                <w:ilvl w:val="0"/>
                <w:numId w:val="34"/>
              </w:numPr>
              <w:tabs>
                <w:tab w:val="num" w:pos="152"/>
              </w:tabs>
              <w:ind w:left="152" w:hanging="142"/>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наказ Міністерства освіти і науки України від 18.04.2006 № 304 “Про затвердження Положення про порядок проведення навчання   і перевірки знань з питань охорони праці в закладах, установах, організаціях, підприємствах, підпорядкованих Міністерству освіти і науки України”;</w:t>
            </w:r>
          </w:p>
          <w:p w:rsidR="00617455" w:rsidRPr="00D7328C" w:rsidRDefault="009953D3" w:rsidP="00617455">
            <w:pPr>
              <w:spacing w:line="240" w:lineRule="atLeast"/>
              <w:ind w:left="34" w:right="-132" w:hanging="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наказ Міністерства освіт</w:t>
            </w:r>
            <w:r w:rsidR="00617455" w:rsidRPr="00D7328C">
              <w:rPr>
                <w:rFonts w:ascii="Times New Roman" w:eastAsia="Times New Roman" w:hAnsi="Times New Roman"/>
                <w:color w:val="000000" w:themeColor="text1"/>
                <w:lang w:val="uk-UA"/>
              </w:rPr>
              <w:t>и і науки України від 27.12.2017 № 1222</w:t>
            </w:r>
            <w:r w:rsidRPr="00D7328C">
              <w:rPr>
                <w:rFonts w:ascii="Times New Roman" w:eastAsia="Times New Roman" w:hAnsi="Times New Roman"/>
                <w:color w:val="000000" w:themeColor="text1"/>
                <w:lang w:val="uk-UA"/>
              </w:rPr>
              <w:t xml:space="preserve"> </w:t>
            </w:r>
            <w:r w:rsidRPr="00D7328C">
              <w:rPr>
                <w:rFonts w:ascii="Times New Roman" w:eastAsia="Times New Roman" w:hAnsi="Times New Roman"/>
                <w:color w:val="000000" w:themeColor="text1"/>
              </w:rPr>
              <w:t>“</w:t>
            </w:r>
            <w:r w:rsidRPr="00D7328C">
              <w:rPr>
                <w:rFonts w:ascii="Times New Roman" w:eastAsia="Times New Roman" w:hAnsi="Times New Roman"/>
                <w:color w:val="000000" w:themeColor="text1"/>
                <w:lang w:val="uk-UA"/>
              </w:rPr>
              <w:t xml:space="preserve">Про затвердження Положення про організацію роботи з охорони праці </w:t>
            </w:r>
            <w:r w:rsidR="00617455" w:rsidRPr="00D7328C">
              <w:rPr>
                <w:rFonts w:ascii="Times New Roman" w:eastAsia="Times New Roman" w:hAnsi="Times New Roman"/>
                <w:color w:val="000000" w:themeColor="text1"/>
                <w:lang w:val="uk-UA"/>
              </w:rPr>
              <w:t xml:space="preserve">у закладах загальної середньої освіти </w:t>
            </w:r>
          </w:p>
          <w:p w:rsidR="009953D3" w:rsidRPr="00D7328C" w:rsidRDefault="009953D3" w:rsidP="00617455">
            <w:pPr>
              <w:spacing w:line="240" w:lineRule="atLeast"/>
              <w:ind w:left="34" w:right="-132" w:hanging="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xml:space="preserve">- наказ Міністерства освіти і науки України від 31.08.2001 № 616  </w:t>
            </w:r>
            <w:r w:rsidRPr="00D7328C">
              <w:rPr>
                <w:rFonts w:ascii="Times New Roman" w:eastAsia="Times New Roman" w:hAnsi="Times New Roman"/>
                <w:color w:val="000000" w:themeColor="text1"/>
              </w:rPr>
              <w:t>“</w:t>
            </w:r>
            <w:r w:rsidRPr="00D7328C">
              <w:rPr>
                <w:rFonts w:ascii="Times New Roman" w:eastAsia="Times New Roman" w:hAnsi="Times New Roman"/>
                <w:color w:val="000000" w:themeColor="text1"/>
                <w:lang w:val="uk-UA"/>
              </w:rPr>
              <w:t>Про затвердження Положення про порядок розслідування нещасних випадків, що сталися під час навчально-виховного процесу                                в навчальних закладах</w:t>
            </w:r>
            <w:r w:rsidRPr="00D7328C">
              <w:rPr>
                <w:rFonts w:ascii="Times New Roman" w:eastAsia="Times New Roman" w:hAnsi="Times New Roman"/>
                <w:color w:val="000000" w:themeColor="text1"/>
              </w:rPr>
              <w:t>”</w:t>
            </w:r>
            <w:r w:rsidRPr="00D7328C">
              <w:rPr>
                <w:rFonts w:ascii="Times New Roman" w:eastAsia="Times New Roman" w:hAnsi="Times New Roman"/>
                <w:color w:val="000000" w:themeColor="text1"/>
                <w:lang w:val="uk-UA"/>
              </w:rPr>
              <w:t>;</w:t>
            </w:r>
          </w:p>
        </w:tc>
        <w:tc>
          <w:tcPr>
            <w:tcW w:w="1403" w:type="dxa"/>
          </w:tcPr>
          <w:p w:rsidR="009953D3" w:rsidRPr="00D7328C" w:rsidRDefault="009953D3" w:rsidP="00D62431">
            <w:pPr>
              <w:ind w:right="-88"/>
              <w:jc w:val="center"/>
              <w:rPr>
                <w:rFonts w:ascii="Times New Roman" w:eastAsia="Times New Roman" w:hAnsi="Times New Roman"/>
                <w:color w:val="000000" w:themeColor="text1"/>
                <w:lang w:val="uk-UA"/>
              </w:rPr>
            </w:pPr>
          </w:p>
          <w:p w:rsidR="009953D3" w:rsidRPr="00D7328C" w:rsidRDefault="009953D3" w:rsidP="00D62431">
            <w:pPr>
              <w:ind w:right="-88"/>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серпень</w:t>
            </w:r>
          </w:p>
        </w:tc>
        <w:tc>
          <w:tcPr>
            <w:tcW w:w="1650" w:type="dxa"/>
          </w:tcPr>
          <w:p w:rsidR="009953D3" w:rsidRPr="00D7328C" w:rsidRDefault="009953D3" w:rsidP="00D62431">
            <w:pPr>
              <w:jc w:val="center"/>
              <w:rPr>
                <w:rFonts w:ascii="Times New Roman" w:eastAsia="Times New Roman" w:hAnsi="Times New Roman"/>
                <w:bCs/>
                <w:color w:val="000000" w:themeColor="text1"/>
                <w:lang w:val="uk-UA"/>
              </w:rPr>
            </w:pPr>
          </w:p>
          <w:p w:rsidR="009953D3" w:rsidRPr="00D7328C" w:rsidRDefault="00387C5A" w:rsidP="00D62431">
            <w:pPr>
              <w:jc w:val="center"/>
              <w:rPr>
                <w:rFonts w:ascii="Times New Roman" w:eastAsia="Times New Roman" w:hAnsi="Times New Roman"/>
                <w:color w:val="000000" w:themeColor="text1"/>
              </w:rPr>
            </w:pPr>
            <w:r w:rsidRPr="00D7328C">
              <w:rPr>
                <w:rFonts w:ascii="Times New Roman" w:eastAsia="Times New Roman" w:hAnsi="Times New Roman"/>
                <w:bCs/>
                <w:color w:val="000000" w:themeColor="text1"/>
                <w:lang w:val="uk-UA"/>
              </w:rPr>
              <w:t>Братейко Я Я.</w:t>
            </w:r>
          </w:p>
        </w:tc>
        <w:tc>
          <w:tcPr>
            <w:tcW w:w="1378" w:type="dxa"/>
          </w:tcPr>
          <w:p w:rsidR="009953D3" w:rsidRPr="00D7328C" w:rsidRDefault="009953D3" w:rsidP="00D029C8">
            <w:pPr>
              <w:rPr>
                <w:rFonts w:ascii="Times New Roman" w:hAnsi="Times New Roman"/>
                <w:color w:val="000000" w:themeColor="text1"/>
                <w:lang w:val="uk-UA"/>
              </w:rPr>
            </w:pPr>
          </w:p>
        </w:tc>
      </w:tr>
      <w:tr w:rsidR="009953D3" w:rsidRPr="00D7328C" w:rsidTr="009953D3">
        <w:tc>
          <w:tcPr>
            <w:tcW w:w="616" w:type="dxa"/>
          </w:tcPr>
          <w:p w:rsidR="009953D3" w:rsidRPr="00D7328C" w:rsidRDefault="009953D3" w:rsidP="00D62431">
            <w:pPr>
              <w:jc w:val="center"/>
              <w:rPr>
                <w:rFonts w:ascii="Times New Roman" w:eastAsia="Times New Roman" w:hAnsi="Times New Roman"/>
                <w:bCs/>
                <w:color w:val="000000" w:themeColor="text1"/>
                <w:lang w:val="uk-UA"/>
              </w:rPr>
            </w:pPr>
          </w:p>
          <w:p w:rsidR="009953D3" w:rsidRPr="00D7328C" w:rsidRDefault="009953D3" w:rsidP="00D62431">
            <w:pPr>
              <w:jc w:val="center"/>
              <w:rPr>
                <w:rFonts w:ascii="Times New Roman" w:eastAsia="Times New Roman" w:hAnsi="Times New Roman"/>
                <w:bCs/>
                <w:color w:val="000000" w:themeColor="text1"/>
                <w:lang w:val="uk-UA"/>
              </w:rPr>
            </w:pPr>
            <w:r w:rsidRPr="00D7328C">
              <w:rPr>
                <w:rFonts w:ascii="Times New Roman" w:eastAsia="Times New Roman" w:hAnsi="Times New Roman"/>
                <w:bCs/>
                <w:color w:val="000000" w:themeColor="text1"/>
                <w:lang w:val="uk-UA"/>
              </w:rPr>
              <w:t xml:space="preserve">2. </w:t>
            </w:r>
          </w:p>
        </w:tc>
        <w:tc>
          <w:tcPr>
            <w:tcW w:w="4988" w:type="dxa"/>
          </w:tcPr>
          <w:p w:rsidR="009953D3" w:rsidRPr="00D7328C" w:rsidRDefault="009953D3" w:rsidP="009953D3">
            <w:pPr>
              <w:keepNext/>
              <w:outlineLvl w:val="1"/>
              <w:rPr>
                <w:rFonts w:ascii="Times New Roman" w:eastAsia="Times New Roman" w:hAnsi="Times New Roman"/>
                <w:b/>
                <w:color w:val="000000" w:themeColor="text1"/>
                <w:lang w:val="uk-UA"/>
              </w:rPr>
            </w:pPr>
            <w:r w:rsidRPr="00D7328C">
              <w:rPr>
                <w:rFonts w:ascii="Times New Roman" w:eastAsia="Times New Roman" w:hAnsi="Times New Roman"/>
                <w:b/>
                <w:color w:val="000000" w:themeColor="text1"/>
                <w:lang w:val="uk-UA"/>
              </w:rPr>
              <w:t>Забезпечення видання наказів.</w:t>
            </w:r>
          </w:p>
          <w:p w:rsidR="009953D3" w:rsidRPr="00D7328C" w:rsidRDefault="009953D3" w:rsidP="009953D3">
            <w:pPr>
              <w:keepNext/>
              <w:outlineLvl w:val="1"/>
              <w:rPr>
                <w:rFonts w:ascii="Times New Roman" w:eastAsia="Times New Roman" w:hAnsi="Times New Roman"/>
                <w:color w:val="000000" w:themeColor="text1"/>
                <w:lang w:val="uk-UA"/>
              </w:rPr>
            </w:pPr>
          </w:p>
        </w:tc>
        <w:tc>
          <w:tcPr>
            <w:tcW w:w="1403" w:type="dxa"/>
          </w:tcPr>
          <w:p w:rsidR="009953D3" w:rsidRPr="00D7328C" w:rsidRDefault="009953D3"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серпень</w:t>
            </w:r>
          </w:p>
          <w:p w:rsidR="009953D3" w:rsidRPr="00D7328C" w:rsidRDefault="009953D3" w:rsidP="00D62431">
            <w:pPr>
              <w:jc w:val="cente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січень</w:t>
            </w:r>
          </w:p>
        </w:tc>
        <w:tc>
          <w:tcPr>
            <w:tcW w:w="1650" w:type="dxa"/>
          </w:tcPr>
          <w:p w:rsidR="009953D3" w:rsidRPr="00D7328C" w:rsidRDefault="00E3503E"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Чиж І. І.</w:t>
            </w:r>
          </w:p>
        </w:tc>
        <w:tc>
          <w:tcPr>
            <w:tcW w:w="1378" w:type="dxa"/>
          </w:tcPr>
          <w:p w:rsidR="009953D3" w:rsidRPr="00D7328C" w:rsidRDefault="009953D3" w:rsidP="00D029C8">
            <w:pPr>
              <w:rPr>
                <w:rFonts w:ascii="Times New Roman" w:hAnsi="Times New Roman"/>
                <w:color w:val="000000" w:themeColor="text1"/>
                <w:lang w:val="uk-UA"/>
              </w:rPr>
            </w:pPr>
          </w:p>
        </w:tc>
      </w:tr>
      <w:tr w:rsidR="009953D3" w:rsidRPr="00D7328C" w:rsidTr="009953D3">
        <w:tc>
          <w:tcPr>
            <w:tcW w:w="616" w:type="dxa"/>
            <w:vAlign w:val="center"/>
          </w:tcPr>
          <w:p w:rsidR="009953D3" w:rsidRPr="00D7328C" w:rsidRDefault="009953D3" w:rsidP="00D62431">
            <w:pPr>
              <w:ind w:right="-85"/>
              <w:jc w:val="center"/>
              <w:rPr>
                <w:rFonts w:ascii="Times New Roman" w:eastAsia="Times New Roman" w:hAnsi="Times New Roman"/>
                <w:bCs/>
                <w:color w:val="000000" w:themeColor="text1"/>
                <w:lang w:val="uk-UA"/>
              </w:rPr>
            </w:pPr>
            <w:r w:rsidRPr="00D7328C">
              <w:rPr>
                <w:rFonts w:ascii="Times New Roman" w:eastAsia="Times New Roman" w:hAnsi="Times New Roman"/>
                <w:bCs/>
                <w:color w:val="000000" w:themeColor="text1"/>
                <w:lang w:val="uk-UA"/>
              </w:rPr>
              <w:t>2.1.</w:t>
            </w:r>
          </w:p>
        </w:tc>
        <w:tc>
          <w:tcPr>
            <w:tcW w:w="4988" w:type="dxa"/>
          </w:tcPr>
          <w:p w:rsidR="009953D3" w:rsidRPr="00D7328C" w:rsidRDefault="009953D3" w:rsidP="009953D3">
            <w:pPr>
              <w:ind w:left="152" w:hanging="142"/>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“Про організацію чергування адміністрації, вчителів та учнів школи”.</w:t>
            </w:r>
          </w:p>
        </w:tc>
        <w:tc>
          <w:tcPr>
            <w:tcW w:w="1403" w:type="dxa"/>
          </w:tcPr>
          <w:p w:rsidR="009953D3" w:rsidRPr="00D7328C" w:rsidRDefault="009953D3"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серпень</w:t>
            </w:r>
          </w:p>
        </w:tc>
        <w:tc>
          <w:tcPr>
            <w:tcW w:w="1650" w:type="dxa"/>
          </w:tcPr>
          <w:p w:rsidR="009953D3" w:rsidRPr="00D7328C" w:rsidRDefault="00E3503E" w:rsidP="00D62431">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Чиж І. І.</w:t>
            </w:r>
          </w:p>
        </w:tc>
        <w:tc>
          <w:tcPr>
            <w:tcW w:w="1378" w:type="dxa"/>
          </w:tcPr>
          <w:p w:rsidR="009953D3" w:rsidRPr="00D7328C" w:rsidRDefault="009953D3" w:rsidP="00D029C8">
            <w:pPr>
              <w:rPr>
                <w:rFonts w:ascii="Times New Roman" w:hAnsi="Times New Roman"/>
                <w:color w:val="000000" w:themeColor="text1"/>
                <w:lang w:val="uk-UA"/>
              </w:rPr>
            </w:pPr>
          </w:p>
        </w:tc>
      </w:tr>
      <w:tr w:rsidR="009953D3" w:rsidRPr="00D7328C" w:rsidTr="009953D3">
        <w:tc>
          <w:tcPr>
            <w:tcW w:w="616" w:type="dxa"/>
            <w:vAlign w:val="center"/>
          </w:tcPr>
          <w:p w:rsidR="009953D3" w:rsidRPr="00D7328C" w:rsidRDefault="009953D3" w:rsidP="00D62431">
            <w:pPr>
              <w:ind w:right="-85"/>
              <w:jc w:val="center"/>
              <w:rPr>
                <w:rFonts w:ascii="Times New Roman" w:eastAsia="Times New Roman" w:hAnsi="Times New Roman"/>
                <w:bCs/>
                <w:color w:val="000000" w:themeColor="text1"/>
                <w:lang w:val="uk-UA"/>
              </w:rPr>
            </w:pPr>
            <w:r w:rsidRPr="00D7328C">
              <w:rPr>
                <w:rFonts w:ascii="Times New Roman" w:eastAsia="Times New Roman" w:hAnsi="Times New Roman"/>
                <w:bCs/>
                <w:color w:val="000000" w:themeColor="text1"/>
                <w:lang w:val="uk-UA"/>
              </w:rPr>
              <w:t>2.2.</w:t>
            </w:r>
          </w:p>
        </w:tc>
        <w:tc>
          <w:tcPr>
            <w:tcW w:w="4988" w:type="dxa"/>
          </w:tcPr>
          <w:p w:rsidR="009953D3" w:rsidRPr="00D7328C" w:rsidRDefault="009953D3" w:rsidP="00387C5A">
            <w:pPr>
              <w:ind w:left="152" w:hanging="142"/>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rPr>
              <w:t>“</w:t>
            </w:r>
            <w:r w:rsidRPr="00D7328C">
              <w:rPr>
                <w:rFonts w:ascii="Times New Roman" w:eastAsia="Times New Roman" w:hAnsi="Times New Roman"/>
                <w:color w:val="000000" w:themeColor="text1"/>
                <w:lang w:val="uk-UA"/>
              </w:rPr>
              <w:t xml:space="preserve">Про призначення відповідальних осіб з питань охорони праці в </w:t>
            </w:r>
            <w:r w:rsidR="00387C5A" w:rsidRPr="00D7328C">
              <w:rPr>
                <w:rFonts w:ascii="Times New Roman" w:eastAsia="Times New Roman" w:hAnsi="Times New Roman"/>
                <w:color w:val="000000" w:themeColor="text1"/>
                <w:lang w:val="uk-UA"/>
              </w:rPr>
              <w:t>2023</w:t>
            </w:r>
            <w:r w:rsidR="00E3503E" w:rsidRPr="00D7328C">
              <w:rPr>
                <w:rFonts w:ascii="Times New Roman" w:eastAsia="Times New Roman" w:hAnsi="Times New Roman"/>
                <w:color w:val="000000" w:themeColor="text1"/>
                <w:lang w:val="uk-UA"/>
              </w:rPr>
              <w:t>/202</w:t>
            </w:r>
            <w:r w:rsidR="00387C5A" w:rsidRPr="00D7328C">
              <w:rPr>
                <w:rFonts w:ascii="Times New Roman" w:eastAsia="Times New Roman" w:hAnsi="Times New Roman"/>
                <w:color w:val="000000" w:themeColor="text1"/>
                <w:lang w:val="uk-UA"/>
              </w:rPr>
              <w:t>4</w:t>
            </w:r>
            <w:r w:rsidRPr="00D7328C">
              <w:rPr>
                <w:rFonts w:ascii="Times New Roman" w:eastAsia="Times New Roman" w:hAnsi="Times New Roman"/>
                <w:color w:val="000000" w:themeColor="text1"/>
                <w:lang w:val="uk-UA"/>
              </w:rPr>
              <w:t xml:space="preserve"> навчальному році</w:t>
            </w:r>
            <w:r w:rsidRPr="00D7328C">
              <w:rPr>
                <w:rFonts w:ascii="Times New Roman" w:eastAsia="Times New Roman" w:hAnsi="Times New Roman"/>
                <w:color w:val="000000" w:themeColor="text1"/>
              </w:rPr>
              <w:t>”</w:t>
            </w:r>
            <w:r w:rsidRPr="00D7328C">
              <w:rPr>
                <w:rFonts w:ascii="Times New Roman" w:eastAsia="Times New Roman" w:hAnsi="Times New Roman"/>
                <w:color w:val="000000" w:themeColor="text1"/>
                <w:lang w:val="uk-UA"/>
              </w:rPr>
              <w:t>.</w:t>
            </w:r>
          </w:p>
        </w:tc>
        <w:tc>
          <w:tcPr>
            <w:tcW w:w="1403" w:type="dxa"/>
          </w:tcPr>
          <w:p w:rsidR="009953D3" w:rsidRPr="00D7328C" w:rsidRDefault="009953D3" w:rsidP="00D62431">
            <w:pPr>
              <w:jc w:val="cente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серпень</w:t>
            </w:r>
          </w:p>
        </w:tc>
        <w:tc>
          <w:tcPr>
            <w:tcW w:w="1650" w:type="dxa"/>
          </w:tcPr>
          <w:p w:rsidR="009953D3" w:rsidRPr="00D7328C" w:rsidRDefault="00E3503E" w:rsidP="00D62431">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Чиж І. І.</w:t>
            </w:r>
          </w:p>
        </w:tc>
        <w:tc>
          <w:tcPr>
            <w:tcW w:w="1378" w:type="dxa"/>
          </w:tcPr>
          <w:p w:rsidR="009953D3" w:rsidRPr="00D7328C" w:rsidRDefault="009953D3" w:rsidP="00D029C8">
            <w:pPr>
              <w:rPr>
                <w:rFonts w:ascii="Times New Roman" w:hAnsi="Times New Roman"/>
                <w:color w:val="000000" w:themeColor="text1"/>
                <w:lang w:val="uk-UA"/>
              </w:rPr>
            </w:pPr>
          </w:p>
        </w:tc>
      </w:tr>
      <w:tr w:rsidR="009953D3" w:rsidRPr="00D7328C" w:rsidTr="009953D3">
        <w:tc>
          <w:tcPr>
            <w:tcW w:w="616" w:type="dxa"/>
            <w:vAlign w:val="center"/>
          </w:tcPr>
          <w:p w:rsidR="009953D3" w:rsidRPr="00D7328C" w:rsidRDefault="009953D3" w:rsidP="00D62431">
            <w:pPr>
              <w:ind w:right="-85"/>
              <w:jc w:val="center"/>
              <w:rPr>
                <w:rFonts w:ascii="Times New Roman" w:eastAsia="Times New Roman" w:hAnsi="Times New Roman"/>
                <w:bCs/>
                <w:color w:val="000000" w:themeColor="text1"/>
                <w:lang w:val="uk-UA"/>
              </w:rPr>
            </w:pPr>
            <w:r w:rsidRPr="00D7328C">
              <w:rPr>
                <w:rFonts w:ascii="Times New Roman" w:eastAsia="Times New Roman" w:hAnsi="Times New Roman"/>
                <w:bCs/>
                <w:color w:val="000000" w:themeColor="text1"/>
                <w:lang w:val="uk-UA"/>
              </w:rPr>
              <w:t>2.3.</w:t>
            </w:r>
          </w:p>
        </w:tc>
        <w:tc>
          <w:tcPr>
            <w:tcW w:w="4988" w:type="dxa"/>
          </w:tcPr>
          <w:p w:rsidR="009953D3" w:rsidRPr="00D7328C" w:rsidRDefault="009953D3" w:rsidP="00387C5A">
            <w:pPr>
              <w:ind w:left="152" w:hanging="142"/>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rPr>
              <w:t>“</w:t>
            </w:r>
            <w:r w:rsidRPr="00D7328C">
              <w:rPr>
                <w:rFonts w:ascii="Times New Roman" w:eastAsia="Times New Roman" w:hAnsi="Times New Roman"/>
                <w:color w:val="000000" w:themeColor="text1"/>
                <w:lang w:val="uk-UA"/>
              </w:rPr>
              <w:t xml:space="preserve">Про організацію роботи з питань охорони праці в школі у </w:t>
            </w:r>
            <w:r w:rsidR="00835478" w:rsidRPr="00D7328C">
              <w:rPr>
                <w:rFonts w:ascii="Times New Roman" w:eastAsia="Times New Roman" w:hAnsi="Times New Roman"/>
                <w:color w:val="000000" w:themeColor="text1"/>
                <w:lang w:val="uk-UA"/>
              </w:rPr>
              <w:t>202</w:t>
            </w:r>
            <w:r w:rsidR="00387C5A" w:rsidRPr="00D7328C">
              <w:rPr>
                <w:rFonts w:ascii="Times New Roman" w:eastAsia="Times New Roman" w:hAnsi="Times New Roman"/>
                <w:color w:val="000000" w:themeColor="text1"/>
                <w:lang w:val="uk-UA"/>
              </w:rPr>
              <w:t>3</w:t>
            </w:r>
            <w:r w:rsidR="00E3503E" w:rsidRPr="00D7328C">
              <w:rPr>
                <w:rFonts w:ascii="Times New Roman" w:eastAsia="Times New Roman" w:hAnsi="Times New Roman"/>
                <w:color w:val="000000" w:themeColor="text1"/>
                <w:lang w:val="uk-UA"/>
              </w:rPr>
              <w:t>/202</w:t>
            </w:r>
            <w:r w:rsidR="00387C5A" w:rsidRPr="00D7328C">
              <w:rPr>
                <w:rFonts w:ascii="Times New Roman" w:eastAsia="Times New Roman" w:hAnsi="Times New Roman"/>
                <w:color w:val="000000" w:themeColor="text1"/>
                <w:lang w:val="uk-UA"/>
              </w:rPr>
              <w:t>4</w:t>
            </w:r>
            <w:r w:rsidRPr="00D7328C">
              <w:rPr>
                <w:rFonts w:ascii="Times New Roman" w:eastAsia="Times New Roman" w:hAnsi="Times New Roman"/>
                <w:color w:val="000000" w:themeColor="text1"/>
                <w:lang w:val="uk-UA"/>
              </w:rPr>
              <w:t xml:space="preserve"> навчальному році</w:t>
            </w:r>
            <w:r w:rsidRPr="00D7328C">
              <w:rPr>
                <w:rFonts w:ascii="Times New Roman" w:eastAsia="Times New Roman" w:hAnsi="Times New Roman"/>
                <w:color w:val="000000" w:themeColor="text1"/>
              </w:rPr>
              <w:t>”</w:t>
            </w:r>
            <w:r w:rsidRPr="00D7328C">
              <w:rPr>
                <w:rFonts w:ascii="Times New Roman" w:eastAsia="Times New Roman" w:hAnsi="Times New Roman"/>
                <w:color w:val="000000" w:themeColor="text1"/>
                <w:lang w:val="uk-UA"/>
              </w:rPr>
              <w:t>.</w:t>
            </w:r>
          </w:p>
        </w:tc>
        <w:tc>
          <w:tcPr>
            <w:tcW w:w="1403" w:type="dxa"/>
          </w:tcPr>
          <w:p w:rsidR="009953D3" w:rsidRPr="00D7328C" w:rsidRDefault="009953D3"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серпень</w:t>
            </w:r>
          </w:p>
        </w:tc>
        <w:tc>
          <w:tcPr>
            <w:tcW w:w="1650" w:type="dxa"/>
          </w:tcPr>
          <w:p w:rsidR="009953D3" w:rsidRPr="00D7328C" w:rsidRDefault="00E3503E" w:rsidP="00D62431">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Чиж І. І.</w:t>
            </w:r>
          </w:p>
        </w:tc>
        <w:tc>
          <w:tcPr>
            <w:tcW w:w="1378" w:type="dxa"/>
          </w:tcPr>
          <w:p w:rsidR="009953D3" w:rsidRPr="00D7328C" w:rsidRDefault="009953D3" w:rsidP="00D029C8">
            <w:pPr>
              <w:rPr>
                <w:rFonts w:ascii="Times New Roman" w:hAnsi="Times New Roman"/>
                <w:color w:val="000000" w:themeColor="text1"/>
                <w:lang w:val="uk-UA"/>
              </w:rPr>
            </w:pPr>
          </w:p>
        </w:tc>
      </w:tr>
      <w:tr w:rsidR="009953D3" w:rsidRPr="00D7328C" w:rsidTr="009953D3">
        <w:tc>
          <w:tcPr>
            <w:tcW w:w="616" w:type="dxa"/>
            <w:vAlign w:val="center"/>
          </w:tcPr>
          <w:p w:rsidR="009953D3" w:rsidRPr="00D7328C" w:rsidRDefault="009953D3" w:rsidP="00D62431">
            <w:pPr>
              <w:ind w:right="-85"/>
              <w:jc w:val="center"/>
              <w:rPr>
                <w:rFonts w:ascii="Times New Roman" w:eastAsia="Times New Roman" w:hAnsi="Times New Roman"/>
                <w:bCs/>
                <w:color w:val="000000" w:themeColor="text1"/>
                <w:lang w:val="uk-UA"/>
              </w:rPr>
            </w:pPr>
            <w:r w:rsidRPr="00D7328C">
              <w:rPr>
                <w:rFonts w:ascii="Times New Roman" w:eastAsia="Times New Roman" w:hAnsi="Times New Roman"/>
                <w:bCs/>
                <w:color w:val="000000" w:themeColor="text1"/>
                <w:lang w:val="uk-UA"/>
              </w:rPr>
              <w:t xml:space="preserve">2.4. </w:t>
            </w:r>
          </w:p>
        </w:tc>
        <w:tc>
          <w:tcPr>
            <w:tcW w:w="4988" w:type="dxa"/>
          </w:tcPr>
          <w:p w:rsidR="009953D3" w:rsidRPr="00D7328C" w:rsidRDefault="009953D3" w:rsidP="009953D3">
            <w:pPr>
              <w:ind w:left="152" w:hanging="142"/>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«Про затвердження інструкцій з охорони праці» (за необхідності)</w:t>
            </w:r>
          </w:p>
        </w:tc>
        <w:tc>
          <w:tcPr>
            <w:tcW w:w="1403" w:type="dxa"/>
          </w:tcPr>
          <w:p w:rsidR="009953D3" w:rsidRPr="00D7328C" w:rsidRDefault="009953D3" w:rsidP="00D62431">
            <w:pPr>
              <w:ind w:right="-88"/>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серпень</w:t>
            </w:r>
          </w:p>
        </w:tc>
        <w:tc>
          <w:tcPr>
            <w:tcW w:w="1650" w:type="dxa"/>
          </w:tcPr>
          <w:p w:rsidR="009953D3" w:rsidRPr="00D7328C" w:rsidRDefault="00E3503E" w:rsidP="00D62431">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Чиж І. І.</w:t>
            </w:r>
          </w:p>
        </w:tc>
        <w:tc>
          <w:tcPr>
            <w:tcW w:w="1378" w:type="dxa"/>
          </w:tcPr>
          <w:p w:rsidR="009953D3" w:rsidRPr="00D7328C" w:rsidRDefault="009953D3" w:rsidP="00D029C8">
            <w:pPr>
              <w:rPr>
                <w:rFonts w:ascii="Times New Roman" w:hAnsi="Times New Roman"/>
                <w:color w:val="000000" w:themeColor="text1"/>
                <w:lang w:val="uk-UA"/>
              </w:rPr>
            </w:pPr>
          </w:p>
        </w:tc>
      </w:tr>
      <w:tr w:rsidR="009953D3" w:rsidRPr="00D7328C" w:rsidTr="009953D3">
        <w:tc>
          <w:tcPr>
            <w:tcW w:w="616" w:type="dxa"/>
            <w:vAlign w:val="center"/>
          </w:tcPr>
          <w:p w:rsidR="009953D3" w:rsidRPr="00D7328C" w:rsidRDefault="009953D3" w:rsidP="00D62431">
            <w:pPr>
              <w:ind w:right="-85"/>
              <w:jc w:val="center"/>
              <w:rPr>
                <w:rFonts w:ascii="Times New Roman" w:eastAsia="Times New Roman" w:hAnsi="Times New Roman"/>
                <w:bCs/>
                <w:color w:val="000000" w:themeColor="text1"/>
                <w:lang w:val="uk-UA"/>
              </w:rPr>
            </w:pPr>
            <w:r w:rsidRPr="00D7328C">
              <w:rPr>
                <w:rFonts w:ascii="Times New Roman" w:eastAsia="Times New Roman" w:hAnsi="Times New Roman"/>
                <w:bCs/>
                <w:color w:val="000000" w:themeColor="text1"/>
                <w:lang w:val="uk-UA"/>
              </w:rPr>
              <w:t>2.5.</w:t>
            </w:r>
          </w:p>
        </w:tc>
        <w:tc>
          <w:tcPr>
            <w:tcW w:w="4988" w:type="dxa"/>
            <w:vAlign w:val="center"/>
          </w:tcPr>
          <w:p w:rsidR="009953D3" w:rsidRPr="00D7328C" w:rsidRDefault="009953D3" w:rsidP="00387C5A">
            <w:pPr>
              <w:keepNext/>
              <w:ind w:left="152" w:hanging="142"/>
              <w:outlineLvl w:val="1"/>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rPr>
              <w:t>“</w:t>
            </w:r>
            <w:r w:rsidRPr="00D7328C">
              <w:rPr>
                <w:rFonts w:ascii="Times New Roman" w:eastAsia="Times New Roman" w:hAnsi="Times New Roman"/>
                <w:color w:val="000000" w:themeColor="text1"/>
                <w:lang w:val="uk-UA"/>
              </w:rPr>
              <w:t>Про призначення відповідальних осіб з протипожежної безпеки</w:t>
            </w:r>
            <w:r w:rsidR="00617455" w:rsidRPr="00D7328C">
              <w:rPr>
                <w:rFonts w:ascii="Times New Roman" w:eastAsia="Times New Roman" w:hAnsi="Times New Roman"/>
                <w:color w:val="000000" w:themeColor="text1"/>
              </w:rPr>
              <w:t xml:space="preserve"> </w:t>
            </w:r>
            <w:r w:rsidRPr="00D7328C">
              <w:rPr>
                <w:rFonts w:ascii="Times New Roman" w:eastAsia="Times New Roman" w:hAnsi="Times New Roman"/>
                <w:color w:val="000000" w:themeColor="text1"/>
                <w:lang w:val="uk-UA"/>
              </w:rPr>
              <w:t xml:space="preserve"> у </w:t>
            </w:r>
            <w:r w:rsidR="00835478" w:rsidRPr="00D7328C">
              <w:rPr>
                <w:rFonts w:ascii="Times New Roman" w:eastAsia="Times New Roman" w:hAnsi="Times New Roman"/>
                <w:color w:val="000000" w:themeColor="text1"/>
                <w:lang w:val="uk-UA"/>
              </w:rPr>
              <w:t>202</w:t>
            </w:r>
            <w:r w:rsidR="00387C5A" w:rsidRPr="00D7328C">
              <w:rPr>
                <w:rFonts w:ascii="Times New Roman" w:eastAsia="Times New Roman" w:hAnsi="Times New Roman"/>
                <w:color w:val="000000" w:themeColor="text1"/>
                <w:lang w:val="uk-UA"/>
              </w:rPr>
              <w:t>3</w:t>
            </w:r>
            <w:r w:rsidR="00E3503E" w:rsidRPr="00D7328C">
              <w:rPr>
                <w:rFonts w:ascii="Times New Roman" w:eastAsia="Times New Roman" w:hAnsi="Times New Roman"/>
                <w:color w:val="000000" w:themeColor="text1"/>
                <w:lang w:val="uk-UA"/>
              </w:rPr>
              <w:t>/202</w:t>
            </w:r>
            <w:r w:rsidR="00387C5A" w:rsidRPr="00D7328C">
              <w:rPr>
                <w:rFonts w:ascii="Times New Roman" w:eastAsia="Times New Roman" w:hAnsi="Times New Roman"/>
                <w:color w:val="000000" w:themeColor="text1"/>
                <w:lang w:val="uk-UA"/>
              </w:rPr>
              <w:t>4</w:t>
            </w:r>
            <w:r w:rsidRPr="00D7328C">
              <w:rPr>
                <w:rFonts w:ascii="Times New Roman" w:eastAsia="Times New Roman" w:hAnsi="Times New Roman"/>
                <w:color w:val="000000" w:themeColor="text1"/>
                <w:lang w:val="uk-UA"/>
              </w:rPr>
              <w:t xml:space="preserve"> навчальному році”.</w:t>
            </w:r>
          </w:p>
        </w:tc>
        <w:tc>
          <w:tcPr>
            <w:tcW w:w="1403" w:type="dxa"/>
          </w:tcPr>
          <w:p w:rsidR="009953D3" w:rsidRPr="00D7328C" w:rsidRDefault="009953D3" w:rsidP="00D62431">
            <w:pPr>
              <w:ind w:right="-88"/>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серпень</w:t>
            </w:r>
          </w:p>
        </w:tc>
        <w:tc>
          <w:tcPr>
            <w:tcW w:w="1650" w:type="dxa"/>
          </w:tcPr>
          <w:p w:rsidR="009953D3" w:rsidRPr="00D7328C" w:rsidRDefault="00E3503E" w:rsidP="00D62431">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Чиж І. І.</w:t>
            </w:r>
          </w:p>
        </w:tc>
        <w:tc>
          <w:tcPr>
            <w:tcW w:w="1378" w:type="dxa"/>
          </w:tcPr>
          <w:p w:rsidR="009953D3" w:rsidRPr="00D7328C" w:rsidRDefault="009953D3" w:rsidP="00D029C8">
            <w:pPr>
              <w:rPr>
                <w:rFonts w:ascii="Times New Roman" w:hAnsi="Times New Roman"/>
                <w:color w:val="000000" w:themeColor="text1"/>
                <w:lang w:val="uk-UA"/>
              </w:rPr>
            </w:pPr>
          </w:p>
        </w:tc>
      </w:tr>
      <w:tr w:rsidR="009953D3" w:rsidRPr="00D7328C" w:rsidTr="009953D3">
        <w:tc>
          <w:tcPr>
            <w:tcW w:w="616" w:type="dxa"/>
            <w:vAlign w:val="center"/>
          </w:tcPr>
          <w:p w:rsidR="009953D3" w:rsidRPr="00D7328C" w:rsidRDefault="009953D3" w:rsidP="00D62431">
            <w:pPr>
              <w:ind w:right="-85"/>
              <w:jc w:val="center"/>
              <w:rPr>
                <w:rFonts w:ascii="Times New Roman" w:eastAsia="Times New Roman" w:hAnsi="Times New Roman"/>
                <w:bCs/>
                <w:color w:val="000000" w:themeColor="text1"/>
                <w:lang w:val="uk-UA"/>
              </w:rPr>
            </w:pPr>
            <w:r w:rsidRPr="00D7328C">
              <w:rPr>
                <w:rFonts w:ascii="Times New Roman" w:eastAsia="Times New Roman" w:hAnsi="Times New Roman"/>
                <w:bCs/>
                <w:color w:val="000000" w:themeColor="text1"/>
                <w:lang w:val="uk-UA"/>
              </w:rPr>
              <w:t>2.6.</w:t>
            </w:r>
          </w:p>
        </w:tc>
        <w:tc>
          <w:tcPr>
            <w:tcW w:w="4988" w:type="dxa"/>
            <w:vAlign w:val="center"/>
          </w:tcPr>
          <w:p w:rsidR="009953D3" w:rsidRPr="00D7328C" w:rsidRDefault="009953D3" w:rsidP="00387C5A">
            <w:pPr>
              <w:keepNext/>
              <w:ind w:left="152" w:hanging="142"/>
              <w:outlineLvl w:val="1"/>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rPr>
              <w:t>“</w:t>
            </w:r>
            <w:r w:rsidRPr="00D7328C">
              <w:rPr>
                <w:rFonts w:ascii="Times New Roman" w:eastAsia="Times New Roman" w:hAnsi="Times New Roman"/>
                <w:color w:val="000000" w:themeColor="text1"/>
                <w:lang w:val="uk-UA"/>
              </w:rPr>
              <w:t xml:space="preserve">Про організацію роботи з протипожежної безпеки в школі у </w:t>
            </w:r>
            <w:r w:rsidR="00835478" w:rsidRPr="00D7328C">
              <w:rPr>
                <w:rFonts w:ascii="Times New Roman" w:eastAsia="Times New Roman" w:hAnsi="Times New Roman"/>
                <w:color w:val="000000" w:themeColor="text1"/>
                <w:lang w:val="uk-UA"/>
              </w:rPr>
              <w:t>202</w:t>
            </w:r>
            <w:r w:rsidR="00387C5A" w:rsidRPr="00D7328C">
              <w:rPr>
                <w:rFonts w:ascii="Times New Roman" w:eastAsia="Times New Roman" w:hAnsi="Times New Roman"/>
                <w:color w:val="000000" w:themeColor="text1"/>
                <w:lang w:val="uk-UA"/>
              </w:rPr>
              <w:t>3</w:t>
            </w:r>
            <w:r w:rsidR="00E3503E" w:rsidRPr="00D7328C">
              <w:rPr>
                <w:rFonts w:ascii="Times New Roman" w:eastAsia="Times New Roman" w:hAnsi="Times New Roman"/>
                <w:color w:val="000000" w:themeColor="text1"/>
                <w:lang w:val="uk-UA"/>
              </w:rPr>
              <w:t>/202</w:t>
            </w:r>
            <w:r w:rsidR="00387C5A" w:rsidRPr="00D7328C">
              <w:rPr>
                <w:rFonts w:ascii="Times New Roman" w:eastAsia="Times New Roman" w:hAnsi="Times New Roman"/>
                <w:color w:val="000000" w:themeColor="text1"/>
                <w:lang w:val="uk-UA"/>
              </w:rPr>
              <w:t>4</w:t>
            </w:r>
            <w:r w:rsidRPr="00D7328C">
              <w:rPr>
                <w:rFonts w:ascii="Times New Roman" w:eastAsia="Times New Roman" w:hAnsi="Times New Roman"/>
                <w:color w:val="000000" w:themeColor="text1"/>
                <w:lang w:val="uk-UA"/>
              </w:rPr>
              <w:t xml:space="preserve"> навчальному році”.</w:t>
            </w:r>
            <w:r w:rsidRPr="00D7328C">
              <w:rPr>
                <w:rFonts w:ascii="Times New Roman" w:eastAsia="Times New Roman" w:hAnsi="Times New Roman"/>
                <w:color w:val="000000" w:themeColor="text1"/>
              </w:rPr>
              <w:t xml:space="preserve">  </w:t>
            </w:r>
          </w:p>
        </w:tc>
        <w:tc>
          <w:tcPr>
            <w:tcW w:w="1403" w:type="dxa"/>
          </w:tcPr>
          <w:p w:rsidR="009953D3" w:rsidRPr="00D7328C" w:rsidRDefault="009953D3" w:rsidP="00D62431">
            <w:pPr>
              <w:ind w:right="-88"/>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вересень</w:t>
            </w:r>
          </w:p>
        </w:tc>
        <w:tc>
          <w:tcPr>
            <w:tcW w:w="1650" w:type="dxa"/>
          </w:tcPr>
          <w:p w:rsidR="009953D3" w:rsidRPr="00D7328C" w:rsidRDefault="00E3503E" w:rsidP="00D62431">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Чиж І. І.</w:t>
            </w:r>
          </w:p>
        </w:tc>
        <w:tc>
          <w:tcPr>
            <w:tcW w:w="1378" w:type="dxa"/>
          </w:tcPr>
          <w:p w:rsidR="009953D3" w:rsidRPr="00D7328C" w:rsidRDefault="009953D3" w:rsidP="00D029C8">
            <w:pPr>
              <w:rPr>
                <w:rFonts w:ascii="Times New Roman" w:hAnsi="Times New Roman"/>
                <w:color w:val="000000" w:themeColor="text1"/>
                <w:lang w:val="uk-UA"/>
              </w:rPr>
            </w:pPr>
          </w:p>
        </w:tc>
      </w:tr>
      <w:tr w:rsidR="009953D3" w:rsidRPr="00D7328C" w:rsidTr="009953D3">
        <w:tc>
          <w:tcPr>
            <w:tcW w:w="616" w:type="dxa"/>
            <w:vAlign w:val="center"/>
          </w:tcPr>
          <w:p w:rsidR="009953D3" w:rsidRPr="00D7328C" w:rsidRDefault="009953D3" w:rsidP="00D62431">
            <w:pPr>
              <w:ind w:right="-85"/>
              <w:jc w:val="center"/>
              <w:rPr>
                <w:rFonts w:ascii="Times New Roman" w:eastAsia="Times New Roman" w:hAnsi="Times New Roman"/>
                <w:bCs/>
                <w:color w:val="000000" w:themeColor="text1"/>
                <w:lang w:val="uk-UA"/>
              </w:rPr>
            </w:pPr>
            <w:r w:rsidRPr="00D7328C">
              <w:rPr>
                <w:rFonts w:ascii="Times New Roman" w:eastAsia="Times New Roman" w:hAnsi="Times New Roman"/>
                <w:bCs/>
                <w:color w:val="000000" w:themeColor="text1"/>
                <w:lang w:val="uk-UA"/>
              </w:rPr>
              <w:t>2.11.</w:t>
            </w:r>
          </w:p>
        </w:tc>
        <w:tc>
          <w:tcPr>
            <w:tcW w:w="4988" w:type="dxa"/>
            <w:vAlign w:val="center"/>
          </w:tcPr>
          <w:p w:rsidR="009953D3" w:rsidRPr="00D7328C" w:rsidRDefault="009953D3" w:rsidP="002844CB">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xml:space="preserve">“Про призначення відповідальних за організацію роботи з охорони праці підрозділів педагогічних </w:t>
            </w:r>
            <w:r w:rsidRPr="00D7328C">
              <w:rPr>
                <w:rFonts w:ascii="Times New Roman" w:eastAsia="Times New Roman" w:hAnsi="Times New Roman"/>
                <w:color w:val="000000" w:themeColor="text1"/>
                <w:lang w:val="uk-UA"/>
              </w:rPr>
              <w:lastRenderedPageBreak/>
              <w:t xml:space="preserve">працівників та технічних  працівників                 і спеціалістів у школі  у </w:t>
            </w:r>
            <w:r w:rsidR="00835478" w:rsidRPr="00D7328C">
              <w:rPr>
                <w:rFonts w:ascii="Times New Roman" w:eastAsia="Times New Roman" w:hAnsi="Times New Roman"/>
                <w:color w:val="000000" w:themeColor="text1"/>
                <w:lang w:val="uk-UA"/>
              </w:rPr>
              <w:t>20</w:t>
            </w:r>
            <w:r w:rsidR="002844CB" w:rsidRPr="00D7328C">
              <w:rPr>
                <w:rFonts w:ascii="Times New Roman" w:eastAsia="Times New Roman" w:hAnsi="Times New Roman"/>
                <w:color w:val="000000" w:themeColor="text1"/>
                <w:lang w:val="uk-UA"/>
              </w:rPr>
              <w:t>23</w:t>
            </w:r>
            <w:r w:rsidR="00E3503E" w:rsidRPr="00D7328C">
              <w:rPr>
                <w:rFonts w:ascii="Times New Roman" w:eastAsia="Times New Roman" w:hAnsi="Times New Roman"/>
                <w:color w:val="000000" w:themeColor="text1"/>
                <w:lang w:val="uk-UA"/>
              </w:rPr>
              <w:t>/202</w:t>
            </w:r>
            <w:r w:rsidR="002844CB" w:rsidRPr="00D7328C">
              <w:rPr>
                <w:rFonts w:ascii="Times New Roman" w:eastAsia="Times New Roman" w:hAnsi="Times New Roman"/>
                <w:color w:val="000000" w:themeColor="text1"/>
                <w:lang w:val="uk-UA"/>
              </w:rPr>
              <w:t>4</w:t>
            </w:r>
            <w:r w:rsidRPr="00D7328C">
              <w:rPr>
                <w:rFonts w:ascii="Times New Roman" w:eastAsia="Times New Roman" w:hAnsi="Times New Roman"/>
                <w:color w:val="000000" w:themeColor="text1"/>
                <w:lang w:val="uk-UA"/>
              </w:rPr>
              <w:t xml:space="preserve"> навчальному році”.</w:t>
            </w:r>
          </w:p>
        </w:tc>
        <w:tc>
          <w:tcPr>
            <w:tcW w:w="1403" w:type="dxa"/>
          </w:tcPr>
          <w:p w:rsidR="009953D3" w:rsidRPr="00D7328C" w:rsidRDefault="009953D3" w:rsidP="00D62431">
            <w:pPr>
              <w:ind w:right="-88"/>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lastRenderedPageBreak/>
              <w:t>січень</w:t>
            </w:r>
          </w:p>
        </w:tc>
        <w:tc>
          <w:tcPr>
            <w:tcW w:w="1650" w:type="dxa"/>
          </w:tcPr>
          <w:p w:rsidR="009953D3" w:rsidRPr="00D7328C" w:rsidRDefault="00E3503E" w:rsidP="00D62431">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Чиж І. І.</w:t>
            </w:r>
          </w:p>
        </w:tc>
        <w:tc>
          <w:tcPr>
            <w:tcW w:w="1378" w:type="dxa"/>
          </w:tcPr>
          <w:p w:rsidR="009953D3" w:rsidRPr="00D7328C" w:rsidRDefault="009953D3" w:rsidP="00D029C8">
            <w:pPr>
              <w:rPr>
                <w:rFonts w:ascii="Times New Roman" w:hAnsi="Times New Roman"/>
                <w:color w:val="000000" w:themeColor="text1"/>
                <w:lang w:val="uk-UA"/>
              </w:rPr>
            </w:pPr>
          </w:p>
        </w:tc>
      </w:tr>
      <w:tr w:rsidR="009953D3" w:rsidRPr="00D7328C" w:rsidTr="009953D3">
        <w:tc>
          <w:tcPr>
            <w:tcW w:w="616" w:type="dxa"/>
            <w:vAlign w:val="center"/>
          </w:tcPr>
          <w:p w:rsidR="009953D3" w:rsidRPr="00D7328C" w:rsidRDefault="009953D3" w:rsidP="00D62431">
            <w:pPr>
              <w:ind w:right="-85"/>
              <w:jc w:val="center"/>
              <w:rPr>
                <w:rFonts w:ascii="Times New Roman" w:eastAsia="Times New Roman" w:hAnsi="Times New Roman"/>
                <w:bCs/>
                <w:color w:val="000000" w:themeColor="text1"/>
                <w:lang w:val="uk-UA"/>
              </w:rPr>
            </w:pPr>
            <w:r w:rsidRPr="00D7328C">
              <w:rPr>
                <w:rFonts w:ascii="Times New Roman" w:eastAsia="Times New Roman" w:hAnsi="Times New Roman"/>
                <w:bCs/>
                <w:color w:val="000000" w:themeColor="text1"/>
                <w:lang w:val="uk-UA"/>
              </w:rPr>
              <w:lastRenderedPageBreak/>
              <w:t>2.12.</w:t>
            </w:r>
          </w:p>
        </w:tc>
        <w:tc>
          <w:tcPr>
            <w:tcW w:w="4988" w:type="dxa"/>
          </w:tcPr>
          <w:p w:rsidR="009953D3" w:rsidRPr="00D7328C" w:rsidRDefault="009953D3" w:rsidP="00387C5A">
            <w:pPr>
              <w:tabs>
                <w:tab w:val="left" w:pos="3600"/>
              </w:tabs>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rPr>
              <w:t>“Про підсумки роботи педагогічного колективу з ох</w:t>
            </w:r>
            <w:r w:rsidR="00617455" w:rsidRPr="00D7328C">
              <w:rPr>
                <w:rFonts w:ascii="Times New Roman" w:eastAsia="Times New Roman" w:hAnsi="Times New Roman"/>
                <w:color w:val="000000" w:themeColor="text1"/>
              </w:rPr>
              <w:t xml:space="preserve">орони праці </w:t>
            </w:r>
            <w:r w:rsidRPr="00D7328C">
              <w:rPr>
                <w:rFonts w:ascii="Times New Roman" w:eastAsia="Times New Roman" w:hAnsi="Times New Roman"/>
                <w:color w:val="000000" w:themeColor="text1"/>
              </w:rPr>
              <w:t xml:space="preserve">за І семестр </w:t>
            </w:r>
            <w:r w:rsidR="00835478" w:rsidRPr="00D7328C">
              <w:rPr>
                <w:rFonts w:ascii="Times New Roman" w:eastAsia="Times New Roman" w:hAnsi="Times New Roman"/>
                <w:color w:val="000000" w:themeColor="text1"/>
                <w:lang w:val="uk-UA"/>
              </w:rPr>
              <w:t>202</w:t>
            </w:r>
            <w:r w:rsidR="00387C5A" w:rsidRPr="00D7328C">
              <w:rPr>
                <w:rFonts w:ascii="Times New Roman" w:eastAsia="Times New Roman" w:hAnsi="Times New Roman"/>
                <w:color w:val="000000" w:themeColor="text1"/>
                <w:lang w:val="uk-UA"/>
              </w:rPr>
              <w:t>3</w:t>
            </w:r>
            <w:r w:rsidR="00E3503E" w:rsidRPr="00D7328C">
              <w:rPr>
                <w:rFonts w:ascii="Times New Roman" w:eastAsia="Times New Roman" w:hAnsi="Times New Roman"/>
                <w:color w:val="000000" w:themeColor="text1"/>
                <w:lang w:val="uk-UA"/>
              </w:rPr>
              <w:t>/202</w:t>
            </w:r>
            <w:r w:rsidR="00387C5A" w:rsidRPr="00D7328C">
              <w:rPr>
                <w:rFonts w:ascii="Times New Roman" w:eastAsia="Times New Roman" w:hAnsi="Times New Roman"/>
                <w:color w:val="000000" w:themeColor="text1"/>
                <w:lang w:val="uk-UA"/>
              </w:rPr>
              <w:t>4</w:t>
            </w:r>
            <w:r w:rsidRPr="00D7328C">
              <w:rPr>
                <w:rFonts w:ascii="Times New Roman" w:eastAsia="Times New Roman" w:hAnsi="Times New Roman"/>
                <w:color w:val="000000" w:themeColor="text1"/>
                <w:lang w:val="uk-UA"/>
              </w:rPr>
              <w:t xml:space="preserve"> навчального року</w:t>
            </w:r>
            <w:r w:rsidRPr="00D7328C">
              <w:rPr>
                <w:rFonts w:ascii="Times New Roman" w:eastAsia="Times New Roman" w:hAnsi="Times New Roman"/>
                <w:color w:val="000000" w:themeColor="text1"/>
              </w:rPr>
              <w:t>”.</w:t>
            </w:r>
          </w:p>
        </w:tc>
        <w:tc>
          <w:tcPr>
            <w:tcW w:w="1403" w:type="dxa"/>
          </w:tcPr>
          <w:p w:rsidR="009953D3" w:rsidRPr="00D7328C" w:rsidRDefault="009953D3" w:rsidP="00D62431">
            <w:pPr>
              <w:jc w:val="cente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січень</w:t>
            </w:r>
          </w:p>
        </w:tc>
        <w:tc>
          <w:tcPr>
            <w:tcW w:w="1650" w:type="dxa"/>
          </w:tcPr>
          <w:p w:rsidR="009953D3" w:rsidRPr="00D7328C" w:rsidRDefault="00E3503E" w:rsidP="00D62431">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Чиж І. І.</w:t>
            </w:r>
          </w:p>
        </w:tc>
        <w:tc>
          <w:tcPr>
            <w:tcW w:w="1378" w:type="dxa"/>
          </w:tcPr>
          <w:p w:rsidR="009953D3" w:rsidRPr="00D7328C" w:rsidRDefault="009953D3" w:rsidP="00D029C8">
            <w:pPr>
              <w:rPr>
                <w:rFonts w:ascii="Times New Roman" w:hAnsi="Times New Roman"/>
                <w:color w:val="000000" w:themeColor="text1"/>
                <w:lang w:val="uk-UA"/>
              </w:rPr>
            </w:pPr>
          </w:p>
        </w:tc>
      </w:tr>
      <w:tr w:rsidR="009953D3" w:rsidRPr="00D7328C" w:rsidTr="009953D3">
        <w:tc>
          <w:tcPr>
            <w:tcW w:w="616" w:type="dxa"/>
            <w:vAlign w:val="center"/>
          </w:tcPr>
          <w:p w:rsidR="009953D3" w:rsidRPr="00D7328C" w:rsidRDefault="009953D3" w:rsidP="00D62431">
            <w:pPr>
              <w:jc w:val="center"/>
              <w:rPr>
                <w:rFonts w:ascii="Times New Roman" w:eastAsia="Times New Roman" w:hAnsi="Times New Roman"/>
                <w:bCs/>
                <w:color w:val="000000" w:themeColor="text1"/>
                <w:lang w:val="uk-UA"/>
              </w:rPr>
            </w:pPr>
            <w:r w:rsidRPr="00D7328C">
              <w:rPr>
                <w:rFonts w:ascii="Times New Roman" w:eastAsia="Times New Roman" w:hAnsi="Times New Roman"/>
                <w:bCs/>
                <w:color w:val="000000" w:themeColor="text1"/>
                <w:lang w:val="uk-UA"/>
              </w:rPr>
              <w:t>2.17.</w:t>
            </w:r>
          </w:p>
        </w:tc>
        <w:tc>
          <w:tcPr>
            <w:tcW w:w="4988" w:type="dxa"/>
          </w:tcPr>
          <w:p w:rsidR="009953D3" w:rsidRPr="00D7328C" w:rsidRDefault="009953D3" w:rsidP="009953D3">
            <w:pPr>
              <w:rPr>
                <w:rFonts w:ascii="Times New Roman" w:eastAsia="Times New Roman" w:hAnsi="Times New Roman"/>
                <w:color w:val="000000" w:themeColor="text1"/>
              </w:rPr>
            </w:pPr>
            <w:r w:rsidRPr="00D7328C">
              <w:rPr>
                <w:rFonts w:ascii="Times New Roman" w:eastAsia="Times New Roman" w:hAnsi="Times New Roman"/>
                <w:color w:val="000000" w:themeColor="text1"/>
              </w:rPr>
              <w:t xml:space="preserve">“Про заходи щодо забезпечення протипожежної безпеки, запобігання нещасним випадкам”. </w:t>
            </w:r>
          </w:p>
        </w:tc>
        <w:tc>
          <w:tcPr>
            <w:tcW w:w="1403" w:type="dxa"/>
          </w:tcPr>
          <w:p w:rsidR="009953D3" w:rsidRPr="00D7328C" w:rsidRDefault="009953D3" w:rsidP="00D62431">
            <w:pPr>
              <w:ind w:right="-88"/>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лютий</w:t>
            </w:r>
          </w:p>
        </w:tc>
        <w:tc>
          <w:tcPr>
            <w:tcW w:w="1650" w:type="dxa"/>
          </w:tcPr>
          <w:p w:rsidR="009953D3" w:rsidRPr="00D7328C" w:rsidRDefault="00E3503E" w:rsidP="00D62431">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Чиж І. І.</w:t>
            </w:r>
          </w:p>
        </w:tc>
        <w:tc>
          <w:tcPr>
            <w:tcW w:w="1378" w:type="dxa"/>
          </w:tcPr>
          <w:p w:rsidR="009953D3" w:rsidRPr="00D7328C" w:rsidRDefault="009953D3" w:rsidP="00D029C8">
            <w:pPr>
              <w:rPr>
                <w:rFonts w:ascii="Times New Roman" w:hAnsi="Times New Roman"/>
                <w:color w:val="000000" w:themeColor="text1"/>
                <w:lang w:val="uk-UA"/>
              </w:rPr>
            </w:pPr>
          </w:p>
        </w:tc>
      </w:tr>
      <w:tr w:rsidR="009953D3" w:rsidRPr="00D7328C" w:rsidTr="009953D3">
        <w:tc>
          <w:tcPr>
            <w:tcW w:w="616" w:type="dxa"/>
            <w:vAlign w:val="center"/>
          </w:tcPr>
          <w:p w:rsidR="009953D3" w:rsidRPr="00D7328C" w:rsidRDefault="009953D3" w:rsidP="00D62431">
            <w:pPr>
              <w:jc w:val="center"/>
              <w:rPr>
                <w:rFonts w:ascii="Times New Roman" w:eastAsia="Times New Roman" w:hAnsi="Times New Roman"/>
                <w:bCs/>
                <w:color w:val="000000" w:themeColor="text1"/>
                <w:lang w:val="uk-UA"/>
              </w:rPr>
            </w:pPr>
            <w:r w:rsidRPr="00D7328C">
              <w:rPr>
                <w:rFonts w:ascii="Times New Roman" w:eastAsia="Times New Roman" w:hAnsi="Times New Roman"/>
                <w:bCs/>
                <w:color w:val="000000" w:themeColor="text1"/>
                <w:lang w:val="uk-UA"/>
              </w:rPr>
              <w:t>2.19.</w:t>
            </w:r>
          </w:p>
        </w:tc>
        <w:tc>
          <w:tcPr>
            <w:tcW w:w="4988" w:type="dxa"/>
          </w:tcPr>
          <w:p w:rsidR="009953D3" w:rsidRPr="00D7328C" w:rsidRDefault="009953D3" w:rsidP="009953D3">
            <w:pPr>
              <w:tabs>
                <w:tab w:val="left" w:pos="3600"/>
              </w:tabs>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rPr>
              <w:t>“</w:t>
            </w:r>
            <w:r w:rsidRPr="00D7328C">
              <w:rPr>
                <w:rFonts w:ascii="Times New Roman" w:eastAsia="Times New Roman" w:hAnsi="Times New Roman"/>
                <w:color w:val="000000" w:themeColor="text1"/>
                <w:lang w:val="uk-UA"/>
              </w:rPr>
              <w:t xml:space="preserve">Про призначення відповідального за організацію та проведення обов’язкових медичних оглядів та медичне обстеження працівників школи </w:t>
            </w:r>
            <w:r w:rsidRPr="00D7328C">
              <w:rPr>
                <w:rFonts w:ascii="Times New Roman" w:eastAsia="Times New Roman" w:hAnsi="Times New Roman"/>
                <w:color w:val="000000" w:themeColor="text1"/>
              </w:rPr>
              <w:t>”</w:t>
            </w:r>
            <w:r w:rsidRPr="00D7328C">
              <w:rPr>
                <w:rFonts w:ascii="Times New Roman" w:eastAsia="Times New Roman" w:hAnsi="Times New Roman"/>
                <w:color w:val="000000" w:themeColor="text1"/>
                <w:lang w:val="uk-UA"/>
              </w:rPr>
              <w:t>.</w:t>
            </w:r>
          </w:p>
        </w:tc>
        <w:tc>
          <w:tcPr>
            <w:tcW w:w="1403" w:type="dxa"/>
          </w:tcPr>
          <w:p w:rsidR="009953D3" w:rsidRPr="00D7328C" w:rsidRDefault="009953D3"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квітень</w:t>
            </w:r>
          </w:p>
        </w:tc>
        <w:tc>
          <w:tcPr>
            <w:tcW w:w="1650" w:type="dxa"/>
          </w:tcPr>
          <w:p w:rsidR="009953D3" w:rsidRPr="00D7328C" w:rsidRDefault="00E3503E" w:rsidP="00D62431">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Чиж І. І.</w:t>
            </w:r>
          </w:p>
        </w:tc>
        <w:tc>
          <w:tcPr>
            <w:tcW w:w="1378" w:type="dxa"/>
          </w:tcPr>
          <w:p w:rsidR="009953D3" w:rsidRPr="00D7328C" w:rsidRDefault="009953D3" w:rsidP="00D029C8">
            <w:pPr>
              <w:rPr>
                <w:rFonts w:ascii="Times New Roman" w:hAnsi="Times New Roman"/>
                <w:color w:val="000000" w:themeColor="text1"/>
                <w:lang w:val="uk-UA"/>
              </w:rPr>
            </w:pPr>
          </w:p>
        </w:tc>
      </w:tr>
      <w:tr w:rsidR="009953D3" w:rsidRPr="00D7328C" w:rsidTr="009953D3">
        <w:tc>
          <w:tcPr>
            <w:tcW w:w="616" w:type="dxa"/>
            <w:vAlign w:val="center"/>
          </w:tcPr>
          <w:p w:rsidR="009953D3" w:rsidRPr="00D7328C" w:rsidRDefault="009953D3" w:rsidP="00D62431">
            <w:pPr>
              <w:jc w:val="center"/>
              <w:rPr>
                <w:rFonts w:ascii="Times New Roman" w:eastAsia="Times New Roman" w:hAnsi="Times New Roman"/>
                <w:bCs/>
                <w:color w:val="000000" w:themeColor="text1"/>
                <w:lang w:val="uk-UA"/>
              </w:rPr>
            </w:pPr>
            <w:r w:rsidRPr="00D7328C">
              <w:rPr>
                <w:rFonts w:ascii="Times New Roman" w:eastAsia="Times New Roman" w:hAnsi="Times New Roman"/>
                <w:bCs/>
                <w:color w:val="000000" w:themeColor="text1"/>
                <w:lang w:val="uk-UA"/>
              </w:rPr>
              <w:t>2.20.</w:t>
            </w:r>
          </w:p>
        </w:tc>
        <w:tc>
          <w:tcPr>
            <w:tcW w:w="4988" w:type="dxa"/>
          </w:tcPr>
          <w:p w:rsidR="009953D3" w:rsidRPr="00D7328C" w:rsidRDefault="009953D3" w:rsidP="009953D3">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«Про відзначення тижня охорони праці в школі”.</w:t>
            </w:r>
          </w:p>
          <w:p w:rsidR="009953D3" w:rsidRPr="00D7328C" w:rsidRDefault="009953D3" w:rsidP="009953D3">
            <w:pPr>
              <w:rPr>
                <w:rFonts w:ascii="Times New Roman" w:eastAsia="Times New Roman" w:hAnsi="Times New Roman"/>
                <w:color w:val="000000" w:themeColor="text1"/>
                <w:lang w:val="uk-UA"/>
              </w:rPr>
            </w:pPr>
          </w:p>
        </w:tc>
        <w:tc>
          <w:tcPr>
            <w:tcW w:w="1403" w:type="dxa"/>
          </w:tcPr>
          <w:p w:rsidR="009953D3" w:rsidRPr="00D7328C" w:rsidRDefault="009953D3" w:rsidP="00D62431">
            <w:pPr>
              <w:ind w:right="-88"/>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червень</w:t>
            </w:r>
          </w:p>
        </w:tc>
        <w:tc>
          <w:tcPr>
            <w:tcW w:w="1650" w:type="dxa"/>
          </w:tcPr>
          <w:p w:rsidR="009953D3" w:rsidRPr="00D7328C" w:rsidRDefault="00E3503E" w:rsidP="00D62431">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Чиж І. І.</w:t>
            </w:r>
          </w:p>
        </w:tc>
        <w:tc>
          <w:tcPr>
            <w:tcW w:w="1378" w:type="dxa"/>
          </w:tcPr>
          <w:p w:rsidR="009953D3" w:rsidRPr="00D7328C" w:rsidRDefault="009953D3" w:rsidP="00D029C8">
            <w:pPr>
              <w:rPr>
                <w:rFonts w:ascii="Times New Roman" w:hAnsi="Times New Roman"/>
                <w:color w:val="000000" w:themeColor="text1"/>
                <w:lang w:val="uk-UA"/>
              </w:rPr>
            </w:pPr>
          </w:p>
        </w:tc>
      </w:tr>
      <w:tr w:rsidR="009953D3" w:rsidRPr="00D7328C" w:rsidTr="009953D3">
        <w:tc>
          <w:tcPr>
            <w:tcW w:w="616" w:type="dxa"/>
            <w:vAlign w:val="center"/>
          </w:tcPr>
          <w:p w:rsidR="009953D3" w:rsidRPr="00D7328C" w:rsidRDefault="009953D3" w:rsidP="00D62431">
            <w:pPr>
              <w:jc w:val="center"/>
              <w:rPr>
                <w:rFonts w:ascii="Times New Roman" w:eastAsia="Times New Roman" w:hAnsi="Times New Roman"/>
                <w:bCs/>
                <w:color w:val="000000" w:themeColor="text1"/>
                <w:lang w:val="uk-UA"/>
              </w:rPr>
            </w:pPr>
            <w:r w:rsidRPr="00D7328C">
              <w:rPr>
                <w:rFonts w:ascii="Times New Roman" w:eastAsia="Times New Roman" w:hAnsi="Times New Roman"/>
                <w:bCs/>
                <w:color w:val="000000" w:themeColor="text1"/>
                <w:lang w:val="uk-UA"/>
              </w:rPr>
              <w:t>2.21.</w:t>
            </w:r>
          </w:p>
        </w:tc>
        <w:tc>
          <w:tcPr>
            <w:tcW w:w="4988" w:type="dxa"/>
          </w:tcPr>
          <w:p w:rsidR="009953D3" w:rsidRPr="00D7328C" w:rsidRDefault="009953D3" w:rsidP="00387C5A">
            <w:pPr>
              <w:tabs>
                <w:tab w:val="left" w:pos="3600"/>
              </w:tabs>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xml:space="preserve">Про підсумки роботи з охорони праці і </w:t>
            </w:r>
            <w:r w:rsidR="00617455" w:rsidRPr="00D7328C">
              <w:rPr>
                <w:rFonts w:ascii="Times New Roman" w:eastAsia="Times New Roman" w:hAnsi="Times New Roman"/>
                <w:color w:val="000000" w:themeColor="text1"/>
                <w:lang w:val="uk-UA"/>
              </w:rPr>
              <w:t xml:space="preserve">безпеки життєдіяльності </w:t>
            </w:r>
            <w:r w:rsidRPr="00D7328C">
              <w:rPr>
                <w:rFonts w:ascii="Times New Roman" w:eastAsia="Times New Roman" w:hAnsi="Times New Roman"/>
                <w:color w:val="000000" w:themeColor="text1"/>
                <w:lang w:val="uk-UA"/>
              </w:rPr>
              <w:t xml:space="preserve">в школі у </w:t>
            </w:r>
            <w:r w:rsidR="00835478" w:rsidRPr="00D7328C">
              <w:rPr>
                <w:rFonts w:ascii="Times New Roman" w:eastAsia="Times New Roman" w:hAnsi="Times New Roman"/>
                <w:color w:val="000000" w:themeColor="text1"/>
                <w:lang w:val="uk-UA"/>
              </w:rPr>
              <w:t>202</w:t>
            </w:r>
            <w:r w:rsidR="00387C5A" w:rsidRPr="00D7328C">
              <w:rPr>
                <w:rFonts w:ascii="Times New Roman" w:eastAsia="Times New Roman" w:hAnsi="Times New Roman"/>
                <w:color w:val="000000" w:themeColor="text1"/>
                <w:lang w:val="uk-UA"/>
              </w:rPr>
              <w:t>3</w:t>
            </w:r>
            <w:r w:rsidR="00E3503E" w:rsidRPr="00D7328C">
              <w:rPr>
                <w:rFonts w:ascii="Times New Roman" w:eastAsia="Times New Roman" w:hAnsi="Times New Roman"/>
                <w:color w:val="000000" w:themeColor="text1"/>
                <w:lang w:val="uk-UA"/>
              </w:rPr>
              <w:t>/202</w:t>
            </w:r>
            <w:r w:rsidR="00387C5A" w:rsidRPr="00D7328C">
              <w:rPr>
                <w:rFonts w:ascii="Times New Roman" w:eastAsia="Times New Roman" w:hAnsi="Times New Roman"/>
                <w:color w:val="000000" w:themeColor="text1"/>
                <w:lang w:val="uk-UA"/>
              </w:rPr>
              <w:t>4</w:t>
            </w:r>
            <w:r w:rsidRPr="00D7328C">
              <w:rPr>
                <w:rFonts w:ascii="Times New Roman" w:eastAsia="Times New Roman" w:hAnsi="Times New Roman"/>
                <w:color w:val="000000" w:themeColor="text1"/>
                <w:lang w:val="uk-UA"/>
              </w:rPr>
              <w:t xml:space="preserve"> навчальному році</w:t>
            </w:r>
            <w:r w:rsidRPr="00D7328C">
              <w:rPr>
                <w:rFonts w:ascii="Times New Roman" w:eastAsia="Times New Roman" w:hAnsi="Times New Roman"/>
                <w:color w:val="000000" w:themeColor="text1"/>
              </w:rPr>
              <w:t>”</w:t>
            </w:r>
            <w:r w:rsidRPr="00D7328C">
              <w:rPr>
                <w:rFonts w:ascii="Times New Roman" w:eastAsia="Times New Roman" w:hAnsi="Times New Roman"/>
                <w:color w:val="000000" w:themeColor="text1"/>
                <w:lang w:val="uk-UA"/>
              </w:rPr>
              <w:t>..</w:t>
            </w:r>
          </w:p>
        </w:tc>
        <w:tc>
          <w:tcPr>
            <w:tcW w:w="1403" w:type="dxa"/>
          </w:tcPr>
          <w:p w:rsidR="009953D3" w:rsidRPr="00D7328C" w:rsidRDefault="009953D3"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серпень</w:t>
            </w:r>
          </w:p>
          <w:p w:rsidR="009953D3" w:rsidRPr="00D7328C" w:rsidRDefault="009953D3" w:rsidP="00D62431">
            <w:pPr>
              <w:jc w:val="cente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січень</w:t>
            </w:r>
          </w:p>
        </w:tc>
        <w:tc>
          <w:tcPr>
            <w:tcW w:w="1650" w:type="dxa"/>
          </w:tcPr>
          <w:p w:rsidR="009953D3" w:rsidRPr="00D7328C" w:rsidRDefault="00E3503E"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Чиж І. І.</w:t>
            </w:r>
          </w:p>
        </w:tc>
        <w:tc>
          <w:tcPr>
            <w:tcW w:w="1378" w:type="dxa"/>
          </w:tcPr>
          <w:p w:rsidR="009953D3" w:rsidRPr="00D7328C" w:rsidRDefault="009953D3" w:rsidP="00D029C8">
            <w:pPr>
              <w:rPr>
                <w:rFonts w:ascii="Times New Roman" w:hAnsi="Times New Roman"/>
                <w:color w:val="000000" w:themeColor="text1"/>
                <w:lang w:val="uk-UA"/>
              </w:rPr>
            </w:pPr>
          </w:p>
        </w:tc>
      </w:tr>
      <w:tr w:rsidR="009953D3" w:rsidRPr="00D7328C" w:rsidTr="009953D3">
        <w:tc>
          <w:tcPr>
            <w:tcW w:w="616" w:type="dxa"/>
            <w:vAlign w:val="center"/>
          </w:tcPr>
          <w:p w:rsidR="009953D3" w:rsidRPr="00D7328C" w:rsidRDefault="009953D3" w:rsidP="00D62431">
            <w:pPr>
              <w:jc w:val="center"/>
              <w:rPr>
                <w:rFonts w:ascii="Times New Roman" w:eastAsia="Times New Roman" w:hAnsi="Times New Roman"/>
                <w:b/>
                <w:bCs/>
                <w:color w:val="000000" w:themeColor="text1"/>
                <w:lang w:val="uk-UA"/>
              </w:rPr>
            </w:pPr>
            <w:r w:rsidRPr="00D7328C">
              <w:rPr>
                <w:rFonts w:ascii="Times New Roman" w:eastAsia="Times New Roman" w:hAnsi="Times New Roman"/>
                <w:b/>
                <w:bCs/>
                <w:color w:val="000000" w:themeColor="text1"/>
                <w:lang w:val="uk-UA"/>
              </w:rPr>
              <w:t>3.</w:t>
            </w:r>
          </w:p>
          <w:p w:rsidR="009953D3" w:rsidRPr="00D7328C" w:rsidRDefault="009953D3" w:rsidP="00D62431">
            <w:pPr>
              <w:jc w:val="center"/>
              <w:rPr>
                <w:rFonts w:ascii="Times New Roman" w:eastAsia="Times New Roman" w:hAnsi="Times New Roman"/>
                <w:b/>
                <w:bCs/>
                <w:color w:val="000000" w:themeColor="text1"/>
                <w:lang w:val="uk-UA"/>
              </w:rPr>
            </w:pPr>
          </w:p>
        </w:tc>
        <w:tc>
          <w:tcPr>
            <w:tcW w:w="4988" w:type="dxa"/>
          </w:tcPr>
          <w:p w:rsidR="009953D3" w:rsidRPr="00D7328C" w:rsidRDefault="009953D3" w:rsidP="00951540">
            <w:pPr>
              <w:rPr>
                <w:rFonts w:ascii="Times New Roman" w:eastAsia="Times New Roman" w:hAnsi="Times New Roman"/>
                <w:b/>
                <w:color w:val="000000" w:themeColor="text1"/>
              </w:rPr>
            </w:pPr>
            <w:r w:rsidRPr="00D7328C">
              <w:rPr>
                <w:rFonts w:ascii="Times New Roman" w:eastAsia="Times New Roman" w:hAnsi="Times New Roman"/>
                <w:b/>
                <w:color w:val="000000" w:themeColor="text1"/>
              </w:rPr>
              <w:t xml:space="preserve">Організація розгляду питань на засіданнях педагогічної ради, ради закладу, нарадах при </w:t>
            </w:r>
            <w:r w:rsidR="00B1440E" w:rsidRPr="00D7328C">
              <w:rPr>
                <w:rFonts w:ascii="Times New Roman" w:eastAsia="Times New Roman" w:hAnsi="Times New Roman"/>
                <w:b/>
                <w:color w:val="000000" w:themeColor="text1"/>
              </w:rPr>
              <w:t>керівник</w:t>
            </w:r>
            <w:r w:rsidRPr="00D7328C">
              <w:rPr>
                <w:rFonts w:ascii="Times New Roman" w:eastAsia="Times New Roman" w:hAnsi="Times New Roman"/>
                <w:b/>
                <w:color w:val="000000" w:themeColor="text1"/>
              </w:rPr>
              <w:t>ові, загальних зборах колективу,  батьківських зборах</w:t>
            </w:r>
          </w:p>
        </w:tc>
        <w:tc>
          <w:tcPr>
            <w:tcW w:w="1403" w:type="dxa"/>
          </w:tcPr>
          <w:p w:rsidR="009953D3" w:rsidRPr="00D7328C" w:rsidRDefault="009953D3" w:rsidP="00D029C8">
            <w:pPr>
              <w:rPr>
                <w:rFonts w:ascii="Times New Roman" w:hAnsi="Times New Roman"/>
                <w:color w:val="000000" w:themeColor="text1"/>
                <w:lang w:val="uk-UA"/>
              </w:rPr>
            </w:pPr>
          </w:p>
        </w:tc>
        <w:tc>
          <w:tcPr>
            <w:tcW w:w="1650" w:type="dxa"/>
          </w:tcPr>
          <w:p w:rsidR="009953D3" w:rsidRPr="00D7328C" w:rsidRDefault="009953D3" w:rsidP="00D029C8">
            <w:pPr>
              <w:rPr>
                <w:rFonts w:ascii="Times New Roman" w:hAnsi="Times New Roman"/>
                <w:color w:val="000000" w:themeColor="text1"/>
                <w:lang w:val="uk-UA"/>
              </w:rPr>
            </w:pPr>
          </w:p>
        </w:tc>
        <w:tc>
          <w:tcPr>
            <w:tcW w:w="1378" w:type="dxa"/>
          </w:tcPr>
          <w:p w:rsidR="009953D3" w:rsidRPr="00D7328C" w:rsidRDefault="009953D3" w:rsidP="00D029C8">
            <w:pPr>
              <w:rPr>
                <w:rFonts w:ascii="Times New Roman" w:hAnsi="Times New Roman"/>
                <w:color w:val="000000" w:themeColor="text1"/>
                <w:lang w:val="uk-UA"/>
              </w:rPr>
            </w:pPr>
          </w:p>
        </w:tc>
      </w:tr>
      <w:tr w:rsidR="009953D3" w:rsidRPr="00D7328C" w:rsidTr="00D62431">
        <w:tc>
          <w:tcPr>
            <w:tcW w:w="616" w:type="dxa"/>
            <w:vAlign w:val="center"/>
          </w:tcPr>
          <w:p w:rsidR="009953D3" w:rsidRPr="00D7328C" w:rsidRDefault="009953D3" w:rsidP="00D62431">
            <w:pPr>
              <w:jc w:val="center"/>
              <w:rPr>
                <w:rFonts w:ascii="Times New Roman" w:eastAsia="Times New Roman" w:hAnsi="Times New Roman"/>
                <w:bCs/>
                <w:color w:val="000000" w:themeColor="text1"/>
                <w:lang w:val="uk-UA"/>
              </w:rPr>
            </w:pPr>
            <w:r w:rsidRPr="00D7328C">
              <w:rPr>
                <w:rFonts w:ascii="Times New Roman" w:eastAsia="Times New Roman" w:hAnsi="Times New Roman"/>
                <w:bCs/>
                <w:color w:val="000000" w:themeColor="text1"/>
                <w:lang w:val="uk-UA"/>
              </w:rPr>
              <w:t>3.1.</w:t>
            </w:r>
          </w:p>
        </w:tc>
        <w:tc>
          <w:tcPr>
            <w:tcW w:w="4988" w:type="dxa"/>
            <w:vAlign w:val="center"/>
          </w:tcPr>
          <w:p w:rsidR="009953D3" w:rsidRPr="00D7328C" w:rsidRDefault="009953D3" w:rsidP="00387C5A">
            <w:pPr>
              <w:keepNext/>
              <w:ind w:left="10"/>
              <w:outlineLvl w:val="1"/>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Про затвердження правил внутрішкі</w:t>
            </w:r>
            <w:r w:rsidR="00617455" w:rsidRPr="00D7328C">
              <w:rPr>
                <w:rFonts w:ascii="Times New Roman" w:eastAsia="Times New Roman" w:hAnsi="Times New Roman"/>
                <w:color w:val="000000" w:themeColor="text1"/>
                <w:lang w:val="uk-UA"/>
              </w:rPr>
              <w:t xml:space="preserve">льного трудового розпорядку </w:t>
            </w:r>
            <w:r w:rsidRPr="00D7328C">
              <w:rPr>
                <w:rFonts w:ascii="Times New Roman" w:eastAsia="Times New Roman" w:hAnsi="Times New Roman"/>
                <w:color w:val="000000" w:themeColor="text1"/>
                <w:lang w:val="uk-UA"/>
              </w:rPr>
              <w:t xml:space="preserve"> в  школі у </w:t>
            </w:r>
            <w:r w:rsidR="00835478" w:rsidRPr="00D7328C">
              <w:rPr>
                <w:rFonts w:ascii="Times New Roman" w:eastAsia="Times New Roman" w:hAnsi="Times New Roman"/>
                <w:color w:val="000000" w:themeColor="text1"/>
                <w:lang w:val="uk-UA"/>
              </w:rPr>
              <w:t>202</w:t>
            </w:r>
            <w:r w:rsidR="00387C5A" w:rsidRPr="00D7328C">
              <w:rPr>
                <w:rFonts w:ascii="Times New Roman" w:eastAsia="Times New Roman" w:hAnsi="Times New Roman"/>
                <w:color w:val="000000" w:themeColor="text1"/>
                <w:lang w:val="uk-UA"/>
              </w:rPr>
              <w:t>3</w:t>
            </w:r>
            <w:r w:rsidR="00E3503E" w:rsidRPr="00D7328C">
              <w:rPr>
                <w:rFonts w:ascii="Times New Roman" w:eastAsia="Times New Roman" w:hAnsi="Times New Roman"/>
                <w:color w:val="000000" w:themeColor="text1"/>
                <w:lang w:val="uk-UA"/>
              </w:rPr>
              <w:t>/2023</w:t>
            </w:r>
            <w:r w:rsidRPr="00D7328C">
              <w:rPr>
                <w:rFonts w:ascii="Times New Roman" w:eastAsia="Times New Roman" w:hAnsi="Times New Roman"/>
                <w:color w:val="000000" w:themeColor="text1"/>
                <w:lang w:val="uk-UA"/>
              </w:rPr>
              <w:t xml:space="preserve"> навчальному році”.</w:t>
            </w:r>
          </w:p>
        </w:tc>
        <w:tc>
          <w:tcPr>
            <w:tcW w:w="1403" w:type="dxa"/>
            <w:vAlign w:val="center"/>
          </w:tcPr>
          <w:p w:rsidR="009953D3" w:rsidRPr="00D7328C" w:rsidRDefault="009953D3" w:rsidP="00D62431">
            <w:pPr>
              <w:ind w:right="-88"/>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серпень</w:t>
            </w:r>
          </w:p>
        </w:tc>
        <w:tc>
          <w:tcPr>
            <w:tcW w:w="1650" w:type="dxa"/>
            <w:vAlign w:val="center"/>
          </w:tcPr>
          <w:p w:rsidR="009953D3" w:rsidRPr="00D7328C" w:rsidRDefault="00E3503E" w:rsidP="00D62431">
            <w:pPr>
              <w:ind w:left="-108" w:right="-104"/>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Чиж І. І.</w:t>
            </w:r>
          </w:p>
        </w:tc>
        <w:tc>
          <w:tcPr>
            <w:tcW w:w="1378" w:type="dxa"/>
          </w:tcPr>
          <w:p w:rsidR="009953D3" w:rsidRPr="00D7328C" w:rsidRDefault="009953D3" w:rsidP="00D029C8">
            <w:pPr>
              <w:rPr>
                <w:rFonts w:ascii="Times New Roman" w:hAnsi="Times New Roman"/>
                <w:color w:val="000000" w:themeColor="text1"/>
                <w:lang w:val="uk-UA"/>
              </w:rPr>
            </w:pPr>
          </w:p>
        </w:tc>
      </w:tr>
      <w:tr w:rsidR="009953D3" w:rsidRPr="00D7328C" w:rsidTr="00D62431">
        <w:tc>
          <w:tcPr>
            <w:tcW w:w="616" w:type="dxa"/>
            <w:vAlign w:val="center"/>
          </w:tcPr>
          <w:p w:rsidR="009953D3" w:rsidRPr="00D7328C" w:rsidRDefault="009953D3" w:rsidP="00D62431">
            <w:pPr>
              <w:jc w:val="center"/>
              <w:rPr>
                <w:rFonts w:ascii="Times New Roman" w:eastAsia="Times New Roman" w:hAnsi="Times New Roman"/>
                <w:bCs/>
                <w:color w:val="000000" w:themeColor="text1"/>
                <w:lang w:val="uk-UA"/>
              </w:rPr>
            </w:pPr>
            <w:r w:rsidRPr="00D7328C">
              <w:rPr>
                <w:rFonts w:ascii="Times New Roman" w:eastAsia="Times New Roman" w:hAnsi="Times New Roman"/>
                <w:bCs/>
                <w:color w:val="000000" w:themeColor="text1"/>
                <w:lang w:val="uk-UA"/>
              </w:rPr>
              <w:t>3.2.</w:t>
            </w:r>
          </w:p>
        </w:tc>
        <w:tc>
          <w:tcPr>
            <w:tcW w:w="4988" w:type="dxa"/>
            <w:vAlign w:val="center"/>
          </w:tcPr>
          <w:p w:rsidR="009953D3" w:rsidRPr="00D7328C" w:rsidRDefault="009953D3" w:rsidP="00387C5A">
            <w:pPr>
              <w:keepNext/>
              <w:ind w:left="10"/>
              <w:outlineLvl w:val="1"/>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xml:space="preserve">Про організацію роботи  з питань охорони праці та протипожежної безпеки в школі у </w:t>
            </w:r>
            <w:r w:rsidR="00835478" w:rsidRPr="00D7328C">
              <w:rPr>
                <w:rFonts w:ascii="Times New Roman" w:eastAsia="Times New Roman" w:hAnsi="Times New Roman"/>
                <w:color w:val="000000" w:themeColor="text1"/>
                <w:lang w:val="uk-UA"/>
              </w:rPr>
              <w:t>2022</w:t>
            </w:r>
            <w:r w:rsidR="00E3503E" w:rsidRPr="00D7328C">
              <w:rPr>
                <w:rFonts w:ascii="Times New Roman" w:eastAsia="Times New Roman" w:hAnsi="Times New Roman"/>
                <w:color w:val="000000" w:themeColor="text1"/>
                <w:lang w:val="uk-UA"/>
              </w:rPr>
              <w:t>/202</w:t>
            </w:r>
            <w:r w:rsidR="00387C5A" w:rsidRPr="00D7328C">
              <w:rPr>
                <w:rFonts w:ascii="Times New Roman" w:eastAsia="Times New Roman" w:hAnsi="Times New Roman"/>
                <w:color w:val="000000" w:themeColor="text1"/>
                <w:lang w:val="uk-UA"/>
              </w:rPr>
              <w:t>4</w:t>
            </w:r>
            <w:r w:rsidRPr="00D7328C">
              <w:rPr>
                <w:rFonts w:ascii="Times New Roman" w:eastAsia="Times New Roman" w:hAnsi="Times New Roman"/>
                <w:color w:val="000000" w:themeColor="text1"/>
                <w:lang w:val="uk-UA"/>
              </w:rPr>
              <w:t xml:space="preserve"> навчальному році”.</w:t>
            </w:r>
          </w:p>
        </w:tc>
        <w:tc>
          <w:tcPr>
            <w:tcW w:w="1403" w:type="dxa"/>
            <w:vAlign w:val="center"/>
          </w:tcPr>
          <w:p w:rsidR="009953D3" w:rsidRPr="00D7328C" w:rsidRDefault="009953D3" w:rsidP="00D62431">
            <w:pPr>
              <w:ind w:right="-88"/>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серпень</w:t>
            </w:r>
          </w:p>
        </w:tc>
        <w:tc>
          <w:tcPr>
            <w:tcW w:w="1650" w:type="dxa"/>
          </w:tcPr>
          <w:p w:rsidR="009953D3" w:rsidRPr="00D7328C" w:rsidRDefault="00E3503E" w:rsidP="00D62431">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Чиж І. І.</w:t>
            </w:r>
          </w:p>
        </w:tc>
        <w:tc>
          <w:tcPr>
            <w:tcW w:w="1378" w:type="dxa"/>
          </w:tcPr>
          <w:p w:rsidR="009953D3" w:rsidRPr="00D7328C" w:rsidRDefault="009953D3" w:rsidP="00D029C8">
            <w:pPr>
              <w:rPr>
                <w:rFonts w:ascii="Times New Roman" w:hAnsi="Times New Roman"/>
                <w:color w:val="000000" w:themeColor="text1"/>
                <w:lang w:val="uk-UA"/>
              </w:rPr>
            </w:pPr>
          </w:p>
        </w:tc>
      </w:tr>
      <w:tr w:rsidR="009953D3" w:rsidRPr="00D7328C" w:rsidTr="00D62431">
        <w:tc>
          <w:tcPr>
            <w:tcW w:w="616" w:type="dxa"/>
            <w:vAlign w:val="center"/>
          </w:tcPr>
          <w:p w:rsidR="009953D3" w:rsidRPr="00D7328C" w:rsidRDefault="009953D3" w:rsidP="00E3503E">
            <w:pPr>
              <w:jc w:val="center"/>
              <w:rPr>
                <w:rFonts w:ascii="Times New Roman" w:eastAsia="Times New Roman" w:hAnsi="Times New Roman"/>
                <w:bCs/>
                <w:color w:val="000000" w:themeColor="text1"/>
                <w:lang w:val="uk-UA"/>
              </w:rPr>
            </w:pPr>
            <w:r w:rsidRPr="00D7328C">
              <w:rPr>
                <w:rFonts w:ascii="Times New Roman" w:eastAsia="Times New Roman" w:hAnsi="Times New Roman"/>
                <w:bCs/>
                <w:color w:val="000000" w:themeColor="text1"/>
                <w:lang w:val="uk-UA"/>
              </w:rPr>
              <w:t>3.</w:t>
            </w:r>
            <w:r w:rsidR="00E3503E" w:rsidRPr="00D7328C">
              <w:rPr>
                <w:rFonts w:ascii="Times New Roman" w:eastAsia="Times New Roman" w:hAnsi="Times New Roman"/>
                <w:bCs/>
                <w:color w:val="000000" w:themeColor="text1"/>
                <w:lang w:val="uk-UA"/>
              </w:rPr>
              <w:t>3</w:t>
            </w:r>
            <w:r w:rsidRPr="00D7328C">
              <w:rPr>
                <w:rFonts w:ascii="Times New Roman" w:eastAsia="Times New Roman" w:hAnsi="Times New Roman"/>
                <w:bCs/>
                <w:color w:val="000000" w:themeColor="text1"/>
                <w:lang w:val="uk-UA"/>
              </w:rPr>
              <w:t>.</w:t>
            </w:r>
          </w:p>
        </w:tc>
        <w:tc>
          <w:tcPr>
            <w:tcW w:w="4988" w:type="dxa"/>
            <w:vAlign w:val="center"/>
          </w:tcPr>
          <w:p w:rsidR="009953D3" w:rsidRPr="00D7328C" w:rsidRDefault="009953D3" w:rsidP="00387C5A">
            <w:pPr>
              <w:keepNext/>
              <w:ind w:left="10"/>
              <w:outlineLvl w:val="1"/>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xml:space="preserve">Про результати дотримання санітарно-гігієнічних норм у школі в </w:t>
            </w:r>
            <w:r w:rsidRPr="00D7328C">
              <w:rPr>
                <w:rFonts w:ascii="Times New Roman" w:eastAsia="Times New Roman" w:hAnsi="Times New Roman"/>
                <w:color w:val="000000" w:themeColor="text1"/>
                <w:lang w:val="en-US"/>
              </w:rPr>
              <w:t>I</w:t>
            </w:r>
            <w:r w:rsidRPr="00D7328C">
              <w:rPr>
                <w:rFonts w:ascii="Times New Roman" w:eastAsia="Times New Roman" w:hAnsi="Times New Roman"/>
                <w:color w:val="000000" w:themeColor="text1"/>
                <w:lang w:val="uk-UA"/>
              </w:rPr>
              <w:t xml:space="preserve"> семестрі </w:t>
            </w:r>
            <w:r w:rsidR="00835478" w:rsidRPr="00D7328C">
              <w:rPr>
                <w:rFonts w:ascii="Times New Roman" w:eastAsia="Times New Roman" w:hAnsi="Times New Roman"/>
                <w:color w:val="000000" w:themeColor="text1"/>
                <w:lang w:val="uk-UA"/>
              </w:rPr>
              <w:t>202</w:t>
            </w:r>
            <w:r w:rsidR="00387C5A" w:rsidRPr="00D7328C">
              <w:rPr>
                <w:rFonts w:ascii="Times New Roman" w:eastAsia="Times New Roman" w:hAnsi="Times New Roman"/>
                <w:color w:val="000000" w:themeColor="text1"/>
                <w:lang w:val="uk-UA"/>
              </w:rPr>
              <w:t>3</w:t>
            </w:r>
            <w:r w:rsidR="00E3503E" w:rsidRPr="00D7328C">
              <w:rPr>
                <w:rFonts w:ascii="Times New Roman" w:eastAsia="Times New Roman" w:hAnsi="Times New Roman"/>
                <w:color w:val="000000" w:themeColor="text1"/>
                <w:lang w:val="uk-UA"/>
              </w:rPr>
              <w:t>/202</w:t>
            </w:r>
            <w:r w:rsidR="00387C5A" w:rsidRPr="00D7328C">
              <w:rPr>
                <w:rFonts w:ascii="Times New Roman" w:eastAsia="Times New Roman" w:hAnsi="Times New Roman"/>
                <w:color w:val="000000" w:themeColor="text1"/>
                <w:lang w:val="uk-UA"/>
              </w:rPr>
              <w:t>4</w:t>
            </w:r>
            <w:r w:rsidRPr="00D7328C">
              <w:rPr>
                <w:rFonts w:ascii="Times New Roman" w:eastAsia="Times New Roman" w:hAnsi="Times New Roman"/>
                <w:color w:val="000000" w:themeColor="text1"/>
                <w:lang w:val="uk-UA"/>
              </w:rPr>
              <w:t xml:space="preserve"> навчальному році”.</w:t>
            </w:r>
          </w:p>
        </w:tc>
        <w:tc>
          <w:tcPr>
            <w:tcW w:w="1403" w:type="dxa"/>
            <w:vAlign w:val="center"/>
          </w:tcPr>
          <w:p w:rsidR="009953D3" w:rsidRPr="00D7328C" w:rsidRDefault="009953D3" w:rsidP="00D62431">
            <w:pPr>
              <w:ind w:right="-88"/>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листопад</w:t>
            </w:r>
          </w:p>
        </w:tc>
        <w:tc>
          <w:tcPr>
            <w:tcW w:w="1650" w:type="dxa"/>
          </w:tcPr>
          <w:p w:rsidR="009953D3" w:rsidRPr="00D7328C" w:rsidRDefault="00E3503E" w:rsidP="00D62431">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Чиж І. І.</w:t>
            </w:r>
          </w:p>
        </w:tc>
        <w:tc>
          <w:tcPr>
            <w:tcW w:w="1378" w:type="dxa"/>
          </w:tcPr>
          <w:p w:rsidR="009953D3" w:rsidRPr="00D7328C" w:rsidRDefault="009953D3" w:rsidP="00D029C8">
            <w:pPr>
              <w:rPr>
                <w:rFonts w:ascii="Times New Roman" w:hAnsi="Times New Roman"/>
                <w:color w:val="000000" w:themeColor="text1"/>
                <w:lang w:val="uk-UA"/>
              </w:rPr>
            </w:pPr>
          </w:p>
        </w:tc>
      </w:tr>
      <w:tr w:rsidR="009953D3" w:rsidRPr="00D7328C" w:rsidTr="00D62431">
        <w:tc>
          <w:tcPr>
            <w:tcW w:w="616" w:type="dxa"/>
            <w:vAlign w:val="center"/>
          </w:tcPr>
          <w:p w:rsidR="009953D3" w:rsidRPr="00D7328C" w:rsidRDefault="009953D3" w:rsidP="00E3503E">
            <w:pPr>
              <w:jc w:val="center"/>
              <w:rPr>
                <w:rFonts w:ascii="Times New Roman" w:eastAsia="Times New Roman" w:hAnsi="Times New Roman"/>
                <w:bCs/>
                <w:color w:val="000000" w:themeColor="text1"/>
                <w:lang w:val="uk-UA"/>
              </w:rPr>
            </w:pPr>
            <w:r w:rsidRPr="00D7328C">
              <w:rPr>
                <w:rFonts w:ascii="Times New Roman" w:eastAsia="Times New Roman" w:hAnsi="Times New Roman"/>
                <w:bCs/>
                <w:color w:val="000000" w:themeColor="text1"/>
                <w:lang w:val="uk-UA"/>
              </w:rPr>
              <w:t>3.</w:t>
            </w:r>
            <w:r w:rsidR="00E3503E" w:rsidRPr="00D7328C">
              <w:rPr>
                <w:rFonts w:ascii="Times New Roman" w:eastAsia="Times New Roman" w:hAnsi="Times New Roman"/>
                <w:bCs/>
                <w:color w:val="000000" w:themeColor="text1"/>
                <w:lang w:val="uk-UA"/>
              </w:rPr>
              <w:t>4</w:t>
            </w:r>
            <w:r w:rsidRPr="00D7328C">
              <w:rPr>
                <w:rFonts w:ascii="Times New Roman" w:eastAsia="Times New Roman" w:hAnsi="Times New Roman"/>
                <w:bCs/>
                <w:color w:val="000000" w:themeColor="text1"/>
                <w:lang w:val="uk-UA"/>
              </w:rPr>
              <w:t>.</w:t>
            </w:r>
          </w:p>
        </w:tc>
        <w:tc>
          <w:tcPr>
            <w:tcW w:w="4988" w:type="dxa"/>
            <w:vAlign w:val="center"/>
          </w:tcPr>
          <w:p w:rsidR="009953D3" w:rsidRPr="00D7328C" w:rsidRDefault="009953D3" w:rsidP="00387C5A">
            <w:pPr>
              <w:keepNext/>
              <w:ind w:left="10"/>
              <w:outlineLvl w:val="1"/>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Про хід виконання Колективного договору між адміністрацією    та трудовим колективом за</w:t>
            </w:r>
            <w:r w:rsidR="00617455" w:rsidRPr="00D7328C">
              <w:rPr>
                <w:rFonts w:ascii="Times New Roman" w:eastAsia="Times New Roman" w:hAnsi="Times New Roman"/>
                <w:color w:val="000000" w:themeColor="text1"/>
                <w:lang w:val="uk-UA"/>
              </w:rPr>
              <w:t xml:space="preserve">кладу освіти у </w:t>
            </w:r>
            <w:r w:rsidR="00835478" w:rsidRPr="00D7328C">
              <w:rPr>
                <w:rFonts w:ascii="Times New Roman" w:eastAsia="Times New Roman" w:hAnsi="Times New Roman"/>
                <w:color w:val="000000" w:themeColor="text1"/>
                <w:lang w:val="uk-UA"/>
              </w:rPr>
              <w:t>202</w:t>
            </w:r>
            <w:r w:rsidR="00387C5A" w:rsidRPr="00D7328C">
              <w:rPr>
                <w:rFonts w:ascii="Times New Roman" w:eastAsia="Times New Roman" w:hAnsi="Times New Roman"/>
                <w:color w:val="000000" w:themeColor="text1"/>
                <w:lang w:val="uk-UA"/>
              </w:rPr>
              <w:t>3</w:t>
            </w:r>
            <w:r w:rsidRPr="00D7328C">
              <w:rPr>
                <w:rFonts w:ascii="Times New Roman" w:eastAsia="Times New Roman" w:hAnsi="Times New Roman"/>
                <w:color w:val="000000" w:themeColor="text1"/>
                <w:lang w:val="uk-UA"/>
              </w:rPr>
              <w:t xml:space="preserve"> році.</w:t>
            </w:r>
          </w:p>
        </w:tc>
        <w:tc>
          <w:tcPr>
            <w:tcW w:w="1403" w:type="dxa"/>
            <w:vAlign w:val="center"/>
          </w:tcPr>
          <w:p w:rsidR="009953D3" w:rsidRPr="00D7328C" w:rsidRDefault="009953D3" w:rsidP="00D62431">
            <w:pPr>
              <w:ind w:right="-88"/>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грудень</w:t>
            </w:r>
          </w:p>
        </w:tc>
        <w:tc>
          <w:tcPr>
            <w:tcW w:w="1650" w:type="dxa"/>
          </w:tcPr>
          <w:p w:rsidR="009953D3" w:rsidRPr="00D7328C" w:rsidRDefault="00E3503E" w:rsidP="00D62431">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Чиж І. І.</w:t>
            </w:r>
          </w:p>
        </w:tc>
        <w:tc>
          <w:tcPr>
            <w:tcW w:w="1378" w:type="dxa"/>
          </w:tcPr>
          <w:p w:rsidR="009953D3" w:rsidRPr="00D7328C" w:rsidRDefault="009953D3" w:rsidP="00D029C8">
            <w:pPr>
              <w:rPr>
                <w:rFonts w:ascii="Times New Roman" w:hAnsi="Times New Roman"/>
                <w:color w:val="000000" w:themeColor="text1"/>
                <w:lang w:val="uk-UA"/>
              </w:rPr>
            </w:pPr>
          </w:p>
        </w:tc>
      </w:tr>
      <w:tr w:rsidR="009953D3" w:rsidRPr="00D7328C" w:rsidTr="00D62431">
        <w:tc>
          <w:tcPr>
            <w:tcW w:w="616" w:type="dxa"/>
            <w:vAlign w:val="center"/>
          </w:tcPr>
          <w:p w:rsidR="009953D3" w:rsidRPr="00D7328C" w:rsidRDefault="00E3503E" w:rsidP="00D62431">
            <w:pPr>
              <w:jc w:val="center"/>
              <w:rPr>
                <w:rFonts w:ascii="Times New Roman" w:eastAsia="Times New Roman" w:hAnsi="Times New Roman"/>
                <w:bCs/>
                <w:color w:val="000000" w:themeColor="text1"/>
                <w:lang w:val="uk-UA"/>
              </w:rPr>
            </w:pPr>
            <w:r w:rsidRPr="00D7328C">
              <w:rPr>
                <w:rFonts w:ascii="Times New Roman" w:eastAsia="Times New Roman" w:hAnsi="Times New Roman"/>
                <w:bCs/>
                <w:color w:val="000000" w:themeColor="text1"/>
                <w:lang w:val="uk-UA"/>
              </w:rPr>
              <w:t>3.5</w:t>
            </w:r>
            <w:r w:rsidR="009953D3" w:rsidRPr="00D7328C">
              <w:rPr>
                <w:rFonts w:ascii="Times New Roman" w:eastAsia="Times New Roman" w:hAnsi="Times New Roman"/>
                <w:bCs/>
                <w:color w:val="000000" w:themeColor="text1"/>
                <w:lang w:val="uk-UA"/>
              </w:rPr>
              <w:t>.</w:t>
            </w:r>
          </w:p>
        </w:tc>
        <w:tc>
          <w:tcPr>
            <w:tcW w:w="4988" w:type="dxa"/>
            <w:vAlign w:val="center"/>
          </w:tcPr>
          <w:p w:rsidR="009953D3" w:rsidRPr="00D7328C" w:rsidRDefault="009953D3" w:rsidP="002844CB">
            <w:pPr>
              <w:keepNext/>
              <w:ind w:left="10"/>
              <w:outlineLvl w:val="1"/>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xml:space="preserve">Про підсумки роботи в школі з охорони праці за </w:t>
            </w:r>
            <w:r w:rsidR="00835478" w:rsidRPr="00D7328C">
              <w:rPr>
                <w:rFonts w:ascii="Times New Roman" w:eastAsia="Times New Roman" w:hAnsi="Times New Roman"/>
                <w:color w:val="000000" w:themeColor="text1"/>
                <w:lang w:val="uk-UA"/>
              </w:rPr>
              <w:t>202</w:t>
            </w:r>
            <w:r w:rsidR="002844CB" w:rsidRPr="00D7328C">
              <w:rPr>
                <w:rFonts w:ascii="Times New Roman" w:eastAsia="Times New Roman" w:hAnsi="Times New Roman"/>
                <w:color w:val="000000" w:themeColor="text1"/>
                <w:lang w:val="uk-UA"/>
              </w:rPr>
              <w:t>3</w:t>
            </w:r>
            <w:r w:rsidR="00E3503E" w:rsidRPr="00D7328C">
              <w:rPr>
                <w:rFonts w:ascii="Times New Roman" w:eastAsia="Times New Roman" w:hAnsi="Times New Roman"/>
                <w:color w:val="000000" w:themeColor="text1"/>
                <w:lang w:val="uk-UA"/>
              </w:rPr>
              <w:t>/202</w:t>
            </w:r>
            <w:r w:rsidR="002844CB" w:rsidRPr="00D7328C">
              <w:rPr>
                <w:rFonts w:ascii="Times New Roman" w:eastAsia="Times New Roman" w:hAnsi="Times New Roman"/>
                <w:color w:val="000000" w:themeColor="text1"/>
                <w:lang w:val="uk-UA"/>
              </w:rPr>
              <w:t>4</w:t>
            </w:r>
            <w:r w:rsidRPr="00D7328C">
              <w:rPr>
                <w:rFonts w:ascii="Times New Roman" w:eastAsia="Times New Roman" w:hAnsi="Times New Roman"/>
                <w:color w:val="000000" w:themeColor="text1"/>
                <w:lang w:val="uk-UA"/>
              </w:rPr>
              <w:t xml:space="preserve"> навчальний рік”.</w:t>
            </w:r>
          </w:p>
        </w:tc>
        <w:tc>
          <w:tcPr>
            <w:tcW w:w="1403" w:type="dxa"/>
            <w:vAlign w:val="center"/>
          </w:tcPr>
          <w:p w:rsidR="009953D3" w:rsidRPr="00D7328C" w:rsidRDefault="00617455" w:rsidP="002844CB">
            <w:pPr>
              <w:ind w:right="-88"/>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червень 202</w:t>
            </w:r>
            <w:r w:rsidR="002844CB" w:rsidRPr="00D7328C">
              <w:rPr>
                <w:rFonts w:ascii="Times New Roman" w:eastAsia="Times New Roman" w:hAnsi="Times New Roman"/>
                <w:color w:val="000000" w:themeColor="text1"/>
                <w:lang w:val="uk-UA"/>
              </w:rPr>
              <w:t>4</w:t>
            </w:r>
          </w:p>
        </w:tc>
        <w:tc>
          <w:tcPr>
            <w:tcW w:w="1650" w:type="dxa"/>
          </w:tcPr>
          <w:p w:rsidR="009953D3" w:rsidRPr="00D7328C" w:rsidRDefault="00E3503E" w:rsidP="00D62431">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Чиж І. І.</w:t>
            </w:r>
          </w:p>
        </w:tc>
        <w:tc>
          <w:tcPr>
            <w:tcW w:w="1378" w:type="dxa"/>
          </w:tcPr>
          <w:p w:rsidR="009953D3" w:rsidRPr="00D7328C" w:rsidRDefault="009953D3" w:rsidP="00D029C8">
            <w:pPr>
              <w:rPr>
                <w:rFonts w:ascii="Times New Roman" w:hAnsi="Times New Roman"/>
                <w:color w:val="000000" w:themeColor="text1"/>
                <w:lang w:val="uk-UA"/>
              </w:rPr>
            </w:pPr>
          </w:p>
        </w:tc>
      </w:tr>
      <w:tr w:rsidR="009953D3" w:rsidRPr="00D7328C" w:rsidTr="009953D3">
        <w:tc>
          <w:tcPr>
            <w:tcW w:w="616" w:type="dxa"/>
          </w:tcPr>
          <w:p w:rsidR="009953D3" w:rsidRPr="00D7328C" w:rsidRDefault="009953D3" w:rsidP="00D62431">
            <w:pPr>
              <w:jc w:val="center"/>
              <w:rPr>
                <w:rFonts w:ascii="Times New Roman" w:eastAsia="Times New Roman" w:hAnsi="Times New Roman"/>
                <w:color w:val="000000" w:themeColor="text1"/>
                <w:lang w:val="uk-UA"/>
              </w:rPr>
            </w:pPr>
          </w:p>
          <w:p w:rsidR="009953D3" w:rsidRPr="00D7328C" w:rsidRDefault="009953D3" w:rsidP="00D62431">
            <w:pPr>
              <w:jc w:val="center"/>
              <w:rPr>
                <w:rFonts w:ascii="Times New Roman" w:eastAsia="Times New Roman" w:hAnsi="Times New Roman"/>
                <w:b/>
                <w:color w:val="000000" w:themeColor="text1"/>
                <w:lang w:val="uk-UA"/>
              </w:rPr>
            </w:pPr>
            <w:r w:rsidRPr="00D7328C">
              <w:rPr>
                <w:rFonts w:ascii="Times New Roman" w:eastAsia="Times New Roman" w:hAnsi="Times New Roman"/>
                <w:b/>
                <w:color w:val="000000" w:themeColor="text1"/>
                <w:lang w:val="uk-UA"/>
              </w:rPr>
              <w:t>4.</w:t>
            </w:r>
          </w:p>
          <w:p w:rsidR="009953D3" w:rsidRPr="00D7328C" w:rsidRDefault="009953D3" w:rsidP="00D62431">
            <w:pPr>
              <w:jc w:val="center"/>
              <w:rPr>
                <w:rFonts w:ascii="Times New Roman" w:eastAsia="Times New Roman" w:hAnsi="Times New Roman"/>
                <w:color w:val="000000" w:themeColor="text1"/>
                <w:lang w:val="uk-UA"/>
              </w:rPr>
            </w:pPr>
          </w:p>
        </w:tc>
        <w:tc>
          <w:tcPr>
            <w:tcW w:w="4988" w:type="dxa"/>
            <w:vAlign w:val="center"/>
          </w:tcPr>
          <w:p w:rsidR="009953D3" w:rsidRPr="00D7328C" w:rsidRDefault="009953D3" w:rsidP="009953D3">
            <w:pPr>
              <w:keepNext/>
              <w:ind w:left="10"/>
              <w:outlineLvl w:val="1"/>
              <w:rPr>
                <w:rFonts w:ascii="Times New Roman" w:eastAsia="Times New Roman" w:hAnsi="Times New Roman"/>
                <w:color w:val="000000" w:themeColor="text1"/>
                <w:lang w:val="uk-UA"/>
              </w:rPr>
            </w:pPr>
            <w:r w:rsidRPr="00D7328C">
              <w:rPr>
                <w:rFonts w:ascii="Times New Roman" w:eastAsia="Times New Roman" w:hAnsi="Times New Roman"/>
                <w:b/>
                <w:color w:val="000000" w:themeColor="text1"/>
                <w:lang w:val="uk-UA"/>
              </w:rPr>
              <w:t>Організація роботи щодо проведення інструктажів з питань охорони праці</w:t>
            </w:r>
          </w:p>
        </w:tc>
        <w:tc>
          <w:tcPr>
            <w:tcW w:w="1403" w:type="dxa"/>
          </w:tcPr>
          <w:p w:rsidR="009953D3" w:rsidRPr="00D7328C" w:rsidRDefault="009953D3" w:rsidP="00D029C8">
            <w:pPr>
              <w:rPr>
                <w:rFonts w:ascii="Times New Roman" w:hAnsi="Times New Roman"/>
                <w:color w:val="000000" w:themeColor="text1"/>
                <w:lang w:val="uk-UA"/>
              </w:rPr>
            </w:pPr>
          </w:p>
        </w:tc>
        <w:tc>
          <w:tcPr>
            <w:tcW w:w="1650" w:type="dxa"/>
          </w:tcPr>
          <w:p w:rsidR="009953D3" w:rsidRPr="00D7328C" w:rsidRDefault="009953D3" w:rsidP="00D029C8">
            <w:pPr>
              <w:rPr>
                <w:rFonts w:ascii="Times New Roman" w:hAnsi="Times New Roman"/>
                <w:color w:val="000000" w:themeColor="text1"/>
                <w:lang w:val="uk-UA"/>
              </w:rPr>
            </w:pPr>
          </w:p>
        </w:tc>
        <w:tc>
          <w:tcPr>
            <w:tcW w:w="1378" w:type="dxa"/>
          </w:tcPr>
          <w:p w:rsidR="009953D3" w:rsidRPr="00D7328C" w:rsidRDefault="009953D3" w:rsidP="00D029C8">
            <w:pPr>
              <w:rPr>
                <w:rFonts w:ascii="Times New Roman" w:hAnsi="Times New Roman"/>
                <w:color w:val="000000" w:themeColor="text1"/>
                <w:lang w:val="uk-UA"/>
              </w:rPr>
            </w:pPr>
          </w:p>
        </w:tc>
      </w:tr>
      <w:tr w:rsidR="009953D3" w:rsidRPr="00D7328C" w:rsidTr="00D62431">
        <w:tc>
          <w:tcPr>
            <w:tcW w:w="616" w:type="dxa"/>
          </w:tcPr>
          <w:p w:rsidR="009953D3" w:rsidRPr="00D7328C" w:rsidRDefault="009953D3"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4.1.</w:t>
            </w:r>
          </w:p>
        </w:tc>
        <w:tc>
          <w:tcPr>
            <w:tcW w:w="4988" w:type="dxa"/>
          </w:tcPr>
          <w:p w:rsidR="009953D3" w:rsidRPr="00D7328C" w:rsidRDefault="009953D3" w:rsidP="009953D3">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Здійснювати проведення  вступних з інструктажів з питань охорони праці на робочому місці  з новоприбулими працівниками.</w:t>
            </w:r>
          </w:p>
        </w:tc>
        <w:tc>
          <w:tcPr>
            <w:tcW w:w="1403" w:type="dxa"/>
            <w:vAlign w:val="center"/>
          </w:tcPr>
          <w:p w:rsidR="009953D3" w:rsidRPr="00D7328C" w:rsidRDefault="009953D3"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протягом року</w:t>
            </w:r>
          </w:p>
        </w:tc>
        <w:tc>
          <w:tcPr>
            <w:tcW w:w="1650" w:type="dxa"/>
          </w:tcPr>
          <w:p w:rsidR="009953D3" w:rsidRPr="00D7328C" w:rsidRDefault="00835478" w:rsidP="00D62431">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Братейко Я. Я.</w:t>
            </w:r>
          </w:p>
        </w:tc>
        <w:tc>
          <w:tcPr>
            <w:tcW w:w="1378" w:type="dxa"/>
          </w:tcPr>
          <w:p w:rsidR="009953D3" w:rsidRPr="00D7328C" w:rsidRDefault="009953D3" w:rsidP="00D029C8">
            <w:pPr>
              <w:rPr>
                <w:rFonts w:ascii="Times New Roman" w:hAnsi="Times New Roman"/>
                <w:color w:val="000000" w:themeColor="text1"/>
                <w:lang w:val="uk-UA"/>
              </w:rPr>
            </w:pPr>
          </w:p>
        </w:tc>
      </w:tr>
      <w:tr w:rsidR="009953D3" w:rsidRPr="00D7328C" w:rsidTr="009953D3">
        <w:tc>
          <w:tcPr>
            <w:tcW w:w="616" w:type="dxa"/>
          </w:tcPr>
          <w:p w:rsidR="009953D3" w:rsidRPr="00D7328C" w:rsidRDefault="009953D3"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4.2.</w:t>
            </w:r>
          </w:p>
        </w:tc>
        <w:tc>
          <w:tcPr>
            <w:tcW w:w="4988" w:type="dxa"/>
          </w:tcPr>
          <w:p w:rsidR="009953D3" w:rsidRPr="00D7328C" w:rsidRDefault="009953D3" w:rsidP="009953D3">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Здійснювати проведення  первинних інструктажів з питань охорони праці на робочому місці  з працівниками школи.</w:t>
            </w:r>
          </w:p>
        </w:tc>
        <w:tc>
          <w:tcPr>
            <w:tcW w:w="1403" w:type="dxa"/>
          </w:tcPr>
          <w:p w:rsidR="009953D3" w:rsidRPr="00D7328C" w:rsidRDefault="009953D3"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протягом року</w:t>
            </w:r>
          </w:p>
        </w:tc>
        <w:tc>
          <w:tcPr>
            <w:tcW w:w="1650" w:type="dxa"/>
          </w:tcPr>
          <w:p w:rsidR="009953D3" w:rsidRPr="00D7328C" w:rsidRDefault="00835478" w:rsidP="00D62431">
            <w:pPr>
              <w:rPr>
                <w:rFonts w:ascii="Times New Roman" w:hAnsi="Times New Roman"/>
                <w:color w:val="000000" w:themeColor="text1"/>
              </w:rPr>
            </w:pPr>
            <w:r w:rsidRPr="00D7328C">
              <w:rPr>
                <w:rFonts w:ascii="Times New Roman" w:eastAsia="Times New Roman" w:hAnsi="Times New Roman"/>
                <w:color w:val="000000" w:themeColor="text1"/>
                <w:lang w:val="uk-UA"/>
              </w:rPr>
              <w:t>Братейко Я. Я.</w:t>
            </w:r>
          </w:p>
        </w:tc>
        <w:tc>
          <w:tcPr>
            <w:tcW w:w="1378" w:type="dxa"/>
          </w:tcPr>
          <w:p w:rsidR="009953D3" w:rsidRPr="00D7328C" w:rsidRDefault="009953D3" w:rsidP="00D029C8">
            <w:pPr>
              <w:rPr>
                <w:rFonts w:ascii="Times New Roman" w:hAnsi="Times New Roman"/>
                <w:color w:val="000000" w:themeColor="text1"/>
                <w:lang w:val="uk-UA"/>
              </w:rPr>
            </w:pPr>
          </w:p>
        </w:tc>
      </w:tr>
      <w:tr w:rsidR="009953D3" w:rsidRPr="00D7328C" w:rsidTr="009953D3">
        <w:tc>
          <w:tcPr>
            <w:tcW w:w="616" w:type="dxa"/>
          </w:tcPr>
          <w:p w:rsidR="009953D3" w:rsidRPr="00D7328C" w:rsidRDefault="009953D3"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4.3.</w:t>
            </w:r>
          </w:p>
        </w:tc>
        <w:tc>
          <w:tcPr>
            <w:tcW w:w="4988" w:type="dxa"/>
          </w:tcPr>
          <w:p w:rsidR="009953D3" w:rsidRPr="00D7328C" w:rsidRDefault="009953D3" w:rsidP="009953D3">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Здійснювати проведення  повторного інструктажу з питань охорони праці на робочому місці  з працівниками школи.</w:t>
            </w:r>
          </w:p>
        </w:tc>
        <w:tc>
          <w:tcPr>
            <w:tcW w:w="1403" w:type="dxa"/>
          </w:tcPr>
          <w:p w:rsidR="009953D3" w:rsidRPr="00D7328C" w:rsidRDefault="009953D3"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двічі на рік</w:t>
            </w:r>
          </w:p>
        </w:tc>
        <w:tc>
          <w:tcPr>
            <w:tcW w:w="1650" w:type="dxa"/>
          </w:tcPr>
          <w:p w:rsidR="009953D3" w:rsidRPr="00D7328C" w:rsidRDefault="00835478" w:rsidP="00D62431">
            <w:pPr>
              <w:rPr>
                <w:rFonts w:ascii="Times New Roman" w:hAnsi="Times New Roman"/>
                <w:color w:val="000000" w:themeColor="text1"/>
              </w:rPr>
            </w:pPr>
            <w:r w:rsidRPr="00D7328C">
              <w:rPr>
                <w:rFonts w:ascii="Times New Roman" w:eastAsia="Times New Roman" w:hAnsi="Times New Roman"/>
                <w:color w:val="000000" w:themeColor="text1"/>
                <w:lang w:val="uk-UA"/>
              </w:rPr>
              <w:t>Братейко Я. Я.</w:t>
            </w:r>
          </w:p>
        </w:tc>
        <w:tc>
          <w:tcPr>
            <w:tcW w:w="1378" w:type="dxa"/>
          </w:tcPr>
          <w:p w:rsidR="009953D3" w:rsidRPr="00D7328C" w:rsidRDefault="009953D3" w:rsidP="00D029C8">
            <w:pPr>
              <w:rPr>
                <w:rFonts w:ascii="Times New Roman" w:hAnsi="Times New Roman"/>
                <w:color w:val="000000" w:themeColor="text1"/>
                <w:lang w:val="uk-UA"/>
              </w:rPr>
            </w:pPr>
          </w:p>
        </w:tc>
      </w:tr>
      <w:tr w:rsidR="009953D3" w:rsidRPr="00D7328C" w:rsidTr="009953D3">
        <w:tc>
          <w:tcPr>
            <w:tcW w:w="616" w:type="dxa"/>
          </w:tcPr>
          <w:p w:rsidR="009953D3" w:rsidRPr="00D7328C" w:rsidRDefault="009953D3"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4.4.</w:t>
            </w:r>
          </w:p>
        </w:tc>
        <w:tc>
          <w:tcPr>
            <w:tcW w:w="4988" w:type="dxa"/>
          </w:tcPr>
          <w:p w:rsidR="009953D3" w:rsidRPr="00D7328C" w:rsidRDefault="009953D3" w:rsidP="009953D3">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Здійснювати проведення позапланового інструктажу з питань охорони праці на робочому місці  з працівниками школи.</w:t>
            </w:r>
          </w:p>
        </w:tc>
        <w:tc>
          <w:tcPr>
            <w:tcW w:w="1403" w:type="dxa"/>
          </w:tcPr>
          <w:p w:rsidR="009953D3" w:rsidRPr="00D7328C" w:rsidRDefault="009953D3" w:rsidP="00D62431">
            <w:pPr>
              <w:ind w:left="-84" w:right="-108"/>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у випадку травмування</w:t>
            </w:r>
          </w:p>
        </w:tc>
        <w:tc>
          <w:tcPr>
            <w:tcW w:w="1650" w:type="dxa"/>
          </w:tcPr>
          <w:p w:rsidR="009953D3" w:rsidRPr="00D7328C" w:rsidRDefault="00835478" w:rsidP="00D62431">
            <w:pPr>
              <w:rPr>
                <w:rFonts w:ascii="Times New Roman" w:hAnsi="Times New Roman"/>
                <w:color w:val="000000" w:themeColor="text1"/>
              </w:rPr>
            </w:pPr>
            <w:r w:rsidRPr="00D7328C">
              <w:rPr>
                <w:rFonts w:ascii="Times New Roman" w:eastAsia="Times New Roman" w:hAnsi="Times New Roman"/>
                <w:color w:val="000000" w:themeColor="text1"/>
                <w:lang w:val="uk-UA"/>
              </w:rPr>
              <w:t>Братейко Я. Я.</w:t>
            </w:r>
          </w:p>
        </w:tc>
        <w:tc>
          <w:tcPr>
            <w:tcW w:w="1378" w:type="dxa"/>
          </w:tcPr>
          <w:p w:rsidR="009953D3" w:rsidRPr="00D7328C" w:rsidRDefault="009953D3" w:rsidP="00D029C8">
            <w:pPr>
              <w:rPr>
                <w:rFonts w:ascii="Times New Roman" w:hAnsi="Times New Roman"/>
                <w:color w:val="000000" w:themeColor="text1"/>
                <w:lang w:val="uk-UA"/>
              </w:rPr>
            </w:pPr>
          </w:p>
        </w:tc>
      </w:tr>
      <w:tr w:rsidR="00E3503E" w:rsidRPr="00D7328C" w:rsidTr="009953D3">
        <w:tc>
          <w:tcPr>
            <w:tcW w:w="616" w:type="dxa"/>
          </w:tcPr>
          <w:p w:rsidR="00E3503E" w:rsidRPr="00D7328C" w:rsidRDefault="00E3503E"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4.5.</w:t>
            </w:r>
          </w:p>
        </w:tc>
        <w:tc>
          <w:tcPr>
            <w:tcW w:w="4988" w:type="dxa"/>
          </w:tcPr>
          <w:p w:rsidR="00E3503E" w:rsidRPr="00D7328C" w:rsidRDefault="00E3503E" w:rsidP="009953D3">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Забезпечити наявність посадових обов’язків з безпеки життєдіяльності                     для класних керівників.</w:t>
            </w:r>
          </w:p>
        </w:tc>
        <w:tc>
          <w:tcPr>
            <w:tcW w:w="1403" w:type="dxa"/>
          </w:tcPr>
          <w:p w:rsidR="00E3503E" w:rsidRPr="00D7328C" w:rsidRDefault="00E3503E"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до 01.09.</w:t>
            </w:r>
          </w:p>
        </w:tc>
        <w:tc>
          <w:tcPr>
            <w:tcW w:w="1650" w:type="dxa"/>
          </w:tcPr>
          <w:p w:rsidR="00E3503E" w:rsidRPr="00D7328C" w:rsidRDefault="00E3503E" w:rsidP="00E3503E">
            <w:pPr>
              <w:rPr>
                <w:rFonts w:ascii="Times New Roman" w:hAnsi="Times New Roman"/>
                <w:color w:val="000000" w:themeColor="text1"/>
              </w:rPr>
            </w:pPr>
            <w:r w:rsidRPr="00D7328C">
              <w:rPr>
                <w:rFonts w:ascii="Times New Roman" w:eastAsia="Times New Roman" w:hAnsi="Times New Roman"/>
                <w:color w:val="000000" w:themeColor="text1"/>
                <w:lang w:val="uk-UA"/>
              </w:rPr>
              <w:t>Братейко Я. Я.</w:t>
            </w:r>
          </w:p>
        </w:tc>
        <w:tc>
          <w:tcPr>
            <w:tcW w:w="1378" w:type="dxa"/>
          </w:tcPr>
          <w:p w:rsidR="00E3503E" w:rsidRPr="00D7328C" w:rsidRDefault="00E3503E" w:rsidP="00D029C8">
            <w:pPr>
              <w:rPr>
                <w:rFonts w:ascii="Times New Roman" w:hAnsi="Times New Roman"/>
                <w:color w:val="000000" w:themeColor="text1"/>
                <w:lang w:val="uk-UA"/>
              </w:rPr>
            </w:pPr>
          </w:p>
        </w:tc>
      </w:tr>
      <w:tr w:rsidR="00E3503E" w:rsidRPr="00D7328C" w:rsidTr="009953D3">
        <w:tc>
          <w:tcPr>
            <w:tcW w:w="616" w:type="dxa"/>
          </w:tcPr>
          <w:p w:rsidR="00E3503E" w:rsidRPr="00D7328C" w:rsidRDefault="00E3503E"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4.6.</w:t>
            </w:r>
          </w:p>
        </w:tc>
        <w:tc>
          <w:tcPr>
            <w:tcW w:w="4988" w:type="dxa"/>
          </w:tcPr>
          <w:p w:rsidR="00E3503E" w:rsidRPr="00D7328C" w:rsidRDefault="00E3503E" w:rsidP="009953D3">
            <w:pPr>
              <w:ind w:left="44" w:right="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Скласти акти-дозволи проведення занять у кабінетах фізики, хімії, біології, шкільних майстернях, спортивному залі, на спортивному майданчику.</w:t>
            </w:r>
          </w:p>
        </w:tc>
        <w:tc>
          <w:tcPr>
            <w:tcW w:w="1403" w:type="dxa"/>
          </w:tcPr>
          <w:p w:rsidR="00E3503E" w:rsidRPr="00D7328C" w:rsidRDefault="00E3503E" w:rsidP="00D62431">
            <w:pPr>
              <w:jc w:val="center"/>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lang w:val="uk-UA"/>
              </w:rPr>
              <w:t>до 05.08.</w:t>
            </w:r>
          </w:p>
        </w:tc>
        <w:tc>
          <w:tcPr>
            <w:tcW w:w="1650" w:type="dxa"/>
          </w:tcPr>
          <w:p w:rsidR="00E3503E" w:rsidRPr="00D7328C" w:rsidRDefault="00E3503E" w:rsidP="00E3503E">
            <w:pPr>
              <w:rPr>
                <w:rFonts w:ascii="Times New Roman" w:hAnsi="Times New Roman"/>
                <w:color w:val="000000" w:themeColor="text1"/>
              </w:rPr>
            </w:pPr>
            <w:r w:rsidRPr="00D7328C">
              <w:rPr>
                <w:rFonts w:ascii="Times New Roman" w:eastAsia="Times New Roman" w:hAnsi="Times New Roman"/>
                <w:color w:val="000000" w:themeColor="text1"/>
                <w:lang w:val="uk-UA"/>
              </w:rPr>
              <w:t>Братейко Я. Я.</w:t>
            </w:r>
          </w:p>
        </w:tc>
        <w:tc>
          <w:tcPr>
            <w:tcW w:w="1378" w:type="dxa"/>
          </w:tcPr>
          <w:p w:rsidR="00E3503E" w:rsidRPr="00D7328C" w:rsidRDefault="00E3503E" w:rsidP="00D029C8">
            <w:pPr>
              <w:rPr>
                <w:rFonts w:ascii="Times New Roman" w:hAnsi="Times New Roman"/>
                <w:color w:val="000000" w:themeColor="text1"/>
                <w:lang w:val="uk-UA"/>
              </w:rPr>
            </w:pPr>
          </w:p>
        </w:tc>
      </w:tr>
      <w:tr w:rsidR="009953D3" w:rsidRPr="00D7328C" w:rsidTr="009953D3">
        <w:tc>
          <w:tcPr>
            <w:tcW w:w="616" w:type="dxa"/>
          </w:tcPr>
          <w:p w:rsidR="009953D3" w:rsidRPr="00D7328C" w:rsidRDefault="009953D3" w:rsidP="00D62431">
            <w:pPr>
              <w:jc w:val="center"/>
              <w:rPr>
                <w:rFonts w:ascii="Times New Roman" w:eastAsia="Times New Roman" w:hAnsi="Times New Roman"/>
                <w:color w:val="000000" w:themeColor="text1"/>
                <w:lang w:val="uk-UA"/>
              </w:rPr>
            </w:pPr>
          </w:p>
          <w:p w:rsidR="009953D3" w:rsidRPr="00D7328C" w:rsidRDefault="009953D3" w:rsidP="00D62431">
            <w:pPr>
              <w:jc w:val="center"/>
              <w:rPr>
                <w:rFonts w:ascii="Times New Roman" w:eastAsia="Times New Roman" w:hAnsi="Times New Roman"/>
                <w:b/>
                <w:color w:val="000000" w:themeColor="text1"/>
                <w:lang w:val="uk-UA"/>
              </w:rPr>
            </w:pPr>
            <w:r w:rsidRPr="00D7328C">
              <w:rPr>
                <w:rFonts w:ascii="Times New Roman" w:eastAsia="Times New Roman" w:hAnsi="Times New Roman"/>
                <w:b/>
                <w:color w:val="000000" w:themeColor="text1"/>
                <w:lang w:val="uk-UA"/>
              </w:rPr>
              <w:t>5</w:t>
            </w:r>
          </w:p>
        </w:tc>
        <w:tc>
          <w:tcPr>
            <w:tcW w:w="4988" w:type="dxa"/>
          </w:tcPr>
          <w:p w:rsidR="009953D3" w:rsidRPr="00D7328C" w:rsidRDefault="009953D3" w:rsidP="009953D3">
            <w:pPr>
              <w:rPr>
                <w:rFonts w:ascii="Times New Roman" w:eastAsia="Times New Roman" w:hAnsi="Times New Roman"/>
                <w:b/>
                <w:color w:val="000000" w:themeColor="text1"/>
                <w:lang w:val="uk-UA"/>
              </w:rPr>
            </w:pPr>
            <w:r w:rsidRPr="00D7328C">
              <w:rPr>
                <w:rFonts w:ascii="Times New Roman" w:eastAsia="Times New Roman" w:hAnsi="Times New Roman"/>
                <w:b/>
                <w:color w:val="000000" w:themeColor="text1"/>
                <w:lang w:val="uk-UA"/>
              </w:rPr>
              <w:t>Організація роботи медичного кабінету</w:t>
            </w:r>
          </w:p>
          <w:p w:rsidR="009953D3" w:rsidRPr="00D7328C" w:rsidRDefault="009953D3" w:rsidP="009953D3">
            <w:pPr>
              <w:ind w:left="44" w:right="34"/>
              <w:rPr>
                <w:rFonts w:ascii="Times New Roman" w:eastAsia="Times New Roman" w:hAnsi="Times New Roman"/>
                <w:color w:val="000000" w:themeColor="text1"/>
                <w:lang w:val="uk-UA"/>
              </w:rPr>
            </w:pPr>
          </w:p>
        </w:tc>
        <w:tc>
          <w:tcPr>
            <w:tcW w:w="1403" w:type="dxa"/>
          </w:tcPr>
          <w:p w:rsidR="009953D3" w:rsidRPr="00D7328C" w:rsidRDefault="009953D3" w:rsidP="00D029C8">
            <w:pPr>
              <w:rPr>
                <w:rFonts w:ascii="Times New Roman" w:hAnsi="Times New Roman"/>
                <w:color w:val="000000" w:themeColor="text1"/>
                <w:lang w:val="uk-UA"/>
              </w:rPr>
            </w:pPr>
          </w:p>
        </w:tc>
        <w:tc>
          <w:tcPr>
            <w:tcW w:w="1650" w:type="dxa"/>
          </w:tcPr>
          <w:p w:rsidR="009953D3" w:rsidRPr="00D7328C" w:rsidRDefault="009953D3" w:rsidP="00D029C8">
            <w:pPr>
              <w:rPr>
                <w:rFonts w:ascii="Times New Roman" w:hAnsi="Times New Roman"/>
                <w:color w:val="000000" w:themeColor="text1"/>
                <w:lang w:val="uk-UA"/>
              </w:rPr>
            </w:pPr>
          </w:p>
        </w:tc>
        <w:tc>
          <w:tcPr>
            <w:tcW w:w="1378" w:type="dxa"/>
          </w:tcPr>
          <w:p w:rsidR="009953D3" w:rsidRPr="00D7328C" w:rsidRDefault="009953D3" w:rsidP="00D029C8">
            <w:pPr>
              <w:rPr>
                <w:rFonts w:ascii="Times New Roman" w:hAnsi="Times New Roman"/>
                <w:color w:val="000000" w:themeColor="text1"/>
                <w:lang w:val="uk-UA"/>
              </w:rPr>
            </w:pPr>
          </w:p>
        </w:tc>
      </w:tr>
      <w:tr w:rsidR="00617455" w:rsidRPr="00D7328C" w:rsidTr="009953D3">
        <w:tc>
          <w:tcPr>
            <w:tcW w:w="616" w:type="dxa"/>
          </w:tcPr>
          <w:p w:rsidR="00617455" w:rsidRPr="00D7328C" w:rsidRDefault="000643C5"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5.1</w:t>
            </w:r>
            <w:r w:rsidR="00617455" w:rsidRPr="00D7328C">
              <w:rPr>
                <w:rFonts w:ascii="Times New Roman" w:eastAsia="Times New Roman" w:hAnsi="Times New Roman"/>
                <w:color w:val="000000" w:themeColor="text1"/>
                <w:lang w:val="uk-UA"/>
              </w:rPr>
              <w:t>.</w:t>
            </w:r>
          </w:p>
        </w:tc>
        <w:tc>
          <w:tcPr>
            <w:tcW w:w="4988" w:type="dxa"/>
          </w:tcPr>
          <w:p w:rsidR="00617455" w:rsidRPr="00D7328C" w:rsidRDefault="00617455" w:rsidP="009953D3">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Забезпечити проведення медичних оглядів працівників школи,  облік та збереження особових медичних книжок працівників закладу освіти.</w:t>
            </w:r>
          </w:p>
        </w:tc>
        <w:tc>
          <w:tcPr>
            <w:tcW w:w="1403" w:type="dxa"/>
          </w:tcPr>
          <w:p w:rsidR="00617455" w:rsidRPr="00D7328C" w:rsidRDefault="00617455"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згідно графіку</w:t>
            </w:r>
          </w:p>
        </w:tc>
        <w:tc>
          <w:tcPr>
            <w:tcW w:w="1650" w:type="dxa"/>
          </w:tcPr>
          <w:p w:rsidR="00617455" w:rsidRPr="00D7328C" w:rsidRDefault="002844CB">
            <w:pPr>
              <w:rPr>
                <w:rFonts w:ascii="Times New Roman" w:hAnsi="Times New Roman"/>
                <w:color w:val="000000" w:themeColor="text1"/>
                <w:lang w:val="uk-UA"/>
              </w:rPr>
            </w:pPr>
            <w:r w:rsidRPr="00D7328C">
              <w:rPr>
                <w:rFonts w:ascii="Times New Roman" w:hAnsi="Times New Roman"/>
                <w:color w:val="000000" w:themeColor="text1"/>
                <w:lang w:val="uk-UA"/>
              </w:rPr>
              <w:t>Шевців Ю. О.</w:t>
            </w:r>
          </w:p>
        </w:tc>
        <w:tc>
          <w:tcPr>
            <w:tcW w:w="1378" w:type="dxa"/>
          </w:tcPr>
          <w:p w:rsidR="00617455" w:rsidRPr="00D7328C" w:rsidRDefault="00617455" w:rsidP="00D029C8">
            <w:pPr>
              <w:rPr>
                <w:rFonts w:ascii="Times New Roman" w:hAnsi="Times New Roman"/>
                <w:color w:val="000000" w:themeColor="text1"/>
                <w:lang w:val="uk-UA"/>
              </w:rPr>
            </w:pPr>
          </w:p>
        </w:tc>
      </w:tr>
      <w:tr w:rsidR="009953D3" w:rsidRPr="00D7328C" w:rsidTr="009953D3">
        <w:tc>
          <w:tcPr>
            <w:tcW w:w="616" w:type="dxa"/>
          </w:tcPr>
          <w:p w:rsidR="009953D3" w:rsidRPr="00D7328C" w:rsidRDefault="009953D3" w:rsidP="00D62431">
            <w:pPr>
              <w:jc w:val="center"/>
              <w:rPr>
                <w:rFonts w:ascii="Times New Roman" w:eastAsia="Times New Roman" w:hAnsi="Times New Roman"/>
                <w:b/>
                <w:color w:val="000000" w:themeColor="text1"/>
                <w:lang w:val="uk-UA"/>
              </w:rPr>
            </w:pPr>
          </w:p>
          <w:p w:rsidR="009953D3" w:rsidRPr="00D7328C" w:rsidRDefault="009953D3" w:rsidP="00D62431">
            <w:pPr>
              <w:jc w:val="center"/>
              <w:rPr>
                <w:rFonts w:ascii="Times New Roman" w:eastAsia="Times New Roman" w:hAnsi="Times New Roman"/>
                <w:b/>
                <w:color w:val="000000" w:themeColor="text1"/>
                <w:lang w:val="uk-UA"/>
              </w:rPr>
            </w:pPr>
            <w:r w:rsidRPr="00D7328C">
              <w:rPr>
                <w:rFonts w:ascii="Times New Roman" w:eastAsia="Times New Roman" w:hAnsi="Times New Roman"/>
                <w:b/>
                <w:color w:val="000000" w:themeColor="text1"/>
                <w:lang w:val="uk-UA"/>
              </w:rPr>
              <w:t>6.</w:t>
            </w:r>
          </w:p>
        </w:tc>
        <w:tc>
          <w:tcPr>
            <w:tcW w:w="4988" w:type="dxa"/>
          </w:tcPr>
          <w:p w:rsidR="009953D3" w:rsidRPr="00D7328C" w:rsidRDefault="009953D3" w:rsidP="009953D3">
            <w:pPr>
              <w:rPr>
                <w:rFonts w:ascii="Times New Roman" w:eastAsia="Times New Roman" w:hAnsi="Times New Roman"/>
                <w:b/>
                <w:color w:val="000000" w:themeColor="text1"/>
                <w:lang w:val="uk-UA"/>
              </w:rPr>
            </w:pPr>
            <w:r w:rsidRPr="00D7328C">
              <w:rPr>
                <w:rFonts w:ascii="Times New Roman" w:eastAsia="Times New Roman" w:hAnsi="Times New Roman"/>
                <w:b/>
                <w:color w:val="000000" w:themeColor="text1"/>
                <w:lang w:val="uk-UA"/>
              </w:rPr>
              <w:t>Забезпечення матеріально-технічної бази школи</w:t>
            </w:r>
          </w:p>
          <w:p w:rsidR="009953D3" w:rsidRPr="00D7328C" w:rsidRDefault="009953D3" w:rsidP="009953D3">
            <w:pPr>
              <w:rPr>
                <w:rFonts w:ascii="Times New Roman" w:eastAsia="Times New Roman" w:hAnsi="Times New Roman"/>
                <w:color w:val="000000" w:themeColor="text1"/>
                <w:lang w:val="uk-UA"/>
              </w:rPr>
            </w:pPr>
          </w:p>
        </w:tc>
        <w:tc>
          <w:tcPr>
            <w:tcW w:w="1403" w:type="dxa"/>
          </w:tcPr>
          <w:p w:rsidR="009953D3" w:rsidRPr="00D7328C" w:rsidRDefault="009953D3" w:rsidP="00D029C8">
            <w:pPr>
              <w:rPr>
                <w:rFonts w:ascii="Times New Roman" w:hAnsi="Times New Roman"/>
                <w:color w:val="000000" w:themeColor="text1"/>
                <w:lang w:val="uk-UA"/>
              </w:rPr>
            </w:pPr>
          </w:p>
        </w:tc>
        <w:tc>
          <w:tcPr>
            <w:tcW w:w="1650" w:type="dxa"/>
          </w:tcPr>
          <w:p w:rsidR="009953D3" w:rsidRPr="00D7328C" w:rsidRDefault="009953D3" w:rsidP="00D029C8">
            <w:pPr>
              <w:rPr>
                <w:rFonts w:ascii="Times New Roman" w:hAnsi="Times New Roman"/>
                <w:color w:val="000000" w:themeColor="text1"/>
                <w:lang w:val="uk-UA"/>
              </w:rPr>
            </w:pPr>
          </w:p>
        </w:tc>
        <w:tc>
          <w:tcPr>
            <w:tcW w:w="1378" w:type="dxa"/>
          </w:tcPr>
          <w:p w:rsidR="009953D3" w:rsidRPr="00D7328C" w:rsidRDefault="009953D3" w:rsidP="00D029C8">
            <w:pPr>
              <w:rPr>
                <w:rFonts w:ascii="Times New Roman" w:hAnsi="Times New Roman"/>
                <w:color w:val="000000" w:themeColor="text1"/>
                <w:lang w:val="uk-UA"/>
              </w:rPr>
            </w:pPr>
          </w:p>
        </w:tc>
      </w:tr>
      <w:tr w:rsidR="009953D3" w:rsidRPr="00D7328C" w:rsidTr="009953D3">
        <w:tc>
          <w:tcPr>
            <w:tcW w:w="616" w:type="dxa"/>
          </w:tcPr>
          <w:p w:rsidR="009953D3" w:rsidRPr="00D7328C" w:rsidRDefault="009953D3"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6.1.</w:t>
            </w:r>
          </w:p>
        </w:tc>
        <w:tc>
          <w:tcPr>
            <w:tcW w:w="4988" w:type="dxa"/>
          </w:tcPr>
          <w:p w:rsidR="009953D3" w:rsidRPr="00D7328C" w:rsidRDefault="009953D3" w:rsidP="009953D3">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Організувати роботу щодо забезпечення закладу освіти наочністю, посібниками, нормативно-законодавчими актами з питань охорони праці.</w:t>
            </w:r>
          </w:p>
        </w:tc>
        <w:tc>
          <w:tcPr>
            <w:tcW w:w="1403" w:type="dxa"/>
          </w:tcPr>
          <w:p w:rsidR="009953D3" w:rsidRPr="00D7328C" w:rsidRDefault="009953D3"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протягом року</w:t>
            </w:r>
          </w:p>
        </w:tc>
        <w:tc>
          <w:tcPr>
            <w:tcW w:w="1650" w:type="dxa"/>
          </w:tcPr>
          <w:p w:rsidR="009953D3" w:rsidRPr="00D7328C" w:rsidRDefault="0070504A"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Гучок Л. О.</w:t>
            </w:r>
            <w:r w:rsidR="00D47694" w:rsidRPr="00D7328C">
              <w:rPr>
                <w:rFonts w:ascii="Times New Roman" w:eastAsia="Times New Roman" w:hAnsi="Times New Roman"/>
                <w:color w:val="000000" w:themeColor="text1"/>
                <w:lang w:val="uk-UA"/>
              </w:rPr>
              <w:t>.</w:t>
            </w:r>
          </w:p>
        </w:tc>
        <w:tc>
          <w:tcPr>
            <w:tcW w:w="1378" w:type="dxa"/>
          </w:tcPr>
          <w:p w:rsidR="009953D3" w:rsidRPr="00D7328C" w:rsidRDefault="009953D3" w:rsidP="00D029C8">
            <w:pPr>
              <w:rPr>
                <w:rFonts w:ascii="Times New Roman" w:hAnsi="Times New Roman"/>
                <w:color w:val="000000" w:themeColor="text1"/>
                <w:lang w:val="uk-UA"/>
              </w:rPr>
            </w:pPr>
          </w:p>
        </w:tc>
      </w:tr>
      <w:tr w:rsidR="009953D3" w:rsidRPr="00D7328C" w:rsidTr="009953D3">
        <w:tc>
          <w:tcPr>
            <w:tcW w:w="616" w:type="dxa"/>
          </w:tcPr>
          <w:p w:rsidR="009953D3" w:rsidRPr="00D7328C" w:rsidRDefault="009953D3"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lastRenderedPageBreak/>
              <w:t>6.2.</w:t>
            </w:r>
          </w:p>
        </w:tc>
        <w:tc>
          <w:tcPr>
            <w:tcW w:w="4988" w:type="dxa"/>
          </w:tcPr>
          <w:p w:rsidR="009953D3" w:rsidRPr="00D7328C" w:rsidRDefault="009953D3" w:rsidP="009953D3">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Забезпечити готовність всіх шкільних приміщень до початку нового навчального року відповідно до нормативів з метою підписання акту прийняття школи.</w:t>
            </w:r>
          </w:p>
        </w:tc>
        <w:tc>
          <w:tcPr>
            <w:tcW w:w="1403" w:type="dxa"/>
          </w:tcPr>
          <w:p w:rsidR="009953D3" w:rsidRPr="00D7328C" w:rsidRDefault="009953D3" w:rsidP="00D62431">
            <w:pPr>
              <w:jc w:val="center"/>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lang w:val="uk-UA"/>
              </w:rPr>
              <w:t>до 01.09.</w:t>
            </w:r>
          </w:p>
        </w:tc>
        <w:tc>
          <w:tcPr>
            <w:tcW w:w="1650" w:type="dxa"/>
          </w:tcPr>
          <w:p w:rsidR="009953D3" w:rsidRPr="00D7328C" w:rsidRDefault="00E3503E" w:rsidP="00D62431">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Смага І. Й.</w:t>
            </w:r>
          </w:p>
        </w:tc>
        <w:tc>
          <w:tcPr>
            <w:tcW w:w="1378" w:type="dxa"/>
          </w:tcPr>
          <w:p w:rsidR="009953D3" w:rsidRPr="00D7328C" w:rsidRDefault="009953D3" w:rsidP="00D029C8">
            <w:pPr>
              <w:rPr>
                <w:rFonts w:ascii="Times New Roman" w:hAnsi="Times New Roman"/>
                <w:color w:val="000000" w:themeColor="text1"/>
                <w:lang w:val="uk-UA"/>
              </w:rPr>
            </w:pPr>
          </w:p>
        </w:tc>
      </w:tr>
      <w:tr w:rsidR="009953D3" w:rsidRPr="00D7328C" w:rsidTr="00D62431">
        <w:tc>
          <w:tcPr>
            <w:tcW w:w="616" w:type="dxa"/>
          </w:tcPr>
          <w:p w:rsidR="009953D3" w:rsidRPr="00D7328C" w:rsidRDefault="009953D3"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6.3.</w:t>
            </w:r>
          </w:p>
        </w:tc>
        <w:tc>
          <w:tcPr>
            <w:tcW w:w="4988" w:type="dxa"/>
          </w:tcPr>
          <w:p w:rsidR="009953D3" w:rsidRPr="00D7328C" w:rsidRDefault="009953D3" w:rsidP="009953D3">
            <w:pPr>
              <w:ind w:left="10"/>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rPr>
              <w:t>Провести аналіз існуючої матеріально-технічної бази закладу освіти,</w:t>
            </w:r>
            <w:r w:rsidRPr="00D7328C">
              <w:rPr>
                <w:rFonts w:ascii="Times New Roman" w:eastAsia="Times New Roman" w:hAnsi="Times New Roman"/>
                <w:color w:val="000000" w:themeColor="text1"/>
                <w:lang w:val="uk-UA"/>
              </w:rPr>
              <w:t xml:space="preserve"> </w:t>
            </w:r>
            <w:r w:rsidRPr="00D7328C">
              <w:rPr>
                <w:rFonts w:ascii="Times New Roman" w:eastAsia="Times New Roman" w:hAnsi="Times New Roman"/>
                <w:color w:val="000000" w:themeColor="text1"/>
              </w:rPr>
              <w:t>скласти план заходів щодо виконання необхідних робіт.</w:t>
            </w:r>
          </w:p>
        </w:tc>
        <w:tc>
          <w:tcPr>
            <w:tcW w:w="1403" w:type="dxa"/>
            <w:vAlign w:val="center"/>
          </w:tcPr>
          <w:p w:rsidR="009953D3" w:rsidRPr="00D7328C" w:rsidRDefault="009953D3"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до 01.12.</w:t>
            </w:r>
          </w:p>
        </w:tc>
        <w:tc>
          <w:tcPr>
            <w:tcW w:w="1650" w:type="dxa"/>
          </w:tcPr>
          <w:p w:rsidR="009953D3" w:rsidRPr="00D7328C" w:rsidRDefault="00E3503E" w:rsidP="00D62431">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Смага І. Й.</w:t>
            </w:r>
          </w:p>
        </w:tc>
        <w:tc>
          <w:tcPr>
            <w:tcW w:w="1378" w:type="dxa"/>
          </w:tcPr>
          <w:p w:rsidR="009953D3" w:rsidRPr="00D7328C" w:rsidRDefault="009953D3" w:rsidP="00D029C8">
            <w:pPr>
              <w:rPr>
                <w:rFonts w:ascii="Times New Roman" w:hAnsi="Times New Roman"/>
                <w:color w:val="000000" w:themeColor="text1"/>
                <w:lang w:val="uk-UA"/>
              </w:rPr>
            </w:pPr>
          </w:p>
        </w:tc>
      </w:tr>
      <w:tr w:rsidR="009953D3" w:rsidRPr="00D7328C" w:rsidTr="00D62431">
        <w:tc>
          <w:tcPr>
            <w:tcW w:w="616" w:type="dxa"/>
          </w:tcPr>
          <w:p w:rsidR="009953D3" w:rsidRPr="00D7328C" w:rsidRDefault="009953D3"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6.4.</w:t>
            </w:r>
          </w:p>
        </w:tc>
        <w:tc>
          <w:tcPr>
            <w:tcW w:w="4988" w:type="dxa"/>
          </w:tcPr>
          <w:p w:rsidR="009953D3" w:rsidRPr="00D7328C" w:rsidRDefault="009953D3" w:rsidP="009953D3">
            <w:pPr>
              <w:ind w:left="10"/>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Визначити об</w:t>
            </w:r>
            <w:r w:rsidRPr="00D7328C">
              <w:rPr>
                <w:rFonts w:ascii="Times New Roman" w:eastAsia="Times New Roman" w:hAnsi="Times New Roman"/>
                <w:color w:val="000000" w:themeColor="text1"/>
              </w:rPr>
              <w:t>’</w:t>
            </w:r>
            <w:r w:rsidRPr="00D7328C">
              <w:rPr>
                <w:rFonts w:ascii="Times New Roman" w:eastAsia="Times New Roman" w:hAnsi="Times New Roman"/>
                <w:color w:val="000000" w:themeColor="text1"/>
                <w:lang w:val="uk-UA"/>
              </w:rPr>
              <w:t>єкти, які знаходяться в аварійному стані, скласти дефектні акти.</w:t>
            </w:r>
          </w:p>
        </w:tc>
        <w:tc>
          <w:tcPr>
            <w:tcW w:w="1403" w:type="dxa"/>
            <w:vAlign w:val="center"/>
          </w:tcPr>
          <w:p w:rsidR="009953D3" w:rsidRPr="00D7328C" w:rsidRDefault="009953D3"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до 01.10.</w:t>
            </w:r>
          </w:p>
        </w:tc>
        <w:tc>
          <w:tcPr>
            <w:tcW w:w="1650" w:type="dxa"/>
          </w:tcPr>
          <w:p w:rsidR="009953D3" w:rsidRPr="00D7328C" w:rsidRDefault="00E3503E" w:rsidP="00E3503E">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Смага І. Й.</w:t>
            </w:r>
          </w:p>
        </w:tc>
        <w:tc>
          <w:tcPr>
            <w:tcW w:w="1378" w:type="dxa"/>
          </w:tcPr>
          <w:p w:rsidR="009953D3" w:rsidRPr="00D7328C" w:rsidRDefault="009953D3" w:rsidP="00D029C8">
            <w:pPr>
              <w:rPr>
                <w:rFonts w:ascii="Times New Roman" w:hAnsi="Times New Roman"/>
                <w:color w:val="000000" w:themeColor="text1"/>
                <w:lang w:val="uk-UA"/>
              </w:rPr>
            </w:pPr>
          </w:p>
        </w:tc>
      </w:tr>
      <w:tr w:rsidR="009953D3" w:rsidRPr="00D7328C" w:rsidTr="00D62431">
        <w:tc>
          <w:tcPr>
            <w:tcW w:w="616" w:type="dxa"/>
          </w:tcPr>
          <w:p w:rsidR="009953D3" w:rsidRPr="00D7328C" w:rsidRDefault="009953D3"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6.5.</w:t>
            </w:r>
          </w:p>
        </w:tc>
        <w:tc>
          <w:tcPr>
            <w:tcW w:w="4988" w:type="dxa"/>
          </w:tcPr>
          <w:p w:rsidR="009953D3" w:rsidRPr="00D7328C" w:rsidRDefault="009953D3" w:rsidP="009953D3">
            <w:pPr>
              <w:ind w:left="10"/>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Забезпечити перевірку лічильників тепла, гарячої та холодної води згідно графіку, підготувати акти щодо готовності приладів обліку енергоносіїв, водопостачання.</w:t>
            </w:r>
          </w:p>
        </w:tc>
        <w:tc>
          <w:tcPr>
            <w:tcW w:w="1403" w:type="dxa"/>
            <w:vAlign w:val="center"/>
          </w:tcPr>
          <w:p w:rsidR="009953D3" w:rsidRPr="00D7328C" w:rsidRDefault="009953D3"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до 01.09.</w:t>
            </w:r>
          </w:p>
        </w:tc>
        <w:tc>
          <w:tcPr>
            <w:tcW w:w="1650" w:type="dxa"/>
          </w:tcPr>
          <w:p w:rsidR="009953D3" w:rsidRPr="00D7328C" w:rsidRDefault="00D47694" w:rsidP="00D62431">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Смага І. Й.</w:t>
            </w:r>
          </w:p>
        </w:tc>
        <w:tc>
          <w:tcPr>
            <w:tcW w:w="1378" w:type="dxa"/>
          </w:tcPr>
          <w:p w:rsidR="009953D3" w:rsidRPr="00D7328C" w:rsidRDefault="009953D3" w:rsidP="00D029C8">
            <w:pPr>
              <w:rPr>
                <w:rFonts w:ascii="Times New Roman" w:hAnsi="Times New Roman"/>
                <w:color w:val="000000" w:themeColor="text1"/>
                <w:lang w:val="uk-UA"/>
              </w:rPr>
            </w:pPr>
          </w:p>
        </w:tc>
      </w:tr>
      <w:tr w:rsidR="009953D3" w:rsidRPr="00D7328C" w:rsidTr="00D62431">
        <w:tc>
          <w:tcPr>
            <w:tcW w:w="616" w:type="dxa"/>
          </w:tcPr>
          <w:p w:rsidR="009953D3" w:rsidRPr="00D7328C" w:rsidRDefault="009953D3"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6.6.</w:t>
            </w:r>
          </w:p>
        </w:tc>
        <w:tc>
          <w:tcPr>
            <w:tcW w:w="4988" w:type="dxa"/>
          </w:tcPr>
          <w:p w:rsidR="009953D3" w:rsidRPr="00D7328C" w:rsidRDefault="009953D3" w:rsidP="009953D3">
            <w:pPr>
              <w:ind w:left="10"/>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Підготувати всі інженерні системи (опалення, холодного та гарячого водопостачання) до нового навчального року та до роботи в осінньо-зимовий період згідно графіку.</w:t>
            </w:r>
          </w:p>
        </w:tc>
        <w:tc>
          <w:tcPr>
            <w:tcW w:w="1403" w:type="dxa"/>
            <w:vAlign w:val="center"/>
          </w:tcPr>
          <w:p w:rsidR="009953D3" w:rsidRPr="00D7328C" w:rsidRDefault="009953D3"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до 01.09.</w:t>
            </w:r>
          </w:p>
        </w:tc>
        <w:tc>
          <w:tcPr>
            <w:tcW w:w="1650" w:type="dxa"/>
          </w:tcPr>
          <w:p w:rsidR="009953D3" w:rsidRPr="00D7328C" w:rsidRDefault="00D47694" w:rsidP="00D62431">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Смага І. Й.</w:t>
            </w:r>
          </w:p>
        </w:tc>
        <w:tc>
          <w:tcPr>
            <w:tcW w:w="1378" w:type="dxa"/>
          </w:tcPr>
          <w:p w:rsidR="009953D3" w:rsidRPr="00D7328C" w:rsidRDefault="009953D3" w:rsidP="00D029C8">
            <w:pPr>
              <w:rPr>
                <w:rFonts w:ascii="Times New Roman" w:hAnsi="Times New Roman"/>
                <w:color w:val="000000" w:themeColor="text1"/>
                <w:lang w:val="uk-UA"/>
              </w:rPr>
            </w:pPr>
          </w:p>
        </w:tc>
      </w:tr>
      <w:tr w:rsidR="009953D3" w:rsidRPr="00D7328C" w:rsidTr="00D62431">
        <w:tc>
          <w:tcPr>
            <w:tcW w:w="616" w:type="dxa"/>
          </w:tcPr>
          <w:p w:rsidR="009953D3" w:rsidRPr="00D7328C" w:rsidRDefault="009953D3"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6.7.</w:t>
            </w:r>
          </w:p>
        </w:tc>
        <w:tc>
          <w:tcPr>
            <w:tcW w:w="4988" w:type="dxa"/>
          </w:tcPr>
          <w:p w:rsidR="009953D3" w:rsidRPr="00D7328C" w:rsidRDefault="009953D3" w:rsidP="009953D3">
            <w:pPr>
              <w:ind w:left="10"/>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Привести у належний стан всі підсобні приміщення, теплорамку, щитову, забезпечити їх надійне закриття.</w:t>
            </w:r>
          </w:p>
        </w:tc>
        <w:tc>
          <w:tcPr>
            <w:tcW w:w="1403" w:type="dxa"/>
            <w:vAlign w:val="center"/>
          </w:tcPr>
          <w:p w:rsidR="009953D3" w:rsidRPr="00D7328C" w:rsidRDefault="009953D3"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до 01.09.</w:t>
            </w:r>
          </w:p>
        </w:tc>
        <w:tc>
          <w:tcPr>
            <w:tcW w:w="1650" w:type="dxa"/>
          </w:tcPr>
          <w:p w:rsidR="009953D3" w:rsidRPr="00D7328C" w:rsidRDefault="00D47694" w:rsidP="00D62431">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Смага І. Й.</w:t>
            </w:r>
          </w:p>
        </w:tc>
        <w:tc>
          <w:tcPr>
            <w:tcW w:w="1378" w:type="dxa"/>
          </w:tcPr>
          <w:p w:rsidR="009953D3" w:rsidRPr="00D7328C" w:rsidRDefault="009953D3" w:rsidP="00D029C8">
            <w:pPr>
              <w:rPr>
                <w:rFonts w:ascii="Times New Roman" w:hAnsi="Times New Roman"/>
                <w:color w:val="000000" w:themeColor="text1"/>
                <w:lang w:val="uk-UA"/>
              </w:rPr>
            </w:pPr>
          </w:p>
        </w:tc>
      </w:tr>
      <w:tr w:rsidR="009953D3" w:rsidRPr="00D7328C" w:rsidTr="00D62431">
        <w:tc>
          <w:tcPr>
            <w:tcW w:w="616" w:type="dxa"/>
          </w:tcPr>
          <w:p w:rsidR="009953D3" w:rsidRPr="00D7328C" w:rsidRDefault="009953D3"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6.8.</w:t>
            </w:r>
          </w:p>
        </w:tc>
        <w:tc>
          <w:tcPr>
            <w:tcW w:w="4988" w:type="dxa"/>
          </w:tcPr>
          <w:p w:rsidR="009953D3" w:rsidRPr="00D7328C" w:rsidRDefault="009953D3" w:rsidP="009953D3">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Підготувати  план проведення  капітального та профілактичного ремонту.</w:t>
            </w:r>
          </w:p>
        </w:tc>
        <w:tc>
          <w:tcPr>
            <w:tcW w:w="1403" w:type="dxa"/>
            <w:vAlign w:val="center"/>
          </w:tcPr>
          <w:p w:rsidR="009953D3" w:rsidRPr="00D7328C" w:rsidRDefault="009953D3"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жовтень</w:t>
            </w:r>
          </w:p>
        </w:tc>
        <w:tc>
          <w:tcPr>
            <w:tcW w:w="1650" w:type="dxa"/>
          </w:tcPr>
          <w:p w:rsidR="009953D3" w:rsidRPr="00D7328C" w:rsidRDefault="00D47694" w:rsidP="00D62431">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Смага І. Й.</w:t>
            </w:r>
          </w:p>
        </w:tc>
        <w:tc>
          <w:tcPr>
            <w:tcW w:w="1378" w:type="dxa"/>
          </w:tcPr>
          <w:p w:rsidR="009953D3" w:rsidRPr="00D7328C" w:rsidRDefault="009953D3" w:rsidP="00D029C8">
            <w:pPr>
              <w:rPr>
                <w:rFonts w:ascii="Times New Roman" w:hAnsi="Times New Roman"/>
                <w:color w:val="000000" w:themeColor="text1"/>
                <w:lang w:val="uk-UA"/>
              </w:rPr>
            </w:pPr>
          </w:p>
        </w:tc>
      </w:tr>
      <w:tr w:rsidR="009953D3" w:rsidRPr="00D7328C" w:rsidTr="009953D3">
        <w:tc>
          <w:tcPr>
            <w:tcW w:w="616" w:type="dxa"/>
          </w:tcPr>
          <w:p w:rsidR="009953D3" w:rsidRPr="00D7328C" w:rsidRDefault="00411AEC" w:rsidP="00D62431">
            <w:pPr>
              <w:jc w:val="center"/>
              <w:rPr>
                <w:rFonts w:ascii="Times New Roman" w:eastAsia="Times New Roman" w:hAnsi="Times New Roman"/>
                <w:bCs/>
                <w:color w:val="000000" w:themeColor="text1"/>
                <w:lang w:val="uk-UA"/>
              </w:rPr>
            </w:pPr>
            <w:r w:rsidRPr="00D7328C">
              <w:rPr>
                <w:rFonts w:ascii="Times New Roman" w:eastAsia="Times New Roman" w:hAnsi="Times New Roman"/>
                <w:bCs/>
                <w:color w:val="000000" w:themeColor="text1"/>
                <w:lang w:val="uk-UA"/>
              </w:rPr>
              <w:t xml:space="preserve">              </w:t>
            </w:r>
          </w:p>
          <w:p w:rsidR="009953D3" w:rsidRPr="00D7328C" w:rsidRDefault="009953D3" w:rsidP="00D62431">
            <w:pPr>
              <w:jc w:val="center"/>
              <w:rPr>
                <w:rFonts w:ascii="Times New Roman" w:eastAsia="Times New Roman" w:hAnsi="Times New Roman"/>
                <w:b/>
                <w:bCs/>
                <w:color w:val="000000" w:themeColor="text1"/>
                <w:lang w:val="uk-UA"/>
              </w:rPr>
            </w:pPr>
            <w:r w:rsidRPr="00D7328C">
              <w:rPr>
                <w:rFonts w:ascii="Times New Roman" w:eastAsia="Times New Roman" w:hAnsi="Times New Roman"/>
                <w:b/>
                <w:bCs/>
                <w:color w:val="000000" w:themeColor="text1"/>
                <w:lang w:val="uk-UA"/>
              </w:rPr>
              <w:t>7.</w:t>
            </w:r>
          </w:p>
          <w:p w:rsidR="009953D3" w:rsidRPr="00D7328C" w:rsidRDefault="009953D3" w:rsidP="00D62431">
            <w:pPr>
              <w:jc w:val="center"/>
              <w:rPr>
                <w:rFonts w:ascii="Times New Roman" w:eastAsia="Times New Roman" w:hAnsi="Times New Roman"/>
                <w:bCs/>
                <w:color w:val="000000" w:themeColor="text1"/>
                <w:lang w:val="uk-UA"/>
              </w:rPr>
            </w:pPr>
          </w:p>
        </w:tc>
        <w:tc>
          <w:tcPr>
            <w:tcW w:w="4988" w:type="dxa"/>
          </w:tcPr>
          <w:p w:rsidR="009953D3" w:rsidRPr="00D7328C" w:rsidRDefault="009953D3" w:rsidP="009953D3">
            <w:pPr>
              <w:rPr>
                <w:rFonts w:ascii="Times New Roman" w:eastAsia="Times New Roman" w:hAnsi="Times New Roman"/>
                <w:color w:val="000000" w:themeColor="text1"/>
                <w:lang w:val="uk-UA"/>
              </w:rPr>
            </w:pPr>
            <w:r w:rsidRPr="00D7328C">
              <w:rPr>
                <w:rFonts w:ascii="Times New Roman" w:eastAsia="Times New Roman" w:hAnsi="Times New Roman"/>
                <w:b/>
                <w:bCs/>
                <w:color w:val="000000" w:themeColor="text1"/>
                <w:lang w:val="uk-UA"/>
              </w:rPr>
              <w:t>Організація роботи щодо дотримання санітарно-гігієнічним норм</w:t>
            </w:r>
          </w:p>
        </w:tc>
        <w:tc>
          <w:tcPr>
            <w:tcW w:w="1403" w:type="dxa"/>
          </w:tcPr>
          <w:p w:rsidR="009953D3" w:rsidRPr="00D7328C" w:rsidRDefault="009953D3" w:rsidP="00D029C8">
            <w:pPr>
              <w:rPr>
                <w:rFonts w:ascii="Times New Roman" w:hAnsi="Times New Roman"/>
                <w:color w:val="000000" w:themeColor="text1"/>
                <w:lang w:val="uk-UA"/>
              </w:rPr>
            </w:pPr>
          </w:p>
        </w:tc>
        <w:tc>
          <w:tcPr>
            <w:tcW w:w="1650" w:type="dxa"/>
          </w:tcPr>
          <w:p w:rsidR="009953D3" w:rsidRPr="00D7328C" w:rsidRDefault="009953D3" w:rsidP="00D029C8">
            <w:pPr>
              <w:rPr>
                <w:rFonts w:ascii="Times New Roman" w:hAnsi="Times New Roman"/>
                <w:color w:val="000000" w:themeColor="text1"/>
                <w:lang w:val="uk-UA"/>
              </w:rPr>
            </w:pPr>
          </w:p>
        </w:tc>
        <w:tc>
          <w:tcPr>
            <w:tcW w:w="1378" w:type="dxa"/>
          </w:tcPr>
          <w:p w:rsidR="009953D3" w:rsidRPr="00D7328C" w:rsidRDefault="009953D3" w:rsidP="00D029C8">
            <w:pPr>
              <w:rPr>
                <w:rFonts w:ascii="Times New Roman" w:hAnsi="Times New Roman"/>
                <w:color w:val="000000" w:themeColor="text1"/>
                <w:lang w:val="uk-UA"/>
              </w:rPr>
            </w:pPr>
          </w:p>
        </w:tc>
      </w:tr>
      <w:tr w:rsidR="009953D3" w:rsidRPr="00D7328C" w:rsidTr="00D62431">
        <w:tc>
          <w:tcPr>
            <w:tcW w:w="616" w:type="dxa"/>
          </w:tcPr>
          <w:p w:rsidR="009953D3" w:rsidRPr="00D7328C" w:rsidRDefault="009953D3" w:rsidP="00D62431">
            <w:pPr>
              <w:jc w:val="center"/>
              <w:rPr>
                <w:rFonts w:ascii="Times New Roman" w:eastAsia="Times New Roman" w:hAnsi="Times New Roman"/>
                <w:bCs/>
                <w:color w:val="000000" w:themeColor="text1"/>
                <w:lang w:val="uk-UA"/>
              </w:rPr>
            </w:pPr>
            <w:r w:rsidRPr="00D7328C">
              <w:rPr>
                <w:rFonts w:ascii="Times New Roman" w:eastAsia="Times New Roman" w:hAnsi="Times New Roman"/>
                <w:bCs/>
                <w:color w:val="000000" w:themeColor="text1"/>
                <w:lang w:val="uk-UA"/>
              </w:rPr>
              <w:t>7.1.</w:t>
            </w:r>
          </w:p>
        </w:tc>
        <w:tc>
          <w:tcPr>
            <w:tcW w:w="4988" w:type="dxa"/>
          </w:tcPr>
          <w:p w:rsidR="009953D3" w:rsidRPr="00D7328C" w:rsidRDefault="009953D3" w:rsidP="009953D3">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xml:space="preserve">Здійснити перевірку </w:t>
            </w:r>
            <w:r w:rsidRPr="00D7328C">
              <w:rPr>
                <w:rFonts w:ascii="Times New Roman" w:eastAsia="Times New Roman" w:hAnsi="Times New Roman"/>
                <w:color w:val="000000" w:themeColor="text1"/>
              </w:rPr>
              <w:t>дотримання санітарно-гігієн</w:t>
            </w:r>
            <w:r w:rsidRPr="00D7328C">
              <w:rPr>
                <w:rFonts w:ascii="Times New Roman" w:eastAsia="Times New Roman" w:hAnsi="Times New Roman"/>
                <w:color w:val="000000" w:themeColor="text1"/>
                <w:lang w:val="uk-UA"/>
              </w:rPr>
              <w:t>і</w:t>
            </w:r>
            <w:r w:rsidRPr="00D7328C">
              <w:rPr>
                <w:rFonts w:ascii="Times New Roman" w:eastAsia="Times New Roman" w:hAnsi="Times New Roman"/>
                <w:color w:val="000000" w:themeColor="text1"/>
              </w:rPr>
              <w:t xml:space="preserve">чних норм  </w:t>
            </w:r>
            <w:r w:rsidRPr="00D7328C">
              <w:rPr>
                <w:rFonts w:ascii="Times New Roman" w:eastAsia="Times New Roman" w:hAnsi="Times New Roman"/>
                <w:color w:val="000000" w:themeColor="text1"/>
                <w:lang w:val="uk-UA"/>
              </w:rPr>
              <w:t>у</w:t>
            </w:r>
            <w:r w:rsidRPr="00D7328C">
              <w:rPr>
                <w:rFonts w:ascii="Times New Roman" w:eastAsia="Times New Roman" w:hAnsi="Times New Roman"/>
                <w:color w:val="000000" w:themeColor="text1"/>
              </w:rPr>
              <w:t xml:space="preserve"> заклад</w:t>
            </w:r>
            <w:r w:rsidRPr="00D7328C">
              <w:rPr>
                <w:rFonts w:ascii="Times New Roman" w:eastAsia="Times New Roman" w:hAnsi="Times New Roman"/>
                <w:color w:val="000000" w:themeColor="text1"/>
                <w:lang w:val="uk-UA"/>
              </w:rPr>
              <w:t>і освіти за наступними критеріями:</w:t>
            </w:r>
          </w:p>
          <w:p w:rsidR="009953D3" w:rsidRPr="00D7328C" w:rsidRDefault="009953D3" w:rsidP="00F97C3E">
            <w:pPr>
              <w:numPr>
                <w:ilvl w:val="0"/>
                <w:numId w:val="35"/>
              </w:numPr>
              <w:tabs>
                <w:tab w:val="num" w:pos="152"/>
              </w:tabs>
              <w:ind w:left="152" w:hanging="142"/>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природне та штучне освітлення, організація зорової роботи учнів;</w:t>
            </w:r>
          </w:p>
          <w:p w:rsidR="009953D3" w:rsidRPr="00D7328C" w:rsidRDefault="009953D3" w:rsidP="00F97C3E">
            <w:pPr>
              <w:numPr>
                <w:ilvl w:val="0"/>
                <w:numId w:val="35"/>
              </w:numPr>
              <w:tabs>
                <w:tab w:val="num" w:pos="152"/>
              </w:tabs>
              <w:ind w:left="152" w:hanging="142"/>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повітряно-тепловий режим;</w:t>
            </w:r>
          </w:p>
          <w:p w:rsidR="009953D3" w:rsidRPr="00D7328C" w:rsidRDefault="009953D3" w:rsidP="00F97C3E">
            <w:pPr>
              <w:numPr>
                <w:ilvl w:val="0"/>
                <w:numId w:val="35"/>
              </w:numPr>
              <w:tabs>
                <w:tab w:val="num" w:pos="152"/>
              </w:tabs>
              <w:ind w:left="152" w:hanging="142"/>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водопостачання та каналізація;</w:t>
            </w:r>
          </w:p>
          <w:p w:rsidR="009953D3" w:rsidRPr="00D7328C" w:rsidRDefault="009953D3" w:rsidP="00F97C3E">
            <w:pPr>
              <w:numPr>
                <w:ilvl w:val="0"/>
                <w:numId w:val="35"/>
              </w:numPr>
              <w:tabs>
                <w:tab w:val="num" w:pos="152"/>
              </w:tabs>
              <w:ind w:left="152" w:hanging="142"/>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вентиляція та опалення;</w:t>
            </w:r>
          </w:p>
          <w:p w:rsidR="009953D3" w:rsidRPr="00D7328C" w:rsidRDefault="009953D3" w:rsidP="00F97C3E">
            <w:pPr>
              <w:numPr>
                <w:ilvl w:val="0"/>
                <w:numId w:val="35"/>
              </w:numPr>
              <w:tabs>
                <w:tab w:val="num" w:pos="152"/>
              </w:tabs>
              <w:ind w:left="152" w:hanging="142"/>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обладнання основних та підсобних приміщень;</w:t>
            </w:r>
          </w:p>
          <w:p w:rsidR="009953D3" w:rsidRPr="00D7328C" w:rsidRDefault="009953D3" w:rsidP="00F97C3E">
            <w:pPr>
              <w:numPr>
                <w:ilvl w:val="0"/>
                <w:numId w:val="35"/>
              </w:numPr>
              <w:tabs>
                <w:tab w:val="num" w:pos="152"/>
              </w:tabs>
              <w:ind w:left="152" w:hanging="142"/>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організація харчування;</w:t>
            </w:r>
          </w:p>
          <w:p w:rsidR="009953D3" w:rsidRPr="00D7328C" w:rsidRDefault="009953D3" w:rsidP="00F97C3E">
            <w:pPr>
              <w:numPr>
                <w:ilvl w:val="0"/>
                <w:numId w:val="35"/>
              </w:numPr>
              <w:tabs>
                <w:tab w:val="num" w:pos="152"/>
              </w:tabs>
              <w:ind w:left="152" w:hanging="142"/>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організація медичного обслуговування;</w:t>
            </w:r>
          </w:p>
          <w:p w:rsidR="009953D3" w:rsidRPr="00D7328C" w:rsidRDefault="009953D3" w:rsidP="00F97C3E">
            <w:pPr>
              <w:numPr>
                <w:ilvl w:val="0"/>
                <w:numId w:val="35"/>
              </w:numPr>
              <w:tabs>
                <w:tab w:val="num" w:pos="152"/>
              </w:tabs>
              <w:ind w:left="152" w:hanging="142"/>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санітарно-гігієнічне виховання;</w:t>
            </w:r>
          </w:p>
          <w:p w:rsidR="009953D3" w:rsidRPr="00D7328C" w:rsidRDefault="009953D3" w:rsidP="00F97C3E">
            <w:pPr>
              <w:numPr>
                <w:ilvl w:val="0"/>
                <w:numId w:val="35"/>
              </w:numPr>
              <w:tabs>
                <w:tab w:val="num" w:pos="152"/>
              </w:tabs>
              <w:ind w:left="152" w:hanging="142"/>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самообслуговування.</w:t>
            </w:r>
          </w:p>
        </w:tc>
        <w:tc>
          <w:tcPr>
            <w:tcW w:w="1403" w:type="dxa"/>
            <w:vAlign w:val="center"/>
          </w:tcPr>
          <w:p w:rsidR="009953D3" w:rsidRPr="00D7328C" w:rsidRDefault="009953D3"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листопад, червень</w:t>
            </w:r>
          </w:p>
        </w:tc>
        <w:tc>
          <w:tcPr>
            <w:tcW w:w="1650" w:type="dxa"/>
            <w:vAlign w:val="center"/>
          </w:tcPr>
          <w:p w:rsidR="009953D3" w:rsidRPr="00D7328C" w:rsidRDefault="00E3503E"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Чиж І. І.</w:t>
            </w:r>
          </w:p>
        </w:tc>
        <w:tc>
          <w:tcPr>
            <w:tcW w:w="1378" w:type="dxa"/>
          </w:tcPr>
          <w:p w:rsidR="009953D3" w:rsidRPr="00D7328C" w:rsidRDefault="009953D3" w:rsidP="00D029C8">
            <w:pPr>
              <w:rPr>
                <w:rFonts w:ascii="Times New Roman" w:hAnsi="Times New Roman"/>
                <w:color w:val="000000" w:themeColor="text1"/>
                <w:lang w:val="uk-UA"/>
              </w:rPr>
            </w:pPr>
          </w:p>
        </w:tc>
      </w:tr>
      <w:tr w:rsidR="009953D3" w:rsidRPr="00D7328C" w:rsidTr="009953D3">
        <w:tc>
          <w:tcPr>
            <w:tcW w:w="616" w:type="dxa"/>
          </w:tcPr>
          <w:p w:rsidR="009953D3" w:rsidRPr="00D7328C" w:rsidRDefault="009953D3" w:rsidP="00D62431">
            <w:pPr>
              <w:jc w:val="center"/>
              <w:rPr>
                <w:rFonts w:ascii="Times New Roman" w:eastAsia="Times New Roman" w:hAnsi="Times New Roman"/>
                <w:bCs/>
                <w:color w:val="000000" w:themeColor="text1"/>
                <w:lang w:val="uk-UA"/>
              </w:rPr>
            </w:pPr>
            <w:r w:rsidRPr="00D7328C">
              <w:rPr>
                <w:rFonts w:ascii="Times New Roman" w:eastAsia="Times New Roman" w:hAnsi="Times New Roman"/>
                <w:bCs/>
                <w:color w:val="000000" w:themeColor="text1"/>
                <w:lang w:val="uk-UA"/>
              </w:rPr>
              <w:t>7.2.</w:t>
            </w:r>
          </w:p>
        </w:tc>
        <w:tc>
          <w:tcPr>
            <w:tcW w:w="4988" w:type="dxa"/>
          </w:tcPr>
          <w:p w:rsidR="009953D3" w:rsidRPr="00D7328C" w:rsidRDefault="009953D3" w:rsidP="009953D3">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Здійснювати контроль за санітарний станом харчоблоку, навчальних кабінетів і приміщеннями школи.</w:t>
            </w:r>
          </w:p>
        </w:tc>
        <w:tc>
          <w:tcPr>
            <w:tcW w:w="1403" w:type="dxa"/>
          </w:tcPr>
          <w:p w:rsidR="009953D3" w:rsidRPr="00D7328C" w:rsidRDefault="009953D3" w:rsidP="00D62431">
            <w:pPr>
              <w:jc w:val="cente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протягом року</w:t>
            </w:r>
          </w:p>
        </w:tc>
        <w:tc>
          <w:tcPr>
            <w:tcW w:w="1650" w:type="dxa"/>
          </w:tcPr>
          <w:p w:rsidR="009953D3" w:rsidRPr="00D7328C" w:rsidRDefault="000643C5"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bCs/>
                <w:color w:val="000000" w:themeColor="text1"/>
                <w:lang w:val="uk-UA"/>
              </w:rPr>
              <w:t>У</w:t>
            </w:r>
            <w:r w:rsidR="009953D3" w:rsidRPr="00D7328C">
              <w:rPr>
                <w:rFonts w:ascii="Times New Roman" w:eastAsia="Times New Roman" w:hAnsi="Times New Roman"/>
                <w:bCs/>
                <w:color w:val="000000" w:themeColor="text1"/>
                <w:lang w:val="uk-UA"/>
              </w:rPr>
              <w:t>чителі</w:t>
            </w:r>
          </w:p>
        </w:tc>
        <w:tc>
          <w:tcPr>
            <w:tcW w:w="1378" w:type="dxa"/>
          </w:tcPr>
          <w:p w:rsidR="009953D3" w:rsidRPr="00D7328C" w:rsidRDefault="009953D3" w:rsidP="00D029C8">
            <w:pPr>
              <w:rPr>
                <w:rFonts w:ascii="Times New Roman" w:hAnsi="Times New Roman"/>
                <w:color w:val="000000" w:themeColor="text1"/>
                <w:lang w:val="uk-UA"/>
              </w:rPr>
            </w:pPr>
          </w:p>
        </w:tc>
      </w:tr>
      <w:tr w:rsidR="009953D3" w:rsidRPr="00D7328C" w:rsidTr="009953D3">
        <w:tc>
          <w:tcPr>
            <w:tcW w:w="616" w:type="dxa"/>
          </w:tcPr>
          <w:p w:rsidR="009953D3" w:rsidRPr="00D7328C" w:rsidRDefault="009953D3" w:rsidP="00D62431">
            <w:pPr>
              <w:jc w:val="center"/>
              <w:rPr>
                <w:rFonts w:ascii="Times New Roman" w:eastAsia="Times New Roman" w:hAnsi="Times New Roman"/>
                <w:bCs/>
                <w:color w:val="000000" w:themeColor="text1"/>
                <w:lang w:val="uk-UA"/>
              </w:rPr>
            </w:pPr>
            <w:r w:rsidRPr="00D7328C">
              <w:rPr>
                <w:rFonts w:ascii="Times New Roman" w:eastAsia="Times New Roman" w:hAnsi="Times New Roman"/>
                <w:bCs/>
                <w:color w:val="000000" w:themeColor="text1"/>
                <w:lang w:val="uk-UA"/>
              </w:rPr>
              <w:t>7.3.</w:t>
            </w:r>
          </w:p>
        </w:tc>
        <w:tc>
          <w:tcPr>
            <w:tcW w:w="4988" w:type="dxa"/>
          </w:tcPr>
          <w:p w:rsidR="009953D3" w:rsidRPr="00D7328C" w:rsidRDefault="009953D3" w:rsidP="009953D3">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Забезпечити санітарно - гігієнічний порядок у класних кімнатах, спортивній залі, майстернях.</w:t>
            </w:r>
          </w:p>
        </w:tc>
        <w:tc>
          <w:tcPr>
            <w:tcW w:w="1403" w:type="dxa"/>
          </w:tcPr>
          <w:p w:rsidR="009953D3" w:rsidRPr="00D7328C" w:rsidRDefault="009953D3" w:rsidP="00D62431">
            <w:pPr>
              <w:jc w:val="cente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протягом року</w:t>
            </w:r>
          </w:p>
        </w:tc>
        <w:tc>
          <w:tcPr>
            <w:tcW w:w="1650" w:type="dxa"/>
          </w:tcPr>
          <w:p w:rsidR="009953D3" w:rsidRPr="00D7328C" w:rsidRDefault="000643C5"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З</w:t>
            </w:r>
            <w:r w:rsidR="009953D3" w:rsidRPr="00D7328C">
              <w:rPr>
                <w:rFonts w:ascii="Times New Roman" w:eastAsia="Times New Roman" w:hAnsi="Times New Roman"/>
                <w:color w:val="000000" w:themeColor="text1"/>
                <w:lang w:val="uk-UA"/>
              </w:rPr>
              <w:t>ав. кабінетами</w:t>
            </w:r>
          </w:p>
        </w:tc>
        <w:tc>
          <w:tcPr>
            <w:tcW w:w="1378" w:type="dxa"/>
          </w:tcPr>
          <w:p w:rsidR="009953D3" w:rsidRPr="00D7328C" w:rsidRDefault="009953D3" w:rsidP="00D029C8">
            <w:pPr>
              <w:rPr>
                <w:rFonts w:ascii="Times New Roman" w:hAnsi="Times New Roman"/>
                <w:color w:val="000000" w:themeColor="text1"/>
                <w:lang w:val="uk-UA"/>
              </w:rPr>
            </w:pPr>
          </w:p>
        </w:tc>
      </w:tr>
      <w:tr w:rsidR="009953D3" w:rsidRPr="00D7328C" w:rsidTr="009953D3">
        <w:tc>
          <w:tcPr>
            <w:tcW w:w="616" w:type="dxa"/>
          </w:tcPr>
          <w:p w:rsidR="009953D3" w:rsidRPr="00D7328C" w:rsidRDefault="009953D3" w:rsidP="00D62431">
            <w:pPr>
              <w:jc w:val="center"/>
              <w:rPr>
                <w:rFonts w:ascii="Times New Roman" w:eastAsia="Times New Roman" w:hAnsi="Times New Roman"/>
                <w:bCs/>
                <w:color w:val="000000" w:themeColor="text1"/>
                <w:lang w:val="uk-UA"/>
              </w:rPr>
            </w:pPr>
            <w:r w:rsidRPr="00D7328C">
              <w:rPr>
                <w:rFonts w:ascii="Times New Roman" w:eastAsia="Times New Roman" w:hAnsi="Times New Roman"/>
                <w:bCs/>
                <w:color w:val="000000" w:themeColor="text1"/>
                <w:lang w:val="uk-UA"/>
              </w:rPr>
              <w:t>7.4.</w:t>
            </w:r>
          </w:p>
        </w:tc>
        <w:tc>
          <w:tcPr>
            <w:tcW w:w="4988" w:type="dxa"/>
          </w:tcPr>
          <w:p w:rsidR="009953D3" w:rsidRPr="00D7328C" w:rsidRDefault="009953D3" w:rsidP="009953D3">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Організувати санітарно-гігієнічне чергування учнів, вчителів,                     технічного персоналу в навчальних кабінетах та приміщеннях  школи. Забезпечити своєчасне їх прибирання.</w:t>
            </w:r>
          </w:p>
        </w:tc>
        <w:tc>
          <w:tcPr>
            <w:tcW w:w="1403" w:type="dxa"/>
          </w:tcPr>
          <w:p w:rsidR="009953D3" w:rsidRPr="00D7328C" w:rsidRDefault="009953D3"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протягом року</w:t>
            </w:r>
          </w:p>
        </w:tc>
        <w:tc>
          <w:tcPr>
            <w:tcW w:w="1650" w:type="dxa"/>
          </w:tcPr>
          <w:p w:rsidR="009953D3" w:rsidRPr="00D7328C" w:rsidRDefault="000643C5"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К</w:t>
            </w:r>
            <w:r w:rsidR="009953D3" w:rsidRPr="00D7328C">
              <w:rPr>
                <w:rFonts w:ascii="Times New Roman" w:eastAsia="Times New Roman" w:hAnsi="Times New Roman"/>
                <w:color w:val="000000" w:themeColor="text1"/>
                <w:lang w:val="uk-UA"/>
              </w:rPr>
              <w:t>ласні керівники</w:t>
            </w:r>
          </w:p>
        </w:tc>
        <w:tc>
          <w:tcPr>
            <w:tcW w:w="1378" w:type="dxa"/>
          </w:tcPr>
          <w:p w:rsidR="009953D3" w:rsidRPr="00D7328C" w:rsidRDefault="009953D3" w:rsidP="00D029C8">
            <w:pPr>
              <w:rPr>
                <w:rFonts w:ascii="Times New Roman" w:hAnsi="Times New Roman"/>
                <w:color w:val="000000" w:themeColor="text1"/>
                <w:lang w:val="uk-UA"/>
              </w:rPr>
            </w:pPr>
          </w:p>
        </w:tc>
      </w:tr>
      <w:tr w:rsidR="009953D3" w:rsidRPr="00D7328C" w:rsidTr="009953D3">
        <w:tc>
          <w:tcPr>
            <w:tcW w:w="616" w:type="dxa"/>
          </w:tcPr>
          <w:p w:rsidR="009953D3" w:rsidRPr="00D7328C" w:rsidRDefault="009953D3" w:rsidP="00D62431">
            <w:pPr>
              <w:jc w:val="center"/>
              <w:rPr>
                <w:rFonts w:ascii="Times New Roman" w:eastAsia="Times New Roman" w:hAnsi="Times New Roman"/>
                <w:bCs/>
                <w:color w:val="000000" w:themeColor="text1"/>
                <w:lang w:val="uk-UA"/>
              </w:rPr>
            </w:pPr>
            <w:r w:rsidRPr="00D7328C">
              <w:rPr>
                <w:rFonts w:ascii="Times New Roman" w:eastAsia="Times New Roman" w:hAnsi="Times New Roman"/>
                <w:bCs/>
                <w:color w:val="000000" w:themeColor="text1"/>
                <w:lang w:val="uk-UA"/>
              </w:rPr>
              <w:t>7.5.</w:t>
            </w:r>
          </w:p>
        </w:tc>
        <w:tc>
          <w:tcPr>
            <w:tcW w:w="4988" w:type="dxa"/>
          </w:tcPr>
          <w:p w:rsidR="009953D3" w:rsidRPr="00D7328C" w:rsidRDefault="009953D3" w:rsidP="009953D3">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Здійснювати контроль щодо дотриманням санітарно-гігієнічних норм в усіх навчальних приміщеннях.</w:t>
            </w:r>
          </w:p>
          <w:p w:rsidR="009953D3" w:rsidRPr="00D7328C" w:rsidRDefault="009953D3" w:rsidP="009953D3">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Узагальнити  результати в кінці навчального року.</w:t>
            </w:r>
          </w:p>
        </w:tc>
        <w:tc>
          <w:tcPr>
            <w:tcW w:w="1403" w:type="dxa"/>
          </w:tcPr>
          <w:p w:rsidR="009953D3" w:rsidRPr="00D7328C" w:rsidRDefault="009953D3"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xml:space="preserve">двічі </w:t>
            </w:r>
          </w:p>
          <w:p w:rsidR="009953D3" w:rsidRPr="00D7328C" w:rsidRDefault="009953D3"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на місяць</w:t>
            </w:r>
          </w:p>
          <w:p w:rsidR="009953D3" w:rsidRPr="00D7328C" w:rsidRDefault="009953D3"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червень</w:t>
            </w:r>
          </w:p>
        </w:tc>
        <w:tc>
          <w:tcPr>
            <w:tcW w:w="1650" w:type="dxa"/>
          </w:tcPr>
          <w:p w:rsidR="009953D3" w:rsidRPr="00D7328C" w:rsidRDefault="00E658AB"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Братейко Я. Я.</w:t>
            </w:r>
          </w:p>
        </w:tc>
        <w:tc>
          <w:tcPr>
            <w:tcW w:w="1378" w:type="dxa"/>
          </w:tcPr>
          <w:p w:rsidR="009953D3" w:rsidRPr="00D7328C" w:rsidRDefault="009953D3" w:rsidP="00D029C8">
            <w:pPr>
              <w:rPr>
                <w:rFonts w:ascii="Times New Roman" w:hAnsi="Times New Roman"/>
                <w:color w:val="000000" w:themeColor="text1"/>
                <w:lang w:val="uk-UA"/>
              </w:rPr>
            </w:pPr>
          </w:p>
        </w:tc>
      </w:tr>
      <w:tr w:rsidR="009953D3" w:rsidRPr="00D7328C" w:rsidTr="00D62431">
        <w:tc>
          <w:tcPr>
            <w:tcW w:w="616" w:type="dxa"/>
          </w:tcPr>
          <w:p w:rsidR="009953D3" w:rsidRPr="00D7328C" w:rsidRDefault="009953D3" w:rsidP="00D62431">
            <w:pPr>
              <w:jc w:val="center"/>
              <w:rPr>
                <w:rFonts w:ascii="Times New Roman" w:eastAsia="Times New Roman" w:hAnsi="Times New Roman"/>
                <w:bCs/>
                <w:color w:val="000000" w:themeColor="text1"/>
                <w:lang w:val="uk-UA"/>
              </w:rPr>
            </w:pPr>
            <w:r w:rsidRPr="00D7328C">
              <w:rPr>
                <w:rFonts w:ascii="Times New Roman" w:eastAsia="Times New Roman" w:hAnsi="Times New Roman"/>
                <w:bCs/>
                <w:color w:val="000000" w:themeColor="text1"/>
                <w:lang w:val="uk-UA"/>
              </w:rPr>
              <w:t>7.6.</w:t>
            </w:r>
          </w:p>
        </w:tc>
        <w:tc>
          <w:tcPr>
            <w:tcW w:w="4988" w:type="dxa"/>
          </w:tcPr>
          <w:p w:rsidR="009953D3" w:rsidRPr="00D7328C" w:rsidRDefault="009953D3" w:rsidP="00617455">
            <w:pPr>
              <w:spacing w:after="120"/>
              <w:ind w:left="10" w:hanging="10"/>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Своєчасно проводити огляд приміщень закладу: стелі, підлоги, сходів, вентиляційного обладнання, санітарно-технічних прилад</w:t>
            </w:r>
            <w:r w:rsidR="00617455" w:rsidRPr="00D7328C">
              <w:rPr>
                <w:rFonts w:ascii="Times New Roman" w:eastAsia="Times New Roman" w:hAnsi="Times New Roman"/>
                <w:color w:val="000000" w:themeColor="text1"/>
                <w:lang w:val="uk-UA"/>
              </w:rPr>
              <w:t xml:space="preserve">ів. </w:t>
            </w:r>
            <w:r w:rsidRPr="00D7328C">
              <w:rPr>
                <w:rFonts w:ascii="Times New Roman" w:eastAsia="Times New Roman" w:hAnsi="Times New Roman"/>
                <w:color w:val="000000" w:themeColor="text1"/>
                <w:lang w:val="uk-UA"/>
              </w:rPr>
              <w:t>У разі необхідності готувати акти.</w:t>
            </w:r>
          </w:p>
        </w:tc>
        <w:tc>
          <w:tcPr>
            <w:tcW w:w="1403" w:type="dxa"/>
            <w:vAlign w:val="center"/>
          </w:tcPr>
          <w:p w:rsidR="009953D3" w:rsidRPr="00D7328C" w:rsidRDefault="009953D3"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протягом року</w:t>
            </w:r>
          </w:p>
        </w:tc>
        <w:tc>
          <w:tcPr>
            <w:tcW w:w="1650" w:type="dxa"/>
            <w:vAlign w:val="center"/>
          </w:tcPr>
          <w:p w:rsidR="009953D3" w:rsidRPr="00D7328C" w:rsidRDefault="00E3503E"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Смага І. Й.</w:t>
            </w:r>
          </w:p>
        </w:tc>
        <w:tc>
          <w:tcPr>
            <w:tcW w:w="1378" w:type="dxa"/>
          </w:tcPr>
          <w:p w:rsidR="009953D3" w:rsidRPr="00D7328C" w:rsidRDefault="009953D3" w:rsidP="00D029C8">
            <w:pPr>
              <w:rPr>
                <w:rFonts w:ascii="Times New Roman" w:hAnsi="Times New Roman"/>
                <w:color w:val="000000" w:themeColor="text1"/>
                <w:lang w:val="uk-UA"/>
              </w:rPr>
            </w:pPr>
          </w:p>
        </w:tc>
      </w:tr>
      <w:tr w:rsidR="009953D3" w:rsidRPr="00D7328C" w:rsidTr="00617455">
        <w:trPr>
          <w:trHeight w:val="266"/>
        </w:trPr>
        <w:tc>
          <w:tcPr>
            <w:tcW w:w="616" w:type="dxa"/>
          </w:tcPr>
          <w:p w:rsidR="009953D3" w:rsidRPr="00D7328C" w:rsidRDefault="009953D3" w:rsidP="00D62431">
            <w:pPr>
              <w:rPr>
                <w:rFonts w:ascii="Times New Roman" w:eastAsia="Times New Roman" w:hAnsi="Times New Roman"/>
                <w:color w:val="000000" w:themeColor="text1"/>
                <w:lang w:val="uk-UA"/>
              </w:rPr>
            </w:pPr>
          </w:p>
          <w:p w:rsidR="009953D3" w:rsidRPr="00D7328C" w:rsidRDefault="009953D3" w:rsidP="00D62431">
            <w:pPr>
              <w:jc w:val="center"/>
              <w:rPr>
                <w:rFonts w:ascii="Times New Roman" w:eastAsia="Times New Roman" w:hAnsi="Times New Roman"/>
                <w:b/>
                <w:color w:val="000000" w:themeColor="text1"/>
                <w:lang w:val="uk-UA"/>
              </w:rPr>
            </w:pPr>
            <w:r w:rsidRPr="00D7328C">
              <w:rPr>
                <w:rFonts w:ascii="Times New Roman" w:eastAsia="Times New Roman" w:hAnsi="Times New Roman"/>
                <w:b/>
                <w:color w:val="000000" w:themeColor="text1"/>
                <w:lang w:val="uk-UA"/>
              </w:rPr>
              <w:t>8.</w:t>
            </w:r>
          </w:p>
          <w:p w:rsidR="009953D3" w:rsidRPr="00D7328C" w:rsidRDefault="009953D3" w:rsidP="00D62431">
            <w:pPr>
              <w:rPr>
                <w:rFonts w:ascii="Times New Roman" w:eastAsia="Times New Roman" w:hAnsi="Times New Roman"/>
                <w:color w:val="000000" w:themeColor="text1"/>
                <w:lang w:val="uk-UA"/>
              </w:rPr>
            </w:pPr>
          </w:p>
        </w:tc>
        <w:tc>
          <w:tcPr>
            <w:tcW w:w="4988" w:type="dxa"/>
          </w:tcPr>
          <w:p w:rsidR="009953D3" w:rsidRPr="00D7328C" w:rsidRDefault="009953D3" w:rsidP="009953D3">
            <w:pPr>
              <w:spacing w:after="120"/>
              <w:ind w:left="10" w:hanging="10"/>
              <w:rPr>
                <w:rFonts w:ascii="Times New Roman" w:eastAsia="Times New Roman" w:hAnsi="Times New Roman"/>
                <w:color w:val="000000" w:themeColor="text1"/>
                <w:lang w:val="uk-UA"/>
              </w:rPr>
            </w:pPr>
            <w:r w:rsidRPr="00D7328C">
              <w:rPr>
                <w:rFonts w:ascii="Times New Roman" w:eastAsia="Times New Roman" w:hAnsi="Times New Roman"/>
                <w:b/>
                <w:color w:val="000000" w:themeColor="text1"/>
                <w:lang w:val="uk-UA"/>
              </w:rPr>
              <w:t>Організація роботи  з протипожежної безпеки</w:t>
            </w:r>
          </w:p>
        </w:tc>
        <w:tc>
          <w:tcPr>
            <w:tcW w:w="1403" w:type="dxa"/>
          </w:tcPr>
          <w:p w:rsidR="009953D3" w:rsidRPr="00D7328C" w:rsidRDefault="009953D3" w:rsidP="00D029C8">
            <w:pPr>
              <w:rPr>
                <w:rFonts w:ascii="Times New Roman" w:hAnsi="Times New Roman"/>
                <w:color w:val="000000" w:themeColor="text1"/>
                <w:lang w:val="uk-UA"/>
              </w:rPr>
            </w:pPr>
          </w:p>
        </w:tc>
        <w:tc>
          <w:tcPr>
            <w:tcW w:w="1650" w:type="dxa"/>
          </w:tcPr>
          <w:p w:rsidR="009953D3" w:rsidRPr="00D7328C" w:rsidRDefault="009953D3" w:rsidP="00D029C8">
            <w:pPr>
              <w:rPr>
                <w:rFonts w:ascii="Times New Roman" w:hAnsi="Times New Roman"/>
                <w:color w:val="000000" w:themeColor="text1"/>
                <w:lang w:val="uk-UA"/>
              </w:rPr>
            </w:pPr>
          </w:p>
        </w:tc>
        <w:tc>
          <w:tcPr>
            <w:tcW w:w="1378" w:type="dxa"/>
          </w:tcPr>
          <w:p w:rsidR="009953D3" w:rsidRPr="00D7328C" w:rsidRDefault="009953D3" w:rsidP="00D029C8">
            <w:pPr>
              <w:rPr>
                <w:rFonts w:ascii="Times New Roman" w:hAnsi="Times New Roman"/>
                <w:color w:val="000000" w:themeColor="text1"/>
                <w:lang w:val="uk-UA"/>
              </w:rPr>
            </w:pPr>
          </w:p>
        </w:tc>
      </w:tr>
      <w:tr w:rsidR="009953D3" w:rsidRPr="00D7328C" w:rsidTr="00D62431">
        <w:tc>
          <w:tcPr>
            <w:tcW w:w="616" w:type="dxa"/>
          </w:tcPr>
          <w:p w:rsidR="009953D3" w:rsidRPr="00D7328C" w:rsidRDefault="009953D3"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8.1.</w:t>
            </w:r>
          </w:p>
        </w:tc>
        <w:tc>
          <w:tcPr>
            <w:tcW w:w="4988" w:type="dxa"/>
          </w:tcPr>
          <w:p w:rsidR="009953D3" w:rsidRPr="00D7328C" w:rsidRDefault="009953D3" w:rsidP="009953D3">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Здійснити забезпечення школи засобами протипожежної   безпеки у необхідній кількості.</w:t>
            </w:r>
          </w:p>
        </w:tc>
        <w:tc>
          <w:tcPr>
            <w:tcW w:w="1403" w:type="dxa"/>
          </w:tcPr>
          <w:p w:rsidR="009953D3" w:rsidRPr="00D7328C" w:rsidRDefault="009953D3" w:rsidP="00D62431">
            <w:pPr>
              <w:jc w:val="center"/>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lang w:val="uk-UA"/>
              </w:rPr>
              <w:t>до 15.08.</w:t>
            </w:r>
          </w:p>
        </w:tc>
        <w:tc>
          <w:tcPr>
            <w:tcW w:w="1650" w:type="dxa"/>
            <w:vAlign w:val="center"/>
          </w:tcPr>
          <w:p w:rsidR="009953D3" w:rsidRPr="00D7328C" w:rsidRDefault="00E3503E"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Смага І. Й.</w:t>
            </w:r>
          </w:p>
        </w:tc>
        <w:tc>
          <w:tcPr>
            <w:tcW w:w="1378" w:type="dxa"/>
          </w:tcPr>
          <w:p w:rsidR="009953D3" w:rsidRPr="00D7328C" w:rsidRDefault="009953D3" w:rsidP="00D029C8">
            <w:pPr>
              <w:rPr>
                <w:rFonts w:ascii="Times New Roman" w:hAnsi="Times New Roman"/>
                <w:color w:val="000000" w:themeColor="text1"/>
                <w:lang w:val="uk-UA"/>
              </w:rPr>
            </w:pPr>
          </w:p>
        </w:tc>
      </w:tr>
      <w:tr w:rsidR="009953D3" w:rsidRPr="00D7328C" w:rsidTr="009953D3">
        <w:tc>
          <w:tcPr>
            <w:tcW w:w="616" w:type="dxa"/>
          </w:tcPr>
          <w:p w:rsidR="009953D3" w:rsidRPr="00D7328C" w:rsidRDefault="009953D3"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8.2.</w:t>
            </w:r>
          </w:p>
        </w:tc>
        <w:tc>
          <w:tcPr>
            <w:tcW w:w="4988" w:type="dxa"/>
          </w:tcPr>
          <w:p w:rsidR="009953D3" w:rsidRPr="00D7328C" w:rsidRDefault="009953D3" w:rsidP="009953D3">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xml:space="preserve"> Забезпечити дотримання заходів протипожежної безпеки в усіх приміщеннях школи</w:t>
            </w:r>
          </w:p>
        </w:tc>
        <w:tc>
          <w:tcPr>
            <w:tcW w:w="1403" w:type="dxa"/>
          </w:tcPr>
          <w:p w:rsidR="009953D3" w:rsidRPr="00D7328C" w:rsidRDefault="009953D3" w:rsidP="00D62431">
            <w:pPr>
              <w:jc w:val="center"/>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lang w:val="uk-UA"/>
              </w:rPr>
              <w:t>до 15.08.</w:t>
            </w:r>
          </w:p>
        </w:tc>
        <w:tc>
          <w:tcPr>
            <w:tcW w:w="1650" w:type="dxa"/>
          </w:tcPr>
          <w:p w:rsidR="009953D3" w:rsidRPr="00D7328C" w:rsidRDefault="00E3503E" w:rsidP="00D62431">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Смага І. Й.</w:t>
            </w:r>
          </w:p>
        </w:tc>
        <w:tc>
          <w:tcPr>
            <w:tcW w:w="1378" w:type="dxa"/>
          </w:tcPr>
          <w:p w:rsidR="009953D3" w:rsidRPr="00D7328C" w:rsidRDefault="009953D3" w:rsidP="00D029C8">
            <w:pPr>
              <w:rPr>
                <w:rFonts w:ascii="Times New Roman" w:hAnsi="Times New Roman"/>
                <w:color w:val="000000" w:themeColor="text1"/>
                <w:lang w:val="uk-UA"/>
              </w:rPr>
            </w:pPr>
          </w:p>
        </w:tc>
      </w:tr>
      <w:tr w:rsidR="009953D3" w:rsidRPr="00D7328C" w:rsidTr="009953D3">
        <w:tc>
          <w:tcPr>
            <w:tcW w:w="616" w:type="dxa"/>
          </w:tcPr>
          <w:p w:rsidR="009953D3" w:rsidRPr="00D7328C" w:rsidRDefault="009953D3"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8.3.</w:t>
            </w:r>
          </w:p>
        </w:tc>
        <w:tc>
          <w:tcPr>
            <w:tcW w:w="4988" w:type="dxa"/>
          </w:tcPr>
          <w:p w:rsidR="009953D3" w:rsidRPr="00D7328C" w:rsidRDefault="009953D3" w:rsidP="009953D3">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Забезпечити виконання приписів пожежної інспекції.</w:t>
            </w:r>
          </w:p>
        </w:tc>
        <w:tc>
          <w:tcPr>
            <w:tcW w:w="1403" w:type="dxa"/>
          </w:tcPr>
          <w:p w:rsidR="009953D3" w:rsidRPr="00D7328C" w:rsidRDefault="009953D3" w:rsidP="00D62431">
            <w:pPr>
              <w:ind w:left="-84" w:right="-108"/>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протягом року</w:t>
            </w:r>
          </w:p>
        </w:tc>
        <w:tc>
          <w:tcPr>
            <w:tcW w:w="1650" w:type="dxa"/>
          </w:tcPr>
          <w:p w:rsidR="009953D3" w:rsidRPr="00D7328C" w:rsidRDefault="00E3503E" w:rsidP="00D62431">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Смага І. Й.</w:t>
            </w:r>
          </w:p>
        </w:tc>
        <w:tc>
          <w:tcPr>
            <w:tcW w:w="1378" w:type="dxa"/>
          </w:tcPr>
          <w:p w:rsidR="009953D3" w:rsidRPr="00D7328C" w:rsidRDefault="009953D3" w:rsidP="00D029C8">
            <w:pPr>
              <w:rPr>
                <w:rFonts w:ascii="Times New Roman" w:hAnsi="Times New Roman"/>
                <w:color w:val="000000" w:themeColor="text1"/>
                <w:lang w:val="uk-UA"/>
              </w:rPr>
            </w:pPr>
          </w:p>
        </w:tc>
      </w:tr>
      <w:tr w:rsidR="009953D3" w:rsidRPr="00D7328C" w:rsidTr="00D62431">
        <w:tc>
          <w:tcPr>
            <w:tcW w:w="616" w:type="dxa"/>
          </w:tcPr>
          <w:p w:rsidR="009953D3" w:rsidRPr="00D7328C" w:rsidRDefault="009953D3"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8.4.</w:t>
            </w:r>
          </w:p>
        </w:tc>
        <w:tc>
          <w:tcPr>
            <w:tcW w:w="4988" w:type="dxa"/>
          </w:tcPr>
          <w:p w:rsidR="009953D3" w:rsidRPr="00D7328C" w:rsidRDefault="009953D3" w:rsidP="009953D3">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Перевірити й у разі потреби очистити складські пр</w:t>
            </w:r>
            <w:r w:rsidR="00617455" w:rsidRPr="00D7328C">
              <w:rPr>
                <w:rFonts w:ascii="Times New Roman" w:eastAsia="Times New Roman" w:hAnsi="Times New Roman"/>
                <w:color w:val="000000" w:themeColor="text1"/>
                <w:lang w:val="uk-UA"/>
              </w:rPr>
              <w:t xml:space="preserve">иміщення  </w:t>
            </w:r>
            <w:r w:rsidRPr="00D7328C">
              <w:rPr>
                <w:rFonts w:ascii="Times New Roman" w:eastAsia="Times New Roman" w:hAnsi="Times New Roman"/>
                <w:color w:val="000000" w:themeColor="text1"/>
                <w:lang w:val="uk-UA"/>
              </w:rPr>
              <w:t xml:space="preserve"> від легкозаймистих предметів.</w:t>
            </w:r>
          </w:p>
        </w:tc>
        <w:tc>
          <w:tcPr>
            <w:tcW w:w="1403" w:type="dxa"/>
            <w:vAlign w:val="center"/>
          </w:tcPr>
          <w:p w:rsidR="009953D3" w:rsidRPr="00D7328C" w:rsidRDefault="009953D3"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до 01.09.</w:t>
            </w:r>
          </w:p>
        </w:tc>
        <w:tc>
          <w:tcPr>
            <w:tcW w:w="1650" w:type="dxa"/>
          </w:tcPr>
          <w:p w:rsidR="009953D3" w:rsidRPr="00D7328C" w:rsidRDefault="00E3503E" w:rsidP="00D62431">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Смага І. Й.</w:t>
            </w:r>
          </w:p>
        </w:tc>
        <w:tc>
          <w:tcPr>
            <w:tcW w:w="1378" w:type="dxa"/>
          </w:tcPr>
          <w:p w:rsidR="009953D3" w:rsidRPr="00D7328C" w:rsidRDefault="009953D3" w:rsidP="00D029C8">
            <w:pPr>
              <w:rPr>
                <w:rFonts w:ascii="Times New Roman" w:hAnsi="Times New Roman"/>
                <w:color w:val="000000" w:themeColor="text1"/>
                <w:lang w:val="uk-UA"/>
              </w:rPr>
            </w:pPr>
          </w:p>
        </w:tc>
      </w:tr>
      <w:tr w:rsidR="009953D3" w:rsidRPr="00D7328C" w:rsidTr="00D62431">
        <w:tc>
          <w:tcPr>
            <w:tcW w:w="616" w:type="dxa"/>
          </w:tcPr>
          <w:p w:rsidR="009953D3" w:rsidRPr="00D7328C" w:rsidRDefault="009953D3"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lastRenderedPageBreak/>
              <w:t>8.5.</w:t>
            </w:r>
          </w:p>
        </w:tc>
        <w:tc>
          <w:tcPr>
            <w:tcW w:w="4988" w:type="dxa"/>
          </w:tcPr>
          <w:p w:rsidR="009953D3" w:rsidRPr="00D7328C" w:rsidRDefault="009953D3" w:rsidP="009953D3">
            <w:pPr>
              <w:tabs>
                <w:tab w:val="num" w:pos="10"/>
              </w:tabs>
              <w:ind w:left="10" w:hanging="10"/>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Проводити інструктажі з пожежної безпеки з педагогі</w:t>
            </w:r>
            <w:r w:rsidR="00617455" w:rsidRPr="00D7328C">
              <w:rPr>
                <w:rFonts w:ascii="Times New Roman" w:eastAsia="Times New Roman" w:hAnsi="Times New Roman"/>
                <w:color w:val="000000" w:themeColor="text1"/>
                <w:lang w:val="uk-UA"/>
              </w:rPr>
              <w:t xml:space="preserve">чними </w:t>
            </w:r>
            <w:r w:rsidRPr="00D7328C">
              <w:rPr>
                <w:rFonts w:ascii="Times New Roman" w:eastAsia="Times New Roman" w:hAnsi="Times New Roman"/>
                <w:color w:val="000000" w:themeColor="text1"/>
                <w:lang w:val="uk-UA"/>
              </w:rPr>
              <w:t xml:space="preserve"> та технічними працівниками школи</w:t>
            </w:r>
          </w:p>
        </w:tc>
        <w:tc>
          <w:tcPr>
            <w:tcW w:w="1403" w:type="dxa"/>
            <w:vAlign w:val="center"/>
          </w:tcPr>
          <w:p w:rsidR="009953D3" w:rsidRPr="00D7328C" w:rsidRDefault="009953D3"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протягом року</w:t>
            </w:r>
          </w:p>
        </w:tc>
        <w:tc>
          <w:tcPr>
            <w:tcW w:w="1650" w:type="dxa"/>
          </w:tcPr>
          <w:p w:rsidR="009953D3" w:rsidRPr="00D7328C" w:rsidRDefault="00835478" w:rsidP="00D62431">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Братейко Я. Я.</w:t>
            </w:r>
          </w:p>
          <w:p w:rsidR="009953D3" w:rsidRPr="00D7328C" w:rsidRDefault="00E3503E" w:rsidP="00D62431">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Смага І. Й.</w:t>
            </w:r>
          </w:p>
        </w:tc>
        <w:tc>
          <w:tcPr>
            <w:tcW w:w="1378" w:type="dxa"/>
          </w:tcPr>
          <w:p w:rsidR="009953D3" w:rsidRPr="00D7328C" w:rsidRDefault="009953D3" w:rsidP="00D029C8">
            <w:pPr>
              <w:rPr>
                <w:rFonts w:ascii="Times New Roman" w:hAnsi="Times New Roman"/>
                <w:color w:val="000000" w:themeColor="text1"/>
                <w:lang w:val="uk-UA"/>
              </w:rPr>
            </w:pPr>
          </w:p>
        </w:tc>
      </w:tr>
      <w:tr w:rsidR="009953D3" w:rsidRPr="00D7328C" w:rsidTr="00D62431">
        <w:tc>
          <w:tcPr>
            <w:tcW w:w="616" w:type="dxa"/>
          </w:tcPr>
          <w:p w:rsidR="009953D3" w:rsidRPr="00D7328C" w:rsidRDefault="009953D3"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8.6.</w:t>
            </w:r>
          </w:p>
        </w:tc>
        <w:tc>
          <w:tcPr>
            <w:tcW w:w="4988" w:type="dxa"/>
          </w:tcPr>
          <w:p w:rsidR="009953D3" w:rsidRPr="00D7328C" w:rsidRDefault="009953D3" w:rsidP="009953D3">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Утримувати в робочому стані засоби протипожежного захисту, обладнання та інвентар, не допускаючи їх використання не за   призначенням.</w:t>
            </w:r>
          </w:p>
        </w:tc>
        <w:tc>
          <w:tcPr>
            <w:tcW w:w="1403" w:type="dxa"/>
            <w:vAlign w:val="center"/>
          </w:tcPr>
          <w:p w:rsidR="009953D3" w:rsidRPr="00D7328C" w:rsidRDefault="009953D3"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протягом року</w:t>
            </w:r>
          </w:p>
        </w:tc>
        <w:tc>
          <w:tcPr>
            <w:tcW w:w="1650" w:type="dxa"/>
          </w:tcPr>
          <w:p w:rsidR="009953D3" w:rsidRPr="00D7328C" w:rsidRDefault="00E3503E" w:rsidP="00D62431">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Смага І. Й.</w:t>
            </w:r>
          </w:p>
        </w:tc>
        <w:tc>
          <w:tcPr>
            <w:tcW w:w="1378" w:type="dxa"/>
          </w:tcPr>
          <w:p w:rsidR="009953D3" w:rsidRPr="00D7328C" w:rsidRDefault="009953D3" w:rsidP="00D029C8">
            <w:pPr>
              <w:rPr>
                <w:rFonts w:ascii="Times New Roman" w:hAnsi="Times New Roman"/>
                <w:color w:val="000000" w:themeColor="text1"/>
                <w:lang w:val="uk-UA"/>
              </w:rPr>
            </w:pPr>
          </w:p>
        </w:tc>
      </w:tr>
      <w:tr w:rsidR="009953D3" w:rsidRPr="00D7328C" w:rsidTr="00D62431">
        <w:tc>
          <w:tcPr>
            <w:tcW w:w="616" w:type="dxa"/>
          </w:tcPr>
          <w:p w:rsidR="009953D3" w:rsidRPr="00D7328C" w:rsidRDefault="009953D3"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8.7.</w:t>
            </w:r>
          </w:p>
        </w:tc>
        <w:tc>
          <w:tcPr>
            <w:tcW w:w="4988" w:type="dxa"/>
          </w:tcPr>
          <w:p w:rsidR="009953D3" w:rsidRPr="00D7328C" w:rsidRDefault="009953D3" w:rsidP="009953D3">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Забезпечувати  порядок збереження і використання  легкозаймистих  матеріалів.</w:t>
            </w:r>
          </w:p>
        </w:tc>
        <w:tc>
          <w:tcPr>
            <w:tcW w:w="1403" w:type="dxa"/>
            <w:vAlign w:val="center"/>
          </w:tcPr>
          <w:p w:rsidR="009953D3" w:rsidRPr="00D7328C" w:rsidRDefault="009953D3"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протягом року</w:t>
            </w:r>
          </w:p>
        </w:tc>
        <w:tc>
          <w:tcPr>
            <w:tcW w:w="1650" w:type="dxa"/>
          </w:tcPr>
          <w:p w:rsidR="009953D3" w:rsidRPr="00D7328C" w:rsidRDefault="00E3503E" w:rsidP="00D62431">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Смага І. Й.</w:t>
            </w:r>
          </w:p>
        </w:tc>
        <w:tc>
          <w:tcPr>
            <w:tcW w:w="1378" w:type="dxa"/>
          </w:tcPr>
          <w:p w:rsidR="009953D3" w:rsidRPr="00D7328C" w:rsidRDefault="009953D3" w:rsidP="00D029C8">
            <w:pPr>
              <w:rPr>
                <w:rFonts w:ascii="Times New Roman" w:hAnsi="Times New Roman"/>
                <w:color w:val="000000" w:themeColor="text1"/>
                <w:lang w:val="uk-UA"/>
              </w:rPr>
            </w:pPr>
          </w:p>
        </w:tc>
      </w:tr>
      <w:tr w:rsidR="009953D3" w:rsidRPr="00D7328C" w:rsidTr="009953D3">
        <w:tc>
          <w:tcPr>
            <w:tcW w:w="616" w:type="dxa"/>
          </w:tcPr>
          <w:p w:rsidR="009953D3" w:rsidRPr="00D7328C" w:rsidRDefault="009953D3"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8.8.</w:t>
            </w:r>
          </w:p>
        </w:tc>
        <w:tc>
          <w:tcPr>
            <w:tcW w:w="4988" w:type="dxa"/>
          </w:tcPr>
          <w:p w:rsidR="009953D3" w:rsidRPr="00D7328C" w:rsidRDefault="009953D3" w:rsidP="009953D3">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Забезпечити проведення заміру заземлення електроуст</w:t>
            </w:r>
            <w:r w:rsidR="00617455" w:rsidRPr="00D7328C">
              <w:rPr>
                <w:rFonts w:ascii="Times New Roman" w:eastAsia="Times New Roman" w:hAnsi="Times New Roman"/>
                <w:color w:val="000000" w:themeColor="text1"/>
                <w:lang w:val="uk-UA"/>
              </w:rPr>
              <w:t xml:space="preserve">ановок  </w:t>
            </w:r>
            <w:r w:rsidRPr="00D7328C">
              <w:rPr>
                <w:rFonts w:ascii="Times New Roman" w:eastAsia="Times New Roman" w:hAnsi="Times New Roman"/>
                <w:color w:val="000000" w:themeColor="text1"/>
                <w:lang w:val="uk-UA"/>
              </w:rPr>
              <w:t>та ізоляції проводів електромереж  у відповідності до Правил їх влаштування.</w:t>
            </w:r>
          </w:p>
        </w:tc>
        <w:tc>
          <w:tcPr>
            <w:tcW w:w="1403" w:type="dxa"/>
          </w:tcPr>
          <w:p w:rsidR="009953D3" w:rsidRPr="00D7328C" w:rsidRDefault="009953D3"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xml:space="preserve">липень </w:t>
            </w:r>
          </w:p>
        </w:tc>
        <w:tc>
          <w:tcPr>
            <w:tcW w:w="1650" w:type="dxa"/>
          </w:tcPr>
          <w:p w:rsidR="009953D3" w:rsidRPr="00D7328C" w:rsidRDefault="00E3503E" w:rsidP="00D62431">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Смага І. Й.</w:t>
            </w:r>
          </w:p>
        </w:tc>
        <w:tc>
          <w:tcPr>
            <w:tcW w:w="1378" w:type="dxa"/>
          </w:tcPr>
          <w:p w:rsidR="009953D3" w:rsidRPr="00D7328C" w:rsidRDefault="009953D3" w:rsidP="00D029C8">
            <w:pPr>
              <w:rPr>
                <w:rFonts w:ascii="Times New Roman" w:hAnsi="Times New Roman"/>
                <w:color w:val="000000" w:themeColor="text1"/>
                <w:lang w:val="uk-UA"/>
              </w:rPr>
            </w:pPr>
          </w:p>
        </w:tc>
      </w:tr>
      <w:tr w:rsidR="009953D3" w:rsidRPr="00D7328C" w:rsidTr="009953D3">
        <w:tc>
          <w:tcPr>
            <w:tcW w:w="616" w:type="dxa"/>
          </w:tcPr>
          <w:p w:rsidR="009953D3" w:rsidRPr="00D7328C" w:rsidRDefault="009953D3"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8.9.</w:t>
            </w:r>
          </w:p>
        </w:tc>
        <w:tc>
          <w:tcPr>
            <w:tcW w:w="4988" w:type="dxa"/>
          </w:tcPr>
          <w:p w:rsidR="009953D3" w:rsidRPr="00D7328C" w:rsidRDefault="009953D3" w:rsidP="009953D3">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Забезпечити технічних працівників засобами індивідуального захисту.</w:t>
            </w:r>
          </w:p>
        </w:tc>
        <w:tc>
          <w:tcPr>
            <w:tcW w:w="1403" w:type="dxa"/>
          </w:tcPr>
          <w:p w:rsidR="009953D3" w:rsidRPr="00D7328C" w:rsidRDefault="009953D3"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постійно</w:t>
            </w:r>
          </w:p>
        </w:tc>
        <w:tc>
          <w:tcPr>
            <w:tcW w:w="1650" w:type="dxa"/>
          </w:tcPr>
          <w:p w:rsidR="009953D3" w:rsidRPr="00D7328C" w:rsidRDefault="00E3503E" w:rsidP="00D62431">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Смага І. Й.</w:t>
            </w:r>
          </w:p>
        </w:tc>
        <w:tc>
          <w:tcPr>
            <w:tcW w:w="1378" w:type="dxa"/>
          </w:tcPr>
          <w:p w:rsidR="009953D3" w:rsidRPr="00D7328C" w:rsidRDefault="009953D3" w:rsidP="00D029C8">
            <w:pPr>
              <w:rPr>
                <w:rFonts w:ascii="Times New Roman" w:hAnsi="Times New Roman"/>
                <w:color w:val="000000" w:themeColor="text1"/>
                <w:lang w:val="uk-UA"/>
              </w:rPr>
            </w:pPr>
          </w:p>
        </w:tc>
      </w:tr>
      <w:tr w:rsidR="009953D3" w:rsidRPr="00D7328C" w:rsidTr="009953D3">
        <w:tc>
          <w:tcPr>
            <w:tcW w:w="616" w:type="dxa"/>
          </w:tcPr>
          <w:p w:rsidR="009953D3" w:rsidRPr="00D7328C" w:rsidRDefault="009953D3"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8.10.</w:t>
            </w:r>
          </w:p>
        </w:tc>
        <w:tc>
          <w:tcPr>
            <w:tcW w:w="4988" w:type="dxa"/>
          </w:tcPr>
          <w:p w:rsidR="009953D3" w:rsidRPr="00D7328C" w:rsidRDefault="009953D3" w:rsidP="009953D3">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Розробити  комплексні заходи  щодо забезпечення пожежної безпеки. Забезпечити контроль за їх виконанням.Узагальнити результати роботи в кінці навчального року.</w:t>
            </w:r>
          </w:p>
        </w:tc>
        <w:tc>
          <w:tcPr>
            <w:tcW w:w="1403" w:type="dxa"/>
          </w:tcPr>
          <w:p w:rsidR="009953D3" w:rsidRPr="00D7328C" w:rsidRDefault="009953D3"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вересень</w:t>
            </w:r>
          </w:p>
          <w:p w:rsidR="009953D3" w:rsidRPr="00D7328C" w:rsidRDefault="009953D3" w:rsidP="00D62431">
            <w:pPr>
              <w:ind w:left="-84" w:right="-108"/>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протягом року</w:t>
            </w:r>
          </w:p>
          <w:p w:rsidR="009953D3" w:rsidRPr="00D7328C" w:rsidRDefault="009953D3"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червень</w:t>
            </w:r>
          </w:p>
        </w:tc>
        <w:tc>
          <w:tcPr>
            <w:tcW w:w="1650" w:type="dxa"/>
          </w:tcPr>
          <w:p w:rsidR="009953D3" w:rsidRPr="00D7328C" w:rsidRDefault="00E3503E" w:rsidP="00D62431">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Смага І. Й.</w:t>
            </w:r>
          </w:p>
        </w:tc>
        <w:tc>
          <w:tcPr>
            <w:tcW w:w="1378" w:type="dxa"/>
          </w:tcPr>
          <w:p w:rsidR="009953D3" w:rsidRPr="00D7328C" w:rsidRDefault="009953D3" w:rsidP="00D029C8">
            <w:pPr>
              <w:rPr>
                <w:rFonts w:ascii="Times New Roman" w:hAnsi="Times New Roman"/>
                <w:color w:val="000000" w:themeColor="text1"/>
                <w:lang w:val="uk-UA"/>
              </w:rPr>
            </w:pPr>
          </w:p>
        </w:tc>
      </w:tr>
      <w:tr w:rsidR="009953D3" w:rsidRPr="00D7328C" w:rsidTr="009953D3">
        <w:tc>
          <w:tcPr>
            <w:tcW w:w="616" w:type="dxa"/>
          </w:tcPr>
          <w:p w:rsidR="009953D3" w:rsidRPr="00D7328C" w:rsidRDefault="009953D3"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8.11.</w:t>
            </w:r>
          </w:p>
        </w:tc>
        <w:tc>
          <w:tcPr>
            <w:tcW w:w="4988" w:type="dxa"/>
          </w:tcPr>
          <w:p w:rsidR="009953D3" w:rsidRPr="00D7328C" w:rsidRDefault="009953D3" w:rsidP="009953D3">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Забезпечити наявність на всіх поверхах плану-схеми евакуації.</w:t>
            </w:r>
          </w:p>
        </w:tc>
        <w:tc>
          <w:tcPr>
            <w:tcW w:w="1403" w:type="dxa"/>
          </w:tcPr>
          <w:p w:rsidR="009953D3" w:rsidRPr="00D7328C" w:rsidRDefault="009953D3"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до 01.09.</w:t>
            </w:r>
          </w:p>
        </w:tc>
        <w:tc>
          <w:tcPr>
            <w:tcW w:w="1650" w:type="dxa"/>
          </w:tcPr>
          <w:p w:rsidR="009953D3" w:rsidRPr="00D7328C" w:rsidRDefault="00E3503E" w:rsidP="00D62431">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Смага І. Й.</w:t>
            </w:r>
          </w:p>
        </w:tc>
        <w:tc>
          <w:tcPr>
            <w:tcW w:w="1378" w:type="dxa"/>
          </w:tcPr>
          <w:p w:rsidR="009953D3" w:rsidRPr="00D7328C" w:rsidRDefault="009953D3" w:rsidP="00D029C8">
            <w:pPr>
              <w:rPr>
                <w:rFonts w:ascii="Times New Roman" w:hAnsi="Times New Roman"/>
                <w:color w:val="000000" w:themeColor="text1"/>
                <w:lang w:val="uk-UA"/>
              </w:rPr>
            </w:pPr>
          </w:p>
        </w:tc>
      </w:tr>
      <w:tr w:rsidR="009953D3" w:rsidRPr="00D7328C" w:rsidTr="009953D3">
        <w:tc>
          <w:tcPr>
            <w:tcW w:w="616" w:type="dxa"/>
          </w:tcPr>
          <w:p w:rsidR="009953D3" w:rsidRPr="00D7328C" w:rsidRDefault="009953D3" w:rsidP="00D62431">
            <w:pPr>
              <w:jc w:val="center"/>
              <w:rPr>
                <w:rFonts w:ascii="Times New Roman" w:eastAsia="Times New Roman" w:hAnsi="Times New Roman"/>
                <w:b/>
                <w:color w:val="000000" w:themeColor="text1"/>
                <w:lang w:val="uk-UA"/>
              </w:rPr>
            </w:pPr>
          </w:p>
          <w:p w:rsidR="009953D3" w:rsidRPr="00D7328C" w:rsidRDefault="009953D3" w:rsidP="00AB670F">
            <w:pPr>
              <w:jc w:val="center"/>
              <w:rPr>
                <w:rFonts w:ascii="Times New Roman" w:eastAsia="Times New Roman" w:hAnsi="Times New Roman"/>
                <w:b/>
                <w:color w:val="000000" w:themeColor="text1"/>
                <w:lang w:val="uk-UA"/>
              </w:rPr>
            </w:pPr>
            <w:r w:rsidRPr="00D7328C">
              <w:rPr>
                <w:rFonts w:ascii="Times New Roman" w:eastAsia="Times New Roman" w:hAnsi="Times New Roman"/>
                <w:b/>
                <w:color w:val="000000" w:themeColor="text1"/>
                <w:lang w:val="uk-UA"/>
              </w:rPr>
              <w:t>9.</w:t>
            </w:r>
          </w:p>
        </w:tc>
        <w:tc>
          <w:tcPr>
            <w:tcW w:w="4988" w:type="dxa"/>
          </w:tcPr>
          <w:p w:rsidR="009953D3" w:rsidRPr="00D7328C" w:rsidRDefault="009953D3" w:rsidP="009953D3">
            <w:pPr>
              <w:rPr>
                <w:rFonts w:ascii="Times New Roman" w:eastAsia="Times New Roman" w:hAnsi="Times New Roman"/>
                <w:color w:val="000000" w:themeColor="text1"/>
                <w:lang w:val="uk-UA"/>
              </w:rPr>
            </w:pPr>
            <w:r w:rsidRPr="00D7328C">
              <w:rPr>
                <w:rFonts w:ascii="Times New Roman" w:eastAsia="Times New Roman" w:hAnsi="Times New Roman"/>
                <w:b/>
                <w:color w:val="000000" w:themeColor="text1"/>
                <w:lang w:val="uk-UA"/>
              </w:rPr>
              <w:t>Організація роботи з питань охорони  праці  та здоров</w:t>
            </w:r>
            <w:r w:rsidRPr="00D7328C">
              <w:rPr>
                <w:rFonts w:ascii="Times New Roman" w:eastAsia="Times New Roman" w:hAnsi="Times New Roman"/>
                <w:b/>
                <w:color w:val="000000" w:themeColor="text1"/>
              </w:rPr>
              <w:t>’</w:t>
            </w:r>
            <w:r w:rsidRPr="00D7328C">
              <w:rPr>
                <w:rFonts w:ascii="Times New Roman" w:eastAsia="Times New Roman" w:hAnsi="Times New Roman"/>
                <w:b/>
                <w:color w:val="000000" w:themeColor="text1"/>
                <w:lang w:val="uk-UA"/>
              </w:rPr>
              <w:t>я</w:t>
            </w:r>
          </w:p>
        </w:tc>
        <w:tc>
          <w:tcPr>
            <w:tcW w:w="1403" w:type="dxa"/>
          </w:tcPr>
          <w:p w:rsidR="009953D3" w:rsidRPr="00D7328C" w:rsidRDefault="009953D3" w:rsidP="00D029C8">
            <w:pPr>
              <w:rPr>
                <w:rFonts w:ascii="Times New Roman" w:hAnsi="Times New Roman"/>
                <w:color w:val="000000" w:themeColor="text1"/>
                <w:lang w:val="uk-UA"/>
              </w:rPr>
            </w:pPr>
          </w:p>
        </w:tc>
        <w:tc>
          <w:tcPr>
            <w:tcW w:w="1650" w:type="dxa"/>
          </w:tcPr>
          <w:p w:rsidR="009953D3" w:rsidRPr="00D7328C" w:rsidRDefault="009953D3" w:rsidP="00D029C8">
            <w:pPr>
              <w:rPr>
                <w:rFonts w:ascii="Times New Roman" w:hAnsi="Times New Roman"/>
                <w:color w:val="000000" w:themeColor="text1"/>
                <w:lang w:val="uk-UA"/>
              </w:rPr>
            </w:pPr>
          </w:p>
        </w:tc>
        <w:tc>
          <w:tcPr>
            <w:tcW w:w="1378" w:type="dxa"/>
          </w:tcPr>
          <w:p w:rsidR="009953D3" w:rsidRPr="00D7328C" w:rsidRDefault="009953D3" w:rsidP="00D029C8">
            <w:pPr>
              <w:rPr>
                <w:rFonts w:ascii="Times New Roman" w:hAnsi="Times New Roman"/>
                <w:color w:val="000000" w:themeColor="text1"/>
                <w:lang w:val="uk-UA"/>
              </w:rPr>
            </w:pPr>
          </w:p>
        </w:tc>
      </w:tr>
      <w:tr w:rsidR="009953D3" w:rsidRPr="00D7328C" w:rsidTr="00D62431">
        <w:tc>
          <w:tcPr>
            <w:tcW w:w="616" w:type="dxa"/>
          </w:tcPr>
          <w:p w:rsidR="009953D3" w:rsidRPr="00D7328C" w:rsidRDefault="009953D3"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9.1.</w:t>
            </w:r>
          </w:p>
        </w:tc>
        <w:tc>
          <w:tcPr>
            <w:tcW w:w="4988" w:type="dxa"/>
          </w:tcPr>
          <w:p w:rsidR="009953D3" w:rsidRPr="00D7328C" w:rsidRDefault="009953D3" w:rsidP="009953D3">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Затвердити правила внутрішкільного трудового розпорядку.</w:t>
            </w:r>
          </w:p>
        </w:tc>
        <w:tc>
          <w:tcPr>
            <w:tcW w:w="1403" w:type="dxa"/>
          </w:tcPr>
          <w:p w:rsidR="009953D3" w:rsidRPr="00D7328C" w:rsidRDefault="009953D3" w:rsidP="00D62431">
            <w:pPr>
              <w:ind w:right="-108"/>
              <w:jc w:val="center"/>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lang w:val="uk-UA"/>
              </w:rPr>
              <w:t>до 15.08</w:t>
            </w:r>
          </w:p>
        </w:tc>
        <w:tc>
          <w:tcPr>
            <w:tcW w:w="1650" w:type="dxa"/>
            <w:vAlign w:val="center"/>
          </w:tcPr>
          <w:p w:rsidR="009953D3" w:rsidRPr="00D7328C" w:rsidRDefault="00E3503E" w:rsidP="00D62431">
            <w:pPr>
              <w:ind w:left="-128" w:right="-108"/>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Чиж І. І.</w:t>
            </w:r>
          </w:p>
        </w:tc>
        <w:tc>
          <w:tcPr>
            <w:tcW w:w="1378" w:type="dxa"/>
          </w:tcPr>
          <w:p w:rsidR="009953D3" w:rsidRPr="00D7328C" w:rsidRDefault="009953D3" w:rsidP="00D029C8">
            <w:pPr>
              <w:rPr>
                <w:rFonts w:ascii="Times New Roman" w:hAnsi="Times New Roman"/>
                <w:color w:val="000000" w:themeColor="text1"/>
                <w:lang w:val="uk-UA"/>
              </w:rPr>
            </w:pPr>
          </w:p>
        </w:tc>
      </w:tr>
      <w:tr w:rsidR="009953D3" w:rsidRPr="00D7328C" w:rsidTr="009953D3">
        <w:tc>
          <w:tcPr>
            <w:tcW w:w="616" w:type="dxa"/>
          </w:tcPr>
          <w:p w:rsidR="009953D3" w:rsidRPr="00D7328C" w:rsidRDefault="009953D3"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9.2.</w:t>
            </w:r>
          </w:p>
        </w:tc>
        <w:tc>
          <w:tcPr>
            <w:tcW w:w="4988" w:type="dxa"/>
          </w:tcPr>
          <w:p w:rsidR="009953D3" w:rsidRPr="00D7328C" w:rsidRDefault="009953D3" w:rsidP="009953D3">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Призначити склад комісії з охорони праці та техніки безпеки.</w:t>
            </w:r>
          </w:p>
        </w:tc>
        <w:tc>
          <w:tcPr>
            <w:tcW w:w="1403" w:type="dxa"/>
          </w:tcPr>
          <w:p w:rsidR="009953D3" w:rsidRPr="00D7328C" w:rsidRDefault="009953D3" w:rsidP="00D62431">
            <w:pPr>
              <w:ind w:left="-84" w:right="-108"/>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до 01.09.</w:t>
            </w:r>
          </w:p>
        </w:tc>
        <w:tc>
          <w:tcPr>
            <w:tcW w:w="1650" w:type="dxa"/>
          </w:tcPr>
          <w:p w:rsidR="009953D3" w:rsidRPr="00D7328C" w:rsidRDefault="00E3503E" w:rsidP="00D62431">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Чиж І. І.</w:t>
            </w:r>
          </w:p>
        </w:tc>
        <w:tc>
          <w:tcPr>
            <w:tcW w:w="1378" w:type="dxa"/>
          </w:tcPr>
          <w:p w:rsidR="009953D3" w:rsidRPr="00D7328C" w:rsidRDefault="009953D3" w:rsidP="00D029C8">
            <w:pPr>
              <w:rPr>
                <w:rFonts w:ascii="Times New Roman" w:hAnsi="Times New Roman"/>
                <w:color w:val="000000" w:themeColor="text1"/>
                <w:lang w:val="uk-UA"/>
              </w:rPr>
            </w:pPr>
          </w:p>
        </w:tc>
      </w:tr>
      <w:tr w:rsidR="009953D3" w:rsidRPr="00D7328C" w:rsidTr="00D62431">
        <w:tc>
          <w:tcPr>
            <w:tcW w:w="616" w:type="dxa"/>
          </w:tcPr>
          <w:p w:rsidR="009953D3" w:rsidRPr="00D7328C" w:rsidRDefault="009953D3"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9.3.</w:t>
            </w:r>
          </w:p>
        </w:tc>
        <w:tc>
          <w:tcPr>
            <w:tcW w:w="4988" w:type="dxa"/>
          </w:tcPr>
          <w:p w:rsidR="009953D3" w:rsidRPr="00D7328C" w:rsidRDefault="009953D3" w:rsidP="009953D3">
            <w:pPr>
              <w:ind w:left="44" w:right="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Забезпечити навчання з техніки безпеки педагогічних працівників, відпові-дальних за організацію роботи з охорони праці та пожежної безпеки.</w:t>
            </w:r>
          </w:p>
        </w:tc>
        <w:tc>
          <w:tcPr>
            <w:tcW w:w="1403" w:type="dxa"/>
            <w:vAlign w:val="center"/>
          </w:tcPr>
          <w:p w:rsidR="009953D3" w:rsidRPr="00D7328C" w:rsidRDefault="009953D3"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згідно графіку</w:t>
            </w:r>
          </w:p>
        </w:tc>
        <w:tc>
          <w:tcPr>
            <w:tcW w:w="1650" w:type="dxa"/>
          </w:tcPr>
          <w:p w:rsidR="009953D3" w:rsidRPr="00D7328C" w:rsidRDefault="00E3503E" w:rsidP="00D62431">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Чиж І. І.</w:t>
            </w:r>
          </w:p>
        </w:tc>
        <w:tc>
          <w:tcPr>
            <w:tcW w:w="1378" w:type="dxa"/>
          </w:tcPr>
          <w:p w:rsidR="009953D3" w:rsidRPr="00D7328C" w:rsidRDefault="009953D3" w:rsidP="00D029C8">
            <w:pPr>
              <w:rPr>
                <w:rFonts w:ascii="Times New Roman" w:hAnsi="Times New Roman"/>
                <w:color w:val="000000" w:themeColor="text1"/>
                <w:lang w:val="uk-UA"/>
              </w:rPr>
            </w:pPr>
          </w:p>
        </w:tc>
      </w:tr>
      <w:tr w:rsidR="009953D3" w:rsidRPr="00D7328C" w:rsidTr="009953D3">
        <w:tc>
          <w:tcPr>
            <w:tcW w:w="616" w:type="dxa"/>
          </w:tcPr>
          <w:p w:rsidR="009953D3" w:rsidRPr="00D7328C" w:rsidRDefault="009953D3"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9.4.</w:t>
            </w:r>
          </w:p>
        </w:tc>
        <w:tc>
          <w:tcPr>
            <w:tcW w:w="4988" w:type="dxa"/>
          </w:tcPr>
          <w:p w:rsidR="009953D3" w:rsidRPr="00D7328C" w:rsidRDefault="009953D3" w:rsidP="009953D3">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Здійснити аналіз дотримання нормативних вимог з питань охорони праці.</w:t>
            </w:r>
          </w:p>
        </w:tc>
        <w:tc>
          <w:tcPr>
            <w:tcW w:w="1403" w:type="dxa"/>
          </w:tcPr>
          <w:p w:rsidR="009953D3" w:rsidRPr="00D7328C" w:rsidRDefault="009953D3"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грудень, травень</w:t>
            </w:r>
          </w:p>
        </w:tc>
        <w:tc>
          <w:tcPr>
            <w:tcW w:w="1650" w:type="dxa"/>
          </w:tcPr>
          <w:p w:rsidR="009953D3" w:rsidRPr="00D7328C" w:rsidRDefault="00E3503E" w:rsidP="00D62431">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Чиж І. І.</w:t>
            </w:r>
          </w:p>
        </w:tc>
        <w:tc>
          <w:tcPr>
            <w:tcW w:w="1378" w:type="dxa"/>
          </w:tcPr>
          <w:p w:rsidR="009953D3" w:rsidRPr="00D7328C" w:rsidRDefault="009953D3" w:rsidP="00D029C8">
            <w:pPr>
              <w:rPr>
                <w:rFonts w:ascii="Times New Roman" w:hAnsi="Times New Roman"/>
                <w:color w:val="000000" w:themeColor="text1"/>
                <w:lang w:val="uk-UA"/>
              </w:rPr>
            </w:pPr>
          </w:p>
        </w:tc>
      </w:tr>
      <w:tr w:rsidR="009953D3" w:rsidRPr="00D7328C" w:rsidTr="00D62431">
        <w:tc>
          <w:tcPr>
            <w:tcW w:w="616" w:type="dxa"/>
          </w:tcPr>
          <w:p w:rsidR="009953D3" w:rsidRPr="00D7328C" w:rsidRDefault="009953D3"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9.5.</w:t>
            </w:r>
          </w:p>
        </w:tc>
        <w:tc>
          <w:tcPr>
            <w:tcW w:w="4988" w:type="dxa"/>
          </w:tcPr>
          <w:p w:rsidR="009953D3" w:rsidRPr="00D7328C" w:rsidRDefault="009953D3" w:rsidP="009953D3">
            <w:pPr>
              <w:ind w:left="44" w:right="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Організувати навчання та перевірку знань працівників школи з питань охорони праці вчителів-предметників.</w:t>
            </w:r>
          </w:p>
        </w:tc>
        <w:tc>
          <w:tcPr>
            <w:tcW w:w="1403" w:type="dxa"/>
            <w:vAlign w:val="center"/>
          </w:tcPr>
          <w:p w:rsidR="009953D3" w:rsidRPr="00D7328C" w:rsidRDefault="009953D3"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квітень</w:t>
            </w:r>
          </w:p>
        </w:tc>
        <w:tc>
          <w:tcPr>
            <w:tcW w:w="1650" w:type="dxa"/>
            <w:vAlign w:val="center"/>
          </w:tcPr>
          <w:p w:rsidR="009953D3" w:rsidRPr="00D7328C" w:rsidRDefault="00835478" w:rsidP="00D62431">
            <w:pPr>
              <w:ind w:left="-108" w:right="-104"/>
              <w:jc w:val="center"/>
              <w:rPr>
                <w:rFonts w:ascii="Times New Roman" w:eastAsia="Times New Roman" w:hAnsi="Times New Roman"/>
                <w:bCs/>
                <w:color w:val="000000" w:themeColor="text1"/>
                <w:lang w:val="uk-UA"/>
              </w:rPr>
            </w:pPr>
            <w:r w:rsidRPr="00D7328C">
              <w:rPr>
                <w:rFonts w:ascii="Times New Roman" w:eastAsia="Times New Roman" w:hAnsi="Times New Roman"/>
                <w:bCs/>
                <w:color w:val="000000" w:themeColor="text1"/>
                <w:lang w:val="uk-UA"/>
              </w:rPr>
              <w:t>Братейко Я. Я.</w:t>
            </w:r>
          </w:p>
        </w:tc>
        <w:tc>
          <w:tcPr>
            <w:tcW w:w="1378" w:type="dxa"/>
          </w:tcPr>
          <w:p w:rsidR="009953D3" w:rsidRPr="00D7328C" w:rsidRDefault="009953D3" w:rsidP="00D029C8">
            <w:pPr>
              <w:rPr>
                <w:rFonts w:ascii="Times New Roman" w:hAnsi="Times New Roman"/>
                <w:color w:val="000000" w:themeColor="text1"/>
                <w:lang w:val="uk-UA"/>
              </w:rPr>
            </w:pPr>
          </w:p>
        </w:tc>
      </w:tr>
      <w:tr w:rsidR="009953D3" w:rsidRPr="00D7328C" w:rsidTr="00D62431">
        <w:tc>
          <w:tcPr>
            <w:tcW w:w="616" w:type="dxa"/>
          </w:tcPr>
          <w:p w:rsidR="009953D3" w:rsidRPr="00D7328C" w:rsidRDefault="009953D3"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9.6.</w:t>
            </w:r>
          </w:p>
        </w:tc>
        <w:tc>
          <w:tcPr>
            <w:tcW w:w="4988" w:type="dxa"/>
          </w:tcPr>
          <w:p w:rsidR="009953D3" w:rsidRPr="00D7328C" w:rsidRDefault="009953D3" w:rsidP="009953D3">
            <w:pPr>
              <w:ind w:left="44" w:right="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Забезпечити технічних працівників миючими засобами та засобами гігієни.</w:t>
            </w:r>
          </w:p>
        </w:tc>
        <w:tc>
          <w:tcPr>
            <w:tcW w:w="1403" w:type="dxa"/>
            <w:vAlign w:val="center"/>
          </w:tcPr>
          <w:p w:rsidR="009953D3" w:rsidRPr="00D7328C" w:rsidRDefault="009953D3"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bCs/>
                <w:color w:val="000000" w:themeColor="text1"/>
                <w:lang w:val="uk-UA"/>
              </w:rPr>
              <w:t>протягом року</w:t>
            </w:r>
          </w:p>
        </w:tc>
        <w:tc>
          <w:tcPr>
            <w:tcW w:w="1650" w:type="dxa"/>
            <w:vAlign w:val="center"/>
          </w:tcPr>
          <w:p w:rsidR="009953D3" w:rsidRPr="00D7328C" w:rsidRDefault="00E3503E" w:rsidP="00D62431">
            <w:pPr>
              <w:jc w:val="center"/>
              <w:rPr>
                <w:rFonts w:ascii="Times New Roman" w:eastAsia="Times New Roman" w:hAnsi="Times New Roman"/>
                <w:bCs/>
                <w:color w:val="000000" w:themeColor="text1"/>
                <w:lang w:val="uk-UA"/>
              </w:rPr>
            </w:pPr>
            <w:r w:rsidRPr="00D7328C">
              <w:rPr>
                <w:rFonts w:ascii="Times New Roman" w:eastAsia="Times New Roman" w:hAnsi="Times New Roman"/>
                <w:bCs/>
                <w:color w:val="000000" w:themeColor="text1"/>
                <w:lang w:val="uk-UA"/>
              </w:rPr>
              <w:t>Смага І. Й.</w:t>
            </w:r>
          </w:p>
        </w:tc>
        <w:tc>
          <w:tcPr>
            <w:tcW w:w="1378" w:type="dxa"/>
          </w:tcPr>
          <w:p w:rsidR="009953D3" w:rsidRPr="00D7328C" w:rsidRDefault="009953D3" w:rsidP="00D029C8">
            <w:pPr>
              <w:rPr>
                <w:rFonts w:ascii="Times New Roman" w:hAnsi="Times New Roman"/>
                <w:color w:val="000000" w:themeColor="text1"/>
                <w:lang w:val="uk-UA"/>
              </w:rPr>
            </w:pPr>
          </w:p>
        </w:tc>
      </w:tr>
      <w:tr w:rsidR="009953D3" w:rsidRPr="00D7328C" w:rsidTr="00D62431">
        <w:tc>
          <w:tcPr>
            <w:tcW w:w="616" w:type="dxa"/>
          </w:tcPr>
          <w:p w:rsidR="009953D3" w:rsidRPr="00D7328C" w:rsidRDefault="009953D3"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9.7.</w:t>
            </w:r>
          </w:p>
        </w:tc>
        <w:tc>
          <w:tcPr>
            <w:tcW w:w="4988" w:type="dxa"/>
          </w:tcPr>
          <w:p w:rsidR="009953D3" w:rsidRPr="00D7328C" w:rsidRDefault="009953D3" w:rsidP="009953D3">
            <w:pPr>
              <w:ind w:right="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Організувати роботу щодо підготовки школи до осінньо-зимового періоду.</w:t>
            </w:r>
          </w:p>
        </w:tc>
        <w:tc>
          <w:tcPr>
            <w:tcW w:w="1403" w:type="dxa"/>
            <w:vAlign w:val="center"/>
          </w:tcPr>
          <w:p w:rsidR="009953D3" w:rsidRPr="00D7328C" w:rsidRDefault="009953D3"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xml:space="preserve">  жовтень –листопад</w:t>
            </w:r>
          </w:p>
        </w:tc>
        <w:tc>
          <w:tcPr>
            <w:tcW w:w="1650" w:type="dxa"/>
          </w:tcPr>
          <w:p w:rsidR="009953D3" w:rsidRPr="00D7328C" w:rsidRDefault="00E3503E" w:rsidP="00D62431">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Чиж І. І.</w:t>
            </w:r>
          </w:p>
        </w:tc>
        <w:tc>
          <w:tcPr>
            <w:tcW w:w="1378" w:type="dxa"/>
          </w:tcPr>
          <w:p w:rsidR="009953D3" w:rsidRPr="00D7328C" w:rsidRDefault="009953D3" w:rsidP="00D029C8">
            <w:pPr>
              <w:rPr>
                <w:rFonts w:ascii="Times New Roman" w:hAnsi="Times New Roman"/>
                <w:color w:val="000000" w:themeColor="text1"/>
                <w:lang w:val="uk-UA"/>
              </w:rPr>
            </w:pPr>
          </w:p>
        </w:tc>
      </w:tr>
      <w:tr w:rsidR="009953D3" w:rsidRPr="00D7328C" w:rsidTr="00D62431">
        <w:tc>
          <w:tcPr>
            <w:tcW w:w="616" w:type="dxa"/>
          </w:tcPr>
          <w:p w:rsidR="009953D3" w:rsidRPr="00D7328C" w:rsidRDefault="009953D3"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9.8.</w:t>
            </w:r>
          </w:p>
        </w:tc>
        <w:tc>
          <w:tcPr>
            <w:tcW w:w="4988" w:type="dxa"/>
          </w:tcPr>
          <w:p w:rsidR="009953D3" w:rsidRPr="00D7328C" w:rsidRDefault="009953D3" w:rsidP="009953D3">
            <w:pPr>
              <w:ind w:left="44" w:right="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Забезпечити щорічне безкоштовне проходження медичного огляду працівниками школи</w:t>
            </w:r>
          </w:p>
        </w:tc>
        <w:tc>
          <w:tcPr>
            <w:tcW w:w="1403" w:type="dxa"/>
            <w:vAlign w:val="center"/>
          </w:tcPr>
          <w:p w:rsidR="009953D3" w:rsidRPr="00D7328C" w:rsidRDefault="009953D3"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згідно графіку</w:t>
            </w:r>
          </w:p>
        </w:tc>
        <w:tc>
          <w:tcPr>
            <w:tcW w:w="1650" w:type="dxa"/>
          </w:tcPr>
          <w:p w:rsidR="009953D3" w:rsidRPr="00D7328C" w:rsidRDefault="00E3503E" w:rsidP="00D62431">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Чиж І. І.</w:t>
            </w:r>
          </w:p>
        </w:tc>
        <w:tc>
          <w:tcPr>
            <w:tcW w:w="1378" w:type="dxa"/>
          </w:tcPr>
          <w:p w:rsidR="009953D3" w:rsidRPr="00D7328C" w:rsidRDefault="009953D3" w:rsidP="00D029C8">
            <w:pPr>
              <w:rPr>
                <w:rFonts w:ascii="Times New Roman" w:hAnsi="Times New Roman"/>
                <w:color w:val="000000" w:themeColor="text1"/>
                <w:lang w:val="uk-UA"/>
              </w:rPr>
            </w:pPr>
          </w:p>
        </w:tc>
      </w:tr>
      <w:tr w:rsidR="009953D3" w:rsidRPr="00D7328C" w:rsidTr="00D62431">
        <w:tc>
          <w:tcPr>
            <w:tcW w:w="616" w:type="dxa"/>
          </w:tcPr>
          <w:p w:rsidR="009953D3" w:rsidRPr="00D7328C" w:rsidRDefault="009953D3"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9.9.</w:t>
            </w:r>
          </w:p>
        </w:tc>
        <w:tc>
          <w:tcPr>
            <w:tcW w:w="4988" w:type="dxa"/>
          </w:tcPr>
          <w:p w:rsidR="009953D3" w:rsidRPr="00D7328C" w:rsidRDefault="009953D3" w:rsidP="009953D3">
            <w:pPr>
              <w:ind w:left="44" w:right="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Забезпечити своєчасну розробку та виконання заходів по створенню безпечних та нешкідливих умов праці відповідно до вимог нормативних документів з охорони праці.</w:t>
            </w:r>
          </w:p>
        </w:tc>
        <w:tc>
          <w:tcPr>
            <w:tcW w:w="1403" w:type="dxa"/>
            <w:vAlign w:val="center"/>
          </w:tcPr>
          <w:p w:rsidR="009953D3" w:rsidRPr="00D7328C" w:rsidRDefault="009953D3"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вересень</w:t>
            </w:r>
          </w:p>
        </w:tc>
        <w:tc>
          <w:tcPr>
            <w:tcW w:w="1650" w:type="dxa"/>
          </w:tcPr>
          <w:p w:rsidR="009953D3" w:rsidRPr="00D7328C" w:rsidRDefault="00E3503E" w:rsidP="00D62431">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Чиж І. І.</w:t>
            </w:r>
          </w:p>
        </w:tc>
        <w:tc>
          <w:tcPr>
            <w:tcW w:w="1378" w:type="dxa"/>
          </w:tcPr>
          <w:p w:rsidR="009953D3" w:rsidRPr="00D7328C" w:rsidRDefault="009953D3" w:rsidP="00D029C8">
            <w:pPr>
              <w:rPr>
                <w:rFonts w:ascii="Times New Roman" w:hAnsi="Times New Roman"/>
                <w:color w:val="000000" w:themeColor="text1"/>
                <w:lang w:val="uk-UA"/>
              </w:rPr>
            </w:pPr>
          </w:p>
        </w:tc>
      </w:tr>
      <w:tr w:rsidR="009953D3" w:rsidRPr="00D7328C" w:rsidTr="00D62431">
        <w:tc>
          <w:tcPr>
            <w:tcW w:w="616" w:type="dxa"/>
          </w:tcPr>
          <w:p w:rsidR="009953D3" w:rsidRPr="00D7328C" w:rsidRDefault="009953D3"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9.10.</w:t>
            </w:r>
          </w:p>
        </w:tc>
        <w:tc>
          <w:tcPr>
            <w:tcW w:w="4988" w:type="dxa"/>
          </w:tcPr>
          <w:p w:rsidR="009953D3" w:rsidRPr="00D7328C" w:rsidRDefault="009953D3" w:rsidP="009953D3">
            <w:pPr>
              <w:ind w:left="10" w:hanging="10"/>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xml:space="preserve">Організувати роботу щодо створення належних умов і безпеки праці, вжиття заходів до недопущення виробничого травматизму. </w:t>
            </w:r>
          </w:p>
        </w:tc>
        <w:tc>
          <w:tcPr>
            <w:tcW w:w="1403" w:type="dxa"/>
            <w:vAlign w:val="center"/>
          </w:tcPr>
          <w:p w:rsidR="009953D3" w:rsidRPr="00D7328C" w:rsidRDefault="009953D3"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протягом року</w:t>
            </w:r>
          </w:p>
        </w:tc>
        <w:tc>
          <w:tcPr>
            <w:tcW w:w="1650" w:type="dxa"/>
          </w:tcPr>
          <w:p w:rsidR="009953D3" w:rsidRPr="00D7328C" w:rsidRDefault="00E3503E" w:rsidP="00D62431">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Чиж І. І.</w:t>
            </w:r>
          </w:p>
        </w:tc>
        <w:tc>
          <w:tcPr>
            <w:tcW w:w="1378" w:type="dxa"/>
          </w:tcPr>
          <w:p w:rsidR="009953D3" w:rsidRPr="00D7328C" w:rsidRDefault="009953D3" w:rsidP="00D029C8">
            <w:pPr>
              <w:rPr>
                <w:rFonts w:ascii="Times New Roman" w:hAnsi="Times New Roman"/>
                <w:color w:val="000000" w:themeColor="text1"/>
                <w:lang w:val="uk-UA"/>
              </w:rPr>
            </w:pPr>
          </w:p>
        </w:tc>
      </w:tr>
      <w:tr w:rsidR="009953D3" w:rsidRPr="00D7328C" w:rsidTr="00D62431">
        <w:tc>
          <w:tcPr>
            <w:tcW w:w="616" w:type="dxa"/>
          </w:tcPr>
          <w:p w:rsidR="009953D3" w:rsidRPr="00D7328C" w:rsidRDefault="009953D3"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9.11.</w:t>
            </w:r>
          </w:p>
        </w:tc>
        <w:tc>
          <w:tcPr>
            <w:tcW w:w="4988" w:type="dxa"/>
          </w:tcPr>
          <w:p w:rsidR="009953D3" w:rsidRPr="00D7328C" w:rsidRDefault="009953D3" w:rsidP="009953D3">
            <w:pPr>
              <w:ind w:left="44" w:right="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Організувати роботу  щодо підготовки школи в осінньо-зимових умовах. Скласти план заходів.</w:t>
            </w:r>
          </w:p>
        </w:tc>
        <w:tc>
          <w:tcPr>
            <w:tcW w:w="1403" w:type="dxa"/>
            <w:vAlign w:val="center"/>
          </w:tcPr>
          <w:p w:rsidR="009953D3" w:rsidRPr="00D7328C" w:rsidRDefault="009953D3"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вересень</w:t>
            </w:r>
          </w:p>
        </w:tc>
        <w:tc>
          <w:tcPr>
            <w:tcW w:w="1650" w:type="dxa"/>
          </w:tcPr>
          <w:p w:rsidR="009953D3" w:rsidRPr="00D7328C" w:rsidRDefault="00E3503E" w:rsidP="00D62431">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Чиж І. І.</w:t>
            </w:r>
          </w:p>
        </w:tc>
        <w:tc>
          <w:tcPr>
            <w:tcW w:w="1378" w:type="dxa"/>
          </w:tcPr>
          <w:p w:rsidR="009953D3" w:rsidRPr="00D7328C" w:rsidRDefault="009953D3" w:rsidP="00D029C8">
            <w:pPr>
              <w:rPr>
                <w:rFonts w:ascii="Times New Roman" w:hAnsi="Times New Roman"/>
                <w:color w:val="000000" w:themeColor="text1"/>
                <w:lang w:val="uk-UA"/>
              </w:rPr>
            </w:pPr>
          </w:p>
        </w:tc>
      </w:tr>
      <w:tr w:rsidR="009953D3" w:rsidRPr="00D7328C" w:rsidTr="00D62431">
        <w:tc>
          <w:tcPr>
            <w:tcW w:w="616" w:type="dxa"/>
          </w:tcPr>
          <w:p w:rsidR="009953D3" w:rsidRPr="00D7328C" w:rsidRDefault="009953D3"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9.12.</w:t>
            </w:r>
          </w:p>
        </w:tc>
        <w:tc>
          <w:tcPr>
            <w:tcW w:w="4988" w:type="dxa"/>
          </w:tcPr>
          <w:p w:rsidR="009953D3" w:rsidRPr="00D7328C" w:rsidRDefault="009953D3" w:rsidP="009953D3">
            <w:pPr>
              <w:ind w:left="44" w:right="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xml:space="preserve">Надавати можливість проходження позачергового медичного огляду працівникові, якщо він пов’язує погіршення здоров’я з виконанням трудових обов’язків. </w:t>
            </w:r>
          </w:p>
        </w:tc>
        <w:tc>
          <w:tcPr>
            <w:tcW w:w="1403" w:type="dxa"/>
            <w:vAlign w:val="center"/>
          </w:tcPr>
          <w:p w:rsidR="009953D3" w:rsidRPr="00D7328C" w:rsidRDefault="009953D3"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протягом року</w:t>
            </w:r>
          </w:p>
        </w:tc>
        <w:tc>
          <w:tcPr>
            <w:tcW w:w="1650" w:type="dxa"/>
          </w:tcPr>
          <w:p w:rsidR="009953D3" w:rsidRPr="00D7328C" w:rsidRDefault="00E3503E" w:rsidP="00D62431">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Чиж І. І.</w:t>
            </w:r>
          </w:p>
        </w:tc>
        <w:tc>
          <w:tcPr>
            <w:tcW w:w="1378" w:type="dxa"/>
          </w:tcPr>
          <w:p w:rsidR="009953D3" w:rsidRPr="00D7328C" w:rsidRDefault="009953D3" w:rsidP="00D029C8">
            <w:pPr>
              <w:rPr>
                <w:rFonts w:ascii="Times New Roman" w:hAnsi="Times New Roman"/>
                <w:color w:val="000000" w:themeColor="text1"/>
                <w:lang w:val="uk-UA"/>
              </w:rPr>
            </w:pPr>
          </w:p>
        </w:tc>
      </w:tr>
      <w:tr w:rsidR="009953D3" w:rsidRPr="00D7328C" w:rsidTr="00D62431">
        <w:tc>
          <w:tcPr>
            <w:tcW w:w="616" w:type="dxa"/>
          </w:tcPr>
          <w:p w:rsidR="009953D3" w:rsidRPr="00D7328C" w:rsidRDefault="009953D3"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9.13.</w:t>
            </w:r>
          </w:p>
        </w:tc>
        <w:tc>
          <w:tcPr>
            <w:tcW w:w="4988" w:type="dxa"/>
          </w:tcPr>
          <w:p w:rsidR="009953D3" w:rsidRPr="00D7328C" w:rsidRDefault="009953D3" w:rsidP="00617455">
            <w:pPr>
              <w:shd w:val="clear" w:color="auto" w:fill="FFFFFF"/>
              <w:ind w:left="10" w:right="19" w:hanging="10"/>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Забезпечити належне утримання санітарно-побутових приміщень, кабінетів фізики, хімії, біології. інформатики, спортивного залу, навчальних майстерень, туалетів. Здійснювати контроль та узагальнити результати.</w:t>
            </w:r>
          </w:p>
        </w:tc>
        <w:tc>
          <w:tcPr>
            <w:tcW w:w="1403" w:type="dxa"/>
            <w:vAlign w:val="center"/>
          </w:tcPr>
          <w:p w:rsidR="009953D3" w:rsidRPr="00D7328C" w:rsidRDefault="009953D3"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протягом року</w:t>
            </w:r>
          </w:p>
          <w:p w:rsidR="009953D3" w:rsidRPr="00D7328C" w:rsidRDefault="009953D3"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червень</w:t>
            </w:r>
          </w:p>
        </w:tc>
        <w:tc>
          <w:tcPr>
            <w:tcW w:w="1650" w:type="dxa"/>
          </w:tcPr>
          <w:p w:rsidR="009953D3" w:rsidRPr="00D7328C" w:rsidRDefault="00E3503E" w:rsidP="00D62431">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Чиж І. І.</w:t>
            </w:r>
          </w:p>
        </w:tc>
        <w:tc>
          <w:tcPr>
            <w:tcW w:w="1378" w:type="dxa"/>
          </w:tcPr>
          <w:p w:rsidR="009953D3" w:rsidRPr="00D7328C" w:rsidRDefault="009953D3" w:rsidP="00D029C8">
            <w:pPr>
              <w:rPr>
                <w:rFonts w:ascii="Times New Roman" w:hAnsi="Times New Roman"/>
                <w:color w:val="000000" w:themeColor="text1"/>
                <w:lang w:val="uk-UA"/>
              </w:rPr>
            </w:pPr>
          </w:p>
        </w:tc>
      </w:tr>
      <w:tr w:rsidR="009953D3" w:rsidRPr="00D7328C" w:rsidTr="00D62431">
        <w:tc>
          <w:tcPr>
            <w:tcW w:w="616" w:type="dxa"/>
          </w:tcPr>
          <w:p w:rsidR="009953D3" w:rsidRPr="00D7328C" w:rsidRDefault="009953D3"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9.14.</w:t>
            </w:r>
          </w:p>
        </w:tc>
        <w:tc>
          <w:tcPr>
            <w:tcW w:w="4988" w:type="dxa"/>
          </w:tcPr>
          <w:p w:rsidR="009953D3" w:rsidRPr="00D7328C" w:rsidRDefault="009953D3" w:rsidP="009953D3">
            <w:pPr>
              <w:ind w:left="44" w:right="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Надавати відпустку або її частину членам адміністрації та педагогічним працівникам протягом навчального року у зв’язку з санаторно-курортного лікування.</w:t>
            </w:r>
          </w:p>
        </w:tc>
        <w:tc>
          <w:tcPr>
            <w:tcW w:w="1403" w:type="dxa"/>
            <w:vAlign w:val="center"/>
          </w:tcPr>
          <w:p w:rsidR="009953D3" w:rsidRPr="00D7328C" w:rsidRDefault="009953D3"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протягом року</w:t>
            </w:r>
          </w:p>
          <w:p w:rsidR="009953D3" w:rsidRPr="00D7328C" w:rsidRDefault="009953D3" w:rsidP="00D62431">
            <w:pPr>
              <w:jc w:val="center"/>
              <w:rPr>
                <w:rFonts w:ascii="Times New Roman" w:eastAsia="Times New Roman" w:hAnsi="Times New Roman"/>
                <w:color w:val="000000" w:themeColor="text1"/>
                <w:lang w:val="uk-UA"/>
              </w:rPr>
            </w:pPr>
          </w:p>
        </w:tc>
        <w:tc>
          <w:tcPr>
            <w:tcW w:w="1650" w:type="dxa"/>
          </w:tcPr>
          <w:p w:rsidR="009953D3" w:rsidRPr="00D7328C" w:rsidRDefault="00E3503E" w:rsidP="00D62431">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Чиж І. І.</w:t>
            </w:r>
          </w:p>
        </w:tc>
        <w:tc>
          <w:tcPr>
            <w:tcW w:w="1378" w:type="dxa"/>
          </w:tcPr>
          <w:p w:rsidR="009953D3" w:rsidRPr="00D7328C" w:rsidRDefault="009953D3" w:rsidP="00D029C8">
            <w:pPr>
              <w:rPr>
                <w:rFonts w:ascii="Times New Roman" w:hAnsi="Times New Roman"/>
                <w:color w:val="000000" w:themeColor="text1"/>
                <w:lang w:val="uk-UA"/>
              </w:rPr>
            </w:pPr>
          </w:p>
        </w:tc>
      </w:tr>
      <w:tr w:rsidR="009953D3" w:rsidRPr="00D7328C" w:rsidTr="00D62431">
        <w:tc>
          <w:tcPr>
            <w:tcW w:w="616" w:type="dxa"/>
          </w:tcPr>
          <w:p w:rsidR="009953D3" w:rsidRPr="00D7328C" w:rsidRDefault="009953D3"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9.15.</w:t>
            </w:r>
          </w:p>
        </w:tc>
        <w:tc>
          <w:tcPr>
            <w:tcW w:w="4988" w:type="dxa"/>
          </w:tcPr>
          <w:p w:rsidR="009953D3" w:rsidRPr="00D7328C" w:rsidRDefault="009953D3" w:rsidP="009953D3">
            <w:pPr>
              <w:ind w:left="44" w:right="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xml:space="preserve">Жінкам, які працюють і мають двох і більше дітей віком до 15 років або дитину-інваліда, за їх бажанням </w:t>
            </w:r>
            <w:r w:rsidRPr="00D7328C">
              <w:rPr>
                <w:rFonts w:ascii="Times New Roman" w:eastAsia="Times New Roman" w:hAnsi="Times New Roman"/>
                <w:color w:val="000000" w:themeColor="text1"/>
                <w:lang w:val="uk-UA"/>
              </w:rPr>
              <w:lastRenderedPageBreak/>
              <w:t>щорічно надавати додаткову оплачувану відпустку тривалістю 10 календарних днів без урахування святкових та неробочих днів.</w:t>
            </w:r>
          </w:p>
        </w:tc>
        <w:tc>
          <w:tcPr>
            <w:tcW w:w="1403" w:type="dxa"/>
            <w:vAlign w:val="center"/>
          </w:tcPr>
          <w:p w:rsidR="009953D3" w:rsidRPr="00D7328C" w:rsidRDefault="009953D3"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lastRenderedPageBreak/>
              <w:t>згідно графіку</w:t>
            </w:r>
          </w:p>
        </w:tc>
        <w:tc>
          <w:tcPr>
            <w:tcW w:w="1650" w:type="dxa"/>
          </w:tcPr>
          <w:p w:rsidR="009953D3" w:rsidRPr="00D7328C" w:rsidRDefault="00E3503E" w:rsidP="00D62431">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Чиж І. І.</w:t>
            </w:r>
          </w:p>
        </w:tc>
        <w:tc>
          <w:tcPr>
            <w:tcW w:w="1378" w:type="dxa"/>
          </w:tcPr>
          <w:p w:rsidR="009953D3" w:rsidRPr="00D7328C" w:rsidRDefault="009953D3" w:rsidP="00D029C8">
            <w:pPr>
              <w:rPr>
                <w:rFonts w:ascii="Times New Roman" w:hAnsi="Times New Roman"/>
                <w:color w:val="000000" w:themeColor="text1"/>
                <w:lang w:val="uk-UA"/>
              </w:rPr>
            </w:pPr>
          </w:p>
        </w:tc>
      </w:tr>
      <w:tr w:rsidR="009953D3" w:rsidRPr="00D7328C" w:rsidTr="00D62431">
        <w:tc>
          <w:tcPr>
            <w:tcW w:w="616" w:type="dxa"/>
          </w:tcPr>
          <w:p w:rsidR="009953D3" w:rsidRPr="00D7328C" w:rsidRDefault="009953D3"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lastRenderedPageBreak/>
              <w:t>9.16.</w:t>
            </w:r>
          </w:p>
        </w:tc>
        <w:tc>
          <w:tcPr>
            <w:tcW w:w="4988" w:type="dxa"/>
          </w:tcPr>
          <w:p w:rsidR="009953D3" w:rsidRPr="00D7328C" w:rsidRDefault="009953D3" w:rsidP="009953D3">
            <w:pPr>
              <w:shd w:val="clear" w:color="auto" w:fill="FFFFFF"/>
              <w:spacing w:before="5"/>
              <w:ind w:left="10" w:right="38" w:firstLine="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Надавати додаткову відпустку працівникам з ненормованим робочим днем згідно орієнтованому переліку посад працівників з ненормова-ним робочим днем, розробленого Міністерством освіти і науки України 11.03.1998 та погодженого  з ЦК профспілки працівників освіти і науки України  06.03.1998.</w:t>
            </w:r>
          </w:p>
        </w:tc>
        <w:tc>
          <w:tcPr>
            <w:tcW w:w="1403" w:type="dxa"/>
            <w:vAlign w:val="center"/>
          </w:tcPr>
          <w:p w:rsidR="009953D3" w:rsidRPr="00D7328C" w:rsidRDefault="009953D3"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протягом року</w:t>
            </w:r>
          </w:p>
        </w:tc>
        <w:tc>
          <w:tcPr>
            <w:tcW w:w="1650" w:type="dxa"/>
          </w:tcPr>
          <w:p w:rsidR="009953D3" w:rsidRPr="00D7328C" w:rsidRDefault="00E3503E" w:rsidP="00D62431">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Чиж І. І.</w:t>
            </w:r>
          </w:p>
        </w:tc>
        <w:tc>
          <w:tcPr>
            <w:tcW w:w="1378" w:type="dxa"/>
          </w:tcPr>
          <w:p w:rsidR="009953D3" w:rsidRPr="00D7328C" w:rsidRDefault="009953D3" w:rsidP="00D029C8">
            <w:pPr>
              <w:rPr>
                <w:rFonts w:ascii="Times New Roman" w:hAnsi="Times New Roman"/>
                <w:color w:val="000000" w:themeColor="text1"/>
                <w:lang w:val="uk-UA"/>
              </w:rPr>
            </w:pPr>
          </w:p>
        </w:tc>
      </w:tr>
      <w:tr w:rsidR="009953D3" w:rsidRPr="00D7328C" w:rsidTr="00D62431">
        <w:tc>
          <w:tcPr>
            <w:tcW w:w="616" w:type="dxa"/>
          </w:tcPr>
          <w:p w:rsidR="009953D3" w:rsidRPr="00D7328C" w:rsidRDefault="009953D3"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9.17.</w:t>
            </w:r>
          </w:p>
        </w:tc>
        <w:tc>
          <w:tcPr>
            <w:tcW w:w="4988" w:type="dxa"/>
          </w:tcPr>
          <w:p w:rsidR="009953D3" w:rsidRPr="00D7328C" w:rsidRDefault="009953D3" w:rsidP="009953D3">
            <w:pPr>
              <w:shd w:val="clear" w:color="auto" w:fill="FFFFFF"/>
              <w:spacing w:before="5"/>
              <w:ind w:left="10" w:right="38" w:firstLine="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Надавати відпустку без збереження заробітної плати або частковим                  її  збереженням  не більше 15 календарних днів на рік.</w:t>
            </w:r>
          </w:p>
        </w:tc>
        <w:tc>
          <w:tcPr>
            <w:tcW w:w="1403" w:type="dxa"/>
            <w:vAlign w:val="center"/>
          </w:tcPr>
          <w:p w:rsidR="009953D3" w:rsidRPr="00D7328C" w:rsidRDefault="009953D3"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протягом року</w:t>
            </w:r>
          </w:p>
        </w:tc>
        <w:tc>
          <w:tcPr>
            <w:tcW w:w="1650" w:type="dxa"/>
          </w:tcPr>
          <w:p w:rsidR="009953D3" w:rsidRPr="00D7328C" w:rsidRDefault="00E3503E" w:rsidP="00D62431">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Чиж І. І.</w:t>
            </w:r>
          </w:p>
        </w:tc>
        <w:tc>
          <w:tcPr>
            <w:tcW w:w="1378" w:type="dxa"/>
          </w:tcPr>
          <w:p w:rsidR="009953D3" w:rsidRPr="00D7328C" w:rsidRDefault="009953D3" w:rsidP="00D029C8">
            <w:pPr>
              <w:rPr>
                <w:rFonts w:ascii="Times New Roman" w:hAnsi="Times New Roman"/>
                <w:color w:val="000000" w:themeColor="text1"/>
                <w:lang w:val="uk-UA"/>
              </w:rPr>
            </w:pPr>
          </w:p>
        </w:tc>
      </w:tr>
      <w:tr w:rsidR="009953D3" w:rsidRPr="00D7328C" w:rsidTr="00D62431">
        <w:tc>
          <w:tcPr>
            <w:tcW w:w="616" w:type="dxa"/>
          </w:tcPr>
          <w:p w:rsidR="009953D3" w:rsidRPr="00D7328C" w:rsidRDefault="009953D3"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9.20.</w:t>
            </w:r>
          </w:p>
        </w:tc>
        <w:tc>
          <w:tcPr>
            <w:tcW w:w="4988" w:type="dxa"/>
          </w:tcPr>
          <w:p w:rsidR="009953D3" w:rsidRPr="00D7328C" w:rsidRDefault="009953D3" w:rsidP="009953D3">
            <w:pPr>
              <w:ind w:right="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Забезпечити доплату сторожам у розмірі 40% за роботу  в нічний час.</w:t>
            </w:r>
          </w:p>
        </w:tc>
        <w:tc>
          <w:tcPr>
            <w:tcW w:w="1403" w:type="dxa"/>
            <w:vAlign w:val="center"/>
          </w:tcPr>
          <w:p w:rsidR="009953D3" w:rsidRPr="00D7328C" w:rsidRDefault="009953D3"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bCs/>
                <w:color w:val="000000" w:themeColor="text1"/>
                <w:lang w:val="uk-UA"/>
              </w:rPr>
              <w:t>протягом року</w:t>
            </w:r>
          </w:p>
        </w:tc>
        <w:tc>
          <w:tcPr>
            <w:tcW w:w="1650" w:type="dxa"/>
          </w:tcPr>
          <w:p w:rsidR="009953D3" w:rsidRPr="00D7328C" w:rsidRDefault="00E3503E" w:rsidP="00D62431">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Чиж І. І.</w:t>
            </w:r>
          </w:p>
        </w:tc>
        <w:tc>
          <w:tcPr>
            <w:tcW w:w="1378" w:type="dxa"/>
          </w:tcPr>
          <w:p w:rsidR="009953D3" w:rsidRPr="00D7328C" w:rsidRDefault="009953D3" w:rsidP="00D029C8">
            <w:pPr>
              <w:rPr>
                <w:rFonts w:ascii="Times New Roman" w:hAnsi="Times New Roman"/>
                <w:color w:val="000000" w:themeColor="text1"/>
                <w:lang w:val="uk-UA"/>
              </w:rPr>
            </w:pPr>
          </w:p>
        </w:tc>
      </w:tr>
      <w:tr w:rsidR="009953D3" w:rsidRPr="00D7328C" w:rsidTr="00D62431">
        <w:tc>
          <w:tcPr>
            <w:tcW w:w="616" w:type="dxa"/>
          </w:tcPr>
          <w:p w:rsidR="009953D3" w:rsidRPr="00D7328C" w:rsidRDefault="009953D3"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9.21.</w:t>
            </w:r>
          </w:p>
        </w:tc>
        <w:tc>
          <w:tcPr>
            <w:tcW w:w="4988" w:type="dxa"/>
          </w:tcPr>
          <w:p w:rsidR="009953D3" w:rsidRPr="00D7328C" w:rsidRDefault="009953D3" w:rsidP="009953D3">
            <w:pPr>
              <w:ind w:right="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Здійснити контроль за виконанням вимог нормативних акті</w:t>
            </w:r>
            <w:r w:rsidR="00617455" w:rsidRPr="00D7328C">
              <w:rPr>
                <w:rFonts w:ascii="Times New Roman" w:eastAsia="Times New Roman" w:hAnsi="Times New Roman"/>
                <w:color w:val="000000" w:themeColor="text1"/>
                <w:lang w:val="uk-UA"/>
              </w:rPr>
              <w:t xml:space="preserve">в </w:t>
            </w:r>
            <w:r w:rsidRPr="00D7328C">
              <w:rPr>
                <w:rFonts w:ascii="Times New Roman" w:eastAsia="Times New Roman" w:hAnsi="Times New Roman"/>
                <w:color w:val="000000" w:themeColor="text1"/>
                <w:lang w:val="uk-UA"/>
              </w:rPr>
              <w:t xml:space="preserve">та заходів у закладі освіти з питань охорони праці. </w:t>
            </w:r>
          </w:p>
        </w:tc>
        <w:tc>
          <w:tcPr>
            <w:tcW w:w="1403" w:type="dxa"/>
            <w:vAlign w:val="center"/>
          </w:tcPr>
          <w:p w:rsidR="009953D3" w:rsidRPr="00D7328C" w:rsidRDefault="009953D3"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червень</w:t>
            </w:r>
          </w:p>
        </w:tc>
        <w:tc>
          <w:tcPr>
            <w:tcW w:w="1650" w:type="dxa"/>
          </w:tcPr>
          <w:p w:rsidR="009953D3" w:rsidRPr="00D7328C" w:rsidRDefault="00E3503E" w:rsidP="00D62431">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Чиж І. І.</w:t>
            </w:r>
          </w:p>
        </w:tc>
        <w:tc>
          <w:tcPr>
            <w:tcW w:w="1378" w:type="dxa"/>
          </w:tcPr>
          <w:p w:rsidR="009953D3" w:rsidRPr="00D7328C" w:rsidRDefault="009953D3" w:rsidP="00D029C8">
            <w:pPr>
              <w:rPr>
                <w:rFonts w:ascii="Times New Roman" w:hAnsi="Times New Roman"/>
                <w:color w:val="000000" w:themeColor="text1"/>
                <w:lang w:val="uk-UA"/>
              </w:rPr>
            </w:pPr>
          </w:p>
        </w:tc>
      </w:tr>
      <w:tr w:rsidR="009953D3" w:rsidRPr="00D7328C" w:rsidTr="00D62431">
        <w:tc>
          <w:tcPr>
            <w:tcW w:w="616" w:type="dxa"/>
          </w:tcPr>
          <w:p w:rsidR="009953D3" w:rsidRPr="00D7328C" w:rsidRDefault="009953D3"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9.22</w:t>
            </w:r>
          </w:p>
        </w:tc>
        <w:tc>
          <w:tcPr>
            <w:tcW w:w="4988" w:type="dxa"/>
          </w:tcPr>
          <w:p w:rsidR="009953D3" w:rsidRPr="00D7328C" w:rsidRDefault="009953D3" w:rsidP="009953D3">
            <w:pPr>
              <w:ind w:right="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Розробити (оновити) і затвердити інструкції з охорони праці і техніки безпеки для працівників школи згідно штатного розпису (за необхідністю)</w:t>
            </w:r>
          </w:p>
        </w:tc>
        <w:tc>
          <w:tcPr>
            <w:tcW w:w="1403" w:type="dxa"/>
            <w:vAlign w:val="center"/>
          </w:tcPr>
          <w:p w:rsidR="009953D3" w:rsidRPr="00D7328C" w:rsidRDefault="009953D3"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xml:space="preserve">серпень </w:t>
            </w:r>
          </w:p>
        </w:tc>
        <w:tc>
          <w:tcPr>
            <w:tcW w:w="1650" w:type="dxa"/>
          </w:tcPr>
          <w:p w:rsidR="009953D3" w:rsidRPr="00D7328C" w:rsidRDefault="00835478" w:rsidP="00D62431">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Братейко Я. Я.</w:t>
            </w:r>
          </w:p>
          <w:p w:rsidR="009953D3" w:rsidRPr="00D7328C" w:rsidRDefault="00337B5E" w:rsidP="00D62431">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Миколів І. І.</w:t>
            </w:r>
          </w:p>
        </w:tc>
        <w:tc>
          <w:tcPr>
            <w:tcW w:w="1378" w:type="dxa"/>
          </w:tcPr>
          <w:p w:rsidR="009953D3" w:rsidRPr="00D7328C" w:rsidRDefault="009953D3" w:rsidP="00D029C8">
            <w:pPr>
              <w:rPr>
                <w:rFonts w:ascii="Times New Roman" w:hAnsi="Times New Roman"/>
                <w:color w:val="000000" w:themeColor="text1"/>
                <w:lang w:val="uk-UA"/>
              </w:rPr>
            </w:pPr>
          </w:p>
        </w:tc>
      </w:tr>
    </w:tbl>
    <w:p w:rsidR="00D029C8" w:rsidRPr="00D7328C" w:rsidRDefault="0008098F" w:rsidP="00AB670F">
      <w:pPr>
        <w:spacing w:before="240"/>
        <w:rPr>
          <w:rFonts w:ascii="Times New Roman" w:hAnsi="Times New Roman"/>
          <w:b/>
          <w:color w:val="000000" w:themeColor="text1"/>
          <w:sz w:val="20"/>
          <w:szCs w:val="20"/>
          <w:lang w:val="uk-UA"/>
        </w:rPr>
      </w:pPr>
      <w:r w:rsidRPr="00D7328C">
        <w:rPr>
          <w:rFonts w:ascii="Times New Roman" w:hAnsi="Times New Roman"/>
          <w:b/>
          <w:color w:val="000000" w:themeColor="text1"/>
          <w:sz w:val="20"/>
          <w:szCs w:val="20"/>
          <w:lang w:val="uk-UA"/>
        </w:rPr>
        <w:t xml:space="preserve">2.1.3.2. </w:t>
      </w:r>
      <w:r w:rsidR="00D029C8" w:rsidRPr="00D7328C">
        <w:rPr>
          <w:rFonts w:ascii="Times New Roman" w:hAnsi="Times New Roman"/>
          <w:b/>
          <w:color w:val="000000" w:themeColor="text1"/>
          <w:sz w:val="20"/>
          <w:szCs w:val="20"/>
          <w:lang w:val="uk-UA"/>
        </w:rPr>
        <w:t>Безпека життєдіяльності здобувачів освіти</w:t>
      </w:r>
    </w:p>
    <w:tbl>
      <w:tblPr>
        <w:tblStyle w:val="afff0"/>
        <w:tblW w:w="0" w:type="auto"/>
        <w:tblInd w:w="-459" w:type="dxa"/>
        <w:tblLook w:val="04A0" w:firstRow="1" w:lastRow="0" w:firstColumn="1" w:lastColumn="0" w:noHBand="0" w:noVBand="1"/>
      </w:tblPr>
      <w:tblGrid>
        <w:gridCol w:w="468"/>
        <w:gridCol w:w="5427"/>
        <w:gridCol w:w="1276"/>
        <w:gridCol w:w="1650"/>
        <w:gridCol w:w="1209"/>
      </w:tblGrid>
      <w:tr w:rsidR="007130D9" w:rsidRPr="00D7328C" w:rsidTr="00E87FEC">
        <w:tc>
          <w:tcPr>
            <w:tcW w:w="468" w:type="dxa"/>
          </w:tcPr>
          <w:p w:rsidR="00A72431" w:rsidRPr="00D7328C" w:rsidRDefault="00A72431" w:rsidP="00A12322">
            <w:pPr>
              <w:jc w:val="center"/>
              <w:rPr>
                <w:rFonts w:ascii="Times New Roman" w:hAnsi="Times New Roman"/>
                <w:b/>
                <w:color w:val="000000" w:themeColor="text1"/>
                <w:lang w:val="uk-UA"/>
              </w:rPr>
            </w:pPr>
            <w:r w:rsidRPr="00D7328C">
              <w:rPr>
                <w:rFonts w:ascii="Times New Roman" w:hAnsi="Times New Roman"/>
                <w:b/>
                <w:color w:val="000000" w:themeColor="text1"/>
                <w:lang w:val="uk-UA"/>
              </w:rPr>
              <w:t>№</w:t>
            </w:r>
          </w:p>
          <w:p w:rsidR="00A72431" w:rsidRPr="00D7328C" w:rsidRDefault="00A72431" w:rsidP="00A12322">
            <w:pPr>
              <w:jc w:val="center"/>
              <w:rPr>
                <w:rFonts w:ascii="Times New Roman" w:hAnsi="Times New Roman"/>
                <w:b/>
                <w:color w:val="000000" w:themeColor="text1"/>
                <w:lang w:val="uk-UA"/>
              </w:rPr>
            </w:pPr>
            <w:r w:rsidRPr="00D7328C">
              <w:rPr>
                <w:rFonts w:ascii="Times New Roman" w:hAnsi="Times New Roman"/>
                <w:b/>
                <w:color w:val="000000" w:themeColor="text1"/>
                <w:lang w:val="uk-UA"/>
              </w:rPr>
              <w:t>з/п</w:t>
            </w:r>
          </w:p>
        </w:tc>
        <w:tc>
          <w:tcPr>
            <w:tcW w:w="5427" w:type="dxa"/>
          </w:tcPr>
          <w:p w:rsidR="00A72431" w:rsidRPr="00D7328C" w:rsidRDefault="00A72431" w:rsidP="00A12322">
            <w:pPr>
              <w:jc w:val="center"/>
              <w:rPr>
                <w:rFonts w:ascii="Times New Roman" w:hAnsi="Times New Roman"/>
                <w:b/>
                <w:color w:val="000000" w:themeColor="text1"/>
                <w:lang w:val="uk-UA"/>
              </w:rPr>
            </w:pPr>
            <w:r w:rsidRPr="00D7328C">
              <w:rPr>
                <w:rFonts w:ascii="Times New Roman" w:hAnsi="Times New Roman"/>
                <w:b/>
                <w:color w:val="000000" w:themeColor="text1"/>
                <w:lang w:val="uk-UA"/>
              </w:rPr>
              <w:t>Заходи</w:t>
            </w:r>
          </w:p>
        </w:tc>
        <w:tc>
          <w:tcPr>
            <w:tcW w:w="1276" w:type="dxa"/>
          </w:tcPr>
          <w:p w:rsidR="00A72431" w:rsidRPr="00D7328C" w:rsidRDefault="00A72431" w:rsidP="00A12322">
            <w:pPr>
              <w:jc w:val="center"/>
              <w:rPr>
                <w:rFonts w:ascii="Times New Roman" w:hAnsi="Times New Roman"/>
                <w:b/>
                <w:color w:val="000000" w:themeColor="text1"/>
                <w:lang w:val="uk-UA"/>
              </w:rPr>
            </w:pPr>
            <w:r w:rsidRPr="00D7328C">
              <w:rPr>
                <w:rFonts w:ascii="Times New Roman" w:hAnsi="Times New Roman"/>
                <w:b/>
                <w:color w:val="000000" w:themeColor="text1"/>
                <w:lang w:val="uk-UA"/>
              </w:rPr>
              <w:t>Термін виконання</w:t>
            </w:r>
          </w:p>
        </w:tc>
        <w:tc>
          <w:tcPr>
            <w:tcW w:w="1650" w:type="dxa"/>
          </w:tcPr>
          <w:p w:rsidR="00A72431" w:rsidRPr="00D7328C" w:rsidRDefault="00A72431" w:rsidP="00A12322">
            <w:pPr>
              <w:jc w:val="center"/>
              <w:rPr>
                <w:rFonts w:ascii="Times New Roman" w:hAnsi="Times New Roman"/>
                <w:b/>
                <w:color w:val="000000" w:themeColor="text1"/>
                <w:lang w:val="uk-UA"/>
              </w:rPr>
            </w:pPr>
            <w:r w:rsidRPr="00D7328C">
              <w:rPr>
                <w:rFonts w:ascii="Times New Roman" w:hAnsi="Times New Roman"/>
                <w:b/>
                <w:color w:val="000000" w:themeColor="text1"/>
                <w:lang w:val="uk-UA"/>
              </w:rPr>
              <w:t>Відповідальний</w:t>
            </w:r>
          </w:p>
        </w:tc>
        <w:tc>
          <w:tcPr>
            <w:tcW w:w="1209" w:type="dxa"/>
          </w:tcPr>
          <w:p w:rsidR="00A72431" w:rsidRPr="00D7328C" w:rsidRDefault="00A72431" w:rsidP="00A12322">
            <w:pPr>
              <w:jc w:val="center"/>
              <w:rPr>
                <w:rFonts w:ascii="Times New Roman" w:hAnsi="Times New Roman"/>
                <w:b/>
                <w:color w:val="000000" w:themeColor="text1"/>
                <w:lang w:val="uk-UA"/>
              </w:rPr>
            </w:pPr>
            <w:r w:rsidRPr="00D7328C">
              <w:rPr>
                <w:rFonts w:ascii="Times New Roman" w:hAnsi="Times New Roman"/>
                <w:b/>
                <w:color w:val="000000" w:themeColor="text1"/>
                <w:lang w:val="uk-UA"/>
              </w:rPr>
              <w:t>Відмітка про виконання</w:t>
            </w:r>
          </w:p>
        </w:tc>
      </w:tr>
      <w:tr w:rsidR="007130D9" w:rsidRPr="00D7328C" w:rsidTr="00A12322">
        <w:tc>
          <w:tcPr>
            <w:tcW w:w="10030" w:type="dxa"/>
            <w:gridSpan w:val="5"/>
          </w:tcPr>
          <w:p w:rsidR="004F426D" w:rsidRPr="00D7328C" w:rsidRDefault="004F426D" w:rsidP="004F426D">
            <w:pPr>
              <w:jc w:val="center"/>
              <w:rPr>
                <w:rFonts w:ascii="Times New Roman" w:hAnsi="Times New Roman"/>
                <w:color w:val="000000" w:themeColor="text1"/>
                <w:lang w:val="uk-UA"/>
              </w:rPr>
            </w:pPr>
            <w:r w:rsidRPr="00D7328C">
              <w:rPr>
                <w:rFonts w:ascii="Times New Roman" w:hAnsi="Times New Roman"/>
                <w:b/>
                <w:color w:val="000000" w:themeColor="text1"/>
                <w:lang w:val="uk-UA" w:eastAsia="en-US"/>
              </w:rPr>
              <w:t>Організація роботи щодо забезпечення нормативно-правових аспектів</w:t>
            </w:r>
          </w:p>
        </w:tc>
      </w:tr>
      <w:tr w:rsidR="007130D9" w:rsidRPr="00D7328C" w:rsidTr="00E87FEC">
        <w:tc>
          <w:tcPr>
            <w:tcW w:w="468" w:type="dxa"/>
          </w:tcPr>
          <w:p w:rsidR="004F426D" w:rsidRPr="00D7328C" w:rsidRDefault="004F426D" w:rsidP="004F426D">
            <w:pPr>
              <w:jc w:val="center"/>
              <w:rPr>
                <w:rFonts w:ascii="Times New Roman" w:hAnsi="Times New Roman"/>
                <w:color w:val="000000" w:themeColor="text1"/>
                <w:lang w:val="uk-UA"/>
              </w:rPr>
            </w:pPr>
            <w:r w:rsidRPr="00D7328C">
              <w:rPr>
                <w:rFonts w:ascii="Times New Roman" w:hAnsi="Times New Roman"/>
                <w:color w:val="000000" w:themeColor="text1"/>
                <w:lang w:val="uk-UA"/>
              </w:rPr>
              <w:t>1.</w:t>
            </w:r>
          </w:p>
        </w:tc>
        <w:tc>
          <w:tcPr>
            <w:tcW w:w="5427" w:type="dxa"/>
            <w:shd w:val="clear" w:color="auto" w:fill="auto"/>
          </w:tcPr>
          <w:p w:rsidR="004F426D" w:rsidRPr="00D7328C" w:rsidRDefault="004F426D" w:rsidP="004F426D">
            <w:pPr>
              <w:jc w:val="both"/>
              <w:rPr>
                <w:rFonts w:ascii="Times New Roman" w:eastAsia="Times New Roman" w:hAnsi="Times New Roman"/>
                <w:b/>
                <w:color w:val="000000" w:themeColor="text1"/>
              </w:rPr>
            </w:pPr>
            <w:r w:rsidRPr="00D7328C">
              <w:rPr>
                <w:rFonts w:ascii="Times New Roman" w:eastAsia="Times New Roman" w:hAnsi="Times New Roman"/>
                <w:color w:val="000000" w:themeColor="text1"/>
              </w:rPr>
              <w:t>Організувати роботу щодо систематизації та вивчення нормативних документів,</w:t>
            </w:r>
            <w:r w:rsidRPr="00D7328C">
              <w:rPr>
                <w:rFonts w:ascii="Times New Roman" w:eastAsia="Times New Roman" w:hAnsi="Times New Roman"/>
                <w:b/>
                <w:color w:val="000000" w:themeColor="text1"/>
                <w:lang w:val="uk-UA"/>
              </w:rPr>
              <w:t xml:space="preserve"> </w:t>
            </w:r>
            <w:r w:rsidRPr="00D7328C">
              <w:rPr>
                <w:rFonts w:ascii="Times New Roman" w:eastAsia="Times New Roman" w:hAnsi="Times New Roman"/>
                <w:color w:val="000000" w:themeColor="text1"/>
              </w:rPr>
              <w:t>державних, програм з питань охорони життя     і здоров’я учнів, запобігання всім видам дитячого травматизму, а саме:</w:t>
            </w:r>
          </w:p>
          <w:p w:rsidR="004F426D" w:rsidRPr="00D7328C" w:rsidRDefault="004F426D" w:rsidP="004F426D">
            <w:pPr>
              <w:spacing w:after="1"/>
              <w:ind w:right="69"/>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w:t>
            </w:r>
            <w:r w:rsidRPr="00D7328C">
              <w:rPr>
                <w:rFonts w:ascii="Times New Roman" w:eastAsia="Times New Roman" w:hAnsi="Times New Roman"/>
                <w:color w:val="000000" w:themeColor="text1"/>
              </w:rPr>
              <w:t xml:space="preserve">Закон України “Про забезпечення </w:t>
            </w:r>
            <w:r w:rsidRPr="00D7328C">
              <w:rPr>
                <w:rFonts w:ascii="Times New Roman" w:eastAsia="Times New Roman" w:hAnsi="Times New Roman"/>
                <w:color w:val="000000" w:themeColor="text1"/>
                <w:lang w:val="uk-UA"/>
              </w:rPr>
              <w:t xml:space="preserve">   </w:t>
            </w:r>
            <w:r w:rsidRPr="00D7328C">
              <w:rPr>
                <w:rFonts w:ascii="Times New Roman" w:eastAsia="Times New Roman" w:hAnsi="Times New Roman"/>
                <w:color w:val="000000" w:themeColor="text1"/>
              </w:rPr>
              <w:t>санітарного  та епідемічного бла</w:t>
            </w:r>
            <w:r w:rsidRPr="00D7328C">
              <w:rPr>
                <w:rFonts w:ascii="Times New Roman" w:eastAsia="Times New Roman" w:hAnsi="Times New Roman"/>
                <w:color w:val="000000" w:themeColor="text1"/>
                <w:lang w:val="uk-UA"/>
              </w:rPr>
              <w:t xml:space="preserve">-   </w:t>
            </w:r>
            <w:r w:rsidRPr="00D7328C">
              <w:rPr>
                <w:rFonts w:ascii="Times New Roman" w:eastAsia="Times New Roman" w:hAnsi="Times New Roman"/>
                <w:color w:val="000000" w:themeColor="text1"/>
              </w:rPr>
              <w:t>гополуччя населення”;</w:t>
            </w:r>
          </w:p>
          <w:p w:rsidR="004F426D" w:rsidRPr="00D7328C" w:rsidRDefault="004F426D" w:rsidP="004F426D">
            <w:pPr>
              <w:spacing w:after="54"/>
              <w:jc w:val="both"/>
              <w:rPr>
                <w:rFonts w:ascii="Times New Roman" w:eastAsia="Times New Roman" w:hAnsi="Times New Roman"/>
                <w:b/>
                <w:color w:val="000000" w:themeColor="text1"/>
              </w:rPr>
            </w:pPr>
            <w:r w:rsidRPr="00D7328C">
              <w:rPr>
                <w:rFonts w:ascii="Times New Roman" w:eastAsia="Times New Roman" w:hAnsi="Times New Roman"/>
                <w:color w:val="000000" w:themeColor="text1"/>
                <w:lang w:val="uk-UA"/>
              </w:rPr>
              <w:t>-</w:t>
            </w:r>
            <w:r w:rsidRPr="00D7328C">
              <w:rPr>
                <w:rFonts w:ascii="Times New Roman" w:eastAsia="Times New Roman" w:hAnsi="Times New Roman"/>
                <w:color w:val="000000" w:themeColor="text1"/>
              </w:rPr>
              <w:t>Закон України “Про освіту”, ст.ст. 3, 17, 24, 51, 53;</w:t>
            </w:r>
          </w:p>
          <w:p w:rsidR="004F426D" w:rsidRPr="00D7328C" w:rsidRDefault="004F426D" w:rsidP="004F426D">
            <w:pPr>
              <w:spacing w:after="54"/>
              <w:jc w:val="both"/>
              <w:rPr>
                <w:rFonts w:ascii="Times New Roman" w:eastAsia="Times New Roman" w:hAnsi="Times New Roman"/>
                <w:b/>
                <w:color w:val="000000" w:themeColor="text1"/>
              </w:rPr>
            </w:pPr>
            <w:r w:rsidRPr="00D7328C">
              <w:rPr>
                <w:rFonts w:ascii="Times New Roman" w:eastAsia="Times New Roman" w:hAnsi="Times New Roman"/>
                <w:b/>
                <w:color w:val="000000" w:themeColor="text1"/>
                <w:lang w:val="uk-UA"/>
              </w:rPr>
              <w:t>-</w:t>
            </w:r>
            <w:r w:rsidRPr="00D7328C">
              <w:rPr>
                <w:rFonts w:ascii="Times New Roman" w:eastAsia="Times New Roman" w:hAnsi="Times New Roman"/>
                <w:color w:val="000000" w:themeColor="text1"/>
              </w:rPr>
              <w:t>Закон України “Про загальну середню освіту”ст.ст.5, 22, 38;</w:t>
            </w:r>
          </w:p>
          <w:p w:rsidR="004F426D" w:rsidRPr="00D7328C" w:rsidRDefault="004F426D" w:rsidP="004F426D">
            <w:pPr>
              <w:spacing w:after="54"/>
              <w:jc w:val="both"/>
              <w:rPr>
                <w:rFonts w:ascii="Times New Roman" w:eastAsia="Times New Roman" w:hAnsi="Times New Roman"/>
                <w:b/>
                <w:color w:val="000000" w:themeColor="text1"/>
              </w:rPr>
            </w:pPr>
            <w:r w:rsidRPr="00D7328C">
              <w:rPr>
                <w:rFonts w:ascii="Times New Roman" w:eastAsia="Times New Roman" w:hAnsi="Times New Roman"/>
                <w:b/>
                <w:color w:val="000000" w:themeColor="text1"/>
                <w:lang w:val="uk-UA"/>
              </w:rPr>
              <w:t>-</w:t>
            </w:r>
            <w:r w:rsidRPr="00D7328C">
              <w:rPr>
                <w:rFonts w:ascii="Times New Roman" w:eastAsia="Times New Roman" w:hAnsi="Times New Roman"/>
                <w:color w:val="000000" w:themeColor="text1"/>
              </w:rPr>
              <w:t xml:space="preserve">Закон України “Про охорону дитинства”; </w:t>
            </w:r>
          </w:p>
          <w:p w:rsidR="004F426D" w:rsidRPr="00D7328C" w:rsidRDefault="004F426D" w:rsidP="004F426D">
            <w:pPr>
              <w:jc w:val="both"/>
              <w:rPr>
                <w:rFonts w:ascii="Times New Roman" w:eastAsia="Times New Roman" w:hAnsi="Times New Roman"/>
                <w:b/>
                <w:color w:val="000000" w:themeColor="text1"/>
              </w:rPr>
            </w:pPr>
            <w:r w:rsidRPr="00D7328C">
              <w:rPr>
                <w:rFonts w:ascii="Times New Roman" w:eastAsia="Times New Roman" w:hAnsi="Times New Roman"/>
                <w:color w:val="000000" w:themeColor="text1"/>
                <w:lang w:val="uk-UA"/>
              </w:rPr>
              <w:t>-</w:t>
            </w:r>
            <w:r w:rsidRPr="00D7328C">
              <w:rPr>
                <w:rFonts w:ascii="Times New Roman" w:eastAsia="Times New Roman" w:hAnsi="Times New Roman"/>
                <w:color w:val="000000" w:themeColor="text1"/>
              </w:rPr>
              <w:t>Закон України “Про дорожній рух”;</w:t>
            </w:r>
          </w:p>
          <w:p w:rsidR="004F426D" w:rsidRPr="00D7328C" w:rsidRDefault="004F426D" w:rsidP="004F426D">
            <w:pPr>
              <w:spacing w:after="22"/>
              <w:jc w:val="both"/>
              <w:rPr>
                <w:rFonts w:ascii="Times New Roman" w:eastAsia="Times New Roman" w:hAnsi="Times New Roman"/>
                <w:b/>
                <w:color w:val="000000" w:themeColor="text1"/>
              </w:rPr>
            </w:pPr>
            <w:r w:rsidRPr="00D7328C">
              <w:rPr>
                <w:rFonts w:ascii="Times New Roman" w:eastAsia="Times New Roman" w:hAnsi="Times New Roman"/>
                <w:color w:val="000000" w:themeColor="text1"/>
                <w:lang w:val="uk-UA"/>
              </w:rPr>
              <w:t>-</w:t>
            </w:r>
            <w:r w:rsidRPr="00D7328C">
              <w:rPr>
                <w:rFonts w:ascii="Times New Roman" w:eastAsia="Times New Roman" w:hAnsi="Times New Roman"/>
                <w:color w:val="000000" w:themeColor="text1"/>
              </w:rPr>
              <w:t>Закон України “Про пожежну безпеку”;</w:t>
            </w:r>
          </w:p>
          <w:p w:rsidR="004F426D" w:rsidRPr="00D7328C" w:rsidRDefault="004F426D" w:rsidP="004F426D">
            <w:pPr>
              <w:spacing w:after="24"/>
              <w:jc w:val="both"/>
              <w:rPr>
                <w:rFonts w:ascii="Times New Roman" w:eastAsia="Times New Roman" w:hAnsi="Times New Roman"/>
                <w:b/>
                <w:color w:val="000000" w:themeColor="text1"/>
              </w:rPr>
            </w:pPr>
            <w:r w:rsidRPr="00D7328C">
              <w:rPr>
                <w:rFonts w:ascii="Times New Roman" w:eastAsia="Times New Roman" w:hAnsi="Times New Roman"/>
                <w:color w:val="000000" w:themeColor="text1"/>
                <w:lang w:val="uk-UA"/>
              </w:rPr>
              <w:t>-</w:t>
            </w:r>
            <w:r w:rsidRPr="00D7328C">
              <w:rPr>
                <w:rFonts w:ascii="Times New Roman" w:eastAsia="Times New Roman" w:hAnsi="Times New Roman"/>
                <w:color w:val="000000" w:themeColor="text1"/>
              </w:rPr>
              <w:t>Закон України “Про питну воду”;</w:t>
            </w:r>
          </w:p>
          <w:p w:rsidR="004F426D" w:rsidRPr="00D7328C" w:rsidRDefault="004F426D" w:rsidP="004F426D">
            <w:pPr>
              <w:spacing w:after="24"/>
              <w:jc w:val="both"/>
              <w:rPr>
                <w:rFonts w:ascii="Times New Roman" w:eastAsia="Times New Roman" w:hAnsi="Times New Roman"/>
                <w:b/>
                <w:color w:val="000000" w:themeColor="text1"/>
              </w:rPr>
            </w:pPr>
            <w:r w:rsidRPr="00D7328C">
              <w:rPr>
                <w:rFonts w:ascii="Times New Roman" w:eastAsia="Times New Roman" w:hAnsi="Times New Roman"/>
                <w:color w:val="000000" w:themeColor="text1"/>
                <w:lang w:val="uk-UA"/>
              </w:rPr>
              <w:t>-</w:t>
            </w:r>
            <w:r w:rsidRPr="00D7328C">
              <w:rPr>
                <w:rFonts w:ascii="Times New Roman" w:eastAsia="Times New Roman" w:hAnsi="Times New Roman"/>
                <w:color w:val="000000" w:themeColor="text1"/>
              </w:rPr>
              <w:t xml:space="preserve">Закон  України від 05.07.2001 </w:t>
            </w:r>
            <w:r w:rsidRPr="00D7328C">
              <w:rPr>
                <w:rFonts w:ascii="Times New Roman" w:eastAsia="Times New Roman" w:hAnsi="Times New Roman"/>
                <w:color w:val="000000" w:themeColor="text1"/>
                <w:lang w:val="uk-UA"/>
              </w:rPr>
              <w:t xml:space="preserve">  </w:t>
            </w:r>
            <w:r w:rsidRPr="00D7328C">
              <w:rPr>
                <w:rFonts w:ascii="Times New Roman" w:eastAsia="Times New Roman" w:hAnsi="Times New Roman"/>
                <w:color w:val="000000" w:themeColor="text1"/>
              </w:rPr>
              <w:t>№2586 “Про боротьбу   із захворюванням на туберкульоз”.</w:t>
            </w:r>
          </w:p>
        </w:tc>
        <w:tc>
          <w:tcPr>
            <w:tcW w:w="1276" w:type="dxa"/>
            <w:shd w:val="clear" w:color="auto" w:fill="auto"/>
          </w:tcPr>
          <w:p w:rsidR="004F426D" w:rsidRPr="00D7328C" w:rsidRDefault="004F426D" w:rsidP="004F426D">
            <w:pPr>
              <w:jc w:val="center"/>
              <w:rPr>
                <w:rFonts w:ascii="Times New Roman" w:hAnsi="Times New Roman"/>
                <w:color w:val="000000" w:themeColor="text1"/>
                <w:lang w:val="uk-UA"/>
              </w:rPr>
            </w:pPr>
            <w:r w:rsidRPr="00D7328C">
              <w:rPr>
                <w:rFonts w:ascii="Times New Roman" w:hAnsi="Times New Roman"/>
                <w:color w:val="000000" w:themeColor="text1"/>
                <w:lang w:val="uk-UA"/>
              </w:rPr>
              <w:t>вересень</w:t>
            </w:r>
          </w:p>
        </w:tc>
        <w:tc>
          <w:tcPr>
            <w:tcW w:w="1650" w:type="dxa"/>
          </w:tcPr>
          <w:p w:rsidR="004F426D" w:rsidRPr="00D7328C" w:rsidRDefault="000643C5" w:rsidP="004F426D">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tc>
        <w:tc>
          <w:tcPr>
            <w:tcW w:w="1209" w:type="dxa"/>
          </w:tcPr>
          <w:p w:rsidR="004F426D" w:rsidRPr="00D7328C" w:rsidRDefault="004F426D" w:rsidP="004F426D">
            <w:pPr>
              <w:rPr>
                <w:rFonts w:ascii="Times New Roman" w:hAnsi="Times New Roman"/>
                <w:color w:val="000000" w:themeColor="text1"/>
                <w:lang w:val="uk-UA"/>
              </w:rPr>
            </w:pPr>
          </w:p>
        </w:tc>
      </w:tr>
      <w:tr w:rsidR="007130D9" w:rsidRPr="00D7328C" w:rsidTr="00E87FEC">
        <w:tc>
          <w:tcPr>
            <w:tcW w:w="468" w:type="dxa"/>
          </w:tcPr>
          <w:p w:rsidR="004F426D" w:rsidRPr="00D7328C" w:rsidRDefault="004F426D" w:rsidP="004F426D">
            <w:pPr>
              <w:jc w:val="center"/>
              <w:rPr>
                <w:rFonts w:ascii="Times New Roman" w:hAnsi="Times New Roman"/>
                <w:color w:val="000000" w:themeColor="text1"/>
                <w:lang w:val="uk-UA"/>
              </w:rPr>
            </w:pPr>
            <w:r w:rsidRPr="00D7328C">
              <w:rPr>
                <w:rFonts w:ascii="Times New Roman" w:hAnsi="Times New Roman"/>
                <w:color w:val="000000" w:themeColor="text1"/>
                <w:lang w:val="uk-UA"/>
              </w:rPr>
              <w:t>2.</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4F426D" w:rsidRPr="00D7328C" w:rsidRDefault="004F426D" w:rsidP="004F426D">
            <w:pPr>
              <w:spacing w:after="54"/>
              <w:jc w:val="both"/>
              <w:rPr>
                <w:rFonts w:ascii="Times New Roman" w:hAnsi="Times New Roman"/>
                <w:color w:val="000000" w:themeColor="text1"/>
              </w:rPr>
            </w:pPr>
            <w:r w:rsidRPr="00D7328C">
              <w:rPr>
                <w:rFonts w:ascii="Times New Roman" w:hAnsi="Times New Roman"/>
                <w:color w:val="000000" w:themeColor="text1"/>
              </w:rPr>
              <w:t>Державні санітарні</w:t>
            </w:r>
            <w:r w:rsidRPr="00D7328C">
              <w:rPr>
                <w:rFonts w:ascii="Times New Roman" w:hAnsi="Times New Roman"/>
                <w:color w:val="000000" w:themeColor="text1"/>
                <w:lang w:val="uk-UA"/>
              </w:rPr>
              <w:t xml:space="preserve"> п</w:t>
            </w:r>
            <w:r w:rsidRPr="00D7328C">
              <w:rPr>
                <w:rFonts w:ascii="Times New Roman" w:hAnsi="Times New Roman"/>
                <w:color w:val="000000" w:themeColor="text1"/>
              </w:rPr>
              <w:t xml:space="preserve">равила і норми влаштування, утримання загальноосвітніх </w:t>
            </w:r>
            <w:r w:rsidRPr="00D7328C">
              <w:rPr>
                <w:rFonts w:ascii="Times New Roman" w:hAnsi="Times New Roman"/>
                <w:color w:val="000000" w:themeColor="text1"/>
                <w:lang w:val="uk-UA"/>
              </w:rPr>
              <w:t xml:space="preserve"> </w:t>
            </w:r>
            <w:r w:rsidRPr="00D7328C">
              <w:rPr>
                <w:rFonts w:ascii="Times New Roman" w:hAnsi="Times New Roman"/>
                <w:color w:val="000000" w:themeColor="text1"/>
              </w:rPr>
              <w:t xml:space="preserve">навчальних закладів     та організації навчально-виховного процесу; </w:t>
            </w:r>
          </w:p>
        </w:tc>
        <w:tc>
          <w:tcPr>
            <w:tcW w:w="1276" w:type="dxa"/>
            <w:shd w:val="clear" w:color="auto" w:fill="auto"/>
          </w:tcPr>
          <w:p w:rsidR="004F426D" w:rsidRPr="00D7328C" w:rsidRDefault="004F426D" w:rsidP="004F426D">
            <w:pPr>
              <w:jc w:val="center"/>
              <w:rPr>
                <w:rFonts w:ascii="Times New Roman" w:hAnsi="Times New Roman"/>
                <w:color w:val="000000" w:themeColor="text1"/>
                <w:lang w:val="uk-UA"/>
              </w:rPr>
            </w:pPr>
            <w:r w:rsidRPr="00D7328C">
              <w:rPr>
                <w:rFonts w:ascii="Times New Roman" w:hAnsi="Times New Roman"/>
                <w:color w:val="000000" w:themeColor="text1"/>
                <w:lang w:val="uk-UA"/>
              </w:rPr>
              <w:t>вересень</w:t>
            </w:r>
          </w:p>
        </w:tc>
        <w:tc>
          <w:tcPr>
            <w:tcW w:w="1650" w:type="dxa"/>
          </w:tcPr>
          <w:p w:rsidR="004F426D" w:rsidRPr="00D7328C" w:rsidRDefault="000643C5" w:rsidP="004F426D">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tc>
        <w:tc>
          <w:tcPr>
            <w:tcW w:w="1209" w:type="dxa"/>
          </w:tcPr>
          <w:p w:rsidR="004F426D" w:rsidRPr="00D7328C" w:rsidRDefault="004F426D" w:rsidP="004F426D">
            <w:pPr>
              <w:rPr>
                <w:rFonts w:ascii="Times New Roman" w:hAnsi="Times New Roman"/>
                <w:color w:val="000000" w:themeColor="text1"/>
                <w:lang w:val="uk-UA"/>
              </w:rPr>
            </w:pPr>
          </w:p>
        </w:tc>
      </w:tr>
      <w:tr w:rsidR="007130D9" w:rsidRPr="00D7328C" w:rsidTr="00E87FEC">
        <w:tc>
          <w:tcPr>
            <w:tcW w:w="468" w:type="dxa"/>
          </w:tcPr>
          <w:p w:rsidR="004F426D" w:rsidRPr="00D7328C" w:rsidRDefault="004F426D" w:rsidP="004F426D">
            <w:pPr>
              <w:jc w:val="center"/>
              <w:rPr>
                <w:rFonts w:ascii="Times New Roman" w:hAnsi="Times New Roman"/>
                <w:color w:val="000000" w:themeColor="text1"/>
                <w:lang w:val="uk-UA"/>
              </w:rPr>
            </w:pPr>
            <w:r w:rsidRPr="00D7328C">
              <w:rPr>
                <w:rFonts w:ascii="Times New Roman" w:hAnsi="Times New Roman"/>
                <w:color w:val="000000" w:themeColor="text1"/>
                <w:lang w:val="uk-UA"/>
              </w:rPr>
              <w:t>3.</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4F426D" w:rsidRPr="00D7328C" w:rsidRDefault="004F426D" w:rsidP="004F426D">
            <w:pPr>
              <w:spacing w:after="16"/>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Постанова Кабінету Міністрів України від 22.03.2001 №270 “Про затвердження Порядку розслідування та обліку нещасних випадків невиробничого характеру”.</w:t>
            </w:r>
          </w:p>
        </w:tc>
        <w:tc>
          <w:tcPr>
            <w:tcW w:w="1276" w:type="dxa"/>
            <w:shd w:val="clear" w:color="auto" w:fill="auto"/>
          </w:tcPr>
          <w:p w:rsidR="004F426D" w:rsidRPr="00D7328C" w:rsidRDefault="004F426D" w:rsidP="004F426D">
            <w:pPr>
              <w:jc w:val="center"/>
              <w:rPr>
                <w:rFonts w:ascii="Times New Roman" w:hAnsi="Times New Roman"/>
                <w:color w:val="000000" w:themeColor="text1"/>
                <w:lang w:val="uk-UA"/>
              </w:rPr>
            </w:pPr>
            <w:r w:rsidRPr="00D7328C">
              <w:rPr>
                <w:rFonts w:ascii="Times New Roman" w:hAnsi="Times New Roman"/>
                <w:color w:val="000000" w:themeColor="text1"/>
                <w:lang w:val="uk-UA"/>
              </w:rPr>
              <w:t>вересень</w:t>
            </w:r>
          </w:p>
        </w:tc>
        <w:tc>
          <w:tcPr>
            <w:tcW w:w="1650" w:type="dxa"/>
          </w:tcPr>
          <w:p w:rsidR="004F426D" w:rsidRPr="00D7328C" w:rsidRDefault="000643C5" w:rsidP="004F426D">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tc>
        <w:tc>
          <w:tcPr>
            <w:tcW w:w="1209" w:type="dxa"/>
          </w:tcPr>
          <w:p w:rsidR="004F426D" w:rsidRPr="00D7328C" w:rsidRDefault="004F426D" w:rsidP="004F426D">
            <w:pPr>
              <w:rPr>
                <w:rFonts w:ascii="Times New Roman" w:hAnsi="Times New Roman"/>
                <w:color w:val="000000" w:themeColor="text1"/>
                <w:lang w:val="uk-UA"/>
              </w:rPr>
            </w:pPr>
          </w:p>
        </w:tc>
      </w:tr>
      <w:tr w:rsidR="007130D9" w:rsidRPr="00D7328C" w:rsidTr="00E87FEC">
        <w:tc>
          <w:tcPr>
            <w:tcW w:w="468" w:type="dxa"/>
          </w:tcPr>
          <w:p w:rsidR="004F426D" w:rsidRPr="00D7328C" w:rsidRDefault="004F426D" w:rsidP="004F426D">
            <w:pPr>
              <w:jc w:val="center"/>
              <w:rPr>
                <w:rFonts w:ascii="Times New Roman" w:hAnsi="Times New Roman"/>
                <w:color w:val="000000" w:themeColor="text1"/>
                <w:lang w:val="uk-UA"/>
              </w:rPr>
            </w:pPr>
            <w:r w:rsidRPr="00D7328C">
              <w:rPr>
                <w:rFonts w:ascii="Times New Roman" w:hAnsi="Times New Roman"/>
                <w:color w:val="000000" w:themeColor="text1"/>
                <w:lang w:val="uk-UA"/>
              </w:rPr>
              <w:t>4.</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4F426D" w:rsidRPr="00D7328C" w:rsidRDefault="004F426D" w:rsidP="004F426D">
            <w:pPr>
              <w:spacing w:after="10"/>
              <w:ind w:right="34"/>
              <w:jc w:val="both"/>
              <w:rPr>
                <w:rFonts w:ascii="Times New Roman" w:hAnsi="Times New Roman"/>
                <w:color w:val="000000" w:themeColor="text1"/>
              </w:rPr>
            </w:pPr>
            <w:r w:rsidRPr="00D7328C">
              <w:rPr>
                <w:rFonts w:ascii="Times New Roman" w:hAnsi="Times New Roman"/>
                <w:color w:val="000000" w:themeColor="text1"/>
                <w:lang w:val="uk-UA"/>
              </w:rPr>
              <w:t>-Н</w:t>
            </w:r>
            <w:r w:rsidRPr="00D7328C">
              <w:rPr>
                <w:rFonts w:ascii="Times New Roman" w:hAnsi="Times New Roman"/>
                <w:color w:val="000000" w:themeColor="text1"/>
              </w:rPr>
              <w:t xml:space="preserve">аказ Державного комітету України з нагляду   за охороною праці від 26.01.2005 №15 “Про затвердження Типового положення про порядок проведення навчання       і перевірки знань з питань охорони праці та Переліку робіт з підвищеною небезпекою”; </w:t>
            </w:r>
          </w:p>
          <w:p w:rsidR="004F426D" w:rsidRPr="00D7328C" w:rsidRDefault="004F426D" w:rsidP="004F426D">
            <w:pPr>
              <w:spacing w:after="58"/>
              <w:ind w:right="34"/>
              <w:jc w:val="both"/>
              <w:rPr>
                <w:rFonts w:ascii="Times New Roman" w:hAnsi="Times New Roman"/>
                <w:color w:val="000000" w:themeColor="text1"/>
              </w:rPr>
            </w:pPr>
            <w:r w:rsidRPr="00D7328C">
              <w:rPr>
                <w:rFonts w:ascii="Times New Roman" w:hAnsi="Times New Roman"/>
                <w:color w:val="000000" w:themeColor="text1"/>
                <w:lang w:val="uk-UA"/>
              </w:rPr>
              <w:t>-</w:t>
            </w:r>
            <w:r w:rsidRPr="00D7328C">
              <w:rPr>
                <w:rFonts w:ascii="Times New Roman" w:hAnsi="Times New Roman"/>
                <w:color w:val="000000" w:themeColor="text1"/>
              </w:rPr>
              <w:t xml:space="preserve">Наказ Міністерства освіти і науки України від 18.04.2006 №304 “Про затвердження Положення про порядок проведення навчання і перевірки знань з питань охорони праці в закладах, установах, організаціях,підприємствах підпорядкованих Міністертву освіти  і науки України”; </w:t>
            </w:r>
          </w:p>
          <w:p w:rsidR="004F426D" w:rsidRPr="00D7328C" w:rsidRDefault="004F426D" w:rsidP="004F426D">
            <w:pPr>
              <w:ind w:right="34"/>
              <w:jc w:val="both"/>
              <w:rPr>
                <w:rFonts w:ascii="Times New Roman" w:hAnsi="Times New Roman"/>
                <w:color w:val="000000" w:themeColor="text1"/>
              </w:rPr>
            </w:pPr>
            <w:r w:rsidRPr="00D7328C">
              <w:rPr>
                <w:rFonts w:ascii="Times New Roman" w:hAnsi="Times New Roman"/>
                <w:color w:val="000000" w:themeColor="text1"/>
                <w:lang w:val="uk-UA"/>
              </w:rPr>
              <w:t>-</w:t>
            </w:r>
            <w:r w:rsidRPr="00D7328C">
              <w:rPr>
                <w:rFonts w:ascii="Times New Roman" w:hAnsi="Times New Roman"/>
                <w:color w:val="000000" w:themeColor="text1"/>
              </w:rPr>
              <w:t xml:space="preserve">Наказ Міністерства освіти і науки України від 01.08.2001 №563 “Про затвердження Положення про організацію </w:t>
            </w:r>
            <w:r w:rsidRPr="00D7328C">
              <w:rPr>
                <w:rFonts w:ascii="Times New Roman" w:hAnsi="Times New Roman"/>
                <w:color w:val="000000" w:themeColor="text1"/>
              </w:rPr>
              <w:lastRenderedPageBreak/>
              <w:t xml:space="preserve">роботи з охорони праці учасників навчально-виховного процесу  в установах і закладах освіти”; </w:t>
            </w:r>
          </w:p>
          <w:p w:rsidR="004F426D" w:rsidRPr="00D7328C" w:rsidRDefault="004F426D" w:rsidP="002733DA">
            <w:pPr>
              <w:ind w:right="34"/>
              <w:jc w:val="both"/>
              <w:rPr>
                <w:rFonts w:ascii="Times New Roman" w:hAnsi="Times New Roman"/>
                <w:color w:val="000000" w:themeColor="text1"/>
              </w:rPr>
            </w:pPr>
            <w:r w:rsidRPr="00D7328C">
              <w:rPr>
                <w:rFonts w:ascii="Times New Roman" w:hAnsi="Times New Roman"/>
                <w:color w:val="000000" w:themeColor="text1"/>
                <w:lang w:val="uk-UA"/>
              </w:rPr>
              <w:t>-</w:t>
            </w:r>
            <w:r w:rsidR="002733DA" w:rsidRPr="00D7328C">
              <w:rPr>
                <w:rFonts w:ascii="Times New Roman" w:hAnsi="Times New Roman"/>
                <w:color w:val="000000" w:themeColor="text1"/>
              </w:rPr>
              <w:t xml:space="preserve"> Наказ Міністерства освіти і науки України</w:t>
            </w:r>
            <w:r w:rsidR="002733DA" w:rsidRPr="00D7328C">
              <w:rPr>
                <w:rFonts w:ascii="Times New Roman" w:hAnsi="Times New Roman"/>
                <w:color w:val="000000" w:themeColor="text1"/>
                <w:lang w:val="uk-UA"/>
              </w:rPr>
              <w:t xml:space="preserve"> від</w:t>
            </w:r>
            <w:r w:rsidR="002733DA" w:rsidRPr="00D7328C">
              <w:rPr>
                <w:rFonts w:ascii="Times New Roman" w:hAnsi="Times New Roman"/>
                <w:color w:val="000000" w:themeColor="text1"/>
              </w:rPr>
              <w:t>16 травня 2019 р. № 659</w:t>
            </w:r>
            <w:r w:rsidR="002733DA" w:rsidRPr="00D7328C">
              <w:rPr>
                <w:rFonts w:ascii="Times New Roman" w:hAnsi="Times New Roman"/>
                <w:color w:val="000000" w:themeColor="text1"/>
                <w:lang w:val="uk-UA"/>
              </w:rPr>
              <w:t xml:space="preserve"> </w:t>
            </w:r>
            <w:r w:rsidR="002733DA" w:rsidRPr="00D7328C">
              <w:rPr>
                <w:rFonts w:ascii="Times New Roman" w:hAnsi="Times New Roman"/>
                <w:color w:val="000000" w:themeColor="text1"/>
              </w:rPr>
              <w:t>Зареєстровано</w:t>
            </w:r>
            <w:r w:rsidR="002733DA" w:rsidRPr="00D7328C">
              <w:rPr>
                <w:rFonts w:ascii="Times New Roman" w:hAnsi="Times New Roman"/>
                <w:color w:val="000000" w:themeColor="text1"/>
                <w:lang w:val="uk-UA"/>
              </w:rPr>
              <w:t xml:space="preserve"> </w:t>
            </w:r>
            <w:r w:rsidR="002733DA" w:rsidRPr="00D7328C">
              <w:rPr>
                <w:rFonts w:ascii="Times New Roman" w:hAnsi="Times New Roman"/>
                <w:color w:val="000000" w:themeColor="text1"/>
              </w:rPr>
              <w:t>в Міністерстві юстиції України</w:t>
            </w:r>
            <w:r w:rsidR="002733DA" w:rsidRPr="00D7328C">
              <w:rPr>
                <w:rFonts w:ascii="Times New Roman" w:hAnsi="Times New Roman"/>
                <w:color w:val="000000" w:themeColor="text1"/>
                <w:lang w:val="uk-UA"/>
              </w:rPr>
              <w:t xml:space="preserve"> </w:t>
            </w:r>
            <w:r w:rsidR="002733DA" w:rsidRPr="00D7328C">
              <w:rPr>
                <w:rFonts w:ascii="Times New Roman" w:hAnsi="Times New Roman"/>
                <w:color w:val="000000" w:themeColor="text1"/>
              </w:rPr>
              <w:t>13 червня 2019 р. за № 612/33583</w:t>
            </w:r>
            <w:r w:rsidR="002733DA" w:rsidRPr="00D7328C">
              <w:rPr>
                <w:rFonts w:ascii="Times New Roman" w:hAnsi="Times New Roman"/>
                <w:color w:val="000000" w:themeColor="text1"/>
                <w:lang w:val="uk-UA"/>
              </w:rPr>
              <w:t xml:space="preserve"> </w:t>
            </w:r>
            <w:r w:rsidRPr="00D7328C">
              <w:rPr>
                <w:rFonts w:ascii="Times New Roman" w:hAnsi="Times New Roman"/>
                <w:color w:val="000000" w:themeColor="text1"/>
              </w:rPr>
              <w:t xml:space="preserve">“Про затвердження Положення про порядок розслідування нещасних випадків, що сталися </w:t>
            </w:r>
            <w:r w:rsidR="002733DA" w:rsidRPr="00D7328C">
              <w:rPr>
                <w:rFonts w:ascii="Times New Roman" w:hAnsi="Times New Roman"/>
                <w:color w:val="000000" w:themeColor="text1"/>
                <w:lang w:val="uk-UA"/>
              </w:rPr>
              <w:t>із здобувачами освіти під час освітнього процесу»</w:t>
            </w:r>
            <w:r w:rsidRPr="00D7328C">
              <w:rPr>
                <w:rFonts w:ascii="Times New Roman" w:hAnsi="Times New Roman"/>
                <w:color w:val="000000" w:themeColor="text1"/>
              </w:rPr>
              <w:t>;</w:t>
            </w:r>
          </w:p>
        </w:tc>
        <w:tc>
          <w:tcPr>
            <w:tcW w:w="1276" w:type="dxa"/>
            <w:shd w:val="clear" w:color="auto" w:fill="auto"/>
          </w:tcPr>
          <w:p w:rsidR="004F426D" w:rsidRPr="00D7328C" w:rsidRDefault="004F426D" w:rsidP="004F426D">
            <w:pPr>
              <w:jc w:val="center"/>
              <w:rPr>
                <w:rFonts w:ascii="Times New Roman" w:hAnsi="Times New Roman"/>
                <w:color w:val="000000" w:themeColor="text1"/>
                <w:lang w:val="uk-UA"/>
              </w:rPr>
            </w:pPr>
            <w:r w:rsidRPr="00D7328C">
              <w:rPr>
                <w:rFonts w:ascii="Times New Roman" w:hAnsi="Times New Roman"/>
                <w:color w:val="000000" w:themeColor="text1"/>
                <w:lang w:val="uk-UA"/>
              </w:rPr>
              <w:lastRenderedPageBreak/>
              <w:t>вересень</w:t>
            </w:r>
          </w:p>
        </w:tc>
        <w:tc>
          <w:tcPr>
            <w:tcW w:w="1650" w:type="dxa"/>
          </w:tcPr>
          <w:p w:rsidR="004F426D" w:rsidRPr="00D7328C" w:rsidRDefault="000643C5" w:rsidP="004F426D">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tc>
        <w:tc>
          <w:tcPr>
            <w:tcW w:w="1209" w:type="dxa"/>
          </w:tcPr>
          <w:p w:rsidR="004F426D" w:rsidRPr="00D7328C" w:rsidRDefault="004F426D" w:rsidP="004F426D">
            <w:pPr>
              <w:rPr>
                <w:rFonts w:ascii="Times New Roman" w:hAnsi="Times New Roman"/>
                <w:color w:val="000000" w:themeColor="text1"/>
                <w:lang w:val="uk-UA"/>
              </w:rPr>
            </w:pPr>
          </w:p>
        </w:tc>
      </w:tr>
      <w:tr w:rsidR="007130D9" w:rsidRPr="00D7328C" w:rsidTr="00A12322">
        <w:tc>
          <w:tcPr>
            <w:tcW w:w="10030" w:type="dxa"/>
            <w:gridSpan w:val="5"/>
          </w:tcPr>
          <w:p w:rsidR="004F426D" w:rsidRPr="00D7328C" w:rsidRDefault="004F426D" w:rsidP="004F426D">
            <w:pPr>
              <w:jc w:val="center"/>
              <w:rPr>
                <w:rFonts w:ascii="Times New Roman" w:hAnsi="Times New Roman"/>
                <w:b/>
                <w:color w:val="000000" w:themeColor="text1"/>
                <w:lang w:val="uk-UA"/>
              </w:rPr>
            </w:pPr>
            <w:r w:rsidRPr="00D7328C">
              <w:rPr>
                <w:rFonts w:ascii="Times New Roman" w:hAnsi="Times New Roman"/>
                <w:b/>
                <w:color w:val="000000" w:themeColor="text1"/>
                <w:lang w:val="uk-UA"/>
              </w:rPr>
              <w:lastRenderedPageBreak/>
              <w:t>Забезпечення видання наказів</w:t>
            </w:r>
          </w:p>
        </w:tc>
      </w:tr>
      <w:tr w:rsidR="007130D9" w:rsidRPr="00D7328C" w:rsidTr="00E87FEC">
        <w:tc>
          <w:tcPr>
            <w:tcW w:w="468" w:type="dxa"/>
          </w:tcPr>
          <w:p w:rsidR="004F426D" w:rsidRPr="00D7328C" w:rsidRDefault="004F426D" w:rsidP="004F426D">
            <w:pPr>
              <w:jc w:val="center"/>
              <w:rPr>
                <w:rFonts w:ascii="Times New Roman" w:hAnsi="Times New Roman"/>
                <w:color w:val="000000" w:themeColor="text1"/>
                <w:lang w:val="uk-UA"/>
              </w:rPr>
            </w:pPr>
            <w:r w:rsidRPr="00D7328C">
              <w:rPr>
                <w:rFonts w:ascii="Times New Roman" w:hAnsi="Times New Roman"/>
                <w:color w:val="000000" w:themeColor="text1"/>
                <w:lang w:val="uk-UA"/>
              </w:rPr>
              <w:t>5.</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4F426D" w:rsidRPr="00D7328C" w:rsidRDefault="004F426D" w:rsidP="004F426D">
            <w:pPr>
              <w:spacing w:after="10"/>
              <w:ind w:right="34"/>
              <w:jc w:val="both"/>
              <w:rPr>
                <w:rFonts w:ascii="Times New Roman" w:hAnsi="Times New Roman"/>
                <w:color w:val="000000" w:themeColor="text1"/>
              </w:rPr>
            </w:pPr>
            <w:r w:rsidRPr="00D7328C">
              <w:rPr>
                <w:rFonts w:ascii="Times New Roman" w:hAnsi="Times New Roman"/>
                <w:color w:val="000000" w:themeColor="text1"/>
                <w:lang w:val="uk-UA" w:eastAsia="en-US"/>
              </w:rPr>
              <w:t>Наказ «</w:t>
            </w:r>
            <w:r w:rsidRPr="00D7328C">
              <w:rPr>
                <w:rFonts w:ascii="Times New Roman" w:hAnsi="Times New Roman"/>
                <w:color w:val="000000" w:themeColor="text1"/>
                <w:lang w:eastAsia="en-US"/>
              </w:rPr>
              <w:t>Про організацію  роботи з безпеки життєдіяльності та запобігання</w:t>
            </w:r>
            <w:r w:rsidRPr="00D7328C">
              <w:rPr>
                <w:rFonts w:ascii="Times New Roman" w:hAnsi="Times New Roman"/>
                <w:color w:val="000000" w:themeColor="text1"/>
                <w:lang w:val="uk-UA" w:eastAsia="en-US"/>
              </w:rPr>
              <w:t xml:space="preserve"> всім видам</w:t>
            </w:r>
            <w:r w:rsidRPr="00D7328C">
              <w:rPr>
                <w:rFonts w:ascii="Times New Roman" w:hAnsi="Times New Roman"/>
                <w:color w:val="000000" w:themeColor="text1"/>
                <w:lang w:eastAsia="en-US"/>
              </w:rPr>
              <w:t xml:space="preserve"> дитячо</w:t>
            </w:r>
            <w:r w:rsidRPr="00D7328C">
              <w:rPr>
                <w:rFonts w:ascii="Times New Roman" w:hAnsi="Times New Roman"/>
                <w:color w:val="000000" w:themeColor="text1"/>
                <w:lang w:val="uk-UA" w:eastAsia="en-US"/>
              </w:rPr>
              <w:t>го</w:t>
            </w:r>
            <w:r w:rsidRPr="00D7328C">
              <w:rPr>
                <w:rFonts w:ascii="Times New Roman" w:hAnsi="Times New Roman"/>
                <w:color w:val="000000" w:themeColor="text1"/>
                <w:lang w:eastAsia="en-US"/>
              </w:rPr>
              <w:t xml:space="preserve"> травматизму в </w:t>
            </w:r>
            <w:r w:rsidR="00835478" w:rsidRPr="00D7328C">
              <w:rPr>
                <w:rFonts w:ascii="Times New Roman" w:hAnsi="Times New Roman"/>
                <w:color w:val="000000" w:themeColor="text1"/>
                <w:lang w:eastAsia="en-US"/>
              </w:rPr>
              <w:t>2022</w:t>
            </w:r>
            <w:r w:rsidRPr="00D7328C">
              <w:rPr>
                <w:rFonts w:ascii="Times New Roman" w:hAnsi="Times New Roman"/>
                <w:color w:val="000000" w:themeColor="text1"/>
                <w:lang w:eastAsia="en-US"/>
              </w:rPr>
              <w:t>/20</w:t>
            </w:r>
            <w:r w:rsidRPr="00D7328C">
              <w:rPr>
                <w:rFonts w:ascii="Times New Roman" w:hAnsi="Times New Roman"/>
                <w:color w:val="000000" w:themeColor="text1"/>
                <w:lang w:val="uk-UA" w:eastAsia="en-US"/>
              </w:rPr>
              <w:t xml:space="preserve">21 </w:t>
            </w:r>
            <w:r w:rsidRPr="00D7328C">
              <w:rPr>
                <w:rFonts w:ascii="Times New Roman" w:hAnsi="Times New Roman"/>
                <w:color w:val="000000" w:themeColor="text1"/>
                <w:lang w:eastAsia="en-US"/>
              </w:rPr>
              <w:t>навчальному році”»</w:t>
            </w:r>
          </w:p>
        </w:tc>
        <w:tc>
          <w:tcPr>
            <w:tcW w:w="1276" w:type="dxa"/>
            <w:shd w:val="clear" w:color="auto" w:fill="auto"/>
          </w:tcPr>
          <w:p w:rsidR="004F426D" w:rsidRPr="00D7328C" w:rsidRDefault="004F426D" w:rsidP="004F426D">
            <w:pPr>
              <w:jc w:val="center"/>
              <w:rPr>
                <w:rFonts w:ascii="Times New Roman" w:hAnsi="Times New Roman"/>
                <w:color w:val="000000" w:themeColor="text1"/>
                <w:lang w:val="uk-UA"/>
              </w:rPr>
            </w:pPr>
            <w:r w:rsidRPr="00D7328C">
              <w:rPr>
                <w:rFonts w:ascii="Times New Roman" w:hAnsi="Times New Roman"/>
                <w:color w:val="000000" w:themeColor="text1"/>
                <w:lang w:val="uk-UA"/>
              </w:rPr>
              <w:t>серпень</w:t>
            </w:r>
          </w:p>
        </w:tc>
        <w:tc>
          <w:tcPr>
            <w:tcW w:w="1650" w:type="dxa"/>
          </w:tcPr>
          <w:p w:rsidR="004F426D" w:rsidRPr="00D7328C" w:rsidRDefault="000643C5" w:rsidP="004F426D">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tc>
        <w:tc>
          <w:tcPr>
            <w:tcW w:w="1209" w:type="dxa"/>
          </w:tcPr>
          <w:p w:rsidR="004F426D" w:rsidRPr="00D7328C" w:rsidRDefault="004F426D" w:rsidP="004F426D">
            <w:pPr>
              <w:rPr>
                <w:rFonts w:ascii="Times New Roman" w:hAnsi="Times New Roman"/>
                <w:color w:val="000000" w:themeColor="text1"/>
                <w:lang w:val="uk-UA"/>
              </w:rPr>
            </w:pPr>
          </w:p>
        </w:tc>
      </w:tr>
      <w:tr w:rsidR="007130D9" w:rsidRPr="00D7328C" w:rsidTr="00E87FEC">
        <w:tc>
          <w:tcPr>
            <w:tcW w:w="468" w:type="dxa"/>
          </w:tcPr>
          <w:p w:rsidR="004F426D" w:rsidRPr="00D7328C" w:rsidRDefault="004F426D" w:rsidP="004F426D">
            <w:pPr>
              <w:jc w:val="center"/>
              <w:rPr>
                <w:rFonts w:ascii="Times New Roman" w:hAnsi="Times New Roman"/>
                <w:color w:val="000000" w:themeColor="text1"/>
                <w:lang w:val="uk-UA"/>
              </w:rPr>
            </w:pPr>
            <w:r w:rsidRPr="00D7328C">
              <w:rPr>
                <w:rFonts w:ascii="Times New Roman" w:hAnsi="Times New Roman"/>
                <w:color w:val="000000" w:themeColor="text1"/>
                <w:lang w:val="uk-UA"/>
              </w:rPr>
              <w:t>6.</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4F426D" w:rsidRPr="00D7328C" w:rsidRDefault="004F426D" w:rsidP="004F426D">
            <w:pPr>
              <w:spacing w:after="10"/>
              <w:ind w:right="34"/>
              <w:jc w:val="both"/>
              <w:rPr>
                <w:rFonts w:ascii="Times New Roman" w:hAnsi="Times New Roman"/>
                <w:color w:val="000000" w:themeColor="text1"/>
                <w:lang w:val="uk-UA"/>
              </w:rPr>
            </w:pPr>
            <w:r w:rsidRPr="00D7328C">
              <w:rPr>
                <w:rFonts w:ascii="Times New Roman" w:hAnsi="Times New Roman"/>
                <w:color w:val="000000" w:themeColor="text1"/>
                <w:lang w:val="uk-UA" w:eastAsia="en-US"/>
              </w:rPr>
              <w:t>Наказ «</w:t>
            </w:r>
            <w:r w:rsidRPr="00D7328C">
              <w:rPr>
                <w:rFonts w:ascii="Times New Roman" w:hAnsi="Times New Roman"/>
                <w:color w:val="000000" w:themeColor="text1"/>
                <w:lang w:eastAsia="en-US"/>
              </w:rPr>
              <w:t>Про організацію чергування адміністрації, вчителів     та учнів школи</w:t>
            </w:r>
            <w:r w:rsidRPr="00D7328C">
              <w:rPr>
                <w:rFonts w:ascii="Times New Roman" w:hAnsi="Times New Roman"/>
                <w:color w:val="000000" w:themeColor="text1"/>
                <w:lang w:val="uk-UA" w:eastAsia="en-US"/>
              </w:rPr>
              <w:t>»</w:t>
            </w:r>
          </w:p>
        </w:tc>
        <w:tc>
          <w:tcPr>
            <w:tcW w:w="1276" w:type="dxa"/>
            <w:shd w:val="clear" w:color="auto" w:fill="auto"/>
          </w:tcPr>
          <w:p w:rsidR="004F426D" w:rsidRPr="00D7328C" w:rsidRDefault="004F426D" w:rsidP="004F426D">
            <w:pPr>
              <w:jc w:val="center"/>
              <w:rPr>
                <w:rFonts w:ascii="Times New Roman" w:hAnsi="Times New Roman"/>
                <w:color w:val="000000" w:themeColor="text1"/>
                <w:lang w:val="uk-UA"/>
              </w:rPr>
            </w:pPr>
            <w:r w:rsidRPr="00D7328C">
              <w:rPr>
                <w:rFonts w:ascii="Times New Roman" w:hAnsi="Times New Roman"/>
                <w:color w:val="000000" w:themeColor="text1"/>
                <w:lang w:val="uk-UA"/>
              </w:rPr>
              <w:t>серпень</w:t>
            </w:r>
          </w:p>
        </w:tc>
        <w:tc>
          <w:tcPr>
            <w:tcW w:w="1650" w:type="dxa"/>
          </w:tcPr>
          <w:p w:rsidR="004F426D" w:rsidRPr="00D7328C" w:rsidRDefault="000643C5" w:rsidP="004F426D">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tc>
        <w:tc>
          <w:tcPr>
            <w:tcW w:w="1209" w:type="dxa"/>
          </w:tcPr>
          <w:p w:rsidR="004F426D" w:rsidRPr="00D7328C" w:rsidRDefault="004F426D" w:rsidP="004F426D">
            <w:pPr>
              <w:rPr>
                <w:rFonts w:ascii="Times New Roman" w:hAnsi="Times New Roman"/>
                <w:color w:val="000000" w:themeColor="text1"/>
                <w:lang w:val="uk-UA"/>
              </w:rPr>
            </w:pPr>
          </w:p>
        </w:tc>
      </w:tr>
      <w:tr w:rsidR="007130D9" w:rsidRPr="00D7328C" w:rsidTr="00E87FEC">
        <w:tc>
          <w:tcPr>
            <w:tcW w:w="468" w:type="dxa"/>
          </w:tcPr>
          <w:p w:rsidR="004F426D" w:rsidRPr="00D7328C" w:rsidRDefault="004F426D" w:rsidP="004F426D">
            <w:pPr>
              <w:jc w:val="center"/>
              <w:rPr>
                <w:rFonts w:ascii="Times New Roman" w:hAnsi="Times New Roman"/>
                <w:color w:val="000000" w:themeColor="text1"/>
                <w:lang w:val="uk-UA"/>
              </w:rPr>
            </w:pPr>
            <w:r w:rsidRPr="00D7328C">
              <w:rPr>
                <w:rFonts w:ascii="Times New Roman" w:hAnsi="Times New Roman"/>
                <w:color w:val="000000" w:themeColor="text1"/>
                <w:lang w:val="uk-UA"/>
              </w:rPr>
              <w:t>7.</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4F426D" w:rsidRPr="00D7328C" w:rsidRDefault="004F426D" w:rsidP="004F426D">
            <w:pPr>
              <w:spacing w:after="10"/>
              <w:ind w:right="34"/>
              <w:jc w:val="both"/>
              <w:rPr>
                <w:rFonts w:ascii="Times New Roman" w:hAnsi="Times New Roman"/>
                <w:color w:val="000000" w:themeColor="text1"/>
              </w:rPr>
            </w:pPr>
            <w:r w:rsidRPr="00D7328C">
              <w:rPr>
                <w:rFonts w:ascii="Times New Roman" w:hAnsi="Times New Roman"/>
                <w:color w:val="000000" w:themeColor="text1"/>
                <w:lang w:val="uk-UA" w:eastAsia="en-US"/>
              </w:rPr>
              <w:t>Наказ «</w:t>
            </w:r>
            <w:r w:rsidRPr="00D7328C">
              <w:rPr>
                <w:rFonts w:ascii="Times New Roman" w:hAnsi="Times New Roman"/>
                <w:color w:val="000000" w:themeColor="text1"/>
                <w:lang w:eastAsia="en-US"/>
              </w:rPr>
              <w:t xml:space="preserve">Про проведення профілактичних медичних оглядів школярів перед початком нового </w:t>
            </w:r>
            <w:r w:rsidR="00835478" w:rsidRPr="00D7328C">
              <w:rPr>
                <w:rFonts w:ascii="Times New Roman" w:hAnsi="Times New Roman"/>
                <w:color w:val="000000" w:themeColor="text1"/>
                <w:lang w:eastAsia="en-US"/>
              </w:rPr>
              <w:t>2022</w:t>
            </w:r>
            <w:r w:rsidRPr="00D7328C">
              <w:rPr>
                <w:rFonts w:ascii="Times New Roman" w:hAnsi="Times New Roman"/>
                <w:color w:val="000000" w:themeColor="text1"/>
                <w:lang w:eastAsia="en-US"/>
              </w:rPr>
              <w:t>/20</w:t>
            </w:r>
            <w:r w:rsidRPr="00D7328C">
              <w:rPr>
                <w:rFonts w:ascii="Times New Roman" w:hAnsi="Times New Roman"/>
                <w:color w:val="000000" w:themeColor="text1"/>
                <w:lang w:val="uk-UA" w:eastAsia="en-US"/>
              </w:rPr>
              <w:t xml:space="preserve">21 </w:t>
            </w:r>
            <w:r w:rsidRPr="00D7328C">
              <w:rPr>
                <w:rFonts w:ascii="Times New Roman" w:hAnsi="Times New Roman"/>
                <w:color w:val="000000" w:themeColor="text1"/>
                <w:lang w:eastAsia="en-US"/>
              </w:rPr>
              <w:t>навчального року</w:t>
            </w:r>
            <w:r w:rsidRPr="00D7328C">
              <w:rPr>
                <w:rFonts w:ascii="Times New Roman" w:hAnsi="Times New Roman"/>
                <w:color w:val="000000" w:themeColor="text1"/>
                <w:lang w:val="uk-UA" w:eastAsia="en-US"/>
              </w:rPr>
              <w:t>»</w:t>
            </w:r>
          </w:p>
        </w:tc>
        <w:tc>
          <w:tcPr>
            <w:tcW w:w="1276" w:type="dxa"/>
            <w:shd w:val="clear" w:color="auto" w:fill="auto"/>
          </w:tcPr>
          <w:p w:rsidR="004F426D" w:rsidRPr="00D7328C" w:rsidRDefault="004F426D" w:rsidP="004F426D">
            <w:pPr>
              <w:jc w:val="center"/>
              <w:rPr>
                <w:rFonts w:ascii="Times New Roman" w:hAnsi="Times New Roman"/>
                <w:color w:val="000000" w:themeColor="text1"/>
                <w:lang w:val="uk-UA"/>
              </w:rPr>
            </w:pPr>
            <w:r w:rsidRPr="00D7328C">
              <w:rPr>
                <w:rFonts w:ascii="Times New Roman" w:hAnsi="Times New Roman"/>
                <w:color w:val="000000" w:themeColor="text1"/>
                <w:lang w:val="uk-UA"/>
              </w:rPr>
              <w:t>серпень</w:t>
            </w:r>
          </w:p>
        </w:tc>
        <w:tc>
          <w:tcPr>
            <w:tcW w:w="1650" w:type="dxa"/>
          </w:tcPr>
          <w:p w:rsidR="004F426D" w:rsidRPr="00D7328C" w:rsidRDefault="000643C5" w:rsidP="004F426D">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tc>
        <w:tc>
          <w:tcPr>
            <w:tcW w:w="1209" w:type="dxa"/>
          </w:tcPr>
          <w:p w:rsidR="004F426D" w:rsidRPr="00D7328C" w:rsidRDefault="004F426D" w:rsidP="004F426D">
            <w:pPr>
              <w:rPr>
                <w:rFonts w:ascii="Times New Roman" w:hAnsi="Times New Roman"/>
                <w:color w:val="000000" w:themeColor="text1"/>
                <w:lang w:val="uk-UA"/>
              </w:rPr>
            </w:pPr>
          </w:p>
        </w:tc>
      </w:tr>
      <w:tr w:rsidR="007130D9" w:rsidRPr="00D7328C" w:rsidTr="00E87FEC">
        <w:tc>
          <w:tcPr>
            <w:tcW w:w="468" w:type="dxa"/>
          </w:tcPr>
          <w:p w:rsidR="00A12322" w:rsidRPr="00D7328C" w:rsidRDefault="00A12322" w:rsidP="00A12322">
            <w:pPr>
              <w:jc w:val="center"/>
              <w:rPr>
                <w:rFonts w:ascii="Times New Roman" w:hAnsi="Times New Roman"/>
                <w:color w:val="000000" w:themeColor="text1"/>
                <w:lang w:val="uk-UA"/>
              </w:rPr>
            </w:pPr>
            <w:r w:rsidRPr="00D7328C">
              <w:rPr>
                <w:rFonts w:ascii="Times New Roman" w:hAnsi="Times New Roman"/>
                <w:color w:val="000000" w:themeColor="text1"/>
                <w:lang w:val="uk-UA"/>
              </w:rPr>
              <w:t>8.</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A12322" w:rsidRPr="00D7328C" w:rsidRDefault="00A12322" w:rsidP="00A12322">
            <w:pPr>
              <w:spacing w:after="10"/>
              <w:ind w:right="34"/>
              <w:jc w:val="both"/>
              <w:rPr>
                <w:rFonts w:ascii="Times New Roman" w:hAnsi="Times New Roman"/>
                <w:color w:val="000000" w:themeColor="text1"/>
                <w:lang w:val="uk-UA"/>
              </w:rPr>
            </w:pPr>
            <w:r w:rsidRPr="00D7328C">
              <w:rPr>
                <w:rFonts w:ascii="Times New Roman" w:hAnsi="Times New Roman"/>
                <w:color w:val="000000" w:themeColor="text1"/>
                <w:lang w:val="uk-UA" w:eastAsia="en-US"/>
              </w:rPr>
              <w:t>Наказ «Про порядок профілактичної роботи з питань запобігання всім видам дитячого травматизму та порядок обліку нещасних випадків»</w:t>
            </w:r>
          </w:p>
        </w:tc>
        <w:tc>
          <w:tcPr>
            <w:tcW w:w="1276" w:type="dxa"/>
            <w:shd w:val="clear" w:color="auto" w:fill="auto"/>
          </w:tcPr>
          <w:p w:rsidR="00A12322" w:rsidRPr="00D7328C" w:rsidRDefault="00A12322" w:rsidP="00A12322">
            <w:pPr>
              <w:jc w:val="center"/>
              <w:rPr>
                <w:rFonts w:ascii="Times New Roman" w:hAnsi="Times New Roman"/>
                <w:color w:val="000000" w:themeColor="text1"/>
                <w:lang w:val="uk-UA"/>
              </w:rPr>
            </w:pPr>
            <w:r w:rsidRPr="00D7328C">
              <w:rPr>
                <w:rFonts w:ascii="Times New Roman" w:hAnsi="Times New Roman"/>
                <w:color w:val="000000" w:themeColor="text1"/>
                <w:lang w:val="uk-UA"/>
              </w:rPr>
              <w:t>серпень</w:t>
            </w:r>
          </w:p>
        </w:tc>
        <w:tc>
          <w:tcPr>
            <w:tcW w:w="1650" w:type="dxa"/>
          </w:tcPr>
          <w:p w:rsidR="00A12322" w:rsidRPr="00D7328C" w:rsidRDefault="000643C5" w:rsidP="00A12322">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tc>
        <w:tc>
          <w:tcPr>
            <w:tcW w:w="1209" w:type="dxa"/>
          </w:tcPr>
          <w:p w:rsidR="00A12322" w:rsidRPr="00D7328C" w:rsidRDefault="00A12322" w:rsidP="00A12322">
            <w:pPr>
              <w:rPr>
                <w:rFonts w:ascii="Times New Roman" w:hAnsi="Times New Roman"/>
                <w:color w:val="000000" w:themeColor="text1"/>
                <w:lang w:val="uk-UA"/>
              </w:rPr>
            </w:pPr>
          </w:p>
        </w:tc>
      </w:tr>
      <w:tr w:rsidR="007130D9" w:rsidRPr="00D7328C" w:rsidTr="00E87FEC">
        <w:tc>
          <w:tcPr>
            <w:tcW w:w="468" w:type="dxa"/>
          </w:tcPr>
          <w:p w:rsidR="00A12322" w:rsidRPr="00D7328C" w:rsidRDefault="00A12322" w:rsidP="00A12322">
            <w:pPr>
              <w:jc w:val="center"/>
              <w:rPr>
                <w:rFonts w:ascii="Times New Roman" w:hAnsi="Times New Roman"/>
                <w:color w:val="000000" w:themeColor="text1"/>
                <w:lang w:val="uk-UA"/>
              </w:rPr>
            </w:pPr>
            <w:r w:rsidRPr="00D7328C">
              <w:rPr>
                <w:rFonts w:ascii="Times New Roman" w:hAnsi="Times New Roman"/>
                <w:color w:val="000000" w:themeColor="text1"/>
                <w:lang w:val="uk-UA"/>
              </w:rPr>
              <w:t>9.</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A12322" w:rsidRPr="00D7328C" w:rsidRDefault="00A12322" w:rsidP="00A12322">
            <w:pPr>
              <w:spacing w:after="10"/>
              <w:ind w:right="34"/>
              <w:jc w:val="both"/>
              <w:rPr>
                <w:rFonts w:ascii="Times New Roman" w:hAnsi="Times New Roman"/>
                <w:color w:val="000000" w:themeColor="text1"/>
                <w:lang w:val="uk-UA"/>
              </w:rPr>
            </w:pPr>
            <w:r w:rsidRPr="00D7328C">
              <w:rPr>
                <w:rFonts w:ascii="Times New Roman" w:hAnsi="Times New Roman"/>
                <w:color w:val="000000" w:themeColor="text1"/>
                <w:lang w:val="uk-UA" w:eastAsia="en-US"/>
              </w:rPr>
              <w:t>Наказ «Про організацію роботи з безпеки дорожнього руху»</w:t>
            </w:r>
          </w:p>
        </w:tc>
        <w:tc>
          <w:tcPr>
            <w:tcW w:w="1276" w:type="dxa"/>
            <w:shd w:val="clear" w:color="auto" w:fill="auto"/>
          </w:tcPr>
          <w:p w:rsidR="00A12322" w:rsidRPr="00D7328C" w:rsidRDefault="00A12322" w:rsidP="00A12322">
            <w:pPr>
              <w:jc w:val="center"/>
              <w:rPr>
                <w:rFonts w:ascii="Times New Roman" w:hAnsi="Times New Roman"/>
                <w:color w:val="000000" w:themeColor="text1"/>
                <w:lang w:val="uk-UA"/>
              </w:rPr>
            </w:pPr>
            <w:r w:rsidRPr="00D7328C">
              <w:rPr>
                <w:rFonts w:ascii="Times New Roman" w:hAnsi="Times New Roman"/>
                <w:color w:val="000000" w:themeColor="text1"/>
                <w:lang w:val="uk-UA"/>
              </w:rPr>
              <w:t>серпень</w:t>
            </w:r>
          </w:p>
        </w:tc>
        <w:tc>
          <w:tcPr>
            <w:tcW w:w="1650" w:type="dxa"/>
          </w:tcPr>
          <w:p w:rsidR="00A12322" w:rsidRPr="00D7328C" w:rsidRDefault="000643C5" w:rsidP="00A12322">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tc>
        <w:tc>
          <w:tcPr>
            <w:tcW w:w="1209" w:type="dxa"/>
          </w:tcPr>
          <w:p w:rsidR="00A12322" w:rsidRPr="00D7328C" w:rsidRDefault="00A12322" w:rsidP="00A12322">
            <w:pPr>
              <w:rPr>
                <w:rFonts w:ascii="Times New Roman" w:hAnsi="Times New Roman"/>
                <w:color w:val="000000" w:themeColor="text1"/>
                <w:lang w:val="uk-UA"/>
              </w:rPr>
            </w:pPr>
          </w:p>
        </w:tc>
      </w:tr>
      <w:tr w:rsidR="007130D9" w:rsidRPr="00D7328C" w:rsidTr="00E87FEC">
        <w:tc>
          <w:tcPr>
            <w:tcW w:w="468" w:type="dxa"/>
          </w:tcPr>
          <w:p w:rsidR="00A12322" w:rsidRPr="00D7328C" w:rsidRDefault="00A12322" w:rsidP="00A12322">
            <w:pPr>
              <w:jc w:val="center"/>
              <w:rPr>
                <w:rFonts w:ascii="Times New Roman" w:hAnsi="Times New Roman"/>
                <w:color w:val="000000" w:themeColor="text1"/>
                <w:lang w:val="uk-UA"/>
              </w:rPr>
            </w:pPr>
            <w:r w:rsidRPr="00D7328C">
              <w:rPr>
                <w:rFonts w:ascii="Times New Roman" w:hAnsi="Times New Roman"/>
                <w:color w:val="000000" w:themeColor="text1"/>
                <w:lang w:val="uk-UA"/>
              </w:rPr>
              <w:t>10.</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A12322" w:rsidRPr="00D7328C" w:rsidRDefault="00A12322" w:rsidP="00A12322">
            <w:pPr>
              <w:spacing w:after="10"/>
              <w:ind w:right="34"/>
              <w:jc w:val="both"/>
              <w:rPr>
                <w:rFonts w:ascii="Times New Roman" w:hAnsi="Times New Roman"/>
                <w:color w:val="000000" w:themeColor="text1"/>
                <w:lang w:val="uk-UA"/>
              </w:rPr>
            </w:pPr>
            <w:r w:rsidRPr="00D7328C">
              <w:rPr>
                <w:rFonts w:ascii="Times New Roman" w:hAnsi="Times New Roman"/>
                <w:color w:val="000000" w:themeColor="text1"/>
                <w:lang w:val="uk-UA"/>
              </w:rPr>
              <w:t xml:space="preserve">Наказ «Про уточнення </w:t>
            </w:r>
            <w:r w:rsidRPr="00D7328C">
              <w:rPr>
                <w:rFonts w:ascii="Times New Roman" w:hAnsi="Times New Roman"/>
                <w:color w:val="000000" w:themeColor="text1"/>
                <w:lang w:eastAsia="en-US"/>
              </w:rPr>
              <w:t>порядку повідомлення</w:t>
            </w:r>
            <w:r w:rsidRPr="00D7328C">
              <w:rPr>
                <w:rFonts w:ascii="Times New Roman" w:hAnsi="Times New Roman"/>
                <w:color w:val="000000" w:themeColor="text1"/>
                <w:lang w:val="uk-UA" w:eastAsia="en-US"/>
              </w:rPr>
              <w:t>,</w:t>
            </w:r>
            <w:r w:rsidRPr="00D7328C">
              <w:rPr>
                <w:rFonts w:ascii="Times New Roman" w:hAnsi="Times New Roman"/>
                <w:color w:val="000000" w:themeColor="text1"/>
                <w:lang w:eastAsia="en-US"/>
              </w:rPr>
              <w:t xml:space="preserve"> розслідування та обліку нещасних випадків, що сталися під час освітнього процесу</w:t>
            </w:r>
            <w:r w:rsidRPr="00D7328C">
              <w:rPr>
                <w:rFonts w:ascii="Times New Roman" w:hAnsi="Times New Roman"/>
                <w:color w:val="000000" w:themeColor="text1"/>
                <w:lang w:val="uk-UA" w:eastAsia="en-US"/>
              </w:rPr>
              <w:t xml:space="preserve"> в закладі освіти»</w:t>
            </w:r>
          </w:p>
        </w:tc>
        <w:tc>
          <w:tcPr>
            <w:tcW w:w="1276" w:type="dxa"/>
            <w:shd w:val="clear" w:color="auto" w:fill="auto"/>
          </w:tcPr>
          <w:p w:rsidR="00A12322" w:rsidRPr="00D7328C" w:rsidRDefault="00A12322" w:rsidP="00A12322">
            <w:pPr>
              <w:jc w:val="center"/>
              <w:rPr>
                <w:rFonts w:ascii="Times New Roman" w:hAnsi="Times New Roman"/>
                <w:color w:val="000000" w:themeColor="text1"/>
                <w:lang w:val="uk-UA"/>
              </w:rPr>
            </w:pPr>
            <w:r w:rsidRPr="00D7328C">
              <w:rPr>
                <w:rFonts w:ascii="Times New Roman" w:hAnsi="Times New Roman"/>
                <w:color w:val="000000" w:themeColor="text1"/>
                <w:lang w:val="uk-UA"/>
              </w:rPr>
              <w:t>серпень</w:t>
            </w:r>
          </w:p>
        </w:tc>
        <w:tc>
          <w:tcPr>
            <w:tcW w:w="1650" w:type="dxa"/>
          </w:tcPr>
          <w:p w:rsidR="00A12322" w:rsidRPr="00D7328C" w:rsidRDefault="000643C5" w:rsidP="00A12322">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tc>
        <w:tc>
          <w:tcPr>
            <w:tcW w:w="1209" w:type="dxa"/>
          </w:tcPr>
          <w:p w:rsidR="00A12322" w:rsidRPr="00D7328C" w:rsidRDefault="00A12322" w:rsidP="00A12322">
            <w:pPr>
              <w:rPr>
                <w:rFonts w:ascii="Times New Roman" w:hAnsi="Times New Roman"/>
                <w:color w:val="000000" w:themeColor="text1"/>
                <w:lang w:val="uk-UA"/>
              </w:rPr>
            </w:pPr>
          </w:p>
        </w:tc>
      </w:tr>
      <w:tr w:rsidR="007130D9" w:rsidRPr="00D7328C" w:rsidTr="00E87FEC">
        <w:tc>
          <w:tcPr>
            <w:tcW w:w="468" w:type="dxa"/>
          </w:tcPr>
          <w:p w:rsidR="00A12322" w:rsidRPr="00D7328C" w:rsidRDefault="00A12322" w:rsidP="00A12322">
            <w:pPr>
              <w:jc w:val="center"/>
              <w:rPr>
                <w:rFonts w:ascii="Times New Roman" w:hAnsi="Times New Roman"/>
                <w:color w:val="000000" w:themeColor="text1"/>
                <w:lang w:val="uk-UA"/>
              </w:rPr>
            </w:pPr>
            <w:r w:rsidRPr="00D7328C">
              <w:rPr>
                <w:rFonts w:ascii="Times New Roman" w:hAnsi="Times New Roman"/>
                <w:color w:val="000000" w:themeColor="text1"/>
                <w:lang w:val="uk-UA"/>
              </w:rPr>
              <w:t>11.</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A12322" w:rsidRPr="00D7328C" w:rsidRDefault="00A12322" w:rsidP="00A12322">
            <w:pPr>
              <w:autoSpaceDE w:val="0"/>
              <w:autoSpaceDN w:val="0"/>
              <w:adjustRightInd w:val="0"/>
              <w:jc w:val="both"/>
              <w:rPr>
                <w:rFonts w:ascii="Times New Roman" w:hAnsi="Times New Roman"/>
                <w:color w:val="000000" w:themeColor="text1"/>
              </w:rPr>
            </w:pPr>
            <w:r w:rsidRPr="00D7328C">
              <w:rPr>
                <w:rFonts w:ascii="Times New Roman" w:hAnsi="Times New Roman"/>
                <w:color w:val="000000" w:themeColor="text1"/>
                <w:lang w:val="uk-UA" w:eastAsia="en-US"/>
              </w:rPr>
              <w:t>Наказ «</w:t>
            </w:r>
            <w:r w:rsidRPr="00D7328C">
              <w:rPr>
                <w:rFonts w:ascii="Times New Roman" w:hAnsi="Times New Roman"/>
                <w:color w:val="000000" w:themeColor="text1"/>
                <w:lang w:eastAsia="en-US"/>
              </w:rPr>
              <w:t xml:space="preserve">Про невідкладні заходи щодо збереження здоров’я учнів закладу освіти під час проведення занять з фізичної культури, предмету “Захист </w:t>
            </w:r>
            <w:r w:rsidRPr="00D7328C">
              <w:rPr>
                <w:rFonts w:ascii="Times New Roman" w:hAnsi="Times New Roman"/>
                <w:color w:val="000000" w:themeColor="text1"/>
                <w:lang w:val="uk-UA" w:eastAsia="en-US"/>
              </w:rPr>
              <w:t>України</w:t>
            </w:r>
            <w:r w:rsidRPr="00D7328C">
              <w:rPr>
                <w:rFonts w:ascii="Times New Roman" w:hAnsi="Times New Roman"/>
                <w:color w:val="000000" w:themeColor="text1"/>
                <w:lang w:eastAsia="en-US"/>
              </w:rPr>
              <w:t>” та позакласних спортивно-масових заходів</w:t>
            </w:r>
          </w:p>
        </w:tc>
        <w:tc>
          <w:tcPr>
            <w:tcW w:w="1276" w:type="dxa"/>
            <w:shd w:val="clear" w:color="auto" w:fill="auto"/>
          </w:tcPr>
          <w:p w:rsidR="00A12322" w:rsidRPr="00D7328C" w:rsidRDefault="00A12322" w:rsidP="00A12322">
            <w:pPr>
              <w:jc w:val="center"/>
              <w:rPr>
                <w:rFonts w:ascii="Times New Roman" w:hAnsi="Times New Roman"/>
                <w:color w:val="000000" w:themeColor="text1"/>
                <w:lang w:val="uk-UA"/>
              </w:rPr>
            </w:pPr>
            <w:r w:rsidRPr="00D7328C">
              <w:rPr>
                <w:rFonts w:ascii="Times New Roman" w:hAnsi="Times New Roman"/>
                <w:color w:val="000000" w:themeColor="text1"/>
                <w:lang w:val="uk-UA"/>
              </w:rPr>
              <w:t>серпень</w:t>
            </w:r>
          </w:p>
        </w:tc>
        <w:tc>
          <w:tcPr>
            <w:tcW w:w="1650" w:type="dxa"/>
          </w:tcPr>
          <w:p w:rsidR="00A12322" w:rsidRPr="00D7328C" w:rsidRDefault="000643C5" w:rsidP="00A12322">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tc>
        <w:tc>
          <w:tcPr>
            <w:tcW w:w="1209" w:type="dxa"/>
          </w:tcPr>
          <w:p w:rsidR="00A12322" w:rsidRPr="00D7328C" w:rsidRDefault="00A12322" w:rsidP="00A12322">
            <w:pPr>
              <w:rPr>
                <w:rFonts w:ascii="Times New Roman" w:hAnsi="Times New Roman"/>
                <w:color w:val="000000" w:themeColor="text1"/>
                <w:lang w:val="uk-UA"/>
              </w:rPr>
            </w:pPr>
          </w:p>
        </w:tc>
      </w:tr>
      <w:tr w:rsidR="007130D9" w:rsidRPr="00D7328C" w:rsidTr="00E87FEC">
        <w:tc>
          <w:tcPr>
            <w:tcW w:w="468" w:type="dxa"/>
          </w:tcPr>
          <w:p w:rsidR="00A12322" w:rsidRPr="00D7328C" w:rsidRDefault="00A12322" w:rsidP="00A12322">
            <w:pPr>
              <w:jc w:val="center"/>
              <w:rPr>
                <w:rFonts w:ascii="Times New Roman" w:hAnsi="Times New Roman"/>
                <w:color w:val="000000" w:themeColor="text1"/>
                <w:lang w:val="uk-UA"/>
              </w:rPr>
            </w:pPr>
            <w:r w:rsidRPr="00D7328C">
              <w:rPr>
                <w:rFonts w:ascii="Times New Roman" w:hAnsi="Times New Roman"/>
                <w:color w:val="000000" w:themeColor="text1"/>
                <w:lang w:val="uk-UA"/>
              </w:rPr>
              <w:t>12.</w:t>
            </w:r>
          </w:p>
        </w:tc>
        <w:tc>
          <w:tcPr>
            <w:tcW w:w="5427" w:type="dxa"/>
            <w:tcBorders>
              <w:top w:val="single" w:sz="4" w:space="0" w:color="000000"/>
              <w:left w:val="single" w:sz="4" w:space="0" w:color="000000"/>
              <w:bottom w:val="single" w:sz="4" w:space="0" w:color="000000"/>
              <w:right w:val="single" w:sz="4" w:space="0" w:color="000000"/>
            </w:tcBorders>
          </w:tcPr>
          <w:p w:rsidR="00A12322" w:rsidRPr="00D7328C" w:rsidRDefault="00A12322" w:rsidP="002844CB">
            <w:pPr>
              <w:spacing w:after="10"/>
              <w:ind w:right="34"/>
              <w:jc w:val="both"/>
              <w:rPr>
                <w:rFonts w:ascii="Times New Roman" w:hAnsi="Times New Roman"/>
                <w:color w:val="000000" w:themeColor="text1"/>
                <w:lang w:val="uk-UA"/>
              </w:rPr>
            </w:pPr>
            <w:r w:rsidRPr="00D7328C">
              <w:rPr>
                <w:rFonts w:ascii="Times New Roman" w:hAnsi="Times New Roman"/>
                <w:color w:val="000000" w:themeColor="text1"/>
                <w:lang w:val="uk-UA"/>
              </w:rPr>
              <w:t xml:space="preserve">Наказ «Про запобігання всім видам дитячого травматизму серед учнів під час  осінніх шкільних канікул </w:t>
            </w:r>
            <w:r w:rsidR="00835478" w:rsidRPr="00D7328C">
              <w:rPr>
                <w:rFonts w:ascii="Times New Roman" w:hAnsi="Times New Roman"/>
                <w:color w:val="000000" w:themeColor="text1"/>
              </w:rPr>
              <w:t>202</w:t>
            </w:r>
            <w:r w:rsidR="002844CB" w:rsidRPr="00D7328C">
              <w:rPr>
                <w:rFonts w:ascii="Times New Roman" w:hAnsi="Times New Roman"/>
                <w:color w:val="000000" w:themeColor="text1"/>
                <w:lang w:val="uk-UA"/>
              </w:rPr>
              <w:t>3</w:t>
            </w:r>
            <w:r w:rsidRPr="00D7328C">
              <w:rPr>
                <w:rFonts w:ascii="Times New Roman" w:hAnsi="Times New Roman"/>
                <w:color w:val="000000" w:themeColor="text1"/>
              </w:rPr>
              <w:t>/20</w:t>
            </w:r>
            <w:r w:rsidRPr="00D7328C">
              <w:rPr>
                <w:rFonts w:ascii="Times New Roman" w:hAnsi="Times New Roman"/>
                <w:color w:val="000000" w:themeColor="text1"/>
                <w:lang w:val="uk-UA"/>
              </w:rPr>
              <w:t>2</w:t>
            </w:r>
            <w:r w:rsidR="002844CB" w:rsidRPr="00D7328C">
              <w:rPr>
                <w:rFonts w:ascii="Times New Roman" w:hAnsi="Times New Roman"/>
                <w:color w:val="000000" w:themeColor="text1"/>
                <w:lang w:val="uk-UA"/>
              </w:rPr>
              <w:t>4</w:t>
            </w:r>
            <w:r w:rsidRPr="00D7328C">
              <w:rPr>
                <w:rFonts w:ascii="Times New Roman" w:hAnsi="Times New Roman"/>
                <w:color w:val="000000" w:themeColor="text1"/>
                <w:lang w:val="uk-UA"/>
              </w:rPr>
              <w:t xml:space="preserve"> навчального року»</w:t>
            </w:r>
          </w:p>
        </w:tc>
        <w:tc>
          <w:tcPr>
            <w:tcW w:w="1276" w:type="dxa"/>
            <w:shd w:val="clear" w:color="auto" w:fill="auto"/>
          </w:tcPr>
          <w:p w:rsidR="00A12322" w:rsidRPr="00D7328C" w:rsidRDefault="00A12322" w:rsidP="00A12322">
            <w:pPr>
              <w:jc w:val="center"/>
              <w:rPr>
                <w:rFonts w:ascii="Times New Roman" w:hAnsi="Times New Roman"/>
                <w:color w:val="000000" w:themeColor="text1"/>
                <w:lang w:val="uk-UA"/>
              </w:rPr>
            </w:pPr>
            <w:r w:rsidRPr="00D7328C">
              <w:rPr>
                <w:rFonts w:ascii="Times New Roman" w:hAnsi="Times New Roman"/>
                <w:color w:val="000000" w:themeColor="text1"/>
                <w:lang w:val="uk-UA"/>
              </w:rPr>
              <w:t>жовтень</w:t>
            </w:r>
          </w:p>
        </w:tc>
        <w:tc>
          <w:tcPr>
            <w:tcW w:w="1650" w:type="dxa"/>
          </w:tcPr>
          <w:p w:rsidR="00A12322" w:rsidRPr="00D7328C" w:rsidRDefault="000643C5" w:rsidP="00A12322">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tc>
        <w:tc>
          <w:tcPr>
            <w:tcW w:w="1209" w:type="dxa"/>
          </w:tcPr>
          <w:p w:rsidR="00A12322" w:rsidRPr="00D7328C" w:rsidRDefault="00A12322" w:rsidP="00A12322">
            <w:pPr>
              <w:rPr>
                <w:rFonts w:ascii="Times New Roman" w:hAnsi="Times New Roman"/>
                <w:color w:val="000000" w:themeColor="text1"/>
                <w:lang w:val="uk-UA"/>
              </w:rPr>
            </w:pPr>
          </w:p>
        </w:tc>
      </w:tr>
      <w:tr w:rsidR="007130D9" w:rsidRPr="00D7328C" w:rsidTr="00E87FEC">
        <w:tc>
          <w:tcPr>
            <w:tcW w:w="468" w:type="dxa"/>
          </w:tcPr>
          <w:p w:rsidR="00A12322" w:rsidRPr="00D7328C" w:rsidRDefault="00A12322" w:rsidP="00A12322">
            <w:pPr>
              <w:jc w:val="center"/>
              <w:rPr>
                <w:rFonts w:ascii="Times New Roman" w:hAnsi="Times New Roman"/>
                <w:color w:val="000000" w:themeColor="text1"/>
                <w:lang w:val="uk-UA"/>
              </w:rPr>
            </w:pPr>
            <w:r w:rsidRPr="00D7328C">
              <w:rPr>
                <w:rFonts w:ascii="Times New Roman" w:hAnsi="Times New Roman"/>
                <w:color w:val="000000" w:themeColor="text1"/>
                <w:lang w:val="uk-UA"/>
              </w:rPr>
              <w:t>13.</w:t>
            </w:r>
          </w:p>
        </w:tc>
        <w:tc>
          <w:tcPr>
            <w:tcW w:w="5427" w:type="dxa"/>
            <w:tcBorders>
              <w:top w:val="single" w:sz="4" w:space="0" w:color="000000"/>
              <w:left w:val="single" w:sz="4" w:space="0" w:color="000000"/>
              <w:bottom w:val="single" w:sz="4" w:space="0" w:color="000000"/>
              <w:right w:val="single" w:sz="4" w:space="0" w:color="000000"/>
            </w:tcBorders>
          </w:tcPr>
          <w:p w:rsidR="00A12322" w:rsidRPr="00D7328C" w:rsidRDefault="00A12322" w:rsidP="00A12322">
            <w:pPr>
              <w:spacing w:after="10"/>
              <w:ind w:right="34"/>
              <w:jc w:val="both"/>
              <w:rPr>
                <w:rFonts w:ascii="Times New Roman" w:hAnsi="Times New Roman"/>
                <w:color w:val="000000" w:themeColor="text1"/>
                <w:lang w:val="uk-UA"/>
              </w:rPr>
            </w:pPr>
            <w:r w:rsidRPr="00D7328C">
              <w:rPr>
                <w:rFonts w:ascii="Times New Roman" w:hAnsi="Times New Roman"/>
                <w:color w:val="000000" w:themeColor="text1"/>
                <w:lang w:val="uk-UA" w:eastAsia="en-US"/>
              </w:rPr>
              <w:t>Наказ «Про організацію роботи щодо дотримання норм   з протипожежної безпеки  під час Новорічних  та Різдвяних свят та новорічних канікул»</w:t>
            </w:r>
          </w:p>
        </w:tc>
        <w:tc>
          <w:tcPr>
            <w:tcW w:w="1276" w:type="dxa"/>
            <w:shd w:val="clear" w:color="auto" w:fill="auto"/>
          </w:tcPr>
          <w:p w:rsidR="00A12322" w:rsidRPr="00D7328C" w:rsidRDefault="00A12322" w:rsidP="00A12322">
            <w:pPr>
              <w:jc w:val="center"/>
              <w:rPr>
                <w:rFonts w:ascii="Times New Roman" w:hAnsi="Times New Roman"/>
                <w:color w:val="000000" w:themeColor="text1"/>
                <w:lang w:val="uk-UA"/>
              </w:rPr>
            </w:pPr>
            <w:r w:rsidRPr="00D7328C">
              <w:rPr>
                <w:rFonts w:ascii="Times New Roman" w:hAnsi="Times New Roman"/>
                <w:color w:val="000000" w:themeColor="text1"/>
                <w:lang w:val="uk-UA"/>
              </w:rPr>
              <w:t>грудень</w:t>
            </w:r>
          </w:p>
        </w:tc>
        <w:tc>
          <w:tcPr>
            <w:tcW w:w="1650" w:type="dxa"/>
          </w:tcPr>
          <w:p w:rsidR="00A12322" w:rsidRPr="00D7328C" w:rsidRDefault="000643C5" w:rsidP="00A12322">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tc>
        <w:tc>
          <w:tcPr>
            <w:tcW w:w="1209" w:type="dxa"/>
          </w:tcPr>
          <w:p w:rsidR="00A12322" w:rsidRPr="00D7328C" w:rsidRDefault="00A12322" w:rsidP="00A12322">
            <w:pPr>
              <w:rPr>
                <w:rFonts w:ascii="Times New Roman" w:hAnsi="Times New Roman"/>
                <w:color w:val="000000" w:themeColor="text1"/>
                <w:lang w:val="uk-UA"/>
              </w:rPr>
            </w:pPr>
          </w:p>
        </w:tc>
      </w:tr>
      <w:tr w:rsidR="007130D9" w:rsidRPr="00D7328C" w:rsidTr="00E87FEC">
        <w:tc>
          <w:tcPr>
            <w:tcW w:w="468" w:type="dxa"/>
          </w:tcPr>
          <w:p w:rsidR="00A12322" w:rsidRPr="00D7328C" w:rsidRDefault="00A12322" w:rsidP="00A12322">
            <w:pPr>
              <w:jc w:val="center"/>
              <w:rPr>
                <w:rFonts w:ascii="Times New Roman" w:hAnsi="Times New Roman"/>
                <w:color w:val="000000" w:themeColor="text1"/>
                <w:lang w:val="uk-UA"/>
              </w:rPr>
            </w:pPr>
            <w:r w:rsidRPr="00D7328C">
              <w:rPr>
                <w:rFonts w:ascii="Times New Roman" w:hAnsi="Times New Roman"/>
                <w:color w:val="000000" w:themeColor="text1"/>
                <w:lang w:val="uk-UA"/>
              </w:rPr>
              <w:t>14.</w:t>
            </w:r>
          </w:p>
        </w:tc>
        <w:tc>
          <w:tcPr>
            <w:tcW w:w="5427" w:type="dxa"/>
            <w:tcBorders>
              <w:top w:val="single" w:sz="4" w:space="0" w:color="000000"/>
              <w:left w:val="single" w:sz="4" w:space="0" w:color="000000"/>
              <w:bottom w:val="single" w:sz="4" w:space="0" w:color="000000"/>
              <w:right w:val="single" w:sz="4" w:space="0" w:color="000000"/>
            </w:tcBorders>
          </w:tcPr>
          <w:p w:rsidR="00A12322" w:rsidRPr="00D7328C" w:rsidRDefault="00A12322" w:rsidP="002844CB">
            <w:pPr>
              <w:spacing w:after="10"/>
              <w:ind w:right="34"/>
              <w:jc w:val="both"/>
              <w:rPr>
                <w:rFonts w:ascii="Times New Roman" w:hAnsi="Times New Roman"/>
                <w:color w:val="000000" w:themeColor="text1"/>
                <w:lang w:val="uk-UA"/>
              </w:rPr>
            </w:pPr>
            <w:r w:rsidRPr="00D7328C">
              <w:rPr>
                <w:rFonts w:ascii="Times New Roman" w:hAnsi="Times New Roman"/>
                <w:color w:val="000000" w:themeColor="text1"/>
                <w:lang w:val="uk-UA" w:eastAsia="en-US"/>
              </w:rPr>
              <w:t xml:space="preserve">Наказ «Про запобігання всім видам дитячого травматизму серед учнів під час проведення Новорічних і Різдвяних свят та зимових шкільних канікул </w:t>
            </w:r>
            <w:r w:rsidR="002844CB" w:rsidRPr="00D7328C">
              <w:rPr>
                <w:rFonts w:ascii="Times New Roman" w:hAnsi="Times New Roman"/>
                <w:color w:val="000000" w:themeColor="text1"/>
                <w:lang w:val="uk-UA" w:eastAsia="en-US"/>
              </w:rPr>
              <w:t>2023</w:t>
            </w:r>
            <w:r w:rsidRPr="00D7328C">
              <w:rPr>
                <w:rFonts w:ascii="Times New Roman" w:hAnsi="Times New Roman"/>
                <w:color w:val="000000" w:themeColor="text1"/>
                <w:lang w:val="uk-UA" w:eastAsia="en-US"/>
              </w:rPr>
              <w:t>/202</w:t>
            </w:r>
            <w:r w:rsidR="002844CB" w:rsidRPr="00D7328C">
              <w:rPr>
                <w:rFonts w:ascii="Times New Roman" w:hAnsi="Times New Roman"/>
                <w:color w:val="000000" w:themeColor="text1"/>
                <w:lang w:val="uk-UA" w:eastAsia="en-US"/>
              </w:rPr>
              <w:t>4</w:t>
            </w:r>
            <w:r w:rsidRPr="00D7328C">
              <w:rPr>
                <w:rFonts w:ascii="Times New Roman" w:hAnsi="Times New Roman"/>
                <w:color w:val="000000" w:themeColor="text1"/>
                <w:lang w:val="uk-UA" w:eastAsia="en-US"/>
              </w:rPr>
              <w:t xml:space="preserve"> навчального року»</w:t>
            </w:r>
          </w:p>
        </w:tc>
        <w:tc>
          <w:tcPr>
            <w:tcW w:w="1276" w:type="dxa"/>
            <w:shd w:val="clear" w:color="auto" w:fill="auto"/>
          </w:tcPr>
          <w:p w:rsidR="00A12322" w:rsidRPr="00D7328C" w:rsidRDefault="00A12322" w:rsidP="00A12322">
            <w:pPr>
              <w:jc w:val="center"/>
              <w:rPr>
                <w:rFonts w:ascii="Times New Roman" w:hAnsi="Times New Roman"/>
                <w:color w:val="000000" w:themeColor="text1"/>
                <w:lang w:val="uk-UA"/>
              </w:rPr>
            </w:pPr>
            <w:r w:rsidRPr="00D7328C">
              <w:rPr>
                <w:rFonts w:ascii="Times New Roman" w:hAnsi="Times New Roman"/>
                <w:color w:val="000000" w:themeColor="text1"/>
                <w:lang w:val="uk-UA"/>
              </w:rPr>
              <w:t>грудень</w:t>
            </w:r>
          </w:p>
        </w:tc>
        <w:tc>
          <w:tcPr>
            <w:tcW w:w="1650" w:type="dxa"/>
          </w:tcPr>
          <w:p w:rsidR="00A12322" w:rsidRPr="00D7328C" w:rsidRDefault="000643C5" w:rsidP="00A12322">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tc>
        <w:tc>
          <w:tcPr>
            <w:tcW w:w="1209" w:type="dxa"/>
          </w:tcPr>
          <w:p w:rsidR="00A12322" w:rsidRPr="00D7328C" w:rsidRDefault="00A12322" w:rsidP="00A12322">
            <w:pPr>
              <w:rPr>
                <w:rFonts w:ascii="Times New Roman" w:hAnsi="Times New Roman"/>
                <w:color w:val="000000" w:themeColor="text1"/>
                <w:lang w:val="uk-UA"/>
              </w:rPr>
            </w:pPr>
          </w:p>
        </w:tc>
      </w:tr>
      <w:tr w:rsidR="007130D9" w:rsidRPr="00D7328C" w:rsidTr="00E87FEC">
        <w:tc>
          <w:tcPr>
            <w:tcW w:w="468" w:type="dxa"/>
          </w:tcPr>
          <w:p w:rsidR="00A12322" w:rsidRPr="00D7328C" w:rsidRDefault="00A12322" w:rsidP="00A12322">
            <w:pPr>
              <w:jc w:val="center"/>
              <w:rPr>
                <w:rFonts w:ascii="Times New Roman" w:hAnsi="Times New Roman"/>
                <w:color w:val="000000" w:themeColor="text1"/>
                <w:lang w:val="uk-UA"/>
              </w:rPr>
            </w:pPr>
            <w:r w:rsidRPr="00D7328C">
              <w:rPr>
                <w:rFonts w:ascii="Times New Roman" w:hAnsi="Times New Roman"/>
                <w:color w:val="000000" w:themeColor="text1"/>
                <w:lang w:val="uk-UA"/>
              </w:rPr>
              <w:t>15.</w:t>
            </w:r>
          </w:p>
        </w:tc>
        <w:tc>
          <w:tcPr>
            <w:tcW w:w="5427" w:type="dxa"/>
            <w:tcBorders>
              <w:top w:val="single" w:sz="4" w:space="0" w:color="000000"/>
              <w:left w:val="single" w:sz="4" w:space="0" w:color="000000"/>
              <w:bottom w:val="single" w:sz="4" w:space="0" w:color="000000"/>
              <w:right w:val="single" w:sz="4" w:space="0" w:color="000000"/>
            </w:tcBorders>
          </w:tcPr>
          <w:p w:rsidR="00A12322" w:rsidRPr="00D7328C" w:rsidRDefault="00A12322" w:rsidP="002844CB">
            <w:pPr>
              <w:spacing w:after="10"/>
              <w:ind w:right="34"/>
              <w:jc w:val="both"/>
              <w:rPr>
                <w:rFonts w:ascii="Times New Roman" w:hAnsi="Times New Roman"/>
                <w:color w:val="000000" w:themeColor="text1"/>
                <w:lang w:val="uk-UA"/>
              </w:rPr>
            </w:pPr>
            <w:r w:rsidRPr="00D7328C">
              <w:rPr>
                <w:rFonts w:ascii="Times New Roman" w:hAnsi="Times New Roman"/>
                <w:color w:val="000000" w:themeColor="text1"/>
                <w:lang w:val="uk-UA" w:eastAsia="en-US"/>
              </w:rPr>
              <w:t xml:space="preserve">Наказ «Про підсумки роботи педагогічного колективу школи з безпеки життєдіяльності, запобігання всім видам дитячого травматизму за І семестр </w:t>
            </w:r>
            <w:r w:rsidR="00835478" w:rsidRPr="00D7328C">
              <w:rPr>
                <w:rFonts w:ascii="Times New Roman" w:hAnsi="Times New Roman"/>
                <w:color w:val="000000" w:themeColor="text1"/>
                <w:lang w:val="uk-UA" w:eastAsia="en-US"/>
              </w:rPr>
              <w:t>202</w:t>
            </w:r>
            <w:r w:rsidR="002844CB" w:rsidRPr="00D7328C">
              <w:rPr>
                <w:rFonts w:ascii="Times New Roman" w:hAnsi="Times New Roman"/>
                <w:color w:val="000000" w:themeColor="text1"/>
                <w:lang w:val="uk-UA" w:eastAsia="en-US"/>
              </w:rPr>
              <w:t>3</w:t>
            </w:r>
            <w:r w:rsidRPr="00D7328C">
              <w:rPr>
                <w:rFonts w:ascii="Times New Roman" w:hAnsi="Times New Roman"/>
                <w:color w:val="000000" w:themeColor="text1"/>
                <w:lang w:val="uk-UA" w:eastAsia="en-US"/>
              </w:rPr>
              <w:t>/202</w:t>
            </w:r>
            <w:r w:rsidR="002844CB" w:rsidRPr="00D7328C">
              <w:rPr>
                <w:rFonts w:ascii="Times New Roman" w:hAnsi="Times New Roman"/>
                <w:color w:val="000000" w:themeColor="text1"/>
                <w:lang w:val="uk-UA" w:eastAsia="en-US"/>
              </w:rPr>
              <w:t>4</w:t>
            </w:r>
            <w:r w:rsidRPr="00D7328C">
              <w:rPr>
                <w:rFonts w:ascii="Times New Roman" w:hAnsi="Times New Roman"/>
                <w:color w:val="000000" w:themeColor="text1"/>
                <w:lang w:val="uk-UA" w:eastAsia="en-US"/>
              </w:rPr>
              <w:t xml:space="preserve"> навчального року»</w:t>
            </w:r>
          </w:p>
        </w:tc>
        <w:tc>
          <w:tcPr>
            <w:tcW w:w="1276" w:type="dxa"/>
            <w:shd w:val="clear" w:color="auto" w:fill="auto"/>
          </w:tcPr>
          <w:p w:rsidR="00A12322" w:rsidRPr="00D7328C" w:rsidRDefault="00A12322" w:rsidP="00A12322">
            <w:pPr>
              <w:jc w:val="center"/>
              <w:rPr>
                <w:rFonts w:ascii="Times New Roman" w:hAnsi="Times New Roman"/>
                <w:color w:val="000000" w:themeColor="text1"/>
                <w:lang w:val="uk-UA"/>
              </w:rPr>
            </w:pPr>
            <w:r w:rsidRPr="00D7328C">
              <w:rPr>
                <w:rFonts w:ascii="Times New Roman" w:hAnsi="Times New Roman"/>
                <w:color w:val="000000" w:themeColor="text1"/>
                <w:lang w:val="uk-UA"/>
              </w:rPr>
              <w:t>грудень</w:t>
            </w:r>
          </w:p>
        </w:tc>
        <w:tc>
          <w:tcPr>
            <w:tcW w:w="1650" w:type="dxa"/>
          </w:tcPr>
          <w:p w:rsidR="00A12322" w:rsidRPr="00D7328C" w:rsidRDefault="000643C5" w:rsidP="00A12322">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tc>
        <w:tc>
          <w:tcPr>
            <w:tcW w:w="1209" w:type="dxa"/>
          </w:tcPr>
          <w:p w:rsidR="00A12322" w:rsidRPr="00D7328C" w:rsidRDefault="00A12322" w:rsidP="00A12322">
            <w:pPr>
              <w:rPr>
                <w:rFonts w:ascii="Times New Roman" w:hAnsi="Times New Roman"/>
                <w:color w:val="000000" w:themeColor="text1"/>
                <w:lang w:val="uk-UA"/>
              </w:rPr>
            </w:pPr>
          </w:p>
        </w:tc>
      </w:tr>
      <w:tr w:rsidR="007130D9" w:rsidRPr="00D7328C" w:rsidTr="00E87FEC">
        <w:tc>
          <w:tcPr>
            <w:tcW w:w="468" w:type="dxa"/>
          </w:tcPr>
          <w:p w:rsidR="00A12322" w:rsidRPr="00D7328C" w:rsidRDefault="00A12322" w:rsidP="00A12322">
            <w:pPr>
              <w:jc w:val="center"/>
              <w:rPr>
                <w:rFonts w:ascii="Times New Roman" w:hAnsi="Times New Roman"/>
                <w:color w:val="000000" w:themeColor="text1"/>
                <w:lang w:val="uk-UA"/>
              </w:rPr>
            </w:pPr>
            <w:r w:rsidRPr="00D7328C">
              <w:rPr>
                <w:rFonts w:ascii="Times New Roman" w:hAnsi="Times New Roman"/>
                <w:color w:val="000000" w:themeColor="text1"/>
                <w:lang w:val="uk-UA"/>
              </w:rPr>
              <w:t>16.</w:t>
            </w:r>
          </w:p>
        </w:tc>
        <w:tc>
          <w:tcPr>
            <w:tcW w:w="5427" w:type="dxa"/>
            <w:tcBorders>
              <w:top w:val="single" w:sz="4" w:space="0" w:color="000000"/>
              <w:left w:val="single" w:sz="4" w:space="0" w:color="000000"/>
              <w:bottom w:val="single" w:sz="4" w:space="0" w:color="000000"/>
              <w:right w:val="single" w:sz="4" w:space="0" w:color="000000"/>
            </w:tcBorders>
          </w:tcPr>
          <w:p w:rsidR="00A12322" w:rsidRPr="00D7328C" w:rsidRDefault="00A12322" w:rsidP="00A12322">
            <w:pPr>
              <w:spacing w:after="10"/>
              <w:ind w:right="34"/>
              <w:jc w:val="both"/>
              <w:rPr>
                <w:rFonts w:ascii="Times New Roman" w:hAnsi="Times New Roman"/>
                <w:color w:val="000000" w:themeColor="text1"/>
                <w:lang w:val="uk-UA"/>
              </w:rPr>
            </w:pPr>
            <w:r w:rsidRPr="00D7328C">
              <w:rPr>
                <w:rFonts w:ascii="Times New Roman" w:hAnsi="Times New Roman"/>
                <w:color w:val="000000" w:themeColor="text1"/>
                <w:lang w:val="uk-UA" w:eastAsia="en-US"/>
              </w:rPr>
              <w:t>Наказ «Про посилення профілактичної роботи з питань запобігання всім видам дитячого травматизму  (за необхідності)</w:t>
            </w:r>
          </w:p>
        </w:tc>
        <w:tc>
          <w:tcPr>
            <w:tcW w:w="1276" w:type="dxa"/>
            <w:shd w:val="clear" w:color="auto" w:fill="auto"/>
          </w:tcPr>
          <w:p w:rsidR="00A12322" w:rsidRPr="00D7328C" w:rsidRDefault="00A12322" w:rsidP="00A12322">
            <w:pPr>
              <w:jc w:val="center"/>
              <w:rPr>
                <w:rFonts w:ascii="Times New Roman" w:hAnsi="Times New Roman"/>
                <w:color w:val="000000" w:themeColor="text1"/>
                <w:lang w:val="uk-UA"/>
              </w:rPr>
            </w:pPr>
            <w:r w:rsidRPr="00D7328C">
              <w:rPr>
                <w:rFonts w:ascii="Times New Roman" w:hAnsi="Times New Roman"/>
                <w:color w:val="000000" w:themeColor="text1"/>
                <w:lang w:val="uk-UA"/>
              </w:rPr>
              <w:t>січень</w:t>
            </w:r>
          </w:p>
        </w:tc>
        <w:tc>
          <w:tcPr>
            <w:tcW w:w="1650" w:type="dxa"/>
          </w:tcPr>
          <w:p w:rsidR="00A12322" w:rsidRPr="00D7328C" w:rsidRDefault="000643C5" w:rsidP="00A12322">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tc>
        <w:tc>
          <w:tcPr>
            <w:tcW w:w="1209" w:type="dxa"/>
          </w:tcPr>
          <w:p w:rsidR="00A12322" w:rsidRPr="00D7328C" w:rsidRDefault="00A12322" w:rsidP="00A12322">
            <w:pPr>
              <w:rPr>
                <w:rFonts w:ascii="Times New Roman" w:hAnsi="Times New Roman"/>
                <w:color w:val="000000" w:themeColor="text1"/>
                <w:lang w:val="uk-UA"/>
              </w:rPr>
            </w:pPr>
          </w:p>
        </w:tc>
      </w:tr>
      <w:tr w:rsidR="007130D9" w:rsidRPr="00D7328C" w:rsidTr="00E87FEC">
        <w:tc>
          <w:tcPr>
            <w:tcW w:w="468" w:type="dxa"/>
          </w:tcPr>
          <w:p w:rsidR="00A12322" w:rsidRPr="00D7328C" w:rsidRDefault="00A12322" w:rsidP="00A12322">
            <w:pPr>
              <w:jc w:val="center"/>
              <w:rPr>
                <w:rFonts w:ascii="Times New Roman" w:hAnsi="Times New Roman"/>
                <w:color w:val="000000" w:themeColor="text1"/>
                <w:lang w:val="uk-UA"/>
              </w:rPr>
            </w:pPr>
            <w:r w:rsidRPr="00D7328C">
              <w:rPr>
                <w:rFonts w:ascii="Times New Roman" w:hAnsi="Times New Roman"/>
                <w:color w:val="000000" w:themeColor="text1"/>
                <w:lang w:val="uk-UA"/>
              </w:rPr>
              <w:t>17.</w:t>
            </w:r>
          </w:p>
        </w:tc>
        <w:tc>
          <w:tcPr>
            <w:tcW w:w="5427" w:type="dxa"/>
            <w:tcBorders>
              <w:top w:val="single" w:sz="4" w:space="0" w:color="000000"/>
              <w:left w:val="single" w:sz="4" w:space="0" w:color="000000"/>
              <w:bottom w:val="single" w:sz="4" w:space="0" w:color="000000"/>
              <w:right w:val="single" w:sz="4" w:space="0" w:color="000000"/>
            </w:tcBorders>
          </w:tcPr>
          <w:p w:rsidR="00A12322" w:rsidRPr="00D7328C" w:rsidRDefault="00A12322" w:rsidP="00A12322">
            <w:pPr>
              <w:spacing w:after="10"/>
              <w:ind w:right="34"/>
              <w:jc w:val="both"/>
              <w:rPr>
                <w:rFonts w:ascii="Times New Roman" w:hAnsi="Times New Roman"/>
                <w:color w:val="000000" w:themeColor="text1"/>
                <w:lang w:val="uk-UA"/>
              </w:rPr>
            </w:pPr>
            <w:r w:rsidRPr="00D7328C">
              <w:rPr>
                <w:rFonts w:ascii="Times New Roman" w:hAnsi="Times New Roman"/>
                <w:color w:val="000000" w:themeColor="text1"/>
                <w:lang w:val="uk-UA" w:eastAsia="en-US"/>
              </w:rPr>
              <w:t xml:space="preserve">Наказ « </w:t>
            </w:r>
            <w:r w:rsidRPr="00D7328C">
              <w:rPr>
                <w:rFonts w:ascii="Times New Roman" w:hAnsi="Times New Roman"/>
                <w:color w:val="000000" w:themeColor="text1"/>
                <w:lang w:eastAsia="en-US"/>
              </w:rPr>
              <w:t xml:space="preserve">Про </w:t>
            </w:r>
            <w:r w:rsidRPr="00D7328C">
              <w:rPr>
                <w:rFonts w:ascii="Times New Roman" w:hAnsi="Times New Roman"/>
                <w:color w:val="000000" w:themeColor="text1"/>
                <w:lang w:eastAsia="en-US"/>
              </w:rPr>
              <w:tab/>
              <w:t xml:space="preserve">проведення </w:t>
            </w:r>
            <w:r w:rsidRPr="00D7328C">
              <w:rPr>
                <w:rFonts w:ascii="Times New Roman" w:hAnsi="Times New Roman"/>
                <w:color w:val="000000" w:themeColor="text1"/>
                <w:lang w:eastAsia="en-US"/>
              </w:rPr>
              <w:tab/>
              <w:t xml:space="preserve">Тижня знань </w:t>
            </w:r>
            <w:r w:rsidRPr="00D7328C">
              <w:rPr>
                <w:rFonts w:ascii="Times New Roman" w:hAnsi="Times New Roman"/>
                <w:color w:val="000000" w:themeColor="text1"/>
                <w:lang w:val="uk-UA" w:eastAsia="en-US"/>
              </w:rPr>
              <w:t xml:space="preserve"> з основ   </w:t>
            </w:r>
            <w:r w:rsidRPr="00D7328C">
              <w:rPr>
                <w:rFonts w:ascii="Times New Roman" w:hAnsi="Times New Roman"/>
                <w:color w:val="000000" w:themeColor="text1"/>
                <w:lang w:eastAsia="en-US"/>
              </w:rPr>
              <w:t>безпеки</w:t>
            </w:r>
            <w:r w:rsidRPr="00D7328C">
              <w:rPr>
                <w:rFonts w:ascii="Times New Roman" w:hAnsi="Times New Roman"/>
                <w:color w:val="000000" w:themeColor="text1"/>
                <w:lang w:val="uk-UA" w:eastAsia="en-US"/>
              </w:rPr>
              <w:t xml:space="preserve"> </w:t>
            </w:r>
            <w:r w:rsidRPr="00D7328C">
              <w:rPr>
                <w:rFonts w:ascii="Times New Roman" w:hAnsi="Times New Roman"/>
                <w:color w:val="000000" w:themeColor="text1"/>
                <w:lang w:eastAsia="en-US"/>
              </w:rPr>
              <w:t xml:space="preserve"> життєдіяльності»</w:t>
            </w:r>
          </w:p>
        </w:tc>
        <w:tc>
          <w:tcPr>
            <w:tcW w:w="1276" w:type="dxa"/>
            <w:shd w:val="clear" w:color="auto" w:fill="auto"/>
          </w:tcPr>
          <w:p w:rsidR="00A12322" w:rsidRPr="00D7328C" w:rsidRDefault="00A12322" w:rsidP="00A12322">
            <w:pPr>
              <w:jc w:val="center"/>
              <w:rPr>
                <w:rFonts w:ascii="Times New Roman" w:hAnsi="Times New Roman"/>
                <w:color w:val="000000" w:themeColor="text1"/>
                <w:lang w:val="uk-UA"/>
              </w:rPr>
            </w:pPr>
            <w:r w:rsidRPr="00D7328C">
              <w:rPr>
                <w:rFonts w:ascii="Times New Roman" w:hAnsi="Times New Roman"/>
                <w:color w:val="000000" w:themeColor="text1"/>
                <w:lang w:val="uk-UA"/>
              </w:rPr>
              <w:t>березень</w:t>
            </w:r>
          </w:p>
        </w:tc>
        <w:tc>
          <w:tcPr>
            <w:tcW w:w="1650" w:type="dxa"/>
          </w:tcPr>
          <w:p w:rsidR="00A12322" w:rsidRPr="00D7328C" w:rsidRDefault="000643C5" w:rsidP="00A12322">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tc>
        <w:tc>
          <w:tcPr>
            <w:tcW w:w="1209" w:type="dxa"/>
          </w:tcPr>
          <w:p w:rsidR="00A12322" w:rsidRPr="00D7328C" w:rsidRDefault="00A12322" w:rsidP="00A12322">
            <w:pPr>
              <w:rPr>
                <w:rFonts w:ascii="Times New Roman" w:hAnsi="Times New Roman"/>
                <w:color w:val="000000" w:themeColor="text1"/>
                <w:lang w:val="uk-UA"/>
              </w:rPr>
            </w:pPr>
          </w:p>
        </w:tc>
      </w:tr>
      <w:tr w:rsidR="007130D9" w:rsidRPr="00D7328C" w:rsidTr="00E87FEC">
        <w:tc>
          <w:tcPr>
            <w:tcW w:w="468" w:type="dxa"/>
          </w:tcPr>
          <w:p w:rsidR="00A12322" w:rsidRPr="00D7328C" w:rsidRDefault="00A12322" w:rsidP="00A12322">
            <w:pPr>
              <w:jc w:val="center"/>
              <w:rPr>
                <w:rFonts w:ascii="Times New Roman" w:hAnsi="Times New Roman"/>
                <w:color w:val="000000" w:themeColor="text1"/>
                <w:lang w:val="uk-UA"/>
              </w:rPr>
            </w:pPr>
            <w:r w:rsidRPr="00D7328C">
              <w:rPr>
                <w:rFonts w:ascii="Times New Roman" w:hAnsi="Times New Roman"/>
                <w:color w:val="000000" w:themeColor="text1"/>
                <w:lang w:val="uk-UA"/>
              </w:rPr>
              <w:t>18.</w:t>
            </w:r>
          </w:p>
        </w:tc>
        <w:tc>
          <w:tcPr>
            <w:tcW w:w="5427" w:type="dxa"/>
            <w:tcBorders>
              <w:top w:val="single" w:sz="4" w:space="0" w:color="000000"/>
              <w:left w:val="single" w:sz="4" w:space="0" w:color="000000"/>
              <w:bottom w:val="single" w:sz="4" w:space="0" w:color="000000"/>
              <w:right w:val="single" w:sz="4" w:space="0" w:color="000000"/>
            </w:tcBorders>
          </w:tcPr>
          <w:p w:rsidR="00A12322" w:rsidRPr="00D7328C" w:rsidRDefault="00A12322" w:rsidP="002844CB">
            <w:pPr>
              <w:spacing w:after="10"/>
              <w:ind w:right="34"/>
              <w:jc w:val="both"/>
              <w:rPr>
                <w:rFonts w:ascii="Times New Roman" w:hAnsi="Times New Roman"/>
                <w:color w:val="000000" w:themeColor="text1"/>
                <w:lang w:val="uk-UA"/>
              </w:rPr>
            </w:pPr>
            <w:r w:rsidRPr="00D7328C">
              <w:rPr>
                <w:rFonts w:ascii="Times New Roman" w:hAnsi="Times New Roman"/>
                <w:color w:val="000000" w:themeColor="text1"/>
                <w:lang w:val="uk-UA" w:eastAsia="en-US"/>
              </w:rPr>
              <w:t xml:space="preserve">Наказ «Про запобігання всім видам дитячого травматизму серед учнів під час  весняних шкільних канікул </w:t>
            </w:r>
            <w:r w:rsidR="00835478" w:rsidRPr="00D7328C">
              <w:rPr>
                <w:rFonts w:ascii="Times New Roman" w:hAnsi="Times New Roman"/>
                <w:color w:val="000000" w:themeColor="text1"/>
                <w:lang w:val="uk-UA" w:eastAsia="en-US"/>
              </w:rPr>
              <w:t>202</w:t>
            </w:r>
            <w:r w:rsidR="002844CB" w:rsidRPr="00D7328C">
              <w:rPr>
                <w:rFonts w:ascii="Times New Roman" w:hAnsi="Times New Roman"/>
                <w:color w:val="000000" w:themeColor="text1"/>
                <w:lang w:val="uk-UA" w:eastAsia="en-US"/>
              </w:rPr>
              <w:t>3</w:t>
            </w:r>
            <w:r w:rsidRPr="00D7328C">
              <w:rPr>
                <w:rFonts w:ascii="Times New Roman" w:hAnsi="Times New Roman"/>
                <w:color w:val="000000" w:themeColor="text1"/>
                <w:lang w:val="uk-UA" w:eastAsia="en-US"/>
              </w:rPr>
              <w:t>/202</w:t>
            </w:r>
            <w:r w:rsidR="002844CB" w:rsidRPr="00D7328C">
              <w:rPr>
                <w:rFonts w:ascii="Times New Roman" w:hAnsi="Times New Roman"/>
                <w:color w:val="000000" w:themeColor="text1"/>
                <w:lang w:val="uk-UA" w:eastAsia="en-US"/>
              </w:rPr>
              <w:t>4</w:t>
            </w:r>
            <w:r w:rsidRPr="00D7328C">
              <w:rPr>
                <w:rFonts w:ascii="Times New Roman" w:hAnsi="Times New Roman"/>
                <w:color w:val="000000" w:themeColor="text1"/>
                <w:lang w:val="uk-UA" w:eastAsia="en-US"/>
              </w:rPr>
              <w:t xml:space="preserve"> навчального року»</w:t>
            </w:r>
          </w:p>
        </w:tc>
        <w:tc>
          <w:tcPr>
            <w:tcW w:w="1276" w:type="dxa"/>
            <w:shd w:val="clear" w:color="auto" w:fill="auto"/>
          </w:tcPr>
          <w:p w:rsidR="00A12322" w:rsidRPr="00D7328C" w:rsidRDefault="00A12322" w:rsidP="00A12322">
            <w:pPr>
              <w:jc w:val="center"/>
              <w:rPr>
                <w:rFonts w:ascii="Times New Roman" w:hAnsi="Times New Roman"/>
                <w:color w:val="000000" w:themeColor="text1"/>
                <w:lang w:val="uk-UA"/>
              </w:rPr>
            </w:pPr>
            <w:r w:rsidRPr="00D7328C">
              <w:rPr>
                <w:rFonts w:ascii="Times New Roman" w:hAnsi="Times New Roman"/>
                <w:color w:val="000000" w:themeColor="text1"/>
                <w:lang w:val="uk-UA"/>
              </w:rPr>
              <w:t>березень</w:t>
            </w:r>
          </w:p>
        </w:tc>
        <w:tc>
          <w:tcPr>
            <w:tcW w:w="1650" w:type="dxa"/>
          </w:tcPr>
          <w:p w:rsidR="00A12322" w:rsidRPr="00D7328C" w:rsidRDefault="000643C5" w:rsidP="00A12322">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tc>
        <w:tc>
          <w:tcPr>
            <w:tcW w:w="1209" w:type="dxa"/>
          </w:tcPr>
          <w:p w:rsidR="00A12322" w:rsidRPr="00D7328C" w:rsidRDefault="00A12322" w:rsidP="00A12322">
            <w:pPr>
              <w:rPr>
                <w:rFonts w:ascii="Times New Roman" w:hAnsi="Times New Roman"/>
                <w:color w:val="000000" w:themeColor="text1"/>
                <w:lang w:val="uk-UA"/>
              </w:rPr>
            </w:pPr>
          </w:p>
        </w:tc>
      </w:tr>
      <w:tr w:rsidR="007130D9" w:rsidRPr="00D7328C" w:rsidTr="00E87FEC">
        <w:tc>
          <w:tcPr>
            <w:tcW w:w="468" w:type="dxa"/>
          </w:tcPr>
          <w:p w:rsidR="00A12322" w:rsidRPr="00D7328C" w:rsidRDefault="00A12322" w:rsidP="00A12322">
            <w:pPr>
              <w:jc w:val="center"/>
              <w:rPr>
                <w:rFonts w:ascii="Times New Roman" w:hAnsi="Times New Roman"/>
                <w:color w:val="000000" w:themeColor="text1"/>
                <w:lang w:val="uk-UA"/>
              </w:rPr>
            </w:pPr>
            <w:r w:rsidRPr="00D7328C">
              <w:rPr>
                <w:rFonts w:ascii="Times New Roman" w:hAnsi="Times New Roman"/>
                <w:color w:val="000000" w:themeColor="text1"/>
                <w:lang w:val="uk-UA"/>
              </w:rPr>
              <w:t>19.</w:t>
            </w:r>
          </w:p>
        </w:tc>
        <w:tc>
          <w:tcPr>
            <w:tcW w:w="5427" w:type="dxa"/>
            <w:tcBorders>
              <w:top w:val="single" w:sz="4" w:space="0" w:color="000000"/>
              <w:left w:val="single" w:sz="4" w:space="0" w:color="000000"/>
              <w:bottom w:val="single" w:sz="4" w:space="0" w:color="000000"/>
              <w:right w:val="single" w:sz="4" w:space="0" w:color="000000"/>
            </w:tcBorders>
          </w:tcPr>
          <w:p w:rsidR="00A12322" w:rsidRPr="00D7328C" w:rsidRDefault="00A12322" w:rsidP="002844CB">
            <w:pPr>
              <w:spacing w:after="10"/>
              <w:ind w:right="34"/>
              <w:jc w:val="both"/>
              <w:rPr>
                <w:rFonts w:ascii="Times New Roman" w:hAnsi="Times New Roman"/>
                <w:color w:val="000000" w:themeColor="text1"/>
                <w:lang w:val="uk-UA"/>
              </w:rPr>
            </w:pPr>
            <w:r w:rsidRPr="00D7328C">
              <w:rPr>
                <w:rFonts w:ascii="Times New Roman" w:hAnsi="Times New Roman"/>
                <w:color w:val="000000" w:themeColor="text1"/>
                <w:lang w:val="uk-UA" w:eastAsia="en-US"/>
              </w:rPr>
              <w:t xml:space="preserve">Наказ «Про запобігання всім видам дитячого травматизму серед учнів під час  літніх шкільних канікул </w:t>
            </w:r>
            <w:r w:rsidR="00835478" w:rsidRPr="00D7328C">
              <w:rPr>
                <w:rFonts w:ascii="Times New Roman" w:hAnsi="Times New Roman"/>
                <w:color w:val="000000" w:themeColor="text1"/>
                <w:lang w:val="uk-UA" w:eastAsia="en-US"/>
              </w:rPr>
              <w:t>202</w:t>
            </w:r>
            <w:r w:rsidR="002844CB" w:rsidRPr="00D7328C">
              <w:rPr>
                <w:rFonts w:ascii="Times New Roman" w:hAnsi="Times New Roman"/>
                <w:color w:val="000000" w:themeColor="text1"/>
                <w:lang w:val="uk-UA" w:eastAsia="en-US"/>
              </w:rPr>
              <w:t>3</w:t>
            </w:r>
            <w:r w:rsidRPr="00D7328C">
              <w:rPr>
                <w:rFonts w:ascii="Times New Roman" w:hAnsi="Times New Roman"/>
                <w:color w:val="000000" w:themeColor="text1"/>
                <w:lang w:val="uk-UA" w:eastAsia="en-US"/>
              </w:rPr>
              <w:t>/202</w:t>
            </w:r>
            <w:r w:rsidR="002844CB" w:rsidRPr="00D7328C">
              <w:rPr>
                <w:rFonts w:ascii="Times New Roman" w:hAnsi="Times New Roman"/>
                <w:color w:val="000000" w:themeColor="text1"/>
                <w:lang w:val="uk-UA" w:eastAsia="en-US"/>
              </w:rPr>
              <w:t>4</w:t>
            </w:r>
            <w:r w:rsidRPr="00D7328C">
              <w:rPr>
                <w:rFonts w:ascii="Times New Roman" w:hAnsi="Times New Roman"/>
                <w:color w:val="000000" w:themeColor="text1"/>
                <w:lang w:val="uk-UA" w:eastAsia="en-US"/>
              </w:rPr>
              <w:t xml:space="preserve"> навчального року»</w:t>
            </w:r>
          </w:p>
        </w:tc>
        <w:tc>
          <w:tcPr>
            <w:tcW w:w="1276" w:type="dxa"/>
            <w:shd w:val="clear" w:color="auto" w:fill="auto"/>
          </w:tcPr>
          <w:p w:rsidR="00A12322" w:rsidRPr="00D7328C" w:rsidRDefault="00A12322" w:rsidP="00A12322">
            <w:pPr>
              <w:jc w:val="center"/>
              <w:rPr>
                <w:rFonts w:ascii="Times New Roman" w:hAnsi="Times New Roman"/>
                <w:color w:val="000000" w:themeColor="text1"/>
                <w:lang w:val="uk-UA"/>
              </w:rPr>
            </w:pPr>
            <w:r w:rsidRPr="00D7328C">
              <w:rPr>
                <w:rFonts w:ascii="Times New Roman" w:hAnsi="Times New Roman"/>
                <w:color w:val="000000" w:themeColor="text1"/>
                <w:lang w:val="uk-UA"/>
              </w:rPr>
              <w:t>травень</w:t>
            </w:r>
          </w:p>
        </w:tc>
        <w:tc>
          <w:tcPr>
            <w:tcW w:w="1650" w:type="dxa"/>
          </w:tcPr>
          <w:p w:rsidR="00A12322" w:rsidRPr="00D7328C" w:rsidRDefault="000643C5" w:rsidP="00A12322">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tc>
        <w:tc>
          <w:tcPr>
            <w:tcW w:w="1209" w:type="dxa"/>
          </w:tcPr>
          <w:p w:rsidR="00A12322" w:rsidRPr="00D7328C" w:rsidRDefault="00A12322" w:rsidP="00A12322">
            <w:pPr>
              <w:rPr>
                <w:rFonts w:ascii="Times New Roman" w:hAnsi="Times New Roman"/>
                <w:color w:val="000000" w:themeColor="text1"/>
                <w:lang w:val="uk-UA"/>
              </w:rPr>
            </w:pPr>
          </w:p>
        </w:tc>
      </w:tr>
      <w:tr w:rsidR="007130D9" w:rsidRPr="00D7328C" w:rsidTr="00E87FEC">
        <w:tc>
          <w:tcPr>
            <w:tcW w:w="468" w:type="dxa"/>
          </w:tcPr>
          <w:p w:rsidR="003D47DA" w:rsidRPr="00D7328C" w:rsidRDefault="003D47DA" w:rsidP="003D47DA">
            <w:pPr>
              <w:jc w:val="center"/>
              <w:rPr>
                <w:rFonts w:ascii="Times New Roman" w:hAnsi="Times New Roman"/>
                <w:color w:val="000000" w:themeColor="text1"/>
                <w:lang w:val="uk-UA"/>
              </w:rPr>
            </w:pPr>
            <w:r w:rsidRPr="00D7328C">
              <w:rPr>
                <w:rFonts w:ascii="Times New Roman" w:hAnsi="Times New Roman"/>
                <w:color w:val="000000" w:themeColor="text1"/>
                <w:lang w:val="uk-UA"/>
              </w:rPr>
              <w:t>20.</w:t>
            </w:r>
          </w:p>
        </w:tc>
        <w:tc>
          <w:tcPr>
            <w:tcW w:w="5427" w:type="dxa"/>
            <w:tcBorders>
              <w:top w:val="single" w:sz="4" w:space="0" w:color="000000"/>
              <w:left w:val="single" w:sz="4" w:space="0" w:color="000000"/>
              <w:bottom w:val="single" w:sz="4" w:space="0" w:color="000000"/>
              <w:right w:val="single" w:sz="4" w:space="0" w:color="000000"/>
            </w:tcBorders>
          </w:tcPr>
          <w:p w:rsidR="003D47DA" w:rsidRPr="00D7328C" w:rsidRDefault="003D47DA" w:rsidP="002844CB">
            <w:pPr>
              <w:spacing w:after="10"/>
              <w:ind w:right="34"/>
              <w:jc w:val="both"/>
              <w:rPr>
                <w:rFonts w:ascii="Times New Roman" w:hAnsi="Times New Roman"/>
                <w:color w:val="000000" w:themeColor="text1"/>
                <w:lang w:val="uk-UA"/>
              </w:rPr>
            </w:pPr>
            <w:r w:rsidRPr="00D7328C">
              <w:rPr>
                <w:rFonts w:ascii="Times New Roman" w:hAnsi="Times New Roman"/>
                <w:color w:val="000000" w:themeColor="text1"/>
                <w:lang w:val="uk-UA" w:eastAsia="en-US"/>
              </w:rPr>
              <w:t xml:space="preserve">Наказ «Про підсумки роботи педагогічного колективу школи з безпеки життєдіяльності, запобігання всім видам дитячого травматизму за ІІ семестр </w:t>
            </w:r>
            <w:r w:rsidR="00835478" w:rsidRPr="00D7328C">
              <w:rPr>
                <w:rFonts w:ascii="Times New Roman" w:hAnsi="Times New Roman"/>
                <w:color w:val="000000" w:themeColor="text1"/>
                <w:lang w:val="uk-UA" w:eastAsia="en-US"/>
              </w:rPr>
              <w:t>202</w:t>
            </w:r>
            <w:r w:rsidR="002844CB" w:rsidRPr="00D7328C">
              <w:rPr>
                <w:rFonts w:ascii="Times New Roman" w:hAnsi="Times New Roman"/>
                <w:color w:val="000000" w:themeColor="text1"/>
                <w:lang w:val="uk-UA" w:eastAsia="en-US"/>
              </w:rPr>
              <w:t>3</w:t>
            </w:r>
            <w:r w:rsidRPr="00D7328C">
              <w:rPr>
                <w:rFonts w:ascii="Times New Roman" w:hAnsi="Times New Roman"/>
                <w:color w:val="000000" w:themeColor="text1"/>
                <w:lang w:val="uk-UA" w:eastAsia="en-US"/>
              </w:rPr>
              <w:t>/202</w:t>
            </w:r>
            <w:r w:rsidR="002844CB" w:rsidRPr="00D7328C">
              <w:rPr>
                <w:rFonts w:ascii="Times New Roman" w:hAnsi="Times New Roman"/>
                <w:color w:val="000000" w:themeColor="text1"/>
                <w:lang w:val="uk-UA" w:eastAsia="en-US"/>
              </w:rPr>
              <w:t>4</w:t>
            </w:r>
            <w:r w:rsidRPr="00D7328C">
              <w:rPr>
                <w:rFonts w:ascii="Times New Roman" w:hAnsi="Times New Roman"/>
                <w:color w:val="000000" w:themeColor="text1"/>
                <w:lang w:val="uk-UA" w:eastAsia="en-US"/>
              </w:rPr>
              <w:t xml:space="preserve"> навчального року»</w:t>
            </w:r>
          </w:p>
        </w:tc>
        <w:tc>
          <w:tcPr>
            <w:tcW w:w="1276" w:type="dxa"/>
            <w:shd w:val="clear" w:color="auto" w:fill="auto"/>
          </w:tcPr>
          <w:p w:rsidR="003D47DA" w:rsidRPr="00D7328C" w:rsidRDefault="003D47DA" w:rsidP="003D47DA">
            <w:pPr>
              <w:jc w:val="center"/>
              <w:rPr>
                <w:rFonts w:ascii="Times New Roman" w:hAnsi="Times New Roman"/>
                <w:color w:val="000000" w:themeColor="text1"/>
                <w:lang w:val="uk-UA"/>
              </w:rPr>
            </w:pPr>
            <w:r w:rsidRPr="00D7328C">
              <w:rPr>
                <w:rFonts w:ascii="Times New Roman" w:hAnsi="Times New Roman"/>
                <w:color w:val="000000" w:themeColor="text1"/>
                <w:lang w:val="uk-UA"/>
              </w:rPr>
              <w:t>травень</w:t>
            </w:r>
          </w:p>
        </w:tc>
        <w:tc>
          <w:tcPr>
            <w:tcW w:w="1650" w:type="dxa"/>
          </w:tcPr>
          <w:p w:rsidR="003D47DA" w:rsidRPr="00D7328C" w:rsidRDefault="000643C5" w:rsidP="003D47DA">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tc>
        <w:tc>
          <w:tcPr>
            <w:tcW w:w="1209" w:type="dxa"/>
          </w:tcPr>
          <w:p w:rsidR="003D47DA" w:rsidRPr="00D7328C" w:rsidRDefault="003D47DA" w:rsidP="003D47DA">
            <w:pPr>
              <w:rPr>
                <w:rFonts w:ascii="Times New Roman" w:hAnsi="Times New Roman"/>
                <w:color w:val="000000" w:themeColor="text1"/>
                <w:lang w:val="uk-UA"/>
              </w:rPr>
            </w:pPr>
          </w:p>
        </w:tc>
      </w:tr>
      <w:tr w:rsidR="007130D9" w:rsidRPr="00D7328C" w:rsidTr="00970DD9">
        <w:tc>
          <w:tcPr>
            <w:tcW w:w="10030" w:type="dxa"/>
            <w:gridSpan w:val="5"/>
          </w:tcPr>
          <w:p w:rsidR="003D47DA" w:rsidRPr="00D7328C" w:rsidRDefault="003D47DA" w:rsidP="003D47DA">
            <w:pPr>
              <w:jc w:val="center"/>
              <w:rPr>
                <w:rFonts w:ascii="Times New Roman" w:hAnsi="Times New Roman"/>
                <w:color w:val="000000" w:themeColor="text1"/>
                <w:lang w:val="uk-UA"/>
              </w:rPr>
            </w:pPr>
            <w:r w:rsidRPr="00D7328C">
              <w:rPr>
                <w:rFonts w:ascii="Times New Roman" w:hAnsi="Times New Roman"/>
                <w:b/>
                <w:color w:val="000000" w:themeColor="text1"/>
                <w:lang w:val="uk-UA" w:eastAsia="en-US"/>
              </w:rPr>
              <w:t xml:space="preserve">Організація розгляду питань на засіданнях педагогічної ради, Ради закладу, нарадах при </w:t>
            </w:r>
            <w:r w:rsidR="00B1440E" w:rsidRPr="00D7328C">
              <w:rPr>
                <w:rFonts w:ascii="Times New Roman" w:hAnsi="Times New Roman"/>
                <w:b/>
                <w:color w:val="000000" w:themeColor="text1"/>
                <w:lang w:val="uk-UA" w:eastAsia="en-US"/>
              </w:rPr>
              <w:t>керівник</w:t>
            </w:r>
            <w:r w:rsidRPr="00D7328C">
              <w:rPr>
                <w:rFonts w:ascii="Times New Roman" w:hAnsi="Times New Roman"/>
                <w:b/>
                <w:color w:val="000000" w:themeColor="text1"/>
                <w:lang w:val="uk-UA" w:eastAsia="en-US"/>
              </w:rPr>
              <w:t>ові, батьківських  зборах</w:t>
            </w:r>
          </w:p>
        </w:tc>
      </w:tr>
      <w:tr w:rsidR="007130D9" w:rsidRPr="00D7328C" w:rsidTr="00E87FEC">
        <w:tc>
          <w:tcPr>
            <w:tcW w:w="468" w:type="dxa"/>
          </w:tcPr>
          <w:p w:rsidR="003D47DA" w:rsidRPr="00D7328C" w:rsidRDefault="003D47DA" w:rsidP="003D47DA">
            <w:pPr>
              <w:jc w:val="center"/>
              <w:rPr>
                <w:rFonts w:ascii="Times New Roman" w:hAnsi="Times New Roman"/>
                <w:color w:val="000000" w:themeColor="text1"/>
                <w:lang w:val="uk-UA"/>
              </w:rPr>
            </w:pPr>
            <w:r w:rsidRPr="00D7328C">
              <w:rPr>
                <w:rFonts w:ascii="Times New Roman" w:hAnsi="Times New Roman"/>
                <w:color w:val="000000" w:themeColor="text1"/>
                <w:lang w:val="uk-UA"/>
              </w:rPr>
              <w:t>21.</w:t>
            </w:r>
          </w:p>
        </w:tc>
        <w:tc>
          <w:tcPr>
            <w:tcW w:w="5427" w:type="dxa"/>
            <w:tcBorders>
              <w:top w:val="single" w:sz="4" w:space="0" w:color="000000"/>
              <w:left w:val="single" w:sz="4" w:space="0" w:color="000000"/>
              <w:bottom w:val="single" w:sz="4" w:space="0" w:color="000000"/>
              <w:right w:val="single" w:sz="4" w:space="0" w:color="auto"/>
            </w:tcBorders>
          </w:tcPr>
          <w:p w:rsidR="003D47DA" w:rsidRPr="00D7328C" w:rsidRDefault="003D47DA" w:rsidP="003D47DA">
            <w:pPr>
              <w:spacing w:after="10"/>
              <w:ind w:right="34"/>
              <w:jc w:val="both"/>
              <w:rPr>
                <w:rFonts w:ascii="Times New Roman" w:hAnsi="Times New Roman"/>
                <w:color w:val="000000" w:themeColor="text1"/>
                <w:lang w:val="uk-UA"/>
              </w:rPr>
            </w:pPr>
            <w:r w:rsidRPr="00D7328C">
              <w:rPr>
                <w:rFonts w:ascii="Times New Roman" w:hAnsi="Times New Roman"/>
                <w:color w:val="000000" w:themeColor="text1"/>
                <w:lang w:val="uk-UA"/>
              </w:rPr>
              <w:t xml:space="preserve">Нарада при </w:t>
            </w:r>
            <w:r w:rsidR="00B1440E" w:rsidRPr="00D7328C">
              <w:rPr>
                <w:rFonts w:ascii="Times New Roman" w:hAnsi="Times New Roman"/>
                <w:color w:val="000000" w:themeColor="text1"/>
                <w:lang w:val="uk-UA"/>
              </w:rPr>
              <w:t>керівник</w:t>
            </w:r>
            <w:r w:rsidRPr="00D7328C">
              <w:rPr>
                <w:rFonts w:ascii="Times New Roman" w:hAnsi="Times New Roman"/>
                <w:color w:val="000000" w:themeColor="text1"/>
                <w:lang w:val="uk-UA"/>
              </w:rPr>
              <w:t xml:space="preserve">ові: </w:t>
            </w:r>
            <w:r w:rsidRPr="00D7328C">
              <w:rPr>
                <w:rFonts w:ascii="Times New Roman" w:hAnsi="Times New Roman"/>
                <w:color w:val="000000" w:themeColor="text1"/>
              </w:rPr>
              <w:t>Про організацію та проведення медичних оглядів дітей та працівників школи</w:t>
            </w:r>
          </w:p>
        </w:tc>
        <w:tc>
          <w:tcPr>
            <w:tcW w:w="1276" w:type="dxa"/>
            <w:tcBorders>
              <w:top w:val="single" w:sz="4" w:space="0" w:color="auto"/>
              <w:left w:val="single" w:sz="4" w:space="0" w:color="auto"/>
              <w:bottom w:val="single" w:sz="6" w:space="0" w:color="auto"/>
              <w:right w:val="single" w:sz="6" w:space="0" w:color="auto"/>
            </w:tcBorders>
          </w:tcPr>
          <w:p w:rsidR="003D47DA" w:rsidRPr="00D7328C" w:rsidRDefault="003D47DA" w:rsidP="003D47DA">
            <w:pPr>
              <w:jc w:val="center"/>
              <w:rPr>
                <w:rFonts w:ascii="Times New Roman" w:hAnsi="Times New Roman"/>
                <w:color w:val="000000" w:themeColor="text1"/>
                <w:lang w:val="uk-UA"/>
              </w:rPr>
            </w:pPr>
            <w:r w:rsidRPr="00D7328C">
              <w:rPr>
                <w:rFonts w:ascii="Times New Roman" w:hAnsi="Times New Roman"/>
                <w:color w:val="000000" w:themeColor="text1"/>
                <w:lang w:val="uk-UA"/>
              </w:rPr>
              <w:t>серпень</w:t>
            </w:r>
          </w:p>
        </w:tc>
        <w:tc>
          <w:tcPr>
            <w:tcW w:w="1650" w:type="dxa"/>
            <w:tcBorders>
              <w:top w:val="single" w:sz="4" w:space="0" w:color="auto"/>
              <w:left w:val="single" w:sz="6" w:space="0" w:color="auto"/>
              <w:bottom w:val="single" w:sz="6" w:space="0" w:color="auto"/>
              <w:right w:val="single" w:sz="4" w:space="0" w:color="auto"/>
            </w:tcBorders>
          </w:tcPr>
          <w:p w:rsidR="003D47DA" w:rsidRPr="00D7328C" w:rsidRDefault="000643C5" w:rsidP="003D47DA">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p w:rsidR="003D47DA" w:rsidRPr="00D7328C" w:rsidRDefault="002844CB" w:rsidP="003D47DA">
            <w:pPr>
              <w:jc w:val="center"/>
              <w:rPr>
                <w:rFonts w:ascii="Times New Roman" w:hAnsi="Times New Roman"/>
                <w:color w:val="000000" w:themeColor="text1"/>
                <w:lang w:val="uk-UA"/>
              </w:rPr>
            </w:pPr>
            <w:r w:rsidRPr="00D7328C">
              <w:rPr>
                <w:rFonts w:ascii="Times New Roman" w:hAnsi="Times New Roman"/>
                <w:color w:val="000000" w:themeColor="text1"/>
                <w:lang w:val="uk-UA"/>
              </w:rPr>
              <w:t>Шевців Ю. О.</w:t>
            </w:r>
            <w:r w:rsidR="00DC25AE" w:rsidRPr="00D7328C">
              <w:rPr>
                <w:rFonts w:ascii="Times New Roman" w:hAnsi="Times New Roman"/>
                <w:color w:val="000000" w:themeColor="text1"/>
                <w:lang w:val="uk-UA"/>
              </w:rPr>
              <w:t xml:space="preserve">, Класні </w:t>
            </w:r>
            <w:r w:rsidR="00DC25AE" w:rsidRPr="00D7328C">
              <w:rPr>
                <w:rFonts w:ascii="Times New Roman" w:hAnsi="Times New Roman"/>
                <w:color w:val="000000" w:themeColor="text1"/>
                <w:lang w:val="uk-UA"/>
              </w:rPr>
              <w:lastRenderedPageBreak/>
              <w:t>керівники</w:t>
            </w:r>
          </w:p>
        </w:tc>
        <w:tc>
          <w:tcPr>
            <w:tcW w:w="1209" w:type="dxa"/>
            <w:tcBorders>
              <w:left w:val="single" w:sz="4" w:space="0" w:color="auto"/>
            </w:tcBorders>
          </w:tcPr>
          <w:p w:rsidR="003D47DA" w:rsidRPr="00D7328C" w:rsidRDefault="003D47DA" w:rsidP="003D47DA">
            <w:pPr>
              <w:rPr>
                <w:rFonts w:ascii="Times New Roman" w:hAnsi="Times New Roman"/>
                <w:color w:val="000000" w:themeColor="text1"/>
                <w:lang w:val="uk-UA"/>
              </w:rPr>
            </w:pPr>
          </w:p>
        </w:tc>
      </w:tr>
      <w:tr w:rsidR="007130D9" w:rsidRPr="00D7328C" w:rsidTr="00E87FEC">
        <w:tc>
          <w:tcPr>
            <w:tcW w:w="468" w:type="dxa"/>
            <w:tcBorders>
              <w:right w:val="single" w:sz="4" w:space="0" w:color="auto"/>
            </w:tcBorders>
          </w:tcPr>
          <w:p w:rsidR="003D47DA" w:rsidRPr="00D7328C" w:rsidRDefault="003D47DA" w:rsidP="003D47DA">
            <w:pPr>
              <w:jc w:val="center"/>
              <w:rPr>
                <w:rFonts w:ascii="Times New Roman" w:hAnsi="Times New Roman"/>
                <w:color w:val="000000" w:themeColor="text1"/>
                <w:lang w:val="uk-UA"/>
              </w:rPr>
            </w:pPr>
            <w:r w:rsidRPr="00D7328C">
              <w:rPr>
                <w:rFonts w:ascii="Times New Roman" w:hAnsi="Times New Roman"/>
                <w:color w:val="000000" w:themeColor="text1"/>
                <w:lang w:val="uk-UA"/>
              </w:rPr>
              <w:lastRenderedPageBreak/>
              <w:t>22.</w:t>
            </w:r>
          </w:p>
        </w:tc>
        <w:tc>
          <w:tcPr>
            <w:tcW w:w="5427" w:type="dxa"/>
            <w:tcBorders>
              <w:top w:val="single" w:sz="6" w:space="0" w:color="auto"/>
              <w:left w:val="single" w:sz="4" w:space="0" w:color="auto"/>
              <w:bottom w:val="single" w:sz="6" w:space="0" w:color="auto"/>
              <w:right w:val="single" w:sz="4" w:space="0" w:color="auto"/>
            </w:tcBorders>
          </w:tcPr>
          <w:p w:rsidR="003D47DA" w:rsidRPr="00D7328C" w:rsidRDefault="003D47DA" w:rsidP="002844CB">
            <w:pPr>
              <w:autoSpaceDE w:val="0"/>
              <w:autoSpaceDN w:val="0"/>
              <w:adjustRightInd w:val="0"/>
              <w:jc w:val="both"/>
              <w:rPr>
                <w:rFonts w:ascii="Times New Roman" w:hAnsi="Times New Roman"/>
                <w:color w:val="000000" w:themeColor="text1"/>
              </w:rPr>
            </w:pPr>
            <w:r w:rsidRPr="00D7328C">
              <w:rPr>
                <w:rFonts w:ascii="Times New Roman" w:hAnsi="Times New Roman"/>
                <w:color w:val="000000" w:themeColor="text1"/>
                <w:lang w:val="uk-UA"/>
              </w:rPr>
              <w:t xml:space="preserve">Педрада: </w:t>
            </w:r>
            <w:r w:rsidRPr="00D7328C">
              <w:rPr>
                <w:rFonts w:ascii="Times New Roman" w:hAnsi="Times New Roman"/>
                <w:color w:val="000000" w:themeColor="text1"/>
              </w:rPr>
              <w:t xml:space="preserve">Про організаційну роботу з безпеки життєдіяльності, запобігання дитячому травматизму в </w:t>
            </w:r>
            <w:r w:rsidR="002844CB" w:rsidRPr="00D7328C">
              <w:rPr>
                <w:rFonts w:ascii="Times New Roman" w:hAnsi="Times New Roman"/>
                <w:color w:val="000000" w:themeColor="text1"/>
              </w:rPr>
              <w:t>202</w:t>
            </w:r>
            <w:r w:rsidR="002844CB" w:rsidRPr="00D7328C">
              <w:rPr>
                <w:rFonts w:ascii="Times New Roman" w:hAnsi="Times New Roman"/>
                <w:color w:val="000000" w:themeColor="text1"/>
                <w:lang w:val="uk-UA"/>
              </w:rPr>
              <w:t>3</w:t>
            </w:r>
            <w:r w:rsidRPr="00D7328C">
              <w:rPr>
                <w:rFonts w:ascii="Times New Roman" w:hAnsi="Times New Roman"/>
                <w:color w:val="000000" w:themeColor="text1"/>
              </w:rPr>
              <w:t>/20</w:t>
            </w:r>
            <w:r w:rsidRPr="00D7328C">
              <w:rPr>
                <w:rFonts w:ascii="Times New Roman" w:hAnsi="Times New Roman"/>
                <w:color w:val="000000" w:themeColor="text1"/>
                <w:lang w:val="uk-UA"/>
              </w:rPr>
              <w:t>2</w:t>
            </w:r>
            <w:r w:rsidR="002844CB" w:rsidRPr="00D7328C">
              <w:rPr>
                <w:rFonts w:ascii="Times New Roman" w:hAnsi="Times New Roman"/>
                <w:color w:val="000000" w:themeColor="text1"/>
                <w:lang w:val="uk-UA"/>
              </w:rPr>
              <w:t>4</w:t>
            </w:r>
            <w:r w:rsidRPr="00D7328C">
              <w:rPr>
                <w:rFonts w:ascii="Times New Roman" w:hAnsi="Times New Roman"/>
                <w:color w:val="000000" w:themeColor="text1"/>
              </w:rPr>
              <w:t xml:space="preserve"> навчальному році. </w:t>
            </w:r>
          </w:p>
        </w:tc>
        <w:tc>
          <w:tcPr>
            <w:tcW w:w="1276" w:type="dxa"/>
            <w:tcBorders>
              <w:top w:val="single" w:sz="6" w:space="0" w:color="auto"/>
              <w:left w:val="single" w:sz="4" w:space="0" w:color="auto"/>
              <w:bottom w:val="single" w:sz="6" w:space="0" w:color="auto"/>
              <w:right w:val="single" w:sz="6" w:space="0" w:color="auto"/>
            </w:tcBorders>
          </w:tcPr>
          <w:p w:rsidR="003D47DA" w:rsidRPr="00D7328C" w:rsidRDefault="003D47DA" w:rsidP="003D47DA">
            <w:pPr>
              <w:jc w:val="center"/>
              <w:rPr>
                <w:rFonts w:ascii="Times New Roman" w:hAnsi="Times New Roman"/>
                <w:color w:val="000000" w:themeColor="text1"/>
                <w:lang w:val="uk-UA"/>
              </w:rPr>
            </w:pPr>
            <w:r w:rsidRPr="00D7328C">
              <w:rPr>
                <w:rFonts w:ascii="Times New Roman" w:hAnsi="Times New Roman"/>
                <w:color w:val="000000" w:themeColor="text1"/>
                <w:lang w:val="uk-UA"/>
              </w:rPr>
              <w:t>серпень</w:t>
            </w:r>
          </w:p>
        </w:tc>
        <w:tc>
          <w:tcPr>
            <w:tcW w:w="1650" w:type="dxa"/>
            <w:tcBorders>
              <w:top w:val="single" w:sz="6" w:space="0" w:color="auto"/>
              <w:left w:val="single" w:sz="6" w:space="0" w:color="auto"/>
              <w:bottom w:val="single" w:sz="6" w:space="0" w:color="auto"/>
              <w:right w:val="single" w:sz="4" w:space="0" w:color="auto"/>
            </w:tcBorders>
          </w:tcPr>
          <w:p w:rsidR="003D47DA" w:rsidRPr="00D7328C" w:rsidRDefault="000643C5" w:rsidP="003D47DA">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tc>
        <w:tc>
          <w:tcPr>
            <w:tcW w:w="1209" w:type="dxa"/>
            <w:tcBorders>
              <w:left w:val="single" w:sz="4" w:space="0" w:color="auto"/>
            </w:tcBorders>
          </w:tcPr>
          <w:p w:rsidR="003D47DA" w:rsidRPr="00D7328C" w:rsidRDefault="003D47DA" w:rsidP="003D47DA">
            <w:pPr>
              <w:rPr>
                <w:rFonts w:ascii="Times New Roman" w:hAnsi="Times New Roman"/>
                <w:color w:val="000000" w:themeColor="text1"/>
                <w:lang w:val="uk-UA"/>
              </w:rPr>
            </w:pPr>
          </w:p>
        </w:tc>
      </w:tr>
      <w:tr w:rsidR="007130D9" w:rsidRPr="00D7328C" w:rsidTr="00E87FEC">
        <w:tc>
          <w:tcPr>
            <w:tcW w:w="468" w:type="dxa"/>
            <w:tcBorders>
              <w:right w:val="single" w:sz="4" w:space="0" w:color="auto"/>
            </w:tcBorders>
          </w:tcPr>
          <w:p w:rsidR="003D47DA" w:rsidRPr="00D7328C" w:rsidRDefault="003D47DA" w:rsidP="003D47DA">
            <w:pPr>
              <w:jc w:val="center"/>
              <w:rPr>
                <w:rFonts w:ascii="Times New Roman" w:hAnsi="Times New Roman"/>
                <w:color w:val="000000" w:themeColor="text1"/>
                <w:lang w:val="uk-UA"/>
              </w:rPr>
            </w:pPr>
            <w:r w:rsidRPr="00D7328C">
              <w:rPr>
                <w:rFonts w:ascii="Times New Roman" w:hAnsi="Times New Roman"/>
                <w:color w:val="000000" w:themeColor="text1"/>
                <w:lang w:val="uk-UA"/>
              </w:rPr>
              <w:t>23.</w:t>
            </w:r>
          </w:p>
        </w:tc>
        <w:tc>
          <w:tcPr>
            <w:tcW w:w="5427" w:type="dxa"/>
            <w:tcBorders>
              <w:top w:val="single" w:sz="6" w:space="0" w:color="auto"/>
              <w:left w:val="single" w:sz="4" w:space="0" w:color="auto"/>
              <w:bottom w:val="single" w:sz="6" w:space="0" w:color="auto"/>
              <w:right w:val="single" w:sz="4" w:space="0" w:color="auto"/>
            </w:tcBorders>
          </w:tcPr>
          <w:p w:rsidR="003D47DA" w:rsidRPr="00D7328C" w:rsidRDefault="003D47DA" w:rsidP="002844CB">
            <w:pPr>
              <w:autoSpaceDE w:val="0"/>
              <w:autoSpaceDN w:val="0"/>
              <w:adjustRightInd w:val="0"/>
              <w:jc w:val="both"/>
              <w:rPr>
                <w:rFonts w:ascii="Times New Roman" w:hAnsi="Times New Roman"/>
                <w:color w:val="000000" w:themeColor="text1"/>
              </w:rPr>
            </w:pPr>
            <w:r w:rsidRPr="00D7328C">
              <w:rPr>
                <w:rFonts w:ascii="Times New Roman" w:hAnsi="Times New Roman"/>
                <w:color w:val="000000" w:themeColor="text1"/>
                <w:lang w:val="uk-UA"/>
              </w:rPr>
              <w:t xml:space="preserve">Педрада: </w:t>
            </w:r>
            <w:r w:rsidRPr="00D7328C">
              <w:rPr>
                <w:rFonts w:ascii="Times New Roman" w:hAnsi="Times New Roman"/>
                <w:color w:val="000000" w:themeColor="text1"/>
              </w:rPr>
              <w:t xml:space="preserve">Про організацію чергування адміністрації, вчителів та учнів школи у </w:t>
            </w:r>
            <w:r w:rsidR="00835478" w:rsidRPr="00D7328C">
              <w:rPr>
                <w:rFonts w:ascii="Times New Roman" w:hAnsi="Times New Roman"/>
                <w:color w:val="000000" w:themeColor="text1"/>
              </w:rPr>
              <w:t>202</w:t>
            </w:r>
            <w:r w:rsidR="002844CB" w:rsidRPr="00D7328C">
              <w:rPr>
                <w:rFonts w:ascii="Times New Roman" w:hAnsi="Times New Roman"/>
                <w:color w:val="000000" w:themeColor="text1"/>
                <w:lang w:val="uk-UA"/>
              </w:rPr>
              <w:t>3</w:t>
            </w:r>
            <w:r w:rsidRPr="00D7328C">
              <w:rPr>
                <w:rFonts w:ascii="Times New Roman" w:hAnsi="Times New Roman"/>
                <w:color w:val="000000" w:themeColor="text1"/>
              </w:rPr>
              <w:t>/20</w:t>
            </w:r>
            <w:r w:rsidRPr="00D7328C">
              <w:rPr>
                <w:rFonts w:ascii="Times New Roman" w:hAnsi="Times New Roman"/>
                <w:color w:val="000000" w:themeColor="text1"/>
                <w:lang w:val="uk-UA"/>
              </w:rPr>
              <w:t>2</w:t>
            </w:r>
            <w:r w:rsidR="002844CB" w:rsidRPr="00D7328C">
              <w:rPr>
                <w:rFonts w:ascii="Times New Roman" w:hAnsi="Times New Roman"/>
                <w:color w:val="000000" w:themeColor="text1"/>
                <w:lang w:val="uk-UA"/>
              </w:rPr>
              <w:t>4</w:t>
            </w:r>
            <w:r w:rsidRPr="00D7328C">
              <w:rPr>
                <w:rFonts w:ascii="Times New Roman" w:hAnsi="Times New Roman"/>
                <w:color w:val="000000" w:themeColor="text1"/>
              </w:rPr>
              <w:t xml:space="preserve"> навчальному році. </w:t>
            </w:r>
          </w:p>
        </w:tc>
        <w:tc>
          <w:tcPr>
            <w:tcW w:w="1276" w:type="dxa"/>
            <w:tcBorders>
              <w:top w:val="single" w:sz="6" w:space="0" w:color="auto"/>
              <w:left w:val="single" w:sz="4" w:space="0" w:color="auto"/>
              <w:bottom w:val="single" w:sz="6" w:space="0" w:color="auto"/>
              <w:right w:val="single" w:sz="6" w:space="0" w:color="auto"/>
            </w:tcBorders>
          </w:tcPr>
          <w:p w:rsidR="003D47DA" w:rsidRPr="00D7328C" w:rsidRDefault="003D47DA" w:rsidP="003D47DA">
            <w:pPr>
              <w:jc w:val="center"/>
              <w:rPr>
                <w:rFonts w:ascii="Times New Roman" w:hAnsi="Times New Roman"/>
                <w:color w:val="000000" w:themeColor="text1"/>
                <w:lang w:val="uk-UA"/>
              </w:rPr>
            </w:pPr>
            <w:r w:rsidRPr="00D7328C">
              <w:rPr>
                <w:rFonts w:ascii="Times New Roman" w:hAnsi="Times New Roman"/>
                <w:color w:val="000000" w:themeColor="text1"/>
                <w:lang w:val="uk-UA"/>
              </w:rPr>
              <w:t>серпень</w:t>
            </w:r>
          </w:p>
        </w:tc>
        <w:tc>
          <w:tcPr>
            <w:tcW w:w="1650" w:type="dxa"/>
            <w:tcBorders>
              <w:top w:val="single" w:sz="6" w:space="0" w:color="auto"/>
              <w:left w:val="single" w:sz="6" w:space="0" w:color="auto"/>
              <w:bottom w:val="single" w:sz="6" w:space="0" w:color="auto"/>
              <w:right w:val="single" w:sz="4" w:space="0" w:color="auto"/>
            </w:tcBorders>
          </w:tcPr>
          <w:p w:rsidR="003D47DA" w:rsidRPr="00D7328C" w:rsidRDefault="000643C5" w:rsidP="003D47DA">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tc>
        <w:tc>
          <w:tcPr>
            <w:tcW w:w="1209" w:type="dxa"/>
            <w:tcBorders>
              <w:left w:val="single" w:sz="4" w:space="0" w:color="auto"/>
            </w:tcBorders>
          </w:tcPr>
          <w:p w:rsidR="003D47DA" w:rsidRPr="00D7328C" w:rsidRDefault="003D47DA" w:rsidP="003D47DA">
            <w:pPr>
              <w:rPr>
                <w:rFonts w:ascii="Times New Roman" w:hAnsi="Times New Roman"/>
                <w:color w:val="000000" w:themeColor="text1"/>
                <w:lang w:val="uk-UA"/>
              </w:rPr>
            </w:pPr>
          </w:p>
        </w:tc>
      </w:tr>
      <w:tr w:rsidR="007130D9" w:rsidRPr="00D7328C" w:rsidTr="00E87FEC">
        <w:tc>
          <w:tcPr>
            <w:tcW w:w="468" w:type="dxa"/>
            <w:tcBorders>
              <w:right w:val="single" w:sz="4" w:space="0" w:color="auto"/>
            </w:tcBorders>
          </w:tcPr>
          <w:p w:rsidR="003D47DA" w:rsidRPr="00D7328C" w:rsidRDefault="003D47DA" w:rsidP="003D47DA">
            <w:pPr>
              <w:jc w:val="center"/>
              <w:rPr>
                <w:rFonts w:ascii="Times New Roman" w:hAnsi="Times New Roman"/>
                <w:color w:val="000000" w:themeColor="text1"/>
                <w:lang w:val="uk-UA"/>
              </w:rPr>
            </w:pPr>
            <w:r w:rsidRPr="00D7328C">
              <w:rPr>
                <w:rFonts w:ascii="Times New Roman" w:hAnsi="Times New Roman"/>
                <w:color w:val="000000" w:themeColor="text1"/>
                <w:lang w:val="uk-UA"/>
              </w:rPr>
              <w:t>24.</w:t>
            </w:r>
          </w:p>
        </w:tc>
        <w:tc>
          <w:tcPr>
            <w:tcW w:w="5427" w:type="dxa"/>
            <w:tcBorders>
              <w:top w:val="single" w:sz="6" w:space="0" w:color="auto"/>
              <w:left w:val="single" w:sz="4" w:space="0" w:color="auto"/>
              <w:bottom w:val="single" w:sz="4" w:space="0" w:color="auto"/>
              <w:right w:val="single" w:sz="4" w:space="0" w:color="auto"/>
            </w:tcBorders>
          </w:tcPr>
          <w:p w:rsidR="003D47DA" w:rsidRPr="00D7328C" w:rsidRDefault="003D47DA" w:rsidP="003D47DA">
            <w:pPr>
              <w:autoSpaceDE w:val="0"/>
              <w:autoSpaceDN w:val="0"/>
              <w:adjustRightInd w:val="0"/>
              <w:jc w:val="both"/>
              <w:rPr>
                <w:rFonts w:ascii="Times New Roman" w:hAnsi="Times New Roman"/>
                <w:color w:val="000000" w:themeColor="text1"/>
              </w:rPr>
            </w:pPr>
            <w:r w:rsidRPr="00D7328C">
              <w:rPr>
                <w:rFonts w:ascii="Times New Roman" w:hAnsi="Times New Roman"/>
                <w:color w:val="000000" w:themeColor="text1"/>
                <w:lang w:val="uk-UA"/>
              </w:rPr>
              <w:t xml:space="preserve">Нарада при </w:t>
            </w:r>
            <w:r w:rsidR="00B1440E" w:rsidRPr="00D7328C">
              <w:rPr>
                <w:rFonts w:ascii="Times New Roman" w:hAnsi="Times New Roman"/>
                <w:color w:val="000000" w:themeColor="text1"/>
                <w:lang w:val="uk-UA"/>
              </w:rPr>
              <w:t>керівник</w:t>
            </w:r>
            <w:r w:rsidRPr="00D7328C">
              <w:rPr>
                <w:rFonts w:ascii="Times New Roman" w:hAnsi="Times New Roman"/>
                <w:color w:val="000000" w:themeColor="text1"/>
                <w:lang w:val="uk-UA"/>
              </w:rPr>
              <w:t xml:space="preserve">ові: </w:t>
            </w:r>
            <w:r w:rsidRPr="00D7328C">
              <w:rPr>
                <w:rFonts w:ascii="Times New Roman" w:hAnsi="Times New Roman"/>
                <w:color w:val="000000" w:themeColor="text1"/>
              </w:rPr>
              <w:t xml:space="preserve">Про організацію в навчальному закладі спеціальної медичної групи, підготовчих груп для занять дітей з послабленим здоров’ям. </w:t>
            </w:r>
          </w:p>
          <w:p w:rsidR="003D47DA" w:rsidRPr="00D7328C" w:rsidRDefault="003D47DA" w:rsidP="003D47DA">
            <w:pPr>
              <w:autoSpaceDE w:val="0"/>
              <w:autoSpaceDN w:val="0"/>
              <w:adjustRightInd w:val="0"/>
              <w:jc w:val="both"/>
              <w:rPr>
                <w:rFonts w:ascii="Times New Roman" w:hAnsi="Times New Roman"/>
                <w:color w:val="000000" w:themeColor="text1"/>
              </w:rPr>
            </w:pPr>
          </w:p>
        </w:tc>
        <w:tc>
          <w:tcPr>
            <w:tcW w:w="1276" w:type="dxa"/>
            <w:tcBorders>
              <w:top w:val="single" w:sz="6" w:space="0" w:color="auto"/>
              <w:left w:val="single" w:sz="4" w:space="0" w:color="auto"/>
              <w:bottom w:val="single" w:sz="4" w:space="0" w:color="auto"/>
              <w:right w:val="single" w:sz="6" w:space="0" w:color="auto"/>
            </w:tcBorders>
          </w:tcPr>
          <w:p w:rsidR="003D47DA" w:rsidRPr="00D7328C" w:rsidRDefault="003D47DA" w:rsidP="003D47DA">
            <w:pPr>
              <w:jc w:val="center"/>
              <w:rPr>
                <w:rFonts w:ascii="Times New Roman" w:hAnsi="Times New Roman"/>
                <w:color w:val="000000" w:themeColor="text1"/>
                <w:lang w:val="uk-UA"/>
              </w:rPr>
            </w:pPr>
            <w:r w:rsidRPr="00D7328C">
              <w:rPr>
                <w:rFonts w:ascii="Times New Roman" w:hAnsi="Times New Roman"/>
                <w:color w:val="000000" w:themeColor="text1"/>
                <w:lang w:val="uk-UA"/>
              </w:rPr>
              <w:t>вересень</w:t>
            </w:r>
          </w:p>
        </w:tc>
        <w:tc>
          <w:tcPr>
            <w:tcW w:w="1650" w:type="dxa"/>
            <w:tcBorders>
              <w:top w:val="single" w:sz="6" w:space="0" w:color="auto"/>
              <w:left w:val="single" w:sz="6" w:space="0" w:color="auto"/>
              <w:bottom w:val="single" w:sz="4" w:space="0" w:color="auto"/>
              <w:right w:val="single" w:sz="4" w:space="0" w:color="auto"/>
            </w:tcBorders>
          </w:tcPr>
          <w:p w:rsidR="003D47DA" w:rsidRPr="00D7328C" w:rsidRDefault="002844CB" w:rsidP="003D47DA">
            <w:pPr>
              <w:jc w:val="center"/>
              <w:rPr>
                <w:rFonts w:ascii="Times New Roman" w:hAnsi="Times New Roman"/>
                <w:color w:val="000000" w:themeColor="text1"/>
                <w:lang w:val="uk-UA"/>
              </w:rPr>
            </w:pPr>
            <w:r w:rsidRPr="00D7328C">
              <w:rPr>
                <w:rFonts w:ascii="Times New Roman" w:hAnsi="Times New Roman"/>
                <w:color w:val="000000" w:themeColor="text1"/>
                <w:lang w:val="uk-UA"/>
              </w:rPr>
              <w:t>Шевців Ю. О.</w:t>
            </w:r>
          </w:p>
        </w:tc>
        <w:tc>
          <w:tcPr>
            <w:tcW w:w="1209" w:type="dxa"/>
            <w:tcBorders>
              <w:left w:val="single" w:sz="4" w:space="0" w:color="auto"/>
            </w:tcBorders>
          </w:tcPr>
          <w:p w:rsidR="003D47DA" w:rsidRPr="00D7328C" w:rsidRDefault="003D47DA" w:rsidP="003D47DA">
            <w:pPr>
              <w:rPr>
                <w:rFonts w:ascii="Times New Roman" w:hAnsi="Times New Roman"/>
                <w:color w:val="000000" w:themeColor="text1"/>
                <w:lang w:val="uk-UA"/>
              </w:rPr>
            </w:pPr>
          </w:p>
        </w:tc>
      </w:tr>
      <w:tr w:rsidR="007130D9" w:rsidRPr="00D7328C" w:rsidTr="00E87FEC">
        <w:tc>
          <w:tcPr>
            <w:tcW w:w="468" w:type="dxa"/>
          </w:tcPr>
          <w:p w:rsidR="003D47DA" w:rsidRPr="00D7328C" w:rsidRDefault="003D47DA" w:rsidP="003D47DA">
            <w:pPr>
              <w:jc w:val="center"/>
              <w:rPr>
                <w:rFonts w:ascii="Times New Roman" w:hAnsi="Times New Roman"/>
                <w:color w:val="000000" w:themeColor="text1"/>
                <w:lang w:val="uk-UA"/>
              </w:rPr>
            </w:pPr>
            <w:r w:rsidRPr="00D7328C">
              <w:rPr>
                <w:rFonts w:ascii="Times New Roman" w:hAnsi="Times New Roman"/>
                <w:color w:val="000000" w:themeColor="text1"/>
                <w:lang w:val="uk-UA"/>
              </w:rPr>
              <w:t>25.</w:t>
            </w:r>
          </w:p>
        </w:tc>
        <w:tc>
          <w:tcPr>
            <w:tcW w:w="5427" w:type="dxa"/>
            <w:tcBorders>
              <w:top w:val="single" w:sz="4" w:space="0" w:color="auto"/>
              <w:left w:val="single" w:sz="4" w:space="0" w:color="000000"/>
              <w:bottom w:val="single" w:sz="4" w:space="0" w:color="auto"/>
              <w:right w:val="single" w:sz="4" w:space="0" w:color="000000"/>
            </w:tcBorders>
          </w:tcPr>
          <w:p w:rsidR="003D47DA" w:rsidRPr="00D7328C" w:rsidRDefault="003D47DA" w:rsidP="002844CB">
            <w:pPr>
              <w:spacing w:after="10"/>
              <w:ind w:right="34"/>
              <w:jc w:val="both"/>
              <w:rPr>
                <w:rFonts w:ascii="Times New Roman" w:hAnsi="Times New Roman"/>
                <w:color w:val="000000" w:themeColor="text1"/>
                <w:lang w:val="uk-UA"/>
              </w:rPr>
            </w:pPr>
            <w:r w:rsidRPr="00D7328C">
              <w:rPr>
                <w:rFonts w:ascii="Times New Roman" w:hAnsi="Times New Roman"/>
                <w:color w:val="000000" w:themeColor="text1"/>
                <w:lang w:val="uk-UA" w:eastAsia="en-US"/>
              </w:rPr>
              <w:t xml:space="preserve">Нарада при </w:t>
            </w:r>
            <w:r w:rsidR="00B1440E" w:rsidRPr="00D7328C">
              <w:rPr>
                <w:rFonts w:ascii="Times New Roman" w:hAnsi="Times New Roman"/>
                <w:color w:val="000000" w:themeColor="text1"/>
                <w:lang w:val="uk-UA" w:eastAsia="en-US"/>
              </w:rPr>
              <w:t>керівник</w:t>
            </w:r>
            <w:r w:rsidRPr="00D7328C">
              <w:rPr>
                <w:rFonts w:ascii="Times New Roman" w:hAnsi="Times New Roman"/>
                <w:color w:val="000000" w:themeColor="text1"/>
                <w:lang w:val="uk-UA" w:eastAsia="en-US"/>
              </w:rPr>
              <w:t xml:space="preserve">ові: </w:t>
            </w:r>
            <w:r w:rsidRPr="00D7328C">
              <w:rPr>
                <w:rFonts w:ascii="Times New Roman" w:hAnsi="Times New Roman"/>
                <w:color w:val="000000" w:themeColor="text1"/>
                <w:lang w:eastAsia="en-US"/>
              </w:rPr>
              <w:t xml:space="preserve">Про організацію та проведення масових заходів, туристсько-краєзнавчої роботи в навчальному закладі в </w:t>
            </w:r>
            <w:r w:rsidR="00835478" w:rsidRPr="00D7328C">
              <w:rPr>
                <w:rFonts w:ascii="Times New Roman" w:hAnsi="Times New Roman"/>
                <w:color w:val="000000" w:themeColor="text1"/>
                <w:lang w:eastAsia="en-US"/>
              </w:rPr>
              <w:t>202</w:t>
            </w:r>
            <w:r w:rsidR="002844CB" w:rsidRPr="00D7328C">
              <w:rPr>
                <w:rFonts w:ascii="Times New Roman" w:hAnsi="Times New Roman"/>
                <w:color w:val="000000" w:themeColor="text1"/>
                <w:lang w:val="uk-UA" w:eastAsia="en-US"/>
              </w:rPr>
              <w:t>3</w:t>
            </w:r>
            <w:r w:rsidRPr="00D7328C">
              <w:rPr>
                <w:rFonts w:ascii="Times New Roman" w:hAnsi="Times New Roman"/>
                <w:color w:val="000000" w:themeColor="text1"/>
                <w:lang w:eastAsia="en-US"/>
              </w:rPr>
              <w:t>/20</w:t>
            </w:r>
            <w:r w:rsidRPr="00D7328C">
              <w:rPr>
                <w:rFonts w:ascii="Times New Roman" w:hAnsi="Times New Roman"/>
                <w:color w:val="000000" w:themeColor="text1"/>
                <w:lang w:val="uk-UA" w:eastAsia="en-US"/>
              </w:rPr>
              <w:t>2</w:t>
            </w:r>
            <w:r w:rsidR="002844CB" w:rsidRPr="00D7328C">
              <w:rPr>
                <w:rFonts w:ascii="Times New Roman" w:hAnsi="Times New Roman"/>
                <w:color w:val="000000" w:themeColor="text1"/>
                <w:lang w:val="uk-UA" w:eastAsia="en-US"/>
              </w:rPr>
              <w:t>4</w:t>
            </w:r>
            <w:r w:rsidRPr="00D7328C">
              <w:rPr>
                <w:rFonts w:ascii="Times New Roman" w:hAnsi="Times New Roman"/>
                <w:color w:val="000000" w:themeColor="text1"/>
                <w:lang w:eastAsia="en-US"/>
              </w:rPr>
              <w:t xml:space="preserve"> навчальному році.</w:t>
            </w:r>
          </w:p>
        </w:tc>
        <w:tc>
          <w:tcPr>
            <w:tcW w:w="1276" w:type="dxa"/>
            <w:shd w:val="clear" w:color="auto" w:fill="auto"/>
          </w:tcPr>
          <w:p w:rsidR="003D47DA" w:rsidRPr="00D7328C" w:rsidRDefault="003D47DA" w:rsidP="003D47DA">
            <w:pPr>
              <w:jc w:val="center"/>
              <w:rPr>
                <w:rFonts w:ascii="Times New Roman" w:hAnsi="Times New Roman"/>
                <w:color w:val="000000" w:themeColor="text1"/>
                <w:lang w:val="uk-UA"/>
              </w:rPr>
            </w:pPr>
            <w:r w:rsidRPr="00D7328C">
              <w:rPr>
                <w:rFonts w:ascii="Times New Roman" w:hAnsi="Times New Roman"/>
                <w:color w:val="000000" w:themeColor="text1"/>
                <w:lang w:val="uk-UA"/>
              </w:rPr>
              <w:t>вересень</w:t>
            </w:r>
          </w:p>
        </w:tc>
        <w:tc>
          <w:tcPr>
            <w:tcW w:w="1650" w:type="dxa"/>
          </w:tcPr>
          <w:p w:rsidR="003D47DA" w:rsidRPr="00D7328C" w:rsidRDefault="000643C5" w:rsidP="003D47DA">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tc>
        <w:tc>
          <w:tcPr>
            <w:tcW w:w="1209" w:type="dxa"/>
          </w:tcPr>
          <w:p w:rsidR="003D47DA" w:rsidRPr="00D7328C" w:rsidRDefault="003D47DA" w:rsidP="003D47DA">
            <w:pPr>
              <w:rPr>
                <w:rFonts w:ascii="Times New Roman" w:hAnsi="Times New Roman"/>
                <w:color w:val="000000" w:themeColor="text1"/>
                <w:lang w:val="uk-UA"/>
              </w:rPr>
            </w:pPr>
          </w:p>
        </w:tc>
      </w:tr>
      <w:tr w:rsidR="007130D9" w:rsidRPr="00D7328C" w:rsidTr="00E87FEC">
        <w:tc>
          <w:tcPr>
            <w:tcW w:w="468" w:type="dxa"/>
            <w:tcBorders>
              <w:right w:val="single" w:sz="4" w:space="0" w:color="auto"/>
            </w:tcBorders>
          </w:tcPr>
          <w:p w:rsidR="003D47DA" w:rsidRPr="00D7328C" w:rsidRDefault="003D47DA" w:rsidP="003D47DA">
            <w:pPr>
              <w:jc w:val="center"/>
              <w:rPr>
                <w:rFonts w:ascii="Times New Roman" w:hAnsi="Times New Roman"/>
                <w:color w:val="000000" w:themeColor="text1"/>
                <w:lang w:val="uk-UA"/>
              </w:rPr>
            </w:pPr>
            <w:r w:rsidRPr="00D7328C">
              <w:rPr>
                <w:rFonts w:ascii="Times New Roman" w:hAnsi="Times New Roman"/>
                <w:color w:val="000000" w:themeColor="text1"/>
                <w:lang w:val="uk-UA"/>
              </w:rPr>
              <w:t>26.</w:t>
            </w:r>
          </w:p>
        </w:tc>
        <w:tc>
          <w:tcPr>
            <w:tcW w:w="5427" w:type="dxa"/>
            <w:tcBorders>
              <w:top w:val="single" w:sz="4" w:space="0" w:color="auto"/>
              <w:left w:val="single" w:sz="4" w:space="0" w:color="auto"/>
              <w:bottom w:val="single" w:sz="6" w:space="0" w:color="auto"/>
              <w:right w:val="single" w:sz="4" w:space="0" w:color="auto"/>
            </w:tcBorders>
          </w:tcPr>
          <w:p w:rsidR="003D47DA" w:rsidRPr="00D7328C" w:rsidRDefault="003D47DA" w:rsidP="003D47DA">
            <w:pPr>
              <w:autoSpaceDE w:val="0"/>
              <w:autoSpaceDN w:val="0"/>
              <w:adjustRightInd w:val="0"/>
              <w:jc w:val="both"/>
              <w:rPr>
                <w:rFonts w:ascii="Times New Roman" w:hAnsi="Times New Roman"/>
                <w:color w:val="000000" w:themeColor="text1"/>
                <w:lang w:val="uk-UA"/>
              </w:rPr>
            </w:pPr>
            <w:r w:rsidRPr="00D7328C">
              <w:rPr>
                <w:rFonts w:ascii="Times New Roman" w:hAnsi="Times New Roman"/>
                <w:color w:val="000000" w:themeColor="text1"/>
                <w:lang w:val="uk-UA"/>
              </w:rPr>
              <w:t xml:space="preserve">Нарада при </w:t>
            </w:r>
            <w:r w:rsidR="00B1440E" w:rsidRPr="00D7328C">
              <w:rPr>
                <w:rFonts w:ascii="Times New Roman" w:hAnsi="Times New Roman"/>
                <w:color w:val="000000" w:themeColor="text1"/>
                <w:lang w:val="uk-UA"/>
              </w:rPr>
              <w:t>керівник</w:t>
            </w:r>
            <w:r w:rsidRPr="00D7328C">
              <w:rPr>
                <w:rFonts w:ascii="Times New Roman" w:hAnsi="Times New Roman"/>
                <w:color w:val="000000" w:themeColor="text1"/>
                <w:lang w:val="uk-UA"/>
              </w:rPr>
              <w:t xml:space="preserve">ові: Про організацію роботи навчального закладу з охорони праці, протипожежної безпеки та організацію роботи педагогічного колективу з охорони життя і здоров’я учнів та запобігання всім видам дитячого травматизму. </w:t>
            </w:r>
          </w:p>
        </w:tc>
        <w:tc>
          <w:tcPr>
            <w:tcW w:w="1276" w:type="dxa"/>
            <w:tcBorders>
              <w:top w:val="single" w:sz="4" w:space="0" w:color="auto"/>
              <w:left w:val="single" w:sz="4" w:space="0" w:color="auto"/>
              <w:bottom w:val="single" w:sz="6" w:space="0" w:color="auto"/>
              <w:right w:val="single" w:sz="4" w:space="0" w:color="auto"/>
            </w:tcBorders>
          </w:tcPr>
          <w:p w:rsidR="003D47DA" w:rsidRPr="00D7328C" w:rsidRDefault="003D47DA" w:rsidP="003D47DA">
            <w:pPr>
              <w:jc w:val="center"/>
              <w:rPr>
                <w:rFonts w:ascii="Times New Roman" w:hAnsi="Times New Roman"/>
                <w:color w:val="000000" w:themeColor="text1"/>
                <w:lang w:val="uk-UA"/>
              </w:rPr>
            </w:pPr>
            <w:r w:rsidRPr="00D7328C">
              <w:rPr>
                <w:rFonts w:ascii="Times New Roman" w:hAnsi="Times New Roman"/>
                <w:color w:val="000000" w:themeColor="text1"/>
                <w:lang w:val="uk-UA"/>
              </w:rPr>
              <w:t>вересень</w:t>
            </w:r>
          </w:p>
        </w:tc>
        <w:tc>
          <w:tcPr>
            <w:tcW w:w="1650" w:type="dxa"/>
            <w:tcBorders>
              <w:left w:val="single" w:sz="4" w:space="0" w:color="auto"/>
            </w:tcBorders>
          </w:tcPr>
          <w:p w:rsidR="003D47DA" w:rsidRPr="00D7328C" w:rsidRDefault="000643C5" w:rsidP="003D47DA">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tc>
        <w:tc>
          <w:tcPr>
            <w:tcW w:w="1209" w:type="dxa"/>
          </w:tcPr>
          <w:p w:rsidR="003D47DA" w:rsidRPr="00D7328C" w:rsidRDefault="003D47DA" w:rsidP="003D47DA">
            <w:pPr>
              <w:rPr>
                <w:rFonts w:ascii="Times New Roman" w:hAnsi="Times New Roman"/>
                <w:color w:val="000000" w:themeColor="text1"/>
                <w:lang w:val="uk-UA"/>
              </w:rPr>
            </w:pPr>
          </w:p>
        </w:tc>
      </w:tr>
      <w:tr w:rsidR="007130D9" w:rsidRPr="00D7328C" w:rsidTr="00E87FEC">
        <w:tc>
          <w:tcPr>
            <w:tcW w:w="468" w:type="dxa"/>
            <w:tcBorders>
              <w:right w:val="single" w:sz="4" w:space="0" w:color="auto"/>
            </w:tcBorders>
          </w:tcPr>
          <w:p w:rsidR="003D47DA" w:rsidRPr="00D7328C" w:rsidRDefault="003D47DA" w:rsidP="003D47DA">
            <w:pPr>
              <w:jc w:val="center"/>
              <w:rPr>
                <w:rFonts w:ascii="Times New Roman" w:hAnsi="Times New Roman"/>
                <w:color w:val="000000" w:themeColor="text1"/>
                <w:lang w:val="uk-UA"/>
              </w:rPr>
            </w:pPr>
            <w:r w:rsidRPr="00D7328C">
              <w:rPr>
                <w:rFonts w:ascii="Times New Roman" w:hAnsi="Times New Roman"/>
                <w:color w:val="000000" w:themeColor="text1"/>
                <w:lang w:val="uk-UA"/>
              </w:rPr>
              <w:t>27.</w:t>
            </w:r>
          </w:p>
        </w:tc>
        <w:tc>
          <w:tcPr>
            <w:tcW w:w="5427" w:type="dxa"/>
            <w:tcBorders>
              <w:top w:val="single" w:sz="6" w:space="0" w:color="auto"/>
              <w:left w:val="single" w:sz="4" w:space="0" w:color="auto"/>
              <w:bottom w:val="single" w:sz="6" w:space="0" w:color="auto"/>
              <w:right w:val="single" w:sz="4" w:space="0" w:color="auto"/>
            </w:tcBorders>
          </w:tcPr>
          <w:p w:rsidR="003D47DA" w:rsidRPr="00D7328C" w:rsidRDefault="00822B7E" w:rsidP="003D47DA">
            <w:pPr>
              <w:autoSpaceDE w:val="0"/>
              <w:autoSpaceDN w:val="0"/>
              <w:adjustRightInd w:val="0"/>
              <w:jc w:val="both"/>
              <w:rPr>
                <w:rFonts w:ascii="Times New Roman" w:hAnsi="Times New Roman"/>
                <w:color w:val="000000" w:themeColor="text1"/>
              </w:rPr>
            </w:pPr>
            <w:r w:rsidRPr="00D7328C">
              <w:rPr>
                <w:rFonts w:ascii="Times New Roman" w:hAnsi="Times New Roman"/>
                <w:color w:val="000000" w:themeColor="text1"/>
                <w:lang w:val="uk-UA"/>
              </w:rPr>
              <w:t xml:space="preserve">Нарада при </w:t>
            </w:r>
            <w:r w:rsidR="00B1440E" w:rsidRPr="00D7328C">
              <w:rPr>
                <w:rFonts w:ascii="Times New Roman" w:hAnsi="Times New Roman"/>
                <w:color w:val="000000" w:themeColor="text1"/>
                <w:lang w:val="uk-UA"/>
              </w:rPr>
              <w:t>керівник</w:t>
            </w:r>
            <w:r w:rsidRPr="00D7328C">
              <w:rPr>
                <w:rFonts w:ascii="Times New Roman" w:hAnsi="Times New Roman"/>
                <w:color w:val="000000" w:themeColor="text1"/>
                <w:lang w:val="uk-UA"/>
              </w:rPr>
              <w:t xml:space="preserve">ові: </w:t>
            </w:r>
            <w:r w:rsidR="003D47DA" w:rsidRPr="00D7328C">
              <w:rPr>
                <w:rFonts w:ascii="Times New Roman" w:hAnsi="Times New Roman"/>
                <w:color w:val="000000" w:themeColor="text1"/>
              </w:rPr>
              <w:t xml:space="preserve">Про порядок розслідування нещасних випадків, що сталися під час навчально-виховного процесу в навчальному закладі. </w:t>
            </w:r>
          </w:p>
        </w:tc>
        <w:tc>
          <w:tcPr>
            <w:tcW w:w="1276" w:type="dxa"/>
            <w:tcBorders>
              <w:top w:val="single" w:sz="6" w:space="0" w:color="auto"/>
              <w:left w:val="single" w:sz="4" w:space="0" w:color="auto"/>
              <w:bottom w:val="single" w:sz="6" w:space="0" w:color="auto"/>
              <w:right w:val="single" w:sz="4" w:space="0" w:color="auto"/>
            </w:tcBorders>
          </w:tcPr>
          <w:p w:rsidR="003D47DA" w:rsidRPr="00D7328C" w:rsidRDefault="003D47DA" w:rsidP="003D47DA">
            <w:pPr>
              <w:jc w:val="center"/>
              <w:rPr>
                <w:rFonts w:ascii="Times New Roman" w:hAnsi="Times New Roman"/>
                <w:color w:val="000000" w:themeColor="text1"/>
                <w:lang w:val="uk-UA"/>
              </w:rPr>
            </w:pPr>
            <w:r w:rsidRPr="00D7328C">
              <w:rPr>
                <w:rFonts w:ascii="Times New Roman" w:hAnsi="Times New Roman"/>
                <w:color w:val="000000" w:themeColor="text1"/>
                <w:lang w:val="uk-UA"/>
              </w:rPr>
              <w:t>вересень</w:t>
            </w:r>
          </w:p>
        </w:tc>
        <w:tc>
          <w:tcPr>
            <w:tcW w:w="1650" w:type="dxa"/>
            <w:tcBorders>
              <w:left w:val="single" w:sz="4" w:space="0" w:color="auto"/>
            </w:tcBorders>
          </w:tcPr>
          <w:p w:rsidR="003D47DA" w:rsidRPr="00D7328C" w:rsidRDefault="000643C5" w:rsidP="003D47DA">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tc>
        <w:tc>
          <w:tcPr>
            <w:tcW w:w="1209" w:type="dxa"/>
          </w:tcPr>
          <w:p w:rsidR="003D47DA" w:rsidRPr="00D7328C" w:rsidRDefault="003D47DA" w:rsidP="003D47DA">
            <w:pPr>
              <w:rPr>
                <w:rFonts w:ascii="Times New Roman" w:hAnsi="Times New Roman"/>
                <w:color w:val="000000" w:themeColor="text1"/>
                <w:lang w:val="uk-UA"/>
              </w:rPr>
            </w:pPr>
          </w:p>
        </w:tc>
      </w:tr>
      <w:tr w:rsidR="007130D9" w:rsidRPr="00D7328C" w:rsidTr="00E87FEC">
        <w:tc>
          <w:tcPr>
            <w:tcW w:w="468" w:type="dxa"/>
            <w:tcBorders>
              <w:right w:val="single" w:sz="4" w:space="0" w:color="auto"/>
            </w:tcBorders>
          </w:tcPr>
          <w:p w:rsidR="003D47DA" w:rsidRPr="00D7328C" w:rsidRDefault="003D47DA" w:rsidP="003D47DA">
            <w:pPr>
              <w:jc w:val="center"/>
              <w:rPr>
                <w:rFonts w:ascii="Times New Roman" w:hAnsi="Times New Roman"/>
                <w:color w:val="000000" w:themeColor="text1"/>
                <w:lang w:val="uk-UA"/>
              </w:rPr>
            </w:pPr>
            <w:r w:rsidRPr="00D7328C">
              <w:rPr>
                <w:rFonts w:ascii="Times New Roman" w:hAnsi="Times New Roman"/>
                <w:color w:val="000000" w:themeColor="text1"/>
                <w:lang w:val="uk-UA"/>
              </w:rPr>
              <w:t>28.</w:t>
            </w:r>
          </w:p>
        </w:tc>
        <w:tc>
          <w:tcPr>
            <w:tcW w:w="5427" w:type="dxa"/>
            <w:tcBorders>
              <w:top w:val="single" w:sz="6" w:space="0" w:color="auto"/>
              <w:left w:val="single" w:sz="4" w:space="0" w:color="auto"/>
              <w:bottom w:val="single" w:sz="6" w:space="0" w:color="auto"/>
              <w:right w:val="single" w:sz="4" w:space="0" w:color="auto"/>
            </w:tcBorders>
          </w:tcPr>
          <w:p w:rsidR="003D47DA" w:rsidRPr="00D7328C" w:rsidRDefault="00822B7E" w:rsidP="002844CB">
            <w:pPr>
              <w:autoSpaceDE w:val="0"/>
              <w:autoSpaceDN w:val="0"/>
              <w:adjustRightInd w:val="0"/>
              <w:jc w:val="both"/>
              <w:rPr>
                <w:rFonts w:ascii="Times New Roman" w:hAnsi="Times New Roman"/>
                <w:color w:val="000000" w:themeColor="text1"/>
              </w:rPr>
            </w:pPr>
            <w:r w:rsidRPr="00D7328C">
              <w:rPr>
                <w:rFonts w:ascii="Times New Roman" w:hAnsi="Times New Roman"/>
                <w:color w:val="000000" w:themeColor="text1"/>
                <w:lang w:val="uk-UA"/>
              </w:rPr>
              <w:t xml:space="preserve">Рада закладу: </w:t>
            </w:r>
            <w:r w:rsidR="003D47DA" w:rsidRPr="00D7328C">
              <w:rPr>
                <w:rFonts w:ascii="Times New Roman" w:hAnsi="Times New Roman"/>
                <w:color w:val="000000" w:themeColor="text1"/>
              </w:rPr>
              <w:t xml:space="preserve">Про організацію роботи педагогічного колективу та батьківської громадськості з питань запобігання дитячому травматизму в </w:t>
            </w:r>
            <w:r w:rsidR="00835478" w:rsidRPr="00D7328C">
              <w:rPr>
                <w:rFonts w:ascii="Times New Roman" w:hAnsi="Times New Roman"/>
                <w:color w:val="000000" w:themeColor="text1"/>
              </w:rPr>
              <w:t>202</w:t>
            </w:r>
            <w:r w:rsidR="002844CB" w:rsidRPr="00D7328C">
              <w:rPr>
                <w:rFonts w:ascii="Times New Roman" w:hAnsi="Times New Roman"/>
                <w:color w:val="000000" w:themeColor="text1"/>
                <w:lang w:val="uk-UA"/>
              </w:rPr>
              <w:t>3</w:t>
            </w:r>
            <w:r w:rsidR="003D47DA" w:rsidRPr="00D7328C">
              <w:rPr>
                <w:rFonts w:ascii="Times New Roman" w:hAnsi="Times New Roman"/>
                <w:color w:val="000000" w:themeColor="text1"/>
              </w:rPr>
              <w:t>/20</w:t>
            </w:r>
            <w:r w:rsidRPr="00D7328C">
              <w:rPr>
                <w:rFonts w:ascii="Times New Roman" w:hAnsi="Times New Roman"/>
                <w:color w:val="000000" w:themeColor="text1"/>
                <w:lang w:val="uk-UA"/>
              </w:rPr>
              <w:t>2</w:t>
            </w:r>
            <w:r w:rsidR="002844CB" w:rsidRPr="00D7328C">
              <w:rPr>
                <w:rFonts w:ascii="Times New Roman" w:hAnsi="Times New Roman"/>
                <w:color w:val="000000" w:themeColor="text1"/>
                <w:lang w:val="uk-UA"/>
              </w:rPr>
              <w:t>4</w:t>
            </w:r>
            <w:r w:rsidR="003D47DA" w:rsidRPr="00D7328C">
              <w:rPr>
                <w:rFonts w:ascii="Times New Roman" w:hAnsi="Times New Roman"/>
                <w:color w:val="000000" w:themeColor="text1"/>
              </w:rPr>
              <w:t xml:space="preserve"> навчальному році. </w:t>
            </w:r>
          </w:p>
        </w:tc>
        <w:tc>
          <w:tcPr>
            <w:tcW w:w="1276" w:type="dxa"/>
            <w:tcBorders>
              <w:top w:val="single" w:sz="6" w:space="0" w:color="auto"/>
              <w:left w:val="single" w:sz="4" w:space="0" w:color="auto"/>
              <w:bottom w:val="single" w:sz="6" w:space="0" w:color="auto"/>
              <w:right w:val="single" w:sz="4" w:space="0" w:color="auto"/>
            </w:tcBorders>
          </w:tcPr>
          <w:p w:rsidR="003D47DA" w:rsidRPr="00D7328C" w:rsidRDefault="003D47DA" w:rsidP="003D47DA">
            <w:pPr>
              <w:jc w:val="center"/>
              <w:rPr>
                <w:rFonts w:ascii="Times New Roman" w:hAnsi="Times New Roman"/>
                <w:color w:val="000000" w:themeColor="text1"/>
                <w:lang w:val="uk-UA"/>
              </w:rPr>
            </w:pPr>
            <w:r w:rsidRPr="00D7328C">
              <w:rPr>
                <w:rFonts w:ascii="Times New Roman" w:hAnsi="Times New Roman"/>
                <w:color w:val="000000" w:themeColor="text1"/>
                <w:lang w:val="uk-UA"/>
              </w:rPr>
              <w:t>вересень</w:t>
            </w:r>
          </w:p>
        </w:tc>
        <w:tc>
          <w:tcPr>
            <w:tcW w:w="1650" w:type="dxa"/>
            <w:tcBorders>
              <w:left w:val="single" w:sz="4" w:space="0" w:color="auto"/>
            </w:tcBorders>
          </w:tcPr>
          <w:p w:rsidR="003D47DA" w:rsidRPr="00D7328C" w:rsidRDefault="000643C5" w:rsidP="003D47DA">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tc>
        <w:tc>
          <w:tcPr>
            <w:tcW w:w="1209" w:type="dxa"/>
          </w:tcPr>
          <w:p w:rsidR="003D47DA" w:rsidRPr="00D7328C" w:rsidRDefault="003D47DA" w:rsidP="003D47DA">
            <w:pPr>
              <w:rPr>
                <w:rFonts w:ascii="Times New Roman" w:hAnsi="Times New Roman"/>
                <w:color w:val="000000" w:themeColor="text1"/>
                <w:lang w:val="uk-UA"/>
              </w:rPr>
            </w:pPr>
          </w:p>
        </w:tc>
      </w:tr>
      <w:tr w:rsidR="007130D9" w:rsidRPr="00D7328C" w:rsidTr="00E87FEC">
        <w:tc>
          <w:tcPr>
            <w:tcW w:w="468" w:type="dxa"/>
            <w:tcBorders>
              <w:right w:val="single" w:sz="4" w:space="0" w:color="auto"/>
            </w:tcBorders>
          </w:tcPr>
          <w:p w:rsidR="003D47DA" w:rsidRPr="00D7328C" w:rsidRDefault="003D47DA" w:rsidP="003D47DA">
            <w:pPr>
              <w:jc w:val="center"/>
              <w:rPr>
                <w:rFonts w:ascii="Times New Roman" w:hAnsi="Times New Roman"/>
                <w:color w:val="000000" w:themeColor="text1"/>
                <w:lang w:val="uk-UA"/>
              </w:rPr>
            </w:pPr>
            <w:r w:rsidRPr="00D7328C">
              <w:rPr>
                <w:rFonts w:ascii="Times New Roman" w:hAnsi="Times New Roman"/>
                <w:color w:val="000000" w:themeColor="text1"/>
                <w:lang w:val="uk-UA"/>
              </w:rPr>
              <w:t>29.</w:t>
            </w:r>
          </w:p>
        </w:tc>
        <w:tc>
          <w:tcPr>
            <w:tcW w:w="5427" w:type="dxa"/>
            <w:tcBorders>
              <w:top w:val="single" w:sz="6" w:space="0" w:color="auto"/>
              <w:left w:val="single" w:sz="4" w:space="0" w:color="auto"/>
              <w:bottom w:val="single" w:sz="6" w:space="0" w:color="auto"/>
              <w:right w:val="single" w:sz="4" w:space="0" w:color="auto"/>
            </w:tcBorders>
          </w:tcPr>
          <w:p w:rsidR="003D47DA" w:rsidRPr="00D7328C" w:rsidRDefault="00822B7E" w:rsidP="00822B7E">
            <w:pPr>
              <w:autoSpaceDE w:val="0"/>
              <w:autoSpaceDN w:val="0"/>
              <w:adjustRightInd w:val="0"/>
              <w:jc w:val="both"/>
              <w:rPr>
                <w:rFonts w:ascii="Times New Roman" w:hAnsi="Times New Roman"/>
                <w:color w:val="000000" w:themeColor="text1"/>
              </w:rPr>
            </w:pPr>
            <w:r w:rsidRPr="00D7328C">
              <w:rPr>
                <w:rFonts w:ascii="Times New Roman" w:hAnsi="Times New Roman"/>
                <w:color w:val="000000" w:themeColor="text1"/>
                <w:lang w:val="uk-UA"/>
              </w:rPr>
              <w:t xml:space="preserve">Нарада при </w:t>
            </w:r>
            <w:r w:rsidR="00B1440E" w:rsidRPr="00D7328C">
              <w:rPr>
                <w:rFonts w:ascii="Times New Roman" w:hAnsi="Times New Roman"/>
                <w:color w:val="000000" w:themeColor="text1"/>
                <w:lang w:val="uk-UA"/>
              </w:rPr>
              <w:t>керівник</w:t>
            </w:r>
            <w:r w:rsidRPr="00D7328C">
              <w:rPr>
                <w:rFonts w:ascii="Times New Roman" w:hAnsi="Times New Roman"/>
                <w:color w:val="000000" w:themeColor="text1"/>
                <w:lang w:val="uk-UA"/>
              </w:rPr>
              <w:t xml:space="preserve">ові: </w:t>
            </w:r>
            <w:r w:rsidR="003D47DA" w:rsidRPr="00D7328C">
              <w:rPr>
                <w:rFonts w:ascii="Times New Roman" w:hAnsi="Times New Roman"/>
                <w:color w:val="000000" w:themeColor="text1"/>
              </w:rPr>
              <w:t xml:space="preserve">Про організацію роботи щодо збереження здоров’я учнів під час проведення занять з фізичної культури, предмета “Захист </w:t>
            </w:r>
            <w:r w:rsidRPr="00D7328C">
              <w:rPr>
                <w:rFonts w:ascii="Times New Roman" w:hAnsi="Times New Roman"/>
                <w:color w:val="000000" w:themeColor="text1"/>
                <w:lang w:val="uk-UA"/>
              </w:rPr>
              <w:t>України</w:t>
            </w:r>
            <w:r w:rsidR="003D47DA" w:rsidRPr="00D7328C">
              <w:rPr>
                <w:rFonts w:ascii="Times New Roman" w:hAnsi="Times New Roman"/>
                <w:color w:val="000000" w:themeColor="text1"/>
              </w:rPr>
              <w:t xml:space="preserve">” та позакласних спортивно - масових заходів. </w:t>
            </w:r>
          </w:p>
        </w:tc>
        <w:tc>
          <w:tcPr>
            <w:tcW w:w="1276" w:type="dxa"/>
            <w:tcBorders>
              <w:top w:val="single" w:sz="6" w:space="0" w:color="auto"/>
              <w:left w:val="single" w:sz="4" w:space="0" w:color="auto"/>
              <w:bottom w:val="single" w:sz="6" w:space="0" w:color="auto"/>
              <w:right w:val="single" w:sz="4" w:space="0" w:color="auto"/>
            </w:tcBorders>
          </w:tcPr>
          <w:p w:rsidR="003D47DA" w:rsidRPr="00D7328C" w:rsidRDefault="003D47DA" w:rsidP="003D47DA">
            <w:pPr>
              <w:jc w:val="center"/>
              <w:rPr>
                <w:rFonts w:ascii="Times New Roman" w:hAnsi="Times New Roman"/>
                <w:color w:val="000000" w:themeColor="text1"/>
                <w:lang w:val="uk-UA"/>
              </w:rPr>
            </w:pPr>
            <w:r w:rsidRPr="00D7328C">
              <w:rPr>
                <w:rFonts w:ascii="Times New Roman" w:hAnsi="Times New Roman"/>
                <w:color w:val="000000" w:themeColor="text1"/>
                <w:lang w:val="uk-UA"/>
              </w:rPr>
              <w:t>вересень</w:t>
            </w:r>
          </w:p>
        </w:tc>
        <w:tc>
          <w:tcPr>
            <w:tcW w:w="1650" w:type="dxa"/>
            <w:tcBorders>
              <w:left w:val="single" w:sz="4" w:space="0" w:color="auto"/>
            </w:tcBorders>
          </w:tcPr>
          <w:p w:rsidR="003D47DA" w:rsidRPr="00D7328C" w:rsidRDefault="000643C5" w:rsidP="003D47DA">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r w:rsidR="00DC25AE" w:rsidRPr="00D7328C">
              <w:rPr>
                <w:rFonts w:ascii="Times New Roman" w:hAnsi="Times New Roman"/>
                <w:color w:val="000000" w:themeColor="text1"/>
                <w:lang w:val="uk-UA"/>
              </w:rPr>
              <w:t>, вчителі фізкультури</w:t>
            </w:r>
          </w:p>
        </w:tc>
        <w:tc>
          <w:tcPr>
            <w:tcW w:w="1209" w:type="dxa"/>
          </w:tcPr>
          <w:p w:rsidR="003D47DA" w:rsidRPr="00D7328C" w:rsidRDefault="003D47DA" w:rsidP="003D47DA">
            <w:pPr>
              <w:rPr>
                <w:rFonts w:ascii="Times New Roman" w:hAnsi="Times New Roman"/>
                <w:color w:val="000000" w:themeColor="text1"/>
                <w:lang w:val="uk-UA"/>
              </w:rPr>
            </w:pPr>
          </w:p>
        </w:tc>
      </w:tr>
      <w:tr w:rsidR="007130D9" w:rsidRPr="00D7328C" w:rsidTr="00E87FEC">
        <w:tc>
          <w:tcPr>
            <w:tcW w:w="468" w:type="dxa"/>
            <w:tcBorders>
              <w:right w:val="single" w:sz="4" w:space="0" w:color="auto"/>
            </w:tcBorders>
          </w:tcPr>
          <w:p w:rsidR="003D47DA" w:rsidRPr="00D7328C" w:rsidRDefault="003D47DA" w:rsidP="003D47DA">
            <w:pPr>
              <w:jc w:val="center"/>
              <w:rPr>
                <w:rFonts w:ascii="Times New Roman" w:hAnsi="Times New Roman"/>
                <w:color w:val="000000" w:themeColor="text1"/>
                <w:lang w:val="uk-UA"/>
              </w:rPr>
            </w:pPr>
            <w:r w:rsidRPr="00D7328C">
              <w:rPr>
                <w:rFonts w:ascii="Times New Roman" w:hAnsi="Times New Roman"/>
                <w:color w:val="000000" w:themeColor="text1"/>
                <w:lang w:val="uk-UA"/>
              </w:rPr>
              <w:t>30.</w:t>
            </w:r>
          </w:p>
        </w:tc>
        <w:tc>
          <w:tcPr>
            <w:tcW w:w="5427" w:type="dxa"/>
            <w:tcBorders>
              <w:top w:val="single" w:sz="6" w:space="0" w:color="auto"/>
              <w:left w:val="single" w:sz="4" w:space="0" w:color="auto"/>
              <w:bottom w:val="single" w:sz="6" w:space="0" w:color="auto"/>
              <w:right w:val="single" w:sz="4" w:space="0" w:color="auto"/>
            </w:tcBorders>
          </w:tcPr>
          <w:p w:rsidR="003D47DA" w:rsidRPr="00D7328C" w:rsidRDefault="00822B7E" w:rsidP="003D47DA">
            <w:pPr>
              <w:autoSpaceDE w:val="0"/>
              <w:autoSpaceDN w:val="0"/>
              <w:adjustRightInd w:val="0"/>
              <w:jc w:val="both"/>
              <w:rPr>
                <w:rFonts w:ascii="Times New Roman" w:hAnsi="Times New Roman"/>
                <w:color w:val="000000" w:themeColor="text1"/>
                <w:lang w:val="uk-UA"/>
              </w:rPr>
            </w:pPr>
            <w:r w:rsidRPr="00D7328C">
              <w:rPr>
                <w:rFonts w:ascii="Times New Roman" w:hAnsi="Times New Roman"/>
                <w:color w:val="000000" w:themeColor="text1"/>
                <w:lang w:val="uk-UA"/>
              </w:rPr>
              <w:t xml:space="preserve">Нарада при </w:t>
            </w:r>
            <w:r w:rsidR="00B1440E" w:rsidRPr="00D7328C">
              <w:rPr>
                <w:rFonts w:ascii="Times New Roman" w:hAnsi="Times New Roman"/>
                <w:color w:val="000000" w:themeColor="text1"/>
                <w:lang w:val="uk-UA"/>
              </w:rPr>
              <w:t>керівник</w:t>
            </w:r>
            <w:r w:rsidRPr="00D7328C">
              <w:rPr>
                <w:rFonts w:ascii="Times New Roman" w:hAnsi="Times New Roman"/>
                <w:color w:val="000000" w:themeColor="text1"/>
                <w:lang w:val="uk-UA"/>
              </w:rPr>
              <w:t xml:space="preserve">ові: </w:t>
            </w:r>
            <w:r w:rsidR="003D47DA" w:rsidRPr="00D7328C">
              <w:rPr>
                <w:rFonts w:ascii="Times New Roman" w:hAnsi="Times New Roman"/>
                <w:color w:val="000000" w:themeColor="text1"/>
              </w:rPr>
              <w:t xml:space="preserve">Про запобігання всім видам дитячого травматизму під час проведення Новорічних та Різдвяних свят, шкільних канікул. </w:t>
            </w:r>
          </w:p>
          <w:p w:rsidR="00AB670F" w:rsidRPr="00D7328C" w:rsidRDefault="00AB670F" w:rsidP="003D47DA">
            <w:pPr>
              <w:autoSpaceDE w:val="0"/>
              <w:autoSpaceDN w:val="0"/>
              <w:adjustRightInd w:val="0"/>
              <w:jc w:val="both"/>
              <w:rPr>
                <w:rFonts w:ascii="Times New Roman" w:hAnsi="Times New Roman"/>
                <w:color w:val="000000" w:themeColor="text1"/>
                <w:lang w:val="uk-UA"/>
              </w:rPr>
            </w:pPr>
          </w:p>
        </w:tc>
        <w:tc>
          <w:tcPr>
            <w:tcW w:w="1276" w:type="dxa"/>
            <w:tcBorders>
              <w:top w:val="single" w:sz="6" w:space="0" w:color="auto"/>
              <w:left w:val="single" w:sz="4" w:space="0" w:color="auto"/>
              <w:bottom w:val="single" w:sz="6" w:space="0" w:color="auto"/>
              <w:right w:val="single" w:sz="4" w:space="0" w:color="auto"/>
            </w:tcBorders>
          </w:tcPr>
          <w:p w:rsidR="003D47DA" w:rsidRPr="00D7328C" w:rsidRDefault="003D47DA" w:rsidP="003D47DA">
            <w:pPr>
              <w:jc w:val="center"/>
              <w:rPr>
                <w:rFonts w:ascii="Times New Roman" w:hAnsi="Times New Roman"/>
                <w:color w:val="000000" w:themeColor="text1"/>
                <w:lang w:val="uk-UA"/>
              </w:rPr>
            </w:pPr>
            <w:r w:rsidRPr="00D7328C">
              <w:rPr>
                <w:rFonts w:ascii="Times New Roman" w:hAnsi="Times New Roman"/>
                <w:color w:val="000000" w:themeColor="text1"/>
                <w:lang w:val="uk-UA"/>
              </w:rPr>
              <w:t>грудень</w:t>
            </w:r>
          </w:p>
        </w:tc>
        <w:tc>
          <w:tcPr>
            <w:tcW w:w="1650" w:type="dxa"/>
            <w:tcBorders>
              <w:left w:val="single" w:sz="4" w:space="0" w:color="auto"/>
            </w:tcBorders>
          </w:tcPr>
          <w:p w:rsidR="003D47DA" w:rsidRPr="00D7328C" w:rsidRDefault="000643C5" w:rsidP="003D47DA">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tc>
        <w:tc>
          <w:tcPr>
            <w:tcW w:w="1209" w:type="dxa"/>
          </w:tcPr>
          <w:p w:rsidR="003D47DA" w:rsidRPr="00D7328C" w:rsidRDefault="003D47DA" w:rsidP="003D47DA">
            <w:pPr>
              <w:rPr>
                <w:rFonts w:ascii="Times New Roman" w:hAnsi="Times New Roman"/>
                <w:color w:val="000000" w:themeColor="text1"/>
                <w:lang w:val="uk-UA"/>
              </w:rPr>
            </w:pPr>
          </w:p>
        </w:tc>
      </w:tr>
      <w:tr w:rsidR="007130D9" w:rsidRPr="00D7328C" w:rsidTr="00E87FEC">
        <w:tc>
          <w:tcPr>
            <w:tcW w:w="468" w:type="dxa"/>
            <w:tcBorders>
              <w:right w:val="single" w:sz="4" w:space="0" w:color="auto"/>
            </w:tcBorders>
          </w:tcPr>
          <w:p w:rsidR="003D47DA" w:rsidRPr="00D7328C" w:rsidRDefault="003D47DA" w:rsidP="003D47DA">
            <w:pPr>
              <w:jc w:val="center"/>
              <w:rPr>
                <w:rFonts w:ascii="Times New Roman" w:hAnsi="Times New Roman"/>
                <w:color w:val="000000" w:themeColor="text1"/>
                <w:lang w:val="uk-UA"/>
              </w:rPr>
            </w:pPr>
            <w:r w:rsidRPr="00D7328C">
              <w:rPr>
                <w:rFonts w:ascii="Times New Roman" w:hAnsi="Times New Roman"/>
                <w:color w:val="000000" w:themeColor="text1"/>
                <w:lang w:val="uk-UA"/>
              </w:rPr>
              <w:t>31.</w:t>
            </w:r>
          </w:p>
        </w:tc>
        <w:tc>
          <w:tcPr>
            <w:tcW w:w="5427" w:type="dxa"/>
            <w:tcBorders>
              <w:top w:val="single" w:sz="6" w:space="0" w:color="auto"/>
              <w:left w:val="single" w:sz="4" w:space="0" w:color="auto"/>
              <w:bottom w:val="single" w:sz="6" w:space="0" w:color="auto"/>
              <w:right w:val="single" w:sz="4" w:space="0" w:color="auto"/>
            </w:tcBorders>
          </w:tcPr>
          <w:p w:rsidR="003D47DA" w:rsidRPr="00D7328C" w:rsidRDefault="00822B7E" w:rsidP="002844CB">
            <w:pPr>
              <w:autoSpaceDE w:val="0"/>
              <w:autoSpaceDN w:val="0"/>
              <w:adjustRightInd w:val="0"/>
              <w:jc w:val="both"/>
              <w:rPr>
                <w:rFonts w:ascii="Times New Roman" w:hAnsi="Times New Roman"/>
                <w:color w:val="000000" w:themeColor="text1"/>
              </w:rPr>
            </w:pPr>
            <w:r w:rsidRPr="00D7328C">
              <w:rPr>
                <w:rFonts w:ascii="Times New Roman" w:hAnsi="Times New Roman"/>
                <w:color w:val="000000" w:themeColor="text1"/>
                <w:lang w:val="uk-UA"/>
              </w:rPr>
              <w:t xml:space="preserve">Нарада при </w:t>
            </w:r>
            <w:r w:rsidR="00B1440E" w:rsidRPr="00D7328C">
              <w:rPr>
                <w:rFonts w:ascii="Times New Roman" w:hAnsi="Times New Roman"/>
                <w:color w:val="000000" w:themeColor="text1"/>
                <w:lang w:val="uk-UA"/>
              </w:rPr>
              <w:t>керівник</w:t>
            </w:r>
            <w:r w:rsidRPr="00D7328C">
              <w:rPr>
                <w:rFonts w:ascii="Times New Roman" w:hAnsi="Times New Roman"/>
                <w:color w:val="000000" w:themeColor="text1"/>
                <w:lang w:val="uk-UA"/>
              </w:rPr>
              <w:t xml:space="preserve">ові: </w:t>
            </w:r>
            <w:r w:rsidR="003D47DA" w:rsidRPr="00D7328C">
              <w:rPr>
                <w:rFonts w:ascii="Times New Roman" w:hAnsi="Times New Roman"/>
                <w:color w:val="000000" w:themeColor="text1"/>
              </w:rPr>
              <w:t xml:space="preserve">Про підсумки роботи педагогічного колективу з безпеки життєдіяльності за І семестр </w:t>
            </w:r>
            <w:r w:rsidR="00835478" w:rsidRPr="00D7328C">
              <w:rPr>
                <w:rFonts w:ascii="Times New Roman" w:hAnsi="Times New Roman"/>
                <w:color w:val="000000" w:themeColor="text1"/>
              </w:rPr>
              <w:t>202</w:t>
            </w:r>
            <w:r w:rsidR="002844CB" w:rsidRPr="00D7328C">
              <w:rPr>
                <w:rFonts w:ascii="Times New Roman" w:hAnsi="Times New Roman"/>
                <w:color w:val="000000" w:themeColor="text1"/>
                <w:lang w:val="uk-UA"/>
              </w:rPr>
              <w:t>3</w:t>
            </w:r>
            <w:r w:rsidR="003D47DA" w:rsidRPr="00D7328C">
              <w:rPr>
                <w:rFonts w:ascii="Times New Roman" w:hAnsi="Times New Roman"/>
                <w:color w:val="000000" w:themeColor="text1"/>
              </w:rPr>
              <w:t>/20</w:t>
            </w:r>
            <w:r w:rsidR="003D47DA" w:rsidRPr="00D7328C">
              <w:rPr>
                <w:rFonts w:ascii="Times New Roman" w:hAnsi="Times New Roman"/>
                <w:color w:val="000000" w:themeColor="text1"/>
                <w:lang w:val="uk-UA"/>
              </w:rPr>
              <w:t>2</w:t>
            </w:r>
            <w:r w:rsidR="002844CB" w:rsidRPr="00D7328C">
              <w:rPr>
                <w:rFonts w:ascii="Times New Roman" w:hAnsi="Times New Roman"/>
                <w:color w:val="000000" w:themeColor="text1"/>
                <w:lang w:val="uk-UA"/>
              </w:rPr>
              <w:t>4</w:t>
            </w:r>
            <w:r w:rsidR="003D47DA" w:rsidRPr="00D7328C">
              <w:rPr>
                <w:rFonts w:ascii="Times New Roman" w:hAnsi="Times New Roman"/>
                <w:color w:val="000000" w:themeColor="text1"/>
              </w:rPr>
              <w:t xml:space="preserve"> навчального року. </w:t>
            </w:r>
          </w:p>
        </w:tc>
        <w:tc>
          <w:tcPr>
            <w:tcW w:w="1276" w:type="dxa"/>
            <w:tcBorders>
              <w:top w:val="single" w:sz="6" w:space="0" w:color="auto"/>
              <w:left w:val="single" w:sz="4" w:space="0" w:color="auto"/>
              <w:bottom w:val="single" w:sz="6" w:space="0" w:color="auto"/>
              <w:right w:val="single" w:sz="4" w:space="0" w:color="auto"/>
            </w:tcBorders>
          </w:tcPr>
          <w:p w:rsidR="003D47DA" w:rsidRPr="00D7328C" w:rsidRDefault="003D47DA" w:rsidP="003D47DA">
            <w:pPr>
              <w:jc w:val="center"/>
              <w:rPr>
                <w:rFonts w:ascii="Times New Roman" w:hAnsi="Times New Roman"/>
                <w:color w:val="000000" w:themeColor="text1"/>
                <w:lang w:val="uk-UA"/>
              </w:rPr>
            </w:pPr>
            <w:r w:rsidRPr="00D7328C">
              <w:rPr>
                <w:rFonts w:ascii="Times New Roman" w:hAnsi="Times New Roman"/>
                <w:color w:val="000000" w:themeColor="text1"/>
                <w:lang w:val="uk-UA"/>
              </w:rPr>
              <w:t>грудень</w:t>
            </w:r>
          </w:p>
        </w:tc>
        <w:tc>
          <w:tcPr>
            <w:tcW w:w="1650" w:type="dxa"/>
            <w:tcBorders>
              <w:left w:val="single" w:sz="4" w:space="0" w:color="auto"/>
            </w:tcBorders>
          </w:tcPr>
          <w:p w:rsidR="003D47DA" w:rsidRPr="00D7328C" w:rsidRDefault="000643C5" w:rsidP="003D47DA">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tc>
        <w:tc>
          <w:tcPr>
            <w:tcW w:w="1209" w:type="dxa"/>
          </w:tcPr>
          <w:p w:rsidR="003D47DA" w:rsidRPr="00D7328C" w:rsidRDefault="003D47DA" w:rsidP="003D47DA">
            <w:pPr>
              <w:rPr>
                <w:rFonts w:ascii="Times New Roman" w:hAnsi="Times New Roman"/>
                <w:color w:val="000000" w:themeColor="text1"/>
                <w:lang w:val="uk-UA"/>
              </w:rPr>
            </w:pPr>
          </w:p>
        </w:tc>
      </w:tr>
      <w:tr w:rsidR="007130D9" w:rsidRPr="00D7328C" w:rsidTr="00E87FEC">
        <w:tc>
          <w:tcPr>
            <w:tcW w:w="468" w:type="dxa"/>
            <w:tcBorders>
              <w:right w:val="single" w:sz="4" w:space="0" w:color="auto"/>
            </w:tcBorders>
          </w:tcPr>
          <w:p w:rsidR="003D47DA" w:rsidRPr="00D7328C" w:rsidRDefault="003D47DA" w:rsidP="003D47DA">
            <w:pPr>
              <w:jc w:val="center"/>
              <w:rPr>
                <w:rFonts w:ascii="Times New Roman" w:hAnsi="Times New Roman"/>
                <w:color w:val="000000" w:themeColor="text1"/>
                <w:lang w:val="uk-UA"/>
              </w:rPr>
            </w:pPr>
            <w:r w:rsidRPr="00D7328C">
              <w:rPr>
                <w:rFonts w:ascii="Times New Roman" w:hAnsi="Times New Roman"/>
                <w:color w:val="000000" w:themeColor="text1"/>
                <w:lang w:val="uk-UA"/>
              </w:rPr>
              <w:t>32.</w:t>
            </w:r>
          </w:p>
        </w:tc>
        <w:tc>
          <w:tcPr>
            <w:tcW w:w="5427" w:type="dxa"/>
            <w:tcBorders>
              <w:top w:val="single" w:sz="6" w:space="0" w:color="auto"/>
              <w:left w:val="single" w:sz="4" w:space="0" w:color="auto"/>
              <w:bottom w:val="single" w:sz="6" w:space="0" w:color="auto"/>
              <w:right w:val="single" w:sz="4" w:space="0" w:color="auto"/>
            </w:tcBorders>
          </w:tcPr>
          <w:p w:rsidR="003D47DA" w:rsidRPr="00D7328C" w:rsidRDefault="00822B7E" w:rsidP="003D47DA">
            <w:pPr>
              <w:autoSpaceDE w:val="0"/>
              <w:autoSpaceDN w:val="0"/>
              <w:adjustRightInd w:val="0"/>
              <w:jc w:val="both"/>
              <w:rPr>
                <w:rFonts w:ascii="Times New Roman" w:hAnsi="Times New Roman"/>
                <w:color w:val="000000" w:themeColor="text1"/>
                <w:lang w:val="uk-UA"/>
              </w:rPr>
            </w:pPr>
            <w:r w:rsidRPr="00D7328C">
              <w:rPr>
                <w:rFonts w:ascii="Times New Roman" w:hAnsi="Times New Roman"/>
                <w:color w:val="000000" w:themeColor="text1"/>
                <w:lang w:val="uk-UA"/>
              </w:rPr>
              <w:t xml:space="preserve">Нарада при </w:t>
            </w:r>
            <w:r w:rsidR="00B1440E" w:rsidRPr="00D7328C">
              <w:rPr>
                <w:rFonts w:ascii="Times New Roman" w:hAnsi="Times New Roman"/>
                <w:color w:val="000000" w:themeColor="text1"/>
                <w:lang w:val="uk-UA"/>
              </w:rPr>
              <w:t>керівник</w:t>
            </w:r>
            <w:r w:rsidRPr="00D7328C">
              <w:rPr>
                <w:rFonts w:ascii="Times New Roman" w:hAnsi="Times New Roman"/>
                <w:color w:val="000000" w:themeColor="text1"/>
                <w:lang w:val="uk-UA"/>
              </w:rPr>
              <w:t xml:space="preserve">ові: </w:t>
            </w:r>
            <w:r w:rsidR="003D47DA" w:rsidRPr="00D7328C">
              <w:rPr>
                <w:rFonts w:ascii="Times New Roman" w:hAnsi="Times New Roman"/>
                <w:color w:val="000000" w:themeColor="text1"/>
              </w:rPr>
              <w:t xml:space="preserve">Про підсумки роботи педагогічного колективу з профілактики наркоманії та СНІДу серед учнів навчального закладу. </w:t>
            </w:r>
          </w:p>
        </w:tc>
        <w:tc>
          <w:tcPr>
            <w:tcW w:w="1276" w:type="dxa"/>
            <w:tcBorders>
              <w:top w:val="single" w:sz="6" w:space="0" w:color="auto"/>
              <w:left w:val="single" w:sz="4" w:space="0" w:color="auto"/>
              <w:bottom w:val="single" w:sz="6" w:space="0" w:color="auto"/>
              <w:right w:val="single" w:sz="4" w:space="0" w:color="auto"/>
            </w:tcBorders>
          </w:tcPr>
          <w:p w:rsidR="003D47DA" w:rsidRPr="00D7328C" w:rsidRDefault="003D47DA" w:rsidP="003D47DA">
            <w:pPr>
              <w:jc w:val="center"/>
              <w:rPr>
                <w:rFonts w:ascii="Times New Roman" w:hAnsi="Times New Roman"/>
                <w:color w:val="000000" w:themeColor="text1"/>
                <w:lang w:val="uk-UA"/>
              </w:rPr>
            </w:pPr>
            <w:r w:rsidRPr="00D7328C">
              <w:rPr>
                <w:rFonts w:ascii="Times New Roman" w:hAnsi="Times New Roman"/>
                <w:color w:val="000000" w:themeColor="text1"/>
                <w:lang w:val="uk-UA"/>
              </w:rPr>
              <w:t>грудень</w:t>
            </w:r>
          </w:p>
        </w:tc>
        <w:tc>
          <w:tcPr>
            <w:tcW w:w="1650" w:type="dxa"/>
            <w:tcBorders>
              <w:left w:val="single" w:sz="4" w:space="0" w:color="auto"/>
            </w:tcBorders>
          </w:tcPr>
          <w:p w:rsidR="003D47DA" w:rsidRPr="00D7328C" w:rsidRDefault="002844CB" w:rsidP="003D47DA">
            <w:pPr>
              <w:jc w:val="center"/>
              <w:rPr>
                <w:rFonts w:ascii="Times New Roman" w:hAnsi="Times New Roman"/>
                <w:color w:val="000000" w:themeColor="text1"/>
                <w:lang w:val="uk-UA"/>
              </w:rPr>
            </w:pPr>
            <w:r w:rsidRPr="00D7328C">
              <w:rPr>
                <w:rFonts w:ascii="Times New Roman" w:hAnsi="Times New Roman"/>
                <w:color w:val="000000" w:themeColor="text1"/>
                <w:lang w:val="uk-UA"/>
              </w:rPr>
              <w:t>Шевців Ю. О.</w:t>
            </w:r>
          </w:p>
        </w:tc>
        <w:tc>
          <w:tcPr>
            <w:tcW w:w="1209" w:type="dxa"/>
          </w:tcPr>
          <w:p w:rsidR="003D47DA" w:rsidRPr="00D7328C" w:rsidRDefault="003D47DA" w:rsidP="003D47DA">
            <w:pPr>
              <w:rPr>
                <w:rFonts w:ascii="Times New Roman" w:hAnsi="Times New Roman"/>
                <w:color w:val="000000" w:themeColor="text1"/>
                <w:lang w:val="uk-UA"/>
              </w:rPr>
            </w:pPr>
          </w:p>
        </w:tc>
      </w:tr>
      <w:tr w:rsidR="007130D9" w:rsidRPr="00D7328C" w:rsidTr="00E87FEC">
        <w:tc>
          <w:tcPr>
            <w:tcW w:w="468" w:type="dxa"/>
            <w:tcBorders>
              <w:right w:val="single" w:sz="4" w:space="0" w:color="auto"/>
            </w:tcBorders>
          </w:tcPr>
          <w:p w:rsidR="00822B7E" w:rsidRPr="00D7328C" w:rsidRDefault="00822B7E" w:rsidP="003D47DA">
            <w:pPr>
              <w:jc w:val="center"/>
              <w:rPr>
                <w:rFonts w:ascii="Times New Roman" w:hAnsi="Times New Roman"/>
                <w:color w:val="000000" w:themeColor="text1"/>
                <w:lang w:val="uk-UA"/>
              </w:rPr>
            </w:pPr>
            <w:r w:rsidRPr="00D7328C">
              <w:rPr>
                <w:rFonts w:ascii="Times New Roman" w:hAnsi="Times New Roman"/>
                <w:color w:val="000000" w:themeColor="text1"/>
                <w:lang w:val="uk-UA"/>
              </w:rPr>
              <w:t>33.</w:t>
            </w:r>
          </w:p>
        </w:tc>
        <w:tc>
          <w:tcPr>
            <w:tcW w:w="5427" w:type="dxa"/>
            <w:tcBorders>
              <w:top w:val="single" w:sz="6" w:space="0" w:color="auto"/>
              <w:left w:val="single" w:sz="4" w:space="0" w:color="auto"/>
              <w:bottom w:val="single" w:sz="6" w:space="0" w:color="auto"/>
              <w:right w:val="single" w:sz="4" w:space="0" w:color="auto"/>
            </w:tcBorders>
          </w:tcPr>
          <w:p w:rsidR="00822B7E" w:rsidRPr="00D7328C" w:rsidRDefault="00822B7E" w:rsidP="002844CB">
            <w:pPr>
              <w:autoSpaceDE w:val="0"/>
              <w:autoSpaceDN w:val="0"/>
              <w:adjustRightInd w:val="0"/>
              <w:jc w:val="both"/>
              <w:rPr>
                <w:rFonts w:ascii="Times New Roman" w:hAnsi="Times New Roman"/>
                <w:color w:val="000000" w:themeColor="text1"/>
                <w:lang w:val="uk-UA"/>
              </w:rPr>
            </w:pPr>
            <w:r w:rsidRPr="00D7328C">
              <w:rPr>
                <w:rFonts w:ascii="Times New Roman" w:hAnsi="Times New Roman"/>
                <w:color w:val="000000" w:themeColor="text1"/>
                <w:lang w:val="uk-UA" w:eastAsia="en-US"/>
              </w:rPr>
              <w:t xml:space="preserve">Нарада при </w:t>
            </w:r>
            <w:r w:rsidR="00B1440E" w:rsidRPr="00D7328C">
              <w:rPr>
                <w:rFonts w:ascii="Times New Roman" w:hAnsi="Times New Roman"/>
                <w:color w:val="000000" w:themeColor="text1"/>
                <w:lang w:val="uk-UA" w:eastAsia="en-US"/>
              </w:rPr>
              <w:t>керівник</w:t>
            </w:r>
            <w:r w:rsidRPr="00D7328C">
              <w:rPr>
                <w:rFonts w:ascii="Times New Roman" w:hAnsi="Times New Roman"/>
                <w:color w:val="000000" w:themeColor="text1"/>
                <w:lang w:val="uk-UA" w:eastAsia="en-US"/>
              </w:rPr>
              <w:t xml:space="preserve">ові: </w:t>
            </w:r>
            <w:r w:rsidRPr="00D7328C">
              <w:rPr>
                <w:rFonts w:ascii="Times New Roman" w:hAnsi="Times New Roman"/>
                <w:color w:val="000000" w:themeColor="text1"/>
                <w:lang w:eastAsia="en-US"/>
              </w:rPr>
              <w:t xml:space="preserve">Про результати роботи педагогічного колективу з учнями щодо профілактики різних видів захворювань за I семестр </w:t>
            </w:r>
            <w:r w:rsidR="00835478" w:rsidRPr="00D7328C">
              <w:rPr>
                <w:rFonts w:ascii="Times New Roman" w:hAnsi="Times New Roman"/>
                <w:color w:val="000000" w:themeColor="text1"/>
                <w:lang w:eastAsia="en-US"/>
              </w:rPr>
              <w:t>202</w:t>
            </w:r>
            <w:r w:rsidR="002844CB" w:rsidRPr="00D7328C">
              <w:rPr>
                <w:rFonts w:ascii="Times New Roman" w:hAnsi="Times New Roman"/>
                <w:color w:val="000000" w:themeColor="text1"/>
                <w:lang w:val="uk-UA" w:eastAsia="en-US"/>
              </w:rPr>
              <w:t>3</w:t>
            </w:r>
            <w:r w:rsidRPr="00D7328C">
              <w:rPr>
                <w:rFonts w:ascii="Times New Roman" w:hAnsi="Times New Roman"/>
                <w:color w:val="000000" w:themeColor="text1"/>
                <w:lang w:eastAsia="en-US"/>
              </w:rPr>
              <w:t>/20</w:t>
            </w:r>
            <w:r w:rsidRPr="00D7328C">
              <w:rPr>
                <w:rFonts w:ascii="Times New Roman" w:hAnsi="Times New Roman"/>
                <w:color w:val="000000" w:themeColor="text1"/>
                <w:lang w:val="uk-UA" w:eastAsia="en-US"/>
              </w:rPr>
              <w:t>2</w:t>
            </w:r>
            <w:r w:rsidR="002844CB" w:rsidRPr="00D7328C">
              <w:rPr>
                <w:rFonts w:ascii="Times New Roman" w:hAnsi="Times New Roman"/>
                <w:color w:val="000000" w:themeColor="text1"/>
                <w:lang w:val="uk-UA" w:eastAsia="en-US"/>
              </w:rPr>
              <w:t>4</w:t>
            </w:r>
            <w:r w:rsidRPr="00D7328C">
              <w:rPr>
                <w:rFonts w:ascii="Times New Roman" w:hAnsi="Times New Roman"/>
                <w:color w:val="000000" w:themeColor="text1"/>
                <w:lang w:val="uk-UA" w:eastAsia="en-US"/>
              </w:rPr>
              <w:t xml:space="preserve"> </w:t>
            </w:r>
            <w:r w:rsidRPr="00D7328C">
              <w:rPr>
                <w:rFonts w:ascii="Times New Roman" w:hAnsi="Times New Roman"/>
                <w:color w:val="000000" w:themeColor="text1"/>
                <w:lang w:eastAsia="en-US"/>
              </w:rPr>
              <w:t>навчального року.</w:t>
            </w:r>
          </w:p>
        </w:tc>
        <w:tc>
          <w:tcPr>
            <w:tcW w:w="1276" w:type="dxa"/>
            <w:tcBorders>
              <w:top w:val="single" w:sz="6" w:space="0" w:color="auto"/>
              <w:left w:val="single" w:sz="4" w:space="0" w:color="auto"/>
              <w:bottom w:val="single" w:sz="6" w:space="0" w:color="auto"/>
              <w:right w:val="single" w:sz="4" w:space="0" w:color="auto"/>
            </w:tcBorders>
          </w:tcPr>
          <w:p w:rsidR="00822B7E" w:rsidRPr="00D7328C" w:rsidRDefault="00822B7E" w:rsidP="003D47DA">
            <w:pPr>
              <w:jc w:val="center"/>
              <w:rPr>
                <w:rFonts w:ascii="Times New Roman" w:hAnsi="Times New Roman"/>
                <w:color w:val="000000" w:themeColor="text1"/>
                <w:lang w:val="uk-UA"/>
              </w:rPr>
            </w:pPr>
            <w:r w:rsidRPr="00D7328C">
              <w:rPr>
                <w:rFonts w:ascii="Times New Roman" w:hAnsi="Times New Roman"/>
                <w:color w:val="000000" w:themeColor="text1"/>
                <w:lang w:val="uk-UA"/>
              </w:rPr>
              <w:t>грудень</w:t>
            </w:r>
          </w:p>
        </w:tc>
        <w:tc>
          <w:tcPr>
            <w:tcW w:w="1650" w:type="dxa"/>
            <w:tcBorders>
              <w:left w:val="single" w:sz="4" w:space="0" w:color="auto"/>
            </w:tcBorders>
          </w:tcPr>
          <w:p w:rsidR="00822B7E" w:rsidRPr="00D7328C" w:rsidRDefault="002844CB" w:rsidP="003D47DA">
            <w:pPr>
              <w:jc w:val="center"/>
              <w:rPr>
                <w:rFonts w:ascii="Times New Roman" w:hAnsi="Times New Roman"/>
                <w:color w:val="000000" w:themeColor="text1"/>
                <w:lang w:val="uk-UA"/>
              </w:rPr>
            </w:pPr>
            <w:r w:rsidRPr="00D7328C">
              <w:rPr>
                <w:rFonts w:ascii="Times New Roman" w:hAnsi="Times New Roman"/>
                <w:color w:val="000000" w:themeColor="text1"/>
                <w:lang w:val="uk-UA"/>
              </w:rPr>
              <w:t>Шевців Ю. О.</w:t>
            </w:r>
          </w:p>
        </w:tc>
        <w:tc>
          <w:tcPr>
            <w:tcW w:w="1209" w:type="dxa"/>
          </w:tcPr>
          <w:p w:rsidR="00822B7E" w:rsidRPr="00D7328C" w:rsidRDefault="00822B7E" w:rsidP="003D47DA">
            <w:pPr>
              <w:rPr>
                <w:rFonts w:ascii="Times New Roman" w:hAnsi="Times New Roman"/>
                <w:color w:val="000000" w:themeColor="text1"/>
                <w:lang w:val="uk-UA"/>
              </w:rPr>
            </w:pPr>
          </w:p>
        </w:tc>
      </w:tr>
      <w:tr w:rsidR="007130D9" w:rsidRPr="00D7328C" w:rsidTr="00E87FEC">
        <w:tc>
          <w:tcPr>
            <w:tcW w:w="468" w:type="dxa"/>
            <w:tcBorders>
              <w:right w:val="single" w:sz="4" w:space="0" w:color="auto"/>
            </w:tcBorders>
          </w:tcPr>
          <w:p w:rsidR="00822B7E" w:rsidRPr="00D7328C" w:rsidRDefault="00822B7E" w:rsidP="00822B7E">
            <w:pPr>
              <w:jc w:val="center"/>
              <w:rPr>
                <w:rFonts w:ascii="Times New Roman" w:hAnsi="Times New Roman"/>
                <w:color w:val="000000" w:themeColor="text1"/>
                <w:lang w:val="uk-UA"/>
              </w:rPr>
            </w:pPr>
            <w:r w:rsidRPr="00D7328C">
              <w:rPr>
                <w:rFonts w:ascii="Times New Roman" w:hAnsi="Times New Roman"/>
                <w:color w:val="000000" w:themeColor="text1"/>
                <w:lang w:val="uk-UA"/>
              </w:rPr>
              <w:t>34.</w:t>
            </w:r>
          </w:p>
        </w:tc>
        <w:tc>
          <w:tcPr>
            <w:tcW w:w="5427" w:type="dxa"/>
            <w:tcBorders>
              <w:top w:val="single" w:sz="6" w:space="0" w:color="auto"/>
              <w:left w:val="single" w:sz="4" w:space="0" w:color="auto"/>
              <w:bottom w:val="single" w:sz="6" w:space="0" w:color="auto"/>
              <w:right w:val="single" w:sz="4" w:space="0" w:color="auto"/>
            </w:tcBorders>
          </w:tcPr>
          <w:p w:rsidR="00822B7E" w:rsidRPr="00D7328C" w:rsidRDefault="00822B7E" w:rsidP="00822B7E">
            <w:pPr>
              <w:autoSpaceDE w:val="0"/>
              <w:autoSpaceDN w:val="0"/>
              <w:adjustRightInd w:val="0"/>
              <w:jc w:val="both"/>
              <w:rPr>
                <w:rFonts w:ascii="Times New Roman" w:hAnsi="Times New Roman"/>
                <w:color w:val="000000" w:themeColor="text1"/>
                <w:lang w:val="uk-UA"/>
              </w:rPr>
            </w:pPr>
            <w:r w:rsidRPr="00D7328C">
              <w:rPr>
                <w:rFonts w:ascii="Times New Roman" w:hAnsi="Times New Roman"/>
                <w:color w:val="000000" w:themeColor="text1"/>
                <w:lang w:val="uk-UA" w:eastAsia="en-US"/>
              </w:rPr>
              <w:t xml:space="preserve">Нарада при </w:t>
            </w:r>
            <w:r w:rsidR="00B1440E" w:rsidRPr="00D7328C">
              <w:rPr>
                <w:rFonts w:ascii="Times New Roman" w:hAnsi="Times New Roman"/>
                <w:color w:val="000000" w:themeColor="text1"/>
                <w:lang w:val="uk-UA" w:eastAsia="en-US"/>
              </w:rPr>
              <w:t>керівник</w:t>
            </w:r>
            <w:r w:rsidRPr="00D7328C">
              <w:rPr>
                <w:rFonts w:ascii="Times New Roman" w:hAnsi="Times New Roman"/>
                <w:color w:val="000000" w:themeColor="text1"/>
                <w:lang w:val="uk-UA" w:eastAsia="en-US"/>
              </w:rPr>
              <w:t>ові: Про організацію роботи щодо попередження загибелі дітей на водних об’єктах у зимово-весняний період та організацію роботи щодо попередження дитячому травматизму під час весняних канікул.</w:t>
            </w:r>
          </w:p>
        </w:tc>
        <w:tc>
          <w:tcPr>
            <w:tcW w:w="1276" w:type="dxa"/>
            <w:tcBorders>
              <w:top w:val="single" w:sz="6" w:space="0" w:color="auto"/>
              <w:left w:val="single" w:sz="4" w:space="0" w:color="auto"/>
              <w:bottom w:val="single" w:sz="6" w:space="0" w:color="auto"/>
              <w:right w:val="single" w:sz="4" w:space="0" w:color="auto"/>
            </w:tcBorders>
          </w:tcPr>
          <w:p w:rsidR="00822B7E" w:rsidRPr="00D7328C" w:rsidRDefault="00822B7E" w:rsidP="00822B7E">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Березень </w:t>
            </w:r>
          </w:p>
        </w:tc>
        <w:tc>
          <w:tcPr>
            <w:tcW w:w="1650" w:type="dxa"/>
            <w:tcBorders>
              <w:left w:val="single" w:sz="4" w:space="0" w:color="auto"/>
            </w:tcBorders>
          </w:tcPr>
          <w:p w:rsidR="00822B7E" w:rsidRPr="00D7328C" w:rsidRDefault="000643C5" w:rsidP="00822B7E">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tc>
        <w:tc>
          <w:tcPr>
            <w:tcW w:w="1209" w:type="dxa"/>
          </w:tcPr>
          <w:p w:rsidR="00822B7E" w:rsidRPr="00D7328C" w:rsidRDefault="00822B7E" w:rsidP="00822B7E">
            <w:pPr>
              <w:rPr>
                <w:rFonts w:ascii="Times New Roman" w:hAnsi="Times New Roman"/>
                <w:color w:val="000000" w:themeColor="text1"/>
                <w:lang w:val="uk-UA"/>
              </w:rPr>
            </w:pPr>
          </w:p>
        </w:tc>
      </w:tr>
      <w:tr w:rsidR="007130D9" w:rsidRPr="00D7328C" w:rsidTr="00E87FEC">
        <w:tc>
          <w:tcPr>
            <w:tcW w:w="468" w:type="dxa"/>
            <w:tcBorders>
              <w:right w:val="single" w:sz="4" w:space="0" w:color="auto"/>
            </w:tcBorders>
          </w:tcPr>
          <w:p w:rsidR="00822B7E" w:rsidRPr="00D7328C" w:rsidRDefault="00822B7E" w:rsidP="00822B7E">
            <w:pPr>
              <w:jc w:val="center"/>
              <w:rPr>
                <w:rFonts w:ascii="Times New Roman" w:hAnsi="Times New Roman"/>
                <w:color w:val="000000" w:themeColor="text1"/>
                <w:lang w:val="uk-UA"/>
              </w:rPr>
            </w:pPr>
            <w:r w:rsidRPr="00D7328C">
              <w:rPr>
                <w:rFonts w:ascii="Times New Roman" w:hAnsi="Times New Roman"/>
                <w:color w:val="000000" w:themeColor="text1"/>
                <w:lang w:val="uk-UA"/>
              </w:rPr>
              <w:t>35.</w:t>
            </w:r>
          </w:p>
        </w:tc>
        <w:tc>
          <w:tcPr>
            <w:tcW w:w="5427" w:type="dxa"/>
            <w:tcBorders>
              <w:top w:val="single" w:sz="6" w:space="0" w:color="auto"/>
              <w:left w:val="single" w:sz="4" w:space="0" w:color="auto"/>
              <w:bottom w:val="single" w:sz="6" w:space="0" w:color="auto"/>
              <w:right w:val="single" w:sz="4" w:space="0" w:color="auto"/>
            </w:tcBorders>
          </w:tcPr>
          <w:p w:rsidR="00822B7E" w:rsidRPr="00D7328C" w:rsidRDefault="00822B7E" w:rsidP="00822B7E">
            <w:pPr>
              <w:autoSpaceDE w:val="0"/>
              <w:autoSpaceDN w:val="0"/>
              <w:adjustRightInd w:val="0"/>
              <w:jc w:val="both"/>
              <w:rPr>
                <w:rFonts w:ascii="Times New Roman" w:hAnsi="Times New Roman"/>
                <w:color w:val="000000" w:themeColor="text1"/>
                <w:lang w:val="uk-UA"/>
              </w:rPr>
            </w:pPr>
            <w:r w:rsidRPr="00D7328C">
              <w:rPr>
                <w:rFonts w:ascii="Times New Roman" w:hAnsi="Times New Roman"/>
                <w:color w:val="000000" w:themeColor="text1"/>
                <w:lang w:val="uk-UA" w:eastAsia="en-US"/>
              </w:rPr>
              <w:t xml:space="preserve">Нарада при </w:t>
            </w:r>
            <w:r w:rsidR="00B1440E" w:rsidRPr="00D7328C">
              <w:rPr>
                <w:rFonts w:ascii="Times New Roman" w:hAnsi="Times New Roman"/>
                <w:color w:val="000000" w:themeColor="text1"/>
                <w:lang w:val="uk-UA" w:eastAsia="en-US"/>
              </w:rPr>
              <w:t>керівник</w:t>
            </w:r>
            <w:r w:rsidRPr="00D7328C">
              <w:rPr>
                <w:rFonts w:ascii="Times New Roman" w:hAnsi="Times New Roman"/>
                <w:color w:val="000000" w:themeColor="text1"/>
                <w:lang w:val="uk-UA" w:eastAsia="en-US"/>
              </w:rPr>
              <w:t xml:space="preserve">ові: </w:t>
            </w:r>
            <w:r w:rsidRPr="00D7328C">
              <w:rPr>
                <w:rFonts w:ascii="Times New Roman" w:hAnsi="Times New Roman"/>
                <w:color w:val="000000" w:themeColor="text1"/>
                <w:lang w:eastAsia="en-US"/>
              </w:rPr>
              <w:t>Про проведення Тижня знань з безпеки життєдіяльності</w:t>
            </w:r>
          </w:p>
        </w:tc>
        <w:tc>
          <w:tcPr>
            <w:tcW w:w="1276" w:type="dxa"/>
            <w:tcBorders>
              <w:top w:val="single" w:sz="6" w:space="0" w:color="auto"/>
              <w:left w:val="single" w:sz="4" w:space="0" w:color="auto"/>
              <w:bottom w:val="single" w:sz="6" w:space="0" w:color="auto"/>
              <w:right w:val="single" w:sz="4" w:space="0" w:color="auto"/>
            </w:tcBorders>
          </w:tcPr>
          <w:p w:rsidR="00822B7E" w:rsidRPr="00D7328C" w:rsidRDefault="00822B7E" w:rsidP="00822B7E">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Березень </w:t>
            </w:r>
          </w:p>
        </w:tc>
        <w:tc>
          <w:tcPr>
            <w:tcW w:w="1650" w:type="dxa"/>
            <w:tcBorders>
              <w:left w:val="single" w:sz="4" w:space="0" w:color="auto"/>
            </w:tcBorders>
          </w:tcPr>
          <w:p w:rsidR="00822B7E" w:rsidRPr="00D7328C" w:rsidRDefault="000643C5" w:rsidP="00822B7E">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tc>
        <w:tc>
          <w:tcPr>
            <w:tcW w:w="1209" w:type="dxa"/>
          </w:tcPr>
          <w:p w:rsidR="00822B7E" w:rsidRPr="00D7328C" w:rsidRDefault="00822B7E" w:rsidP="00822B7E">
            <w:pPr>
              <w:rPr>
                <w:rFonts w:ascii="Times New Roman" w:hAnsi="Times New Roman"/>
                <w:color w:val="000000" w:themeColor="text1"/>
                <w:lang w:val="uk-UA"/>
              </w:rPr>
            </w:pPr>
          </w:p>
        </w:tc>
      </w:tr>
      <w:tr w:rsidR="007130D9" w:rsidRPr="00D7328C" w:rsidTr="00E87FEC">
        <w:tc>
          <w:tcPr>
            <w:tcW w:w="468" w:type="dxa"/>
            <w:tcBorders>
              <w:right w:val="single" w:sz="4" w:space="0" w:color="auto"/>
            </w:tcBorders>
          </w:tcPr>
          <w:p w:rsidR="00822B7E" w:rsidRPr="00D7328C" w:rsidRDefault="00822B7E" w:rsidP="00822B7E">
            <w:pPr>
              <w:jc w:val="center"/>
              <w:rPr>
                <w:rFonts w:ascii="Times New Roman" w:hAnsi="Times New Roman"/>
                <w:color w:val="000000" w:themeColor="text1"/>
                <w:lang w:val="uk-UA"/>
              </w:rPr>
            </w:pPr>
            <w:r w:rsidRPr="00D7328C">
              <w:rPr>
                <w:rFonts w:ascii="Times New Roman" w:hAnsi="Times New Roman"/>
                <w:color w:val="000000" w:themeColor="text1"/>
                <w:lang w:val="uk-UA"/>
              </w:rPr>
              <w:t>36.</w:t>
            </w:r>
          </w:p>
        </w:tc>
        <w:tc>
          <w:tcPr>
            <w:tcW w:w="5427" w:type="dxa"/>
            <w:tcBorders>
              <w:top w:val="single" w:sz="6" w:space="0" w:color="auto"/>
              <w:left w:val="single" w:sz="4" w:space="0" w:color="auto"/>
              <w:bottom w:val="single" w:sz="6" w:space="0" w:color="auto"/>
              <w:right w:val="single" w:sz="4" w:space="0" w:color="auto"/>
            </w:tcBorders>
          </w:tcPr>
          <w:p w:rsidR="00822B7E" w:rsidRPr="00D7328C" w:rsidRDefault="00822B7E" w:rsidP="002844CB">
            <w:pPr>
              <w:autoSpaceDE w:val="0"/>
              <w:autoSpaceDN w:val="0"/>
              <w:adjustRightInd w:val="0"/>
              <w:jc w:val="both"/>
              <w:rPr>
                <w:rFonts w:ascii="Times New Roman" w:hAnsi="Times New Roman"/>
                <w:color w:val="000000" w:themeColor="text1"/>
                <w:lang w:val="uk-UA"/>
              </w:rPr>
            </w:pPr>
            <w:r w:rsidRPr="00D7328C">
              <w:rPr>
                <w:rFonts w:ascii="Times New Roman" w:hAnsi="Times New Roman"/>
                <w:color w:val="000000" w:themeColor="text1"/>
                <w:lang w:val="uk-UA" w:eastAsia="en-US"/>
              </w:rPr>
              <w:t xml:space="preserve">Нарада при </w:t>
            </w:r>
            <w:r w:rsidR="00B1440E" w:rsidRPr="00D7328C">
              <w:rPr>
                <w:rFonts w:ascii="Times New Roman" w:hAnsi="Times New Roman"/>
                <w:color w:val="000000" w:themeColor="text1"/>
                <w:lang w:val="uk-UA" w:eastAsia="en-US"/>
              </w:rPr>
              <w:t>керівник</w:t>
            </w:r>
            <w:r w:rsidRPr="00D7328C">
              <w:rPr>
                <w:rFonts w:ascii="Times New Roman" w:hAnsi="Times New Roman"/>
                <w:color w:val="000000" w:themeColor="text1"/>
                <w:lang w:val="uk-UA" w:eastAsia="en-US"/>
              </w:rPr>
              <w:t xml:space="preserve">ові: </w:t>
            </w:r>
            <w:r w:rsidRPr="00D7328C">
              <w:rPr>
                <w:rFonts w:ascii="Times New Roman" w:hAnsi="Times New Roman"/>
                <w:color w:val="000000" w:themeColor="text1"/>
                <w:lang w:eastAsia="en-US"/>
              </w:rPr>
              <w:t xml:space="preserve">Про результати роботи педагогічного колективу з </w:t>
            </w:r>
            <w:r w:rsidR="00E87FEC" w:rsidRPr="00D7328C">
              <w:rPr>
                <w:rFonts w:ascii="Times New Roman" w:hAnsi="Times New Roman"/>
                <w:color w:val="000000" w:themeColor="text1"/>
                <w:lang w:val="uk-UA" w:eastAsia="en-US"/>
              </w:rPr>
              <w:t>безпеки життєдіяльності</w:t>
            </w:r>
            <w:r w:rsidRPr="00D7328C">
              <w:rPr>
                <w:rFonts w:ascii="Times New Roman" w:hAnsi="Times New Roman"/>
                <w:color w:val="000000" w:themeColor="text1"/>
                <w:lang w:eastAsia="en-US"/>
              </w:rPr>
              <w:t xml:space="preserve"> учнів та запобігання всім видам дитячого травматизму у ІІ семестрі </w:t>
            </w:r>
            <w:r w:rsidR="00835478" w:rsidRPr="00D7328C">
              <w:rPr>
                <w:rFonts w:ascii="Times New Roman" w:hAnsi="Times New Roman"/>
                <w:color w:val="000000" w:themeColor="text1"/>
                <w:lang w:eastAsia="en-US"/>
              </w:rPr>
              <w:t>202</w:t>
            </w:r>
            <w:r w:rsidR="002844CB" w:rsidRPr="00D7328C">
              <w:rPr>
                <w:rFonts w:ascii="Times New Roman" w:hAnsi="Times New Roman"/>
                <w:color w:val="000000" w:themeColor="text1"/>
                <w:lang w:val="uk-UA" w:eastAsia="en-US"/>
              </w:rPr>
              <w:t>3</w:t>
            </w:r>
            <w:r w:rsidRPr="00D7328C">
              <w:rPr>
                <w:rFonts w:ascii="Times New Roman" w:hAnsi="Times New Roman"/>
                <w:color w:val="000000" w:themeColor="text1"/>
                <w:lang w:eastAsia="en-US"/>
              </w:rPr>
              <w:t>/20</w:t>
            </w:r>
            <w:r w:rsidRPr="00D7328C">
              <w:rPr>
                <w:rFonts w:ascii="Times New Roman" w:hAnsi="Times New Roman"/>
                <w:color w:val="000000" w:themeColor="text1"/>
                <w:lang w:val="uk-UA" w:eastAsia="en-US"/>
              </w:rPr>
              <w:t>2</w:t>
            </w:r>
            <w:r w:rsidR="002844CB" w:rsidRPr="00D7328C">
              <w:rPr>
                <w:rFonts w:ascii="Times New Roman" w:hAnsi="Times New Roman"/>
                <w:color w:val="000000" w:themeColor="text1"/>
                <w:lang w:val="uk-UA" w:eastAsia="en-US"/>
              </w:rPr>
              <w:t>4</w:t>
            </w:r>
            <w:r w:rsidRPr="00D7328C">
              <w:rPr>
                <w:rFonts w:ascii="Times New Roman" w:hAnsi="Times New Roman"/>
                <w:color w:val="000000" w:themeColor="text1"/>
                <w:lang w:eastAsia="en-US"/>
              </w:rPr>
              <w:t xml:space="preserve"> навчального року .</w:t>
            </w:r>
          </w:p>
        </w:tc>
        <w:tc>
          <w:tcPr>
            <w:tcW w:w="1276" w:type="dxa"/>
            <w:tcBorders>
              <w:top w:val="single" w:sz="6" w:space="0" w:color="auto"/>
              <w:left w:val="single" w:sz="4" w:space="0" w:color="auto"/>
              <w:bottom w:val="single" w:sz="6" w:space="0" w:color="auto"/>
              <w:right w:val="single" w:sz="4" w:space="0" w:color="auto"/>
            </w:tcBorders>
          </w:tcPr>
          <w:p w:rsidR="00822B7E" w:rsidRPr="00D7328C" w:rsidRDefault="00822B7E" w:rsidP="00822B7E">
            <w:pPr>
              <w:jc w:val="center"/>
              <w:rPr>
                <w:rFonts w:ascii="Times New Roman" w:hAnsi="Times New Roman"/>
                <w:color w:val="000000" w:themeColor="text1"/>
                <w:lang w:val="uk-UA"/>
              </w:rPr>
            </w:pPr>
            <w:r w:rsidRPr="00D7328C">
              <w:rPr>
                <w:rFonts w:ascii="Times New Roman" w:hAnsi="Times New Roman"/>
                <w:color w:val="000000" w:themeColor="text1"/>
                <w:lang w:val="uk-UA"/>
              </w:rPr>
              <w:t>Травень</w:t>
            </w:r>
          </w:p>
        </w:tc>
        <w:tc>
          <w:tcPr>
            <w:tcW w:w="1650" w:type="dxa"/>
            <w:tcBorders>
              <w:left w:val="single" w:sz="4" w:space="0" w:color="auto"/>
            </w:tcBorders>
          </w:tcPr>
          <w:p w:rsidR="00822B7E" w:rsidRPr="00D7328C" w:rsidRDefault="000643C5" w:rsidP="00822B7E">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tc>
        <w:tc>
          <w:tcPr>
            <w:tcW w:w="1209" w:type="dxa"/>
          </w:tcPr>
          <w:p w:rsidR="00822B7E" w:rsidRPr="00D7328C" w:rsidRDefault="00822B7E" w:rsidP="00822B7E">
            <w:pPr>
              <w:rPr>
                <w:rFonts w:ascii="Times New Roman" w:hAnsi="Times New Roman"/>
                <w:color w:val="000000" w:themeColor="text1"/>
                <w:lang w:val="uk-UA"/>
              </w:rPr>
            </w:pPr>
          </w:p>
        </w:tc>
      </w:tr>
      <w:tr w:rsidR="007130D9" w:rsidRPr="00D7328C" w:rsidTr="00970DD9">
        <w:tc>
          <w:tcPr>
            <w:tcW w:w="10030" w:type="dxa"/>
            <w:gridSpan w:val="5"/>
          </w:tcPr>
          <w:p w:rsidR="00E87FEC" w:rsidRPr="00D7328C" w:rsidRDefault="00E87FEC" w:rsidP="00E87FEC">
            <w:pPr>
              <w:jc w:val="center"/>
              <w:rPr>
                <w:rFonts w:ascii="Times New Roman" w:hAnsi="Times New Roman"/>
                <w:color w:val="000000" w:themeColor="text1"/>
                <w:lang w:val="uk-UA"/>
              </w:rPr>
            </w:pPr>
            <w:r w:rsidRPr="00D7328C">
              <w:rPr>
                <w:rFonts w:ascii="Times New Roman" w:hAnsi="Times New Roman"/>
                <w:b/>
                <w:color w:val="000000" w:themeColor="text1"/>
                <w:lang w:val="uk-UA" w:eastAsia="en-US"/>
              </w:rPr>
              <w:t>Організація роботи щодо профілактики різних видів захворювань</w:t>
            </w:r>
          </w:p>
        </w:tc>
      </w:tr>
      <w:tr w:rsidR="007130D9" w:rsidRPr="00D7328C" w:rsidTr="00E87FEC">
        <w:tc>
          <w:tcPr>
            <w:tcW w:w="468" w:type="dxa"/>
            <w:tcBorders>
              <w:right w:val="single" w:sz="4" w:space="0" w:color="auto"/>
            </w:tcBorders>
          </w:tcPr>
          <w:p w:rsidR="00DB416E" w:rsidRPr="00D7328C" w:rsidRDefault="00DB416E" w:rsidP="00DB416E">
            <w:pPr>
              <w:jc w:val="center"/>
              <w:rPr>
                <w:rFonts w:ascii="Times New Roman" w:hAnsi="Times New Roman"/>
                <w:color w:val="000000" w:themeColor="text1"/>
                <w:lang w:val="uk-UA"/>
              </w:rPr>
            </w:pPr>
            <w:r w:rsidRPr="00D7328C">
              <w:rPr>
                <w:rFonts w:ascii="Times New Roman" w:hAnsi="Times New Roman"/>
                <w:color w:val="000000" w:themeColor="text1"/>
                <w:lang w:val="uk-UA"/>
              </w:rPr>
              <w:t>37.</w:t>
            </w:r>
          </w:p>
        </w:tc>
        <w:tc>
          <w:tcPr>
            <w:tcW w:w="5427" w:type="dxa"/>
            <w:tcBorders>
              <w:top w:val="single" w:sz="6" w:space="0" w:color="auto"/>
              <w:left w:val="single" w:sz="4" w:space="0" w:color="auto"/>
              <w:bottom w:val="single" w:sz="6" w:space="0" w:color="auto"/>
              <w:right w:val="single" w:sz="4" w:space="0" w:color="auto"/>
            </w:tcBorders>
          </w:tcPr>
          <w:p w:rsidR="00DB416E" w:rsidRPr="00D7328C" w:rsidRDefault="00DB416E" w:rsidP="00DB416E">
            <w:pPr>
              <w:autoSpaceDE w:val="0"/>
              <w:autoSpaceDN w:val="0"/>
              <w:adjustRightInd w:val="0"/>
              <w:jc w:val="both"/>
              <w:rPr>
                <w:rFonts w:ascii="Times New Roman" w:hAnsi="Times New Roman"/>
                <w:color w:val="000000" w:themeColor="text1"/>
                <w:lang w:val="uk-UA"/>
              </w:rPr>
            </w:pPr>
            <w:r w:rsidRPr="00D7328C">
              <w:rPr>
                <w:rFonts w:ascii="Times New Roman" w:hAnsi="Times New Roman"/>
                <w:color w:val="000000" w:themeColor="text1"/>
                <w:lang w:val="uk-UA"/>
              </w:rPr>
              <w:t>Забезпечити дотримання  протиепідемічного санітарно-гігієнічного режиму у  класних кімнатах 1-11 класів та приміщеннях загального користування у школі</w:t>
            </w:r>
          </w:p>
        </w:tc>
        <w:tc>
          <w:tcPr>
            <w:tcW w:w="1276" w:type="dxa"/>
            <w:tcBorders>
              <w:top w:val="single" w:sz="6" w:space="0" w:color="auto"/>
              <w:left w:val="single" w:sz="4" w:space="0" w:color="auto"/>
              <w:bottom w:val="single" w:sz="6" w:space="0" w:color="auto"/>
              <w:right w:val="single" w:sz="4" w:space="0" w:color="auto"/>
            </w:tcBorders>
          </w:tcPr>
          <w:p w:rsidR="00DB416E" w:rsidRPr="00D7328C" w:rsidRDefault="00DB416E" w:rsidP="002844CB">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Упродовж </w:t>
            </w:r>
            <w:r w:rsidR="00835478" w:rsidRPr="00D7328C">
              <w:rPr>
                <w:rFonts w:ascii="Times New Roman" w:hAnsi="Times New Roman"/>
                <w:color w:val="000000" w:themeColor="text1"/>
                <w:lang w:val="uk-UA"/>
              </w:rPr>
              <w:t>202</w:t>
            </w:r>
            <w:r w:rsidR="002844CB" w:rsidRPr="00D7328C">
              <w:rPr>
                <w:rFonts w:ascii="Times New Roman" w:hAnsi="Times New Roman"/>
                <w:color w:val="000000" w:themeColor="text1"/>
                <w:lang w:val="uk-UA"/>
              </w:rPr>
              <w:t>3</w:t>
            </w:r>
            <w:r w:rsidR="00777530" w:rsidRPr="00D7328C">
              <w:rPr>
                <w:rFonts w:ascii="Times New Roman" w:hAnsi="Times New Roman"/>
                <w:color w:val="000000" w:themeColor="text1"/>
                <w:lang w:val="uk-UA"/>
              </w:rPr>
              <w:t>/202</w:t>
            </w:r>
            <w:r w:rsidR="002844CB" w:rsidRPr="00D7328C">
              <w:rPr>
                <w:rFonts w:ascii="Times New Roman" w:hAnsi="Times New Roman"/>
                <w:color w:val="000000" w:themeColor="text1"/>
                <w:lang w:val="uk-UA"/>
              </w:rPr>
              <w:t>4</w:t>
            </w:r>
            <w:r w:rsidRPr="00D7328C">
              <w:rPr>
                <w:rFonts w:ascii="Times New Roman" w:hAnsi="Times New Roman"/>
                <w:color w:val="000000" w:themeColor="text1"/>
                <w:lang w:val="uk-UA"/>
              </w:rPr>
              <w:t xml:space="preserve"> навчального року</w:t>
            </w:r>
          </w:p>
        </w:tc>
        <w:tc>
          <w:tcPr>
            <w:tcW w:w="1650" w:type="dxa"/>
            <w:tcBorders>
              <w:left w:val="single" w:sz="4" w:space="0" w:color="auto"/>
            </w:tcBorders>
          </w:tcPr>
          <w:p w:rsidR="00DB416E" w:rsidRPr="00D7328C" w:rsidRDefault="002844CB" w:rsidP="00DB416E">
            <w:pPr>
              <w:jc w:val="center"/>
              <w:rPr>
                <w:rFonts w:ascii="Times New Roman" w:hAnsi="Times New Roman"/>
                <w:color w:val="000000" w:themeColor="text1"/>
                <w:lang w:val="uk-UA"/>
              </w:rPr>
            </w:pPr>
            <w:r w:rsidRPr="00D7328C">
              <w:rPr>
                <w:rFonts w:ascii="Times New Roman" w:hAnsi="Times New Roman"/>
                <w:color w:val="000000" w:themeColor="text1"/>
                <w:lang w:val="uk-UA"/>
              </w:rPr>
              <w:t>Шевців Ю. О.</w:t>
            </w:r>
          </w:p>
        </w:tc>
        <w:tc>
          <w:tcPr>
            <w:tcW w:w="1209" w:type="dxa"/>
          </w:tcPr>
          <w:p w:rsidR="00DB416E" w:rsidRPr="00D7328C" w:rsidRDefault="00DB416E" w:rsidP="00DB416E">
            <w:pPr>
              <w:rPr>
                <w:rFonts w:ascii="Times New Roman" w:hAnsi="Times New Roman"/>
                <w:color w:val="000000" w:themeColor="text1"/>
                <w:lang w:val="uk-UA"/>
              </w:rPr>
            </w:pPr>
          </w:p>
        </w:tc>
      </w:tr>
      <w:tr w:rsidR="007130D9" w:rsidRPr="00D7328C" w:rsidTr="00E87FEC">
        <w:tc>
          <w:tcPr>
            <w:tcW w:w="468" w:type="dxa"/>
            <w:tcBorders>
              <w:right w:val="single" w:sz="4" w:space="0" w:color="auto"/>
            </w:tcBorders>
          </w:tcPr>
          <w:p w:rsidR="00777530" w:rsidRPr="00D7328C" w:rsidRDefault="00777530" w:rsidP="00DB416E">
            <w:pPr>
              <w:jc w:val="center"/>
              <w:rPr>
                <w:rFonts w:ascii="Times New Roman" w:hAnsi="Times New Roman"/>
                <w:color w:val="000000" w:themeColor="text1"/>
                <w:lang w:val="uk-UA"/>
              </w:rPr>
            </w:pPr>
            <w:r w:rsidRPr="00D7328C">
              <w:rPr>
                <w:rFonts w:ascii="Times New Roman" w:hAnsi="Times New Roman"/>
                <w:color w:val="000000" w:themeColor="text1"/>
                <w:lang w:val="uk-UA"/>
              </w:rPr>
              <w:t>38.</w:t>
            </w:r>
          </w:p>
        </w:tc>
        <w:tc>
          <w:tcPr>
            <w:tcW w:w="5427" w:type="dxa"/>
            <w:tcBorders>
              <w:top w:val="single" w:sz="6" w:space="0" w:color="auto"/>
              <w:left w:val="single" w:sz="4" w:space="0" w:color="auto"/>
              <w:bottom w:val="single" w:sz="6" w:space="0" w:color="auto"/>
              <w:right w:val="single" w:sz="4" w:space="0" w:color="auto"/>
            </w:tcBorders>
          </w:tcPr>
          <w:p w:rsidR="00777530" w:rsidRPr="00D7328C" w:rsidRDefault="00777530" w:rsidP="00DB416E">
            <w:pPr>
              <w:autoSpaceDE w:val="0"/>
              <w:autoSpaceDN w:val="0"/>
              <w:adjustRightInd w:val="0"/>
              <w:jc w:val="both"/>
              <w:rPr>
                <w:rFonts w:ascii="Times New Roman" w:hAnsi="Times New Roman"/>
                <w:color w:val="000000" w:themeColor="text1"/>
                <w:lang w:val="uk-UA"/>
              </w:rPr>
            </w:pPr>
            <w:r w:rsidRPr="00D7328C">
              <w:rPr>
                <w:rFonts w:ascii="Times New Roman" w:hAnsi="Times New Roman"/>
                <w:color w:val="000000" w:themeColor="text1"/>
                <w:lang w:val="uk-UA"/>
              </w:rPr>
              <w:t xml:space="preserve">Забезпечити дотримання санітарно-гігієнічних вимог щодо питного режиму у їдальні, повітряно-температурного режиму у класних кімнатах та інших приміщеннях школи </w:t>
            </w:r>
            <w:r w:rsidRPr="00D7328C">
              <w:rPr>
                <w:rFonts w:ascii="Times New Roman" w:hAnsi="Times New Roman"/>
                <w:color w:val="000000" w:themeColor="text1"/>
                <w:lang w:val="uk-UA"/>
              </w:rPr>
              <w:lastRenderedPageBreak/>
              <w:t>(щоденний моніторинг)</w:t>
            </w:r>
          </w:p>
        </w:tc>
        <w:tc>
          <w:tcPr>
            <w:tcW w:w="1276" w:type="dxa"/>
            <w:tcBorders>
              <w:top w:val="single" w:sz="6" w:space="0" w:color="auto"/>
              <w:left w:val="single" w:sz="4" w:space="0" w:color="auto"/>
              <w:bottom w:val="single" w:sz="6" w:space="0" w:color="auto"/>
              <w:right w:val="single" w:sz="4" w:space="0" w:color="auto"/>
            </w:tcBorders>
          </w:tcPr>
          <w:p w:rsidR="00777530" w:rsidRPr="00D7328C" w:rsidRDefault="00777530" w:rsidP="002844CB">
            <w:pPr>
              <w:jc w:val="center"/>
              <w:rPr>
                <w:rFonts w:ascii="Times New Roman" w:hAnsi="Times New Roman"/>
                <w:color w:val="000000" w:themeColor="text1"/>
                <w:lang w:val="uk-UA"/>
              </w:rPr>
            </w:pPr>
            <w:r w:rsidRPr="00D7328C">
              <w:rPr>
                <w:rFonts w:ascii="Times New Roman" w:hAnsi="Times New Roman"/>
                <w:color w:val="000000" w:themeColor="text1"/>
                <w:lang w:val="uk-UA"/>
              </w:rPr>
              <w:lastRenderedPageBreak/>
              <w:t>Упродовж 202</w:t>
            </w:r>
            <w:r w:rsidR="002844CB" w:rsidRPr="00D7328C">
              <w:rPr>
                <w:rFonts w:ascii="Times New Roman" w:hAnsi="Times New Roman"/>
                <w:color w:val="000000" w:themeColor="text1"/>
                <w:lang w:val="uk-UA"/>
              </w:rPr>
              <w:t>3</w:t>
            </w:r>
            <w:r w:rsidRPr="00D7328C">
              <w:rPr>
                <w:rFonts w:ascii="Times New Roman" w:hAnsi="Times New Roman"/>
                <w:color w:val="000000" w:themeColor="text1"/>
                <w:lang w:val="uk-UA"/>
              </w:rPr>
              <w:t>/202</w:t>
            </w:r>
            <w:r w:rsidR="002844CB" w:rsidRPr="00D7328C">
              <w:rPr>
                <w:rFonts w:ascii="Times New Roman" w:hAnsi="Times New Roman"/>
                <w:color w:val="000000" w:themeColor="text1"/>
                <w:lang w:val="uk-UA"/>
              </w:rPr>
              <w:t>4</w:t>
            </w:r>
            <w:r w:rsidRPr="00D7328C">
              <w:rPr>
                <w:rFonts w:ascii="Times New Roman" w:hAnsi="Times New Roman"/>
                <w:color w:val="000000" w:themeColor="text1"/>
                <w:lang w:val="uk-UA"/>
              </w:rPr>
              <w:t xml:space="preserve"> навчального </w:t>
            </w:r>
            <w:r w:rsidRPr="00D7328C">
              <w:rPr>
                <w:rFonts w:ascii="Times New Roman" w:hAnsi="Times New Roman"/>
                <w:color w:val="000000" w:themeColor="text1"/>
                <w:lang w:val="uk-UA"/>
              </w:rPr>
              <w:lastRenderedPageBreak/>
              <w:t>року</w:t>
            </w:r>
          </w:p>
        </w:tc>
        <w:tc>
          <w:tcPr>
            <w:tcW w:w="1650" w:type="dxa"/>
            <w:tcBorders>
              <w:left w:val="single" w:sz="4" w:space="0" w:color="auto"/>
            </w:tcBorders>
          </w:tcPr>
          <w:p w:rsidR="00777530" w:rsidRPr="00D7328C" w:rsidRDefault="002844CB" w:rsidP="00C56428">
            <w:pPr>
              <w:jc w:val="center"/>
              <w:rPr>
                <w:rFonts w:ascii="Times New Roman" w:hAnsi="Times New Roman"/>
                <w:color w:val="000000" w:themeColor="text1"/>
                <w:lang w:val="uk-UA"/>
              </w:rPr>
            </w:pPr>
            <w:r w:rsidRPr="00D7328C">
              <w:rPr>
                <w:rFonts w:ascii="Times New Roman" w:hAnsi="Times New Roman"/>
                <w:color w:val="000000" w:themeColor="text1"/>
                <w:lang w:val="uk-UA"/>
              </w:rPr>
              <w:lastRenderedPageBreak/>
              <w:t>Шевців Ю. О.</w:t>
            </w:r>
          </w:p>
        </w:tc>
        <w:tc>
          <w:tcPr>
            <w:tcW w:w="1209" w:type="dxa"/>
          </w:tcPr>
          <w:p w:rsidR="00777530" w:rsidRPr="00D7328C" w:rsidRDefault="00777530" w:rsidP="00DB416E">
            <w:pPr>
              <w:rPr>
                <w:rFonts w:ascii="Times New Roman" w:hAnsi="Times New Roman"/>
                <w:color w:val="000000" w:themeColor="text1"/>
                <w:lang w:val="uk-UA"/>
              </w:rPr>
            </w:pPr>
          </w:p>
        </w:tc>
      </w:tr>
      <w:tr w:rsidR="007130D9" w:rsidRPr="00D7328C" w:rsidTr="00E87FEC">
        <w:tc>
          <w:tcPr>
            <w:tcW w:w="468" w:type="dxa"/>
            <w:tcBorders>
              <w:right w:val="single" w:sz="4" w:space="0" w:color="auto"/>
            </w:tcBorders>
          </w:tcPr>
          <w:p w:rsidR="00777530" w:rsidRPr="00D7328C" w:rsidRDefault="00777530" w:rsidP="00DB416E">
            <w:pPr>
              <w:jc w:val="center"/>
              <w:rPr>
                <w:rFonts w:ascii="Times New Roman" w:hAnsi="Times New Roman"/>
                <w:color w:val="000000" w:themeColor="text1"/>
                <w:lang w:val="uk-UA"/>
              </w:rPr>
            </w:pPr>
            <w:r w:rsidRPr="00D7328C">
              <w:rPr>
                <w:rFonts w:ascii="Times New Roman" w:hAnsi="Times New Roman"/>
                <w:color w:val="000000" w:themeColor="text1"/>
                <w:lang w:val="uk-UA"/>
              </w:rPr>
              <w:lastRenderedPageBreak/>
              <w:t>39.</w:t>
            </w:r>
          </w:p>
        </w:tc>
        <w:tc>
          <w:tcPr>
            <w:tcW w:w="5427" w:type="dxa"/>
            <w:tcBorders>
              <w:top w:val="single" w:sz="6" w:space="0" w:color="auto"/>
              <w:left w:val="single" w:sz="4" w:space="0" w:color="auto"/>
              <w:bottom w:val="single" w:sz="6" w:space="0" w:color="auto"/>
              <w:right w:val="single" w:sz="4" w:space="0" w:color="auto"/>
            </w:tcBorders>
          </w:tcPr>
          <w:p w:rsidR="00777530" w:rsidRPr="00D7328C" w:rsidRDefault="00777530" w:rsidP="00DB416E">
            <w:pPr>
              <w:autoSpaceDE w:val="0"/>
              <w:autoSpaceDN w:val="0"/>
              <w:adjustRightInd w:val="0"/>
              <w:jc w:val="both"/>
              <w:rPr>
                <w:rFonts w:ascii="Times New Roman" w:hAnsi="Times New Roman"/>
                <w:color w:val="000000" w:themeColor="text1"/>
                <w:lang w:val="uk-UA"/>
              </w:rPr>
            </w:pPr>
            <w:r w:rsidRPr="00D7328C">
              <w:rPr>
                <w:rFonts w:ascii="Times New Roman" w:hAnsi="Times New Roman"/>
                <w:color w:val="000000" w:themeColor="text1"/>
                <w:lang w:val="uk-UA"/>
              </w:rPr>
              <w:t xml:space="preserve">Проводити санітарно-просвітницьку роботу із учнями, батьками, працівниками школи щодо профілактики інфекційних захворювань, захворювання на грип, гострі респіраторні захворювання, необхідності вакцинації, захворювань на </w:t>
            </w:r>
            <w:r w:rsidRPr="00D7328C">
              <w:rPr>
                <w:rFonts w:ascii="Times New Roman" w:hAnsi="Times New Roman"/>
                <w:color w:val="000000" w:themeColor="text1"/>
                <w:lang w:val="en-US"/>
              </w:rPr>
              <w:t>COVID</w:t>
            </w:r>
            <w:r w:rsidRPr="00D7328C">
              <w:rPr>
                <w:rFonts w:ascii="Times New Roman" w:hAnsi="Times New Roman"/>
                <w:color w:val="000000" w:themeColor="text1"/>
                <w:lang w:val="uk-UA"/>
              </w:rPr>
              <w:t>-19  (із залученням спеціалістів)</w:t>
            </w:r>
          </w:p>
        </w:tc>
        <w:tc>
          <w:tcPr>
            <w:tcW w:w="1276" w:type="dxa"/>
            <w:tcBorders>
              <w:top w:val="single" w:sz="6" w:space="0" w:color="auto"/>
              <w:left w:val="single" w:sz="4" w:space="0" w:color="auto"/>
              <w:bottom w:val="single" w:sz="6" w:space="0" w:color="auto"/>
              <w:right w:val="single" w:sz="4" w:space="0" w:color="auto"/>
            </w:tcBorders>
          </w:tcPr>
          <w:p w:rsidR="00777530" w:rsidRPr="00D7328C" w:rsidRDefault="00777530" w:rsidP="002844CB">
            <w:pPr>
              <w:jc w:val="center"/>
              <w:rPr>
                <w:rFonts w:ascii="Times New Roman" w:hAnsi="Times New Roman"/>
                <w:color w:val="000000" w:themeColor="text1"/>
                <w:lang w:val="uk-UA"/>
              </w:rPr>
            </w:pPr>
            <w:r w:rsidRPr="00D7328C">
              <w:rPr>
                <w:rFonts w:ascii="Times New Roman" w:hAnsi="Times New Roman"/>
                <w:color w:val="000000" w:themeColor="text1"/>
                <w:lang w:val="uk-UA"/>
              </w:rPr>
              <w:t>Упродовж 202</w:t>
            </w:r>
            <w:r w:rsidR="002844CB" w:rsidRPr="00D7328C">
              <w:rPr>
                <w:rFonts w:ascii="Times New Roman" w:hAnsi="Times New Roman"/>
                <w:color w:val="000000" w:themeColor="text1"/>
                <w:lang w:val="uk-UA"/>
              </w:rPr>
              <w:t>3</w:t>
            </w:r>
            <w:r w:rsidRPr="00D7328C">
              <w:rPr>
                <w:rFonts w:ascii="Times New Roman" w:hAnsi="Times New Roman"/>
                <w:color w:val="000000" w:themeColor="text1"/>
                <w:lang w:val="uk-UA"/>
              </w:rPr>
              <w:t>/202</w:t>
            </w:r>
            <w:r w:rsidR="002844CB" w:rsidRPr="00D7328C">
              <w:rPr>
                <w:rFonts w:ascii="Times New Roman" w:hAnsi="Times New Roman"/>
                <w:color w:val="000000" w:themeColor="text1"/>
                <w:lang w:val="uk-UA"/>
              </w:rPr>
              <w:t>4</w:t>
            </w:r>
            <w:r w:rsidRPr="00D7328C">
              <w:rPr>
                <w:rFonts w:ascii="Times New Roman" w:hAnsi="Times New Roman"/>
                <w:color w:val="000000" w:themeColor="text1"/>
                <w:lang w:val="uk-UA"/>
              </w:rPr>
              <w:t xml:space="preserve"> навчального року</w:t>
            </w:r>
          </w:p>
        </w:tc>
        <w:tc>
          <w:tcPr>
            <w:tcW w:w="1650" w:type="dxa"/>
            <w:tcBorders>
              <w:left w:val="single" w:sz="4" w:space="0" w:color="auto"/>
            </w:tcBorders>
          </w:tcPr>
          <w:p w:rsidR="00777530" w:rsidRPr="00D7328C" w:rsidRDefault="002844CB" w:rsidP="00C56428">
            <w:pPr>
              <w:jc w:val="center"/>
              <w:rPr>
                <w:rFonts w:ascii="Times New Roman" w:hAnsi="Times New Roman"/>
                <w:color w:val="000000" w:themeColor="text1"/>
                <w:lang w:val="uk-UA"/>
              </w:rPr>
            </w:pPr>
            <w:r w:rsidRPr="00D7328C">
              <w:rPr>
                <w:rFonts w:ascii="Times New Roman" w:hAnsi="Times New Roman"/>
                <w:color w:val="000000" w:themeColor="text1"/>
                <w:lang w:val="uk-UA"/>
              </w:rPr>
              <w:t>Шевців Ю. О.</w:t>
            </w:r>
          </w:p>
        </w:tc>
        <w:tc>
          <w:tcPr>
            <w:tcW w:w="1209" w:type="dxa"/>
          </w:tcPr>
          <w:p w:rsidR="00777530" w:rsidRPr="00D7328C" w:rsidRDefault="00777530" w:rsidP="00DB416E">
            <w:pPr>
              <w:rPr>
                <w:rFonts w:ascii="Times New Roman" w:hAnsi="Times New Roman"/>
                <w:color w:val="000000" w:themeColor="text1"/>
                <w:lang w:val="uk-UA"/>
              </w:rPr>
            </w:pPr>
          </w:p>
        </w:tc>
      </w:tr>
      <w:tr w:rsidR="007130D9" w:rsidRPr="00D7328C" w:rsidTr="00E87FEC">
        <w:tc>
          <w:tcPr>
            <w:tcW w:w="468" w:type="dxa"/>
            <w:tcBorders>
              <w:right w:val="single" w:sz="4" w:space="0" w:color="auto"/>
            </w:tcBorders>
          </w:tcPr>
          <w:p w:rsidR="00777530" w:rsidRPr="00D7328C" w:rsidRDefault="00777530" w:rsidP="00DB416E">
            <w:pPr>
              <w:jc w:val="center"/>
              <w:rPr>
                <w:rFonts w:ascii="Times New Roman" w:hAnsi="Times New Roman"/>
                <w:color w:val="000000" w:themeColor="text1"/>
                <w:lang w:val="uk-UA"/>
              </w:rPr>
            </w:pPr>
            <w:r w:rsidRPr="00D7328C">
              <w:rPr>
                <w:rFonts w:ascii="Times New Roman" w:hAnsi="Times New Roman"/>
                <w:color w:val="000000" w:themeColor="text1"/>
                <w:lang w:val="uk-UA"/>
              </w:rPr>
              <w:t>40.</w:t>
            </w:r>
          </w:p>
        </w:tc>
        <w:tc>
          <w:tcPr>
            <w:tcW w:w="5427" w:type="dxa"/>
            <w:tcBorders>
              <w:top w:val="single" w:sz="6" w:space="0" w:color="auto"/>
              <w:left w:val="single" w:sz="4" w:space="0" w:color="auto"/>
              <w:bottom w:val="single" w:sz="6" w:space="0" w:color="auto"/>
              <w:right w:val="single" w:sz="4" w:space="0" w:color="auto"/>
            </w:tcBorders>
          </w:tcPr>
          <w:p w:rsidR="00777530" w:rsidRPr="00D7328C" w:rsidRDefault="00777530" w:rsidP="00DB416E">
            <w:pPr>
              <w:autoSpaceDE w:val="0"/>
              <w:autoSpaceDN w:val="0"/>
              <w:adjustRightInd w:val="0"/>
              <w:jc w:val="both"/>
              <w:rPr>
                <w:rFonts w:ascii="Times New Roman" w:hAnsi="Times New Roman"/>
                <w:color w:val="000000" w:themeColor="text1"/>
                <w:lang w:val="uk-UA"/>
              </w:rPr>
            </w:pPr>
            <w:r w:rsidRPr="00D7328C">
              <w:rPr>
                <w:rFonts w:ascii="Times New Roman" w:hAnsi="Times New Roman"/>
                <w:color w:val="000000" w:themeColor="text1"/>
                <w:lang w:val="uk-UA"/>
              </w:rPr>
              <w:t>Проводити щоденний моніторинг відвідування навчання учнями  1-11 класів із зазначенням причин відсутності</w:t>
            </w:r>
          </w:p>
        </w:tc>
        <w:tc>
          <w:tcPr>
            <w:tcW w:w="1276" w:type="dxa"/>
            <w:tcBorders>
              <w:top w:val="single" w:sz="6" w:space="0" w:color="auto"/>
              <w:left w:val="single" w:sz="4" w:space="0" w:color="auto"/>
              <w:bottom w:val="single" w:sz="6" w:space="0" w:color="auto"/>
              <w:right w:val="single" w:sz="4" w:space="0" w:color="auto"/>
            </w:tcBorders>
          </w:tcPr>
          <w:p w:rsidR="00777530" w:rsidRPr="00D7328C" w:rsidRDefault="00777530" w:rsidP="002844CB">
            <w:pPr>
              <w:jc w:val="center"/>
              <w:rPr>
                <w:rFonts w:ascii="Times New Roman" w:hAnsi="Times New Roman"/>
                <w:color w:val="000000" w:themeColor="text1"/>
                <w:lang w:val="uk-UA"/>
              </w:rPr>
            </w:pPr>
            <w:r w:rsidRPr="00D7328C">
              <w:rPr>
                <w:rFonts w:ascii="Times New Roman" w:hAnsi="Times New Roman"/>
                <w:color w:val="000000" w:themeColor="text1"/>
                <w:lang w:val="uk-UA"/>
              </w:rPr>
              <w:t>Упродовж 202</w:t>
            </w:r>
            <w:r w:rsidR="002844CB" w:rsidRPr="00D7328C">
              <w:rPr>
                <w:rFonts w:ascii="Times New Roman" w:hAnsi="Times New Roman"/>
                <w:color w:val="000000" w:themeColor="text1"/>
                <w:lang w:val="uk-UA"/>
              </w:rPr>
              <w:t>3</w:t>
            </w:r>
            <w:r w:rsidRPr="00D7328C">
              <w:rPr>
                <w:rFonts w:ascii="Times New Roman" w:hAnsi="Times New Roman"/>
                <w:color w:val="000000" w:themeColor="text1"/>
                <w:lang w:val="uk-UA"/>
              </w:rPr>
              <w:t>/202</w:t>
            </w:r>
            <w:r w:rsidR="002844CB" w:rsidRPr="00D7328C">
              <w:rPr>
                <w:rFonts w:ascii="Times New Roman" w:hAnsi="Times New Roman"/>
                <w:color w:val="000000" w:themeColor="text1"/>
                <w:lang w:val="uk-UA"/>
              </w:rPr>
              <w:t>4</w:t>
            </w:r>
            <w:r w:rsidRPr="00D7328C">
              <w:rPr>
                <w:rFonts w:ascii="Times New Roman" w:hAnsi="Times New Roman"/>
                <w:color w:val="000000" w:themeColor="text1"/>
                <w:lang w:val="uk-UA"/>
              </w:rPr>
              <w:t xml:space="preserve"> навчального року</w:t>
            </w:r>
          </w:p>
        </w:tc>
        <w:tc>
          <w:tcPr>
            <w:tcW w:w="1650" w:type="dxa"/>
            <w:tcBorders>
              <w:left w:val="single" w:sz="4" w:space="0" w:color="auto"/>
            </w:tcBorders>
          </w:tcPr>
          <w:p w:rsidR="00777530" w:rsidRPr="00D7328C" w:rsidRDefault="002844CB" w:rsidP="00C56428">
            <w:pPr>
              <w:jc w:val="center"/>
              <w:rPr>
                <w:rFonts w:ascii="Times New Roman" w:hAnsi="Times New Roman"/>
                <w:color w:val="000000" w:themeColor="text1"/>
                <w:lang w:val="uk-UA"/>
              </w:rPr>
            </w:pPr>
            <w:r w:rsidRPr="00D7328C">
              <w:rPr>
                <w:rFonts w:ascii="Times New Roman" w:hAnsi="Times New Roman"/>
                <w:color w:val="000000" w:themeColor="text1"/>
                <w:lang w:val="uk-UA"/>
              </w:rPr>
              <w:t>Шевців Ю. О.</w:t>
            </w:r>
          </w:p>
        </w:tc>
        <w:tc>
          <w:tcPr>
            <w:tcW w:w="1209" w:type="dxa"/>
          </w:tcPr>
          <w:p w:rsidR="00777530" w:rsidRPr="00D7328C" w:rsidRDefault="00777530" w:rsidP="00DB416E">
            <w:pPr>
              <w:rPr>
                <w:rFonts w:ascii="Times New Roman" w:hAnsi="Times New Roman"/>
                <w:color w:val="000000" w:themeColor="text1"/>
                <w:lang w:val="uk-UA"/>
              </w:rPr>
            </w:pPr>
          </w:p>
        </w:tc>
      </w:tr>
      <w:tr w:rsidR="007130D9" w:rsidRPr="00D7328C" w:rsidTr="00970DD9">
        <w:tc>
          <w:tcPr>
            <w:tcW w:w="10030" w:type="dxa"/>
            <w:gridSpan w:val="5"/>
          </w:tcPr>
          <w:p w:rsidR="00DB416E" w:rsidRPr="00D7328C" w:rsidRDefault="00DB416E" w:rsidP="00DB416E">
            <w:pPr>
              <w:jc w:val="center"/>
              <w:rPr>
                <w:rFonts w:ascii="Times New Roman" w:hAnsi="Times New Roman"/>
                <w:color w:val="000000" w:themeColor="text1"/>
                <w:lang w:val="uk-UA"/>
              </w:rPr>
            </w:pPr>
            <w:r w:rsidRPr="00D7328C">
              <w:rPr>
                <w:rFonts w:ascii="Times New Roman" w:hAnsi="Times New Roman"/>
                <w:b/>
                <w:bCs/>
                <w:color w:val="000000" w:themeColor="text1"/>
                <w:lang w:val="uk-UA" w:eastAsia="en-US"/>
              </w:rPr>
              <w:t>Організація роботи щодо проведення інструктажів з безпеки життєдіяльності</w:t>
            </w:r>
          </w:p>
        </w:tc>
      </w:tr>
      <w:tr w:rsidR="007130D9" w:rsidRPr="00D7328C" w:rsidTr="00E87FEC">
        <w:tc>
          <w:tcPr>
            <w:tcW w:w="468" w:type="dxa"/>
            <w:tcBorders>
              <w:right w:val="single" w:sz="4" w:space="0" w:color="auto"/>
            </w:tcBorders>
          </w:tcPr>
          <w:p w:rsidR="00DB416E" w:rsidRPr="00D7328C" w:rsidRDefault="00DB416E" w:rsidP="00DB416E">
            <w:pPr>
              <w:jc w:val="center"/>
              <w:rPr>
                <w:rFonts w:ascii="Times New Roman" w:hAnsi="Times New Roman"/>
                <w:color w:val="000000" w:themeColor="text1"/>
                <w:lang w:val="uk-UA"/>
              </w:rPr>
            </w:pPr>
            <w:r w:rsidRPr="00D7328C">
              <w:rPr>
                <w:rFonts w:ascii="Times New Roman" w:hAnsi="Times New Roman"/>
                <w:color w:val="000000" w:themeColor="text1"/>
                <w:lang w:val="uk-UA"/>
              </w:rPr>
              <w:t>41.</w:t>
            </w:r>
          </w:p>
        </w:tc>
        <w:tc>
          <w:tcPr>
            <w:tcW w:w="5427" w:type="dxa"/>
            <w:tcBorders>
              <w:top w:val="single" w:sz="4" w:space="0" w:color="auto"/>
              <w:left w:val="single" w:sz="4" w:space="0" w:color="auto"/>
              <w:bottom w:val="single" w:sz="4" w:space="0" w:color="auto"/>
              <w:right w:val="single" w:sz="4" w:space="0" w:color="auto"/>
            </w:tcBorders>
          </w:tcPr>
          <w:p w:rsidR="00DB416E" w:rsidRPr="00D7328C" w:rsidRDefault="00DB416E" w:rsidP="00DB416E">
            <w:pPr>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Провести інструктивно-методичну нараду з класоводами і класними керівниками стосовно питань забезпечення безпеки життєдіяльності учнів</w:t>
            </w:r>
          </w:p>
        </w:tc>
        <w:tc>
          <w:tcPr>
            <w:tcW w:w="1276" w:type="dxa"/>
            <w:tcBorders>
              <w:top w:val="single" w:sz="6" w:space="0" w:color="auto"/>
              <w:left w:val="single" w:sz="4" w:space="0" w:color="auto"/>
              <w:bottom w:val="single" w:sz="6" w:space="0" w:color="auto"/>
              <w:right w:val="single" w:sz="4" w:space="0" w:color="auto"/>
            </w:tcBorders>
          </w:tcPr>
          <w:p w:rsidR="00DB416E" w:rsidRPr="00D7328C" w:rsidRDefault="00DB416E" w:rsidP="00DB416E">
            <w:pPr>
              <w:jc w:val="center"/>
              <w:rPr>
                <w:rFonts w:ascii="Times New Roman" w:hAnsi="Times New Roman"/>
                <w:color w:val="000000" w:themeColor="text1"/>
                <w:lang w:val="uk-UA"/>
              </w:rPr>
            </w:pPr>
            <w:r w:rsidRPr="00D7328C">
              <w:rPr>
                <w:rFonts w:ascii="Times New Roman" w:hAnsi="Times New Roman"/>
                <w:color w:val="000000" w:themeColor="text1"/>
                <w:lang w:val="uk-UA"/>
              </w:rPr>
              <w:t>серпень</w:t>
            </w:r>
          </w:p>
        </w:tc>
        <w:tc>
          <w:tcPr>
            <w:tcW w:w="1650" w:type="dxa"/>
            <w:tcBorders>
              <w:left w:val="single" w:sz="4" w:space="0" w:color="auto"/>
            </w:tcBorders>
          </w:tcPr>
          <w:p w:rsidR="00DB416E" w:rsidRPr="00D7328C" w:rsidRDefault="000643C5" w:rsidP="00DB416E">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tc>
        <w:tc>
          <w:tcPr>
            <w:tcW w:w="1209" w:type="dxa"/>
          </w:tcPr>
          <w:p w:rsidR="00DB416E" w:rsidRPr="00D7328C" w:rsidRDefault="00DB416E" w:rsidP="00DB416E">
            <w:pPr>
              <w:rPr>
                <w:rFonts w:ascii="Times New Roman" w:hAnsi="Times New Roman"/>
                <w:color w:val="000000" w:themeColor="text1"/>
                <w:lang w:val="uk-UA"/>
              </w:rPr>
            </w:pPr>
          </w:p>
        </w:tc>
      </w:tr>
      <w:tr w:rsidR="007130D9" w:rsidRPr="00D7328C" w:rsidTr="00E87FEC">
        <w:tc>
          <w:tcPr>
            <w:tcW w:w="468" w:type="dxa"/>
            <w:tcBorders>
              <w:right w:val="single" w:sz="4" w:space="0" w:color="auto"/>
            </w:tcBorders>
          </w:tcPr>
          <w:p w:rsidR="00DB416E" w:rsidRPr="00D7328C" w:rsidRDefault="00DB416E" w:rsidP="00DB416E">
            <w:pPr>
              <w:jc w:val="center"/>
              <w:rPr>
                <w:rFonts w:ascii="Times New Roman" w:hAnsi="Times New Roman"/>
                <w:color w:val="000000" w:themeColor="text1"/>
                <w:lang w:val="uk-UA"/>
              </w:rPr>
            </w:pPr>
            <w:r w:rsidRPr="00D7328C">
              <w:rPr>
                <w:rFonts w:ascii="Times New Roman" w:hAnsi="Times New Roman"/>
                <w:color w:val="000000" w:themeColor="text1"/>
                <w:lang w:val="uk-UA"/>
              </w:rPr>
              <w:t>42.</w:t>
            </w:r>
          </w:p>
        </w:tc>
        <w:tc>
          <w:tcPr>
            <w:tcW w:w="5427" w:type="dxa"/>
            <w:tcBorders>
              <w:top w:val="single" w:sz="4" w:space="0" w:color="000000"/>
              <w:left w:val="single" w:sz="4" w:space="0" w:color="000000"/>
              <w:bottom w:val="single" w:sz="4" w:space="0" w:color="000000"/>
              <w:right w:val="single" w:sz="4" w:space="0" w:color="000000"/>
            </w:tcBorders>
          </w:tcPr>
          <w:p w:rsidR="00DB416E" w:rsidRPr="00D7328C" w:rsidRDefault="00DB416E" w:rsidP="00DB416E">
            <w:pPr>
              <w:spacing w:after="10"/>
              <w:ind w:right="34"/>
              <w:jc w:val="both"/>
              <w:rPr>
                <w:rFonts w:ascii="Times New Roman" w:hAnsi="Times New Roman"/>
                <w:color w:val="000000" w:themeColor="text1"/>
                <w:lang w:val="uk-UA" w:eastAsia="en-US"/>
              </w:rPr>
            </w:pPr>
            <w:r w:rsidRPr="00D7328C">
              <w:rPr>
                <w:rFonts w:ascii="Times New Roman" w:hAnsi="Times New Roman"/>
                <w:color w:val="000000" w:themeColor="text1"/>
                <w:lang w:val="uk-UA"/>
              </w:rPr>
              <w:t>Здійснювати проведення вступного інструктажу з реєстрацією на окремій сторінці класного журналу «Реєстрація вступного інструктажу з безпеки життєдіяльності для вихованців, учнів» для учнів, які прибули</w:t>
            </w:r>
          </w:p>
        </w:tc>
        <w:tc>
          <w:tcPr>
            <w:tcW w:w="1276" w:type="dxa"/>
            <w:tcBorders>
              <w:top w:val="single" w:sz="6" w:space="0" w:color="auto"/>
              <w:left w:val="single" w:sz="4" w:space="0" w:color="auto"/>
              <w:bottom w:val="single" w:sz="6" w:space="0" w:color="auto"/>
              <w:right w:val="single" w:sz="4" w:space="0" w:color="auto"/>
            </w:tcBorders>
          </w:tcPr>
          <w:p w:rsidR="00DB416E" w:rsidRPr="00D7328C" w:rsidRDefault="00DB416E" w:rsidP="002844CB">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Упродовж </w:t>
            </w:r>
            <w:r w:rsidR="00835478" w:rsidRPr="00D7328C">
              <w:rPr>
                <w:rFonts w:ascii="Times New Roman" w:hAnsi="Times New Roman"/>
                <w:color w:val="000000" w:themeColor="text1"/>
                <w:lang w:val="uk-UA"/>
              </w:rPr>
              <w:t>202</w:t>
            </w:r>
            <w:r w:rsidR="002844CB" w:rsidRPr="00D7328C">
              <w:rPr>
                <w:rFonts w:ascii="Times New Roman" w:hAnsi="Times New Roman"/>
                <w:color w:val="000000" w:themeColor="text1"/>
                <w:lang w:val="uk-UA"/>
              </w:rPr>
              <w:t>3</w:t>
            </w:r>
            <w:r w:rsidRPr="00D7328C">
              <w:rPr>
                <w:rFonts w:ascii="Times New Roman" w:hAnsi="Times New Roman"/>
                <w:color w:val="000000" w:themeColor="text1"/>
                <w:lang w:val="uk-UA"/>
              </w:rPr>
              <w:t>/202</w:t>
            </w:r>
            <w:r w:rsidR="002844CB" w:rsidRPr="00D7328C">
              <w:rPr>
                <w:rFonts w:ascii="Times New Roman" w:hAnsi="Times New Roman"/>
                <w:color w:val="000000" w:themeColor="text1"/>
                <w:lang w:val="uk-UA"/>
              </w:rPr>
              <w:t>4</w:t>
            </w:r>
            <w:r w:rsidRPr="00D7328C">
              <w:rPr>
                <w:rFonts w:ascii="Times New Roman" w:hAnsi="Times New Roman"/>
                <w:color w:val="000000" w:themeColor="text1"/>
                <w:lang w:val="uk-UA"/>
              </w:rPr>
              <w:t xml:space="preserve"> навчального року</w:t>
            </w:r>
          </w:p>
        </w:tc>
        <w:tc>
          <w:tcPr>
            <w:tcW w:w="1650" w:type="dxa"/>
            <w:tcBorders>
              <w:left w:val="single" w:sz="4" w:space="0" w:color="auto"/>
            </w:tcBorders>
          </w:tcPr>
          <w:p w:rsidR="00DB416E" w:rsidRPr="00D7328C" w:rsidRDefault="000643C5" w:rsidP="00DB416E">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tc>
        <w:tc>
          <w:tcPr>
            <w:tcW w:w="1209" w:type="dxa"/>
          </w:tcPr>
          <w:p w:rsidR="00DB416E" w:rsidRPr="00D7328C" w:rsidRDefault="00DB416E" w:rsidP="00DB416E">
            <w:pPr>
              <w:rPr>
                <w:rFonts w:ascii="Times New Roman" w:hAnsi="Times New Roman"/>
                <w:color w:val="000000" w:themeColor="text1"/>
                <w:lang w:val="uk-UA"/>
              </w:rPr>
            </w:pPr>
          </w:p>
        </w:tc>
      </w:tr>
      <w:tr w:rsidR="007130D9" w:rsidRPr="00D7328C" w:rsidTr="00E87FEC">
        <w:tc>
          <w:tcPr>
            <w:tcW w:w="468" w:type="dxa"/>
            <w:tcBorders>
              <w:right w:val="single" w:sz="4" w:space="0" w:color="auto"/>
            </w:tcBorders>
          </w:tcPr>
          <w:p w:rsidR="00DB416E" w:rsidRPr="00D7328C" w:rsidRDefault="00DB416E" w:rsidP="00DB416E">
            <w:pPr>
              <w:jc w:val="center"/>
              <w:rPr>
                <w:rFonts w:ascii="Times New Roman" w:hAnsi="Times New Roman"/>
                <w:color w:val="000000" w:themeColor="text1"/>
                <w:lang w:val="uk-UA"/>
              </w:rPr>
            </w:pPr>
            <w:r w:rsidRPr="00D7328C">
              <w:rPr>
                <w:rFonts w:ascii="Times New Roman" w:hAnsi="Times New Roman"/>
                <w:color w:val="000000" w:themeColor="text1"/>
                <w:lang w:val="uk-UA"/>
              </w:rPr>
              <w:t>43.</w:t>
            </w:r>
          </w:p>
        </w:tc>
        <w:tc>
          <w:tcPr>
            <w:tcW w:w="5427" w:type="dxa"/>
            <w:tcBorders>
              <w:top w:val="single" w:sz="4" w:space="0" w:color="000000"/>
              <w:left w:val="single" w:sz="4" w:space="0" w:color="000000"/>
              <w:bottom w:val="single" w:sz="4" w:space="0" w:color="000000"/>
              <w:right w:val="single" w:sz="4" w:space="0" w:color="000000"/>
            </w:tcBorders>
          </w:tcPr>
          <w:p w:rsidR="00DB416E" w:rsidRPr="00D7328C" w:rsidRDefault="00DB416E" w:rsidP="00DB416E">
            <w:pPr>
              <w:spacing w:after="10"/>
              <w:ind w:right="34"/>
              <w:jc w:val="both"/>
              <w:rPr>
                <w:rFonts w:ascii="Times New Roman" w:hAnsi="Times New Roman"/>
                <w:color w:val="000000" w:themeColor="text1"/>
                <w:lang w:val="uk-UA"/>
              </w:rPr>
            </w:pPr>
            <w:r w:rsidRPr="00D7328C">
              <w:rPr>
                <w:rFonts w:ascii="Times New Roman" w:hAnsi="Times New Roman"/>
                <w:color w:val="000000" w:themeColor="text1"/>
                <w:lang w:val="uk-UA"/>
              </w:rPr>
              <w:t>Здійснювати проведення первинних інструктажів з питань охорони праці на робочому місці перед початком кожного практичного заняття та здійснювати запис на сторінці про запис теми уроку у класному журналі</w:t>
            </w:r>
          </w:p>
        </w:tc>
        <w:tc>
          <w:tcPr>
            <w:tcW w:w="1276" w:type="dxa"/>
            <w:tcBorders>
              <w:top w:val="single" w:sz="6" w:space="0" w:color="auto"/>
              <w:left w:val="single" w:sz="4" w:space="0" w:color="auto"/>
              <w:bottom w:val="single" w:sz="6" w:space="0" w:color="auto"/>
              <w:right w:val="single" w:sz="4" w:space="0" w:color="auto"/>
            </w:tcBorders>
          </w:tcPr>
          <w:p w:rsidR="00DB416E" w:rsidRPr="00D7328C" w:rsidRDefault="00DB416E" w:rsidP="002844CB">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Упродовж </w:t>
            </w:r>
            <w:r w:rsidR="00835478" w:rsidRPr="00D7328C">
              <w:rPr>
                <w:rFonts w:ascii="Times New Roman" w:hAnsi="Times New Roman"/>
                <w:color w:val="000000" w:themeColor="text1"/>
                <w:lang w:val="uk-UA"/>
              </w:rPr>
              <w:t>202</w:t>
            </w:r>
            <w:r w:rsidR="002844CB" w:rsidRPr="00D7328C">
              <w:rPr>
                <w:rFonts w:ascii="Times New Roman" w:hAnsi="Times New Roman"/>
                <w:color w:val="000000" w:themeColor="text1"/>
                <w:lang w:val="uk-UA"/>
              </w:rPr>
              <w:t>3</w:t>
            </w:r>
            <w:r w:rsidRPr="00D7328C">
              <w:rPr>
                <w:rFonts w:ascii="Times New Roman" w:hAnsi="Times New Roman"/>
                <w:color w:val="000000" w:themeColor="text1"/>
                <w:lang w:val="uk-UA"/>
              </w:rPr>
              <w:t>/202</w:t>
            </w:r>
            <w:r w:rsidR="002844CB" w:rsidRPr="00D7328C">
              <w:rPr>
                <w:rFonts w:ascii="Times New Roman" w:hAnsi="Times New Roman"/>
                <w:color w:val="000000" w:themeColor="text1"/>
                <w:lang w:val="uk-UA"/>
              </w:rPr>
              <w:t>4</w:t>
            </w:r>
            <w:r w:rsidRPr="00D7328C">
              <w:rPr>
                <w:rFonts w:ascii="Times New Roman" w:hAnsi="Times New Roman"/>
                <w:color w:val="000000" w:themeColor="text1"/>
                <w:lang w:val="uk-UA"/>
              </w:rPr>
              <w:t xml:space="preserve"> навчального року</w:t>
            </w:r>
          </w:p>
        </w:tc>
        <w:tc>
          <w:tcPr>
            <w:tcW w:w="1650" w:type="dxa"/>
            <w:tcBorders>
              <w:left w:val="single" w:sz="4" w:space="0" w:color="auto"/>
            </w:tcBorders>
          </w:tcPr>
          <w:p w:rsidR="00DB416E" w:rsidRPr="00D7328C" w:rsidRDefault="000643C5" w:rsidP="00DB416E">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tc>
        <w:tc>
          <w:tcPr>
            <w:tcW w:w="1209" w:type="dxa"/>
          </w:tcPr>
          <w:p w:rsidR="00DB416E" w:rsidRPr="00D7328C" w:rsidRDefault="00DB416E" w:rsidP="00DB416E">
            <w:pPr>
              <w:rPr>
                <w:rFonts w:ascii="Times New Roman" w:hAnsi="Times New Roman"/>
                <w:color w:val="000000" w:themeColor="text1"/>
                <w:lang w:val="uk-UA"/>
              </w:rPr>
            </w:pPr>
          </w:p>
        </w:tc>
      </w:tr>
      <w:tr w:rsidR="007130D9" w:rsidRPr="00D7328C" w:rsidTr="000B7989">
        <w:tc>
          <w:tcPr>
            <w:tcW w:w="468" w:type="dxa"/>
            <w:tcBorders>
              <w:right w:val="single" w:sz="4" w:space="0" w:color="auto"/>
            </w:tcBorders>
          </w:tcPr>
          <w:p w:rsidR="00DB416E" w:rsidRPr="00D7328C" w:rsidRDefault="00DB416E" w:rsidP="00DB416E">
            <w:pPr>
              <w:jc w:val="center"/>
              <w:rPr>
                <w:rFonts w:ascii="Times New Roman" w:hAnsi="Times New Roman"/>
                <w:color w:val="000000" w:themeColor="text1"/>
                <w:lang w:val="uk-UA"/>
              </w:rPr>
            </w:pPr>
            <w:r w:rsidRPr="00D7328C">
              <w:rPr>
                <w:rFonts w:ascii="Times New Roman" w:hAnsi="Times New Roman"/>
                <w:color w:val="000000" w:themeColor="text1"/>
                <w:lang w:val="uk-UA"/>
              </w:rPr>
              <w:t>44.</w:t>
            </w:r>
          </w:p>
        </w:tc>
        <w:tc>
          <w:tcPr>
            <w:tcW w:w="5427" w:type="dxa"/>
            <w:tcBorders>
              <w:top w:val="single" w:sz="4" w:space="0" w:color="000000"/>
              <w:left w:val="single" w:sz="4" w:space="0" w:color="000000"/>
              <w:bottom w:val="single" w:sz="4" w:space="0" w:color="auto"/>
              <w:right w:val="single" w:sz="4" w:space="0" w:color="000000"/>
            </w:tcBorders>
          </w:tcPr>
          <w:p w:rsidR="00DB416E" w:rsidRPr="00D7328C" w:rsidRDefault="00DB416E" w:rsidP="00DB416E">
            <w:pPr>
              <w:autoSpaceDE w:val="0"/>
              <w:autoSpaceDN w:val="0"/>
              <w:adjustRightInd w:val="0"/>
              <w:jc w:val="both"/>
              <w:rPr>
                <w:rFonts w:ascii="Times New Roman" w:hAnsi="Times New Roman"/>
                <w:color w:val="000000" w:themeColor="text1"/>
              </w:rPr>
            </w:pPr>
            <w:r w:rsidRPr="00D7328C">
              <w:rPr>
                <w:rFonts w:ascii="Times New Roman" w:hAnsi="Times New Roman"/>
                <w:color w:val="000000" w:themeColor="text1"/>
              </w:rPr>
              <w:t xml:space="preserve">Здійснювати проведення первинного інструктажу із записом у Журналі реєстрації первинного, позапланового, цільового інструктажів вихованців, учнів. </w:t>
            </w:r>
          </w:p>
        </w:tc>
        <w:tc>
          <w:tcPr>
            <w:tcW w:w="1276" w:type="dxa"/>
            <w:tcBorders>
              <w:top w:val="single" w:sz="6" w:space="0" w:color="auto"/>
              <w:left w:val="single" w:sz="4" w:space="0" w:color="auto"/>
              <w:bottom w:val="single" w:sz="6" w:space="0" w:color="auto"/>
              <w:right w:val="single" w:sz="4" w:space="0" w:color="auto"/>
            </w:tcBorders>
          </w:tcPr>
          <w:p w:rsidR="00DB416E" w:rsidRPr="00D7328C" w:rsidRDefault="00DB416E" w:rsidP="002844CB">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Упродовж </w:t>
            </w:r>
            <w:r w:rsidR="00835478" w:rsidRPr="00D7328C">
              <w:rPr>
                <w:rFonts w:ascii="Times New Roman" w:hAnsi="Times New Roman"/>
                <w:color w:val="000000" w:themeColor="text1"/>
                <w:lang w:val="uk-UA"/>
              </w:rPr>
              <w:t>202</w:t>
            </w:r>
            <w:r w:rsidR="002844CB" w:rsidRPr="00D7328C">
              <w:rPr>
                <w:rFonts w:ascii="Times New Roman" w:hAnsi="Times New Roman"/>
                <w:color w:val="000000" w:themeColor="text1"/>
                <w:lang w:val="uk-UA"/>
              </w:rPr>
              <w:t>3</w:t>
            </w:r>
            <w:r w:rsidR="00F94B3E" w:rsidRPr="00D7328C">
              <w:rPr>
                <w:rFonts w:ascii="Times New Roman" w:hAnsi="Times New Roman"/>
                <w:color w:val="000000" w:themeColor="text1"/>
                <w:lang w:val="uk-UA"/>
              </w:rPr>
              <w:t>/202</w:t>
            </w:r>
            <w:r w:rsidR="002844CB" w:rsidRPr="00D7328C">
              <w:rPr>
                <w:rFonts w:ascii="Times New Roman" w:hAnsi="Times New Roman"/>
                <w:color w:val="000000" w:themeColor="text1"/>
                <w:lang w:val="uk-UA"/>
              </w:rPr>
              <w:t>4</w:t>
            </w:r>
            <w:r w:rsidRPr="00D7328C">
              <w:rPr>
                <w:rFonts w:ascii="Times New Roman" w:hAnsi="Times New Roman"/>
                <w:color w:val="000000" w:themeColor="text1"/>
                <w:lang w:val="uk-UA"/>
              </w:rPr>
              <w:t xml:space="preserve"> навчального року</w:t>
            </w:r>
          </w:p>
        </w:tc>
        <w:tc>
          <w:tcPr>
            <w:tcW w:w="1650" w:type="dxa"/>
            <w:tcBorders>
              <w:left w:val="single" w:sz="4" w:space="0" w:color="auto"/>
            </w:tcBorders>
          </w:tcPr>
          <w:p w:rsidR="00DB416E" w:rsidRPr="00D7328C" w:rsidRDefault="000643C5" w:rsidP="00DB416E">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tc>
        <w:tc>
          <w:tcPr>
            <w:tcW w:w="1209" w:type="dxa"/>
          </w:tcPr>
          <w:p w:rsidR="00DB416E" w:rsidRPr="00D7328C" w:rsidRDefault="00DB416E" w:rsidP="00DB416E">
            <w:pPr>
              <w:rPr>
                <w:rFonts w:ascii="Times New Roman" w:hAnsi="Times New Roman"/>
                <w:color w:val="000000" w:themeColor="text1"/>
                <w:lang w:val="uk-UA"/>
              </w:rPr>
            </w:pPr>
          </w:p>
        </w:tc>
      </w:tr>
      <w:tr w:rsidR="007130D9" w:rsidRPr="00D7328C" w:rsidTr="000B7989">
        <w:tc>
          <w:tcPr>
            <w:tcW w:w="468" w:type="dxa"/>
            <w:tcBorders>
              <w:right w:val="single" w:sz="4" w:space="0" w:color="auto"/>
            </w:tcBorders>
          </w:tcPr>
          <w:p w:rsidR="00DB416E" w:rsidRPr="00D7328C" w:rsidRDefault="00DB416E" w:rsidP="00DB416E">
            <w:pPr>
              <w:jc w:val="center"/>
              <w:rPr>
                <w:rFonts w:ascii="Times New Roman" w:hAnsi="Times New Roman"/>
                <w:color w:val="000000" w:themeColor="text1"/>
                <w:lang w:val="uk-UA"/>
              </w:rPr>
            </w:pPr>
            <w:r w:rsidRPr="00D7328C">
              <w:rPr>
                <w:rFonts w:ascii="Times New Roman" w:hAnsi="Times New Roman"/>
                <w:color w:val="000000" w:themeColor="text1"/>
                <w:lang w:val="uk-UA"/>
              </w:rPr>
              <w:t>45.</w:t>
            </w:r>
          </w:p>
        </w:tc>
        <w:tc>
          <w:tcPr>
            <w:tcW w:w="5427" w:type="dxa"/>
            <w:tcBorders>
              <w:top w:val="single" w:sz="4" w:space="0" w:color="auto"/>
              <w:left w:val="single" w:sz="4" w:space="0" w:color="auto"/>
              <w:bottom w:val="single" w:sz="6" w:space="0" w:color="auto"/>
              <w:right w:val="single" w:sz="4" w:space="0" w:color="auto"/>
            </w:tcBorders>
          </w:tcPr>
          <w:p w:rsidR="00DB416E" w:rsidRPr="00D7328C" w:rsidRDefault="00DB416E" w:rsidP="00DB416E">
            <w:pPr>
              <w:autoSpaceDE w:val="0"/>
              <w:autoSpaceDN w:val="0"/>
              <w:adjustRightInd w:val="0"/>
              <w:jc w:val="both"/>
              <w:rPr>
                <w:rFonts w:ascii="Times New Roman" w:hAnsi="Times New Roman"/>
                <w:color w:val="000000" w:themeColor="text1"/>
                <w:lang w:val="uk-UA"/>
              </w:rPr>
            </w:pPr>
            <w:r w:rsidRPr="00D7328C">
              <w:rPr>
                <w:rFonts w:ascii="Times New Roman" w:hAnsi="Times New Roman"/>
                <w:color w:val="000000" w:themeColor="text1"/>
              </w:rPr>
              <w:t xml:space="preserve">Здійснювати проведення первинного інструктажу перед початком кожного заняття гуртка, пов’язаного з використанням інструментів, матеріалів та здійснювати запис на сторінці про запис теми навчального заняття у журналі гурткової роботи. </w:t>
            </w:r>
          </w:p>
          <w:p w:rsidR="00AB670F" w:rsidRPr="00D7328C" w:rsidRDefault="00AB670F" w:rsidP="00DB416E">
            <w:pPr>
              <w:autoSpaceDE w:val="0"/>
              <w:autoSpaceDN w:val="0"/>
              <w:adjustRightInd w:val="0"/>
              <w:jc w:val="both"/>
              <w:rPr>
                <w:rFonts w:ascii="Times New Roman" w:hAnsi="Times New Roman"/>
                <w:color w:val="000000" w:themeColor="text1"/>
                <w:lang w:val="uk-UA"/>
              </w:rPr>
            </w:pPr>
          </w:p>
        </w:tc>
        <w:tc>
          <w:tcPr>
            <w:tcW w:w="1276" w:type="dxa"/>
            <w:tcBorders>
              <w:top w:val="single" w:sz="6" w:space="0" w:color="auto"/>
              <w:left w:val="single" w:sz="4" w:space="0" w:color="auto"/>
              <w:bottom w:val="single" w:sz="6" w:space="0" w:color="auto"/>
              <w:right w:val="single" w:sz="4" w:space="0" w:color="auto"/>
            </w:tcBorders>
          </w:tcPr>
          <w:p w:rsidR="00DB416E" w:rsidRPr="00D7328C" w:rsidRDefault="00DB416E" w:rsidP="002844CB">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Упродовж </w:t>
            </w:r>
            <w:r w:rsidR="00835478" w:rsidRPr="00D7328C">
              <w:rPr>
                <w:rFonts w:ascii="Times New Roman" w:hAnsi="Times New Roman"/>
                <w:color w:val="000000" w:themeColor="text1"/>
                <w:lang w:val="uk-UA"/>
              </w:rPr>
              <w:t>202</w:t>
            </w:r>
            <w:r w:rsidR="002844CB" w:rsidRPr="00D7328C">
              <w:rPr>
                <w:rFonts w:ascii="Times New Roman" w:hAnsi="Times New Roman"/>
                <w:color w:val="000000" w:themeColor="text1"/>
                <w:lang w:val="uk-UA"/>
              </w:rPr>
              <w:t>3</w:t>
            </w:r>
            <w:r w:rsidRPr="00D7328C">
              <w:rPr>
                <w:rFonts w:ascii="Times New Roman" w:hAnsi="Times New Roman"/>
                <w:color w:val="000000" w:themeColor="text1"/>
                <w:lang w:val="uk-UA"/>
              </w:rPr>
              <w:t>/202</w:t>
            </w:r>
            <w:r w:rsidR="002844CB" w:rsidRPr="00D7328C">
              <w:rPr>
                <w:rFonts w:ascii="Times New Roman" w:hAnsi="Times New Roman"/>
                <w:color w:val="000000" w:themeColor="text1"/>
                <w:lang w:val="uk-UA"/>
              </w:rPr>
              <w:t>4</w:t>
            </w:r>
            <w:r w:rsidRPr="00D7328C">
              <w:rPr>
                <w:rFonts w:ascii="Times New Roman" w:hAnsi="Times New Roman"/>
                <w:color w:val="000000" w:themeColor="text1"/>
                <w:lang w:val="uk-UA"/>
              </w:rPr>
              <w:t xml:space="preserve"> навчального року</w:t>
            </w:r>
          </w:p>
        </w:tc>
        <w:tc>
          <w:tcPr>
            <w:tcW w:w="1650" w:type="dxa"/>
            <w:tcBorders>
              <w:left w:val="single" w:sz="4" w:space="0" w:color="auto"/>
            </w:tcBorders>
          </w:tcPr>
          <w:p w:rsidR="00DB416E" w:rsidRPr="00D7328C" w:rsidRDefault="000643C5" w:rsidP="00DB416E">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tc>
        <w:tc>
          <w:tcPr>
            <w:tcW w:w="1209" w:type="dxa"/>
          </w:tcPr>
          <w:p w:rsidR="00DB416E" w:rsidRPr="00D7328C" w:rsidRDefault="00DB416E" w:rsidP="00DB416E">
            <w:pPr>
              <w:rPr>
                <w:rFonts w:ascii="Times New Roman" w:hAnsi="Times New Roman"/>
                <w:color w:val="000000" w:themeColor="text1"/>
                <w:lang w:val="uk-UA"/>
              </w:rPr>
            </w:pPr>
          </w:p>
        </w:tc>
      </w:tr>
      <w:tr w:rsidR="007130D9" w:rsidRPr="00D7328C" w:rsidTr="000B7989">
        <w:tc>
          <w:tcPr>
            <w:tcW w:w="468" w:type="dxa"/>
            <w:tcBorders>
              <w:right w:val="single" w:sz="4" w:space="0" w:color="auto"/>
            </w:tcBorders>
          </w:tcPr>
          <w:p w:rsidR="00DB416E" w:rsidRPr="00D7328C" w:rsidRDefault="00DB416E" w:rsidP="00DB416E">
            <w:pPr>
              <w:jc w:val="center"/>
              <w:rPr>
                <w:rFonts w:ascii="Times New Roman" w:hAnsi="Times New Roman"/>
                <w:color w:val="000000" w:themeColor="text1"/>
                <w:lang w:val="uk-UA"/>
              </w:rPr>
            </w:pPr>
            <w:r w:rsidRPr="00D7328C">
              <w:rPr>
                <w:rFonts w:ascii="Times New Roman" w:hAnsi="Times New Roman"/>
                <w:color w:val="000000" w:themeColor="text1"/>
                <w:lang w:val="uk-UA"/>
              </w:rPr>
              <w:t>46.</w:t>
            </w:r>
          </w:p>
        </w:tc>
        <w:tc>
          <w:tcPr>
            <w:tcW w:w="5427" w:type="dxa"/>
            <w:tcBorders>
              <w:top w:val="single" w:sz="6" w:space="0" w:color="auto"/>
              <w:left w:val="single" w:sz="4" w:space="0" w:color="auto"/>
              <w:bottom w:val="single" w:sz="6" w:space="0" w:color="auto"/>
              <w:right w:val="single" w:sz="4" w:space="0" w:color="auto"/>
            </w:tcBorders>
          </w:tcPr>
          <w:p w:rsidR="00DB416E" w:rsidRPr="00D7328C" w:rsidRDefault="00DB416E" w:rsidP="00DB416E">
            <w:pPr>
              <w:autoSpaceDE w:val="0"/>
              <w:autoSpaceDN w:val="0"/>
              <w:adjustRightInd w:val="0"/>
              <w:jc w:val="both"/>
              <w:rPr>
                <w:rFonts w:ascii="Times New Roman" w:hAnsi="Times New Roman"/>
                <w:color w:val="000000" w:themeColor="text1"/>
                <w:lang w:val="uk-UA"/>
              </w:rPr>
            </w:pPr>
            <w:r w:rsidRPr="00D7328C">
              <w:rPr>
                <w:rFonts w:ascii="Times New Roman" w:hAnsi="Times New Roman"/>
                <w:color w:val="000000" w:themeColor="text1"/>
                <w:lang w:val="uk-UA"/>
              </w:rPr>
              <w:t xml:space="preserve">Здійснювати проведення позапланових та цільових інструктажів у Журналі реєстрації первинного, позапланового, цільового інструктажів вихованців, учнів. </w:t>
            </w:r>
          </w:p>
        </w:tc>
        <w:tc>
          <w:tcPr>
            <w:tcW w:w="1276" w:type="dxa"/>
            <w:tcBorders>
              <w:top w:val="single" w:sz="6" w:space="0" w:color="auto"/>
              <w:left w:val="single" w:sz="4" w:space="0" w:color="auto"/>
              <w:bottom w:val="single" w:sz="6" w:space="0" w:color="auto"/>
              <w:right w:val="single" w:sz="4" w:space="0" w:color="auto"/>
            </w:tcBorders>
          </w:tcPr>
          <w:p w:rsidR="00DB416E" w:rsidRPr="00D7328C" w:rsidRDefault="00DB416E" w:rsidP="002844CB">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Упродовж </w:t>
            </w:r>
            <w:r w:rsidR="00835478" w:rsidRPr="00D7328C">
              <w:rPr>
                <w:rFonts w:ascii="Times New Roman" w:hAnsi="Times New Roman"/>
                <w:color w:val="000000" w:themeColor="text1"/>
                <w:lang w:val="uk-UA"/>
              </w:rPr>
              <w:t>202</w:t>
            </w:r>
            <w:r w:rsidR="002844CB" w:rsidRPr="00D7328C">
              <w:rPr>
                <w:rFonts w:ascii="Times New Roman" w:hAnsi="Times New Roman"/>
                <w:color w:val="000000" w:themeColor="text1"/>
                <w:lang w:val="uk-UA"/>
              </w:rPr>
              <w:t>3</w:t>
            </w:r>
            <w:r w:rsidRPr="00D7328C">
              <w:rPr>
                <w:rFonts w:ascii="Times New Roman" w:hAnsi="Times New Roman"/>
                <w:color w:val="000000" w:themeColor="text1"/>
                <w:lang w:val="uk-UA"/>
              </w:rPr>
              <w:t>/202</w:t>
            </w:r>
            <w:r w:rsidR="002844CB" w:rsidRPr="00D7328C">
              <w:rPr>
                <w:rFonts w:ascii="Times New Roman" w:hAnsi="Times New Roman"/>
                <w:color w:val="000000" w:themeColor="text1"/>
                <w:lang w:val="uk-UA"/>
              </w:rPr>
              <w:t>4</w:t>
            </w:r>
            <w:r w:rsidRPr="00D7328C">
              <w:rPr>
                <w:rFonts w:ascii="Times New Roman" w:hAnsi="Times New Roman"/>
                <w:color w:val="000000" w:themeColor="text1"/>
                <w:lang w:val="uk-UA"/>
              </w:rPr>
              <w:t xml:space="preserve"> навчального року</w:t>
            </w:r>
          </w:p>
        </w:tc>
        <w:tc>
          <w:tcPr>
            <w:tcW w:w="1650" w:type="dxa"/>
            <w:tcBorders>
              <w:left w:val="single" w:sz="4" w:space="0" w:color="auto"/>
            </w:tcBorders>
          </w:tcPr>
          <w:p w:rsidR="00DB416E" w:rsidRPr="00D7328C" w:rsidRDefault="000643C5" w:rsidP="00DB416E">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tc>
        <w:tc>
          <w:tcPr>
            <w:tcW w:w="1209" w:type="dxa"/>
          </w:tcPr>
          <w:p w:rsidR="00DB416E" w:rsidRPr="00D7328C" w:rsidRDefault="00DB416E" w:rsidP="00DB416E">
            <w:pPr>
              <w:rPr>
                <w:rFonts w:ascii="Times New Roman" w:hAnsi="Times New Roman"/>
                <w:color w:val="000000" w:themeColor="text1"/>
                <w:lang w:val="uk-UA"/>
              </w:rPr>
            </w:pPr>
          </w:p>
        </w:tc>
      </w:tr>
      <w:tr w:rsidR="007130D9" w:rsidRPr="00D7328C" w:rsidTr="000B7989">
        <w:tc>
          <w:tcPr>
            <w:tcW w:w="468" w:type="dxa"/>
            <w:tcBorders>
              <w:right w:val="single" w:sz="4" w:space="0" w:color="auto"/>
            </w:tcBorders>
          </w:tcPr>
          <w:p w:rsidR="00DB416E" w:rsidRPr="00D7328C" w:rsidRDefault="00DB416E" w:rsidP="00DB416E">
            <w:pPr>
              <w:jc w:val="center"/>
              <w:rPr>
                <w:rFonts w:ascii="Times New Roman" w:hAnsi="Times New Roman"/>
                <w:color w:val="000000" w:themeColor="text1"/>
                <w:lang w:val="uk-UA"/>
              </w:rPr>
            </w:pPr>
            <w:r w:rsidRPr="00D7328C">
              <w:rPr>
                <w:rFonts w:ascii="Times New Roman" w:hAnsi="Times New Roman"/>
                <w:color w:val="000000" w:themeColor="text1"/>
                <w:lang w:val="uk-UA"/>
              </w:rPr>
              <w:t>47.</w:t>
            </w:r>
          </w:p>
        </w:tc>
        <w:tc>
          <w:tcPr>
            <w:tcW w:w="5427" w:type="dxa"/>
            <w:tcBorders>
              <w:top w:val="single" w:sz="6" w:space="0" w:color="auto"/>
              <w:left w:val="single" w:sz="4" w:space="0" w:color="auto"/>
              <w:bottom w:val="single" w:sz="6" w:space="0" w:color="auto"/>
              <w:right w:val="single" w:sz="4" w:space="0" w:color="auto"/>
            </w:tcBorders>
          </w:tcPr>
          <w:p w:rsidR="00DB416E" w:rsidRPr="00D7328C" w:rsidRDefault="00DB416E" w:rsidP="00DB416E">
            <w:pPr>
              <w:autoSpaceDE w:val="0"/>
              <w:autoSpaceDN w:val="0"/>
              <w:adjustRightInd w:val="0"/>
              <w:jc w:val="both"/>
              <w:rPr>
                <w:rFonts w:ascii="Times New Roman" w:hAnsi="Times New Roman"/>
                <w:color w:val="000000" w:themeColor="text1"/>
              </w:rPr>
            </w:pPr>
            <w:r w:rsidRPr="00D7328C">
              <w:rPr>
                <w:rFonts w:ascii="Times New Roman" w:hAnsi="Times New Roman"/>
                <w:color w:val="000000" w:themeColor="text1"/>
              </w:rPr>
              <w:t xml:space="preserve">Забезпечити нормативність ведення “Журналів реєстрації нещасних випадків, що сталися з вихованцями, учнями ”, а саме: </w:t>
            </w:r>
          </w:p>
          <w:p w:rsidR="00DB416E" w:rsidRPr="00D7328C" w:rsidRDefault="00DB416E" w:rsidP="00DB416E">
            <w:pPr>
              <w:autoSpaceDE w:val="0"/>
              <w:autoSpaceDN w:val="0"/>
              <w:adjustRightInd w:val="0"/>
              <w:jc w:val="both"/>
              <w:rPr>
                <w:rFonts w:ascii="Times New Roman" w:hAnsi="Times New Roman"/>
                <w:color w:val="000000" w:themeColor="text1"/>
              </w:rPr>
            </w:pPr>
            <w:r w:rsidRPr="00D7328C">
              <w:rPr>
                <w:rFonts w:ascii="Times New Roman" w:hAnsi="Times New Roman"/>
                <w:color w:val="000000" w:themeColor="text1"/>
              </w:rPr>
              <w:t xml:space="preserve">- оформлення повідомлень про нещасні випадки, </w:t>
            </w:r>
          </w:p>
          <w:p w:rsidR="00DB416E" w:rsidRPr="00D7328C" w:rsidRDefault="00DB416E" w:rsidP="00DB416E">
            <w:pPr>
              <w:autoSpaceDE w:val="0"/>
              <w:autoSpaceDN w:val="0"/>
              <w:adjustRightInd w:val="0"/>
              <w:jc w:val="both"/>
              <w:rPr>
                <w:rFonts w:ascii="Times New Roman" w:hAnsi="Times New Roman"/>
                <w:color w:val="000000" w:themeColor="text1"/>
              </w:rPr>
            </w:pPr>
            <w:r w:rsidRPr="00D7328C">
              <w:rPr>
                <w:rFonts w:ascii="Times New Roman" w:hAnsi="Times New Roman"/>
                <w:color w:val="000000" w:themeColor="text1"/>
              </w:rPr>
              <w:t xml:space="preserve">- оформлення актів розслідування нещасних випадків, </w:t>
            </w:r>
          </w:p>
          <w:p w:rsidR="00DB416E" w:rsidRPr="00D7328C" w:rsidRDefault="00DB416E" w:rsidP="00DB416E">
            <w:pPr>
              <w:autoSpaceDE w:val="0"/>
              <w:autoSpaceDN w:val="0"/>
              <w:adjustRightInd w:val="0"/>
              <w:jc w:val="both"/>
              <w:rPr>
                <w:rFonts w:ascii="Times New Roman" w:hAnsi="Times New Roman"/>
                <w:color w:val="000000" w:themeColor="text1"/>
                <w:lang w:val="uk-UA"/>
              </w:rPr>
            </w:pPr>
            <w:r w:rsidRPr="00D7328C">
              <w:rPr>
                <w:rFonts w:ascii="Times New Roman" w:hAnsi="Times New Roman"/>
                <w:color w:val="000000" w:themeColor="text1"/>
              </w:rPr>
              <w:t>- оформлення повідомлень про наслідки нещасних випадків</w:t>
            </w:r>
          </w:p>
        </w:tc>
        <w:tc>
          <w:tcPr>
            <w:tcW w:w="1276" w:type="dxa"/>
            <w:tcBorders>
              <w:top w:val="single" w:sz="6" w:space="0" w:color="auto"/>
              <w:left w:val="single" w:sz="4" w:space="0" w:color="auto"/>
              <w:bottom w:val="single" w:sz="6" w:space="0" w:color="auto"/>
              <w:right w:val="single" w:sz="4" w:space="0" w:color="auto"/>
            </w:tcBorders>
          </w:tcPr>
          <w:p w:rsidR="00DB416E" w:rsidRPr="00D7328C" w:rsidRDefault="00DB416E" w:rsidP="002844CB">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Упродовж </w:t>
            </w:r>
            <w:r w:rsidR="00835478" w:rsidRPr="00D7328C">
              <w:rPr>
                <w:rFonts w:ascii="Times New Roman" w:hAnsi="Times New Roman"/>
                <w:color w:val="000000" w:themeColor="text1"/>
                <w:lang w:val="uk-UA"/>
              </w:rPr>
              <w:t>202</w:t>
            </w:r>
            <w:r w:rsidR="002844CB" w:rsidRPr="00D7328C">
              <w:rPr>
                <w:rFonts w:ascii="Times New Roman" w:hAnsi="Times New Roman"/>
                <w:color w:val="000000" w:themeColor="text1"/>
                <w:lang w:val="uk-UA"/>
              </w:rPr>
              <w:t>3</w:t>
            </w:r>
            <w:r w:rsidRPr="00D7328C">
              <w:rPr>
                <w:rFonts w:ascii="Times New Roman" w:hAnsi="Times New Roman"/>
                <w:color w:val="000000" w:themeColor="text1"/>
                <w:lang w:val="uk-UA"/>
              </w:rPr>
              <w:t>/202</w:t>
            </w:r>
            <w:r w:rsidR="002844CB" w:rsidRPr="00D7328C">
              <w:rPr>
                <w:rFonts w:ascii="Times New Roman" w:hAnsi="Times New Roman"/>
                <w:color w:val="000000" w:themeColor="text1"/>
                <w:lang w:val="uk-UA"/>
              </w:rPr>
              <w:t>4</w:t>
            </w:r>
            <w:r w:rsidRPr="00D7328C">
              <w:rPr>
                <w:rFonts w:ascii="Times New Roman" w:hAnsi="Times New Roman"/>
                <w:color w:val="000000" w:themeColor="text1"/>
                <w:lang w:val="uk-UA"/>
              </w:rPr>
              <w:t xml:space="preserve"> навчального року</w:t>
            </w:r>
          </w:p>
        </w:tc>
        <w:tc>
          <w:tcPr>
            <w:tcW w:w="1650" w:type="dxa"/>
            <w:tcBorders>
              <w:left w:val="single" w:sz="4" w:space="0" w:color="auto"/>
            </w:tcBorders>
          </w:tcPr>
          <w:p w:rsidR="00DB416E" w:rsidRPr="00D7328C" w:rsidRDefault="000643C5" w:rsidP="00DB416E">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tc>
        <w:tc>
          <w:tcPr>
            <w:tcW w:w="1209" w:type="dxa"/>
          </w:tcPr>
          <w:p w:rsidR="00DB416E" w:rsidRPr="00D7328C" w:rsidRDefault="00DB416E" w:rsidP="00DB416E">
            <w:pPr>
              <w:rPr>
                <w:rFonts w:ascii="Times New Roman" w:hAnsi="Times New Roman"/>
                <w:color w:val="000000" w:themeColor="text1"/>
                <w:lang w:val="uk-UA"/>
              </w:rPr>
            </w:pPr>
          </w:p>
        </w:tc>
      </w:tr>
      <w:tr w:rsidR="007130D9" w:rsidRPr="00D7328C" w:rsidTr="000B7989">
        <w:tc>
          <w:tcPr>
            <w:tcW w:w="468" w:type="dxa"/>
            <w:tcBorders>
              <w:right w:val="single" w:sz="4" w:space="0" w:color="auto"/>
            </w:tcBorders>
          </w:tcPr>
          <w:p w:rsidR="00DB416E" w:rsidRPr="00D7328C" w:rsidRDefault="00DB416E" w:rsidP="00DB416E">
            <w:pPr>
              <w:jc w:val="center"/>
              <w:rPr>
                <w:rFonts w:ascii="Times New Roman" w:hAnsi="Times New Roman"/>
                <w:color w:val="000000" w:themeColor="text1"/>
                <w:lang w:val="uk-UA"/>
              </w:rPr>
            </w:pPr>
            <w:r w:rsidRPr="00D7328C">
              <w:rPr>
                <w:rFonts w:ascii="Times New Roman" w:hAnsi="Times New Roman"/>
                <w:color w:val="000000" w:themeColor="text1"/>
                <w:lang w:val="uk-UA"/>
              </w:rPr>
              <w:t>48.</w:t>
            </w:r>
          </w:p>
        </w:tc>
        <w:tc>
          <w:tcPr>
            <w:tcW w:w="5427" w:type="dxa"/>
            <w:tcBorders>
              <w:top w:val="single" w:sz="6" w:space="0" w:color="auto"/>
              <w:left w:val="single" w:sz="4" w:space="0" w:color="auto"/>
              <w:bottom w:val="single" w:sz="6" w:space="0" w:color="auto"/>
              <w:right w:val="single" w:sz="4" w:space="0" w:color="auto"/>
            </w:tcBorders>
          </w:tcPr>
          <w:p w:rsidR="00DB416E" w:rsidRPr="00D7328C" w:rsidRDefault="00DB416E" w:rsidP="00DB416E">
            <w:pPr>
              <w:autoSpaceDE w:val="0"/>
              <w:autoSpaceDN w:val="0"/>
              <w:adjustRightInd w:val="0"/>
              <w:jc w:val="both"/>
              <w:rPr>
                <w:rFonts w:ascii="Times New Roman" w:hAnsi="Times New Roman"/>
                <w:color w:val="000000" w:themeColor="text1"/>
              </w:rPr>
            </w:pPr>
            <w:r w:rsidRPr="00D7328C">
              <w:rPr>
                <w:rFonts w:ascii="Times New Roman" w:hAnsi="Times New Roman"/>
                <w:color w:val="000000" w:themeColor="text1"/>
              </w:rPr>
              <w:t xml:space="preserve">Здійснювати аналіз статистичних даних щодо травмування дітей під час навчально-виховного процесу та в позаурочний час. </w:t>
            </w:r>
          </w:p>
        </w:tc>
        <w:tc>
          <w:tcPr>
            <w:tcW w:w="1276" w:type="dxa"/>
            <w:tcBorders>
              <w:top w:val="single" w:sz="6" w:space="0" w:color="auto"/>
              <w:left w:val="single" w:sz="4" w:space="0" w:color="auto"/>
              <w:bottom w:val="single" w:sz="6" w:space="0" w:color="auto"/>
              <w:right w:val="single" w:sz="4" w:space="0" w:color="auto"/>
            </w:tcBorders>
          </w:tcPr>
          <w:p w:rsidR="00DB416E" w:rsidRPr="00D7328C" w:rsidRDefault="00DB416E" w:rsidP="002844CB">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Упродовж </w:t>
            </w:r>
            <w:r w:rsidR="00835478" w:rsidRPr="00D7328C">
              <w:rPr>
                <w:rFonts w:ascii="Times New Roman" w:hAnsi="Times New Roman"/>
                <w:color w:val="000000" w:themeColor="text1"/>
                <w:lang w:val="uk-UA"/>
              </w:rPr>
              <w:t>202</w:t>
            </w:r>
            <w:r w:rsidR="002844CB" w:rsidRPr="00D7328C">
              <w:rPr>
                <w:rFonts w:ascii="Times New Roman" w:hAnsi="Times New Roman"/>
                <w:color w:val="000000" w:themeColor="text1"/>
                <w:lang w:val="uk-UA"/>
              </w:rPr>
              <w:t>3</w:t>
            </w:r>
            <w:r w:rsidRPr="00D7328C">
              <w:rPr>
                <w:rFonts w:ascii="Times New Roman" w:hAnsi="Times New Roman"/>
                <w:color w:val="000000" w:themeColor="text1"/>
                <w:lang w:val="uk-UA"/>
              </w:rPr>
              <w:t>/202</w:t>
            </w:r>
            <w:r w:rsidR="002844CB" w:rsidRPr="00D7328C">
              <w:rPr>
                <w:rFonts w:ascii="Times New Roman" w:hAnsi="Times New Roman"/>
                <w:color w:val="000000" w:themeColor="text1"/>
                <w:lang w:val="uk-UA"/>
              </w:rPr>
              <w:t>4</w:t>
            </w:r>
            <w:r w:rsidRPr="00D7328C">
              <w:rPr>
                <w:rFonts w:ascii="Times New Roman" w:hAnsi="Times New Roman"/>
                <w:color w:val="000000" w:themeColor="text1"/>
                <w:lang w:val="uk-UA"/>
              </w:rPr>
              <w:t xml:space="preserve"> навчального року</w:t>
            </w:r>
          </w:p>
        </w:tc>
        <w:tc>
          <w:tcPr>
            <w:tcW w:w="1650" w:type="dxa"/>
            <w:tcBorders>
              <w:left w:val="single" w:sz="4" w:space="0" w:color="auto"/>
            </w:tcBorders>
          </w:tcPr>
          <w:p w:rsidR="00DB416E" w:rsidRPr="00D7328C" w:rsidRDefault="000643C5" w:rsidP="00DB416E">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tc>
        <w:tc>
          <w:tcPr>
            <w:tcW w:w="1209" w:type="dxa"/>
          </w:tcPr>
          <w:p w:rsidR="00DB416E" w:rsidRPr="00D7328C" w:rsidRDefault="00DB416E" w:rsidP="00DB416E">
            <w:pPr>
              <w:rPr>
                <w:rFonts w:ascii="Times New Roman" w:hAnsi="Times New Roman"/>
                <w:color w:val="000000" w:themeColor="text1"/>
                <w:lang w:val="uk-UA"/>
              </w:rPr>
            </w:pPr>
          </w:p>
        </w:tc>
      </w:tr>
      <w:tr w:rsidR="007130D9" w:rsidRPr="00D7328C" w:rsidTr="000B7989">
        <w:tc>
          <w:tcPr>
            <w:tcW w:w="468" w:type="dxa"/>
            <w:tcBorders>
              <w:right w:val="single" w:sz="4" w:space="0" w:color="auto"/>
            </w:tcBorders>
          </w:tcPr>
          <w:p w:rsidR="00DB416E" w:rsidRPr="00D7328C" w:rsidRDefault="00DB416E" w:rsidP="00DB416E">
            <w:pPr>
              <w:jc w:val="center"/>
              <w:rPr>
                <w:rFonts w:ascii="Times New Roman" w:hAnsi="Times New Roman"/>
                <w:color w:val="000000" w:themeColor="text1"/>
                <w:lang w:val="uk-UA"/>
              </w:rPr>
            </w:pPr>
            <w:r w:rsidRPr="00D7328C">
              <w:rPr>
                <w:rFonts w:ascii="Times New Roman" w:hAnsi="Times New Roman"/>
                <w:color w:val="000000" w:themeColor="text1"/>
                <w:lang w:val="uk-UA"/>
              </w:rPr>
              <w:t>49.</w:t>
            </w:r>
          </w:p>
        </w:tc>
        <w:tc>
          <w:tcPr>
            <w:tcW w:w="5427" w:type="dxa"/>
            <w:tcBorders>
              <w:top w:val="single" w:sz="6" w:space="0" w:color="auto"/>
              <w:left w:val="single" w:sz="4" w:space="0" w:color="auto"/>
              <w:bottom w:val="single" w:sz="4" w:space="0" w:color="auto"/>
              <w:right w:val="single" w:sz="4" w:space="0" w:color="auto"/>
            </w:tcBorders>
          </w:tcPr>
          <w:p w:rsidR="00DB416E" w:rsidRPr="00D7328C" w:rsidRDefault="00DB416E" w:rsidP="00DB416E">
            <w:pPr>
              <w:autoSpaceDE w:val="0"/>
              <w:autoSpaceDN w:val="0"/>
              <w:adjustRightInd w:val="0"/>
              <w:jc w:val="both"/>
              <w:rPr>
                <w:rFonts w:ascii="Times New Roman" w:hAnsi="Times New Roman"/>
                <w:color w:val="000000" w:themeColor="text1"/>
                <w:lang w:val="uk-UA"/>
              </w:rPr>
            </w:pPr>
            <w:r w:rsidRPr="00D7328C">
              <w:rPr>
                <w:rFonts w:ascii="Times New Roman" w:hAnsi="Times New Roman"/>
                <w:color w:val="000000" w:themeColor="text1"/>
                <w:lang w:val="uk-UA"/>
              </w:rPr>
              <w:t>Забезпечити наявність інструкцій з техніки безпеки та з безпеки життєдіяльності для кабінетів фізики, хімії, біології, інформатики, кабінету предмета “Захист України”, навчальних майстерень, спортивного залу та класних  кімнат</w:t>
            </w:r>
          </w:p>
        </w:tc>
        <w:tc>
          <w:tcPr>
            <w:tcW w:w="1276" w:type="dxa"/>
            <w:tcBorders>
              <w:top w:val="single" w:sz="6" w:space="0" w:color="auto"/>
              <w:left w:val="single" w:sz="4" w:space="0" w:color="auto"/>
              <w:bottom w:val="single" w:sz="6" w:space="0" w:color="auto"/>
              <w:right w:val="single" w:sz="4" w:space="0" w:color="auto"/>
            </w:tcBorders>
          </w:tcPr>
          <w:p w:rsidR="00DB416E" w:rsidRPr="00D7328C" w:rsidRDefault="00DB416E" w:rsidP="002844CB">
            <w:pPr>
              <w:jc w:val="center"/>
              <w:rPr>
                <w:rFonts w:ascii="Times New Roman" w:hAnsi="Times New Roman"/>
                <w:color w:val="000000" w:themeColor="text1"/>
                <w:lang w:val="uk-UA"/>
              </w:rPr>
            </w:pPr>
            <w:r w:rsidRPr="00D7328C">
              <w:rPr>
                <w:rFonts w:ascii="Times New Roman" w:hAnsi="Times New Roman"/>
                <w:color w:val="000000" w:themeColor="text1"/>
                <w:lang w:val="uk-UA"/>
              </w:rPr>
              <w:t>До 01.09.</w:t>
            </w:r>
            <w:r w:rsidR="00835478" w:rsidRPr="00D7328C">
              <w:rPr>
                <w:rFonts w:ascii="Times New Roman" w:hAnsi="Times New Roman"/>
                <w:color w:val="000000" w:themeColor="text1"/>
                <w:lang w:val="uk-UA"/>
              </w:rPr>
              <w:t>202</w:t>
            </w:r>
            <w:r w:rsidR="002844CB" w:rsidRPr="00D7328C">
              <w:rPr>
                <w:rFonts w:ascii="Times New Roman" w:hAnsi="Times New Roman"/>
                <w:color w:val="000000" w:themeColor="text1"/>
                <w:lang w:val="uk-UA"/>
              </w:rPr>
              <w:t>3</w:t>
            </w:r>
          </w:p>
        </w:tc>
        <w:tc>
          <w:tcPr>
            <w:tcW w:w="1650" w:type="dxa"/>
            <w:tcBorders>
              <w:left w:val="single" w:sz="4" w:space="0" w:color="auto"/>
            </w:tcBorders>
          </w:tcPr>
          <w:p w:rsidR="00DB416E" w:rsidRPr="00D7328C" w:rsidRDefault="000643C5" w:rsidP="00DB416E">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tc>
        <w:tc>
          <w:tcPr>
            <w:tcW w:w="1209" w:type="dxa"/>
          </w:tcPr>
          <w:p w:rsidR="00DB416E" w:rsidRPr="00D7328C" w:rsidRDefault="00DB416E" w:rsidP="00DB416E">
            <w:pPr>
              <w:rPr>
                <w:rFonts w:ascii="Times New Roman" w:hAnsi="Times New Roman"/>
                <w:color w:val="000000" w:themeColor="text1"/>
                <w:lang w:val="uk-UA"/>
              </w:rPr>
            </w:pPr>
          </w:p>
        </w:tc>
      </w:tr>
      <w:tr w:rsidR="007130D9" w:rsidRPr="00D7328C" w:rsidTr="000B7989">
        <w:tc>
          <w:tcPr>
            <w:tcW w:w="468" w:type="dxa"/>
            <w:tcBorders>
              <w:right w:val="single" w:sz="4" w:space="0" w:color="auto"/>
            </w:tcBorders>
          </w:tcPr>
          <w:p w:rsidR="00DB416E" w:rsidRPr="00D7328C" w:rsidRDefault="00DB416E" w:rsidP="00DB416E">
            <w:pPr>
              <w:jc w:val="center"/>
              <w:rPr>
                <w:rFonts w:ascii="Times New Roman" w:hAnsi="Times New Roman"/>
                <w:color w:val="000000" w:themeColor="text1"/>
                <w:lang w:val="uk-UA"/>
              </w:rPr>
            </w:pPr>
            <w:r w:rsidRPr="00D7328C">
              <w:rPr>
                <w:rFonts w:ascii="Times New Roman" w:hAnsi="Times New Roman"/>
                <w:color w:val="000000" w:themeColor="text1"/>
                <w:lang w:val="uk-UA"/>
              </w:rPr>
              <w:t>50.</w:t>
            </w:r>
          </w:p>
        </w:tc>
        <w:tc>
          <w:tcPr>
            <w:tcW w:w="5427" w:type="dxa"/>
            <w:tcBorders>
              <w:top w:val="single" w:sz="4" w:space="0" w:color="auto"/>
              <w:left w:val="single" w:sz="4" w:space="0" w:color="auto"/>
              <w:bottom w:val="single" w:sz="4" w:space="0" w:color="auto"/>
              <w:right w:val="single" w:sz="4" w:space="0" w:color="auto"/>
            </w:tcBorders>
          </w:tcPr>
          <w:p w:rsidR="00DB416E" w:rsidRPr="00D7328C" w:rsidRDefault="00DB416E" w:rsidP="00DB416E">
            <w:pPr>
              <w:autoSpaceDE w:val="0"/>
              <w:autoSpaceDN w:val="0"/>
              <w:adjustRightInd w:val="0"/>
              <w:jc w:val="both"/>
              <w:rPr>
                <w:rFonts w:ascii="Times New Roman" w:hAnsi="Times New Roman"/>
                <w:color w:val="000000" w:themeColor="text1"/>
                <w:lang w:val="uk-UA"/>
              </w:rPr>
            </w:pPr>
            <w:r w:rsidRPr="00D7328C">
              <w:rPr>
                <w:rFonts w:ascii="Times New Roman" w:hAnsi="Times New Roman"/>
                <w:color w:val="000000" w:themeColor="text1"/>
                <w:lang w:val="uk-UA"/>
              </w:rPr>
              <w:t xml:space="preserve">Забезпечити наявність посадових обов’язків з безпеки життєдіяльності для класних керівників. </w:t>
            </w:r>
          </w:p>
        </w:tc>
        <w:tc>
          <w:tcPr>
            <w:tcW w:w="1276" w:type="dxa"/>
            <w:tcBorders>
              <w:top w:val="single" w:sz="6" w:space="0" w:color="auto"/>
              <w:left w:val="single" w:sz="4" w:space="0" w:color="auto"/>
              <w:bottom w:val="single" w:sz="6" w:space="0" w:color="auto"/>
              <w:right w:val="single" w:sz="4" w:space="0" w:color="auto"/>
            </w:tcBorders>
          </w:tcPr>
          <w:p w:rsidR="00DB416E" w:rsidRPr="00D7328C" w:rsidRDefault="00DB416E" w:rsidP="00F94B3E">
            <w:pPr>
              <w:jc w:val="center"/>
              <w:rPr>
                <w:rFonts w:ascii="Times New Roman" w:hAnsi="Times New Roman"/>
                <w:color w:val="000000" w:themeColor="text1"/>
                <w:lang w:val="uk-UA"/>
              </w:rPr>
            </w:pPr>
            <w:r w:rsidRPr="00D7328C">
              <w:rPr>
                <w:rFonts w:ascii="Times New Roman" w:hAnsi="Times New Roman"/>
                <w:color w:val="000000" w:themeColor="text1"/>
                <w:lang w:val="uk-UA"/>
              </w:rPr>
              <w:t>До 01.09.</w:t>
            </w:r>
            <w:r w:rsidR="00835478" w:rsidRPr="00D7328C">
              <w:rPr>
                <w:rFonts w:ascii="Times New Roman" w:hAnsi="Times New Roman"/>
                <w:color w:val="000000" w:themeColor="text1"/>
                <w:lang w:val="uk-UA"/>
              </w:rPr>
              <w:t>202</w:t>
            </w:r>
            <w:r w:rsidR="00F94B3E" w:rsidRPr="00D7328C">
              <w:rPr>
                <w:rFonts w:ascii="Times New Roman" w:hAnsi="Times New Roman"/>
                <w:color w:val="000000" w:themeColor="text1"/>
                <w:lang w:val="uk-UA"/>
              </w:rPr>
              <w:t>3</w:t>
            </w:r>
          </w:p>
        </w:tc>
        <w:tc>
          <w:tcPr>
            <w:tcW w:w="1650" w:type="dxa"/>
            <w:tcBorders>
              <w:left w:val="single" w:sz="4" w:space="0" w:color="auto"/>
            </w:tcBorders>
          </w:tcPr>
          <w:p w:rsidR="00DB416E" w:rsidRPr="00D7328C" w:rsidRDefault="000643C5" w:rsidP="00DB416E">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tc>
        <w:tc>
          <w:tcPr>
            <w:tcW w:w="1209" w:type="dxa"/>
          </w:tcPr>
          <w:p w:rsidR="00DB416E" w:rsidRPr="00D7328C" w:rsidRDefault="00DB416E" w:rsidP="00DB416E">
            <w:pPr>
              <w:rPr>
                <w:rFonts w:ascii="Times New Roman" w:hAnsi="Times New Roman"/>
                <w:color w:val="000000" w:themeColor="text1"/>
                <w:lang w:val="uk-UA"/>
              </w:rPr>
            </w:pPr>
          </w:p>
        </w:tc>
      </w:tr>
      <w:tr w:rsidR="007130D9" w:rsidRPr="00D7328C" w:rsidTr="000B7989">
        <w:tc>
          <w:tcPr>
            <w:tcW w:w="468" w:type="dxa"/>
            <w:tcBorders>
              <w:right w:val="single" w:sz="4" w:space="0" w:color="auto"/>
            </w:tcBorders>
          </w:tcPr>
          <w:p w:rsidR="00DB416E" w:rsidRPr="00D7328C" w:rsidRDefault="00DB416E" w:rsidP="00DB416E">
            <w:pPr>
              <w:jc w:val="center"/>
              <w:rPr>
                <w:rFonts w:ascii="Times New Roman" w:hAnsi="Times New Roman"/>
                <w:color w:val="000000" w:themeColor="text1"/>
                <w:lang w:val="uk-UA"/>
              </w:rPr>
            </w:pPr>
            <w:r w:rsidRPr="00D7328C">
              <w:rPr>
                <w:rFonts w:ascii="Times New Roman" w:hAnsi="Times New Roman"/>
                <w:color w:val="000000" w:themeColor="text1"/>
                <w:lang w:val="uk-UA"/>
              </w:rPr>
              <w:t>51.</w:t>
            </w:r>
          </w:p>
        </w:tc>
        <w:tc>
          <w:tcPr>
            <w:tcW w:w="5427" w:type="dxa"/>
            <w:tcBorders>
              <w:top w:val="single" w:sz="4" w:space="0" w:color="auto"/>
              <w:left w:val="single" w:sz="4" w:space="0" w:color="auto"/>
              <w:bottom w:val="single" w:sz="6" w:space="0" w:color="auto"/>
              <w:right w:val="single" w:sz="4" w:space="0" w:color="auto"/>
            </w:tcBorders>
          </w:tcPr>
          <w:p w:rsidR="00DB416E" w:rsidRPr="00D7328C" w:rsidRDefault="00DB416E" w:rsidP="00DB416E">
            <w:pPr>
              <w:autoSpaceDE w:val="0"/>
              <w:autoSpaceDN w:val="0"/>
              <w:adjustRightInd w:val="0"/>
              <w:jc w:val="both"/>
              <w:rPr>
                <w:rFonts w:ascii="Times New Roman" w:hAnsi="Times New Roman"/>
                <w:color w:val="000000" w:themeColor="text1"/>
              </w:rPr>
            </w:pPr>
            <w:r w:rsidRPr="00D7328C">
              <w:rPr>
                <w:rFonts w:ascii="Times New Roman" w:hAnsi="Times New Roman"/>
                <w:color w:val="000000" w:themeColor="text1"/>
              </w:rPr>
              <w:t xml:space="preserve">Скласти акти-дозволи проведення занять у кабінетах фізики, хімії, біології, інформатики, навчальних майстерень, спортивному залі, на спортивному майданчику. </w:t>
            </w:r>
          </w:p>
        </w:tc>
        <w:tc>
          <w:tcPr>
            <w:tcW w:w="1276" w:type="dxa"/>
            <w:tcBorders>
              <w:top w:val="single" w:sz="6" w:space="0" w:color="auto"/>
              <w:left w:val="single" w:sz="4" w:space="0" w:color="auto"/>
              <w:bottom w:val="single" w:sz="6" w:space="0" w:color="auto"/>
              <w:right w:val="single" w:sz="4" w:space="0" w:color="auto"/>
            </w:tcBorders>
          </w:tcPr>
          <w:p w:rsidR="00DB416E" w:rsidRPr="00D7328C" w:rsidRDefault="00DB416E" w:rsidP="002844CB">
            <w:pPr>
              <w:jc w:val="center"/>
              <w:rPr>
                <w:rFonts w:ascii="Times New Roman" w:hAnsi="Times New Roman"/>
                <w:color w:val="000000" w:themeColor="text1"/>
                <w:lang w:val="uk-UA"/>
              </w:rPr>
            </w:pPr>
            <w:r w:rsidRPr="00D7328C">
              <w:rPr>
                <w:rFonts w:ascii="Times New Roman" w:hAnsi="Times New Roman"/>
                <w:color w:val="000000" w:themeColor="text1"/>
                <w:lang w:val="uk-UA"/>
              </w:rPr>
              <w:t>До 01.09.</w:t>
            </w:r>
            <w:r w:rsidR="00835478" w:rsidRPr="00D7328C">
              <w:rPr>
                <w:rFonts w:ascii="Times New Roman" w:hAnsi="Times New Roman"/>
                <w:color w:val="000000" w:themeColor="text1"/>
                <w:lang w:val="uk-UA"/>
              </w:rPr>
              <w:t>202</w:t>
            </w:r>
            <w:r w:rsidR="002844CB" w:rsidRPr="00D7328C">
              <w:rPr>
                <w:rFonts w:ascii="Times New Roman" w:hAnsi="Times New Roman"/>
                <w:color w:val="000000" w:themeColor="text1"/>
                <w:lang w:val="uk-UA"/>
              </w:rPr>
              <w:t>3</w:t>
            </w:r>
          </w:p>
        </w:tc>
        <w:tc>
          <w:tcPr>
            <w:tcW w:w="1650" w:type="dxa"/>
            <w:tcBorders>
              <w:left w:val="single" w:sz="4" w:space="0" w:color="auto"/>
            </w:tcBorders>
          </w:tcPr>
          <w:p w:rsidR="00DB416E" w:rsidRPr="00D7328C" w:rsidRDefault="000643C5" w:rsidP="00DB416E">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tc>
        <w:tc>
          <w:tcPr>
            <w:tcW w:w="1209" w:type="dxa"/>
          </w:tcPr>
          <w:p w:rsidR="00DB416E" w:rsidRPr="00D7328C" w:rsidRDefault="00DB416E" w:rsidP="00DB416E">
            <w:pPr>
              <w:rPr>
                <w:rFonts w:ascii="Times New Roman" w:hAnsi="Times New Roman"/>
                <w:color w:val="000000" w:themeColor="text1"/>
                <w:lang w:val="uk-UA"/>
              </w:rPr>
            </w:pPr>
          </w:p>
        </w:tc>
      </w:tr>
      <w:tr w:rsidR="007130D9" w:rsidRPr="00D7328C" w:rsidTr="000B7989">
        <w:tc>
          <w:tcPr>
            <w:tcW w:w="468" w:type="dxa"/>
            <w:tcBorders>
              <w:right w:val="single" w:sz="4" w:space="0" w:color="auto"/>
            </w:tcBorders>
          </w:tcPr>
          <w:p w:rsidR="00DB416E" w:rsidRPr="00D7328C" w:rsidRDefault="00DB416E" w:rsidP="00DB416E">
            <w:pPr>
              <w:jc w:val="center"/>
              <w:rPr>
                <w:rFonts w:ascii="Times New Roman" w:hAnsi="Times New Roman"/>
                <w:color w:val="000000" w:themeColor="text1"/>
                <w:lang w:val="uk-UA"/>
              </w:rPr>
            </w:pPr>
            <w:r w:rsidRPr="00D7328C">
              <w:rPr>
                <w:rFonts w:ascii="Times New Roman" w:hAnsi="Times New Roman"/>
                <w:color w:val="000000" w:themeColor="text1"/>
                <w:lang w:val="uk-UA"/>
              </w:rPr>
              <w:t>52.</w:t>
            </w:r>
          </w:p>
        </w:tc>
        <w:tc>
          <w:tcPr>
            <w:tcW w:w="5427" w:type="dxa"/>
            <w:tcBorders>
              <w:top w:val="single" w:sz="6" w:space="0" w:color="auto"/>
              <w:left w:val="single" w:sz="4" w:space="0" w:color="auto"/>
              <w:bottom w:val="single" w:sz="6" w:space="0" w:color="auto"/>
              <w:right w:val="single" w:sz="4" w:space="0" w:color="auto"/>
            </w:tcBorders>
          </w:tcPr>
          <w:p w:rsidR="00DB416E" w:rsidRPr="00D7328C" w:rsidRDefault="00DB416E" w:rsidP="00DB416E">
            <w:pPr>
              <w:autoSpaceDE w:val="0"/>
              <w:autoSpaceDN w:val="0"/>
              <w:adjustRightInd w:val="0"/>
              <w:jc w:val="both"/>
              <w:rPr>
                <w:rFonts w:ascii="Times New Roman" w:hAnsi="Times New Roman"/>
                <w:color w:val="000000" w:themeColor="text1"/>
                <w:lang w:val="uk-UA"/>
              </w:rPr>
            </w:pPr>
            <w:r w:rsidRPr="00D7328C">
              <w:rPr>
                <w:rFonts w:ascii="Times New Roman" w:hAnsi="Times New Roman"/>
                <w:color w:val="000000" w:themeColor="text1"/>
                <w:lang w:val="uk-UA"/>
              </w:rPr>
              <w:t xml:space="preserve">Організувати якісне планування роботи класних керівників з питань охорони життя і здоров’я учнів та запобігання всім видам дитячого травматизму. </w:t>
            </w:r>
          </w:p>
        </w:tc>
        <w:tc>
          <w:tcPr>
            <w:tcW w:w="1276" w:type="dxa"/>
            <w:tcBorders>
              <w:top w:val="single" w:sz="6" w:space="0" w:color="auto"/>
              <w:left w:val="single" w:sz="4" w:space="0" w:color="auto"/>
              <w:bottom w:val="single" w:sz="6" w:space="0" w:color="auto"/>
              <w:right w:val="single" w:sz="4" w:space="0" w:color="auto"/>
            </w:tcBorders>
          </w:tcPr>
          <w:p w:rsidR="00DB416E" w:rsidRPr="00D7328C" w:rsidRDefault="00DB416E" w:rsidP="00F94B3E">
            <w:pPr>
              <w:jc w:val="center"/>
              <w:rPr>
                <w:rFonts w:ascii="Times New Roman" w:hAnsi="Times New Roman"/>
                <w:color w:val="000000" w:themeColor="text1"/>
                <w:lang w:val="uk-UA"/>
              </w:rPr>
            </w:pPr>
            <w:r w:rsidRPr="00D7328C">
              <w:rPr>
                <w:rFonts w:ascii="Times New Roman" w:hAnsi="Times New Roman"/>
                <w:color w:val="000000" w:themeColor="text1"/>
                <w:lang w:val="uk-UA"/>
              </w:rPr>
              <w:t>До 01.09.</w:t>
            </w:r>
            <w:r w:rsidR="00835478" w:rsidRPr="00D7328C">
              <w:rPr>
                <w:rFonts w:ascii="Times New Roman" w:hAnsi="Times New Roman"/>
                <w:color w:val="000000" w:themeColor="text1"/>
                <w:lang w:val="uk-UA"/>
              </w:rPr>
              <w:t>202</w:t>
            </w:r>
            <w:r w:rsidR="00F94B3E" w:rsidRPr="00D7328C">
              <w:rPr>
                <w:rFonts w:ascii="Times New Roman" w:hAnsi="Times New Roman"/>
                <w:color w:val="000000" w:themeColor="text1"/>
                <w:lang w:val="uk-UA"/>
              </w:rPr>
              <w:t>3</w:t>
            </w:r>
          </w:p>
        </w:tc>
        <w:tc>
          <w:tcPr>
            <w:tcW w:w="1650" w:type="dxa"/>
            <w:tcBorders>
              <w:left w:val="single" w:sz="4" w:space="0" w:color="auto"/>
            </w:tcBorders>
          </w:tcPr>
          <w:p w:rsidR="00DB416E" w:rsidRPr="00D7328C" w:rsidRDefault="000643C5" w:rsidP="00DB416E">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tc>
        <w:tc>
          <w:tcPr>
            <w:tcW w:w="1209" w:type="dxa"/>
          </w:tcPr>
          <w:p w:rsidR="00DB416E" w:rsidRPr="00D7328C" w:rsidRDefault="00DB416E" w:rsidP="00DB416E">
            <w:pPr>
              <w:rPr>
                <w:rFonts w:ascii="Times New Roman" w:hAnsi="Times New Roman"/>
                <w:color w:val="000000" w:themeColor="text1"/>
                <w:lang w:val="uk-UA"/>
              </w:rPr>
            </w:pPr>
          </w:p>
        </w:tc>
      </w:tr>
      <w:tr w:rsidR="007130D9" w:rsidRPr="00D7328C" w:rsidTr="000B7989">
        <w:tc>
          <w:tcPr>
            <w:tcW w:w="468" w:type="dxa"/>
            <w:tcBorders>
              <w:right w:val="single" w:sz="4" w:space="0" w:color="auto"/>
            </w:tcBorders>
          </w:tcPr>
          <w:p w:rsidR="00DB416E" w:rsidRPr="00D7328C" w:rsidRDefault="00DB416E" w:rsidP="00DB416E">
            <w:pPr>
              <w:jc w:val="center"/>
              <w:rPr>
                <w:rFonts w:ascii="Times New Roman" w:hAnsi="Times New Roman"/>
                <w:color w:val="000000" w:themeColor="text1"/>
                <w:lang w:val="uk-UA"/>
              </w:rPr>
            </w:pPr>
            <w:r w:rsidRPr="00D7328C">
              <w:rPr>
                <w:rFonts w:ascii="Times New Roman" w:hAnsi="Times New Roman"/>
                <w:color w:val="000000" w:themeColor="text1"/>
                <w:lang w:val="uk-UA"/>
              </w:rPr>
              <w:t>53.</w:t>
            </w:r>
          </w:p>
        </w:tc>
        <w:tc>
          <w:tcPr>
            <w:tcW w:w="5427" w:type="dxa"/>
            <w:tcBorders>
              <w:top w:val="single" w:sz="6" w:space="0" w:color="auto"/>
              <w:left w:val="single" w:sz="4" w:space="0" w:color="auto"/>
              <w:bottom w:val="single" w:sz="6" w:space="0" w:color="auto"/>
              <w:right w:val="single" w:sz="4" w:space="0" w:color="auto"/>
            </w:tcBorders>
          </w:tcPr>
          <w:p w:rsidR="00DB416E" w:rsidRPr="00D7328C" w:rsidRDefault="00DB416E" w:rsidP="00DB416E">
            <w:pPr>
              <w:autoSpaceDE w:val="0"/>
              <w:autoSpaceDN w:val="0"/>
              <w:adjustRightInd w:val="0"/>
              <w:jc w:val="both"/>
              <w:rPr>
                <w:rFonts w:ascii="Times New Roman" w:hAnsi="Times New Roman"/>
                <w:color w:val="000000" w:themeColor="text1"/>
              </w:rPr>
            </w:pPr>
            <w:r w:rsidRPr="00D7328C">
              <w:rPr>
                <w:rFonts w:ascii="Times New Roman" w:hAnsi="Times New Roman"/>
                <w:color w:val="000000" w:themeColor="text1"/>
              </w:rPr>
              <w:t xml:space="preserve">Скласти план бесід для кожного класу з питань запобігання </w:t>
            </w:r>
            <w:r w:rsidRPr="00D7328C">
              <w:rPr>
                <w:rFonts w:ascii="Times New Roman" w:hAnsi="Times New Roman"/>
                <w:color w:val="000000" w:themeColor="text1"/>
              </w:rPr>
              <w:lastRenderedPageBreak/>
              <w:t xml:space="preserve">всім видам дитячого травматизму. </w:t>
            </w:r>
          </w:p>
        </w:tc>
        <w:tc>
          <w:tcPr>
            <w:tcW w:w="1276" w:type="dxa"/>
            <w:tcBorders>
              <w:top w:val="single" w:sz="6" w:space="0" w:color="auto"/>
              <w:left w:val="single" w:sz="4" w:space="0" w:color="auto"/>
              <w:bottom w:val="single" w:sz="6" w:space="0" w:color="auto"/>
              <w:right w:val="single" w:sz="4" w:space="0" w:color="auto"/>
            </w:tcBorders>
          </w:tcPr>
          <w:p w:rsidR="00DB416E" w:rsidRPr="00D7328C" w:rsidRDefault="00DB416E" w:rsidP="002844CB">
            <w:pPr>
              <w:jc w:val="center"/>
              <w:rPr>
                <w:rFonts w:ascii="Times New Roman" w:hAnsi="Times New Roman"/>
                <w:color w:val="000000" w:themeColor="text1"/>
                <w:lang w:val="uk-UA"/>
              </w:rPr>
            </w:pPr>
            <w:r w:rsidRPr="00D7328C">
              <w:rPr>
                <w:rFonts w:ascii="Times New Roman" w:hAnsi="Times New Roman"/>
                <w:color w:val="000000" w:themeColor="text1"/>
                <w:lang w:val="uk-UA"/>
              </w:rPr>
              <w:lastRenderedPageBreak/>
              <w:t xml:space="preserve">До </w:t>
            </w:r>
            <w:r w:rsidRPr="00D7328C">
              <w:rPr>
                <w:rFonts w:ascii="Times New Roman" w:hAnsi="Times New Roman"/>
                <w:color w:val="000000" w:themeColor="text1"/>
                <w:lang w:val="uk-UA"/>
              </w:rPr>
              <w:lastRenderedPageBreak/>
              <w:t>01.09.</w:t>
            </w:r>
            <w:r w:rsidR="00835478" w:rsidRPr="00D7328C">
              <w:rPr>
                <w:rFonts w:ascii="Times New Roman" w:hAnsi="Times New Roman"/>
                <w:color w:val="000000" w:themeColor="text1"/>
                <w:lang w:val="uk-UA"/>
              </w:rPr>
              <w:t>202</w:t>
            </w:r>
            <w:r w:rsidR="002844CB" w:rsidRPr="00D7328C">
              <w:rPr>
                <w:rFonts w:ascii="Times New Roman" w:hAnsi="Times New Roman"/>
                <w:color w:val="000000" w:themeColor="text1"/>
                <w:lang w:val="uk-UA"/>
              </w:rPr>
              <w:t>3</w:t>
            </w:r>
          </w:p>
        </w:tc>
        <w:tc>
          <w:tcPr>
            <w:tcW w:w="1650" w:type="dxa"/>
            <w:tcBorders>
              <w:left w:val="single" w:sz="4" w:space="0" w:color="auto"/>
            </w:tcBorders>
          </w:tcPr>
          <w:p w:rsidR="00DB416E" w:rsidRPr="00D7328C" w:rsidRDefault="000643C5" w:rsidP="00DB416E">
            <w:pPr>
              <w:jc w:val="center"/>
              <w:rPr>
                <w:rFonts w:ascii="Times New Roman" w:hAnsi="Times New Roman"/>
                <w:color w:val="000000" w:themeColor="text1"/>
                <w:lang w:val="uk-UA"/>
              </w:rPr>
            </w:pPr>
            <w:r w:rsidRPr="00D7328C">
              <w:rPr>
                <w:rFonts w:ascii="Times New Roman" w:hAnsi="Times New Roman"/>
                <w:color w:val="000000" w:themeColor="text1"/>
                <w:lang w:val="uk-UA"/>
              </w:rPr>
              <w:lastRenderedPageBreak/>
              <w:t>Братейко Я. Я.</w:t>
            </w:r>
          </w:p>
        </w:tc>
        <w:tc>
          <w:tcPr>
            <w:tcW w:w="1209" w:type="dxa"/>
          </w:tcPr>
          <w:p w:rsidR="00DB416E" w:rsidRPr="00D7328C" w:rsidRDefault="00DB416E" w:rsidP="00DB416E">
            <w:pPr>
              <w:rPr>
                <w:rFonts w:ascii="Times New Roman" w:hAnsi="Times New Roman"/>
                <w:color w:val="000000" w:themeColor="text1"/>
                <w:lang w:val="uk-UA"/>
              </w:rPr>
            </w:pPr>
          </w:p>
        </w:tc>
      </w:tr>
      <w:tr w:rsidR="007130D9" w:rsidRPr="00D7328C" w:rsidTr="000B7989">
        <w:tc>
          <w:tcPr>
            <w:tcW w:w="468" w:type="dxa"/>
            <w:tcBorders>
              <w:right w:val="single" w:sz="4" w:space="0" w:color="auto"/>
            </w:tcBorders>
          </w:tcPr>
          <w:p w:rsidR="00DB416E" w:rsidRPr="00D7328C" w:rsidRDefault="00DB416E" w:rsidP="00DB416E">
            <w:pPr>
              <w:jc w:val="center"/>
              <w:rPr>
                <w:rFonts w:ascii="Times New Roman" w:hAnsi="Times New Roman"/>
                <w:color w:val="000000" w:themeColor="text1"/>
                <w:lang w:val="uk-UA"/>
              </w:rPr>
            </w:pPr>
            <w:r w:rsidRPr="00D7328C">
              <w:rPr>
                <w:rFonts w:ascii="Times New Roman" w:hAnsi="Times New Roman"/>
                <w:color w:val="000000" w:themeColor="text1"/>
                <w:lang w:val="uk-UA"/>
              </w:rPr>
              <w:lastRenderedPageBreak/>
              <w:t>54.</w:t>
            </w:r>
          </w:p>
        </w:tc>
        <w:tc>
          <w:tcPr>
            <w:tcW w:w="5427" w:type="dxa"/>
            <w:tcBorders>
              <w:top w:val="single" w:sz="6" w:space="0" w:color="auto"/>
              <w:left w:val="single" w:sz="4" w:space="0" w:color="auto"/>
              <w:bottom w:val="single" w:sz="6" w:space="0" w:color="auto"/>
              <w:right w:val="single" w:sz="4" w:space="0" w:color="auto"/>
            </w:tcBorders>
          </w:tcPr>
          <w:p w:rsidR="00DB416E" w:rsidRPr="00D7328C" w:rsidRDefault="00DB416E" w:rsidP="00DB416E">
            <w:pPr>
              <w:autoSpaceDE w:val="0"/>
              <w:autoSpaceDN w:val="0"/>
              <w:adjustRightInd w:val="0"/>
              <w:jc w:val="both"/>
              <w:rPr>
                <w:rFonts w:ascii="Times New Roman" w:hAnsi="Times New Roman"/>
                <w:color w:val="000000" w:themeColor="text1"/>
              </w:rPr>
            </w:pPr>
            <w:r w:rsidRPr="00D7328C">
              <w:rPr>
                <w:rFonts w:ascii="Times New Roman" w:hAnsi="Times New Roman"/>
                <w:color w:val="000000" w:themeColor="text1"/>
              </w:rPr>
              <w:t xml:space="preserve">Забезпечити контроль за відображенням тематики бесід з питань запобігання всім видам дитячого травматизму в планах виховної роботи класних керівників, на сторінках класних журналів, у щоденниках учнів. </w:t>
            </w:r>
          </w:p>
        </w:tc>
        <w:tc>
          <w:tcPr>
            <w:tcW w:w="1276" w:type="dxa"/>
            <w:tcBorders>
              <w:top w:val="single" w:sz="6" w:space="0" w:color="auto"/>
              <w:left w:val="single" w:sz="4" w:space="0" w:color="auto"/>
              <w:bottom w:val="single" w:sz="6" w:space="0" w:color="auto"/>
              <w:right w:val="single" w:sz="4" w:space="0" w:color="auto"/>
            </w:tcBorders>
          </w:tcPr>
          <w:p w:rsidR="00DB416E" w:rsidRPr="00D7328C" w:rsidRDefault="00DB416E" w:rsidP="002844CB">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Упродовж </w:t>
            </w:r>
            <w:r w:rsidR="00835478" w:rsidRPr="00D7328C">
              <w:rPr>
                <w:rFonts w:ascii="Times New Roman" w:hAnsi="Times New Roman"/>
                <w:color w:val="000000" w:themeColor="text1"/>
                <w:lang w:val="uk-UA"/>
              </w:rPr>
              <w:t>202</w:t>
            </w:r>
            <w:r w:rsidR="002844CB" w:rsidRPr="00D7328C">
              <w:rPr>
                <w:rFonts w:ascii="Times New Roman" w:hAnsi="Times New Roman"/>
                <w:color w:val="000000" w:themeColor="text1"/>
                <w:lang w:val="uk-UA"/>
              </w:rPr>
              <w:t>3</w:t>
            </w:r>
            <w:r w:rsidRPr="00D7328C">
              <w:rPr>
                <w:rFonts w:ascii="Times New Roman" w:hAnsi="Times New Roman"/>
                <w:color w:val="000000" w:themeColor="text1"/>
                <w:lang w:val="uk-UA"/>
              </w:rPr>
              <w:t>/202</w:t>
            </w:r>
            <w:r w:rsidR="002844CB" w:rsidRPr="00D7328C">
              <w:rPr>
                <w:rFonts w:ascii="Times New Roman" w:hAnsi="Times New Roman"/>
                <w:color w:val="000000" w:themeColor="text1"/>
                <w:lang w:val="uk-UA"/>
              </w:rPr>
              <w:t>4</w:t>
            </w:r>
            <w:r w:rsidRPr="00D7328C">
              <w:rPr>
                <w:rFonts w:ascii="Times New Roman" w:hAnsi="Times New Roman"/>
                <w:color w:val="000000" w:themeColor="text1"/>
                <w:lang w:val="uk-UA"/>
              </w:rPr>
              <w:t xml:space="preserve"> навчального року</w:t>
            </w:r>
          </w:p>
        </w:tc>
        <w:tc>
          <w:tcPr>
            <w:tcW w:w="1650" w:type="dxa"/>
            <w:tcBorders>
              <w:left w:val="single" w:sz="4" w:space="0" w:color="auto"/>
            </w:tcBorders>
          </w:tcPr>
          <w:p w:rsidR="00DB416E" w:rsidRPr="00D7328C" w:rsidRDefault="000643C5" w:rsidP="00DB416E">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tc>
        <w:tc>
          <w:tcPr>
            <w:tcW w:w="1209" w:type="dxa"/>
          </w:tcPr>
          <w:p w:rsidR="00DB416E" w:rsidRPr="00D7328C" w:rsidRDefault="00DB416E" w:rsidP="00DB416E">
            <w:pPr>
              <w:rPr>
                <w:rFonts w:ascii="Times New Roman" w:hAnsi="Times New Roman"/>
                <w:color w:val="000000" w:themeColor="text1"/>
                <w:lang w:val="uk-UA"/>
              </w:rPr>
            </w:pPr>
          </w:p>
        </w:tc>
      </w:tr>
      <w:tr w:rsidR="007130D9" w:rsidRPr="00D7328C" w:rsidTr="000B7989">
        <w:tc>
          <w:tcPr>
            <w:tcW w:w="468" w:type="dxa"/>
            <w:tcBorders>
              <w:right w:val="single" w:sz="4" w:space="0" w:color="auto"/>
            </w:tcBorders>
          </w:tcPr>
          <w:p w:rsidR="00DB416E" w:rsidRPr="00D7328C" w:rsidRDefault="00DB416E" w:rsidP="00DB416E">
            <w:pPr>
              <w:jc w:val="center"/>
              <w:rPr>
                <w:rFonts w:ascii="Times New Roman" w:hAnsi="Times New Roman"/>
                <w:color w:val="000000" w:themeColor="text1"/>
                <w:lang w:val="uk-UA"/>
              </w:rPr>
            </w:pPr>
            <w:r w:rsidRPr="00D7328C">
              <w:rPr>
                <w:rFonts w:ascii="Times New Roman" w:hAnsi="Times New Roman"/>
                <w:color w:val="000000" w:themeColor="text1"/>
                <w:lang w:val="uk-UA"/>
              </w:rPr>
              <w:t>55.</w:t>
            </w:r>
          </w:p>
        </w:tc>
        <w:tc>
          <w:tcPr>
            <w:tcW w:w="5427" w:type="dxa"/>
            <w:tcBorders>
              <w:top w:val="single" w:sz="6" w:space="0" w:color="auto"/>
              <w:left w:val="single" w:sz="4" w:space="0" w:color="auto"/>
              <w:bottom w:val="single" w:sz="6" w:space="0" w:color="auto"/>
              <w:right w:val="single" w:sz="4" w:space="0" w:color="auto"/>
            </w:tcBorders>
          </w:tcPr>
          <w:p w:rsidR="00DB416E" w:rsidRPr="00D7328C" w:rsidRDefault="00DB416E" w:rsidP="00DB416E">
            <w:pPr>
              <w:autoSpaceDE w:val="0"/>
              <w:autoSpaceDN w:val="0"/>
              <w:adjustRightInd w:val="0"/>
              <w:jc w:val="both"/>
              <w:rPr>
                <w:rFonts w:ascii="Times New Roman" w:hAnsi="Times New Roman"/>
                <w:color w:val="000000" w:themeColor="text1"/>
                <w:lang w:val="uk-UA"/>
              </w:rPr>
            </w:pPr>
            <w:r w:rsidRPr="00D7328C">
              <w:rPr>
                <w:rFonts w:ascii="Times New Roman" w:hAnsi="Times New Roman"/>
                <w:color w:val="000000" w:themeColor="text1"/>
                <w:lang w:val="uk-UA"/>
              </w:rPr>
              <w:t xml:space="preserve">Забезпечити якісну організацію чергування по школі адміністрації, вчителів,  учнів відповідно до графіків чергування. </w:t>
            </w:r>
          </w:p>
        </w:tc>
        <w:tc>
          <w:tcPr>
            <w:tcW w:w="1276" w:type="dxa"/>
            <w:tcBorders>
              <w:top w:val="single" w:sz="6" w:space="0" w:color="auto"/>
              <w:left w:val="single" w:sz="4" w:space="0" w:color="auto"/>
              <w:bottom w:val="single" w:sz="6" w:space="0" w:color="auto"/>
              <w:right w:val="single" w:sz="4" w:space="0" w:color="auto"/>
            </w:tcBorders>
          </w:tcPr>
          <w:p w:rsidR="00DB416E" w:rsidRPr="00D7328C" w:rsidRDefault="00DB416E" w:rsidP="002844CB">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Упродовж </w:t>
            </w:r>
            <w:r w:rsidR="00835478" w:rsidRPr="00D7328C">
              <w:rPr>
                <w:rFonts w:ascii="Times New Roman" w:hAnsi="Times New Roman"/>
                <w:color w:val="000000" w:themeColor="text1"/>
                <w:lang w:val="uk-UA"/>
              </w:rPr>
              <w:t>202</w:t>
            </w:r>
            <w:r w:rsidR="002844CB" w:rsidRPr="00D7328C">
              <w:rPr>
                <w:rFonts w:ascii="Times New Roman" w:hAnsi="Times New Roman"/>
                <w:color w:val="000000" w:themeColor="text1"/>
                <w:lang w:val="uk-UA"/>
              </w:rPr>
              <w:t>3</w:t>
            </w:r>
            <w:r w:rsidRPr="00D7328C">
              <w:rPr>
                <w:rFonts w:ascii="Times New Roman" w:hAnsi="Times New Roman"/>
                <w:color w:val="000000" w:themeColor="text1"/>
                <w:lang w:val="uk-UA"/>
              </w:rPr>
              <w:t>/202</w:t>
            </w:r>
            <w:r w:rsidR="002844CB" w:rsidRPr="00D7328C">
              <w:rPr>
                <w:rFonts w:ascii="Times New Roman" w:hAnsi="Times New Roman"/>
                <w:color w:val="000000" w:themeColor="text1"/>
                <w:lang w:val="uk-UA"/>
              </w:rPr>
              <w:t>4</w:t>
            </w:r>
            <w:r w:rsidRPr="00D7328C">
              <w:rPr>
                <w:rFonts w:ascii="Times New Roman" w:hAnsi="Times New Roman"/>
                <w:color w:val="000000" w:themeColor="text1"/>
                <w:lang w:val="uk-UA"/>
              </w:rPr>
              <w:t xml:space="preserve"> навчального року</w:t>
            </w:r>
          </w:p>
        </w:tc>
        <w:tc>
          <w:tcPr>
            <w:tcW w:w="1650" w:type="dxa"/>
            <w:tcBorders>
              <w:left w:val="single" w:sz="4" w:space="0" w:color="auto"/>
            </w:tcBorders>
          </w:tcPr>
          <w:p w:rsidR="00DB416E" w:rsidRPr="00D7328C" w:rsidRDefault="000643C5" w:rsidP="00DB416E">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tc>
        <w:tc>
          <w:tcPr>
            <w:tcW w:w="1209" w:type="dxa"/>
          </w:tcPr>
          <w:p w:rsidR="00DB416E" w:rsidRPr="00D7328C" w:rsidRDefault="00DB416E" w:rsidP="00DB416E">
            <w:pPr>
              <w:rPr>
                <w:rFonts w:ascii="Times New Roman" w:hAnsi="Times New Roman"/>
                <w:color w:val="000000" w:themeColor="text1"/>
                <w:lang w:val="uk-UA"/>
              </w:rPr>
            </w:pPr>
          </w:p>
        </w:tc>
      </w:tr>
      <w:tr w:rsidR="007130D9" w:rsidRPr="00D7328C" w:rsidTr="000B7989">
        <w:tc>
          <w:tcPr>
            <w:tcW w:w="468" w:type="dxa"/>
            <w:tcBorders>
              <w:right w:val="single" w:sz="4" w:space="0" w:color="auto"/>
            </w:tcBorders>
          </w:tcPr>
          <w:p w:rsidR="00DB416E" w:rsidRPr="00D7328C" w:rsidRDefault="00DB416E" w:rsidP="00DB416E">
            <w:pPr>
              <w:jc w:val="center"/>
              <w:rPr>
                <w:rFonts w:ascii="Times New Roman" w:hAnsi="Times New Roman"/>
                <w:color w:val="000000" w:themeColor="text1"/>
                <w:lang w:val="uk-UA"/>
              </w:rPr>
            </w:pPr>
            <w:r w:rsidRPr="00D7328C">
              <w:rPr>
                <w:rFonts w:ascii="Times New Roman" w:hAnsi="Times New Roman"/>
                <w:color w:val="000000" w:themeColor="text1"/>
                <w:lang w:val="uk-UA"/>
              </w:rPr>
              <w:t>56.</w:t>
            </w:r>
          </w:p>
        </w:tc>
        <w:tc>
          <w:tcPr>
            <w:tcW w:w="5427" w:type="dxa"/>
            <w:tcBorders>
              <w:top w:val="single" w:sz="6" w:space="0" w:color="auto"/>
              <w:left w:val="single" w:sz="4" w:space="0" w:color="auto"/>
              <w:bottom w:val="single" w:sz="4" w:space="0" w:color="auto"/>
              <w:right w:val="single" w:sz="4" w:space="0" w:color="auto"/>
            </w:tcBorders>
          </w:tcPr>
          <w:p w:rsidR="00DB416E" w:rsidRPr="00D7328C" w:rsidRDefault="00DB416E" w:rsidP="00DB416E">
            <w:pPr>
              <w:autoSpaceDE w:val="0"/>
              <w:autoSpaceDN w:val="0"/>
              <w:adjustRightInd w:val="0"/>
              <w:jc w:val="both"/>
              <w:rPr>
                <w:rFonts w:ascii="Times New Roman" w:hAnsi="Times New Roman"/>
                <w:color w:val="000000" w:themeColor="text1"/>
                <w:lang w:val="uk-UA"/>
              </w:rPr>
            </w:pPr>
            <w:r w:rsidRPr="00D7328C">
              <w:rPr>
                <w:rFonts w:ascii="Times New Roman" w:hAnsi="Times New Roman"/>
                <w:color w:val="000000" w:themeColor="text1"/>
                <w:lang w:val="uk-UA"/>
              </w:rPr>
              <w:t xml:space="preserve">Забезпечити наявність правил з техніки безпеки в кабінетах хімії, фізики, біології, інформатики, спортивному залі, навчальних майстернях тощо. </w:t>
            </w:r>
          </w:p>
        </w:tc>
        <w:tc>
          <w:tcPr>
            <w:tcW w:w="1276" w:type="dxa"/>
            <w:tcBorders>
              <w:top w:val="single" w:sz="6" w:space="0" w:color="auto"/>
              <w:left w:val="single" w:sz="4" w:space="0" w:color="auto"/>
              <w:bottom w:val="single" w:sz="6" w:space="0" w:color="auto"/>
              <w:right w:val="single" w:sz="4" w:space="0" w:color="auto"/>
            </w:tcBorders>
          </w:tcPr>
          <w:p w:rsidR="00DB416E" w:rsidRPr="00D7328C" w:rsidRDefault="00DB416E" w:rsidP="002844CB">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Упродовж </w:t>
            </w:r>
            <w:r w:rsidR="00835478" w:rsidRPr="00D7328C">
              <w:rPr>
                <w:rFonts w:ascii="Times New Roman" w:hAnsi="Times New Roman"/>
                <w:color w:val="000000" w:themeColor="text1"/>
                <w:lang w:val="uk-UA"/>
              </w:rPr>
              <w:t>202</w:t>
            </w:r>
            <w:r w:rsidR="002844CB" w:rsidRPr="00D7328C">
              <w:rPr>
                <w:rFonts w:ascii="Times New Roman" w:hAnsi="Times New Roman"/>
                <w:color w:val="000000" w:themeColor="text1"/>
                <w:lang w:val="uk-UA"/>
              </w:rPr>
              <w:t>3</w:t>
            </w:r>
            <w:r w:rsidRPr="00D7328C">
              <w:rPr>
                <w:rFonts w:ascii="Times New Roman" w:hAnsi="Times New Roman"/>
                <w:color w:val="000000" w:themeColor="text1"/>
                <w:lang w:val="uk-UA"/>
              </w:rPr>
              <w:t>/202</w:t>
            </w:r>
            <w:r w:rsidR="002844CB" w:rsidRPr="00D7328C">
              <w:rPr>
                <w:rFonts w:ascii="Times New Roman" w:hAnsi="Times New Roman"/>
                <w:color w:val="000000" w:themeColor="text1"/>
                <w:lang w:val="uk-UA"/>
              </w:rPr>
              <w:t>4</w:t>
            </w:r>
            <w:r w:rsidRPr="00D7328C">
              <w:rPr>
                <w:rFonts w:ascii="Times New Roman" w:hAnsi="Times New Roman"/>
                <w:color w:val="000000" w:themeColor="text1"/>
                <w:lang w:val="uk-UA"/>
              </w:rPr>
              <w:t xml:space="preserve"> навчального року</w:t>
            </w:r>
          </w:p>
        </w:tc>
        <w:tc>
          <w:tcPr>
            <w:tcW w:w="1650" w:type="dxa"/>
            <w:tcBorders>
              <w:left w:val="single" w:sz="4" w:space="0" w:color="auto"/>
            </w:tcBorders>
          </w:tcPr>
          <w:p w:rsidR="00DB416E" w:rsidRPr="00D7328C" w:rsidRDefault="000643C5" w:rsidP="00DB416E">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tc>
        <w:tc>
          <w:tcPr>
            <w:tcW w:w="1209" w:type="dxa"/>
          </w:tcPr>
          <w:p w:rsidR="00DB416E" w:rsidRPr="00D7328C" w:rsidRDefault="00DB416E" w:rsidP="00DB416E">
            <w:pPr>
              <w:rPr>
                <w:rFonts w:ascii="Times New Roman" w:hAnsi="Times New Roman"/>
                <w:color w:val="000000" w:themeColor="text1"/>
                <w:lang w:val="uk-UA"/>
              </w:rPr>
            </w:pPr>
          </w:p>
        </w:tc>
      </w:tr>
      <w:tr w:rsidR="007130D9" w:rsidRPr="00D7328C" w:rsidTr="000B7989">
        <w:tc>
          <w:tcPr>
            <w:tcW w:w="468" w:type="dxa"/>
            <w:tcBorders>
              <w:right w:val="single" w:sz="4" w:space="0" w:color="auto"/>
            </w:tcBorders>
          </w:tcPr>
          <w:p w:rsidR="00DB416E" w:rsidRPr="00D7328C" w:rsidRDefault="00DB416E" w:rsidP="00DB416E">
            <w:pPr>
              <w:jc w:val="center"/>
              <w:rPr>
                <w:rFonts w:ascii="Times New Roman" w:hAnsi="Times New Roman"/>
                <w:color w:val="000000" w:themeColor="text1"/>
                <w:lang w:val="uk-UA"/>
              </w:rPr>
            </w:pPr>
            <w:r w:rsidRPr="00D7328C">
              <w:rPr>
                <w:rFonts w:ascii="Times New Roman" w:hAnsi="Times New Roman"/>
                <w:color w:val="000000" w:themeColor="text1"/>
                <w:lang w:val="uk-UA"/>
              </w:rPr>
              <w:t>57.</w:t>
            </w:r>
          </w:p>
        </w:tc>
        <w:tc>
          <w:tcPr>
            <w:tcW w:w="5427" w:type="dxa"/>
            <w:tcBorders>
              <w:top w:val="single" w:sz="4" w:space="0" w:color="auto"/>
              <w:left w:val="single" w:sz="4" w:space="0" w:color="auto"/>
              <w:bottom w:val="single" w:sz="4" w:space="0" w:color="auto"/>
              <w:right w:val="single" w:sz="4" w:space="0" w:color="auto"/>
            </w:tcBorders>
          </w:tcPr>
          <w:p w:rsidR="00DB416E" w:rsidRPr="00D7328C" w:rsidRDefault="00DB416E" w:rsidP="00DB416E">
            <w:pPr>
              <w:autoSpaceDE w:val="0"/>
              <w:autoSpaceDN w:val="0"/>
              <w:adjustRightInd w:val="0"/>
              <w:jc w:val="both"/>
              <w:rPr>
                <w:rFonts w:ascii="Times New Roman" w:hAnsi="Times New Roman"/>
                <w:color w:val="000000" w:themeColor="text1"/>
              </w:rPr>
            </w:pPr>
            <w:r w:rsidRPr="00D7328C">
              <w:rPr>
                <w:rFonts w:ascii="Times New Roman" w:hAnsi="Times New Roman"/>
                <w:color w:val="000000" w:themeColor="text1"/>
              </w:rPr>
              <w:t xml:space="preserve">Організувати проведення позакласних занять: бесід, ігор, вікторин, виставок творів, малюнків, поробок тощо на профілактичні теми. </w:t>
            </w:r>
          </w:p>
        </w:tc>
        <w:tc>
          <w:tcPr>
            <w:tcW w:w="1276" w:type="dxa"/>
            <w:tcBorders>
              <w:top w:val="single" w:sz="6" w:space="0" w:color="auto"/>
              <w:left w:val="single" w:sz="4" w:space="0" w:color="auto"/>
              <w:bottom w:val="single" w:sz="6" w:space="0" w:color="auto"/>
              <w:right w:val="single" w:sz="4" w:space="0" w:color="auto"/>
            </w:tcBorders>
          </w:tcPr>
          <w:p w:rsidR="00DB416E" w:rsidRPr="00D7328C" w:rsidRDefault="00DB416E" w:rsidP="002844CB">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Упродовж </w:t>
            </w:r>
            <w:r w:rsidR="00835478" w:rsidRPr="00D7328C">
              <w:rPr>
                <w:rFonts w:ascii="Times New Roman" w:hAnsi="Times New Roman"/>
                <w:color w:val="000000" w:themeColor="text1"/>
                <w:lang w:val="uk-UA"/>
              </w:rPr>
              <w:t>202</w:t>
            </w:r>
            <w:r w:rsidR="002844CB" w:rsidRPr="00D7328C">
              <w:rPr>
                <w:rFonts w:ascii="Times New Roman" w:hAnsi="Times New Roman"/>
                <w:color w:val="000000" w:themeColor="text1"/>
                <w:lang w:val="uk-UA"/>
              </w:rPr>
              <w:t>3</w:t>
            </w:r>
            <w:r w:rsidRPr="00D7328C">
              <w:rPr>
                <w:rFonts w:ascii="Times New Roman" w:hAnsi="Times New Roman"/>
                <w:color w:val="000000" w:themeColor="text1"/>
                <w:lang w:val="uk-UA"/>
              </w:rPr>
              <w:t>/202</w:t>
            </w:r>
            <w:r w:rsidR="002844CB" w:rsidRPr="00D7328C">
              <w:rPr>
                <w:rFonts w:ascii="Times New Roman" w:hAnsi="Times New Roman"/>
                <w:color w:val="000000" w:themeColor="text1"/>
                <w:lang w:val="uk-UA"/>
              </w:rPr>
              <w:t>4</w:t>
            </w:r>
            <w:r w:rsidRPr="00D7328C">
              <w:rPr>
                <w:rFonts w:ascii="Times New Roman" w:hAnsi="Times New Roman"/>
                <w:color w:val="000000" w:themeColor="text1"/>
                <w:lang w:val="uk-UA"/>
              </w:rPr>
              <w:t xml:space="preserve"> навчального року</w:t>
            </w:r>
          </w:p>
        </w:tc>
        <w:tc>
          <w:tcPr>
            <w:tcW w:w="1650" w:type="dxa"/>
            <w:tcBorders>
              <w:left w:val="single" w:sz="4" w:space="0" w:color="auto"/>
            </w:tcBorders>
          </w:tcPr>
          <w:p w:rsidR="00DB416E" w:rsidRPr="00D7328C" w:rsidRDefault="0070504A" w:rsidP="00DB416E">
            <w:pPr>
              <w:jc w:val="center"/>
              <w:rPr>
                <w:rFonts w:ascii="Times New Roman" w:hAnsi="Times New Roman"/>
                <w:color w:val="000000" w:themeColor="text1"/>
                <w:lang w:val="uk-UA"/>
              </w:rPr>
            </w:pPr>
            <w:r w:rsidRPr="00D7328C">
              <w:rPr>
                <w:rFonts w:ascii="Times New Roman" w:hAnsi="Times New Roman"/>
                <w:color w:val="000000" w:themeColor="text1"/>
                <w:lang w:val="uk-UA"/>
              </w:rPr>
              <w:t>Гучок Л. О.</w:t>
            </w:r>
            <w:r w:rsidR="006176F3" w:rsidRPr="00D7328C">
              <w:rPr>
                <w:rFonts w:ascii="Times New Roman" w:hAnsi="Times New Roman"/>
                <w:color w:val="000000" w:themeColor="text1"/>
                <w:lang w:val="uk-UA"/>
              </w:rPr>
              <w:t>.</w:t>
            </w:r>
          </w:p>
        </w:tc>
        <w:tc>
          <w:tcPr>
            <w:tcW w:w="1209" w:type="dxa"/>
          </w:tcPr>
          <w:p w:rsidR="00DB416E" w:rsidRPr="00D7328C" w:rsidRDefault="00DB416E" w:rsidP="00DB416E">
            <w:pPr>
              <w:rPr>
                <w:rFonts w:ascii="Times New Roman" w:hAnsi="Times New Roman"/>
                <w:color w:val="000000" w:themeColor="text1"/>
                <w:lang w:val="uk-UA"/>
              </w:rPr>
            </w:pPr>
          </w:p>
        </w:tc>
      </w:tr>
      <w:tr w:rsidR="007130D9" w:rsidRPr="00D7328C" w:rsidTr="000B7989">
        <w:tc>
          <w:tcPr>
            <w:tcW w:w="468" w:type="dxa"/>
            <w:tcBorders>
              <w:right w:val="single" w:sz="4" w:space="0" w:color="auto"/>
            </w:tcBorders>
          </w:tcPr>
          <w:p w:rsidR="00DB416E" w:rsidRPr="00D7328C" w:rsidRDefault="00DB416E" w:rsidP="00DB416E">
            <w:pPr>
              <w:jc w:val="center"/>
              <w:rPr>
                <w:rFonts w:ascii="Times New Roman" w:hAnsi="Times New Roman"/>
                <w:color w:val="000000" w:themeColor="text1"/>
                <w:lang w:val="uk-UA"/>
              </w:rPr>
            </w:pPr>
            <w:r w:rsidRPr="00D7328C">
              <w:rPr>
                <w:rFonts w:ascii="Times New Roman" w:hAnsi="Times New Roman"/>
                <w:color w:val="000000" w:themeColor="text1"/>
                <w:lang w:val="uk-UA"/>
              </w:rPr>
              <w:t>58.</w:t>
            </w:r>
          </w:p>
        </w:tc>
        <w:tc>
          <w:tcPr>
            <w:tcW w:w="5427" w:type="dxa"/>
            <w:tcBorders>
              <w:top w:val="single" w:sz="4" w:space="0" w:color="auto"/>
              <w:left w:val="single" w:sz="4" w:space="0" w:color="auto"/>
              <w:bottom w:val="single" w:sz="6" w:space="0" w:color="auto"/>
              <w:right w:val="single" w:sz="4" w:space="0" w:color="auto"/>
            </w:tcBorders>
          </w:tcPr>
          <w:p w:rsidR="00DB416E" w:rsidRPr="00D7328C" w:rsidRDefault="00DB416E" w:rsidP="00DB416E">
            <w:pPr>
              <w:autoSpaceDE w:val="0"/>
              <w:autoSpaceDN w:val="0"/>
              <w:adjustRightInd w:val="0"/>
              <w:jc w:val="both"/>
              <w:rPr>
                <w:rFonts w:ascii="Times New Roman" w:hAnsi="Times New Roman"/>
                <w:color w:val="000000" w:themeColor="text1"/>
                <w:lang w:val="uk-UA"/>
              </w:rPr>
            </w:pPr>
            <w:r w:rsidRPr="00D7328C">
              <w:rPr>
                <w:rFonts w:ascii="Times New Roman" w:hAnsi="Times New Roman"/>
                <w:color w:val="000000" w:themeColor="text1"/>
                <w:lang w:val="uk-UA"/>
              </w:rPr>
              <w:t xml:space="preserve">Організувати роботу щодо залучення у проведенні заходів з дітьми співробітників ювенальної превенції; МНС; фахівців інших служб. </w:t>
            </w:r>
          </w:p>
        </w:tc>
        <w:tc>
          <w:tcPr>
            <w:tcW w:w="1276" w:type="dxa"/>
            <w:tcBorders>
              <w:top w:val="single" w:sz="6" w:space="0" w:color="auto"/>
              <w:left w:val="single" w:sz="4" w:space="0" w:color="auto"/>
              <w:bottom w:val="single" w:sz="6" w:space="0" w:color="auto"/>
              <w:right w:val="single" w:sz="4" w:space="0" w:color="auto"/>
            </w:tcBorders>
          </w:tcPr>
          <w:p w:rsidR="00DB416E" w:rsidRPr="00D7328C" w:rsidRDefault="00DB416E" w:rsidP="002844CB">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Упродовж </w:t>
            </w:r>
            <w:r w:rsidR="00835478" w:rsidRPr="00D7328C">
              <w:rPr>
                <w:rFonts w:ascii="Times New Roman" w:hAnsi="Times New Roman"/>
                <w:color w:val="000000" w:themeColor="text1"/>
                <w:lang w:val="uk-UA"/>
              </w:rPr>
              <w:t>202</w:t>
            </w:r>
            <w:r w:rsidR="002844CB" w:rsidRPr="00D7328C">
              <w:rPr>
                <w:rFonts w:ascii="Times New Roman" w:hAnsi="Times New Roman"/>
                <w:color w:val="000000" w:themeColor="text1"/>
                <w:lang w:val="uk-UA"/>
              </w:rPr>
              <w:t>3</w:t>
            </w:r>
            <w:r w:rsidRPr="00D7328C">
              <w:rPr>
                <w:rFonts w:ascii="Times New Roman" w:hAnsi="Times New Roman"/>
                <w:color w:val="000000" w:themeColor="text1"/>
                <w:lang w:val="uk-UA"/>
              </w:rPr>
              <w:t>/202</w:t>
            </w:r>
            <w:r w:rsidR="002844CB" w:rsidRPr="00D7328C">
              <w:rPr>
                <w:rFonts w:ascii="Times New Roman" w:hAnsi="Times New Roman"/>
                <w:color w:val="000000" w:themeColor="text1"/>
                <w:lang w:val="uk-UA"/>
              </w:rPr>
              <w:t>4</w:t>
            </w:r>
            <w:r w:rsidRPr="00D7328C">
              <w:rPr>
                <w:rFonts w:ascii="Times New Roman" w:hAnsi="Times New Roman"/>
                <w:color w:val="000000" w:themeColor="text1"/>
                <w:lang w:val="uk-UA"/>
              </w:rPr>
              <w:t xml:space="preserve"> навчального року</w:t>
            </w:r>
          </w:p>
        </w:tc>
        <w:tc>
          <w:tcPr>
            <w:tcW w:w="1650" w:type="dxa"/>
            <w:tcBorders>
              <w:left w:val="single" w:sz="4" w:space="0" w:color="auto"/>
            </w:tcBorders>
          </w:tcPr>
          <w:p w:rsidR="00DB416E" w:rsidRPr="00D7328C" w:rsidRDefault="0070504A" w:rsidP="00DB416E">
            <w:pPr>
              <w:jc w:val="center"/>
              <w:rPr>
                <w:rFonts w:ascii="Times New Roman" w:hAnsi="Times New Roman"/>
                <w:color w:val="000000" w:themeColor="text1"/>
                <w:lang w:val="uk-UA"/>
              </w:rPr>
            </w:pPr>
            <w:r w:rsidRPr="00D7328C">
              <w:rPr>
                <w:rFonts w:ascii="Times New Roman" w:hAnsi="Times New Roman"/>
                <w:color w:val="000000" w:themeColor="text1"/>
                <w:lang w:val="uk-UA"/>
              </w:rPr>
              <w:t>Гучок Л. О.</w:t>
            </w:r>
            <w:r w:rsidR="006176F3" w:rsidRPr="00D7328C">
              <w:rPr>
                <w:rFonts w:ascii="Times New Roman" w:hAnsi="Times New Roman"/>
                <w:color w:val="000000" w:themeColor="text1"/>
                <w:lang w:val="uk-UA"/>
              </w:rPr>
              <w:t>.</w:t>
            </w:r>
          </w:p>
        </w:tc>
        <w:tc>
          <w:tcPr>
            <w:tcW w:w="1209" w:type="dxa"/>
          </w:tcPr>
          <w:p w:rsidR="00DB416E" w:rsidRPr="00D7328C" w:rsidRDefault="00DB416E" w:rsidP="00DB416E">
            <w:pPr>
              <w:rPr>
                <w:rFonts w:ascii="Times New Roman" w:hAnsi="Times New Roman"/>
                <w:color w:val="000000" w:themeColor="text1"/>
                <w:lang w:val="uk-UA"/>
              </w:rPr>
            </w:pPr>
          </w:p>
        </w:tc>
      </w:tr>
      <w:tr w:rsidR="007130D9" w:rsidRPr="00D7328C" w:rsidTr="000B7989">
        <w:tc>
          <w:tcPr>
            <w:tcW w:w="468" w:type="dxa"/>
            <w:tcBorders>
              <w:right w:val="single" w:sz="4" w:space="0" w:color="auto"/>
            </w:tcBorders>
          </w:tcPr>
          <w:p w:rsidR="00DB416E" w:rsidRPr="00D7328C" w:rsidRDefault="00DB416E" w:rsidP="00DB416E">
            <w:pPr>
              <w:jc w:val="center"/>
              <w:rPr>
                <w:rFonts w:ascii="Times New Roman" w:hAnsi="Times New Roman"/>
                <w:color w:val="000000" w:themeColor="text1"/>
                <w:lang w:val="uk-UA"/>
              </w:rPr>
            </w:pPr>
            <w:r w:rsidRPr="00D7328C">
              <w:rPr>
                <w:rFonts w:ascii="Times New Roman" w:hAnsi="Times New Roman"/>
                <w:color w:val="000000" w:themeColor="text1"/>
                <w:lang w:val="uk-UA"/>
              </w:rPr>
              <w:t>59.</w:t>
            </w:r>
          </w:p>
        </w:tc>
        <w:tc>
          <w:tcPr>
            <w:tcW w:w="5427" w:type="dxa"/>
            <w:tcBorders>
              <w:top w:val="single" w:sz="6" w:space="0" w:color="auto"/>
              <w:left w:val="single" w:sz="4" w:space="0" w:color="auto"/>
              <w:bottom w:val="single" w:sz="6" w:space="0" w:color="auto"/>
              <w:right w:val="single" w:sz="4" w:space="0" w:color="auto"/>
            </w:tcBorders>
          </w:tcPr>
          <w:p w:rsidR="00DB416E" w:rsidRPr="00D7328C" w:rsidRDefault="00DB416E" w:rsidP="00DB416E">
            <w:pPr>
              <w:autoSpaceDE w:val="0"/>
              <w:autoSpaceDN w:val="0"/>
              <w:adjustRightInd w:val="0"/>
              <w:jc w:val="both"/>
              <w:rPr>
                <w:rFonts w:ascii="Times New Roman" w:hAnsi="Times New Roman"/>
                <w:color w:val="000000" w:themeColor="text1"/>
              </w:rPr>
            </w:pPr>
            <w:r w:rsidRPr="00D7328C">
              <w:rPr>
                <w:rFonts w:ascii="Times New Roman" w:hAnsi="Times New Roman"/>
                <w:color w:val="000000" w:themeColor="text1"/>
              </w:rPr>
              <w:t xml:space="preserve">Скласти спільні заходи з </w:t>
            </w:r>
            <w:r w:rsidRPr="00D7328C">
              <w:rPr>
                <w:rFonts w:ascii="Times New Roman" w:hAnsi="Times New Roman"/>
                <w:color w:val="000000" w:themeColor="text1"/>
                <w:lang w:val="uk-UA"/>
              </w:rPr>
              <w:t>ювенальною превенцією</w:t>
            </w:r>
            <w:r w:rsidRPr="00D7328C">
              <w:rPr>
                <w:rFonts w:ascii="Times New Roman" w:hAnsi="Times New Roman"/>
                <w:color w:val="000000" w:themeColor="text1"/>
              </w:rPr>
              <w:t xml:space="preserve">, МНС, фахівцями інших служб. </w:t>
            </w:r>
          </w:p>
        </w:tc>
        <w:tc>
          <w:tcPr>
            <w:tcW w:w="1276" w:type="dxa"/>
            <w:tcBorders>
              <w:top w:val="single" w:sz="6" w:space="0" w:color="auto"/>
              <w:left w:val="single" w:sz="4" w:space="0" w:color="auto"/>
              <w:bottom w:val="single" w:sz="6" w:space="0" w:color="auto"/>
              <w:right w:val="single" w:sz="4" w:space="0" w:color="auto"/>
            </w:tcBorders>
          </w:tcPr>
          <w:p w:rsidR="00DB416E" w:rsidRPr="00D7328C" w:rsidRDefault="00DB416E" w:rsidP="00F94B3E">
            <w:pPr>
              <w:jc w:val="center"/>
              <w:rPr>
                <w:rFonts w:ascii="Times New Roman" w:hAnsi="Times New Roman"/>
                <w:color w:val="000000" w:themeColor="text1"/>
                <w:lang w:val="uk-UA"/>
              </w:rPr>
            </w:pPr>
            <w:r w:rsidRPr="00D7328C">
              <w:rPr>
                <w:rFonts w:ascii="Times New Roman" w:hAnsi="Times New Roman"/>
                <w:color w:val="000000" w:themeColor="text1"/>
                <w:lang w:val="uk-UA"/>
              </w:rPr>
              <w:t>До 01.09.</w:t>
            </w:r>
            <w:r w:rsidR="00835478" w:rsidRPr="00D7328C">
              <w:rPr>
                <w:rFonts w:ascii="Times New Roman" w:hAnsi="Times New Roman"/>
                <w:color w:val="000000" w:themeColor="text1"/>
                <w:lang w:val="uk-UA"/>
              </w:rPr>
              <w:t>202</w:t>
            </w:r>
            <w:r w:rsidR="00F94B3E" w:rsidRPr="00D7328C">
              <w:rPr>
                <w:rFonts w:ascii="Times New Roman" w:hAnsi="Times New Roman"/>
                <w:color w:val="000000" w:themeColor="text1"/>
                <w:lang w:val="uk-UA"/>
              </w:rPr>
              <w:t>3</w:t>
            </w:r>
          </w:p>
        </w:tc>
        <w:tc>
          <w:tcPr>
            <w:tcW w:w="1650" w:type="dxa"/>
            <w:tcBorders>
              <w:left w:val="single" w:sz="4" w:space="0" w:color="auto"/>
            </w:tcBorders>
          </w:tcPr>
          <w:p w:rsidR="00DB416E" w:rsidRPr="00D7328C" w:rsidRDefault="0070504A" w:rsidP="00DB416E">
            <w:pPr>
              <w:jc w:val="center"/>
              <w:rPr>
                <w:rFonts w:ascii="Times New Roman" w:hAnsi="Times New Roman"/>
                <w:color w:val="000000" w:themeColor="text1"/>
                <w:lang w:val="uk-UA"/>
              </w:rPr>
            </w:pPr>
            <w:r w:rsidRPr="00D7328C">
              <w:rPr>
                <w:rFonts w:ascii="Times New Roman" w:hAnsi="Times New Roman"/>
                <w:color w:val="000000" w:themeColor="text1"/>
                <w:lang w:val="uk-UA"/>
              </w:rPr>
              <w:t>Гучок Л. О.</w:t>
            </w:r>
            <w:r w:rsidR="006176F3" w:rsidRPr="00D7328C">
              <w:rPr>
                <w:rFonts w:ascii="Times New Roman" w:hAnsi="Times New Roman"/>
                <w:color w:val="000000" w:themeColor="text1"/>
                <w:lang w:val="uk-UA"/>
              </w:rPr>
              <w:t>.</w:t>
            </w:r>
          </w:p>
        </w:tc>
        <w:tc>
          <w:tcPr>
            <w:tcW w:w="1209" w:type="dxa"/>
          </w:tcPr>
          <w:p w:rsidR="00DB416E" w:rsidRPr="00D7328C" w:rsidRDefault="00DB416E" w:rsidP="00DB416E">
            <w:pPr>
              <w:rPr>
                <w:rFonts w:ascii="Times New Roman" w:hAnsi="Times New Roman"/>
                <w:color w:val="000000" w:themeColor="text1"/>
                <w:lang w:val="uk-UA"/>
              </w:rPr>
            </w:pPr>
          </w:p>
        </w:tc>
      </w:tr>
      <w:tr w:rsidR="007130D9" w:rsidRPr="00D7328C" w:rsidTr="000B7989">
        <w:tc>
          <w:tcPr>
            <w:tcW w:w="468" w:type="dxa"/>
            <w:tcBorders>
              <w:right w:val="single" w:sz="4" w:space="0" w:color="auto"/>
            </w:tcBorders>
          </w:tcPr>
          <w:p w:rsidR="00DB416E" w:rsidRPr="00D7328C" w:rsidRDefault="00DB416E" w:rsidP="00DB416E">
            <w:pPr>
              <w:jc w:val="center"/>
              <w:rPr>
                <w:rFonts w:ascii="Times New Roman" w:hAnsi="Times New Roman"/>
                <w:color w:val="000000" w:themeColor="text1"/>
                <w:lang w:val="uk-UA"/>
              </w:rPr>
            </w:pPr>
            <w:r w:rsidRPr="00D7328C">
              <w:rPr>
                <w:rFonts w:ascii="Times New Roman" w:hAnsi="Times New Roman"/>
                <w:color w:val="000000" w:themeColor="text1"/>
                <w:lang w:val="uk-UA"/>
              </w:rPr>
              <w:t>60.</w:t>
            </w:r>
          </w:p>
        </w:tc>
        <w:tc>
          <w:tcPr>
            <w:tcW w:w="5427" w:type="dxa"/>
            <w:tcBorders>
              <w:top w:val="single" w:sz="6" w:space="0" w:color="auto"/>
              <w:left w:val="single" w:sz="4" w:space="0" w:color="auto"/>
              <w:bottom w:val="single" w:sz="6" w:space="0" w:color="auto"/>
              <w:right w:val="single" w:sz="4" w:space="0" w:color="auto"/>
            </w:tcBorders>
          </w:tcPr>
          <w:p w:rsidR="00DB416E" w:rsidRPr="00D7328C" w:rsidRDefault="00DB416E" w:rsidP="00DB416E">
            <w:pPr>
              <w:autoSpaceDE w:val="0"/>
              <w:autoSpaceDN w:val="0"/>
              <w:adjustRightInd w:val="0"/>
              <w:jc w:val="both"/>
              <w:rPr>
                <w:rFonts w:ascii="Times New Roman" w:hAnsi="Times New Roman"/>
                <w:color w:val="000000" w:themeColor="text1"/>
                <w:lang w:val="uk-UA"/>
              </w:rPr>
            </w:pPr>
            <w:r w:rsidRPr="00D7328C">
              <w:rPr>
                <w:rFonts w:ascii="Times New Roman" w:hAnsi="Times New Roman"/>
                <w:color w:val="000000" w:themeColor="text1"/>
                <w:lang w:val="uk-UA"/>
              </w:rPr>
              <w:t xml:space="preserve">Організувати превентивну роботу з профілактики шкідливих звичок, запобігання наркоманії, алкоголізму, тютюнопаління, профілактики ВІЛ-інфекцій (СНІДу). </w:t>
            </w:r>
          </w:p>
        </w:tc>
        <w:tc>
          <w:tcPr>
            <w:tcW w:w="1276" w:type="dxa"/>
            <w:tcBorders>
              <w:top w:val="single" w:sz="6" w:space="0" w:color="auto"/>
              <w:left w:val="single" w:sz="4" w:space="0" w:color="auto"/>
              <w:bottom w:val="single" w:sz="6" w:space="0" w:color="auto"/>
              <w:right w:val="single" w:sz="4" w:space="0" w:color="auto"/>
            </w:tcBorders>
          </w:tcPr>
          <w:p w:rsidR="00DB416E" w:rsidRPr="00D7328C" w:rsidRDefault="00DB416E" w:rsidP="002844CB">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Упродовж </w:t>
            </w:r>
            <w:r w:rsidR="00835478" w:rsidRPr="00D7328C">
              <w:rPr>
                <w:rFonts w:ascii="Times New Roman" w:hAnsi="Times New Roman"/>
                <w:color w:val="000000" w:themeColor="text1"/>
                <w:lang w:val="uk-UA"/>
              </w:rPr>
              <w:t>202</w:t>
            </w:r>
            <w:r w:rsidR="002844CB" w:rsidRPr="00D7328C">
              <w:rPr>
                <w:rFonts w:ascii="Times New Roman" w:hAnsi="Times New Roman"/>
                <w:color w:val="000000" w:themeColor="text1"/>
                <w:lang w:val="uk-UA"/>
              </w:rPr>
              <w:t>3</w:t>
            </w:r>
            <w:r w:rsidRPr="00D7328C">
              <w:rPr>
                <w:rFonts w:ascii="Times New Roman" w:hAnsi="Times New Roman"/>
                <w:color w:val="000000" w:themeColor="text1"/>
                <w:lang w:val="uk-UA"/>
              </w:rPr>
              <w:t>/202</w:t>
            </w:r>
            <w:r w:rsidR="002844CB" w:rsidRPr="00D7328C">
              <w:rPr>
                <w:rFonts w:ascii="Times New Roman" w:hAnsi="Times New Roman"/>
                <w:color w:val="000000" w:themeColor="text1"/>
                <w:lang w:val="uk-UA"/>
              </w:rPr>
              <w:t>4</w:t>
            </w:r>
            <w:r w:rsidRPr="00D7328C">
              <w:rPr>
                <w:rFonts w:ascii="Times New Roman" w:hAnsi="Times New Roman"/>
                <w:color w:val="000000" w:themeColor="text1"/>
                <w:lang w:val="uk-UA"/>
              </w:rPr>
              <w:t xml:space="preserve"> навчального року</w:t>
            </w:r>
          </w:p>
        </w:tc>
        <w:tc>
          <w:tcPr>
            <w:tcW w:w="1650" w:type="dxa"/>
            <w:tcBorders>
              <w:left w:val="single" w:sz="4" w:space="0" w:color="auto"/>
            </w:tcBorders>
          </w:tcPr>
          <w:p w:rsidR="00DB416E" w:rsidRPr="00D7328C" w:rsidRDefault="0070504A" w:rsidP="00DB416E">
            <w:pPr>
              <w:jc w:val="center"/>
              <w:rPr>
                <w:rFonts w:ascii="Times New Roman" w:hAnsi="Times New Roman"/>
                <w:color w:val="000000" w:themeColor="text1"/>
                <w:lang w:val="uk-UA"/>
              </w:rPr>
            </w:pPr>
            <w:r w:rsidRPr="00D7328C">
              <w:rPr>
                <w:rFonts w:ascii="Times New Roman" w:hAnsi="Times New Roman"/>
                <w:color w:val="000000" w:themeColor="text1"/>
                <w:lang w:val="uk-UA"/>
              </w:rPr>
              <w:t>Гучок Л. О.</w:t>
            </w:r>
            <w:r w:rsidR="006176F3" w:rsidRPr="00D7328C">
              <w:rPr>
                <w:rFonts w:ascii="Times New Roman" w:hAnsi="Times New Roman"/>
                <w:color w:val="000000" w:themeColor="text1"/>
                <w:lang w:val="uk-UA"/>
              </w:rPr>
              <w:t>.</w:t>
            </w:r>
          </w:p>
        </w:tc>
        <w:tc>
          <w:tcPr>
            <w:tcW w:w="1209" w:type="dxa"/>
          </w:tcPr>
          <w:p w:rsidR="00DB416E" w:rsidRPr="00D7328C" w:rsidRDefault="00DB416E" w:rsidP="00DB416E">
            <w:pPr>
              <w:rPr>
                <w:rFonts w:ascii="Times New Roman" w:hAnsi="Times New Roman"/>
                <w:color w:val="000000" w:themeColor="text1"/>
                <w:lang w:val="uk-UA"/>
              </w:rPr>
            </w:pPr>
          </w:p>
        </w:tc>
      </w:tr>
      <w:tr w:rsidR="007130D9" w:rsidRPr="00D7328C" w:rsidTr="000B7989">
        <w:tc>
          <w:tcPr>
            <w:tcW w:w="468" w:type="dxa"/>
            <w:tcBorders>
              <w:right w:val="single" w:sz="4" w:space="0" w:color="auto"/>
            </w:tcBorders>
          </w:tcPr>
          <w:p w:rsidR="00DB416E" w:rsidRPr="00D7328C" w:rsidRDefault="00DB416E" w:rsidP="00DB416E">
            <w:pPr>
              <w:jc w:val="center"/>
              <w:rPr>
                <w:rFonts w:ascii="Times New Roman" w:hAnsi="Times New Roman"/>
                <w:color w:val="000000" w:themeColor="text1"/>
                <w:lang w:val="uk-UA"/>
              </w:rPr>
            </w:pPr>
            <w:r w:rsidRPr="00D7328C">
              <w:rPr>
                <w:rFonts w:ascii="Times New Roman" w:hAnsi="Times New Roman"/>
                <w:color w:val="000000" w:themeColor="text1"/>
                <w:lang w:val="uk-UA"/>
              </w:rPr>
              <w:t>61.</w:t>
            </w:r>
          </w:p>
        </w:tc>
        <w:tc>
          <w:tcPr>
            <w:tcW w:w="5427" w:type="dxa"/>
            <w:tcBorders>
              <w:top w:val="single" w:sz="6" w:space="0" w:color="auto"/>
              <w:left w:val="single" w:sz="4" w:space="0" w:color="auto"/>
              <w:bottom w:val="single" w:sz="6" w:space="0" w:color="auto"/>
              <w:right w:val="single" w:sz="4" w:space="0" w:color="auto"/>
            </w:tcBorders>
          </w:tcPr>
          <w:p w:rsidR="00DB416E" w:rsidRPr="00D7328C" w:rsidRDefault="00DB416E" w:rsidP="00DB416E">
            <w:pPr>
              <w:autoSpaceDE w:val="0"/>
              <w:autoSpaceDN w:val="0"/>
              <w:adjustRightInd w:val="0"/>
              <w:jc w:val="both"/>
              <w:rPr>
                <w:rFonts w:ascii="Times New Roman" w:hAnsi="Times New Roman"/>
                <w:color w:val="000000" w:themeColor="text1"/>
                <w:lang w:val="uk-UA"/>
              </w:rPr>
            </w:pPr>
            <w:r w:rsidRPr="00D7328C">
              <w:rPr>
                <w:rFonts w:ascii="Times New Roman" w:hAnsi="Times New Roman"/>
                <w:color w:val="000000" w:themeColor="text1"/>
                <w:lang w:val="uk-UA"/>
              </w:rPr>
              <w:t xml:space="preserve">Організувати роботу учнівського самоврядування, шкільних гуртків з питань безпеки життєдіяльності та запобігання всім видам дитячого травматизму. </w:t>
            </w:r>
          </w:p>
        </w:tc>
        <w:tc>
          <w:tcPr>
            <w:tcW w:w="1276" w:type="dxa"/>
            <w:tcBorders>
              <w:top w:val="single" w:sz="6" w:space="0" w:color="auto"/>
              <w:left w:val="single" w:sz="4" w:space="0" w:color="auto"/>
              <w:bottom w:val="single" w:sz="6" w:space="0" w:color="auto"/>
              <w:right w:val="single" w:sz="4" w:space="0" w:color="auto"/>
            </w:tcBorders>
          </w:tcPr>
          <w:p w:rsidR="00DB416E" w:rsidRPr="00D7328C" w:rsidRDefault="00DB416E" w:rsidP="002844CB">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Упродовж </w:t>
            </w:r>
            <w:r w:rsidR="00835478" w:rsidRPr="00D7328C">
              <w:rPr>
                <w:rFonts w:ascii="Times New Roman" w:hAnsi="Times New Roman"/>
                <w:color w:val="000000" w:themeColor="text1"/>
                <w:lang w:val="uk-UA"/>
              </w:rPr>
              <w:t>20</w:t>
            </w:r>
            <w:r w:rsidR="002844CB" w:rsidRPr="00D7328C">
              <w:rPr>
                <w:rFonts w:ascii="Times New Roman" w:hAnsi="Times New Roman"/>
                <w:color w:val="000000" w:themeColor="text1"/>
                <w:lang w:val="uk-UA"/>
              </w:rPr>
              <w:t>3</w:t>
            </w:r>
            <w:r w:rsidR="00835478" w:rsidRPr="00D7328C">
              <w:rPr>
                <w:rFonts w:ascii="Times New Roman" w:hAnsi="Times New Roman"/>
                <w:color w:val="000000" w:themeColor="text1"/>
                <w:lang w:val="uk-UA"/>
              </w:rPr>
              <w:t>2</w:t>
            </w:r>
            <w:r w:rsidRPr="00D7328C">
              <w:rPr>
                <w:rFonts w:ascii="Times New Roman" w:hAnsi="Times New Roman"/>
                <w:color w:val="000000" w:themeColor="text1"/>
                <w:lang w:val="uk-UA"/>
              </w:rPr>
              <w:t>/202</w:t>
            </w:r>
            <w:r w:rsidR="002844CB" w:rsidRPr="00D7328C">
              <w:rPr>
                <w:rFonts w:ascii="Times New Roman" w:hAnsi="Times New Roman"/>
                <w:color w:val="000000" w:themeColor="text1"/>
                <w:lang w:val="uk-UA"/>
              </w:rPr>
              <w:t>4</w:t>
            </w:r>
            <w:r w:rsidRPr="00D7328C">
              <w:rPr>
                <w:rFonts w:ascii="Times New Roman" w:hAnsi="Times New Roman"/>
                <w:color w:val="000000" w:themeColor="text1"/>
                <w:lang w:val="uk-UA"/>
              </w:rPr>
              <w:t xml:space="preserve"> навчального року</w:t>
            </w:r>
          </w:p>
        </w:tc>
        <w:tc>
          <w:tcPr>
            <w:tcW w:w="1650" w:type="dxa"/>
            <w:tcBorders>
              <w:left w:val="single" w:sz="4" w:space="0" w:color="auto"/>
            </w:tcBorders>
          </w:tcPr>
          <w:p w:rsidR="00DB416E" w:rsidRPr="00D7328C" w:rsidRDefault="0070504A" w:rsidP="006176F3">
            <w:pPr>
              <w:jc w:val="center"/>
              <w:rPr>
                <w:rFonts w:ascii="Times New Roman" w:hAnsi="Times New Roman"/>
                <w:color w:val="000000" w:themeColor="text1"/>
                <w:lang w:val="uk-UA"/>
              </w:rPr>
            </w:pPr>
            <w:r w:rsidRPr="00D7328C">
              <w:rPr>
                <w:rFonts w:ascii="Times New Roman" w:hAnsi="Times New Roman"/>
                <w:color w:val="000000" w:themeColor="text1"/>
                <w:lang w:val="uk-UA"/>
              </w:rPr>
              <w:t>Гучок Л. О.</w:t>
            </w:r>
            <w:r w:rsidR="006176F3" w:rsidRPr="00D7328C">
              <w:rPr>
                <w:rFonts w:ascii="Times New Roman" w:hAnsi="Times New Roman"/>
                <w:color w:val="000000" w:themeColor="text1"/>
                <w:lang w:val="uk-UA"/>
              </w:rPr>
              <w:t>.</w:t>
            </w:r>
          </w:p>
        </w:tc>
        <w:tc>
          <w:tcPr>
            <w:tcW w:w="1209" w:type="dxa"/>
          </w:tcPr>
          <w:p w:rsidR="00DB416E" w:rsidRPr="00D7328C" w:rsidRDefault="00DB416E" w:rsidP="00DB416E">
            <w:pPr>
              <w:rPr>
                <w:rFonts w:ascii="Times New Roman" w:hAnsi="Times New Roman"/>
                <w:color w:val="000000" w:themeColor="text1"/>
                <w:lang w:val="uk-UA"/>
              </w:rPr>
            </w:pPr>
          </w:p>
        </w:tc>
      </w:tr>
      <w:tr w:rsidR="007130D9" w:rsidRPr="00D7328C" w:rsidTr="000B7989">
        <w:tc>
          <w:tcPr>
            <w:tcW w:w="468" w:type="dxa"/>
            <w:tcBorders>
              <w:right w:val="single" w:sz="4" w:space="0" w:color="auto"/>
            </w:tcBorders>
          </w:tcPr>
          <w:p w:rsidR="00DB416E" w:rsidRPr="00D7328C" w:rsidRDefault="00DB416E" w:rsidP="00DB416E">
            <w:pPr>
              <w:jc w:val="center"/>
              <w:rPr>
                <w:rFonts w:ascii="Times New Roman" w:hAnsi="Times New Roman"/>
                <w:color w:val="000000" w:themeColor="text1"/>
                <w:lang w:val="uk-UA"/>
              </w:rPr>
            </w:pPr>
            <w:r w:rsidRPr="00D7328C">
              <w:rPr>
                <w:rFonts w:ascii="Times New Roman" w:hAnsi="Times New Roman"/>
                <w:color w:val="000000" w:themeColor="text1"/>
                <w:lang w:val="uk-UA"/>
              </w:rPr>
              <w:t>62.</w:t>
            </w:r>
          </w:p>
        </w:tc>
        <w:tc>
          <w:tcPr>
            <w:tcW w:w="5427" w:type="dxa"/>
            <w:tcBorders>
              <w:top w:val="single" w:sz="6" w:space="0" w:color="auto"/>
              <w:left w:val="single" w:sz="4" w:space="0" w:color="auto"/>
              <w:bottom w:val="single" w:sz="6" w:space="0" w:color="auto"/>
              <w:right w:val="single" w:sz="4" w:space="0" w:color="auto"/>
            </w:tcBorders>
          </w:tcPr>
          <w:p w:rsidR="00DB416E" w:rsidRPr="00D7328C" w:rsidRDefault="00DB416E" w:rsidP="00DB416E">
            <w:pPr>
              <w:autoSpaceDE w:val="0"/>
              <w:autoSpaceDN w:val="0"/>
              <w:adjustRightInd w:val="0"/>
              <w:jc w:val="both"/>
              <w:rPr>
                <w:rFonts w:ascii="Times New Roman" w:hAnsi="Times New Roman"/>
                <w:color w:val="000000" w:themeColor="text1"/>
                <w:lang w:val="uk-UA"/>
              </w:rPr>
            </w:pPr>
            <w:r w:rsidRPr="00D7328C">
              <w:rPr>
                <w:rFonts w:ascii="Times New Roman" w:hAnsi="Times New Roman"/>
                <w:color w:val="000000" w:themeColor="text1"/>
                <w:lang w:val="uk-UA"/>
              </w:rPr>
              <w:t xml:space="preserve">Скласти плани заходів та плани роботи органів учнівського самоврядування, шкільних гуртків з питань безпеки життєдіяльності та запобігання всім видам дитячого травматизму. </w:t>
            </w:r>
          </w:p>
        </w:tc>
        <w:tc>
          <w:tcPr>
            <w:tcW w:w="1276" w:type="dxa"/>
            <w:tcBorders>
              <w:top w:val="single" w:sz="6" w:space="0" w:color="auto"/>
              <w:left w:val="single" w:sz="4" w:space="0" w:color="auto"/>
              <w:bottom w:val="single" w:sz="6" w:space="0" w:color="auto"/>
              <w:right w:val="single" w:sz="4" w:space="0" w:color="auto"/>
            </w:tcBorders>
          </w:tcPr>
          <w:p w:rsidR="00DB416E" w:rsidRPr="00D7328C" w:rsidRDefault="00DB416E" w:rsidP="00F94B3E">
            <w:pPr>
              <w:jc w:val="center"/>
              <w:rPr>
                <w:rFonts w:ascii="Times New Roman" w:hAnsi="Times New Roman"/>
                <w:color w:val="000000" w:themeColor="text1"/>
                <w:lang w:val="uk-UA"/>
              </w:rPr>
            </w:pPr>
            <w:r w:rsidRPr="00D7328C">
              <w:rPr>
                <w:rFonts w:ascii="Times New Roman" w:hAnsi="Times New Roman"/>
                <w:color w:val="000000" w:themeColor="text1"/>
                <w:lang w:val="uk-UA"/>
              </w:rPr>
              <w:t>До 01.09.</w:t>
            </w:r>
            <w:r w:rsidR="00835478" w:rsidRPr="00D7328C">
              <w:rPr>
                <w:rFonts w:ascii="Times New Roman" w:hAnsi="Times New Roman"/>
                <w:color w:val="000000" w:themeColor="text1"/>
                <w:lang w:val="uk-UA"/>
              </w:rPr>
              <w:t>202</w:t>
            </w:r>
            <w:r w:rsidR="00F94B3E" w:rsidRPr="00D7328C">
              <w:rPr>
                <w:rFonts w:ascii="Times New Roman" w:hAnsi="Times New Roman"/>
                <w:color w:val="000000" w:themeColor="text1"/>
                <w:lang w:val="uk-UA"/>
              </w:rPr>
              <w:t>3</w:t>
            </w:r>
          </w:p>
        </w:tc>
        <w:tc>
          <w:tcPr>
            <w:tcW w:w="1650" w:type="dxa"/>
            <w:tcBorders>
              <w:left w:val="single" w:sz="4" w:space="0" w:color="auto"/>
            </w:tcBorders>
          </w:tcPr>
          <w:p w:rsidR="00DB416E" w:rsidRPr="00D7328C" w:rsidRDefault="0070504A" w:rsidP="00DB416E">
            <w:pPr>
              <w:jc w:val="center"/>
              <w:rPr>
                <w:rFonts w:ascii="Times New Roman" w:hAnsi="Times New Roman"/>
                <w:color w:val="000000" w:themeColor="text1"/>
                <w:lang w:val="uk-UA"/>
              </w:rPr>
            </w:pPr>
            <w:r w:rsidRPr="00D7328C">
              <w:rPr>
                <w:rFonts w:ascii="Times New Roman" w:hAnsi="Times New Roman"/>
                <w:color w:val="000000" w:themeColor="text1"/>
                <w:lang w:val="uk-UA"/>
              </w:rPr>
              <w:t>Гучок Л. О.</w:t>
            </w:r>
            <w:r w:rsidR="006176F3" w:rsidRPr="00D7328C">
              <w:rPr>
                <w:rFonts w:ascii="Times New Roman" w:hAnsi="Times New Roman"/>
                <w:color w:val="000000" w:themeColor="text1"/>
                <w:lang w:val="uk-UA"/>
              </w:rPr>
              <w:t>.</w:t>
            </w:r>
          </w:p>
        </w:tc>
        <w:tc>
          <w:tcPr>
            <w:tcW w:w="1209" w:type="dxa"/>
          </w:tcPr>
          <w:p w:rsidR="00DB416E" w:rsidRPr="00D7328C" w:rsidRDefault="00DB416E" w:rsidP="00DB416E">
            <w:pPr>
              <w:rPr>
                <w:rFonts w:ascii="Times New Roman" w:hAnsi="Times New Roman"/>
                <w:color w:val="000000" w:themeColor="text1"/>
                <w:lang w:val="uk-UA"/>
              </w:rPr>
            </w:pPr>
          </w:p>
        </w:tc>
      </w:tr>
      <w:tr w:rsidR="007130D9" w:rsidRPr="00D7328C" w:rsidTr="000B7989">
        <w:tc>
          <w:tcPr>
            <w:tcW w:w="468" w:type="dxa"/>
            <w:tcBorders>
              <w:right w:val="single" w:sz="4" w:space="0" w:color="auto"/>
            </w:tcBorders>
          </w:tcPr>
          <w:p w:rsidR="00DB416E" w:rsidRPr="00D7328C" w:rsidRDefault="00DB416E" w:rsidP="00DB416E">
            <w:pPr>
              <w:jc w:val="center"/>
              <w:rPr>
                <w:rFonts w:ascii="Times New Roman" w:hAnsi="Times New Roman"/>
                <w:color w:val="000000" w:themeColor="text1"/>
                <w:lang w:val="uk-UA"/>
              </w:rPr>
            </w:pPr>
            <w:r w:rsidRPr="00D7328C">
              <w:rPr>
                <w:rFonts w:ascii="Times New Roman" w:hAnsi="Times New Roman"/>
                <w:color w:val="000000" w:themeColor="text1"/>
                <w:lang w:val="uk-UA"/>
              </w:rPr>
              <w:t>63.</w:t>
            </w:r>
          </w:p>
        </w:tc>
        <w:tc>
          <w:tcPr>
            <w:tcW w:w="5427" w:type="dxa"/>
            <w:tcBorders>
              <w:top w:val="single" w:sz="6" w:space="0" w:color="auto"/>
              <w:left w:val="single" w:sz="4" w:space="0" w:color="auto"/>
              <w:bottom w:val="single" w:sz="6" w:space="0" w:color="auto"/>
              <w:right w:val="single" w:sz="4" w:space="0" w:color="auto"/>
            </w:tcBorders>
          </w:tcPr>
          <w:p w:rsidR="00DB416E" w:rsidRPr="00D7328C" w:rsidRDefault="00DB416E" w:rsidP="00DB416E">
            <w:pPr>
              <w:autoSpaceDE w:val="0"/>
              <w:autoSpaceDN w:val="0"/>
              <w:adjustRightInd w:val="0"/>
              <w:rPr>
                <w:rFonts w:ascii="Times New Roman" w:hAnsi="Times New Roman"/>
                <w:color w:val="000000" w:themeColor="text1"/>
              </w:rPr>
            </w:pPr>
            <w:r w:rsidRPr="00D7328C">
              <w:rPr>
                <w:rFonts w:ascii="Times New Roman" w:hAnsi="Times New Roman"/>
                <w:color w:val="000000" w:themeColor="text1"/>
              </w:rPr>
              <w:t xml:space="preserve">Організувати вивчення: </w:t>
            </w:r>
          </w:p>
          <w:p w:rsidR="00DB416E" w:rsidRPr="00D7328C" w:rsidRDefault="00DB416E" w:rsidP="00DB416E">
            <w:pPr>
              <w:autoSpaceDE w:val="0"/>
              <w:autoSpaceDN w:val="0"/>
              <w:adjustRightInd w:val="0"/>
              <w:rPr>
                <w:rFonts w:ascii="Times New Roman" w:hAnsi="Times New Roman"/>
                <w:color w:val="000000" w:themeColor="text1"/>
              </w:rPr>
            </w:pPr>
            <w:r w:rsidRPr="00D7328C">
              <w:rPr>
                <w:rFonts w:ascii="Times New Roman" w:hAnsi="Times New Roman"/>
                <w:color w:val="000000" w:themeColor="text1"/>
              </w:rPr>
              <w:t xml:space="preserve">- правил дорожнього руху - 10 бесід; </w:t>
            </w:r>
          </w:p>
          <w:p w:rsidR="00DB416E" w:rsidRPr="00D7328C" w:rsidRDefault="00DB416E" w:rsidP="00DB416E">
            <w:pPr>
              <w:autoSpaceDE w:val="0"/>
              <w:autoSpaceDN w:val="0"/>
              <w:adjustRightInd w:val="0"/>
              <w:rPr>
                <w:rFonts w:ascii="Times New Roman" w:hAnsi="Times New Roman"/>
                <w:color w:val="000000" w:themeColor="text1"/>
              </w:rPr>
            </w:pPr>
            <w:r w:rsidRPr="00D7328C">
              <w:rPr>
                <w:rFonts w:ascii="Times New Roman" w:hAnsi="Times New Roman"/>
                <w:color w:val="000000" w:themeColor="text1"/>
              </w:rPr>
              <w:t xml:space="preserve">- правил протипожежної безпеки – 10 бесід; </w:t>
            </w:r>
          </w:p>
          <w:p w:rsidR="00DB416E" w:rsidRPr="00D7328C" w:rsidRDefault="00DB416E" w:rsidP="00DB416E">
            <w:pPr>
              <w:autoSpaceDE w:val="0"/>
              <w:autoSpaceDN w:val="0"/>
              <w:adjustRightInd w:val="0"/>
              <w:rPr>
                <w:rFonts w:ascii="Times New Roman" w:hAnsi="Times New Roman"/>
                <w:color w:val="000000" w:themeColor="text1"/>
              </w:rPr>
            </w:pPr>
            <w:r w:rsidRPr="00D7328C">
              <w:rPr>
                <w:rFonts w:ascii="Times New Roman" w:hAnsi="Times New Roman"/>
                <w:color w:val="000000" w:themeColor="text1"/>
              </w:rPr>
              <w:t>- правил безпеки з вибухонебезпеч</w:t>
            </w:r>
            <w:r w:rsidRPr="00D7328C">
              <w:rPr>
                <w:rFonts w:ascii="Times New Roman" w:hAnsi="Times New Roman"/>
                <w:color w:val="000000" w:themeColor="text1"/>
                <w:lang w:val="uk-UA"/>
              </w:rPr>
              <w:t>-</w:t>
            </w:r>
            <w:r w:rsidRPr="00D7328C">
              <w:rPr>
                <w:rFonts w:ascii="Times New Roman" w:hAnsi="Times New Roman"/>
                <w:color w:val="000000" w:themeColor="text1"/>
              </w:rPr>
              <w:t xml:space="preserve">ними предметами - 6 бесід; </w:t>
            </w:r>
          </w:p>
          <w:p w:rsidR="00DB416E" w:rsidRPr="00D7328C" w:rsidRDefault="00DB416E" w:rsidP="00DB416E">
            <w:pPr>
              <w:autoSpaceDE w:val="0"/>
              <w:autoSpaceDN w:val="0"/>
              <w:adjustRightInd w:val="0"/>
              <w:rPr>
                <w:rFonts w:ascii="Times New Roman" w:hAnsi="Times New Roman"/>
                <w:color w:val="000000" w:themeColor="text1"/>
              </w:rPr>
            </w:pPr>
            <w:r w:rsidRPr="00D7328C">
              <w:rPr>
                <w:rFonts w:ascii="Times New Roman" w:hAnsi="Times New Roman"/>
                <w:color w:val="000000" w:themeColor="text1"/>
              </w:rPr>
              <w:t xml:space="preserve">- правил безпеки при користування газом – 4 бесіди; </w:t>
            </w:r>
          </w:p>
          <w:p w:rsidR="00DB416E" w:rsidRPr="00D7328C" w:rsidRDefault="00DB416E" w:rsidP="00DB416E">
            <w:pPr>
              <w:autoSpaceDE w:val="0"/>
              <w:autoSpaceDN w:val="0"/>
              <w:adjustRightInd w:val="0"/>
              <w:rPr>
                <w:rFonts w:ascii="Times New Roman" w:hAnsi="Times New Roman"/>
                <w:color w:val="000000" w:themeColor="text1"/>
              </w:rPr>
            </w:pPr>
            <w:r w:rsidRPr="00D7328C">
              <w:rPr>
                <w:rFonts w:ascii="Times New Roman" w:hAnsi="Times New Roman"/>
                <w:color w:val="000000" w:themeColor="text1"/>
              </w:rPr>
              <w:t xml:space="preserve">- правил безпеки користування електроприладами - 4 бесіди; </w:t>
            </w:r>
          </w:p>
          <w:p w:rsidR="00DB416E" w:rsidRPr="00D7328C" w:rsidRDefault="00DB416E" w:rsidP="00DB416E">
            <w:pPr>
              <w:autoSpaceDE w:val="0"/>
              <w:autoSpaceDN w:val="0"/>
              <w:adjustRightInd w:val="0"/>
              <w:rPr>
                <w:rFonts w:ascii="Times New Roman" w:hAnsi="Times New Roman"/>
                <w:color w:val="000000" w:themeColor="text1"/>
              </w:rPr>
            </w:pPr>
            <w:r w:rsidRPr="00D7328C">
              <w:rPr>
                <w:rFonts w:ascii="Times New Roman" w:hAnsi="Times New Roman"/>
                <w:color w:val="000000" w:themeColor="text1"/>
              </w:rPr>
              <w:t xml:space="preserve">- правил безпеки на воді - 5 бесід; </w:t>
            </w:r>
          </w:p>
          <w:p w:rsidR="00DB416E" w:rsidRPr="00D7328C" w:rsidRDefault="00DB416E" w:rsidP="00DB416E">
            <w:pPr>
              <w:autoSpaceDE w:val="0"/>
              <w:autoSpaceDN w:val="0"/>
              <w:adjustRightInd w:val="0"/>
              <w:rPr>
                <w:rFonts w:ascii="Times New Roman" w:hAnsi="Times New Roman"/>
                <w:color w:val="000000" w:themeColor="text1"/>
              </w:rPr>
            </w:pPr>
            <w:r w:rsidRPr="00D7328C">
              <w:rPr>
                <w:rFonts w:ascii="Times New Roman" w:hAnsi="Times New Roman"/>
                <w:color w:val="000000" w:themeColor="text1"/>
              </w:rPr>
              <w:t xml:space="preserve">- запобігання отруєнь – 2 бесіди. </w:t>
            </w:r>
          </w:p>
        </w:tc>
        <w:tc>
          <w:tcPr>
            <w:tcW w:w="1276" w:type="dxa"/>
            <w:tcBorders>
              <w:top w:val="single" w:sz="6" w:space="0" w:color="auto"/>
              <w:left w:val="single" w:sz="4" w:space="0" w:color="auto"/>
              <w:bottom w:val="single" w:sz="6" w:space="0" w:color="auto"/>
              <w:right w:val="single" w:sz="4" w:space="0" w:color="auto"/>
            </w:tcBorders>
          </w:tcPr>
          <w:p w:rsidR="00DB416E" w:rsidRPr="00D7328C" w:rsidRDefault="00DB416E" w:rsidP="002844CB">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Упродовж </w:t>
            </w:r>
            <w:r w:rsidR="00835478" w:rsidRPr="00D7328C">
              <w:rPr>
                <w:rFonts w:ascii="Times New Roman" w:hAnsi="Times New Roman"/>
                <w:color w:val="000000" w:themeColor="text1"/>
                <w:lang w:val="uk-UA"/>
              </w:rPr>
              <w:t>202</w:t>
            </w:r>
            <w:r w:rsidR="002844CB" w:rsidRPr="00D7328C">
              <w:rPr>
                <w:rFonts w:ascii="Times New Roman" w:hAnsi="Times New Roman"/>
                <w:color w:val="000000" w:themeColor="text1"/>
                <w:lang w:val="uk-UA"/>
              </w:rPr>
              <w:t>3</w:t>
            </w:r>
            <w:r w:rsidRPr="00D7328C">
              <w:rPr>
                <w:rFonts w:ascii="Times New Roman" w:hAnsi="Times New Roman"/>
                <w:color w:val="000000" w:themeColor="text1"/>
                <w:lang w:val="uk-UA"/>
              </w:rPr>
              <w:t>/202</w:t>
            </w:r>
            <w:r w:rsidR="002844CB" w:rsidRPr="00D7328C">
              <w:rPr>
                <w:rFonts w:ascii="Times New Roman" w:hAnsi="Times New Roman"/>
                <w:color w:val="000000" w:themeColor="text1"/>
                <w:lang w:val="uk-UA"/>
              </w:rPr>
              <w:t>4</w:t>
            </w:r>
            <w:r w:rsidRPr="00D7328C">
              <w:rPr>
                <w:rFonts w:ascii="Times New Roman" w:hAnsi="Times New Roman"/>
                <w:color w:val="000000" w:themeColor="text1"/>
                <w:lang w:val="uk-UA"/>
              </w:rPr>
              <w:t xml:space="preserve"> навчального року</w:t>
            </w:r>
          </w:p>
        </w:tc>
        <w:tc>
          <w:tcPr>
            <w:tcW w:w="1650" w:type="dxa"/>
            <w:tcBorders>
              <w:left w:val="single" w:sz="4" w:space="0" w:color="auto"/>
            </w:tcBorders>
          </w:tcPr>
          <w:p w:rsidR="00DB416E" w:rsidRPr="00D7328C" w:rsidRDefault="0070504A" w:rsidP="00DB416E">
            <w:pPr>
              <w:jc w:val="center"/>
              <w:rPr>
                <w:rFonts w:ascii="Times New Roman" w:hAnsi="Times New Roman"/>
                <w:color w:val="000000" w:themeColor="text1"/>
                <w:lang w:val="uk-UA"/>
              </w:rPr>
            </w:pPr>
            <w:r w:rsidRPr="00D7328C">
              <w:rPr>
                <w:rFonts w:ascii="Times New Roman" w:hAnsi="Times New Roman"/>
                <w:color w:val="000000" w:themeColor="text1"/>
                <w:lang w:val="uk-UA"/>
              </w:rPr>
              <w:t>Гучок Л. О.</w:t>
            </w:r>
            <w:r w:rsidR="006176F3" w:rsidRPr="00D7328C">
              <w:rPr>
                <w:rFonts w:ascii="Times New Roman" w:hAnsi="Times New Roman"/>
                <w:color w:val="000000" w:themeColor="text1"/>
                <w:lang w:val="uk-UA"/>
              </w:rPr>
              <w:t>.</w:t>
            </w:r>
          </w:p>
        </w:tc>
        <w:tc>
          <w:tcPr>
            <w:tcW w:w="1209" w:type="dxa"/>
          </w:tcPr>
          <w:p w:rsidR="00DB416E" w:rsidRPr="00D7328C" w:rsidRDefault="00DB416E" w:rsidP="00DB416E">
            <w:pPr>
              <w:rPr>
                <w:rFonts w:ascii="Times New Roman" w:hAnsi="Times New Roman"/>
                <w:color w:val="000000" w:themeColor="text1"/>
                <w:lang w:val="uk-UA"/>
              </w:rPr>
            </w:pPr>
          </w:p>
        </w:tc>
      </w:tr>
      <w:tr w:rsidR="007130D9" w:rsidRPr="00D7328C" w:rsidTr="000B7989">
        <w:tc>
          <w:tcPr>
            <w:tcW w:w="468" w:type="dxa"/>
            <w:tcBorders>
              <w:right w:val="single" w:sz="4" w:space="0" w:color="auto"/>
            </w:tcBorders>
          </w:tcPr>
          <w:p w:rsidR="00DB416E" w:rsidRPr="00D7328C" w:rsidRDefault="007A5F1B" w:rsidP="00DB416E">
            <w:pPr>
              <w:jc w:val="center"/>
              <w:rPr>
                <w:rFonts w:ascii="Times New Roman" w:hAnsi="Times New Roman"/>
                <w:color w:val="000000" w:themeColor="text1"/>
                <w:lang w:val="uk-UA"/>
              </w:rPr>
            </w:pPr>
            <w:r w:rsidRPr="00D7328C">
              <w:rPr>
                <w:rFonts w:ascii="Times New Roman" w:hAnsi="Times New Roman"/>
                <w:color w:val="000000" w:themeColor="text1"/>
                <w:lang w:val="uk-UA"/>
              </w:rPr>
              <w:t>64.</w:t>
            </w:r>
          </w:p>
        </w:tc>
        <w:tc>
          <w:tcPr>
            <w:tcW w:w="5427" w:type="dxa"/>
            <w:tcBorders>
              <w:top w:val="single" w:sz="6" w:space="0" w:color="auto"/>
              <w:left w:val="single" w:sz="4" w:space="0" w:color="auto"/>
              <w:bottom w:val="single" w:sz="6" w:space="0" w:color="auto"/>
              <w:right w:val="single" w:sz="4" w:space="0" w:color="auto"/>
            </w:tcBorders>
          </w:tcPr>
          <w:p w:rsidR="00DB416E" w:rsidRPr="00D7328C" w:rsidRDefault="00DB416E" w:rsidP="00DB416E">
            <w:pPr>
              <w:autoSpaceDE w:val="0"/>
              <w:autoSpaceDN w:val="0"/>
              <w:adjustRightInd w:val="0"/>
              <w:jc w:val="both"/>
              <w:rPr>
                <w:rFonts w:ascii="Times New Roman" w:hAnsi="Times New Roman"/>
                <w:color w:val="000000" w:themeColor="text1"/>
              </w:rPr>
            </w:pPr>
            <w:r w:rsidRPr="00D7328C">
              <w:rPr>
                <w:rFonts w:ascii="Times New Roman" w:hAnsi="Times New Roman"/>
                <w:color w:val="000000" w:themeColor="text1"/>
              </w:rPr>
              <w:t xml:space="preserve">Скласти річний план занять з тематики проведення бесід щодо попередження дитячого травматизму. </w:t>
            </w:r>
          </w:p>
        </w:tc>
        <w:tc>
          <w:tcPr>
            <w:tcW w:w="1276" w:type="dxa"/>
            <w:tcBorders>
              <w:top w:val="single" w:sz="6" w:space="0" w:color="auto"/>
              <w:left w:val="single" w:sz="4" w:space="0" w:color="auto"/>
              <w:bottom w:val="single" w:sz="6" w:space="0" w:color="auto"/>
              <w:right w:val="single" w:sz="4" w:space="0" w:color="auto"/>
            </w:tcBorders>
          </w:tcPr>
          <w:p w:rsidR="00DB416E" w:rsidRPr="00D7328C" w:rsidRDefault="00DB416E" w:rsidP="00F94B3E">
            <w:pPr>
              <w:jc w:val="center"/>
              <w:rPr>
                <w:rFonts w:ascii="Times New Roman" w:hAnsi="Times New Roman"/>
                <w:color w:val="000000" w:themeColor="text1"/>
                <w:lang w:val="uk-UA"/>
              </w:rPr>
            </w:pPr>
            <w:r w:rsidRPr="00D7328C">
              <w:rPr>
                <w:rFonts w:ascii="Times New Roman" w:hAnsi="Times New Roman"/>
                <w:color w:val="000000" w:themeColor="text1"/>
                <w:lang w:val="uk-UA"/>
              </w:rPr>
              <w:t>До 01.09.</w:t>
            </w:r>
            <w:r w:rsidR="00835478" w:rsidRPr="00D7328C">
              <w:rPr>
                <w:rFonts w:ascii="Times New Roman" w:hAnsi="Times New Roman"/>
                <w:color w:val="000000" w:themeColor="text1"/>
                <w:lang w:val="uk-UA"/>
              </w:rPr>
              <w:t>202</w:t>
            </w:r>
            <w:r w:rsidR="00F94B3E" w:rsidRPr="00D7328C">
              <w:rPr>
                <w:rFonts w:ascii="Times New Roman" w:hAnsi="Times New Roman"/>
                <w:color w:val="000000" w:themeColor="text1"/>
                <w:lang w:val="uk-UA"/>
              </w:rPr>
              <w:t>3</w:t>
            </w:r>
          </w:p>
        </w:tc>
        <w:tc>
          <w:tcPr>
            <w:tcW w:w="1650" w:type="dxa"/>
            <w:tcBorders>
              <w:left w:val="single" w:sz="4" w:space="0" w:color="auto"/>
            </w:tcBorders>
          </w:tcPr>
          <w:p w:rsidR="00DB416E" w:rsidRPr="00D7328C" w:rsidRDefault="0070504A" w:rsidP="00DB416E">
            <w:pPr>
              <w:jc w:val="center"/>
              <w:rPr>
                <w:rFonts w:ascii="Times New Roman" w:hAnsi="Times New Roman"/>
                <w:color w:val="000000" w:themeColor="text1"/>
                <w:lang w:val="uk-UA"/>
              </w:rPr>
            </w:pPr>
            <w:r w:rsidRPr="00D7328C">
              <w:rPr>
                <w:rFonts w:ascii="Times New Roman" w:hAnsi="Times New Roman"/>
                <w:color w:val="000000" w:themeColor="text1"/>
                <w:lang w:val="uk-UA"/>
              </w:rPr>
              <w:t>Гучок Л. О.</w:t>
            </w:r>
            <w:r w:rsidR="006176F3" w:rsidRPr="00D7328C">
              <w:rPr>
                <w:rFonts w:ascii="Times New Roman" w:hAnsi="Times New Roman"/>
                <w:color w:val="000000" w:themeColor="text1"/>
                <w:lang w:val="uk-UA"/>
              </w:rPr>
              <w:t>.</w:t>
            </w:r>
          </w:p>
        </w:tc>
        <w:tc>
          <w:tcPr>
            <w:tcW w:w="1209" w:type="dxa"/>
          </w:tcPr>
          <w:p w:rsidR="00DB416E" w:rsidRPr="00D7328C" w:rsidRDefault="00DB416E" w:rsidP="00DB416E">
            <w:pPr>
              <w:rPr>
                <w:rFonts w:ascii="Times New Roman" w:hAnsi="Times New Roman"/>
                <w:color w:val="000000" w:themeColor="text1"/>
                <w:lang w:val="uk-UA"/>
              </w:rPr>
            </w:pPr>
          </w:p>
        </w:tc>
      </w:tr>
      <w:tr w:rsidR="007130D9" w:rsidRPr="00D7328C" w:rsidTr="000B7989">
        <w:tc>
          <w:tcPr>
            <w:tcW w:w="468" w:type="dxa"/>
            <w:tcBorders>
              <w:right w:val="single" w:sz="4" w:space="0" w:color="auto"/>
            </w:tcBorders>
          </w:tcPr>
          <w:p w:rsidR="00DB416E" w:rsidRPr="00D7328C" w:rsidRDefault="007A5F1B" w:rsidP="00DB416E">
            <w:pPr>
              <w:jc w:val="center"/>
              <w:rPr>
                <w:rFonts w:ascii="Times New Roman" w:hAnsi="Times New Roman"/>
                <w:color w:val="000000" w:themeColor="text1"/>
                <w:lang w:val="uk-UA"/>
              </w:rPr>
            </w:pPr>
            <w:r w:rsidRPr="00D7328C">
              <w:rPr>
                <w:rFonts w:ascii="Times New Roman" w:hAnsi="Times New Roman"/>
                <w:color w:val="000000" w:themeColor="text1"/>
                <w:lang w:val="uk-UA"/>
              </w:rPr>
              <w:t>65.</w:t>
            </w:r>
          </w:p>
        </w:tc>
        <w:tc>
          <w:tcPr>
            <w:tcW w:w="5427" w:type="dxa"/>
            <w:tcBorders>
              <w:top w:val="single" w:sz="6" w:space="0" w:color="auto"/>
              <w:left w:val="single" w:sz="4" w:space="0" w:color="auto"/>
              <w:bottom w:val="single" w:sz="6" w:space="0" w:color="auto"/>
              <w:right w:val="single" w:sz="4" w:space="0" w:color="auto"/>
            </w:tcBorders>
          </w:tcPr>
          <w:p w:rsidR="00DB416E" w:rsidRPr="00D7328C" w:rsidRDefault="00DB416E" w:rsidP="00DB416E">
            <w:pPr>
              <w:autoSpaceDE w:val="0"/>
              <w:autoSpaceDN w:val="0"/>
              <w:adjustRightInd w:val="0"/>
              <w:jc w:val="both"/>
              <w:rPr>
                <w:rFonts w:ascii="Times New Roman" w:hAnsi="Times New Roman"/>
                <w:color w:val="000000" w:themeColor="text1"/>
              </w:rPr>
            </w:pPr>
            <w:r w:rsidRPr="00D7328C">
              <w:rPr>
                <w:rFonts w:ascii="Times New Roman" w:hAnsi="Times New Roman"/>
                <w:color w:val="000000" w:themeColor="text1"/>
              </w:rPr>
              <w:t xml:space="preserve">Скласти календарно-тематичний план з тематики проведення бесід щодо попередження дитячого травматизму </w:t>
            </w:r>
          </w:p>
        </w:tc>
        <w:tc>
          <w:tcPr>
            <w:tcW w:w="1276" w:type="dxa"/>
            <w:tcBorders>
              <w:top w:val="single" w:sz="6" w:space="0" w:color="auto"/>
              <w:left w:val="single" w:sz="4" w:space="0" w:color="auto"/>
              <w:bottom w:val="single" w:sz="6" w:space="0" w:color="auto"/>
              <w:right w:val="single" w:sz="4" w:space="0" w:color="auto"/>
            </w:tcBorders>
          </w:tcPr>
          <w:p w:rsidR="00DB416E" w:rsidRPr="00D7328C" w:rsidRDefault="00DB416E" w:rsidP="00F94B3E">
            <w:pPr>
              <w:jc w:val="center"/>
              <w:rPr>
                <w:rFonts w:ascii="Times New Roman" w:hAnsi="Times New Roman"/>
                <w:color w:val="000000" w:themeColor="text1"/>
                <w:lang w:val="uk-UA"/>
              </w:rPr>
            </w:pPr>
            <w:r w:rsidRPr="00D7328C">
              <w:rPr>
                <w:rFonts w:ascii="Times New Roman" w:hAnsi="Times New Roman"/>
                <w:color w:val="000000" w:themeColor="text1"/>
                <w:lang w:val="uk-UA"/>
              </w:rPr>
              <w:t>До 01.09.</w:t>
            </w:r>
            <w:r w:rsidR="00835478" w:rsidRPr="00D7328C">
              <w:rPr>
                <w:rFonts w:ascii="Times New Roman" w:hAnsi="Times New Roman"/>
                <w:color w:val="000000" w:themeColor="text1"/>
                <w:lang w:val="uk-UA"/>
              </w:rPr>
              <w:t>202</w:t>
            </w:r>
            <w:r w:rsidR="00F94B3E" w:rsidRPr="00D7328C">
              <w:rPr>
                <w:rFonts w:ascii="Times New Roman" w:hAnsi="Times New Roman"/>
                <w:color w:val="000000" w:themeColor="text1"/>
                <w:lang w:val="uk-UA"/>
              </w:rPr>
              <w:t>3</w:t>
            </w:r>
          </w:p>
        </w:tc>
        <w:tc>
          <w:tcPr>
            <w:tcW w:w="1650" w:type="dxa"/>
            <w:tcBorders>
              <w:left w:val="single" w:sz="4" w:space="0" w:color="auto"/>
            </w:tcBorders>
          </w:tcPr>
          <w:p w:rsidR="00DB416E" w:rsidRPr="00D7328C" w:rsidRDefault="0070504A" w:rsidP="00DB416E">
            <w:pPr>
              <w:jc w:val="center"/>
              <w:rPr>
                <w:rFonts w:ascii="Times New Roman" w:hAnsi="Times New Roman"/>
                <w:color w:val="000000" w:themeColor="text1"/>
                <w:lang w:val="uk-UA"/>
              </w:rPr>
            </w:pPr>
            <w:r w:rsidRPr="00D7328C">
              <w:rPr>
                <w:rFonts w:ascii="Times New Roman" w:hAnsi="Times New Roman"/>
                <w:color w:val="000000" w:themeColor="text1"/>
                <w:lang w:val="uk-UA"/>
              </w:rPr>
              <w:t>Гучок Л. О.</w:t>
            </w:r>
            <w:r w:rsidR="006176F3" w:rsidRPr="00D7328C">
              <w:rPr>
                <w:rFonts w:ascii="Times New Roman" w:hAnsi="Times New Roman"/>
                <w:color w:val="000000" w:themeColor="text1"/>
                <w:lang w:val="uk-UA"/>
              </w:rPr>
              <w:t>.</w:t>
            </w:r>
          </w:p>
        </w:tc>
        <w:tc>
          <w:tcPr>
            <w:tcW w:w="1209" w:type="dxa"/>
          </w:tcPr>
          <w:p w:rsidR="00DB416E" w:rsidRPr="00D7328C" w:rsidRDefault="00DB416E" w:rsidP="00DB416E">
            <w:pPr>
              <w:rPr>
                <w:rFonts w:ascii="Times New Roman" w:hAnsi="Times New Roman"/>
                <w:color w:val="000000" w:themeColor="text1"/>
                <w:lang w:val="uk-UA"/>
              </w:rPr>
            </w:pPr>
          </w:p>
        </w:tc>
      </w:tr>
      <w:tr w:rsidR="007130D9" w:rsidRPr="00D7328C" w:rsidTr="000B7989">
        <w:tc>
          <w:tcPr>
            <w:tcW w:w="468" w:type="dxa"/>
            <w:tcBorders>
              <w:right w:val="single" w:sz="4" w:space="0" w:color="auto"/>
            </w:tcBorders>
          </w:tcPr>
          <w:p w:rsidR="00DB416E" w:rsidRPr="00D7328C" w:rsidRDefault="007A5F1B" w:rsidP="00DB416E">
            <w:pPr>
              <w:jc w:val="center"/>
              <w:rPr>
                <w:rFonts w:ascii="Times New Roman" w:hAnsi="Times New Roman"/>
                <w:color w:val="000000" w:themeColor="text1"/>
                <w:lang w:val="uk-UA"/>
              </w:rPr>
            </w:pPr>
            <w:r w:rsidRPr="00D7328C">
              <w:rPr>
                <w:rFonts w:ascii="Times New Roman" w:hAnsi="Times New Roman"/>
                <w:color w:val="000000" w:themeColor="text1"/>
                <w:lang w:val="uk-UA"/>
              </w:rPr>
              <w:t>66.</w:t>
            </w:r>
          </w:p>
        </w:tc>
        <w:tc>
          <w:tcPr>
            <w:tcW w:w="5427" w:type="dxa"/>
            <w:tcBorders>
              <w:top w:val="single" w:sz="6" w:space="0" w:color="auto"/>
              <w:left w:val="single" w:sz="4" w:space="0" w:color="auto"/>
              <w:bottom w:val="single" w:sz="4" w:space="0" w:color="auto"/>
              <w:right w:val="single" w:sz="4" w:space="0" w:color="auto"/>
            </w:tcBorders>
          </w:tcPr>
          <w:p w:rsidR="00DB416E" w:rsidRPr="00D7328C" w:rsidRDefault="00DB416E" w:rsidP="00DB416E">
            <w:pPr>
              <w:autoSpaceDE w:val="0"/>
              <w:autoSpaceDN w:val="0"/>
              <w:adjustRightInd w:val="0"/>
              <w:jc w:val="both"/>
              <w:rPr>
                <w:rFonts w:ascii="Times New Roman" w:hAnsi="Times New Roman"/>
                <w:color w:val="000000" w:themeColor="text1"/>
              </w:rPr>
            </w:pPr>
            <w:r w:rsidRPr="00D7328C">
              <w:rPr>
                <w:rFonts w:ascii="Times New Roman" w:hAnsi="Times New Roman"/>
                <w:color w:val="000000" w:themeColor="text1"/>
              </w:rPr>
              <w:t xml:space="preserve">Надати рекомендації щодо розробки бесід відповідно до тематики з попередження дорожньо-транспортного руху, протипожежної безпеки, правил поведінки під час виявлення небезпечних предметів, правил обережності під час використання електроприладів, природного газу, з правил дотримання гігієни та санітарії. </w:t>
            </w:r>
          </w:p>
        </w:tc>
        <w:tc>
          <w:tcPr>
            <w:tcW w:w="1276" w:type="dxa"/>
            <w:tcBorders>
              <w:top w:val="single" w:sz="6" w:space="0" w:color="auto"/>
              <w:left w:val="single" w:sz="4" w:space="0" w:color="auto"/>
              <w:bottom w:val="single" w:sz="6" w:space="0" w:color="auto"/>
              <w:right w:val="single" w:sz="4" w:space="0" w:color="auto"/>
            </w:tcBorders>
          </w:tcPr>
          <w:p w:rsidR="00DB416E" w:rsidRPr="00D7328C" w:rsidRDefault="00DB416E" w:rsidP="00F94B3E">
            <w:pPr>
              <w:jc w:val="center"/>
              <w:rPr>
                <w:rFonts w:ascii="Times New Roman" w:hAnsi="Times New Roman"/>
                <w:color w:val="000000" w:themeColor="text1"/>
                <w:lang w:val="uk-UA"/>
              </w:rPr>
            </w:pPr>
            <w:r w:rsidRPr="00D7328C">
              <w:rPr>
                <w:rFonts w:ascii="Times New Roman" w:hAnsi="Times New Roman"/>
                <w:color w:val="000000" w:themeColor="text1"/>
                <w:lang w:val="uk-UA"/>
              </w:rPr>
              <w:t>До 01.09.</w:t>
            </w:r>
            <w:r w:rsidR="00835478" w:rsidRPr="00D7328C">
              <w:rPr>
                <w:rFonts w:ascii="Times New Roman" w:hAnsi="Times New Roman"/>
                <w:color w:val="000000" w:themeColor="text1"/>
                <w:lang w:val="uk-UA"/>
              </w:rPr>
              <w:t>202</w:t>
            </w:r>
            <w:r w:rsidR="00F94B3E" w:rsidRPr="00D7328C">
              <w:rPr>
                <w:rFonts w:ascii="Times New Roman" w:hAnsi="Times New Roman"/>
                <w:color w:val="000000" w:themeColor="text1"/>
                <w:lang w:val="uk-UA"/>
              </w:rPr>
              <w:t>3</w:t>
            </w:r>
          </w:p>
        </w:tc>
        <w:tc>
          <w:tcPr>
            <w:tcW w:w="1650" w:type="dxa"/>
            <w:tcBorders>
              <w:left w:val="single" w:sz="4" w:space="0" w:color="auto"/>
            </w:tcBorders>
          </w:tcPr>
          <w:p w:rsidR="00DB416E" w:rsidRPr="00D7328C" w:rsidRDefault="000643C5" w:rsidP="00DB416E">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tc>
        <w:tc>
          <w:tcPr>
            <w:tcW w:w="1209" w:type="dxa"/>
          </w:tcPr>
          <w:p w:rsidR="00DB416E" w:rsidRPr="00D7328C" w:rsidRDefault="00DB416E" w:rsidP="00DB416E">
            <w:pPr>
              <w:rPr>
                <w:rFonts w:ascii="Times New Roman" w:hAnsi="Times New Roman"/>
                <w:color w:val="000000" w:themeColor="text1"/>
                <w:lang w:val="uk-UA"/>
              </w:rPr>
            </w:pPr>
          </w:p>
        </w:tc>
      </w:tr>
      <w:tr w:rsidR="007130D9" w:rsidRPr="00D7328C" w:rsidTr="000B7989">
        <w:tc>
          <w:tcPr>
            <w:tcW w:w="468" w:type="dxa"/>
            <w:tcBorders>
              <w:right w:val="single" w:sz="4" w:space="0" w:color="auto"/>
            </w:tcBorders>
          </w:tcPr>
          <w:p w:rsidR="00DB416E" w:rsidRPr="00D7328C" w:rsidRDefault="007A5F1B" w:rsidP="00DB416E">
            <w:pPr>
              <w:jc w:val="center"/>
              <w:rPr>
                <w:rFonts w:ascii="Times New Roman" w:hAnsi="Times New Roman"/>
                <w:color w:val="000000" w:themeColor="text1"/>
                <w:lang w:val="uk-UA"/>
              </w:rPr>
            </w:pPr>
            <w:r w:rsidRPr="00D7328C">
              <w:rPr>
                <w:rFonts w:ascii="Times New Roman" w:hAnsi="Times New Roman"/>
                <w:color w:val="000000" w:themeColor="text1"/>
                <w:lang w:val="uk-UA"/>
              </w:rPr>
              <w:t>67.</w:t>
            </w:r>
          </w:p>
        </w:tc>
        <w:tc>
          <w:tcPr>
            <w:tcW w:w="5427" w:type="dxa"/>
            <w:tcBorders>
              <w:top w:val="single" w:sz="4" w:space="0" w:color="auto"/>
              <w:left w:val="single" w:sz="4" w:space="0" w:color="auto"/>
              <w:bottom w:val="single" w:sz="6" w:space="0" w:color="auto"/>
              <w:right w:val="single" w:sz="4" w:space="0" w:color="auto"/>
            </w:tcBorders>
          </w:tcPr>
          <w:p w:rsidR="00DB416E" w:rsidRPr="00D7328C" w:rsidRDefault="00DB416E" w:rsidP="00DB416E">
            <w:pPr>
              <w:autoSpaceDE w:val="0"/>
              <w:autoSpaceDN w:val="0"/>
              <w:adjustRightInd w:val="0"/>
              <w:jc w:val="both"/>
              <w:rPr>
                <w:rFonts w:ascii="Times New Roman" w:hAnsi="Times New Roman"/>
                <w:color w:val="000000" w:themeColor="text1"/>
              </w:rPr>
            </w:pPr>
            <w:r w:rsidRPr="00D7328C">
              <w:rPr>
                <w:rFonts w:ascii="Times New Roman" w:hAnsi="Times New Roman"/>
                <w:color w:val="000000" w:themeColor="text1"/>
              </w:rPr>
              <w:t xml:space="preserve">Скласти план заходів щодо попередження дорожньо-транспортного травматизму. </w:t>
            </w:r>
          </w:p>
        </w:tc>
        <w:tc>
          <w:tcPr>
            <w:tcW w:w="1276" w:type="dxa"/>
            <w:tcBorders>
              <w:top w:val="single" w:sz="6" w:space="0" w:color="auto"/>
              <w:left w:val="single" w:sz="4" w:space="0" w:color="auto"/>
              <w:bottom w:val="single" w:sz="6" w:space="0" w:color="auto"/>
              <w:right w:val="single" w:sz="4" w:space="0" w:color="auto"/>
            </w:tcBorders>
          </w:tcPr>
          <w:p w:rsidR="00DB416E" w:rsidRPr="00D7328C" w:rsidRDefault="00DB416E" w:rsidP="00F94B3E">
            <w:pPr>
              <w:jc w:val="center"/>
              <w:rPr>
                <w:rFonts w:ascii="Times New Roman" w:hAnsi="Times New Roman"/>
                <w:color w:val="000000" w:themeColor="text1"/>
                <w:lang w:val="uk-UA"/>
              </w:rPr>
            </w:pPr>
            <w:r w:rsidRPr="00D7328C">
              <w:rPr>
                <w:rFonts w:ascii="Times New Roman" w:hAnsi="Times New Roman"/>
                <w:color w:val="000000" w:themeColor="text1"/>
                <w:lang w:val="uk-UA"/>
              </w:rPr>
              <w:t>До 01.09.</w:t>
            </w:r>
            <w:r w:rsidR="00835478" w:rsidRPr="00D7328C">
              <w:rPr>
                <w:rFonts w:ascii="Times New Roman" w:hAnsi="Times New Roman"/>
                <w:color w:val="000000" w:themeColor="text1"/>
                <w:lang w:val="uk-UA"/>
              </w:rPr>
              <w:t>202</w:t>
            </w:r>
            <w:r w:rsidR="00F94B3E" w:rsidRPr="00D7328C">
              <w:rPr>
                <w:rFonts w:ascii="Times New Roman" w:hAnsi="Times New Roman"/>
                <w:color w:val="000000" w:themeColor="text1"/>
                <w:lang w:val="uk-UA"/>
              </w:rPr>
              <w:t>3</w:t>
            </w:r>
          </w:p>
        </w:tc>
        <w:tc>
          <w:tcPr>
            <w:tcW w:w="1650" w:type="dxa"/>
            <w:tcBorders>
              <w:left w:val="single" w:sz="4" w:space="0" w:color="auto"/>
            </w:tcBorders>
          </w:tcPr>
          <w:p w:rsidR="00DB416E" w:rsidRPr="00D7328C" w:rsidRDefault="000643C5" w:rsidP="00DB416E">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tc>
        <w:tc>
          <w:tcPr>
            <w:tcW w:w="1209" w:type="dxa"/>
          </w:tcPr>
          <w:p w:rsidR="00DB416E" w:rsidRPr="00D7328C" w:rsidRDefault="00DB416E" w:rsidP="00DB416E">
            <w:pPr>
              <w:rPr>
                <w:rFonts w:ascii="Times New Roman" w:hAnsi="Times New Roman"/>
                <w:color w:val="000000" w:themeColor="text1"/>
                <w:lang w:val="uk-UA"/>
              </w:rPr>
            </w:pPr>
          </w:p>
        </w:tc>
      </w:tr>
      <w:tr w:rsidR="007130D9" w:rsidRPr="00D7328C" w:rsidTr="000B7989">
        <w:tc>
          <w:tcPr>
            <w:tcW w:w="468" w:type="dxa"/>
            <w:tcBorders>
              <w:right w:val="single" w:sz="4" w:space="0" w:color="auto"/>
            </w:tcBorders>
          </w:tcPr>
          <w:p w:rsidR="00DB416E" w:rsidRPr="00D7328C" w:rsidRDefault="007A5F1B" w:rsidP="00DB416E">
            <w:pPr>
              <w:jc w:val="center"/>
              <w:rPr>
                <w:rFonts w:ascii="Times New Roman" w:hAnsi="Times New Roman"/>
                <w:color w:val="000000" w:themeColor="text1"/>
                <w:lang w:val="uk-UA"/>
              </w:rPr>
            </w:pPr>
            <w:r w:rsidRPr="00D7328C">
              <w:rPr>
                <w:rFonts w:ascii="Times New Roman" w:hAnsi="Times New Roman"/>
                <w:color w:val="000000" w:themeColor="text1"/>
                <w:lang w:val="uk-UA"/>
              </w:rPr>
              <w:t>68.</w:t>
            </w:r>
          </w:p>
        </w:tc>
        <w:tc>
          <w:tcPr>
            <w:tcW w:w="5427" w:type="dxa"/>
            <w:tcBorders>
              <w:top w:val="single" w:sz="6" w:space="0" w:color="auto"/>
              <w:left w:val="single" w:sz="4" w:space="0" w:color="auto"/>
              <w:bottom w:val="single" w:sz="6" w:space="0" w:color="auto"/>
              <w:right w:val="single" w:sz="4" w:space="0" w:color="auto"/>
            </w:tcBorders>
          </w:tcPr>
          <w:p w:rsidR="00DB416E" w:rsidRPr="00D7328C" w:rsidRDefault="00DB416E" w:rsidP="00DB416E">
            <w:pPr>
              <w:autoSpaceDE w:val="0"/>
              <w:autoSpaceDN w:val="0"/>
              <w:adjustRightInd w:val="0"/>
              <w:jc w:val="both"/>
              <w:rPr>
                <w:rFonts w:ascii="Times New Roman" w:hAnsi="Times New Roman"/>
                <w:color w:val="000000" w:themeColor="text1"/>
              </w:rPr>
            </w:pPr>
            <w:r w:rsidRPr="00D7328C">
              <w:rPr>
                <w:rFonts w:ascii="Times New Roman" w:hAnsi="Times New Roman"/>
                <w:color w:val="000000" w:themeColor="text1"/>
              </w:rPr>
              <w:t xml:space="preserve">Скласти план заходів щодо навчання дітей правилам пожежної безпеки, попередження пожеж, травмування та загибелі дітей під час пожежі. </w:t>
            </w:r>
          </w:p>
        </w:tc>
        <w:tc>
          <w:tcPr>
            <w:tcW w:w="1276" w:type="dxa"/>
            <w:tcBorders>
              <w:top w:val="single" w:sz="6" w:space="0" w:color="auto"/>
              <w:left w:val="single" w:sz="4" w:space="0" w:color="auto"/>
              <w:bottom w:val="single" w:sz="6" w:space="0" w:color="auto"/>
              <w:right w:val="single" w:sz="4" w:space="0" w:color="auto"/>
            </w:tcBorders>
          </w:tcPr>
          <w:p w:rsidR="00DB416E" w:rsidRPr="00D7328C" w:rsidRDefault="00DB416E" w:rsidP="00F94B3E">
            <w:pPr>
              <w:jc w:val="center"/>
              <w:rPr>
                <w:rFonts w:ascii="Times New Roman" w:hAnsi="Times New Roman"/>
                <w:color w:val="000000" w:themeColor="text1"/>
                <w:lang w:val="uk-UA"/>
              </w:rPr>
            </w:pPr>
            <w:r w:rsidRPr="00D7328C">
              <w:rPr>
                <w:rFonts w:ascii="Times New Roman" w:hAnsi="Times New Roman"/>
                <w:color w:val="000000" w:themeColor="text1"/>
                <w:lang w:val="uk-UA"/>
              </w:rPr>
              <w:t>До 01.09.</w:t>
            </w:r>
            <w:r w:rsidR="00835478" w:rsidRPr="00D7328C">
              <w:rPr>
                <w:rFonts w:ascii="Times New Roman" w:hAnsi="Times New Roman"/>
                <w:color w:val="000000" w:themeColor="text1"/>
                <w:lang w:val="uk-UA"/>
              </w:rPr>
              <w:t>202</w:t>
            </w:r>
            <w:r w:rsidR="00F94B3E" w:rsidRPr="00D7328C">
              <w:rPr>
                <w:rFonts w:ascii="Times New Roman" w:hAnsi="Times New Roman"/>
                <w:color w:val="000000" w:themeColor="text1"/>
                <w:lang w:val="uk-UA"/>
              </w:rPr>
              <w:t>3</w:t>
            </w:r>
          </w:p>
        </w:tc>
        <w:tc>
          <w:tcPr>
            <w:tcW w:w="1650" w:type="dxa"/>
            <w:tcBorders>
              <w:left w:val="single" w:sz="4" w:space="0" w:color="auto"/>
            </w:tcBorders>
          </w:tcPr>
          <w:p w:rsidR="00DB416E" w:rsidRPr="00D7328C" w:rsidRDefault="000643C5" w:rsidP="00DB416E">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tc>
        <w:tc>
          <w:tcPr>
            <w:tcW w:w="1209" w:type="dxa"/>
          </w:tcPr>
          <w:p w:rsidR="00DB416E" w:rsidRPr="00D7328C" w:rsidRDefault="00DB416E" w:rsidP="00DB416E">
            <w:pPr>
              <w:rPr>
                <w:rFonts w:ascii="Times New Roman" w:hAnsi="Times New Roman"/>
                <w:color w:val="000000" w:themeColor="text1"/>
                <w:lang w:val="uk-UA"/>
              </w:rPr>
            </w:pPr>
          </w:p>
        </w:tc>
      </w:tr>
      <w:tr w:rsidR="007130D9" w:rsidRPr="00D7328C" w:rsidTr="000B7989">
        <w:tc>
          <w:tcPr>
            <w:tcW w:w="468" w:type="dxa"/>
            <w:tcBorders>
              <w:right w:val="single" w:sz="4" w:space="0" w:color="auto"/>
            </w:tcBorders>
          </w:tcPr>
          <w:p w:rsidR="00DB416E" w:rsidRPr="00D7328C" w:rsidRDefault="007A5F1B" w:rsidP="00DB416E">
            <w:pPr>
              <w:jc w:val="center"/>
              <w:rPr>
                <w:rFonts w:ascii="Times New Roman" w:hAnsi="Times New Roman"/>
                <w:color w:val="000000" w:themeColor="text1"/>
                <w:lang w:val="uk-UA"/>
              </w:rPr>
            </w:pPr>
            <w:r w:rsidRPr="00D7328C">
              <w:rPr>
                <w:rFonts w:ascii="Times New Roman" w:hAnsi="Times New Roman"/>
                <w:color w:val="000000" w:themeColor="text1"/>
                <w:lang w:val="uk-UA"/>
              </w:rPr>
              <w:t>69.</w:t>
            </w:r>
          </w:p>
        </w:tc>
        <w:tc>
          <w:tcPr>
            <w:tcW w:w="5427" w:type="dxa"/>
            <w:tcBorders>
              <w:top w:val="single" w:sz="6" w:space="0" w:color="auto"/>
              <w:left w:val="single" w:sz="4" w:space="0" w:color="auto"/>
              <w:bottom w:val="single" w:sz="6" w:space="0" w:color="auto"/>
              <w:right w:val="single" w:sz="4" w:space="0" w:color="auto"/>
            </w:tcBorders>
          </w:tcPr>
          <w:p w:rsidR="00DB416E" w:rsidRPr="00D7328C" w:rsidRDefault="00DB416E" w:rsidP="00DB416E">
            <w:pPr>
              <w:autoSpaceDE w:val="0"/>
              <w:autoSpaceDN w:val="0"/>
              <w:adjustRightInd w:val="0"/>
              <w:jc w:val="both"/>
              <w:rPr>
                <w:rFonts w:ascii="Times New Roman" w:hAnsi="Times New Roman"/>
                <w:color w:val="000000" w:themeColor="text1"/>
                <w:lang w:val="uk-UA"/>
              </w:rPr>
            </w:pPr>
            <w:r w:rsidRPr="00D7328C">
              <w:rPr>
                <w:rFonts w:ascii="Times New Roman" w:hAnsi="Times New Roman"/>
                <w:color w:val="000000" w:themeColor="text1"/>
                <w:lang w:val="uk-UA"/>
              </w:rPr>
              <w:t xml:space="preserve">Забезпечити проведення бесід щодо запобігання дитячому </w:t>
            </w:r>
            <w:r w:rsidRPr="00D7328C">
              <w:rPr>
                <w:rFonts w:ascii="Times New Roman" w:hAnsi="Times New Roman"/>
                <w:color w:val="000000" w:themeColor="text1"/>
                <w:lang w:val="uk-UA"/>
              </w:rPr>
              <w:lastRenderedPageBreak/>
              <w:t xml:space="preserve">травматизму під час осінніх, зимових, весняних та літніх канікул </w:t>
            </w:r>
          </w:p>
        </w:tc>
        <w:tc>
          <w:tcPr>
            <w:tcW w:w="1276" w:type="dxa"/>
            <w:tcBorders>
              <w:top w:val="single" w:sz="6" w:space="0" w:color="auto"/>
              <w:left w:val="single" w:sz="4" w:space="0" w:color="auto"/>
              <w:bottom w:val="single" w:sz="6" w:space="0" w:color="auto"/>
              <w:right w:val="single" w:sz="4" w:space="0" w:color="auto"/>
            </w:tcBorders>
          </w:tcPr>
          <w:p w:rsidR="00DB416E" w:rsidRPr="00D7328C" w:rsidRDefault="00DB416E" w:rsidP="002844CB">
            <w:pPr>
              <w:jc w:val="center"/>
              <w:rPr>
                <w:rFonts w:ascii="Times New Roman" w:hAnsi="Times New Roman"/>
                <w:color w:val="000000" w:themeColor="text1"/>
                <w:lang w:val="uk-UA"/>
              </w:rPr>
            </w:pPr>
            <w:r w:rsidRPr="00D7328C">
              <w:rPr>
                <w:rFonts w:ascii="Times New Roman" w:hAnsi="Times New Roman"/>
                <w:color w:val="000000" w:themeColor="text1"/>
                <w:lang w:val="uk-UA"/>
              </w:rPr>
              <w:lastRenderedPageBreak/>
              <w:t xml:space="preserve">Упродовж </w:t>
            </w:r>
            <w:r w:rsidR="00835478" w:rsidRPr="00D7328C">
              <w:rPr>
                <w:rFonts w:ascii="Times New Roman" w:hAnsi="Times New Roman"/>
                <w:color w:val="000000" w:themeColor="text1"/>
                <w:lang w:val="uk-UA"/>
              </w:rPr>
              <w:lastRenderedPageBreak/>
              <w:t>202</w:t>
            </w:r>
            <w:r w:rsidR="002844CB" w:rsidRPr="00D7328C">
              <w:rPr>
                <w:rFonts w:ascii="Times New Roman" w:hAnsi="Times New Roman"/>
                <w:color w:val="000000" w:themeColor="text1"/>
                <w:lang w:val="uk-UA"/>
              </w:rPr>
              <w:t>3</w:t>
            </w:r>
            <w:r w:rsidRPr="00D7328C">
              <w:rPr>
                <w:rFonts w:ascii="Times New Roman" w:hAnsi="Times New Roman"/>
                <w:color w:val="000000" w:themeColor="text1"/>
                <w:lang w:val="uk-UA"/>
              </w:rPr>
              <w:t>/202</w:t>
            </w:r>
            <w:r w:rsidR="002844CB" w:rsidRPr="00D7328C">
              <w:rPr>
                <w:rFonts w:ascii="Times New Roman" w:hAnsi="Times New Roman"/>
                <w:color w:val="000000" w:themeColor="text1"/>
                <w:lang w:val="uk-UA"/>
              </w:rPr>
              <w:t>4</w:t>
            </w:r>
            <w:r w:rsidRPr="00D7328C">
              <w:rPr>
                <w:rFonts w:ascii="Times New Roman" w:hAnsi="Times New Roman"/>
                <w:color w:val="000000" w:themeColor="text1"/>
                <w:lang w:val="uk-UA"/>
              </w:rPr>
              <w:t xml:space="preserve"> навчального року</w:t>
            </w:r>
          </w:p>
        </w:tc>
        <w:tc>
          <w:tcPr>
            <w:tcW w:w="1650" w:type="dxa"/>
            <w:tcBorders>
              <w:left w:val="single" w:sz="4" w:space="0" w:color="auto"/>
            </w:tcBorders>
          </w:tcPr>
          <w:p w:rsidR="00DB416E" w:rsidRPr="00D7328C" w:rsidRDefault="000643C5" w:rsidP="00DB416E">
            <w:pPr>
              <w:jc w:val="center"/>
              <w:rPr>
                <w:rFonts w:ascii="Times New Roman" w:hAnsi="Times New Roman"/>
                <w:color w:val="000000" w:themeColor="text1"/>
                <w:lang w:val="uk-UA"/>
              </w:rPr>
            </w:pPr>
            <w:r w:rsidRPr="00D7328C">
              <w:rPr>
                <w:rFonts w:ascii="Times New Roman" w:hAnsi="Times New Roman"/>
                <w:color w:val="000000" w:themeColor="text1"/>
                <w:lang w:val="uk-UA"/>
              </w:rPr>
              <w:lastRenderedPageBreak/>
              <w:t>Братейко Я. Я.</w:t>
            </w:r>
          </w:p>
        </w:tc>
        <w:tc>
          <w:tcPr>
            <w:tcW w:w="1209" w:type="dxa"/>
          </w:tcPr>
          <w:p w:rsidR="00DB416E" w:rsidRPr="00D7328C" w:rsidRDefault="00DB416E" w:rsidP="00DB416E">
            <w:pPr>
              <w:rPr>
                <w:rFonts w:ascii="Times New Roman" w:hAnsi="Times New Roman"/>
                <w:color w:val="000000" w:themeColor="text1"/>
                <w:lang w:val="uk-UA"/>
              </w:rPr>
            </w:pPr>
          </w:p>
        </w:tc>
      </w:tr>
      <w:tr w:rsidR="007130D9" w:rsidRPr="00D7328C" w:rsidTr="000B7989">
        <w:tc>
          <w:tcPr>
            <w:tcW w:w="468" w:type="dxa"/>
            <w:tcBorders>
              <w:right w:val="single" w:sz="4" w:space="0" w:color="auto"/>
            </w:tcBorders>
          </w:tcPr>
          <w:p w:rsidR="00DB416E" w:rsidRPr="00D7328C" w:rsidRDefault="007A5F1B" w:rsidP="00DB416E">
            <w:pPr>
              <w:jc w:val="center"/>
              <w:rPr>
                <w:rFonts w:ascii="Times New Roman" w:hAnsi="Times New Roman"/>
                <w:color w:val="000000" w:themeColor="text1"/>
                <w:lang w:val="uk-UA"/>
              </w:rPr>
            </w:pPr>
            <w:r w:rsidRPr="00D7328C">
              <w:rPr>
                <w:rFonts w:ascii="Times New Roman" w:hAnsi="Times New Roman"/>
                <w:color w:val="000000" w:themeColor="text1"/>
                <w:lang w:val="uk-UA"/>
              </w:rPr>
              <w:lastRenderedPageBreak/>
              <w:t>70.</w:t>
            </w:r>
          </w:p>
        </w:tc>
        <w:tc>
          <w:tcPr>
            <w:tcW w:w="5427" w:type="dxa"/>
            <w:tcBorders>
              <w:top w:val="single" w:sz="6" w:space="0" w:color="auto"/>
              <w:left w:val="single" w:sz="4" w:space="0" w:color="auto"/>
              <w:bottom w:val="single" w:sz="6" w:space="0" w:color="auto"/>
              <w:right w:val="single" w:sz="4" w:space="0" w:color="auto"/>
            </w:tcBorders>
          </w:tcPr>
          <w:p w:rsidR="00DB416E" w:rsidRPr="00D7328C" w:rsidRDefault="00DB416E" w:rsidP="00DB416E">
            <w:pPr>
              <w:autoSpaceDE w:val="0"/>
              <w:autoSpaceDN w:val="0"/>
              <w:adjustRightInd w:val="0"/>
              <w:rPr>
                <w:rFonts w:ascii="Times New Roman" w:hAnsi="Times New Roman"/>
                <w:color w:val="000000" w:themeColor="text1"/>
              </w:rPr>
            </w:pPr>
            <w:r w:rsidRPr="00D7328C">
              <w:rPr>
                <w:rFonts w:ascii="Times New Roman" w:hAnsi="Times New Roman"/>
                <w:color w:val="000000" w:themeColor="text1"/>
              </w:rPr>
              <w:t xml:space="preserve">Забезпечити проведення: </w:t>
            </w:r>
          </w:p>
          <w:p w:rsidR="00DB416E" w:rsidRPr="00D7328C" w:rsidRDefault="00DB416E" w:rsidP="00DB416E">
            <w:pPr>
              <w:autoSpaceDE w:val="0"/>
              <w:autoSpaceDN w:val="0"/>
              <w:adjustRightInd w:val="0"/>
              <w:rPr>
                <w:rFonts w:ascii="Times New Roman" w:hAnsi="Times New Roman"/>
                <w:color w:val="000000" w:themeColor="text1"/>
              </w:rPr>
            </w:pPr>
            <w:r w:rsidRPr="00D7328C">
              <w:rPr>
                <w:rFonts w:ascii="Times New Roman" w:hAnsi="Times New Roman"/>
                <w:color w:val="000000" w:themeColor="text1"/>
              </w:rPr>
              <w:t xml:space="preserve">- днів та тижнів з охорони життя, </w:t>
            </w:r>
          </w:p>
          <w:p w:rsidR="00DB416E" w:rsidRPr="00D7328C" w:rsidRDefault="00DB416E" w:rsidP="00DB416E">
            <w:pPr>
              <w:autoSpaceDE w:val="0"/>
              <w:autoSpaceDN w:val="0"/>
              <w:adjustRightInd w:val="0"/>
              <w:rPr>
                <w:rFonts w:ascii="Times New Roman" w:hAnsi="Times New Roman"/>
                <w:color w:val="000000" w:themeColor="text1"/>
              </w:rPr>
            </w:pPr>
            <w:r w:rsidRPr="00D7328C">
              <w:rPr>
                <w:rFonts w:ascii="Times New Roman" w:hAnsi="Times New Roman"/>
                <w:color w:val="000000" w:themeColor="text1"/>
              </w:rPr>
              <w:t xml:space="preserve">- спортивно-оздоровчих заходів, екскурсій. </w:t>
            </w:r>
          </w:p>
        </w:tc>
        <w:tc>
          <w:tcPr>
            <w:tcW w:w="1276" w:type="dxa"/>
            <w:tcBorders>
              <w:top w:val="single" w:sz="6" w:space="0" w:color="auto"/>
              <w:left w:val="single" w:sz="4" w:space="0" w:color="auto"/>
              <w:bottom w:val="single" w:sz="6" w:space="0" w:color="auto"/>
              <w:right w:val="single" w:sz="4" w:space="0" w:color="auto"/>
            </w:tcBorders>
          </w:tcPr>
          <w:p w:rsidR="00DB416E" w:rsidRPr="00D7328C" w:rsidRDefault="00DB416E" w:rsidP="002844CB">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Упродовж </w:t>
            </w:r>
            <w:r w:rsidR="00835478" w:rsidRPr="00D7328C">
              <w:rPr>
                <w:rFonts w:ascii="Times New Roman" w:hAnsi="Times New Roman"/>
                <w:color w:val="000000" w:themeColor="text1"/>
                <w:lang w:val="uk-UA"/>
              </w:rPr>
              <w:t>202</w:t>
            </w:r>
            <w:r w:rsidR="002844CB" w:rsidRPr="00D7328C">
              <w:rPr>
                <w:rFonts w:ascii="Times New Roman" w:hAnsi="Times New Roman"/>
                <w:color w:val="000000" w:themeColor="text1"/>
                <w:lang w:val="uk-UA"/>
              </w:rPr>
              <w:t>3</w:t>
            </w:r>
            <w:r w:rsidR="002A7CB8" w:rsidRPr="00D7328C">
              <w:rPr>
                <w:rFonts w:ascii="Times New Roman" w:hAnsi="Times New Roman"/>
                <w:color w:val="000000" w:themeColor="text1"/>
                <w:lang w:val="uk-UA"/>
              </w:rPr>
              <w:t>/202</w:t>
            </w:r>
            <w:r w:rsidR="002844CB" w:rsidRPr="00D7328C">
              <w:rPr>
                <w:rFonts w:ascii="Times New Roman" w:hAnsi="Times New Roman"/>
                <w:color w:val="000000" w:themeColor="text1"/>
                <w:lang w:val="uk-UA"/>
              </w:rPr>
              <w:t>4</w:t>
            </w:r>
            <w:r w:rsidRPr="00D7328C">
              <w:rPr>
                <w:rFonts w:ascii="Times New Roman" w:hAnsi="Times New Roman"/>
                <w:color w:val="000000" w:themeColor="text1"/>
                <w:lang w:val="uk-UA"/>
              </w:rPr>
              <w:t xml:space="preserve"> навчального року</w:t>
            </w:r>
          </w:p>
        </w:tc>
        <w:tc>
          <w:tcPr>
            <w:tcW w:w="1650" w:type="dxa"/>
            <w:tcBorders>
              <w:left w:val="single" w:sz="4" w:space="0" w:color="auto"/>
            </w:tcBorders>
          </w:tcPr>
          <w:p w:rsidR="00DB416E" w:rsidRPr="00D7328C" w:rsidRDefault="000643C5" w:rsidP="00DB416E">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tc>
        <w:tc>
          <w:tcPr>
            <w:tcW w:w="1209" w:type="dxa"/>
          </w:tcPr>
          <w:p w:rsidR="00DB416E" w:rsidRPr="00D7328C" w:rsidRDefault="00DB416E" w:rsidP="00DB416E">
            <w:pPr>
              <w:rPr>
                <w:rFonts w:ascii="Times New Roman" w:hAnsi="Times New Roman"/>
                <w:color w:val="000000" w:themeColor="text1"/>
                <w:lang w:val="uk-UA"/>
              </w:rPr>
            </w:pPr>
          </w:p>
        </w:tc>
      </w:tr>
      <w:tr w:rsidR="007130D9" w:rsidRPr="00D7328C" w:rsidTr="000B7989">
        <w:tc>
          <w:tcPr>
            <w:tcW w:w="468" w:type="dxa"/>
            <w:tcBorders>
              <w:right w:val="single" w:sz="4" w:space="0" w:color="auto"/>
            </w:tcBorders>
          </w:tcPr>
          <w:p w:rsidR="00DB416E" w:rsidRPr="00D7328C" w:rsidRDefault="007A5F1B" w:rsidP="00DB416E">
            <w:pPr>
              <w:jc w:val="center"/>
              <w:rPr>
                <w:rFonts w:ascii="Times New Roman" w:hAnsi="Times New Roman"/>
                <w:color w:val="000000" w:themeColor="text1"/>
                <w:lang w:val="uk-UA"/>
              </w:rPr>
            </w:pPr>
            <w:r w:rsidRPr="00D7328C">
              <w:rPr>
                <w:rFonts w:ascii="Times New Roman" w:hAnsi="Times New Roman"/>
                <w:color w:val="000000" w:themeColor="text1"/>
                <w:lang w:val="uk-UA"/>
              </w:rPr>
              <w:t>71.</w:t>
            </w:r>
          </w:p>
        </w:tc>
        <w:tc>
          <w:tcPr>
            <w:tcW w:w="5427" w:type="dxa"/>
            <w:tcBorders>
              <w:top w:val="single" w:sz="6" w:space="0" w:color="auto"/>
              <w:left w:val="single" w:sz="4" w:space="0" w:color="auto"/>
              <w:bottom w:val="single" w:sz="6" w:space="0" w:color="auto"/>
              <w:right w:val="single" w:sz="4" w:space="0" w:color="auto"/>
            </w:tcBorders>
          </w:tcPr>
          <w:p w:rsidR="00DB416E" w:rsidRPr="00D7328C" w:rsidRDefault="00DB416E" w:rsidP="00DB416E">
            <w:pPr>
              <w:autoSpaceDE w:val="0"/>
              <w:autoSpaceDN w:val="0"/>
              <w:adjustRightInd w:val="0"/>
              <w:jc w:val="both"/>
              <w:rPr>
                <w:rFonts w:ascii="Times New Roman" w:hAnsi="Times New Roman"/>
                <w:color w:val="000000" w:themeColor="text1"/>
              </w:rPr>
            </w:pPr>
            <w:r w:rsidRPr="00D7328C">
              <w:rPr>
                <w:rFonts w:ascii="Times New Roman" w:hAnsi="Times New Roman"/>
                <w:color w:val="000000" w:themeColor="text1"/>
              </w:rPr>
              <w:t xml:space="preserve">Створити спеціальні медичні групи з фізичної культури для дітей з послабленим здоров’ям (за наявності довідок). </w:t>
            </w:r>
          </w:p>
        </w:tc>
        <w:tc>
          <w:tcPr>
            <w:tcW w:w="1276" w:type="dxa"/>
            <w:tcBorders>
              <w:top w:val="single" w:sz="6" w:space="0" w:color="auto"/>
              <w:left w:val="single" w:sz="4" w:space="0" w:color="auto"/>
              <w:bottom w:val="single" w:sz="6" w:space="0" w:color="auto"/>
              <w:right w:val="single" w:sz="4" w:space="0" w:color="auto"/>
            </w:tcBorders>
          </w:tcPr>
          <w:p w:rsidR="00DB416E" w:rsidRPr="00D7328C" w:rsidRDefault="00DB416E" w:rsidP="00DB416E">
            <w:pPr>
              <w:jc w:val="center"/>
              <w:rPr>
                <w:rFonts w:ascii="Times New Roman" w:hAnsi="Times New Roman"/>
                <w:color w:val="000000" w:themeColor="text1"/>
                <w:lang w:val="uk-UA"/>
              </w:rPr>
            </w:pPr>
            <w:r w:rsidRPr="00D7328C">
              <w:rPr>
                <w:rFonts w:ascii="Times New Roman" w:hAnsi="Times New Roman"/>
                <w:color w:val="000000" w:themeColor="text1"/>
                <w:lang w:val="uk-UA"/>
              </w:rPr>
              <w:t>До 05.09.</w:t>
            </w:r>
            <w:r w:rsidR="00835478" w:rsidRPr="00D7328C">
              <w:rPr>
                <w:rFonts w:ascii="Times New Roman" w:hAnsi="Times New Roman"/>
                <w:color w:val="000000" w:themeColor="text1"/>
                <w:lang w:val="uk-UA"/>
              </w:rPr>
              <w:t>202</w:t>
            </w:r>
            <w:r w:rsidR="002A7CB8" w:rsidRPr="00D7328C">
              <w:rPr>
                <w:rFonts w:ascii="Times New Roman" w:hAnsi="Times New Roman"/>
                <w:color w:val="000000" w:themeColor="text1"/>
                <w:lang w:val="uk-UA"/>
              </w:rPr>
              <w:t>3</w:t>
            </w:r>
          </w:p>
        </w:tc>
        <w:tc>
          <w:tcPr>
            <w:tcW w:w="1650" w:type="dxa"/>
            <w:tcBorders>
              <w:left w:val="single" w:sz="4" w:space="0" w:color="auto"/>
            </w:tcBorders>
          </w:tcPr>
          <w:p w:rsidR="00DB416E" w:rsidRPr="00D7328C" w:rsidRDefault="000643C5" w:rsidP="00DB416E">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tc>
        <w:tc>
          <w:tcPr>
            <w:tcW w:w="1209" w:type="dxa"/>
          </w:tcPr>
          <w:p w:rsidR="00DB416E" w:rsidRPr="00D7328C" w:rsidRDefault="00DB416E" w:rsidP="00DB416E">
            <w:pPr>
              <w:rPr>
                <w:rFonts w:ascii="Times New Roman" w:hAnsi="Times New Roman"/>
                <w:color w:val="000000" w:themeColor="text1"/>
                <w:lang w:val="uk-UA"/>
              </w:rPr>
            </w:pPr>
          </w:p>
        </w:tc>
      </w:tr>
      <w:tr w:rsidR="007130D9" w:rsidRPr="00D7328C" w:rsidTr="000B7989">
        <w:tc>
          <w:tcPr>
            <w:tcW w:w="468" w:type="dxa"/>
            <w:tcBorders>
              <w:right w:val="single" w:sz="4" w:space="0" w:color="auto"/>
            </w:tcBorders>
          </w:tcPr>
          <w:p w:rsidR="00DB416E" w:rsidRPr="00D7328C" w:rsidRDefault="007A5F1B" w:rsidP="00DB416E">
            <w:pPr>
              <w:jc w:val="center"/>
              <w:rPr>
                <w:rFonts w:ascii="Times New Roman" w:hAnsi="Times New Roman"/>
                <w:color w:val="000000" w:themeColor="text1"/>
                <w:lang w:val="uk-UA"/>
              </w:rPr>
            </w:pPr>
            <w:r w:rsidRPr="00D7328C">
              <w:rPr>
                <w:rFonts w:ascii="Times New Roman" w:hAnsi="Times New Roman"/>
                <w:color w:val="000000" w:themeColor="text1"/>
                <w:lang w:val="uk-UA"/>
              </w:rPr>
              <w:t>72.</w:t>
            </w:r>
          </w:p>
        </w:tc>
        <w:tc>
          <w:tcPr>
            <w:tcW w:w="5427" w:type="dxa"/>
            <w:tcBorders>
              <w:top w:val="single" w:sz="6" w:space="0" w:color="auto"/>
              <w:left w:val="single" w:sz="4" w:space="0" w:color="auto"/>
              <w:bottom w:val="single" w:sz="6" w:space="0" w:color="auto"/>
              <w:right w:val="single" w:sz="4" w:space="0" w:color="auto"/>
            </w:tcBorders>
          </w:tcPr>
          <w:p w:rsidR="00DB416E" w:rsidRPr="00D7328C" w:rsidRDefault="00DB416E" w:rsidP="00DB416E">
            <w:pPr>
              <w:autoSpaceDE w:val="0"/>
              <w:autoSpaceDN w:val="0"/>
              <w:adjustRightInd w:val="0"/>
              <w:jc w:val="both"/>
              <w:rPr>
                <w:rFonts w:ascii="Times New Roman" w:hAnsi="Times New Roman"/>
                <w:color w:val="000000" w:themeColor="text1"/>
              </w:rPr>
            </w:pPr>
            <w:r w:rsidRPr="00D7328C">
              <w:rPr>
                <w:rFonts w:ascii="Times New Roman" w:hAnsi="Times New Roman"/>
                <w:color w:val="000000" w:themeColor="text1"/>
              </w:rPr>
              <w:t xml:space="preserve">Здійснити підсумковий аналіз роботи навчального закладу з попередження дитячого травматизму. </w:t>
            </w:r>
          </w:p>
        </w:tc>
        <w:tc>
          <w:tcPr>
            <w:tcW w:w="1276" w:type="dxa"/>
            <w:tcBorders>
              <w:top w:val="single" w:sz="6" w:space="0" w:color="auto"/>
              <w:left w:val="single" w:sz="4" w:space="0" w:color="auto"/>
              <w:bottom w:val="single" w:sz="6" w:space="0" w:color="auto"/>
              <w:right w:val="single" w:sz="4" w:space="0" w:color="auto"/>
            </w:tcBorders>
          </w:tcPr>
          <w:p w:rsidR="00DB416E" w:rsidRPr="00D7328C" w:rsidRDefault="00DB416E" w:rsidP="00DB416E">
            <w:pPr>
              <w:jc w:val="center"/>
              <w:rPr>
                <w:rFonts w:ascii="Times New Roman" w:hAnsi="Times New Roman"/>
                <w:color w:val="000000" w:themeColor="text1"/>
                <w:lang w:val="uk-UA"/>
              </w:rPr>
            </w:pPr>
            <w:r w:rsidRPr="00D7328C">
              <w:rPr>
                <w:rFonts w:ascii="Times New Roman" w:hAnsi="Times New Roman"/>
                <w:color w:val="000000" w:themeColor="text1"/>
                <w:lang w:val="uk-UA"/>
              </w:rPr>
              <w:t>Грудень</w:t>
            </w:r>
          </w:p>
          <w:p w:rsidR="00DB416E" w:rsidRPr="00D7328C" w:rsidRDefault="002A7CB8" w:rsidP="00DB416E">
            <w:pPr>
              <w:jc w:val="center"/>
              <w:rPr>
                <w:rFonts w:ascii="Times New Roman" w:hAnsi="Times New Roman"/>
                <w:color w:val="000000" w:themeColor="text1"/>
                <w:lang w:val="uk-UA"/>
              </w:rPr>
            </w:pPr>
            <w:r w:rsidRPr="00D7328C">
              <w:rPr>
                <w:rFonts w:ascii="Times New Roman" w:hAnsi="Times New Roman"/>
                <w:color w:val="000000" w:themeColor="text1"/>
                <w:lang w:val="uk-UA"/>
              </w:rPr>
              <w:t>Т</w:t>
            </w:r>
            <w:r w:rsidR="00DB416E" w:rsidRPr="00D7328C">
              <w:rPr>
                <w:rFonts w:ascii="Times New Roman" w:hAnsi="Times New Roman"/>
                <w:color w:val="000000" w:themeColor="text1"/>
                <w:lang w:val="uk-UA"/>
              </w:rPr>
              <w:t>равень</w:t>
            </w:r>
          </w:p>
        </w:tc>
        <w:tc>
          <w:tcPr>
            <w:tcW w:w="1650" w:type="dxa"/>
            <w:tcBorders>
              <w:left w:val="single" w:sz="4" w:space="0" w:color="auto"/>
            </w:tcBorders>
          </w:tcPr>
          <w:p w:rsidR="00DB416E" w:rsidRPr="00D7328C" w:rsidRDefault="000643C5" w:rsidP="00DB416E">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tc>
        <w:tc>
          <w:tcPr>
            <w:tcW w:w="1209" w:type="dxa"/>
          </w:tcPr>
          <w:p w:rsidR="00DB416E" w:rsidRPr="00D7328C" w:rsidRDefault="00DB416E" w:rsidP="00DB416E">
            <w:pPr>
              <w:rPr>
                <w:rFonts w:ascii="Times New Roman" w:hAnsi="Times New Roman"/>
                <w:color w:val="000000" w:themeColor="text1"/>
                <w:lang w:val="uk-UA"/>
              </w:rPr>
            </w:pPr>
          </w:p>
        </w:tc>
      </w:tr>
      <w:tr w:rsidR="007130D9" w:rsidRPr="00D7328C" w:rsidTr="000B7989">
        <w:tc>
          <w:tcPr>
            <w:tcW w:w="468" w:type="dxa"/>
            <w:tcBorders>
              <w:right w:val="single" w:sz="4" w:space="0" w:color="auto"/>
            </w:tcBorders>
          </w:tcPr>
          <w:p w:rsidR="00DB416E" w:rsidRPr="00D7328C" w:rsidRDefault="007A5F1B" w:rsidP="00DB416E">
            <w:pPr>
              <w:jc w:val="center"/>
              <w:rPr>
                <w:rFonts w:ascii="Times New Roman" w:hAnsi="Times New Roman"/>
                <w:color w:val="000000" w:themeColor="text1"/>
                <w:lang w:val="uk-UA"/>
              </w:rPr>
            </w:pPr>
            <w:r w:rsidRPr="00D7328C">
              <w:rPr>
                <w:rFonts w:ascii="Times New Roman" w:hAnsi="Times New Roman"/>
                <w:color w:val="000000" w:themeColor="text1"/>
                <w:lang w:val="uk-UA"/>
              </w:rPr>
              <w:t>73.</w:t>
            </w:r>
          </w:p>
        </w:tc>
        <w:tc>
          <w:tcPr>
            <w:tcW w:w="5427" w:type="dxa"/>
            <w:tcBorders>
              <w:top w:val="single" w:sz="6" w:space="0" w:color="auto"/>
              <w:left w:val="single" w:sz="4" w:space="0" w:color="auto"/>
              <w:bottom w:val="single" w:sz="6" w:space="0" w:color="auto"/>
              <w:right w:val="single" w:sz="4" w:space="0" w:color="auto"/>
            </w:tcBorders>
          </w:tcPr>
          <w:p w:rsidR="00DB416E" w:rsidRPr="00D7328C" w:rsidRDefault="00DB416E" w:rsidP="00DB416E">
            <w:pPr>
              <w:autoSpaceDE w:val="0"/>
              <w:autoSpaceDN w:val="0"/>
              <w:adjustRightInd w:val="0"/>
              <w:jc w:val="both"/>
              <w:rPr>
                <w:rFonts w:ascii="Times New Roman" w:hAnsi="Times New Roman"/>
                <w:color w:val="000000" w:themeColor="text1"/>
              </w:rPr>
            </w:pPr>
            <w:r w:rsidRPr="00D7328C">
              <w:rPr>
                <w:rFonts w:ascii="Times New Roman" w:hAnsi="Times New Roman"/>
                <w:color w:val="000000" w:themeColor="text1"/>
              </w:rPr>
              <w:t xml:space="preserve">Здійснити підсумковий аналіз роботи навчального закладу з профілактики правопорушень та шкідливих звичок. </w:t>
            </w:r>
          </w:p>
        </w:tc>
        <w:tc>
          <w:tcPr>
            <w:tcW w:w="1276" w:type="dxa"/>
            <w:tcBorders>
              <w:top w:val="single" w:sz="6" w:space="0" w:color="auto"/>
              <w:left w:val="single" w:sz="4" w:space="0" w:color="auto"/>
              <w:bottom w:val="single" w:sz="6" w:space="0" w:color="auto"/>
              <w:right w:val="single" w:sz="4" w:space="0" w:color="auto"/>
            </w:tcBorders>
          </w:tcPr>
          <w:p w:rsidR="00DB416E" w:rsidRPr="00D7328C" w:rsidRDefault="00DB416E" w:rsidP="00DB416E">
            <w:pPr>
              <w:jc w:val="center"/>
              <w:rPr>
                <w:rFonts w:ascii="Times New Roman" w:hAnsi="Times New Roman"/>
                <w:color w:val="000000" w:themeColor="text1"/>
                <w:lang w:val="uk-UA"/>
              </w:rPr>
            </w:pPr>
            <w:r w:rsidRPr="00D7328C">
              <w:rPr>
                <w:rFonts w:ascii="Times New Roman" w:hAnsi="Times New Roman"/>
                <w:color w:val="000000" w:themeColor="text1"/>
                <w:lang w:val="uk-UA"/>
              </w:rPr>
              <w:t>Грудень</w:t>
            </w:r>
          </w:p>
          <w:p w:rsidR="00DB416E" w:rsidRPr="00D7328C" w:rsidRDefault="002A7CB8" w:rsidP="00DB416E">
            <w:pPr>
              <w:jc w:val="center"/>
              <w:rPr>
                <w:rFonts w:ascii="Times New Roman" w:hAnsi="Times New Roman"/>
                <w:color w:val="000000" w:themeColor="text1"/>
                <w:lang w:val="uk-UA"/>
              </w:rPr>
            </w:pPr>
            <w:r w:rsidRPr="00D7328C">
              <w:rPr>
                <w:rFonts w:ascii="Times New Roman" w:hAnsi="Times New Roman"/>
                <w:color w:val="000000" w:themeColor="text1"/>
                <w:lang w:val="uk-UA"/>
              </w:rPr>
              <w:t>Т</w:t>
            </w:r>
            <w:r w:rsidR="00DB416E" w:rsidRPr="00D7328C">
              <w:rPr>
                <w:rFonts w:ascii="Times New Roman" w:hAnsi="Times New Roman"/>
                <w:color w:val="000000" w:themeColor="text1"/>
                <w:lang w:val="uk-UA"/>
              </w:rPr>
              <w:t>равень</w:t>
            </w:r>
          </w:p>
        </w:tc>
        <w:tc>
          <w:tcPr>
            <w:tcW w:w="1650" w:type="dxa"/>
            <w:tcBorders>
              <w:left w:val="single" w:sz="4" w:space="0" w:color="auto"/>
            </w:tcBorders>
          </w:tcPr>
          <w:p w:rsidR="00DB416E" w:rsidRPr="00D7328C" w:rsidRDefault="000643C5" w:rsidP="00DB416E">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tc>
        <w:tc>
          <w:tcPr>
            <w:tcW w:w="1209" w:type="dxa"/>
          </w:tcPr>
          <w:p w:rsidR="00DB416E" w:rsidRPr="00D7328C" w:rsidRDefault="00DB416E" w:rsidP="00DB416E">
            <w:pPr>
              <w:rPr>
                <w:rFonts w:ascii="Times New Roman" w:hAnsi="Times New Roman"/>
                <w:color w:val="000000" w:themeColor="text1"/>
                <w:lang w:val="uk-UA"/>
              </w:rPr>
            </w:pPr>
          </w:p>
        </w:tc>
      </w:tr>
      <w:tr w:rsidR="007130D9" w:rsidRPr="00D7328C" w:rsidTr="00970DD9">
        <w:tc>
          <w:tcPr>
            <w:tcW w:w="468" w:type="dxa"/>
            <w:tcBorders>
              <w:right w:val="single" w:sz="4" w:space="0" w:color="auto"/>
            </w:tcBorders>
          </w:tcPr>
          <w:p w:rsidR="00DB416E" w:rsidRPr="00D7328C" w:rsidRDefault="007A5F1B" w:rsidP="00DB416E">
            <w:pPr>
              <w:jc w:val="center"/>
              <w:rPr>
                <w:rFonts w:ascii="Times New Roman" w:hAnsi="Times New Roman"/>
                <w:color w:val="000000" w:themeColor="text1"/>
                <w:lang w:val="uk-UA"/>
              </w:rPr>
            </w:pPr>
            <w:r w:rsidRPr="00D7328C">
              <w:rPr>
                <w:rFonts w:ascii="Times New Roman" w:hAnsi="Times New Roman"/>
                <w:color w:val="000000" w:themeColor="text1"/>
                <w:lang w:val="uk-UA"/>
              </w:rPr>
              <w:t>74.</w:t>
            </w:r>
          </w:p>
        </w:tc>
        <w:tc>
          <w:tcPr>
            <w:tcW w:w="5427" w:type="dxa"/>
            <w:tcBorders>
              <w:top w:val="single" w:sz="4" w:space="0" w:color="auto"/>
              <w:left w:val="single" w:sz="4" w:space="0" w:color="auto"/>
              <w:bottom w:val="single" w:sz="4" w:space="0" w:color="auto"/>
              <w:right w:val="single" w:sz="4" w:space="0" w:color="auto"/>
            </w:tcBorders>
          </w:tcPr>
          <w:p w:rsidR="00DB416E" w:rsidRPr="00D7328C" w:rsidRDefault="00DB416E" w:rsidP="00DB416E">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Забезпечити  дотримання вимог техніки безпеки всіма працівниками школи:</w:t>
            </w:r>
          </w:p>
        </w:tc>
        <w:tc>
          <w:tcPr>
            <w:tcW w:w="1276" w:type="dxa"/>
            <w:tcBorders>
              <w:top w:val="single" w:sz="6" w:space="0" w:color="auto"/>
              <w:left w:val="single" w:sz="4" w:space="0" w:color="auto"/>
              <w:bottom w:val="single" w:sz="6" w:space="0" w:color="auto"/>
              <w:right w:val="single" w:sz="4" w:space="0" w:color="auto"/>
            </w:tcBorders>
          </w:tcPr>
          <w:p w:rsidR="00DB416E" w:rsidRPr="00D7328C" w:rsidRDefault="00DB416E" w:rsidP="002844CB">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Упродовж </w:t>
            </w:r>
            <w:r w:rsidR="00835478" w:rsidRPr="00D7328C">
              <w:rPr>
                <w:rFonts w:ascii="Times New Roman" w:hAnsi="Times New Roman"/>
                <w:color w:val="000000" w:themeColor="text1"/>
                <w:lang w:val="uk-UA"/>
              </w:rPr>
              <w:t>202</w:t>
            </w:r>
            <w:r w:rsidR="002844CB" w:rsidRPr="00D7328C">
              <w:rPr>
                <w:rFonts w:ascii="Times New Roman" w:hAnsi="Times New Roman"/>
                <w:color w:val="000000" w:themeColor="text1"/>
                <w:lang w:val="uk-UA"/>
              </w:rPr>
              <w:t>3</w:t>
            </w:r>
            <w:r w:rsidR="002A7CB8" w:rsidRPr="00D7328C">
              <w:rPr>
                <w:rFonts w:ascii="Times New Roman" w:hAnsi="Times New Roman"/>
                <w:color w:val="000000" w:themeColor="text1"/>
                <w:lang w:val="uk-UA"/>
              </w:rPr>
              <w:t>/202</w:t>
            </w:r>
            <w:r w:rsidR="002844CB" w:rsidRPr="00D7328C">
              <w:rPr>
                <w:rFonts w:ascii="Times New Roman" w:hAnsi="Times New Roman"/>
                <w:color w:val="000000" w:themeColor="text1"/>
                <w:lang w:val="uk-UA"/>
              </w:rPr>
              <w:t>4</w:t>
            </w:r>
            <w:r w:rsidRPr="00D7328C">
              <w:rPr>
                <w:rFonts w:ascii="Times New Roman" w:hAnsi="Times New Roman"/>
                <w:color w:val="000000" w:themeColor="text1"/>
                <w:lang w:val="uk-UA"/>
              </w:rPr>
              <w:t xml:space="preserve"> навчального року</w:t>
            </w:r>
          </w:p>
        </w:tc>
        <w:tc>
          <w:tcPr>
            <w:tcW w:w="1650" w:type="dxa"/>
            <w:tcBorders>
              <w:left w:val="single" w:sz="4" w:space="0" w:color="auto"/>
            </w:tcBorders>
          </w:tcPr>
          <w:p w:rsidR="00DB416E" w:rsidRPr="00D7328C" w:rsidRDefault="000643C5" w:rsidP="00DB416E">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tc>
        <w:tc>
          <w:tcPr>
            <w:tcW w:w="1209" w:type="dxa"/>
          </w:tcPr>
          <w:p w:rsidR="00DB416E" w:rsidRPr="00D7328C" w:rsidRDefault="00DB416E" w:rsidP="00DB416E">
            <w:pPr>
              <w:rPr>
                <w:rFonts w:ascii="Times New Roman" w:hAnsi="Times New Roman"/>
                <w:color w:val="000000" w:themeColor="text1"/>
                <w:lang w:val="uk-UA"/>
              </w:rPr>
            </w:pPr>
          </w:p>
        </w:tc>
      </w:tr>
      <w:tr w:rsidR="007130D9" w:rsidRPr="00D7328C" w:rsidTr="00970DD9">
        <w:tc>
          <w:tcPr>
            <w:tcW w:w="468" w:type="dxa"/>
            <w:tcBorders>
              <w:right w:val="single" w:sz="4" w:space="0" w:color="auto"/>
            </w:tcBorders>
          </w:tcPr>
          <w:p w:rsidR="00DB416E" w:rsidRPr="00D7328C" w:rsidRDefault="007A5F1B" w:rsidP="00DB416E">
            <w:pPr>
              <w:jc w:val="center"/>
              <w:rPr>
                <w:rFonts w:ascii="Times New Roman" w:hAnsi="Times New Roman"/>
                <w:color w:val="000000" w:themeColor="text1"/>
                <w:lang w:val="uk-UA"/>
              </w:rPr>
            </w:pPr>
            <w:r w:rsidRPr="00D7328C">
              <w:rPr>
                <w:rFonts w:ascii="Times New Roman" w:hAnsi="Times New Roman"/>
                <w:color w:val="000000" w:themeColor="text1"/>
                <w:lang w:val="uk-UA"/>
              </w:rPr>
              <w:t>75.</w:t>
            </w:r>
          </w:p>
        </w:tc>
        <w:tc>
          <w:tcPr>
            <w:tcW w:w="5427" w:type="dxa"/>
            <w:tcBorders>
              <w:top w:val="single" w:sz="4" w:space="0" w:color="auto"/>
              <w:left w:val="single" w:sz="4" w:space="0" w:color="auto"/>
              <w:bottom w:val="single" w:sz="4" w:space="0" w:color="auto"/>
              <w:right w:val="single" w:sz="4" w:space="0" w:color="auto"/>
            </w:tcBorders>
          </w:tcPr>
          <w:p w:rsidR="00DB416E" w:rsidRPr="00D7328C" w:rsidRDefault="00DB416E" w:rsidP="00DB416E">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Провести інструктаж працівників школи з техніки безпеки</w:t>
            </w:r>
          </w:p>
        </w:tc>
        <w:tc>
          <w:tcPr>
            <w:tcW w:w="1276" w:type="dxa"/>
            <w:tcBorders>
              <w:top w:val="single" w:sz="6" w:space="0" w:color="auto"/>
              <w:left w:val="single" w:sz="4" w:space="0" w:color="auto"/>
              <w:bottom w:val="single" w:sz="6" w:space="0" w:color="auto"/>
              <w:right w:val="single" w:sz="4" w:space="0" w:color="auto"/>
            </w:tcBorders>
          </w:tcPr>
          <w:p w:rsidR="00DB416E" w:rsidRPr="00D7328C" w:rsidRDefault="00DB416E" w:rsidP="00DB416E">
            <w:pPr>
              <w:jc w:val="center"/>
              <w:rPr>
                <w:rFonts w:ascii="Times New Roman" w:hAnsi="Times New Roman"/>
                <w:color w:val="000000" w:themeColor="text1"/>
                <w:lang w:val="uk-UA"/>
              </w:rPr>
            </w:pPr>
            <w:r w:rsidRPr="00D7328C">
              <w:rPr>
                <w:rFonts w:ascii="Times New Roman" w:hAnsi="Times New Roman"/>
                <w:color w:val="000000" w:themeColor="text1"/>
                <w:lang w:val="uk-UA"/>
              </w:rPr>
              <w:t>01.09.</w:t>
            </w:r>
            <w:r w:rsidR="00835478" w:rsidRPr="00D7328C">
              <w:rPr>
                <w:rFonts w:ascii="Times New Roman" w:hAnsi="Times New Roman"/>
                <w:color w:val="000000" w:themeColor="text1"/>
                <w:lang w:val="uk-UA"/>
              </w:rPr>
              <w:t>202</w:t>
            </w:r>
            <w:r w:rsidR="002A7CB8" w:rsidRPr="00D7328C">
              <w:rPr>
                <w:rFonts w:ascii="Times New Roman" w:hAnsi="Times New Roman"/>
                <w:color w:val="000000" w:themeColor="text1"/>
                <w:lang w:val="uk-UA"/>
              </w:rPr>
              <w:t>3</w:t>
            </w:r>
          </w:p>
        </w:tc>
        <w:tc>
          <w:tcPr>
            <w:tcW w:w="1650" w:type="dxa"/>
            <w:tcBorders>
              <w:left w:val="single" w:sz="4" w:space="0" w:color="auto"/>
            </w:tcBorders>
          </w:tcPr>
          <w:p w:rsidR="00DB416E" w:rsidRPr="00D7328C" w:rsidRDefault="000643C5" w:rsidP="00DB416E">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tc>
        <w:tc>
          <w:tcPr>
            <w:tcW w:w="1209" w:type="dxa"/>
          </w:tcPr>
          <w:p w:rsidR="00DB416E" w:rsidRPr="00D7328C" w:rsidRDefault="00DB416E" w:rsidP="00DB416E">
            <w:pPr>
              <w:rPr>
                <w:rFonts w:ascii="Times New Roman" w:hAnsi="Times New Roman"/>
                <w:color w:val="000000" w:themeColor="text1"/>
                <w:lang w:val="uk-UA"/>
              </w:rPr>
            </w:pPr>
          </w:p>
        </w:tc>
      </w:tr>
      <w:tr w:rsidR="007130D9" w:rsidRPr="00D7328C" w:rsidTr="00970DD9">
        <w:tc>
          <w:tcPr>
            <w:tcW w:w="468" w:type="dxa"/>
            <w:tcBorders>
              <w:right w:val="single" w:sz="4" w:space="0" w:color="auto"/>
            </w:tcBorders>
          </w:tcPr>
          <w:p w:rsidR="00DB416E" w:rsidRPr="00D7328C" w:rsidRDefault="007A5F1B" w:rsidP="00DB416E">
            <w:pPr>
              <w:jc w:val="center"/>
              <w:rPr>
                <w:rFonts w:ascii="Times New Roman" w:hAnsi="Times New Roman"/>
                <w:color w:val="000000" w:themeColor="text1"/>
                <w:lang w:val="uk-UA"/>
              </w:rPr>
            </w:pPr>
            <w:r w:rsidRPr="00D7328C">
              <w:rPr>
                <w:rFonts w:ascii="Times New Roman" w:hAnsi="Times New Roman"/>
                <w:color w:val="000000" w:themeColor="text1"/>
                <w:lang w:val="uk-UA"/>
              </w:rPr>
              <w:t>76.</w:t>
            </w:r>
          </w:p>
        </w:tc>
        <w:tc>
          <w:tcPr>
            <w:tcW w:w="5427" w:type="dxa"/>
            <w:tcBorders>
              <w:top w:val="single" w:sz="4" w:space="0" w:color="auto"/>
              <w:left w:val="single" w:sz="4" w:space="0" w:color="auto"/>
              <w:bottom w:val="single" w:sz="4" w:space="0" w:color="auto"/>
              <w:right w:val="single" w:sz="4" w:space="0" w:color="auto"/>
            </w:tcBorders>
          </w:tcPr>
          <w:p w:rsidR="00DB416E" w:rsidRPr="00D7328C" w:rsidRDefault="00DB416E" w:rsidP="00DB416E">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Ознайомити учнів з правилами користування устаткуванням, шкільними меблями</w:t>
            </w:r>
          </w:p>
        </w:tc>
        <w:tc>
          <w:tcPr>
            <w:tcW w:w="1276" w:type="dxa"/>
            <w:tcBorders>
              <w:top w:val="single" w:sz="6" w:space="0" w:color="auto"/>
              <w:left w:val="single" w:sz="4" w:space="0" w:color="auto"/>
              <w:bottom w:val="single" w:sz="6" w:space="0" w:color="auto"/>
              <w:right w:val="single" w:sz="4" w:space="0" w:color="auto"/>
            </w:tcBorders>
          </w:tcPr>
          <w:p w:rsidR="00DB416E" w:rsidRPr="00D7328C" w:rsidRDefault="00DB416E" w:rsidP="00DB416E">
            <w:pPr>
              <w:jc w:val="center"/>
              <w:rPr>
                <w:rFonts w:ascii="Times New Roman" w:hAnsi="Times New Roman"/>
                <w:color w:val="000000" w:themeColor="text1"/>
                <w:lang w:val="uk-UA"/>
              </w:rPr>
            </w:pPr>
            <w:r w:rsidRPr="00D7328C">
              <w:rPr>
                <w:rFonts w:ascii="Times New Roman" w:hAnsi="Times New Roman"/>
                <w:color w:val="000000" w:themeColor="text1"/>
                <w:lang w:val="uk-UA"/>
              </w:rPr>
              <w:t>До 01.09.</w:t>
            </w:r>
            <w:r w:rsidR="00835478" w:rsidRPr="00D7328C">
              <w:rPr>
                <w:rFonts w:ascii="Times New Roman" w:hAnsi="Times New Roman"/>
                <w:color w:val="000000" w:themeColor="text1"/>
                <w:lang w:val="uk-UA"/>
              </w:rPr>
              <w:t>202</w:t>
            </w:r>
            <w:r w:rsidR="002A7CB8" w:rsidRPr="00D7328C">
              <w:rPr>
                <w:rFonts w:ascii="Times New Roman" w:hAnsi="Times New Roman"/>
                <w:color w:val="000000" w:themeColor="text1"/>
                <w:lang w:val="uk-UA"/>
              </w:rPr>
              <w:t>3</w:t>
            </w:r>
          </w:p>
        </w:tc>
        <w:tc>
          <w:tcPr>
            <w:tcW w:w="1650" w:type="dxa"/>
            <w:tcBorders>
              <w:left w:val="single" w:sz="4" w:space="0" w:color="auto"/>
            </w:tcBorders>
          </w:tcPr>
          <w:p w:rsidR="00DB416E" w:rsidRPr="00D7328C" w:rsidRDefault="000643C5" w:rsidP="00DB416E">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r w:rsidR="002A7CB8" w:rsidRPr="00D7328C">
              <w:rPr>
                <w:rFonts w:ascii="Times New Roman" w:hAnsi="Times New Roman"/>
                <w:color w:val="000000" w:themeColor="text1"/>
                <w:lang w:val="uk-UA"/>
              </w:rPr>
              <w:t>, класні керівники</w:t>
            </w:r>
          </w:p>
        </w:tc>
        <w:tc>
          <w:tcPr>
            <w:tcW w:w="1209" w:type="dxa"/>
          </w:tcPr>
          <w:p w:rsidR="00DB416E" w:rsidRPr="00D7328C" w:rsidRDefault="00DB416E" w:rsidP="00DB416E">
            <w:pPr>
              <w:rPr>
                <w:rFonts w:ascii="Times New Roman" w:hAnsi="Times New Roman"/>
                <w:color w:val="000000" w:themeColor="text1"/>
                <w:lang w:val="uk-UA"/>
              </w:rPr>
            </w:pPr>
          </w:p>
        </w:tc>
      </w:tr>
      <w:tr w:rsidR="007130D9" w:rsidRPr="00D7328C" w:rsidTr="00970DD9">
        <w:tc>
          <w:tcPr>
            <w:tcW w:w="468" w:type="dxa"/>
            <w:tcBorders>
              <w:right w:val="single" w:sz="4" w:space="0" w:color="auto"/>
            </w:tcBorders>
          </w:tcPr>
          <w:p w:rsidR="00DB416E" w:rsidRPr="00D7328C" w:rsidRDefault="007A5F1B" w:rsidP="00DB416E">
            <w:pPr>
              <w:jc w:val="center"/>
              <w:rPr>
                <w:rFonts w:ascii="Times New Roman" w:hAnsi="Times New Roman"/>
                <w:color w:val="000000" w:themeColor="text1"/>
                <w:lang w:val="uk-UA"/>
              </w:rPr>
            </w:pPr>
            <w:r w:rsidRPr="00D7328C">
              <w:rPr>
                <w:rFonts w:ascii="Times New Roman" w:hAnsi="Times New Roman"/>
                <w:color w:val="000000" w:themeColor="text1"/>
                <w:lang w:val="uk-UA"/>
              </w:rPr>
              <w:t>77.</w:t>
            </w:r>
          </w:p>
        </w:tc>
        <w:tc>
          <w:tcPr>
            <w:tcW w:w="5427" w:type="dxa"/>
            <w:tcBorders>
              <w:top w:val="single" w:sz="4" w:space="0" w:color="auto"/>
              <w:left w:val="single" w:sz="4" w:space="0" w:color="auto"/>
              <w:bottom w:val="single" w:sz="4" w:space="0" w:color="auto"/>
              <w:right w:val="single" w:sz="4" w:space="0" w:color="auto"/>
            </w:tcBorders>
          </w:tcPr>
          <w:p w:rsidR="00DB416E" w:rsidRPr="00D7328C" w:rsidRDefault="00DB416E" w:rsidP="00DB416E">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Забезпечити медикаментами кабінети хімії, фізики, біології, майстерні, спортзал</w:t>
            </w:r>
          </w:p>
        </w:tc>
        <w:tc>
          <w:tcPr>
            <w:tcW w:w="1276" w:type="dxa"/>
            <w:tcBorders>
              <w:top w:val="single" w:sz="6" w:space="0" w:color="auto"/>
              <w:left w:val="single" w:sz="4" w:space="0" w:color="auto"/>
              <w:bottom w:val="single" w:sz="6" w:space="0" w:color="auto"/>
              <w:right w:val="single" w:sz="4" w:space="0" w:color="auto"/>
            </w:tcBorders>
          </w:tcPr>
          <w:p w:rsidR="00DB416E" w:rsidRPr="00D7328C" w:rsidRDefault="00DB416E" w:rsidP="00DB416E">
            <w:pPr>
              <w:jc w:val="center"/>
              <w:rPr>
                <w:rFonts w:ascii="Times New Roman" w:hAnsi="Times New Roman"/>
                <w:color w:val="000000" w:themeColor="text1"/>
                <w:lang w:val="uk-UA"/>
              </w:rPr>
            </w:pPr>
            <w:r w:rsidRPr="00D7328C">
              <w:rPr>
                <w:rFonts w:ascii="Times New Roman" w:hAnsi="Times New Roman"/>
                <w:color w:val="000000" w:themeColor="text1"/>
                <w:lang w:val="uk-UA"/>
              </w:rPr>
              <w:t>До 01.09.</w:t>
            </w:r>
            <w:r w:rsidR="00835478" w:rsidRPr="00D7328C">
              <w:rPr>
                <w:rFonts w:ascii="Times New Roman" w:hAnsi="Times New Roman"/>
                <w:color w:val="000000" w:themeColor="text1"/>
                <w:lang w:val="uk-UA"/>
              </w:rPr>
              <w:t>202</w:t>
            </w:r>
            <w:r w:rsidR="002A7CB8" w:rsidRPr="00D7328C">
              <w:rPr>
                <w:rFonts w:ascii="Times New Roman" w:hAnsi="Times New Roman"/>
                <w:color w:val="000000" w:themeColor="text1"/>
                <w:lang w:val="uk-UA"/>
              </w:rPr>
              <w:t>3</w:t>
            </w:r>
          </w:p>
        </w:tc>
        <w:tc>
          <w:tcPr>
            <w:tcW w:w="1650" w:type="dxa"/>
            <w:tcBorders>
              <w:left w:val="single" w:sz="4" w:space="0" w:color="auto"/>
            </w:tcBorders>
          </w:tcPr>
          <w:p w:rsidR="00DB416E" w:rsidRPr="00D7328C" w:rsidRDefault="000643C5" w:rsidP="00DB416E">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tc>
        <w:tc>
          <w:tcPr>
            <w:tcW w:w="1209" w:type="dxa"/>
          </w:tcPr>
          <w:p w:rsidR="00DB416E" w:rsidRPr="00D7328C" w:rsidRDefault="00DB416E" w:rsidP="00DB416E">
            <w:pPr>
              <w:rPr>
                <w:rFonts w:ascii="Times New Roman" w:hAnsi="Times New Roman"/>
                <w:color w:val="000000" w:themeColor="text1"/>
                <w:lang w:val="uk-UA"/>
              </w:rPr>
            </w:pPr>
          </w:p>
        </w:tc>
      </w:tr>
      <w:tr w:rsidR="007130D9" w:rsidRPr="00D7328C" w:rsidTr="00970DD9">
        <w:tc>
          <w:tcPr>
            <w:tcW w:w="468" w:type="dxa"/>
            <w:tcBorders>
              <w:right w:val="single" w:sz="4" w:space="0" w:color="auto"/>
            </w:tcBorders>
          </w:tcPr>
          <w:p w:rsidR="00DB416E" w:rsidRPr="00D7328C" w:rsidRDefault="007A5F1B" w:rsidP="00DB416E">
            <w:pPr>
              <w:jc w:val="center"/>
              <w:rPr>
                <w:rFonts w:ascii="Times New Roman" w:hAnsi="Times New Roman"/>
                <w:color w:val="000000" w:themeColor="text1"/>
                <w:lang w:val="uk-UA"/>
              </w:rPr>
            </w:pPr>
            <w:r w:rsidRPr="00D7328C">
              <w:rPr>
                <w:rFonts w:ascii="Times New Roman" w:hAnsi="Times New Roman"/>
                <w:color w:val="000000" w:themeColor="text1"/>
                <w:lang w:val="uk-UA"/>
              </w:rPr>
              <w:t>78.</w:t>
            </w:r>
          </w:p>
        </w:tc>
        <w:tc>
          <w:tcPr>
            <w:tcW w:w="5427" w:type="dxa"/>
            <w:tcBorders>
              <w:top w:val="single" w:sz="4" w:space="0" w:color="auto"/>
              <w:left w:val="single" w:sz="4" w:space="0" w:color="auto"/>
              <w:bottom w:val="single" w:sz="4" w:space="0" w:color="auto"/>
              <w:right w:val="single" w:sz="4" w:space="0" w:color="auto"/>
            </w:tcBorders>
          </w:tcPr>
          <w:p w:rsidR="00DB416E" w:rsidRPr="00D7328C" w:rsidRDefault="00DB416E" w:rsidP="00DB416E">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Організовувати роботу загонів  ЮІР та ДЮП</w:t>
            </w:r>
          </w:p>
        </w:tc>
        <w:tc>
          <w:tcPr>
            <w:tcW w:w="1276" w:type="dxa"/>
            <w:tcBorders>
              <w:top w:val="single" w:sz="6" w:space="0" w:color="auto"/>
              <w:left w:val="single" w:sz="4" w:space="0" w:color="auto"/>
              <w:bottom w:val="single" w:sz="6" w:space="0" w:color="auto"/>
              <w:right w:val="single" w:sz="4" w:space="0" w:color="auto"/>
            </w:tcBorders>
          </w:tcPr>
          <w:p w:rsidR="00DB416E" w:rsidRPr="00D7328C" w:rsidRDefault="00DB416E" w:rsidP="002844CB">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Упродовж </w:t>
            </w:r>
            <w:r w:rsidR="00835478" w:rsidRPr="00D7328C">
              <w:rPr>
                <w:rFonts w:ascii="Times New Roman" w:hAnsi="Times New Roman"/>
                <w:color w:val="000000" w:themeColor="text1"/>
                <w:lang w:val="uk-UA"/>
              </w:rPr>
              <w:t>202</w:t>
            </w:r>
            <w:r w:rsidR="002844CB" w:rsidRPr="00D7328C">
              <w:rPr>
                <w:rFonts w:ascii="Times New Roman" w:hAnsi="Times New Roman"/>
                <w:color w:val="000000" w:themeColor="text1"/>
                <w:lang w:val="uk-UA"/>
              </w:rPr>
              <w:t>3</w:t>
            </w:r>
            <w:r w:rsidR="002A7CB8" w:rsidRPr="00D7328C">
              <w:rPr>
                <w:rFonts w:ascii="Times New Roman" w:hAnsi="Times New Roman"/>
                <w:color w:val="000000" w:themeColor="text1"/>
                <w:lang w:val="uk-UA"/>
              </w:rPr>
              <w:t>/202</w:t>
            </w:r>
            <w:r w:rsidR="002844CB" w:rsidRPr="00D7328C">
              <w:rPr>
                <w:rFonts w:ascii="Times New Roman" w:hAnsi="Times New Roman"/>
                <w:color w:val="000000" w:themeColor="text1"/>
                <w:lang w:val="uk-UA"/>
              </w:rPr>
              <w:t>4</w:t>
            </w:r>
            <w:r w:rsidRPr="00D7328C">
              <w:rPr>
                <w:rFonts w:ascii="Times New Roman" w:hAnsi="Times New Roman"/>
                <w:color w:val="000000" w:themeColor="text1"/>
                <w:lang w:val="uk-UA"/>
              </w:rPr>
              <w:t xml:space="preserve"> навчального року</w:t>
            </w:r>
          </w:p>
        </w:tc>
        <w:tc>
          <w:tcPr>
            <w:tcW w:w="1650" w:type="dxa"/>
            <w:tcBorders>
              <w:left w:val="single" w:sz="4" w:space="0" w:color="auto"/>
            </w:tcBorders>
          </w:tcPr>
          <w:p w:rsidR="00DB416E" w:rsidRPr="00D7328C" w:rsidRDefault="000643C5" w:rsidP="00DB416E">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tc>
        <w:tc>
          <w:tcPr>
            <w:tcW w:w="1209" w:type="dxa"/>
          </w:tcPr>
          <w:p w:rsidR="00DB416E" w:rsidRPr="00D7328C" w:rsidRDefault="00DB416E" w:rsidP="00DB416E">
            <w:pPr>
              <w:rPr>
                <w:rFonts w:ascii="Times New Roman" w:hAnsi="Times New Roman"/>
                <w:color w:val="000000" w:themeColor="text1"/>
                <w:lang w:val="uk-UA"/>
              </w:rPr>
            </w:pPr>
          </w:p>
        </w:tc>
      </w:tr>
      <w:tr w:rsidR="007130D9" w:rsidRPr="00D7328C" w:rsidTr="00970DD9">
        <w:tc>
          <w:tcPr>
            <w:tcW w:w="468" w:type="dxa"/>
            <w:tcBorders>
              <w:right w:val="single" w:sz="4" w:space="0" w:color="auto"/>
            </w:tcBorders>
          </w:tcPr>
          <w:p w:rsidR="00DB416E" w:rsidRPr="00D7328C" w:rsidRDefault="007A5F1B" w:rsidP="00DB416E">
            <w:pPr>
              <w:jc w:val="center"/>
              <w:rPr>
                <w:rFonts w:ascii="Times New Roman" w:hAnsi="Times New Roman"/>
                <w:color w:val="000000" w:themeColor="text1"/>
                <w:lang w:val="uk-UA"/>
              </w:rPr>
            </w:pPr>
            <w:r w:rsidRPr="00D7328C">
              <w:rPr>
                <w:rFonts w:ascii="Times New Roman" w:hAnsi="Times New Roman"/>
                <w:color w:val="000000" w:themeColor="text1"/>
                <w:lang w:val="uk-UA"/>
              </w:rPr>
              <w:t>79.</w:t>
            </w:r>
          </w:p>
        </w:tc>
        <w:tc>
          <w:tcPr>
            <w:tcW w:w="5427" w:type="dxa"/>
            <w:tcBorders>
              <w:top w:val="single" w:sz="4" w:space="0" w:color="auto"/>
              <w:left w:val="single" w:sz="4" w:space="0" w:color="auto"/>
              <w:bottom w:val="single" w:sz="4" w:space="0" w:color="auto"/>
              <w:right w:val="single" w:sz="4" w:space="0" w:color="auto"/>
            </w:tcBorders>
          </w:tcPr>
          <w:p w:rsidR="00DB416E" w:rsidRPr="00D7328C" w:rsidRDefault="00DB416E" w:rsidP="00DB416E">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Проводити індивідуальну роботу з учнями, які користуються транспортом</w:t>
            </w:r>
          </w:p>
        </w:tc>
        <w:tc>
          <w:tcPr>
            <w:tcW w:w="1276" w:type="dxa"/>
            <w:tcBorders>
              <w:top w:val="single" w:sz="6" w:space="0" w:color="auto"/>
              <w:left w:val="single" w:sz="4" w:space="0" w:color="auto"/>
              <w:bottom w:val="single" w:sz="6" w:space="0" w:color="auto"/>
              <w:right w:val="single" w:sz="4" w:space="0" w:color="auto"/>
            </w:tcBorders>
          </w:tcPr>
          <w:p w:rsidR="00DB416E" w:rsidRPr="00D7328C" w:rsidRDefault="00DB416E" w:rsidP="002844CB">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Упродовж </w:t>
            </w:r>
            <w:r w:rsidR="00835478" w:rsidRPr="00D7328C">
              <w:rPr>
                <w:rFonts w:ascii="Times New Roman" w:hAnsi="Times New Roman"/>
                <w:color w:val="000000" w:themeColor="text1"/>
                <w:lang w:val="uk-UA"/>
              </w:rPr>
              <w:t>202</w:t>
            </w:r>
            <w:r w:rsidR="002844CB" w:rsidRPr="00D7328C">
              <w:rPr>
                <w:rFonts w:ascii="Times New Roman" w:hAnsi="Times New Roman"/>
                <w:color w:val="000000" w:themeColor="text1"/>
                <w:lang w:val="uk-UA"/>
              </w:rPr>
              <w:t>3</w:t>
            </w:r>
            <w:r w:rsidR="002A7CB8" w:rsidRPr="00D7328C">
              <w:rPr>
                <w:rFonts w:ascii="Times New Roman" w:hAnsi="Times New Roman"/>
                <w:color w:val="000000" w:themeColor="text1"/>
                <w:lang w:val="uk-UA"/>
              </w:rPr>
              <w:t>/202</w:t>
            </w:r>
            <w:r w:rsidR="002844CB" w:rsidRPr="00D7328C">
              <w:rPr>
                <w:rFonts w:ascii="Times New Roman" w:hAnsi="Times New Roman"/>
                <w:color w:val="000000" w:themeColor="text1"/>
                <w:lang w:val="uk-UA"/>
              </w:rPr>
              <w:t>4</w:t>
            </w:r>
            <w:r w:rsidRPr="00D7328C">
              <w:rPr>
                <w:rFonts w:ascii="Times New Roman" w:hAnsi="Times New Roman"/>
                <w:color w:val="000000" w:themeColor="text1"/>
                <w:lang w:val="uk-UA"/>
              </w:rPr>
              <w:t xml:space="preserve"> навчального року</w:t>
            </w:r>
          </w:p>
        </w:tc>
        <w:tc>
          <w:tcPr>
            <w:tcW w:w="1650" w:type="dxa"/>
            <w:tcBorders>
              <w:left w:val="single" w:sz="4" w:space="0" w:color="auto"/>
            </w:tcBorders>
          </w:tcPr>
          <w:p w:rsidR="00DB416E" w:rsidRPr="00D7328C" w:rsidRDefault="000643C5" w:rsidP="00DB416E">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tc>
        <w:tc>
          <w:tcPr>
            <w:tcW w:w="1209" w:type="dxa"/>
          </w:tcPr>
          <w:p w:rsidR="00DB416E" w:rsidRPr="00D7328C" w:rsidRDefault="00DB416E" w:rsidP="00DB416E">
            <w:pPr>
              <w:rPr>
                <w:rFonts w:ascii="Times New Roman" w:hAnsi="Times New Roman"/>
                <w:color w:val="000000" w:themeColor="text1"/>
                <w:lang w:val="uk-UA"/>
              </w:rPr>
            </w:pPr>
          </w:p>
        </w:tc>
      </w:tr>
    </w:tbl>
    <w:p w:rsidR="00A72431" w:rsidRPr="00D7328C" w:rsidRDefault="00A72431" w:rsidP="00D029C8">
      <w:pPr>
        <w:rPr>
          <w:rFonts w:ascii="Times New Roman" w:hAnsi="Times New Roman"/>
          <w:b/>
          <w:color w:val="000000" w:themeColor="text1"/>
          <w:sz w:val="20"/>
          <w:szCs w:val="20"/>
          <w:lang w:val="uk-UA"/>
        </w:rPr>
      </w:pPr>
    </w:p>
    <w:p w:rsidR="00AB670F" w:rsidRPr="00D7328C" w:rsidRDefault="00AB670F" w:rsidP="00D029C8">
      <w:pPr>
        <w:rPr>
          <w:rFonts w:ascii="Times New Roman" w:hAnsi="Times New Roman"/>
          <w:b/>
          <w:color w:val="000000" w:themeColor="text1"/>
          <w:sz w:val="20"/>
          <w:szCs w:val="20"/>
          <w:lang w:val="uk-UA"/>
        </w:rPr>
      </w:pPr>
    </w:p>
    <w:p w:rsidR="00D029C8" w:rsidRPr="00D7328C" w:rsidRDefault="0008098F" w:rsidP="00D029C8">
      <w:pPr>
        <w:rPr>
          <w:rFonts w:ascii="Times New Roman" w:hAnsi="Times New Roman"/>
          <w:b/>
          <w:color w:val="000000" w:themeColor="text1"/>
          <w:sz w:val="20"/>
          <w:szCs w:val="20"/>
          <w:lang w:val="uk-UA"/>
        </w:rPr>
      </w:pPr>
      <w:r w:rsidRPr="00D7328C">
        <w:rPr>
          <w:rFonts w:ascii="Times New Roman" w:hAnsi="Times New Roman"/>
          <w:b/>
          <w:color w:val="000000" w:themeColor="text1"/>
          <w:sz w:val="20"/>
          <w:szCs w:val="20"/>
          <w:lang w:val="uk-UA"/>
        </w:rPr>
        <w:t xml:space="preserve">2.1.3.2.1. </w:t>
      </w:r>
      <w:r w:rsidR="00D029C8" w:rsidRPr="00D7328C">
        <w:rPr>
          <w:rFonts w:ascii="Times New Roman" w:hAnsi="Times New Roman"/>
          <w:b/>
          <w:color w:val="000000" w:themeColor="text1"/>
          <w:sz w:val="20"/>
          <w:szCs w:val="20"/>
          <w:lang w:val="uk-UA"/>
        </w:rPr>
        <w:t>Заходи щодо запобігання всім видам дитячого травматизму</w:t>
      </w:r>
    </w:p>
    <w:tbl>
      <w:tblPr>
        <w:tblStyle w:val="afff0"/>
        <w:tblW w:w="0" w:type="auto"/>
        <w:tblInd w:w="-459" w:type="dxa"/>
        <w:tblLook w:val="04A0" w:firstRow="1" w:lastRow="0" w:firstColumn="1" w:lastColumn="0" w:noHBand="0" w:noVBand="1"/>
      </w:tblPr>
      <w:tblGrid>
        <w:gridCol w:w="468"/>
        <w:gridCol w:w="5427"/>
        <w:gridCol w:w="1276"/>
        <w:gridCol w:w="1650"/>
        <w:gridCol w:w="1209"/>
      </w:tblGrid>
      <w:tr w:rsidR="007130D9" w:rsidRPr="00D7328C" w:rsidTr="00970DD9">
        <w:tc>
          <w:tcPr>
            <w:tcW w:w="468" w:type="dxa"/>
          </w:tcPr>
          <w:p w:rsidR="004F426D" w:rsidRPr="00D7328C" w:rsidRDefault="004F426D" w:rsidP="00A12322">
            <w:pPr>
              <w:jc w:val="center"/>
              <w:rPr>
                <w:rFonts w:ascii="Times New Roman" w:hAnsi="Times New Roman"/>
                <w:b/>
                <w:color w:val="000000" w:themeColor="text1"/>
                <w:lang w:val="uk-UA"/>
              </w:rPr>
            </w:pPr>
            <w:r w:rsidRPr="00D7328C">
              <w:rPr>
                <w:rFonts w:ascii="Times New Roman" w:hAnsi="Times New Roman"/>
                <w:b/>
                <w:color w:val="000000" w:themeColor="text1"/>
                <w:lang w:val="uk-UA"/>
              </w:rPr>
              <w:t>№</w:t>
            </w:r>
          </w:p>
          <w:p w:rsidR="004F426D" w:rsidRPr="00D7328C" w:rsidRDefault="004F426D" w:rsidP="00A12322">
            <w:pPr>
              <w:jc w:val="center"/>
              <w:rPr>
                <w:rFonts w:ascii="Times New Roman" w:hAnsi="Times New Roman"/>
                <w:b/>
                <w:color w:val="000000" w:themeColor="text1"/>
                <w:lang w:val="uk-UA"/>
              </w:rPr>
            </w:pPr>
            <w:r w:rsidRPr="00D7328C">
              <w:rPr>
                <w:rFonts w:ascii="Times New Roman" w:hAnsi="Times New Roman"/>
                <w:b/>
                <w:color w:val="000000" w:themeColor="text1"/>
                <w:lang w:val="uk-UA"/>
              </w:rPr>
              <w:t>з/п</w:t>
            </w:r>
          </w:p>
        </w:tc>
        <w:tc>
          <w:tcPr>
            <w:tcW w:w="5427" w:type="dxa"/>
          </w:tcPr>
          <w:p w:rsidR="004F426D" w:rsidRPr="00D7328C" w:rsidRDefault="004F426D" w:rsidP="00A12322">
            <w:pPr>
              <w:jc w:val="center"/>
              <w:rPr>
                <w:rFonts w:ascii="Times New Roman" w:hAnsi="Times New Roman"/>
                <w:b/>
                <w:color w:val="000000" w:themeColor="text1"/>
                <w:lang w:val="uk-UA"/>
              </w:rPr>
            </w:pPr>
            <w:r w:rsidRPr="00D7328C">
              <w:rPr>
                <w:rFonts w:ascii="Times New Roman" w:hAnsi="Times New Roman"/>
                <w:b/>
                <w:color w:val="000000" w:themeColor="text1"/>
                <w:lang w:val="uk-UA"/>
              </w:rPr>
              <w:t>Заходи</w:t>
            </w:r>
          </w:p>
        </w:tc>
        <w:tc>
          <w:tcPr>
            <w:tcW w:w="1276" w:type="dxa"/>
          </w:tcPr>
          <w:p w:rsidR="004F426D" w:rsidRPr="00D7328C" w:rsidRDefault="004F426D" w:rsidP="00A12322">
            <w:pPr>
              <w:jc w:val="center"/>
              <w:rPr>
                <w:rFonts w:ascii="Times New Roman" w:hAnsi="Times New Roman"/>
                <w:b/>
                <w:color w:val="000000" w:themeColor="text1"/>
                <w:lang w:val="uk-UA"/>
              </w:rPr>
            </w:pPr>
            <w:r w:rsidRPr="00D7328C">
              <w:rPr>
                <w:rFonts w:ascii="Times New Roman" w:hAnsi="Times New Roman"/>
                <w:b/>
                <w:color w:val="000000" w:themeColor="text1"/>
                <w:lang w:val="uk-UA"/>
              </w:rPr>
              <w:t>Термін виконання</w:t>
            </w:r>
          </w:p>
        </w:tc>
        <w:tc>
          <w:tcPr>
            <w:tcW w:w="1650" w:type="dxa"/>
          </w:tcPr>
          <w:p w:rsidR="004F426D" w:rsidRPr="00D7328C" w:rsidRDefault="004F426D" w:rsidP="00A12322">
            <w:pPr>
              <w:jc w:val="center"/>
              <w:rPr>
                <w:rFonts w:ascii="Times New Roman" w:hAnsi="Times New Roman"/>
                <w:b/>
                <w:color w:val="000000" w:themeColor="text1"/>
                <w:lang w:val="uk-UA"/>
              </w:rPr>
            </w:pPr>
            <w:r w:rsidRPr="00D7328C">
              <w:rPr>
                <w:rFonts w:ascii="Times New Roman" w:hAnsi="Times New Roman"/>
                <w:b/>
                <w:color w:val="000000" w:themeColor="text1"/>
                <w:lang w:val="uk-UA"/>
              </w:rPr>
              <w:t>Відповідальний</w:t>
            </w:r>
          </w:p>
        </w:tc>
        <w:tc>
          <w:tcPr>
            <w:tcW w:w="1209" w:type="dxa"/>
          </w:tcPr>
          <w:p w:rsidR="004F426D" w:rsidRPr="00D7328C" w:rsidRDefault="004F426D" w:rsidP="00A12322">
            <w:pPr>
              <w:jc w:val="center"/>
              <w:rPr>
                <w:rFonts w:ascii="Times New Roman" w:hAnsi="Times New Roman"/>
                <w:b/>
                <w:color w:val="000000" w:themeColor="text1"/>
                <w:lang w:val="uk-UA"/>
              </w:rPr>
            </w:pPr>
            <w:r w:rsidRPr="00D7328C">
              <w:rPr>
                <w:rFonts w:ascii="Times New Roman" w:hAnsi="Times New Roman"/>
                <w:b/>
                <w:color w:val="000000" w:themeColor="text1"/>
                <w:lang w:val="uk-UA"/>
              </w:rPr>
              <w:t>Відмітка про виконання</w:t>
            </w:r>
          </w:p>
        </w:tc>
      </w:tr>
      <w:tr w:rsidR="007130D9" w:rsidRPr="00D7328C" w:rsidTr="00970DD9">
        <w:tc>
          <w:tcPr>
            <w:tcW w:w="10030" w:type="dxa"/>
            <w:gridSpan w:val="5"/>
          </w:tcPr>
          <w:p w:rsidR="00BD084E" w:rsidRPr="00D7328C" w:rsidRDefault="00BD084E" w:rsidP="00BD084E">
            <w:pPr>
              <w:jc w:val="center"/>
              <w:rPr>
                <w:rFonts w:ascii="Times New Roman" w:hAnsi="Times New Roman"/>
                <w:color w:val="000000" w:themeColor="text1"/>
                <w:lang w:val="uk-UA"/>
              </w:rPr>
            </w:pPr>
            <w:r w:rsidRPr="00D7328C">
              <w:rPr>
                <w:rFonts w:ascii="Times New Roman" w:hAnsi="Times New Roman"/>
                <w:b/>
                <w:bCs/>
                <w:color w:val="000000" w:themeColor="text1"/>
                <w:lang w:val="uk-UA" w:eastAsia="en-US"/>
              </w:rPr>
              <w:t>Забезпечення матеріально-технічною базою закладу освіти щодо запобігання всім видам дитячого травматизму</w:t>
            </w:r>
          </w:p>
        </w:tc>
      </w:tr>
      <w:tr w:rsidR="007130D9" w:rsidRPr="00D7328C" w:rsidTr="00970DD9">
        <w:tc>
          <w:tcPr>
            <w:tcW w:w="468" w:type="dxa"/>
          </w:tcPr>
          <w:p w:rsidR="00BD084E" w:rsidRPr="00D7328C" w:rsidRDefault="007A5F1B" w:rsidP="00BD084E">
            <w:pPr>
              <w:jc w:val="center"/>
              <w:rPr>
                <w:rFonts w:ascii="Times New Roman" w:hAnsi="Times New Roman"/>
                <w:color w:val="000000" w:themeColor="text1"/>
                <w:lang w:val="uk-UA"/>
              </w:rPr>
            </w:pPr>
            <w:r w:rsidRPr="00D7328C">
              <w:rPr>
                <w:rFonts w:ascii="Times New Roman" w:hAnsi="Times New Roman"/>
                <w:color w:val="000000" w:themeColor="text1"/>
                <w:lang w:val="uk-UA"/>
              </w:rPr>
              <w:t>1.</w:t>
            </w:r>
          </w:p>
        </w:tc>
        <w:tc>
          <w:tcPr>
            <w:tcW w:w="5427" w:type="dxa"/>
          </w:tcPr>
          <w:p w:rsidR="00BD084E" w:rsidRPr="00D7328C" w:rsidRDefault="00BD084E" w:rsidP="00BD084E">
            <w:pPr>
              <w:autoSpaceDE w:val="0"/>
              <w:autoSpaceDN w:val="0"/>
              <w:adjustRightInd w:val="0"/>
              <w:jc w:val="both"/>
              <w:rPr>
                <w:rFonts w:ascii="Times New Roman" w:hAnsi="Times New Roman"/>
                <w:color w:val="000000" w:themeColor="text1"/>
                <w:lang w:val="uk-UA"/>
              </w:rPr>
            </w:pPr>
            <w:r w:rsidRPr="00D7328C">
              <w:rPr>
                <w:rFonts w:ascii="Times New Roman" w:hAnsi="Times New Roman"/>
                <w:color w:val="000000" w:themeColor="text1"/>
              </w:rPr>
              <w:t>Оформити в навчальних кабінетах та в коридорі I поверху куточки щодо профілактики всіх видів дитячого травматизму,</w:t>
            </w:r>
            <w:r w:rsidRPr="00D7328C">
              <w:rPr>
                <w:rFonts w:ascii="Times New Roman" w:hAnsi="Times New Roman"/>
                <w:color w:val="000000" w:themeColor="text1"/>
                <w:lang w:val="uk-UA"/>
              </w:rPr>
              <w:t xml:space="preserve"> </w:t>
            </w:r>
            <w:r w:rsidRPr="00D7328C">
              <w:rPr>
                <w:rFonts w:ascii="Times New Roman" w:hAnsi="Times New Roman"/>
                <w:color w:val="000000" w:themeColor="text1"/>
                <w:lang w:eastAsia="en-US"/>
              </w:rPr>
              <w:t>профілактики безпеки життєдіяльності.</w:t>
            </w:r>
          </w:p>
        </w:tc>
        <w:tc>
          <w:tcPr>
            <w:tcW w:w="1276" w:type="dxa"/>
            <w:tcBorders>
              <w:top w:val="single" w:sz="6" w:space="0" w:color="auto"/>
              <w:left w:val="single" w:sz="4" w:space="0" w:color="auto"/>
              <w:bottom w:val="single" w:sz="6" w:space="0" w:color="auto"/>
              <w:right w:val="single" w:sz="4" w:space="0" w:color="auto"/>
            </w:tcBorders>
          </w:tcPr>
          <w:p w:rsidR="00BD084E" w:rsidRPr="00D7328C" w:rsidRDefault="00BD084E" w:rsidP="00BD084E">
            <w:pPr>
              <w:jc w:val="center"/>
              <w:rPr>
                <w:rFonts w:ascii="Times New Roman" w:hAnsi="Times New Roman"/>
                <w:color w:val="000000" w:themeColor="text1"/>
                <w:lang w:val="uk-UA"/>
              </w:rPr>
            </w:pPr>
            <w:r w:rsidRPr="00D7328C">
              <w:rPr>
                <w:rFonts w:ascii="Times New Roman" w:hAnsi="Times New Roman"/>
                <w:color w:val="000000" w:themeColor="text1"/>
                <w:lang w:val="uk-UA"/>
              </w:rPr>
              <w:t>До 01.09.</w:t>
            </w:r>
            <w:r w:rsidR="00835478" w:rsidRPr="00D7328C">
              <w:rPr>
                <w:rFonts w:ascii="Times New Roman" w:hAnsi="Times New Roman"/>
                <w:color w:val="000000" w:themeColor="text1"/>
                <w:lang w:val="uk-UA"/>
              </w:rPr>
              <w:t>202</w:t>
            </w:r>
            <w:r w:rsidR="003A0764" w:rsidRPr="00D7328C">
              <w:rPr>
                <w:rFonts w:ascii="Times New Roman" w:hAnsi="Times New Roman"/>
                <w:color w:val="000000" w:themeColor="text1"/>
                <w:lang w:val="uk-UA"/>
              </w:rPr>
              <w:t>3</w:t>
            </w:r>
          </w:p>
        </w:tc>
        <w:tc>
          <w:tcPr>
            <w:tcW w:w="1650" w:type="dxa"/>
            <w:tcBorders>
              <w:left w:val="single" w:sz="4" w:space="0" w:color="auto"/>
            </w:tcBorders>
          </w:tcPr>
          <w:p w:rsidR="00BD084E" w:rsidRPr="00D7328C" w:rsidRDefault="000643C5" w:rsidP="00BD084E">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tc>
        <w:tc>
          <w:tcPr>
            <w:tcW w:w="1209" w:type="dxa"/>
          </w:tcPr>
          <w:p w:rsidR="00BD084E" w:rsidRPr="00D7328C" w:rsidRDefault="00BD084E" w:rsidP="00BD084E">
            <w:pPr>
              <w:rPr>
                <w:rFonts w:ascii="Times New Roman" w:hAnsi="Times New Roman"/>
                <w:color w:val="000000" w:themeColor="text1"/>
                <w:lang w:val="uk-UA"/>
              </w:rPr>
            </w:pPr>
          </w:p>
        </w:tc>
      </w:tr>
      <w:tr w:rsidR="007130D9" w:rsidRPr="00D7328C" w:rsidTr="00970DD9">
        <w:tc>
          <w:tcPr>
            <w:tcW w:w="468" w:type="dxa"/>
          </w:tcPr>
          <w:p w:rsidR="00BD084E" w:rsidRPr="00D7328C" w:rsidRDefault="007A5F1B" w:rsidP="00BD084E">
            <w:pPr>
              <w:jc w:val="center"/>
              <w:rPr>
                <w:rFonts w:ascii="Times New Roman" w:hAnsi="Times New Roman"/>
                <w:color w:val="000000" w:themeColor="text1"/>
                <w:lang w:val="uk-UA"/>
              </w:rPr>
            </w:pPr>
            <w:r w:rsidRPr="00D7328C">
              <w:rPr>
                <w:rFonts w:ascii="Times New Roman" w:hAnsi="Times New Roman"/>
                <w:color w:val="000000" w:themeColor="text1"/>
                <w:lang w:val="uk-UA"/>
              </w:rPr>
              <w:t>2.</w:t>
            </w:r>
          </w:p>
        </w:tc>
        <w:tc>
          <w:tcPr>
            <w:tcW w:w="5427" w:type="dxa"/>
            <w:tcBorders>
              <w:top w:val="single" w:sz="4" w:space="0" w:color="auto"/>
              <w:left w:val="single" w:sz="4" w:space="0" w:color="auto"/>
              <w:bottom w:val="single" w:sz="4" w:space="0" w:color="auto"/>
              <w:right w:val="single" w:sz="4" w:space="0" w:color="auto"/>
            </w:tcBorders>
          </w:tcPr>
          <w:p w:rsidR="00BD084E" w:rsidRPr="00D7328C" w:rsidRDefault="00BD084E" w:rsidP="00BD084E">
            <w:pPr>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xml:space="preserve">Забезпечити навчальні кабінети та персонал необхідним інвентарем для прибирання і забезпечити </w:t>
            </w:r>
            <w:r w:rsidR="005B2875" w:rsidRPr="00D7328C">
              <w:rPr>
                <w:rFonts w:ascii="Times New Roman" w:eastAsia="Times New Roman" w:hAnsi="Times New Roman"/>
                <w:color w:val="000000" w:themeColor="text1"/>
                <w:lang w:val="uk-UA"/>
              </w:rPr>
              <w:t>опорний заклад</w:t>
            </w:r>
            <w:r w:rsidRPr="00D7328C">
              <w:rPr>
                <w:rFonts w:ascii="Times New Roman" w:eastAsia="Times New Roman" w:hAnsi="Times New Roman"/>
                <w:color w:val="000000" w:themeColor="text1"/>
                <w:lang w:val="uk-UA"/>
              </w:rPr>
              <w:t xml:space="preserve"> необхідною кількістю вогнегасників</w:t>
            </w:r>
          </w:p>
        </w:tc>
        <w:tc>
          <w:tcPr>
            <w:tcW w:w="1276" w:type="dxa"/>
            <w:tcBorders>
              <w:top w:val="single" w:sz="6" w:space="0" w:color="auto"/>
              <w:left w:val="single" w:sz="4" w:space="0" w:color="auto"/>
              <w:bottom w:val="single" w:sz="6" w:space="0" w:color="auto"/>
              <w:right w:val="single" w:sz="4" w:space="0" w:color="auto"/>
            </w:tcBorders>
          </w:tcPr>
          <w:p w:rsidR="00BD084E" w:rsidRPr="00D7328C" w:rsidRDefault="00BD084E" w:rsidP="00BD084E">
            <w:pPr>
              <w:jc w:val="center"/>
              <w:rPr>
                <w:rFonts w:ascii="Times New Roman" w:hAnsi="Times New Roman"/>
                <w:color w:val="000000" w:themeColor="text1"/>
                <w:lang w:val="uk-UA"/>
              </w:rPr>
            </w:pPr>
            <w:r w:rsidRPr="00D7328C">
              <w:rPr>
                <w:rFonts w:ascii="Times New Roman" w:hAnsi="Times New Roman"/>
                <w:color w:val="000000" w:themeColor="text1"/>
                <w:lang w:val="uk-UA"/>
              </w:rPr>
              <w:t>До 01.09.</w:t>
            </w:r>
            <w:r w:rsidR="00835478" w:rsidRPr="00D7328C">
              <w:rPr>
                <w:rFonts w:ascii="Times New Roman" w:hAnsi="Times New Roman"/>
                <w:color w:val="000000" w:themeColor="text1"/>
                <w:lang w:val="uk-UA"/>
              </w:rPr>
              <w:t>202</w:t>
            </w:r>
            <w:r w:rsidR="003A0764" w:rsidRPr="00D7328C">
              <w:rPr>
                <w:rFonts w:ascii="Times New Roman" w:hAnsi="Times New Roman"/>
                <w:color w:val="000000" w:themeColor="text1"/>
                <w:lang w:val="uk-UA"/>
              </w:rPr>
              <w:t>3</w:t>
            </w:r>
          </w:p>
        </w:tc>
        <w:tc>
          <w:tcPr>
            <w:tcW w:w="1650" w:type="dxa"/>
          </w:tcPr>
          <w:p w:rsidR="00BD084E" w:rsidRPr="00D7328C" w:rsidRDefault="00E3503E" w:rsidP="00BD084E">
            <w:pPr>
              <w:jc w:val="center"/>
              <w:rPr>
                <w:rFonts w:ascii="Times New Roman" w:hAnsi="Times New Roman"/>
                <w:color w:val="000000" w:themeColor="text1"/>
                <w:lang w:val="uk-UA"/>
              </w:rPr>
            </w:pPr>
            <w:r w:rsidRPr="00D7328C">
              <w:rPr>
                <w:rFonts w:ascii="Times New Roman" w:hAnsi="Times New Roman"/>
                <w:color w:val="000000" w:themeColor="text1"/>
                <w:lang w:val="uk-UA"/>
              </w:rPr>
              <w:t>Смага І. Й.</w:t>
            </w:r>
          </w:p>
        </w:tc>
        <w:tc>
          <w:tcPr>
            <w:tcW w:w="1209" w:type="dxa"/>
          </w:tcPr>
          <w:p w:rsidR="00BD084E" w:rsidRPr="00D7328C" w:rsidRDefault="00BD084E" w:rsidP="00BD084E">
            <w:pPr>
              <w:rPr>
                <w:rFonts w:ascii="Times New Roman" w:hAnsi="Times New Roman"/>
                <w:color w:val="000000" w:themeColor="text1"/>
                <w:lang w:val="uk-UA"/>
              </w:rPr>
            </w:pPr>
          </w:p>
        </w:tc>
      </w:tr>
      <w:tr w:rsidR="007130D9" w:rsidRPr="00D7328C" w:rsidTr="00970DD9">
        <w:tc>
          <w:tcPr>
            <w:tcW w:w="468" w:type="dxa"/>
          </w:tcPr>
          <w:p w:rsidR="00BD084E" w:rsidRPr="00D7328C" w:rsidRDefault="007A5F1B" w:rsidP="00BD084E">
            <w:pPr>
              <w:jc w:val="center"/>
              <w:rPr>
                <w:rFonts w:ascii="Times New Roman" w:hAnsi="Times New Roman"/>
                <w:color w:val="000000" w:themeColor="text1"/>
                <w:lang w:val="uk-UA"/>
              </w:rPr>
            </w:pPr>
            <w:r w:rsidRPr="00D7328C">
              <w:rPr>
                <w:rFonts w:ascii="Times New Roman" w:hAnsi="Times New Roman"/>
                <w:color w:val="000000" w:themeColor="text1"/>
                <w:lang w:val="uk-UA"/>
              </w:rPr>
              <w:t>3.</w:t>
            </w:r>
          </w:p>
        </w:tc>
        <w:tc>
          <w:tcPr>
            <w:tcW w:w="5427" w:type="dxa"/>
            <w:tcBorders>
              <w:top w:val="single" w:sz="4" w:space="0" w:color="auto"/>
              <w:left w:val="single" w:sz="4" w:space="0" w:color="auto"/>
              <w:bottom w:val="single" w:sz="4" w:space="0" w:color="auto"/>
              <w:right w:val="single" w:sz="4" w:space="0" w:color="auto"/>
            </w:tcBorders>
          </w:tcPr>
          <w:p w:rsidR="00BD084E" w:rsidRPr="00D7328C" w:rsidRDefault="00BD084E" w:rsidP="005B2875">
            <w:pPr>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xml:space="preserve">Забезпечити навчальні </w:t>
            </w:r>
            <w:r w:rsidR="005B2875" w:rsidRPr="00D7328C">
              <w:rPr>
                <w:rFonts w:ascii="Times New Roman" w:eastAsia="Times New Roman" w:hAnsi="Times New Roman"/>
                <w:color w:val="000000" w:themeColor="text1"/>
                <w:lang w:val="uk-UA"/>
              </w:rPr>
              <w:t>кабінети</w:t>
            </w:r>
            <w:r w:rsidRPr="00D7328C">
              <w:rPr>
                <w:rFonts w:ascii="Times New Roman" w:eastAsia="Times New Roman" w:hAnsi="Times New Roman"/>
                <w:color w:val="000000" w:themeColor="text1"/>
                <w:lang w:val="uk-UA"/>
              </w:rPr>
              <w:t xml:space="preserve"> необхідною кількістю вогнегасників</w:t>
            </w:r>
          </w:p>
        </w:tc>
        <w:tc>
          <w:tcPr>
            <w:tcW w:w="1276" w:type="dxa"/>
            <w:tcBorders>
              <w:top w:val="single" w:sz="6" w:space="0" w:color="auto"/>
              <w:left w:val="single" w:sz="4" w:space="0" w:color="auto"/>
              <w:bottom w:val="single" w:sz="6" w:space="0" w:color="auto"/>
              <w:right w:val="single" w:sz="4" w:space="0" w:color="auto"/>
            </w:tcBorders>
          </w:tcPr>
          <w:p w:rsidR="00BD084E" w:rsidRPr="00D7328C" w:rsidRDefault="00BD084E" w:rsidP="00BD084E">
            <w:pPr>
              <w:jc w:val="center"/>
              <w:rPr>
                <w:rFonts w:ascii="Times New Roman" w:hAnsi="Times New Roman"/>
                <w:color w:val="000000" w:themeColor="text1"/>
                <w:lang w:val="uk-UA"/>
              </w:rPr>
            </w:pPr>
            <w:r w:rsidRPr="00D7328C">
              <w:rPr>
                <w:rFonts w:ascii="Times New Roman" w:hAnsi="Times New Roman"/>
                <w:color w:val="000000" w:themeColor="text1"/>
                <w:lang w:val="uk-UA"/>
              </w:rPr>
              <w:t>До 01.09.</w:t>
            </w:r>
            <w:r w:rsidR="00835478" w:rsidRPr="00D7328C">
              <w:rPr>
                <w:rFonts w:ascii="Times New Roman" w:hAnsi="Times New Roman"/>
                <w:color w:val="000000" w:themeColor="text1"/>
                <w:lang w:val="uk-UA"/>
              </w:rPr>
              <w:t>202</w:t>
            </w:r>
            <w:r w:rsidR="003A0764" w:rsidRPr="00D7328C">
              <w:rPr>
                <w:rFonts w:ascii="Times New Roman" w:hAnsi="Times New Roman"/>
                <w:color w:val="000000" w:themeColor="text1"/>
                <w:lang w:val="uk-UA"/>
              </w:rPr>
              <w:t>3</w:t>
            </w:r>
          </w:p>
        </w:tc>
        <w:tc>
          <w:tcPr>
            <w:tcW w:w="1650" w:type="dxa"/>
          </w:tcPr>
          <w:p w:rsidR="00BD084E" w:rsidRPr="00D7328C" w:rsidRDefault="00E3503E" w:rsidP="00BD084E">
            <w:pPr>
              <w:jc w:val="center"/>
              <w:rPr>
                <w:rFonts w:ascii="Times New Roman" w:hAnsi="Times New Roman"/>
                <w:color w:val="000000" w:themeColor="text1"/>
                <w:lang w:val="uk-UA"/>
              </w:rPr>
            </w:pPr>
            <w:r w:rsidRPr="00D7328C">
              <w:rPr>
                <w:rFonts w:ascii="Times New Roman" w:hAnsi="Times New Roman"/>
                <w:color w:val="000000" w:themeColor="text1"/>
                <w:lang w:val="uk-UA"/>
              </w:rPr>
              <w:t>Смага І. Й.</w:t>
            </w:r>
          </w:p>
        </w:tc>
        <w:tc>
          <w:tcPr>
            <w:tcW w:w="1209" w:type="dxa"/>
          </w:tcPr>
          <w:p w:rsidR="00BD084E" w:rsidRPr="00D7328C" w:rsidRDefault="00BD084E" w:rsidP="00BD084E">
            <w:pPr>
              <w:rPr>
                <w:rFonts w:ascii="Times New Roman" w:hAnsi="Times New Roman"/>
                <w:color w:val="000000" w:themeColor="text1"/>
                <w:lang w:val="uk-UA"/>
              </w:rPr>
            </w:pPr>
          </w:p>
        </w:tc>
      </w:tr>
      <w:tr w:rsidR="007130D9" w:rsidRPr="00D7328C" w:rsidTr="00970DD9">
        <w:tc>
          <w:tcPr>
            <w:tcW w:w="468" w:type="dxa"/>
          </w:tcPr>
          <w:p w:rsidR="00BD084E" w:rsidRPr="00D7328C" w:rsidRDefault="007A5F1B" w:rsidP="00BD084E">
            <w:pPr>
              <w:jc w:val="center"/>
              <w:rPr>
                <w:rFonts w:ascii="Times New Roman" w:hAnsi="Times New Roman"/>
                <w:color w:val="000000" w:themeColor="text1"/>
                <w:lang w:val="uk-UA"/>
              </w:rPr>
            </w:pPr>
            <w:r w:rsidRPr="00D7328C">
              <w:rPr>
                <w:rFonts w:ascii="Times New Roman" w:hAnsi="Times New Roman"/>
                <w:color w:val="000000" w:themeColor="text1"/>
                <w:lang w:val="uk-UA"/>
              </w:rPr>
              <w:t>4.</w:t>
            </w:r>
          </w:p>
        </w:tc>
        <w:tc>
          <w:tcPr>
            <w:tcW w:w="5427" w:type="dxa"/>
          </w:tcPr>
          <w:p w:rsidR="00BD084E" w:rsidRPr="00D7328C" w:rsidRDefault="00BD084E" w:rsidP="00BD084E">
            <w:pPr>
              <w:autoSpaceDE w:val="0"/>
              <w:autoSpaceDN w:val="0"/>
              <w:adjustRightInd w:val="0"/>
              <w:jc w:val="both"/>
              <w:rPr>
                <w:rFonts w:ascii="Times New Roman" w:hAnsi="Times New Roman"/>
                <w:color w:val="000000" w:themeColor="text1"/>
                <w:lang w:val="uk-UA"/>
              </w:rPr>
            </w:pPr>
            <w:r w:rsidRPr="00D7328C">
              <w:rPr>
                <w:rFonts w:ascii="Times New Roman" w:hAnsi="Times New Roman"/>
                <w:color w:val="000000" w:themeColor="text1"/>
                <w:lang w:val="uk-UA"/>
              </w:rPr>
              <w:t>Організувати роботу щодо забезпечення навчального закладу наочністю, посібниками, методичною літературою з питань профілактики всіх видів дитячого травматизму, профілактики безпеки життєдіяльності.</w:t>
            </w:r>
          </w:p>
        </w:tc>
        <w:tc>
          <w:tcPr>
            <w:tcW w:w="1276" w:type="dxa"/>
            <w:tcBorders>
              <w:top w:val="single" w:sz="6" w:space="0" w:color="auto"/>
              <w:left w:val="single" w:sz="4" w:space="0" w:color="auto"/>
              <w:bottom w:val="single" w:sz="6" w:space="0" w:color="auto"/>
              <w:right w:val="single" w:sz="4" w:space="0" w:color="auto"/>
            </w:tcBorders>
          </w:tcPr>
          <w:p w:rsidR="00BD084E" w:rsidRPr="00D7328C" w:rsidRDefault="00BD084E" w:rsidP="00BD084E">
            <w:pPr>
              <w:jc w:val="center"/>
              <w:rPr>
                <w:rFonts w:ascii="Times New Roman" w:hAnsi="Times New Roman"/>
                <w:color w:val="000000" w:themeColor="text1"/>
                <w:lang w:val="uk-UA"/>
              </w:rPr>
            </w:pPr>
            <w:r w:rsidRPr="00D7328C">
              <w:rPr>
                <w:rFonts w:ascii="Times New Roman" w:hAnsi="Times New Roman"/>
                <w:color w:val="000000" w:themeColor="text1"/>
                <w:lang w:val="uk-UA"/>
              </w:rPr>
              <w:t>До 01.09.</w:t>
            </w:r>
            <w:r w:rsidR="00835478" w:rsidRPr="00D7328C">
              <w:rPr>
                <w:rFonts w:ascii="Times New Roman" w:hAnsi="Times New Roman"/>
                <w:color w:val="000000" w:themeColor="text1"/>
                <w:lang w:val="uk-UA"/>
              </w:rPr>
              <w:t>202</w:t>
            </w:r>
            <w:r w:rsidR="003A0764" w:rsidRPr="00D7328C">
              <w:rPr>
                <w:rFonts w:ascii="Times New Roman" w:hAnsi="Times New Roman"/>
                <w:color w:val="000000" w:themeColor="text1"/>
                <w:lang w:val="uk-UA"/>
              </w:rPr>
              <w:t>3</w:t>
            </w:r>
          </w:p>
        </w:tc>
        <w:tc>
          <w:tcPr>
            <w:tcW w:w="1650" w:type="dxa"/>
            <w:tcBorders>
              <w:left w:val="single" w:sz="4" w:space="0" w:color="auto"/>
            </w:tcBorders>
          </w:tcPr>
          <w:p w:rsidR="00BD084E" w:rsidRPr="00D7328C" w:rsidRDefault="000643C5" w:rsidP="00BD084E">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tc>
        <w:tc>
          <w:tcPr>
            <w:tcW w:w="1209" w:type="dxa"/>
          </w:tcPr>
          <w:p w:rsidR="00BD084E" w:rsidRPr="00D7328C" w:rsidRDefault="00BD084E" w:rsidP="00BD084E">
            <w:pPr>
              <w:rPr>
                <w:rFonts w:ascii="Times New Roman" w:hAnsi="Times New Roman"/>
                <w:color w:val="000000" w:themeColor="text1"/>
                <w:lang w:val="uk-UA"/>
              </w:rPr>
            </w:pPr>
          </w:p>
        </w:tc>
      </w:tr>
      <w:tr w:rsidR="007130D9" w:rsidRPr="00D7328C" w:rsidTr="00970DD9">
        <w:tc>
          <w:tcPr>
            <w:tcW w:w="468" w:type="dxa"/>
          </w:tcPr>
          <w:p w:rsidR="00BD084E" w:rsidRPr="00D7328C" w:rsidRDefault="007A5F1B" w:rsidP="00BD084E">
            <w:pPr>
              <w:jc w:val="center"/>
              <w:rPr>
                <w:rFonts w:ascii="Times New Roman" w:hAnsi="Times New Roman"/>
                <w:color w:val="000000" w:themeColor="text1"/>
                <w:lang w:val="uk-UA"/>
              </w:rPr>
            </w:pPr>
            <w:r w:rsidRPr="00D7328C">
              <w:rPr>
                <w:rFonts w:ascii="Times New Roman" w:hAnsi="Times New Roman"/>
                <w:color w:val="000000" w:themeColor="text1"/>
                <w:lang w:val="uk-UA"/>
              </w:rPr>
              <w:t>5.</w:t>
            </w:r>
          </w:p>
        </w:tc>
        <w:tc>
          <w:tcPr>
            <w:tcW w:w="5427" w:type="dxa"/>
          </w:tcPr>
          <w:p w:rsidR="00BD084E" w:rsidRPr="00D7328C" w:rsidRDefault="00BD084E" w:rsidP="00BD084E">
            <w:pPr>
              <w:autoSpaceDE w:val="0"/>
              <w:autoSpaceDN w:val="0"/>
              <w:adjustRightInd w:val="0"/>
              <w:jc w:val="both"/>
              <w:rPr>
                <w:rFonts w:ascii="Times New Roman" w:hAnsi="Times New Roman"/>
                <w:color w:val="000000" w:themeColor="text1"/>
                <w:lang w:val="uk-UA"/>
              </w:rPr>
            </w:pPr>
            <w:r w:rsidRPr="00D7328C">
              <w:rPr>
                <w:rFonts w:ascii="Times New Roman" w:hAnsi="Times New Roman"/>
                <w:color w:val="000000" w:themeColor="text1"/>
              </w:rPr>
              <w:t>Забезпечити готовність всіх шкільних приміщень до початку нового навчального року відповідно до нормативів з метою підписання акту прийняття школи</w:t>
            </w:r>
          </w:p>
        </w:tc>
        <w:tc>
          <w:tcPr>
            <w:tcW w:w="1276" w:type="dxa"/>
            <w:tcBorders>
              <w:top w:val="single" w:sz="6" w:space="0" w:color="auto"/>
              <w:left w:val="single" w:sz="4" w:space="0" w:color="auto"/>
              <w:bottom w:val="single" w:sz="6" w:space="0" w:color="auto"/>
              <w:right w:val="single" w:sz="4" w:space="0" w:color="auto"/>
            </w:tcBorders>
          </w:tcPr>
          <w:p w:rsidR="00BD084E" w:rsidRPr="00D7328C" w:rsidRDefault="00BD084E" w:rsidP="00BD084E">
            <w:pPr>
              <w:jc w:val="center"/>
              <w:rPr>
                <w:rFonts w:ascii="Times New Roman" w:hAnsi="Times New Roman"/>
                <w:color w:val="000000" w:themeColor="text1"/>
                <w:lang w:val="uk-UA"/>
              </w:rPr>
            </w:pPr>
            <w:r w:rsidRPr="00D7328C">
              <w:rPr>
                <w:rFonts w:ascii="Times New Roman" w:hAnsi="Times New Roman"/>
                <w:color w:val="000000" w:themeColor="text1"/>
                <w:lang w:val="uk-UA"/>
              </w:rPr>
              <w:t>До 01.09.</w:t>
            </w:r>
            <w:r w:rsidR="00835478" w:rsidRPr="00D7328C">
              <w:rPr>
                <w:rFonts w:ascii="Times New Roman" w:hAnsi="Times New Roman"/>
                <w:color w:val="000000" w:themeColor="text1"/>
                <w:lang w:val="uk-UA"/>
              </w:rPr>
              <w:t>202</w:t>
            </w:r>
            <w:r w:rsidR="003A0764" w:rsidRPr="00D7328C">
              <w:rPr>
                <w:rFonts w:ascii="Times New Roman" w:hAnsi="Times New Roman"/>
                <w:color w:val="000000" w:themeColor="text1"/>
                <w:lang w:val="uk-UA"/>
              </w:rPr>
              <w:t>3</w:t>
            </w:r>
          </w:p>
        </w:tc>
        <w:tc>
          <w:tcPr>
            <w:tcW w:w="1650" w:type="dxa"/>
            <w:tcBorders>
              <w:left w:val="single" w:sz="4" w:space="0" w:color="auto"/>
            </w:tcBorders>
          </w:tcPr>
          <w:p w:rsidR="00BD084E" w:rsidRPr="00D7328C" w:rsidRDefault="000643C5" w:rsidP="00BD084E">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tc>
        <w:tc>
          <w:tcPr>
            <w:tcW w:w="1209" w:type="dxa"/>
          </w:tcPr>
          <w:p w:rsidR="00BD084E" w:rsidRPr="00D7328C" w:rsidRDefault="00BD084E" w:rsidP="00BD084E">
            <w:pPr>
              <w:rPr>
                <w:rFonts w:ascii="Times New Roman" w:hAnsi="Times New Roman"/>
                <w:color w:val="000000" w:themeColor="text1"/>
                <w:lang w:val="uk-UA"/>
              </w:rPr>
            </w:pPr>
          </w:p>
        </w:tc>
      </w:tr>
      <w:tr w:rsidR="007130D9" w:rsidRPr="00D7328C" w:rsidTr="00970DD9">
        <w:tc>
          <w:tcPr>
            <w:tcW w:w="10030" w:type="dxa"/>
            <w:gridSpan w:val="5"/>
          </w:tcPr>
          <w:p w:rsidR="00970DD9" w:rsidRPr="00D7328C" w:rsidRDefault="00970DD9" w:rsidP="00970DD9">
            <w:pPr>
              <w:jc w:val="center"/>
              <w:rPr>
                <w:rFonts w:ascii="Times New Roman" w:hAnsi="Times New Roman"/>
                <w:b/>
                <w:color w:val="000000" w:themeColor="text1"/>
                <w:lang w:val="uk-UA"/>
              </w:rPr>
            </w:pPr>
            <w:r w:rsidRPr="00D7328C">
              <w:rPr>
                <w:rFonts w:ascii="Times New Roman" w:hAnsi="Times New Roman"/>
                <w:b/>
                <w:color w:val="000000" w:themeColor="text1"/>
                <w:lang w:val="uk-UA"/>
              </w:rPr>
              <w:t>Заходи з правил пожежної безпеки</w:t>
            </w:r>
          </w:p>
        </w:tc>
      </w:tr>
      <w:tr w:rsidR="007130D9" w:rsidRPr="00D7328C" w:rsidTr="00970DD9">
        <w:tc>
          <w:tcPr>
            <w:tcW w:w="468" w:type="dxa"/>
          </w:tcPr>
          <w:p w:rsidR="00970DD9" w:rsidRPr="00D7328C" w:rsidRDefault="007A5F1B" w:rsidP="00970DD9">
            <w:pPr>
              <w:jc w:val="center"/>
              <w:rPr>
                <w:rFonts w:ascii="Times New Roman" w:hAnsi="Times New Roman"/>
                <w:color w:val="000000" w:themeColor="text1"/>
                <w:lang w:val="uk-UA"/>
              </w:rPr>
            </w:pPr>
            <w:r w:rsidRPr="00D7328C">
              <w:rPr>
                <w:rFonts w:ascii="Times New Roman" w:hAnsi="Times New Roman"/>
                <w:color w:val="000000" w:themeColor="text1"/>
                <w:lang w:val="uk-UA"/>
              </w:rPr>
              <w:t>6.</w:t>
            </w:r>
          </w:p>
        </w:tc>
        <w:tc>
          <w:tcPr>
            <w:tcW w:w="5427" w:type="dxa"/>
            <w:tcBorders>
              <w:top w:val="single" w:sz="4" w:space="0" w:color="auto"/>
              <w:left w:val="single" w:sz="4" w:space="0" w:color="auto"/>
              <w:bottom w:val="single" w:sz="4" w:space="0" w:color="auto"/>
              <w:right w:val="single" w:sz="4" w:space="0" w:color="auto"/>
            </w:tcBorders>
          </w:tcPr>
          <w:p w:rsidR="00970DD9" w:rsidRPr="00D7328C" w:rsidRDefault="00970DD9" w:rsidP="00970DD9">
            <w:pPr>
              <w:rPr>
                <w:rFonts w:ascii="Times New Roman" w:eastAsia="Times New Roman" w:hAnsi="Times New Roman"/>
                <w:bCs/>
                <w:iCs/>
                <w:color w:val="000000" w:themeColor="text1"/>
                <w:lang w:val="uk-UA"/>
              </w:rPr>
            </w:pPr>
            <w:r w:rsidRPr="00D7328C">
              <w:rPr>
                <w:rFonts w:ascii="Times New Roman" w:eastAsia="Times New Roman" w:hAnsi="Times New Roman"/>
                <w:bCs/>
                <w:iCs/>
                <w:color w:val="000000" w:themeColor="text1"/>
                <w:lang w:val="uk-UA"/>
              </w:rPr>
              <w:t>Організувати роботу дружини юних пожежних</w:t>
            </w:r>
          </w:p>
        </w:tc>
        <w:tc>
          <w:tcPr>
            <w:tcW w:w="1276" w:type="dxa"/>
            <w:tcBorders>
              <w:top w:val="single" w:sz="4" w:space="0" w:color="auto"/>
              <w:left w:val="single" w:sz="4" w:space="0" w:color="auto"/>
              <w:bottom w:val="single" w:sz="4" w:space="0" w:color="auto"/>
              <w:right w:val="single" w:sz="4" w:space="0" w:color="auto"/>
            </w:tcBorders>
          </w:tcPr>
          <w:p w:rsidR="00970DD9" w:rsidRPr="00D7328C" w:rsidRDefault="003A0764" w:rsidP="00970DD9">
            <w:pPr>
              <w:jc w:val="center"/>
              <w:rPr>
                <w:rFonts w:ascii="Times New Roman" w:eastAsia="Times New Roman" w:hAnsi="Times New Roman"/>
                <w:bCs/>
                <w:iCs/>
                <w:color w:val="000000" w:themeColor="text1"/>
                <w:lang w:val="uk-UA"/>
              </w:rPr>
            </w:pPr>
            <w:r w:rsidRPr="00D7328C">
              <w:rPr>
                <w:rFonts w:ascii="Times New Roman" w:eastAsia="Times New Roman" w:hAnsi="Times New Roman"/>
                <w:bCs/>
                <w:iCs/>
                <w:color w:val="000000" w:themeColor="text1"/>
                <w:lang w:val="uk-UA"/>
              </w:rPr>
              <w:t>В</w:t>
            </w:r>
            <w:r w:rsidR="00970DD9" w:rsidRPr="00D7328C">
              <w:rPr>
                <w:rFonts w:ascii="Times New Roman" w:eastAsia="Times New Roman" w:hAnsi="Times New Roman"/>
                <w:bCs/>
                <w:iCs/>
                <w:color w:val="000000" w:themeColor="text1"/>
                <w:lang w:val="uk-UA"/>
              </w:rPr>
              <w:t>ересень</w:t>
            </w:r>
          </w:p>
        </w:tc>
        <w:tc>
          <w:tcPr>
            <w:tcW w:w="1650" w:type="dxa"/>
          </w:tcPr>
          <w:p w:rsidR="00970DD9" w:rsidRPr="00D7328C" w:rsidRDefault="00970DD9" w:rsidP="00970DD9">
            <w:pPr>
              <w:jc w:val="center"/>
              <w:rPr>
                <w:rFonts w:ascii="Times New Roman" w:hAnsi="Times New Roman"/>
                <w:color w:val="000000" w:themeColor="text1"/>
                <w:lang w:val="uk-UA"/>
              </w:rPr>
            </w:pPr>
            <w:r w:rsidRPr="00D7328C">
              <w:rPr>
                <w:rFonts w:ascii="Times New Roman" w:hAnsi="Times New Roman"/>
                <w:color w:val="000000" w:themeColor="text1"/>
                <w:lang w:val="uk-UA"/>
              </w:rPr>
              <w:t>Педагог-організатор</w:t>
            </w:r>
          </w:p>
        </w:tc>
        <w:tc>
          <w:tcPr>
            <w:tcW w:w="1209" w:type="dxa"/>
          </w:tcPr>
          <w:p w:rsidR="00970DD9" w:rsidRPr="00D7328C" w:rsidRDefault="00970DD9" w:rsidP="00970DD9">
            <w:pPr>
              <w:rPr>
                <w:rFonts w:ascii="Times New Roman" w:hAnsi="Times New Roman"/>
                <w:color w:val="000000" w:themeColor="text1"/>
                <w:lang w:val="uk-UA"/>
              </w:rPr>
            </w:pPr>
          </w:p>
        </w:tc>
      </w:tr>
      <w:tr w:rsidR="007130D9" w:rsidRPr="00D7328C" w:rsidTr="00970DD9">
        <w:tc>
          <w:tcPr>
            <w:tcW w:w="468" w:type="dxa"/>
          </w:tcPr>
          <w:p w:rsidR="00970DD9" w:rsidRPr="00D7328C" w:rsidRDefault="007A5F1B" w:rsidP="00970DD9">
            <w:pPr>
              <w:jc w:val="center"/>
              <w:rPr>
                <w:rFonts w:ascii="Times New Roman" w:hAnsi="Times New Roman"/>
                <w:color w:val="000000" w:themeColor="text1"/>
                <w:lang w:val="uk-UA"/>
              </w:rPr>
            </w:pPr>
            <w:r w:rsidRPr="00D7328C">
              <w:rPr>
                <w:rFonts w:ascii="Times New Roman" w:hAnsi="Times New Roman"/>
                <w:color w:val="000000" w:themeColor="text1"/>
                <w:lang w:val="uk-UA"/>
              </w:rPr>
              <w:t>7.</w:t>
            </w:r>
          </w:p>
        </w:tc>
        <w:tc>
          <w:tcPr>
            <w:tcW w:w="5427" w:type="dxa"/>
            <w:tcBorders>
              <w:top w:val="single" w:sz="4" w:space="0" w:color="auto"/>
              <w:left w:val="single" w:sz="4" w:space="0" w:color="auto"/>
              <w:bottom w:val="single" w:sz="4" w:space="0" w:color="auto"/>
              <w:right w:val="single" w:sz="4" w:space="0" w:color="auto"/>
            </w:tcBorders>
          </w:tcPr>
          <w:p w:rsidR="00970DD9" w:rsidRPr="00D7328C" w:rsidRDefault="00970DD9" w:rsidP="00970DD9">
            <w:pPr>
              <w:rPr>
                <w:rFonts w:ascii="Times New Roman" w:eastAsia="Times New Roman" w:hAnsi="Times New Roman"/>
                <w:bCs/>
                <w:iCs/>
                <w:color w:val="000000" w:themeColor="text1"/>
                <w:lang w:val="uk-UA"/>
              </w:rPr>
            </w:pPr>
            <w:r w:rsidRPr="00D7328C">
              <w:rPr>
                <w:rFonts w:ascii="Times New Roman" w:eastAsia="Times New Roman" w:hAnsi="Times New Roman"/>
                <w:bCs/>
                <w:iCs/>
                <w:color w:val="000000" w:themeColor="text1"/>
                <w:lang w:val="uk-UA"/>
              </w:rPr>
              <w:t xml:space="preserve">Проводити агітаційну роботу серед учнів, виступи ДЮП </w:t>
            </w:r>
            <w:r w:rsidRPr="00D7328C">
              <w:rPr>
                <w:rFonts w:ascii="Times New Roman" w:eastAsia="Times New Roman" w:hAnsi="Times New Roman"/>
                <w:bCs/>
                <w:iCs/>
                <w:color w:val="000000" w:themeColor="text1"/>
                <w:lang w:val="uk-UA"/>
              </w:rPr>
              <w:lastRenderedPageBreak/>
              <w:t>перед учнями школи</w:t>
            </w:r>
          </w:p>
        </w:tc>
        <w:tc>
          <w:tcPr>
            <w:tcW w:w="1276" w:type="dxa"/>
            <w:tcBorders>
              <w:top w:val="single" w:sz="4" w:space="0" w:color="auto"/>
              <w:left w:val="single" w:sz="4" w:space="0" w:color="auto"/>
              <w:bottom w:val="single" w:sz="4" w:space="0" w:color="auto"/>
              <w:right w:val="single" w:sz="4" w:space="0" w:color="auto"/>
            </w:tcBorders>
          </w:tcPr>
          <w:p w:rsidR="00970DD9" w:rsidRPr="00D7328C" w:rsidRDefault="00970DD9" w:rsidP="00970DD9">
            <w:pPr>
              <w:jc w:val="center"/>
              <w:rPr>
                <w:rFonts w:ascii="Times New Roman" w:eastAsia="Times New Roman" w:hAnsi="Times New Roman"/>
                <w:bCs/>
                <w:iCs/>
                <w:color w:val="000000" w:themeColor="text1"/>
                <w:lang w:val="uk-UA"/>
              </w:rPr>
            </w:pPr>
            <w:r w:rsidRPr="00D7328C">
              <w:rPr>
                <w:rFonts w:ascii="Times New Roman" w:eastAsia="Times New Roman" w:hAnsi="Times New Roman"/>
                <w:bCs/>
                <w:iCs/>
                <w:color w:val="000000" w:themeColor="text1"/>
                <w:lang w:val="uk-UA"/>
              </w:rPr>
              <w:lastRenderedPageBreak/>
              <w:t xml:space="preserve">Протягом </w:t>
            </w:r>
            <w:r w:rsidRPr="00D7328C">
              <w:rPr>
                <w:rFonts w:ascii="Times New Roman" w:eastAsia="Times New Roman" w:hAnsi="Times New Roman"/>
                <w:bCs/>
                <w:iCs/>
                <w:color w:val="000000" w:themeColor="text1"/>
                <w:lang w:val="uk-UA"/>
              </w:rPr>
              <w:lastRenderedPageBreak/>
              <w:t>навчального року</w:t>
            </w:r>
          </w:p>
        </w:tc>
        <w:tc>
          <w:tcPr>
            <w:tcW w:w="1650" w:type="dxa"/>
          </w:tcPr>
          <w:p w:rsidR="00970DD9" w:rsidRPr="00D7328C" w:rsidRDefault="00970DD9" w:rsidP="00970DD9">
            <w:pPr>
              <w:jc w:val="center"/>
              <w:rPr>
                <w:rFonts w:ascii="Times New Roman" w:hAnsi="Times New Roman"/>
                <w:color w:val="000000" w:themeColor="text1"/>
                <w:lang w:val="uk-UA"/>
              </w:rPr>
            </w:pPr>
            <w:r w:rsidRPr="00D7328C">
              <w:rPr>
                <w:rFonts w:ascii="Times New Roman" w:hAnsi="Times New Roman"/>
                <w:color w:val="000000" w:themeColor="text1"/>
                <w:lang w:val="uk-UA"/>
              </w:rPr>
              <w:lastRenderedPageBreak/>
              <w:t xml:space="preserve">Класні </w:t>
            </w:r>
            <w:r w:rsidRPr="00D7328C">
              <w:rPr>
                <w:rFonts w:ascii="Times New Roman" w:hAnsi="Times New Roman"/>
                <w:color w:val="000000" w:themeColor="text1"/>
                <w:lang w:val="uk-UA"/>
              </w:rPr>
              <w:lastRenderedPageBreak/>
              <w:t>керівники</w:t>
            </w:r>
          </w:p>
        </w:tc>
        <w:tc>
          <w:tcPr>
            <w:tcW w:w="1209" w:type="dxa"/>
          </w:tcPr>
          <w:p w:rsidR="00970DD9" w:rsidRPr="00D7328C" w:rsidRDefault="00970DD9" w:rsidP="00970DD9">
            <w:pPr>
              <w:rPr>
                <w:rFonts w:ascii="Times New Roman" w:hAnsi="Times New Roman"/>
                <w:color w:val="000000" w:themeColor="text1"/>
                <w:lang w:val="uk-UA"/>
              </w:rPr>
            </w:pPr>
          </w:p>
        </w:tc>
      </w:tr>
      <w:tr w:rsidR="007130D9" w:rsidRPr="00D7328C" w:rsidTr="00970DD9">
        <w:tc>
          <w:tcPr>
            <w:tcW w:w="468" w:type="dxa"/>
          </w:tcPr>
          <w:p w:rsidR="00970DD9" w:rsidRPr="00D7328C" w:rsidRDefault="007A5F1B" w:rsidP="00970DD9">
            <w:pPr>
              <w:jc w:val="center"/>
              <w:rPr>
                <w:rFonts w:ascii="Times New Roman" w:hAnsi="Times New Roman"/>
                <w:color w:val="000000" w:themeColor="text1"/>
                <w:lang w:val="uk-UA"/>
              </w:rPr>
            </w:pPr>
            <w:r w:rsidRPr="00D7328C">
              <w:rPr>
                <w:rFonts w:ascii="Times New Roman" w:hAnsi="Times New Roman"/>
                <w:color w:val="000000" w:themeColor="text1"/>
                <w:lang w:val="uk-UA"/>
              </w:rPr>
              <w:lastRenderedPageBreak/>
              <w:t>8.</w:t>
            </w:r>
          </w:p>
        </w:tc>
        <w:tc>
          <w:tcPr>
            <w:tcW w:w="5427" w:type="dxa"/>
            <w:tcBorders>
              <w:top w:val="single" w:sz="4" w:space="0" w:color="auto"/>
              <w:left w:val="single" w:sz="4" w:space="0" w:color="auto"/>
              <w:bottom w:val="single" w:sz="4" w:space="0" w:color="auto"/>
              <w:right w:val="single" w:sz="4" w:space="0" w:color="auto"/>
            </w:tcBorders>
          </w:tcPr>
          <w:p w:rsidR="00970DD9" w:rsidRPr="00D7328C" w:rsidRDefault="00970DD9" w:rsidP="00970DD9">
            <w:pPr>
              <w:rPr>
                <w:rFonts w:ascii="Times New Roman" w:eastAsia="Times New Roman" w:hAnsi="Times New Roman"/>
                <w:bCs/>
                <w:iCs/>
                <w:color w:val="000000" w:themeColor="text1"/>
                <w:lang w:val="uk-UA"/>
              </w:rPr>
            </w:pPr>
            <w:r w:rsidRPr="00D7328C">
              <w:rPr>
                <w:rFonts w:ascii="Times New Roman" w:eastAsia="Times New Roman" w:hAnsi="Times New Roman"/>
                <w:bCs/>
                <w:iCs/>
                <w:color w:val="000000" w:themeColor="text1"/>
                <w:lang w:val="uk-UA"/>
              </w:rPr>
              <w:t>Проводити з учнями бесіди з питань протипожежної безпеки</w:t>
            </w:r>
          </w:p>
        </w:tc>
        <w:tc>
          <w:tcPr>
            <w:tcW w:w="1276" w:type="dxa"/>
            <w:tcBorders>
              <w:top w:val="single" w:sz="6" w:space="0" w:color="auto"/>
              <w:left w:val="single" w:sz="4" w:space="0" w:color="auto"/>
              <w:bottom w:val="single" w:sz="6" w:space="0" w:color="auto"/>
              <w:right w:val="single" w:sz="4" w:space="0" w:color="auto"/>
            </w:tcBorders>
          </w:tcPr>
          <w:p w:rsidR="00970DD9" w:rsidRPr="00D7328C" w:rsidRDefault="00970DD9" w:rsidP="002844CB">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Упродовж </w:t>
            </w:r>
            <w:r w:rsidR="00835478" w:rsidRPr="00D7328C">
              <w:rPr>
                <w:rFonts w:ascii="Times New Roman" w:hAnsi="Times New Roman"/>
                <w:color w:val="000000" w:themeColor="text1"/>
                <w:lang w:val="uk-UA"/>
              </w:rPr>
              <w:t>202</w:t>
            </w:r>
            <w:r w:rsidR="002844CB" w:rsidRPr="00D7328C">
              <w:rPr>
                <w:rFonts w:ascii="Times New Roman" w:hAnsi="Times New Roman"/>
                <w:color w:val="000000" w:themeColor="text1"/>
                <w:lang w:val="uk-UA"/>
              </w:rPr>
              <w:t>3</w:t>
            </w:r>
            <w:r w:rsidR="003A0764" w:rsidRPr="00D7328C">
              <w:rPr>
                <w:rFonts w:ascii="Times New Roman" w:hAnsi="Times New Roman"/>
                <w:color w:val="000000" w:themeColor="text1"/>
                <w:lang w:val="uk-UA"/>
              </w:rPr>
              <w:t>/202</w:t>
            </w:r>
            <w:r w:rsidR="002844CB" w:rsidRPr="00D7328C">
              <w:rPr>
                <w:rFonts w:ascii="Times New Roman" w:hAnsi="Times New Roman"/>
                <w:color w:val="000000" w:themeColor="text1"/>
                <w:lang w:val="uk-UA"/>
              </w:rPr>
              <w:t>4</w:t>
            </w:r>
            <w:r w:rsidR="003A0764" w:rsidRPr="00D7328C">
              <w:rPr>
                <w:rFonts w:ascii="Times New Roman" w:hAnsi="Times New Roman"/>
                <w:color w:val="000000" w:themeColor="text1"/>
                <w:lang w:val="uk-UA"/>
              </w:rPr>
              <w:t xml:space="preserve"> навчальног</w:t>
            </w:r>
            <w:r w:rsidRPr="00D7328C">
              <w:rPr>
                <w:rFonts w:ascii="Times New Roman" w:hAnsi="Times New Roman"/>
                <w:color w:val="000000" w:themeColor="text1"/>
                <w:lang w:val="uk-UA"/>
              </w:rPr>
              <w:t>о року</w:t>
            </w:r>
          </w:p>
        </w:tc>
        <w:tc>
          <w:tcPr>
            <w:tcW w:w="1650" w:type="dxa"/>
          </w:tcPr>
          <w:p w:rsidR="00970DD9" w:rsidRPr="00D7328C" w:rsidRDefault="00970DD9" w:rsidP="00970DD9">
            <w:pPr>
              <w:jc w:val="center"/>
              <w:rPr>
                <w:rFonts w:ascii="Times New Roman" w:hAnsi="Times New Roman"/>
                <w:color w:val="000000" w:themeColor="text1"/>
                <w:lang w:val="uk-UA"/>
              </w:rPr>
            </w:pPr>
            <w:r w:rsidRPr="00D7328C">
              <w:rPr>
                <w:rFonts w:ascii="Times New Roman" w:hAnsi="Times New Roman"/>
                <w:color w:val="000000" w:themeColor="text1"/>
                <w:lang w:val="uk-UA"/>
              </w:rPr>
              <w:t>Класні керівники</w:t>
            </w:r>
          </w:p>
        </w:tc>
        <w:tc>
          <w:tcPr>
            <w:tcW w:w="1209" w:type="dxa"/>
          </w:tcPr>
          <w:p w:rsidR="00970DD9" w:rsidRPr="00D7328C" w:rsidRDefault="00970DD9" w:rsidP="00970DD9">
            <w:pPr>
              <w:rPr>
                <w:rFonts w:ascii="Times New Roman" w:hAnsi="Times New Roman"/>
                <w:color w:val="000000" w:themeColor="text1"/>
                <w:lang w:val="uk-UA"/>
              </w:rPr>
            </w:pPr>
          </w:p>
        </w:tc>
      </w:tr>
      <w:tr w:rsidR="007130D9" w:rsidRPr="00D7328C" w:rsidTr="00970DD9">
        <w:tc>
          <w:tcPr>
            <w:tcW w:w="468" w:type="dxa"/>
          </w:tcPr>
          <w:p w:rsidR="00970DD9" w:rsidRPr="00D7328C" w:rsidRDefault="007A5F1B" w:rsidP="00970DD9">
            <w:pPr>
              <w:jc w:val="center"/>
              <w:rPr>
                <w:rFonts w:ascii="Times New Roman" w:hAnsi="Times New Roman"/>
                <w:color w:val="000000" w:themeColor="text1"/>
                <w:lang w:val="uk-UA"/>
              </w:rPr>
            </w:pPr>
            <w:r w:rsidRPr="00D7328C">
              <w:rPr>
                <w:rFonts w:ascii="Times New Roman" w:hAnsi="Times New Roman"/>
                <w:color w:val="000000" w:themeColor="text1"/>
                <w:lang w:val="uk-UA"/>
              </w:rPr>
              <w:t>9.</w:t>
            </w:r>
          </w:p>
        </w:tc>
        <w:tc>
          <w:tcPr>
            <w:tcW w:w="5427" w:type="dxa"/>
            <w:tcBorders>
              <w:top w:val="single" w:sz="4" w:space="0" w:color="auto"/>
              <w:left w:val="single" w:sz="4" w:space="0" w:color="auto"/>
              <w:bottom w:val="single" w:sz="4" w:space="0" w:color="auto"/>
              <w:right w:val="single" w:sz="4" w:space="0" w:color="auto"/>
            </w:tcBorders>
          </w:tcPr>
          <w:p w:rsidR="00970DD9" w:rsidRPr="00D7328C" w:rsidRDefault="00970DD9" w:rsidP="00970DD9">
            <w:pPr>
              <w:rPr>
                <w:rFonts w:ascii="Times New Roman" w:eastAsia="Times New Roman" w:hAnsi="Times New Roman"/>
                <w:bCs/>
                <w:iCs/>
                <w:color w:val="000000" w:themeColor="text1"/>
                <w:lang w:val="uk-UA"/>
              </w:rPr>
            </w:pPr>
            <w:r w:rsidRPr="00D7328C">
              <w:rPr>
                <w:rFonts w:ascii="Times New Roman" w:eastAsia="Times New Roman" w:hAnsi="Times New Roman"/>
                <w:bCs/>
                <w:iCs/>
                <w:color w:val="000000" w:themeColor="text1"/>
                <w:lang w:val="uk-UA"/>
              </w:rPr>
              <w:t>Бесіда «Вогонь – друг, вогонь – ворог»</w:t>
            </w:r>
          </w:p>
        </w:tc>
        <w:tc>
          <w:tcPr>
            <w:tcW w:w="1276" w:type="dxa"/>
            <w:tcBorders>
              <w:top w:val="single" w:sz="4" w:space="0" w:color="auto"/>
              <w:left w:val="single" w:sz="4" w:space="0" w:color="auto"/>
              <w:bottom w:val="single" w:sz="4" w:space="0" w:color="auto"/>
              <w:right w:val="single" w:sz="4" w:space="0" w:color="auto"/>
            </w:tcBorders>
          </w:tcPr>
          <w:p w:rsidR="00970DD9" w:rsidRPr="00D7328C" w:rsidRDefault="003A0764" w:rsidP="00970DD9">
            <w:pPr>
              <w:jc w:val="center"/>
              <w:rPr>
                <w:rFonts w:ascii="Times New Roman" w:eastAsia="Times New Roman" w:hAnsi="Times New Roman"/>
                <w:bCs/>
                <w:iCs/>
                <w:color w:val="000000" w:themeColor="text1"/>
                <w:lang w:val="uk-UA"/>
              </w:rPr>
            </w:pPr>
            <w:r w:rsidRPr="00D7328C">
              <w:rPr>
                <w:rFonts w:ascii="Times New Roman" w:eastAsia="Times New Roman" w:hAnsi="Times New Roman"/>
                <w:bCs/>
                <w:iCs/>
                <w:color w:val="000000" w:themeColor="text1"/>
                <w:lang w:val="uk-UA"/>
              </w:rPr>
              <w:t>В</w:t>
            </w:r>
            <w:r w:rsidR="00970DD9" w:rsidRPr="00D7328C">
              <w:rPr>
                <w:rFonts w:ascii="Times New Roman" w:eastAsia="Times New Roman" w:hAnsi="Times New Roman"/>
                <w:bCs/>
                <w:iCs/>
                <w:color w:val="000000" w:themeColor="text1"/>
                <w:lang w:val="uk-UA"/>
              </w:rPr>
              <w:t>ересень</w:t>
            </w:r>
          </w:p>
        </w:tc>
        <w:tc>
          <w:tcPr>
            <w:tcW w:w="1650" w:type="dxa"/>
          </w:tcPr>
          <w:p w:rsidR="00970DD9" w:rsidRPr="00D7328C" w:rsidRDefault="00970DD9" w:rsidP="00970DD9">
            <w:pPr>
              <w:jc w:val="center"/>
              <w:rPr>
                <w:rFonts w:ascii="Times New Roman" w:hAnsi="Times New Roman"/>
                <w:color w:val="000000" w:themeColor="text1"/>
                <w:lang w:val="uk-UA"/>
              </w:rPr>
            </w:pPr>
            <w:r w:rsidRPr="00D7328C">
              <w:rPr>
                <w:rFonts w:ascii="Times New Roman" w:hAnsi="Times New Roman"/>
                <w:color w:val="000000" w:themeColor="text1"/>
                <w:lang w:val="uk-UA"/>
              </w:rPr>
              <w:t>Класні керівники</w:t>
            </w:r>
          </w:p>
        </w:tc>
        <w:tc>
          <w:tcPr>
            <w:tcW w:w="1209" w:type="dxa"/>
          </w:tcPr>
          <w:p w:rsidR="00970DD9" w:rsidRPr="00D7328C" w:rsidRDefault="00970DD9" w:rsidP="00970DD9">
            <w:pPr>
              <w:rPr>
                <w:rFonts w:ascii="Times New Roman" w:hAnsi="Times New Roman"/>
                <w:color w:val="000000" w:themeColor="text1"/>
                <w:lang w:val="uk-UA"/>
              </w:rPr>
            </w:pPr>
          </w:p>
        </w:tc>
      </w:tr>
      <w:tr w:rsidR="007130D9" w:rsidRPr="00D7328C" w:rsidTr="00970DD9">
        <w:tc>
          <w:tcPr>
            <w:tcW w:w="468" w:type="dxa"/>
          </w:tcPr>
          <w:p w:rsidR="00970DD9" w:rsidRPr="00D7328C" w:rsidRDefault="007A5F1B" w:rsidP="00970DD9">
            <w:pPr>
              <w:jc w:val="center"/>
              <w:rPr>
                <w:rFonts w:ascii="Times New Roman" w:hAnsi="Times New Roman"/>
                <w:color w:val="000000" w:themeColor="text1"/>
                <w:lang w:val="uk-UA"/>
              </w:rPr>
            </w:pPr>
            <w:r w:rsidRPr="00D7328C">
              <w:rPr>
                <w:rFonts w:ascii="Times New Roman" w:hAnsi="Times New Roman"/>
                <w:color w:val="000000" w:themeColor="text1"/>
                <w:lang w:val="uk-UA"/>
              </w:rPr>
              <w:t>10.</w:t>
            </w:r>
          </w:p>
        </w:tc>
        <w:tc>
          <w:tcPr>
            <w:tcW w:w="5427" w:type="dxa"/>
            <w:tcBorders>
              <w:top w:val="single" w:sz="4" w:space="0" w:color="auto"/>
              <w:left w:val="single" w:sz="4" w:space="0" w:color="auto"/>
              <w:bottom w:val="single" w:sz="4" w:space="0" w:color="auto"/>
              <w:right w:val="single" w:sz="4" w:space="0" w:color="auto"/>
            </w:tcBorders>
          </w:tcPr>
          <w:p w:rsidR="00970DD9" w:rsidRPr="00D7328C" w:rsidRDefault="00970DD9" w:rsidP="00970DD9">
            <w:pPr>
              <w:rPr>
                <w:rFonts w:ascii="Times New Roman" w:eastAsia="Times New Roman" w:hAnsi="Times New Roman"/>
                <w:bCs/>
                <w:iCs/>
                <w:color w:val="000000" w:themeColor="text1"/>
                <w:lang w:val="uk-UA"/>
              </w:rPr>
            </w:pPr>
            <w:r w:rsidRPr="00D7328C">
              <w:rPr>
                <w:rFonts w:ascii="Times New Roman" w:eastAsia="Times New Roman" w:hAnsi="Times New Roman"/>
                <w:bCs/>
                <w:iCs/>
                <w:color w:val="000000" w:themeColor="text1"/>
                <w:lang w:val="uk-UA"/>
              </w:rPr>
              <w:t>Бесіда»Дії під час виникнення пожежі в багатоповерховому будинку»</w:t>
            </w:r>
          </w:p>
        </w:tc>
        <w:tc>
          <w:tcPr>
            <w:tcW w:w="1276" w:type="dxa"/>
            <w:tcBorders>
              <w:top w:val="single" w:sz="4" w:space="0" w:color="auto"/>
              <w:left w:val="single" w:sz="4" w:space="0" w:color="auto"/>
              <w:bottom w:val="single" w:sz="4" w:space="0" w:color="auto"/>
              <w:right w:val="single" w:sz="4" w:space="0" w:color="auto"/>
            </w:tcBorders>
          </w:tcPr>
          <w:p w:rsidR="00970DD9" w:rsidRPr="00D7328C" w:rsidRDefault="003A0764" w:rsidP="00970DD9">
            <w:pPr>
              <w:jc w:val="center"/>
              <w:rPr>
                <w:rFonts w:ascii="Times New Roman" w:eastAsia="Times New Roman" w:hAnsi="Times New Roman"/>
                <w:bCs/>
                <w:iCs/>
                <w:color w:val="000000" w:themeColor="text1"/>
                <w:lang w:val="uk-UA"/>
              </w:rPr>
            </w:pPr>
            <w:r w:rsidRPr="00D7328C">
              <w:rPr>
                <w:rFonts w:ascii="Times New Roman" w:eastAsia="Times New Roman" w:hAnsi="Times New Roman"/>
                <w:bCs/>
                <w:iCs/>
                <w:color w:val="000000" w:themeColor="text1"/>
                <w:lang w:val="uk-UA"/>
              </w:rPr>
              <w:t>Ж</w:t>
            </w:r>
            <w:r w:rsidR="00970DD9" w:rsidRPr="00D7328C">
              <w:rPr>
                <w:rFonts w:ascii="Times New Roman" w:eastAsia="Times New Roman" w:hAnsi="Times New Roman"/>
                <w:bCs/>
                <w:iCs/>
                <w:color w:val="000000" w:themeColor="text1"/>
                <w:lang w:val="uk-UA"/>
              </w:rPr>
              <w:t>овтень</w:t>
            </w:r>
          </w:p>
        </w:tc>
        <w:tc>
          <w:tcPr>
            <w:tcW w:w="1650" w:type="dxa"/>
          </w:tcPr>
          <w:p w:rsidR="00970DD9" w:rsidRPr="00D7328C" w:rsidRDefault="00970DD9" w:rsidP="00970DD9">
            <w:pPr>
              <w:jc w:val="center"/>
              <w:rPr>
                <w:rFonts w:ascii="Times New Roman" w:hAnsi="Times New Roman"/>
                <w:color w:val="000000" w:themeColor="text1"/>
                <w:lang w:val="uk-UA"/>
              </w:rPr>
            </w:pPr>
            <w:r w:rsidRPr="00D7328C">
              <w:rPr>
                <w:rFonts w:ascii="Times New Roman" w:hAnsi="Times New Roman"/>
                <w:color w:val="000000" w:themeColor="text1"/>
                <w:lang w:val="uk-UA"/>
              </w:rPr>
              <w:t>Класні керівники</w:t>
            </w:r>
          </w:p>
        </w:tc>
        <w:tc>
          <w:tcPr>
            <w:tcW w:w="1209" w:type="dxa"/>
          </w:tcPr>
          <w:p w:rsidR="00970DD9" w:rsidRPr="00D7328C" w:rsidRDefault="00970DD9" w:rsidP="00970DD9">
            <w:pPr>
              <w:rPr>
                <w:rFonts w:ascii="Times New Roman" w:hAnsi="Times New Roman"/>
                <w:color w:val="000000" w:themeColor="text1"/>
                <w:lang w:val="uk-UA"/>
              </w:rPr>
            </w:pPr>
          </w:p>
        </w:tc>
      </w:tr>
      <w:tr w:rsidR="007130D9" w:rsidRPr="00D7328C" w:rsidTr="00970DD9">
        <w:tc>
          <w:tcPr>
            <w:tcW w:w="468" w:type="dxa"/>
          </w:tcPr>
          <w:p w:rsidR="00970DD9" w:rsidRPr="00D7328C" w:rsidRDefault="007A5F1B" w:rsidP="00970DD9">
            <w:pPr>
              <w:jc w:val="center"/>
              <w:rPr>
                <w:rFonts w:ascii="Times New Roman" w:hAnsi="Times New Roman"/>
                <w:color w:val="000000" w:themeColor="text1"/>
                <w:lang w:val="uk-UA"/>
              </w:rPr>
            </w:pPr>
            <w:r w:rsidRPr="00D7328C">
              <w:rPr>
                <w:rFonts w:ascii="Times New Roman" w:hAnsi="Times New Roman"/>
                <w:color w:val="000000" w:themeColor="text1"/>
                <w:lang w:val="uk-UA"/>
              </w:rPr>
              <w:t>11.</w:t>
            </w:r>
          </w:p>
        </w:tc>
        <w:tc>
          <w:tcPr>
            <w:tcW w:w="5427" w:type="dxa"/>
            <w:tcBorders>
              <w:top w:val="single" w:sz="4" w:space="0" w:color="auto"/>
              <w:left w:val="single" w:sz="4" w:space="0" w:color="auto"/>
              <w:bottom w:val="single" w:sz="4" w:space="0" w:color="auto"/>
              <w:right w:val="single" w:sz="4" w:space="0" w:color="auto"/>
            </w:tcBorders>
          </w:tcPr>
          <w:p w:rsidR="00970DD9" w:rsidRPr="00D7328C" w:rsidRDefault="00970DD9" w:rsidP="00970DD9">
            <w:pPr>
              <w:rPr>
                <w:rFonts w:ascii="Times New Roman" w:eastAsia="Times New Roman" w:hAnsi="Times New Roman"/>
                <w:bCs/>
                <w:iCs/>
                <w:color w:val="000000" w:themeColor="text1"/>
                <w:lang w:val="uk-UA"/>
              </w:rPr>
            </w:pPr>
            <w:r w:rsidRPr="00D7328C">
              <w:rPr>
                <w:rFonts w:ascii="Times New Roman" w:eastAsia="Times New Roman" w:hAnsi="Times New Roman"/>
                <w:bCs/>
                <w:iCs/>
                <w:color w:val="000000" w:themeColor="text1"/>
                <w:lang w:val="uk-UA"/>
              </w:rPr>
              <w:t>Бесіда «Правила експлуатації побутових нагрівальних електро- та газоприладів»</w:t>
            </w:r>
          </w:p>
        </w:tc>
        <w:tc>
          <w:tcPr>
            <w:tcW w:w="1276" w:type="dxa"/>
            <w:tcBorders>
              <w:top w:val="single" w:sz="4" w:space="0" w:color="auto"/>
              <w:left w:val="single" w:sz="4" w:space="0" w:color="auto"/>
              <w:bottom w:val="single" w:sz="4" w:space="0" w:color="auto"/>
              <w:right w:val="single" w:sz="4" w:space="0" w:color="auto"/>
            </w:tcBorders>
          </w:tcPr>
          <w:p w:rsidR="00970DD9" w:rsidRPr="00D7328C" w:rsidRDefault="003A0764" w:rsidP="00970DD9">
            <w:pPr>
              <w:jc w:val="center"/>
              <w:rPr>
                <w:rFonts w:ascii="Times New Roman" w:eastAsia="Times New Roman" w:hAnsi="Times New Roman"/>
                <w:bCs/>
                <w:iCs/>
                <w:color w:val="000000" w:themeColor="text1"/>
                <w:lang w:val="uk-UA"/>
              </w:rPr>
            </w:pPr>
            <w:r w:rsidRPr="00D7328C">
              <w:rPr>
                <w:rFonts w:ascii="Times New Roman" w:eastAsia="Times New Roman" w:hAnsi="Times New Roman"/>
                <w:bCs/>
                <w:iCs/>
                <w:color w:val="000000" w:themeColor="text1"/>
                <w:lang w:val="uk-UA"/>
              </w:rPr>
              <w:t>Л</w:t>
            </w:r>
            <w:r w:rsidR="00970DD9" w:rsidRPr="00D7328C">
              <w:rPr>
                <w:rFonts w:ascii="Times New Roman" w:eastAsia="Times New Roman" w:hAnsi="Times New Roman"/>
                <w:bCs/>
                <w:iCs/>
                <w:color w:val="000000" w:themeColor="text1"/>
                <w:lang w:val="uk-UA"/>
              </w:rPr>
              <w:t>истопад</w:t>
            </w:r>
          </w:p>
        </w:tc>
        <w:tc>
          <w:tcPr>
            <w:tcW w:w="1650" w:type="dxa"/>
          </w:tcPr>
          <w:p w:rsidR="00970DD9" w:rsidRPr="00D7328C" w:rsidRDefault="00970DD9" w:rsidP="00970DD9">
            <w:pPr>
              <w:jc w:val="center"/>
              <w:rPr>
                <w:rFonts w:ascii="Times New Roman" w:hAnsi="Times New Roman"/>
                <w:color w:val="000000" w:themeColor="text1"/>
                <w:lang w:val="uk-UA"/>
              </w:rPr>
            </w:pPr>
            <w:r w:rsidRPr="00D7328C">
              <w:rPr>
                <w:rFonts w:ascii="Times New Roman" w:hAnsi="Times New Roman"/>
                <w:color w:val="000000" w:themeColor="text1"/>
                <w:lang w:val="uk-UA"/>
              </w:rPr>
              <w:t>Класні керівники</w:t>
            </w:r>
          </w:p>
        </w:tc>
        <w:tc>
          <w:tcPr>
            <w:tcW w:w="1209" w:type="dxa"/>
          </w:tcPr>
          <w:p w:rsidR="00970DD9" w:rsidRPr="00D7328C" w:rsidRDefault="00970DD9" w:rsidP="00970DD9">
            <w:pPr>
              <w:rPr>
                <w:rFonts w:ascii="Times New Roman" w:hAnsi="Times New Roman"/>
                <w:color w:val="000000" w:themeColor="text1"/>
                <w:lang w:val="uk-UA"/>
              </w:rPr>
            </w:pPr>
          </w:p>
        </w:tc>
      </w:tr>
      <w:tr w:rsidR="007130D9" w:rsidRPr="00D7328C" w:rsidTr="00970DD9">
        <w:tc>
          <w:tcPr>
            <w:tcW w:w="468" w:type="dxa"/>
          </w:tcPr>
          <w:p w:rsidR="00970DD9" w:rsidRPr="00D7328C" w:rsidRDefault="007A5F1B" w:rsidP="00970DD9">
            <w:pPr>
              <w:jc w:val="center"/>
              <w:rPr>
                <w:rFonts w:ascii="Times New Roman" w:hAnsi="Times New Roman"/>
                <w:color w:val="000000" w:themeColor="text1"/>
                <w:lang w:val="uk-UA"/>
              </w:rPr>
            </w:pPr>
            <w:r w:rsidRPr="00D7328C">
              <w:rPr>
                <w:rFonts w:ascii="Times New Roman" w:hAnsi="Times New Roman"/>
                <w:color w:val="000000" w:themeColor="text1"/>
                <w:lang w:val="uk-UA"/>
              </w:rPr>
              <w:t>12.</w:t>
            </w:r>
          </w:p>
        </w:tc>
        <w:tc>
          <w:tcPr>
            <w:tcW w:w="5427" w:type="dxa"/>
            <w:tcBorders>
              <w:top w:val="single" w:sz="4" w:space="0" w:color="auto"/>
              <w:left w:val="single" w:sz="4" w:space="0" w:color="auto"/>
              <w:bottom w:val="single" w:sz="4" w:space="0" w:color="auto"/>
              <w:right w:val="single" w:sz="4" w:space="0" w:color="auto"/>
            </w:tcBorders>
          </w:tcPr>
          <w:p w:rsidR="00970DD9" w:rsidRPr="00D7328C" w:rsidRDefault="00970DD9" w:rsidP="00970DD9">
            <w:pPr>
              <w:rPr>
                <w:rFonts w:ascii="Times New Roman" w:eastAsia="Times New Roman" w:hAnsi="Times New Roman"/>
                <w:bCs/>
                <w:iCs/>
                <w:color w:val="000000" w:themeColor="text1"/>
                <w:lang w:val="uk-UA"/>
              </w:rPr>
            </w:pPr>
            <w:r w:rsidRPr="00D7328C">
              <w:rPr>
                <w:rFonts w:ascii="Times New Roman" w:eastAsia="Times New Roman" w:hAnsi="Times New Roman"/>
                <w:bCs/>
                <w:iCs/>
                <w:color w:val="000000" w:themeColor="text1"/>
                <w:lang w:val="uk-UA"/>
              </w:rPr>
              <w:t>Бесіда «Пожежонебезпечні речовини та матеріали. Пожежна безпека при поводженні з синтетичними речовинами»</w:t>
            </w:r>
          </w:p>
        </w:tc>
        <w:tc>
          <w:tcPr>
            <w:tcW w:w="1276" w:type="dxa"/>
            <w:tcBorders>
              <w:top w:val="single" w:sz="4" w:space="0" w:color="auto"/>
              <w:left w:val="single" w:sz="4" w:space="0" w:color="auto"/>
              <w:bottom w:val="single" w:sz="4" w:space="0" w:color="auto"/>
              <w:right w:val="single" w:sz="4" w:space="0" w:color="auto"/>
            </w:tcBorders>
          </w:tcPr>
          <w:p w:rsidR="00970DD9" w:rsidRPr="00D7328C" w:rsidRDefault="003A0764" w:rsidP="00970DD9">
            <w:pPr>
              <w:jc w:val="center"/>
              <w:rPr>
                <w:rFonts w:ascii="Times New Roman" w:eastAsia="Times New Roman" w:hAnsi="Times New Roman"/>
                <w:bCs/>
                <w:iCs/>
                <w:color w:val="000000" w:themeColor="text1"/>
                <w:lang w:val="uk-UA"/>
              </w:rPr>
            </w:pPr>
            <w:r w:rsidRPr="00D7328C">
              <w:rPr>
                <w:rFonts w:ascii="Times New Roman" w:eastAsia="Times New Roman" w:hAnsi="Times New Roman"/>
                <w:bCs/>
                <w:iCs/>
                <w:color w:val="000000" w:themeColor="text1"/>
                <w:lang w:val="uk-UA"/>
              </w:rPr>
              <w:t>Г</w:t>
            </w:r>
            <w:r w:rsidR="00970DD9" w:rsidRPr="00D7328C">
              <w:rPr>
                <w:rFonts w:ascii="Times New Roman" w:eastAsia="Times New Roman" w:hAnsi="Times New Roman"/>
                <w:bCs/>
                <w:iCs/>
                <w:color w:val="000000" w:themeColor="text1"/>
                <w:lang w:val="uk-UA"/>
              </w:rPr>
              <w:t>рудень</w:t>
            </w:r>
          </w:p>
        </w:tc>
        <w:tc>
          <w:tcPr>
            <w:tcW w:w="1650" w:type="dxa"/>
          </w:tcPr>
          <w:p w:rsidR="00970DD9" w:rsidRPr="00D7328C" w:rsidRDefault="00970DD9" w:rsidP="00970DD9">
            <w:pPr>
              <w:jc w:val="center"/>
              <w:rPr>
                <w:rFonts w:ascii="Times New Roman" w:hAnsi="Times New Roman"/>
                <w:color w:val="000000" w:themeColor="text1"/>
                <w:lang w:val="uk-UA"/>
              </w:rPr>
            </w:pPr>
            <w:r w:rsidRPr="00D7328C">
              <w:rPr>
                <w:rFonts w:ascii="Times New Roman" w:hAnsi="Times New Roman"/>
                <w:color w:val="000000" w:themeColor="text1"/>
                <w:lang w:val="uk-UA"/>
              </w:rPr>
              <w:t>Класні керівники</w:t>
            </w:r>
          </w:p>
        </w:tc>
        <w:tc>
          <w:tcPr>
            <w:tcW w:w="1209" w:type="dxa"/>
          </w:tcPr>
          <w:p w:rsidR="00970DD9" w:rsidRPr="00D7328C" w:rsidRDefault="00970DD9" w:rsidP="00970DD9">
            <w:pPr>
              <w:rPr>
                <w:rFonts w:ascii="Times New Roman" w:hAnsi="Times New Roman"/>
                <w:color w:val="000000" w:themeColor="text1"/>
                <w:lang w:val="uk-UA"/>
              </w:rPr>
            </w:pPr>
          </w:p>
        </w:tc>
      </w:tr>
      <w:tr w:rsidR="007130D9" w:rsidRPr="00D7328C" w:rsidTr="00970DD9">
        <w:tc>
          <w:tcPr>
            <w:tcW w:w="468" w:type="dxa"/>
          </w:tcPr>
          <w:p w:rsidR="00970DD9" w:rsidRPr="00D7328C" w:rsidRDefault="007A5F1B" w:rsidP="00970DD9">
            <w:pPr>
              <w:jc w:val="center"/>
              <w:rPr>
                <w:rFonts w:ascii="Times New Roman" w:hAnsi="Times New Roman"/>
                <w:color w:val="000000" w:themeColor="text1"/>
                <w:lang w:val="uk-UA"/>
              </w:rPr>
            </w:pPr>
            <w:r w:rsidRPr="00D7328C">
              <w:rPr>
                <w:rFonts w:ascii="Times New Roman" w:hAnsi="Times New Roman"/>
                <w:color w:val="000000" w:themeColor="text1"/>
                <w:lang w:val="uk-UA"/>
              </w:rPr>
              <w:t>13.</w:t>
            </w:r>
          </w:p>
        </w:tc>
        <w:tc>
          <w:tcPr>
            <w:tcW w:w="5427" w:type="dxa"/>
            <w:tcBorders>
              <w:top w:val="single" w:sz="4" w:space="0" w:color="auto"/>
              <w:left w:val="single" w:sz="4" w:space="0" w:color="auto"/>
              <w:bottom w:val="single" w:sz="4" w:space="0" w:color="auto"/>
              <w:right w:val="single" w:sz="4" w:space="0" w:color="auto"/>
            </w:tcBorders>
          </w:tcPr>
          <w:p w:rsidR="00970DD9" w:rsidRPr="00D7328C" w:rsidRDefault="00970DD9" w:rsidP="00970DD9">
            <w:pPr>
              <w:rPr>
                <w:rFonts w:ascii="Times New Roman" w:eastAsia="Times New Roman" w:hAnsi="Times New Roman"/>
                <w:bCs/>
                <w:iCs/>
                <w:color w:val="000000" w:themeColor="text1"/>
                <w:lang w:val="uk-UA"/>
              </w:rPr>
            </w:pPr>
            <w:r w:rsidRPr="00D7328C">
              <w:rPr>
                <w:rFonts w:ascii="Times New Roman" w:eastAsia="Times New Roman" w:hAnsi="Times New Roman"/>
                <w:bCs/>
                <w:iCs/>
                <w:color w:val="000000" w:themeColor="text1"/>
                <w:lang w:val="uk-UA"/>
              </w:rPr>
              <w:t>Пожежонебезпечні об’єкти. Новорічні свята; ялинка, гірлянди; користування пічками, камінами»</w:t>
            </w:r>
          </w:p>
        </w:tc>
        <w:tc>
          <w:tcPr>
            <w:tcW w:w="1276" w:type="dxa"/>
            <w:tcBorders>
              <w:top w:val="single" w:sz="4" w:space="0" w:color="auto"/>
              <w:left w:val="single" w:sz="4" w:space="0" w:color="auto"/>
              <w:bottom w:val="single" w:sz="4" w:space="0" w:color="auto"/>
              <w:right w:val="single" w:sz="4" w:space="0" w:color="auto"/>
            </w:tcBorders>
          </w:tcPr>
          <w:p w:rsidR="00970DD9" w:rsidRPr="00D7328C" w:rsidRDefault="003A0764" w:rsidP="00970DD9">
            <w:pPr>
              <w:jc w:val="center"/>
              <w:rPr>
                <w:rFonts w:ascii="Times New Roman" w:eastAsia="Times New Roman" w:hAnsi="Times New Roman"/>
                <w:bCs/>
                <w:iCs/>
                <w:color w:val="000000" w:themeColor="text1"/>
                <w:lang w:val="uk-UA"/>
              </w:rPr>
            </w:pPr>
            <w:r w:rsidRPr="00D7328C">
              <w:rPr>
                <w:rFonts w:ascii="Times New Roman" w:eastAsia="Times New Roman" w:hAnsi="Times New Roman"/>
                <w:bCs/>
                <w:iCs/>
                <w:color w:val="000000" w:themeColor="text1"/>
                <w:lang w:val="uk-UA"/>
              </w:rPr>
              <w:t>Г</w:t>
            </w:r>
            <w:r w:rsidR="00970DD9" w:rsidRPr="00D7328C">
              <w:rPr>
                <w:rFonts w:ascii="Times New Roman" w:eastAsia="Times New Roman" w:hAnsi="Times New Roman"/>
                <w:bCs/>
                <w:iCs/>
                <w:color w:val="000000" w:themeColor="text1"/>
                <w:lang w:val="uk-UA"/>
              </w:rPr>
              <w:t>рудень</w:t>
            </w:r>
          </w:p>
        </w:tc>
        <w:tc>
          <w:tcPr>
            <w:tcW w:w="1650" w:type="dxa"/>
          </w:tcPr>
          <w:p w:rsidR="00970DD9" w:rsidRPr="00D7328C" w:rsidRDefault="00970DD9" w:rsidP="00970DD9">
            <w:pPr>
              <w:jc w:val="center"/>
              <w:rPr>
                <w:rFonts w:ascii="Times New Roman" w:hAnsi="Times New Roman"/>
                <w:color w:val="000000" w:themeColor="text1"/>
                <w:lang w:val="uk-UA"/>
              </w:rPr>
            </w:pPr>
            <w:r w:rsidRPr="00D7328C">
              <w:rPr>
                <w:rFonts w:ascii="Times New Roman" w:hAnsi="Times New Roman"/>
                <w:color w:val="000000" w:themeColor="text1"/>
                <w:lang w:val="uk-UA"/>
              </w:rPr>
              <w:t>Класні керівники</w:t>
            </w:r>
          </w:p>
        </w:tc>
        <w:tc>
          <w:tcPr>
            <w:tcW w:w="1209" w:type="dxa"/>
          </w:tcPr>
          <w:p w:rsidR="00970DD9" w:rsidRPr="00D7328C" w:rsidRDefault="00970DD9" w:rsidP="00970DD9">
            <w:pPr>
              <w:rPr>
                <w:rFonts w:ascii="Times New Roman" w:hAnsi="Times New Roman"/>
                <w:color w:val="000000" w:themeColor="text1"/>
                <w:lang w:val="uk-UA"/>
              </w:rPr>
            </w:pPr>
          </w:p>
        </w:tc>
      </w:tr>
      <w:tr w:rsidR="007130D9" w:rsidRPr="00D7328C" w:rsidTr="00970DD9">
        <w:tc>
          <w:tcPr>
            <w:tcW w:w="468" w:type="dxa"/>
          </w:tcPr>
          <w:p w:rsidR="00970DD9" w:rsidRPr="00D7328C" w:rsidRDefault="007A5F1B" w:rsidP="00970DD9">
            <w:pPr>
              <w:jc w:val="center"/>
              <w:rPr>
                <w:rFonts w:ascii="Times New Roman" w:hAnsi="Times New Roman"/>
                <w:color w:val="000000" w:themeColor="text1"/>
                <w:lang w:val="uk-UA"/>
              </w:rPr>
            </w:pPr>
            <w:r w:rsidRPr="00D7328C">
              <w:rPr>
                <w:rFonts w:ascii="Times New Roman" w:hAnsi="Times New Roman"/>
                <w:color w:val="000000" w:themeColor="text1"/>
                <w:lang w:val="uk-UA"/>
              </w:rPr>
              <w:t>14.</w:t>
            </w:r>
          </w:p>
        </w:tc>
        <w:tc>
          <w:tcPr>
            <w:tcW w:w="5427" w:type="dxa"/>
            <w:tcBorders>
              <w:top w:val="single" w:sz="4" w:space="0" w:color="auto"/>
              <w:left w:val="single" w:sz="4" w:space="0" w:color="auto"/>
              <w:bottom w:val="single" w:sz="4" w:space="0" w:color="auto"/>
              <w:right w:val="single" w:sz="4" w:space="0" w:color="auto"/>
            </w:tcBorders>
          </w:tcPr>
          <w:p w:rsidR="00970DD9" w:rsidRPr="00D7328C" w:rsidRDefault="00970DD9" w:rsidP="00970DD9">
            <w:pPr>
              <w:rPr>
                <w:rFonts w:ascii="Times New Roman" w:eastAsia="Times New Roman" w:hAnsi="Times New Roman"/>
                <w:bCs/>
                <w:iCs/>
                <w:color w:val="000000" w:themeColor="text1"/>
                <w:lang w:val="uk-UA"/>
              </w:rPr>
            </w:pPr>
            <w:r w:rsidRPr="00D7328C">
              <w:rPr>
                <w:rFonts w:ascii="Times New Roman" w:eastAsia="Times New Roman" w:hAnsi="Times New Roman"/>
                <w:bCs/>
                <w:iCs/>
                <w:color w:val="000000" w:themeColor="text1"/>
                <w:lang w:val="uk-UA"/>
              </w:rPr>
              <w:t>Бесіда «Правила пожежної безпеки у вашому домі. Гасіння пожежі в квартирі. Правила поводження під час пожежі»</w:t>
            </w:r>
          </w:p>
        </w:tc>
        <w:tc>
          <w:tcPr>
            <w:tcW w:w="1276" w:type="dxa"/>
            <w:tcBorders>
              <w:top w:val="single" w:sz="4" w:space="0" w:color="auto"/>
              <w:left w:val="single" w:sz="4" w:space="0" w:color="auto"/>
              <w:bottom w:val="single" w:sz="4" w:space="0" w:color="auto"/>
              <w:right w:val="single" w:sz="4" w:space="0" w:color="auto"/>
            </w:tcBorders>
          </w:tcPr>
          <w:p w:rsidR="00970DD9" w:rsidRPr="00D7328C" w:rsidRDefault="003A0764" w:rsidP="00970DD9">
            <w:pPr>
              <w:jc w:val="center"/>
              <w:rPr>
                <w:rFonts w:ascii="Times New Roman" w:eastAsia="Times New Roman" w:hAnsi="Times New Roman"/>
                <w:bCs/>
                <w:iCs/>
                <w:color w:val="000000" w:themeColor="text1"/>
                <w:lang w:val="uk-UA"/>
              </w:rPr>
            </w:pPr>
            <w:r w:rsidRPr="00D7328C">
              <w:rPr>
                <w:rFonts w:ascii="Times New Roman" w:eastAsia="Times New Roman" w:hAnsi="Times New Roman"/>
                <w:bCs/>
                <w:iCs/>
                <w:color w:val="000000" w:themeColor="text1"/>
                <w:lang w:val="uk-UA"/>
              </w:rPr>
              <w:t>С</w:t>
            </w:r>
            <w:r w:rsidR="00970DD9" w:rsidRPr="00D7328C">
              <w:rPr>
                <w:rFonts w:ascii="Times New Roman" w:eastAsia="Times New Roman" w:hAnsi="Times New Roman"/>
                <w:bCs/>
                <w:iCs/>
                <w:color w:val="000000" w:themeColor="text1"/>
                <w:lang w:val="uk-UA"/>
              </w:rPr>
              <w:t>ічень</w:t>
            </w:r>
          </w:p>
        </w:tc>
        <w:tc>
          <w:tcPr>
            <w:tcW w:w="1650" w:type="dxa"/>
          </w:tcPr>
          <w:p w:rsidR="00970DD9" w:rsidRPr="00D7328C" w:rsidRDefault="00970DD9" w:rsidP="00970DD9">
            <w:pPr>
              <w:jc w:val="center"/>
              <w:rPr>
                <w:rFonts w:ascii="Times New Roman" w:hAnsi="Times New Roman"/>
                <w:color w:val="000000" w:themeColor="text1"/>
                <w:lang w:val="uk-UA"/>
              </w:rPr>
            </w:pPr>
            <w:r w:rsidRPr="00D7328C">
              <w:rPr>
                <w:rFonts w:ascii="Times New Roman" w:hAnsi="Times New Roman"/>
                <w:color w:val="000000" w:themeColor="text1"/>
                <w:lang w:val="uk-UA"/>
              </w:rPr>
              <w:t>Класні керівники</w:t>
            </w:r>
          </w:p>
        </w:tc>
        <w:tc>
          <w:tcPr>
            <w:tcW w:w="1209" w:type="dxa"/>
          </w:tcPr>
          <w:p w:rsidR="00970DD9" w:rsidRPr="00D7328C" w:rsidRDefault="00970DD9" w:rsidP="00970DD9">
            <w:pPr>
              <w:rPr>
                <w:rFonts w:ascii="Times New Roman" w:hAnsi="Times New Roman"/>
                <w:color w:val="000000" w:themeColor="text1"/>
                <w:lang w:val="uk-UA"/>
              </w:rPr>
            </w:pPr>
          </w:p>
        </w:tc>
      </w:tr>
      <w:tr w:rsidR="007130D9" w:rsidRPr="00D7328C" w:rsidTr="00970DD9">
        <w:tc>
          <w:tcPr>
            <w:tcW w:w="468" w:type="dxa"/>
          </w:tcPr>
          <w:p w:rsidR="00970DD9" w:rsidRPr="00D7328C" w:rsidRDefault="007A5F1B" w:rsidP="00970DD9">
            <w:pPr>
              <w:jc w:val="center"/>
              <w:rPr>
                <w:rFonts w:ascii="Times New Roman" w:hAnsi="Times New Roman"/>
                <w:color w:val="000000" w:themeColor="text1"/>
                <w:lang w:val="uk-UA"/>
              </w:rPr>
            </w:pPr>
            <w:r w:rsidRPr="00D7328C">
              <w:rPr>
                <w:rFonts w:ascii="Times New Roman" w:hAnsi="Times New Roman"/>
                <w:color w:val="000000" w:themeColor="text1"/>
                <w:lang w:val="uk-UA"/>
              </w:rPr>
              <w:t>15.</w:t>
            </w:r>
          </w:p>
        </w:tc>
        <w:tc>
          <w:tcPr>
            <w:tcW w:w="5427" w:type="dxa"/>
            <w:tcBorders>
              <w:top w:val="single" w:sz="4" w:space="0" w:color="auto"/>
              <w:left w:val="single" w:sz="4" w:space="0" w:color="auto"/>
              <w:bottom w:val="single" w:sz="4" w:space="0" w:color="auto"/>
              <w:right w:val="single" w:sz="4" w:space="0" w:color="auto"/>
            </w:tcBorders>
          </w:tcPr>
          <w:p w:rsidR="00970DD9" w:rsidRPr="00D7328C" w:rsidRDefault="00970DD9" w:rsidP="00970DD9">
            <w:pPr>
              <w:rPr>
                <w:rFonts w:ascii="Times New Roman" w:eastAsia="Times New Roman" w:hAnsi="Times New Roman"/>
                <w:bCs/>
                <w:iCs/>
                <w:color w:val="000000" w:themeColor="text1"/>
                <w:lang w:val="uk-UA"/>
              </w:rPr>
            </w:pPr>
            <w:r w:rsidRPr="00D7328C">
              <w:rPr>
                <w:rFonts w:ascii="Times New Roman" w:eastAsia="Times New Roman" w:hAnsi="Times New Roman"/>
                <w:bCs/>
                <w:iCs/>
                <w:color w:val="000000" w:themeColor="text1"/>
                <w:lang w:val="uk-UA"/>
              </w:rPr>
              <w:t>Бесіда «Запобігання виникненню пожежі від електроструму та правила гасіння пожежі, викликаної електрострумом. Дії учнів при пожежі»</w:t>
            </w:r>
          </w:p>
        </w:tc>
        <w:tc>
          <w:tcPr>
            <w:tcW w:w="1276" w:type="dxa"/>
            <w:tcBorders>
              <w:top w:val="single" w:sz="4" w:space="0" w:color="auto"/>
              <w:left w:val="single" w:sz="4" w:space="0" w:color="auto"/>
              <w:bottom w:val="single" w:sz="4" w:space="0" w:color="auto"/>
              <w:right w:val="single" w:sz="4" w:space="0" w:color="auto"/>
            </w:tcBorders>
          </w:tcPr>
          <w:p w:rsidR="00970DD9" w:rsidRPr="00D7328C" w:rsidRDefault="003A0764" w:rsidP="00970DD9">
            <w:pPr>
              <w:jc w:val="center"/>
              <w:rPr>
                <w:rFonts w:ascii="Times New Roman" w:eastAsia="Times New Roman" w:hAnsi="Times New Roman"/>
                <w:bCs/>
                <w:iCs/>
                <w:color w:val="000000" w:themeColor="text1"/>
                <w:lang w:val="uk-UA"/>
              </w:rPr>
            </w:pPr>
            <w:r w:rsidRPr="00D7328C">
              <w:rPr>
                <w:rFonts w:ascii="Times New Roman" w:eastAsia="Times New Roman" w:hAnsi="Times New Roman"/>
                <w:bCs/>
                <w:iCs/>
                <w:color w:val="000000" w:themeColor="text1"/>
                <w:lang w:val="uk-UA"/>
              </w:rPr>
              <w:t>Л</w:t>
            </w:r>
            <w:r w:rsidR="00970DD9" w:rsidRPr="00D7328C">
              <w:rPr>
                <w:rFonts w:ascii="Times New Roman" w:eastAsia="Times New Roman" w:hAnsi="Times New Roman"/>
                <w:bCs/>
                <w:iCs/>
                <w:color w:val="000000" w:themeColor="text1"/>
                <w:lang w:val="uk-UA"/>
              </w:rPr>
              <w:t>ютий</w:t>
            </w:r>
          </w:p>
        </w:tc>
        <w:tc>
          <w:tcPr>
            <w:tcW w:w="1650" w:type="dxa"/>
          </w:tcPr>
          <w:p w:rsidR="00970DD9" w:rsidRPr="00D7328C" w:rsidRDefault="00970DD9" w:rsidP="00970DD9">
            <w:pPr>
              <w:jc w:val="center"/>
              <w:rPr>
                <w:rFonts w:ascii="Times New Roman" w:hAnsi="Times New Roman"/>
                <w:color w:val="000000" w:themeColor="text1"/>
                <w:lang w:val="uk-UA"/>
              </w:rPr>
            </w:pPr>
            <w:r w:rsidRPr="00D7328C">
              <w:rPr>
                <w:rFonts w:ascii="Times New Roman" w:hAnsi="Times New Roman"/>
                <w:color w:val="000000" w:themeColor="text1"/>
                <w:lang w:val="uk-UA"/>
              </w:rPr>
              <w:t>Класні керівники</w:t>
            </w:r>
          </w:p>
        </w:tc>
        <w:tc>
          <w:tcPr>
            <w:tcW w:w="1209" w:type="dxa"/>
          </w:tcPr>
          <w:p w:rsidR="00970DD9" w:rsidRPr="00D7328C" w:rsidRDefault="00970DD9" w:rsidP="00970DD9">
            <w:pPr>
              <w:rPr>
                <w:rFonts w:ascii="Times New Roman" w:hAnsi="Times New Roman"/>
                <w:color w:val="000000" w:themeColor="text1"/>
                <w:lang w:val="uk-UA"/>
              </w:rPr>
            </w:pPr>
          </w:p>
        </w:tc>
      </w:tr>
      <w:tr w:rsidR="007130D9" w:rsidRPr="00D7328C" w:rsidTr="00970DD9">
        <w:tc>
          <w:tcPr>
            <w:tcW w:w="468" w:type="dxa"/>
          </w:tcPr>
          <w:p w:rsidR="00970DD9" w:rsidRPr="00D7328C" w:rsidRDefault="007A5F1B" w:rsidP="00970DD9">
            <w:pPr>
              <w:jc w:val="center"/>
              <w:rPr>
                <w:rFonts w:ascii="Times New Roman" w:hAnsi="Times New Roman"/>
                <w:color w:val="000000" w:themeColor="text1"/>
                <w:lang w:val="uk-UA"/>
              </w:rPr>
            </w:pPr>
            <w:r w:rsidRPr="00D7328C">
              <w:rPr>
                <w:rFonts w:ascii="Times New Roman" w:hAnsi="Times New Roman"/>
                <w:color w:val="000000" w:themeColor="text1"/>
                <w:lang w:val="uk-UA"/>
              </w:rPr>
              <w:t>16.</w:t>
            </w:r>
          </w:p>
        </w:tc>
        <w:tc>
          <w:tcPr>
            <w:tcW w:w="5427" w:type="dxa"/>
            <w:tcBorders>
              <w:top w:val="single" w:sz="4" w:space="0" w:color="auto"/>
              <w:left w:val="single" w:sz="4" w:space="0" w:color="auto"/>
              <w:bottom w:val="single" w:sz="4" w:space="0" w:color="auto"/>
              <w:right w:val="single" w:sz="4" w:space="0" w:color="auto"/>
            </w:tcBorders>
          </w:tcPr>
          <w:p w:rsidR="00970DD9" w:rsidRPr="00D7328C" w:rsidRDefault="00970DD9" w:rsidP="00970DD9">
            <w:pPr>
              <w:rPr>
                <w:rFonts w:ascii="Times New Roman" w:eastAsia="Times New Roman" w:hAnsi="Times New Roman"/>
                <w:bCs/>
                <w:iCs/>
                <w:color w:val="000000" w:themeColor="text1"/>
                <w:lang w:val="uk-UA"/>
              </w:rPr>
            </w:pPr>
            <w:r w:rsidRPr="00D7328C">
              <w:rPr>
                <w:rFonts w:ascii="Times New Roman" w:eastAsia="Times New Roman" w:hAnsi="Times New Roman"/>
                <w:bCs/>
                <w:iCs/>
                <w:color w:val="000000" w:themeColor="text1"/>
                <w:lang w:val="uk-UA"/>
              </w:rPr>
              <w:t>Бесіда «Домедична допомога постраждалим від пожеж. Шкідливість і небезпечність куріння»</w:t>
            </w:r>
          </w:p>
        </w:tc>
        <w:tc>
          <w:tcPr>
            <w:tcW w:w="1276" w:type="dxa"/>
            <w:tcBorders>
              <w:top w:val="single" w:sz="4" w:space="0" w:color="auto"/>
              <w:left w:val="single" w:sz="4" w:space="0" w:color="auto"/>
              <w:bottom w:val="single" w:sz="4" w:space="0" w:color="auto"/>
              <w:right w:val="single" w:sz="4" w:space="0" w:color="auto"/>
            </w:tcBorders>
          </w:tcPr>
          <w:p w:rsidR="00970DD9" w:rsidRPr="00D7328C" w:rsidRDefault="003A0764" w:rsidP="00970DD9">
            <w:pPr>
              <w:jc w:val="center"/>
              <w:rPr>
                <w:rFonts w:ascii="Times New Roman" w:eastAsia="Times New Roman" w:hAnsi="Times New Roman"/>
                <w:bCs/>
                <w:iCs/>
                <w:color w:val="000000" w:themeColor="text1"/>
                <w:lang w:val="uk-UA"/>
              </w:rPr>
            </w:pPr>
            <w:r w:rsidRPr="00D7328C">
              <w:rPr>
                <w:rFonts w:ascii="Times New Roman" w:eastAsia="Times New Roman" w:hAnsi="Times New Roman"/>
                <w:bCs/>
                <w:iCs/>
                <w:color w:val="000000" w:themeColor="text1"/>
                <w:lang w:val="uk-UA"/>
              </w:rPr>
              <w:t>Б</w:t>
            </w:r>
            <w:r w:rsidR="00970DD9" w:rsidRPr="00D7328C">
              <w:rPr>
                <w:rFonts w:ascii="Times New Roman" w:eastAsia="Times New Roman" w:hAnsi="Times New Roman"/>
                <w:bCs/>
                <w:iCs/>
                <w:color w:val="000000" w:themeColor="text1"/>
                <w:lang w:val="uk-UA"/>
              </w:rPr>
              <w:t>ерезень</w:t>
            </w:r>
          </w:p>
        </w:tc>
        <w:tc>
          <w:tcPr>
            <w:tcW w:w="1650" w:type="dxa"/>
          </w:tcPr>
          <w:p w:rsidR="00970DD9" w:rsidRPr="00D7328C" w:rsidRDefault="00970DD9" w:rsidP="00970DD9">
            <w:pPr>
              <w:jc w:val="center"/>
              <w:rPr>
                <w:rFonts w:ascii="Times New Roman" w:hAnsi="Times New Roman"/>
                <w:color w:val="000000" w:themeColor="text1"/>
                <w:lang w:val="uk-UA"/>
              </w:rPr>
            </w:pPr>
            <w:r w:rsidRPr="00D7328C">
              <w:rPr>
                <w:rFonts w:ascii="Times New Roman" w:hAnsi="Times New Roman"/>
                <w:color w:val="000000" w:themeColor="text1"/>
                <w:lang w:val="uk-UA"/>
              </w:rPr>
              <w:t>Класні керівники</w:t>
            </w:r>
          </w:p>
        </w:tc>
        <w:tc>
          <w:tcPr>
            <w:tcW w:w="1209" w:type="dxa"/>
          </w:tcPr>
          <w:p w:rsidR="00970DD9" w:rsidRPr="00D7328C" w:rsidRDefault="00970DD9" w:rsidP="00970DD9">
            <w:pPr>
              <w:rPr>
                <w:rFonts w:ascii="Times New Roman" w:hAnsi="Times New Roman"/>
                <w:color w:val="000000" w:themeColor="text1"/>
                <w:lang w:val="uk-UA"/>
              </w:rPr>
            </w:pPr>
          </w:p>
        </w:tc>
      </w:tr>
      <w:tr w:rsidR="007130D9" w:rsidRPr="00D7328C" w:rsidTr="00970DD9">
        <w:tc>
          <w:tcPr>
            <w:tcW w:w="468" w:type="dxa"/>
          </w:tcPr>
          <w:p w:rsidR="00970DD9" w:rsidRPr="00D7328C" w:rsidRDefault="007A5F1B" w:rsidP="00970DD9">
            <w:pPr>
              <w:jc w:val="center"/>
              <w:rPr>
                <w:rFonts w:ascii="Times New Roman" w:hAnsi="Times New Roman"/>
                <w:color w:val="000000" w:themeColor="text1"/>
                <w:lang w:val="uk-UA"/>
              </w:rPr>
            </w:pPr>
            <w:r w:rsidRPr="00D7328C">
              <w:rPr>
                <w:rFonts w:ascii="Times New Roman" w:hAnsi="Times New Roman"/>
                <w:color w:val="000000" w:themeColor="text1"/>
                <w:lang w:val="uk-UA"/>
              </w:rPr>
              <w:t>17.</w:t>
            </w:r>
          </w:p>
        </w:tc>
        <w:tc>
          <w:tcPr>
            <w:tcW w:w="5427" w:type="dxa"/>
            <w:tcBorders>
              <w:top w:val="single" w:sz="4" w:space="0" w:color="auto"/>
              <w:left w:val="single" w:sz="4" w:space="0" w:color="auto"/>
              <w:bottom w:val="single" w:sz="4" w:space="0" w:color="auto"/>
              <w:right w:val="single" w:sz="4" w:space="0" w:color="auto"/>
            </w:tcBorders>
          </w:tcPr>
          <w:p w:rsidR="00970DD9" w:rsidRPr="00D7328C" w:rsidRDefault="00970DD9" w:rsidP="00970DD9">
            <w:pPr>
              <w:rPr>
                <w:rFonts w:ascii="Times New Roman" w:eastAsia="Times New Roman" w:hAnsi="Times New Roman"/>
                <w:bCs/>
                <w:iCs/>
                <w:color w:val="000000" w:themeColor="text1"/>
                <w:lang w:val="uk-UA"/>
              </w:rPr>
            </w:pPr>
            <w:r w:rsidRPr="00D7328C">
              <w:rPr>
                <w:rFonts w:ascii="Times New Roman" w:eastAsia="Times New Roman" w:hAnsi="Times New Roman"/>
                <w:bCs/>
                <w:iCs/>
                <w:color w:val="000000" w:themeColor="text1"/>
                <w:lang w:val="uk-UA"/>
              </w:rPr>
              <w:t>Бесіда «Основні правила пожежної безпеки під час відпочинку у лісі»</w:t>
            </w:r>
          </w:p>
        </w:tc>
        <w:tc>
          <w:tcPr>
            <w:tcW w:w="1276" w:type="dxa"/>
            <w:tcBorders>
              <w:top w:val="single" w:sz="4" w:space="0" w:color="auto"/>
              <w:left w:val="single" w:sz="4" w:space="0" w:color="auto"/>
              <w:bottom w:val="single" w:sz="4" w:space="0" w:color="auto"/>
              <w:right w:val="single" w:sz="4" w:space="0" w:color="auto"/>
            </w:tcBorders>
          </w:tcPr>
          <w:p w:rsidR="00970DD9" w:rsidRPr="00D7328C" w:rsidRDefault="003A0764" w:rsidP="00970DD9">
            <w:pPr>
              <w:jc w:val="center"/>
              <w:rPr>
                <w:rFonts w:ascii="Times New Roman" w:eastAsia="Times New Roman" w:hAnsi="Times New Roman"/>
                <w:bCs/>
                <w:iCs/>
                <w:color w:val="000000" w:themeColor="text1"/>
                <w:lang w:val="uk-UA"/>
              </w:rPr>
            </w:pPr>
            <w:r w:rsidRPr="00D7328C">
              <w:rPr>
                <w:rFonts w:ascii="Times New Roman" w:eastAsia="Times New Roman" w:hAnsi="Times New Roman"/>
                <w:bCs/>
                <w:iCs/>
                <w:color w:val="000000" w:themeColor="text1"/>
                <w:lang w:val="uk-UA"/>
              </w:rPr>
              <w:t>К</w:t>
            </w:r>
            <w:r w:rsidR="00970DD9" w:rsidRPr="00D7328C">
              <w:rPr>
                <w:rFonts w:ascii="Times New Roman" w:eastAsia="Times New Roman" w:hAnsi="Times New Roman"/>
                <w:bCs/>
                <w:iCs/>
                <w:color w:val="000000" w:themeColor="text1"/>
                <w:lang w:val="uk-UA"/>
              </w:rPr>
              <w:t>вітень</w:t>
            </w:r>
          </w:p>
        </w:tc>
        <w:tc>
          <w:tcPr>
            <w:tcW w:w="1650" w:type="dxa"/>
          </w:tcPr>
          <w:p w:rsidR="00970DD9" w:rsidRPr="00D7328C" w:rsidRDefault="00970DD9" w:rsidP="00970DD9">
            <w:pPr>
              <w:jc w:val="center"/>
              <w:rPr>
                <w:rFonts w:ascii="Times New Roman" w:hAnsi="Times New Roman"/>
                <w:color w:val="000000" w:themeColor="text1"/>
                <w:lang w:val="uk-UA"/>
              </w:rPr>
            </w:pPr>
            <w:r w:rsidRPr="00D7328C">
              <w:rPr>
                <w:rFonts w:ascii="Times New Roman" w:hAnsi="Times New Roman"/>
                <w:color w:val="000000" w:themeColor="text1"/>
                <w:lang w:val="uk-UA"/>
              </w:rPr>
              <w:t>Класні керівники</w:t>
            </w:r>
          </w:p>
        </w:tc>
        <w:tc>
          <w:tcPr>
            <w:tcW w:w="1209" w:type="dxa"/>
          </w:tcPr>
          <w:p w:rsidR="00970DD9" w:rsidRPr="00D7328C" w:rsidRDefault="00970DD9" w:rsidP="00970DD9">
            <w:pPr>
              <w:rPr>
                <w:rFonts w:ascii="Times New Roman" w:hAnsi="Times New Roman"/>
                <w:color w:val="000000" w:themeColor="text1"/>
                <w:lang w:val="uk-UA"/>
              </w:rPr>
            </w:pPr>
          </w:p>
        </w:tc>
      </w:tr>
      <w:tr w:rsidR="007130D9" w:rsidRPr="00D7328C" w:rsidTr="00970DD9">
        <w:tc>
          <w:tcPr>
            <w:tcW w:w="468" w:type="dxa"/>
          </w:tcPr>
          <w:p w:rsidR="00970DD9" w:rsidRPr="00D7328C" w:rsidRDefault="007A5F1B" w:rsidP="00970DD9">
            <w:pPr>
              <w:jc w:val="center"/>
              <w:rPr>
                <w:rFonts w:ascii="Times New Roman" w:hAnsi="Times New Roman"/>
                <w:color w:val="000000" w:themeColor="text1"/>
                <w:lang w:val="uk-UA"/>
              </w:rPr>
            </w:pPr>
            <w:r w:rsidRPr="00D7328C">
              <w:rPr>
                <w:rFonts w:ascii="Times New Roman" w:hAnsi="Times New Roman"/>
                <w:color w:val="000000" w:themeColor="text1"/>
                <w:lang w:val="uk-UA"/>
              </w:rPr>
              <w:t>18.</w:t>
            </w:r>
          </w:p>
        </w:tc>
        <w:tc>
          <w:tcPr>
            <w:tcW w:w="5427" w:type="dxa"/>
            <w:tcBorders>
              <w:top w:val="single" w:sz="4" w:space="0" w:color="auto"/>
              <w:left w:val="single" w:sz="4" w:space="0" w:color="auto"/>
              <w:bottom w:val="single" w:sz="4" w:space="0" w:color="auto"/>
              <w:right w:val="single" w:sz="4" w:space="0" w:color="auto"/>
            </w:tcBorders>
          </w:tcPr>
          <w:p w:rsidR="00970DD9" w:rsidRPr="00D7328C" w:rsidRDefault="00970DD9" w:rsidP="00970DD9">
            <w:pPr>
              <w:rPr>
                <w:rFonts w:ascii="Times New Roman" w:eastAsia="Times New Roman" w:hAnsi="Times New Roman"/>
                <w:bCs/>
                <w:iCs/>
                <w:color w:val="000000" w:themeColor="text1"/>
                <w:lang w:val="uk-UA"/>
              </w:rPr>
            </w:pPr>
            <w:r w:rsidRPr="00D7328C">
              <w:rPr>
                <w:rFonts w:ascii="Times New Roman" w:eastAsia="Times New Roman" w:hAnsi="Times New Roman"/>
                <w:bCs/>
                <w:iCs/>
                <w:color w:val="000000" w:themeColor="text1"/>
                <w:lang w:val="uk-UA"/>
              </w:rPr>
              <w:t>Організовувати та проводити екскурсії для учнів до музею пожежної частини</w:t>
            </w:r>
          </w:p>
        </w:tc>
        <w:tc>
          <w:tcPr>
            <w:tcW w:w="1276" w:type="dxa"/>
            <w:tcBorders>
              <w:top w:val="single" w:sz="6" w:space="0" w:color="auto"/>
              <w:left w:val="single" w:sz="4" w:space="0" w:color="auto"/>
              <w:bottom w:val="single" w:sz="6" w:space="0" w:color="auto"/>
              <w:right w:val="single" w:sz="4" w:space="0" w:color="auto"/>
            </w:tcBorders>
          </w:tcPr>
          <w:p w:rsidR="00970DD9" w:rsidRPr="00D7328C" w:rsidRDefault="00970DD9" w:rsidP="002844CB">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Упродовж </w:t>
            </w:r>
            <w:r w:rsidR="00835478" w:rsidRPr="00D7328C">
              <w:rPr>
                <w:rFonts w:ascii="Times New Roman" w:hAnsi="Times New Roman"/>
                <w:color w:val="000000" w:themeColor="text1"/>
                <w:lang w:val="uk-UA"/>
              </w:rPr>
              <w:t>202</w:t>
            </w:r>
            <w:r w:rsidR="002844CB" w:rsidRPr="00D7328C">
              <w:rPr>
                <w:rFonts w:ascii="Times New Roman" w:hAnsi="Times New Roman"/>
                <w:color w:val="000000" w:themeColor="text1"/>
                <w:lang w:val="uk-UA"/>
              </w:rPr>
              <w:t>3</w:t>
            </w:r>
            <w:r w:rsidR="003A0764" w:rsidRPr="00D7328C">
              <w:rPr>
                <w:rFonts w:ascii="Times New Roman" w:hAnsi="Times New Roman"/>
                <w:color w:val="000000" w:themeColor="text1"/>
                <w:lang w:val="uk-UA"/>
              </w:rPr>
              <w:t>/202</w:t>
            </w:r>
            <w:r w:rsidR="002844CB" w:rsidRPr="00D7328C">
              <w:rPr>
                <w:rFonts w:ascii="Times New Roman" w:hAnsi="Times New Roman"/>
                <w:color w:val="000000" w:themeColor="text1"/>
                <w:lang w:val="uk-UA"/>
              </w:rPr>
              <w:t>4</w:t>
            </w:r>
            <w:r w:rsidRPr="00D7328C">
              <w:rPr>
                <w:rFonts w:ascii="Times New Roman" w:hAnsi="Times New Roman"/>
                <w:color w:val="000000" w:themeColor="text1"/>
                <w:lang w:val="uk-UA"/>
              </w:rPr>
              <w:t xml:space="preserve"> навчального року</w:t>
            </w:r>
          </w:p>
        </w:tc>
        <w:tc>
          <w:tcPr>
            <w:tcW w:w="1650" w:type="dxa"/>
          </w:tcPr>
          <w:p w:rsidR="00970DD9" w:rsidRPr="00D7328C" w:rsidRDefault="00970DD9" w:rsidP="00970DD9">
            <w:pPr>
              <w:jc w:val="center"/>
              <w:rPr>
                <w:rFonts w:ascii="Times New Roman" w:hAnsi="Times New Roman"/>
                <w:color w:val="000000" w:themeColor="text1"/>
                <w:lang w:val="uk-UA"/>
              </w:rPr>
            </w:pPr>
            <w:r w:rsidRPr="00D7328C">
              <w:rPr>
                <w:rFonts w:ascii="Times New Roman" w:hAnsi="Times New Roman"/>
                <w:color w:val="000000" w:themeColor="text1"/>
                <w:lang w:val="uk-UA"/>
              </w:rPr>
              <w:t>Класні керівники</w:t>
            </w:r>
          </w:p>
        </w:tc>
        <w:tc>
          <w:tcPr>
            <w:tcW w:w="1209" w:type="dxa"/>
          </w:tcPr>
          <w:p w:rsidR="00970DD9" w:rsidRPr="00D7328C" w:rsidRDefault="00970DD9" w:rsidP="00970DD9">
            <w:pPr>
              <w:rPr>
                <w:rFonts w:ascii="Times New Roman" w:hAnsi="Times New Roman"/>
                <w:color w:val="000000" w:themeColor="text1"/>
                <w:lang w:val="uk-UA"/>
              </w:rPr>
            </w:pPr>
          </w:p>
        </w:tc>
      </w:tr>
      <w:tr w:rsidR="007130D9" w:rsidRPr="00D7328C" w:rsidTr="00970DD9">
        <w:tc>
          <w:tcPr>
            <w:tcW w:w="468" w:type="dxa"/>
          </w:tcPr>
          <w:p w:rsidR="00970DD9" w:rsidRPr="00D7328C" w:rsidRDefault="007A5F1B" w:rsidP="00970DD9">
            <w:pPr>
              <w:jc w:val="center"/>
              <w:rPr>
                <w:rFonts w:ascii="Times New Roman" w:hAnsi="Times New Roman"/>
                <w:color w:val="000000" w:themeColor="text1"/>
                <w:lang w:val="uk-UA"/>
              </w:rPr>
            </w:pPr>
            <w:r w:rsidRPr="00D7328C">
              <w:rPr>
                <w:rFonts w:ascii="Times New Roman" w:hAnsi="Times New Roman"/>
                <w:color w:val="000000" w:themeColor="text1"/>
                <w:lang w:val="uk-UA"/>
              </w:rPr>
              <w:t>19.</w:t>
            </w:r>
          </w:p>
        </w:tc>
        <w:tc>
          <w:tcPr>
            <w:tcW w:w="5427" w:type="dxa"/>
            <w:tcBorders>
              <w:top w:val="single" w:sz="4" w:space="0" w:color="auto"/>
              <w:left w:val="single" w:sz="4" w:space="0" w:color="auto"/>
              <w:bottom w:val="single" w:sz="4" w:space="0" w:color="auto"/>
              <w:right w:val="single" w:sz="4" w:space="0" w:color="auto"/>
            </w:tcBorders>
          </w:tcPr>
          <w:p w:rsidR="00970DD9" w:rsidRPr="00D7328C" w:rsidRDefault="00970DD9" w:rsidP="00970DD9">
            <w:pPr>
              <w:rPr>
                <w:rFonts w:ascii="Times New Roman" w:eastAsia="Times New Roman" w:hAnsi="Times New Roman"/>
                <w:bCs/>
                <w:iCs/>
                <w:color w:val="000000" w:themeColor="text1"/>
                <w:lang w:val="uk-UA"/>
              </w:rPr>
            </w:pPr>
            <w:r w:rsidRPr="00D7328C">
              <w:rPr>
                <w:rFonts w:ascii="Times New Roman" w:eastAsia="Times New Roman" w:hAnsi="Times New Roman"/>
                <w:bCs/>
                <w:iCs/>
                <w:color w:val="000000" w:themeColor="text1"/>
                <w:lang w:val="uk-UA"/>
              </w:rPr>
              <w:t>Проводити конкурси малюнків на протипожежну тематику</w:t>
            </w:r>
          </w:p>
        </w:tc>
        <w:tc>
          <w:tcPr>
            <w:tcW w:w="1276" w:type="dxa"/>
            <w:tcBorders>
              <w:top w:val="single" w:sz="4" w:space="0" w:color="auto"/>
              <w:left w:val="single" w:sz="4" w:space="0" w:color="auto"/>
              <w:bottom w:val="single" w:sz="4" w:space="0" w:color="auto"/>
              <w:right w:val="single" w:sz="4" w:space="0" w:color="auto"/>
            </w:tcBorders>
          </w:tcPr>
          <w:p w:rsidR="00970DD9" w:rsidRPr="00D7328C" w:rsidRDefault="00970DD9" w:rsidP="00970DD9">
            <w:pPr>
              <w:jc w:val="center"/>
              <w:rPr>
                <w:rFonts w:ascii="Times New Roman" w:eastAsia="Times New Roman" w:hAnsi="Times New Roman"/>
                <w:bCs/>
                <w:iCs/>
                <w:color w:val="000000" w:themeColor="text1"/>
                <w:lang w:val="uk-UA"/>
              </w:rPr>
            </w:pPr>
            <w:r w:rsidRPr="00D7328C">
              <w:rPr>
                <w:rFonts w:ascii="Times New Roman" w:eastAsia="Times New Roman" w:hAnsi="Times New Roman"/>
                <w:bCs/>
                <w:iCs/>
                <w:color w:val="000000" w:themeColor="text1"/>
                <w:lang w:val="uk-UA"/>
              </w:rPr>
              <w:t>вересень</w:t>
            </w:r>
          </w:p>
          <w:p w:rsidR="00970DD9" w:rsidRPr="00D7328C" w:rsidRDefault="00970DD9" w:rsidP="00970DD9">
            <w:pPr>
              <w:jc w:val="center"/>
              <w:rPr>
                <w:rFonts w:ascii="Times New Roman" w:eastAsia="Times New Roman" w:hAnsi="Times New Roman"/>
                <w:bCs/>
                <w:iCs/>
                <w:color w:val="000000" w:themeColor="text1"/>
                <w:lang w:val="uk-UA"/>
              </w:rPr>
            </w:pPr>
            <w:r w:rsidRPr="00D7328C">
              <w:rPr>
                <w:rFonts w:ascii="Times New Roman" w:eastAsia="Times New Roman" w:hAnsi="Times New Roman"/>
                <w:bCs/>
                <w:iCs/>
                <w:color w:val="000000" w:themeColor="text1"/>
                <w:lang w:val="uk-UA"/>
              </w:rPr>
              <w:t>травень</w:t>
            </w:r>
          </w:p>
        </w:tc>
        <w:tc>
          <w:tcPr>
            <w:tcW w:w="1650" w:type="dxa"/>
          </w:tcPr>
          <w:p w:rsidR="00970DD9" w:rsidRPr="00D7328C" w:rsidRDefault="00970DD9" w:rsidP="00970DD9">
            <w:pPr>
              <w:jc w:val="center"/>
              <w:rPr>
                <w:rFonts w:ascii="Times New Roman" w:hAnsi="Times New Roman"/>
                <w:color w:val="000000" w:themeColor="text1"/>
                <w:lang w:val="uk-UA"/>
              </w:rPr>
            </w:pPr>
            <w:r w:rsidRPr="00D7328C">
              <w:rPr>
                <w:rFonts w:ascii="Times New Roman" w:hAnsi="Times New Roman"/>
                <w:color w:val="000000" w:themeColor="text1"/>
                <w:lang w:val="uk-UA"/>
              </w:rPr>
              <w:t>Педагог-організатор</w:t>
            </w:r>
          </w:p>
          <w:p w:rsidR="00970DD9" w:rsidRPr="00D7328C" w:rsidRDefault="00970DD9" w:rsidP="00970DD9">
            <w:pPr>
              <w:jc w:val="center"/>
              <w:rPr>
                <w:rFonts w:ascii="Times New Roman" w:hAnsi="Times New Roman"/>
                <w:color w:val="000000" w:themeColor="text1"/>
                <w:lang w:val="uk-UA"/>
              </w:rPr>
            </w:pPr>
            <w:r w:rsidRPr="00D7328C">
              <w:rPr>
                <w:rFonts w:ascii="Times New Roman" w:hAnsi="Times New Roman"/>
                <w:color w:val="000000" w:themeColor="text1"/>
                <w:lang w:val="uk-UA"/>
              </w:rPr>
              <w:t>Класні керівники</w:t>
            </w:r>
          </w:p>
        </w:tc>
        <w:tc>
          <w:tcPr>
            <w:tcW w:w="1209" w:type="dxa"/>
          </w:tcPr>
          <w:p w:rsidR="00970DD9" w:rsidRPr="00D7328C" w:rsidRDefault="00970DD9" w:rsidP="00970DD9">
            <w:pPr>
              <w:rPr>
                <w:rFonts w:ascii="Times New Roman" w:hAnsi="Times New Roman"/>
                <w:color w:val="000000" w:themeColor="text1"/>
                <w:lang w:val="uk-UA"/>
              </w:rPr>
            </w:pPr>
          </w:p>
        </w:tc>
      </w:tr>
      <w:tr w:rsidR="007130D9" w:rsidRPr="00D7328C" w:rsidTr="00970DD9">
        <w:tc>
          <w:tcPr>
            <w:tcW w:w="468" w:type="dxa"/>
          </w:tcPr>
          <w:p w:rsidR="00970DD9" w:rsidRPr="00D7328C" w:rsidRDefault="007A5F1B" w:rsidP="00970DD9">
            <w:pPr>
              <w:jc w:val="center"/>
              <w:rPr>
                <w:rFonts w:ascii="Times New Roman" w:hAnsi="Times New Roman"/>
                <w:color w:val="000000" w:themeColor="text1"/>
                <w:lang w:val="uk-UA"/>
              </w:rPr>
            </w:pPr>
            <w:r w:rsidRPr="00D7328C">
              <w:rPr>
                <w:rFonts w:ascii="Times New Roman" w:hAnsi="Times New Roman"/>
                <w:color w:val="000000" w:themeColor="text1"/>
                <w:lang w:val="uk-UA"/>
              </w:rPr>
              <w:t>20.</w:t>
            </w:r>
          </w:p>
        </w:tc>
        <w:tc>
          <w:tcPr>
            <w:tcW w:w="5427" w:type="dxa"/>
            <w:tcBorders>
              <w:top w:val="single" w:sz="4" w:space="0" w:color="auto"/>
              <w:left w:val="single" w:sz="4" w:space="0" w:color="auto"/>
              <w:bottom w:val="single" w:sz="4" w:space="0" w:color="auto"/>
              <w:right w:val="single" w:sz="4" w:space="0" w:color="auto"/>
            </w:tcBorders>
          </w:tcPr>
          <w:p w:rsidR="00970DD9" w:rsidRPr="00D7328C" w:rsidRDefault="00970DD9" w:rsidP="00970DD9">
            <w:pPr>
              <w:rPr>
                <w:rFonts w:ascii="Times New Roman" w:eastAsia="Times New Roman" w:hAnsi="Times New Roman"/>
                <w:bCs/>
                <w:iCs/>
                <w:color w:val="000000" w:themeColor="text1"/>
                <w:lang w:val="uk-UA"/>
              </w:rPr>
            </w:pPr>
            <w:r w:rsidRPr="00D7328C">
              <w:rPr>
                <w:rFonts w:ascii="Times New Roman" w:eastAsia="Times New Roman" w:hAnsi="Times New Roman"/>
                <w:bCs/>
                <w:iCs/>
                <w:color w:val="000000" w:themeColor="text1"/>
                <w:lang w:val="uk-UA"/>
              </w:rPr>
              <w:t>Проводити тематичні класні години на протипожежну тематику</w:t>
            </w:r>
          </w:p>
        </w:tc>
        <w:tc>
          <w:tcPr>
            <w:tcW w:w="1276" w:type="dxa"/>
            <w:tcBorders>
              <w:top w:val="single" w:sz="4" w:space="0" w:color="auto"/>
              <w:left w:val="single" w:sz="4" w:space="0" w:color="auto"/>
              <w:bottom w:val="single" w:sz="4" w:space="0" w:color="auto"/>
              <w:right w:val="single" w:sz="4" w:space="0" w:color="auto"/>
            </w:tcBorders>
          </w:tcPr>
          <w:p w:rsidR="00970DD9" w:rsidRPr="00D7328C" w:rsidRDefault="00970DD9" w:rsidP="00970DD9">
            <w:pPr>
              <w:jc w:val="center"/>
              <w:rPr>
                <w:rFonts w:ascii="Times New Roman" w:eastAsia="Times New Roman" w:hAnsi="Times New Roman"/>
                <w:bCs/>
                <w:iCs/>
                <w:color w:val="000000" w:themeColor="text1"/>
                <w:lang w:val="uk-UA"/>
              </w:rPr>
            </w:pPr>
            <w:r w:rsidRPr="00D7328C">
              <w:rPr>
                <w:rFonts w:ascii="Times New Roman" w:eastAsia="Times New Roman" w:hAnsi="Times New Roman"/>
                <w:bCs/>
                <w:iCs/>
                <w:color w:val="000000" w:themeColor="text1"/>
                <w:lang w:val="uk-UA"/>
              </w:rPr>
              <w:t>Раз на семестр</w:t>
            </w:r>
          </w:p>
        </w:tc>
        <w:tc>
          <w:tcPr>
            <w:tcW w:w="1650" w:type="dxa"/>
          </w:tcPr>
          <w:p w:rsidR="00970DD9" w:rsidRPr="00D7328C" w:rsidRDefault="00970DD9" w:rsidP="00970DD9">
            <w:pPr>
              <w:jc w:val="center"/>
              <w:rPr>
                <w:rFonts w:ascii="Times New Roman" w:hAnsi="Times New Roman"/>
                <w:color w:val="000000" w:themeColor="text1"/>
                <w:lang w:val="uk-UA"/>
              </w:rPr>
            </w:pPr>
            <w:r w:rsidRPr="00D7328C">
              <w:rPr>
                <w:rFonts w:ascii="Times New Roman" w:hAnsi="Times New Roman"/>
                <w:color w:val="000000" w:themeColor="text1"/>
                <w:lang w:val="uk-UA"/>
              </w:rPr>
              <w:t>Класні керівники</w:t>
            </w:r>
          </w:p>
        </w:tc>
        <w:tc>
          <w:tcPr>
            <w:tcW w:w="1209" w:type="dxa"/>
          </w:tcPr>
          <w:p w:rsidR="00970DD9" w:rsidRPr="00D7328C" w:rsidRDefault="00970DD9" w:rsidP="00970DD9">
            <w:pPr>
              <w:rPr>
                <w:rFonts w:ascii="Times New Roman" w:hAnsi="Times New Roman"/>
                <w:color w:val="000000" w:themeColor="text1"/>
                <w:lang w:val="uk-UA"/>
              </w:rPr>
            </w:pPr>
          </w:p>
        </w:tc>
      </w:tr>
      <w:tr w:rsidR="007130D9" w:rsidRPr="00D7328C" w:rsidTr="00970DD9">
        <w:tc>
          <w:tcPr>
            <w:tcW w:w="468" w:type="dxa"/>
          </w:tcPr>
          <w:p w:rsidR="00970DD9" w:rsidRPr="00D7328C" w:rsidRDefault="007A5F1B" w:rsidP="00970DD9">
            <w:pPr>
              <w:jc w:val="center"/>
              <w:rPr>
                <w:rFonts w:ascii="Times New Roman" w:hAnsi="Times New Roman"/>
                <w:color w:val="000000" w:themeColor="text1"/>
                <w:lang w:val="uk-UA"/>
              </w:rPr>
            </w:pPr>
            <w:r w:rsidRPr="00D7328C">
              <w:rPr>
                <w:rFonts w:ascii="Times New Roman" w:hAnsi="Times New Roman"/>
                <w:color w:val="000000" w:themeColor="text1"/>
                <w:lang w:val="uk-UA"/>
              </w:rPr>
              <w:t>21.</w:t>
            </w:r>
          </w:p>
        </w:tc>
        <w:tc>
          <w:tcPr>
            <w:tcW w:w="5427" w:type="dxa"/>
            <w:tcBorders>
              <w:top w:val="single" w:sz="4" w:space="0" w:color="auto"/>
              <w:left w:val="single" w:sz="4" w:space="0" w:color="auto"/>
              <w:bottom w:val="single" w:sz="4" w:space="0" w:color="auto"/>
              <w:right w:val="single" w:sz="4" w:space="0" w:color="auto"/>
            </w:tcBorders>
          </w:tcPr>
          <w:p w:rsidR="00970DD9" w:rsidRPr="00D7328C" w:rsidRDefault="00970DD9" w:rsidP="00970DD9">
            <w:pPr>
              <w:rPr>
                <w:rFonts w:ascii="Times New Roman" w:eastAsia="Times New Roman" w:hAnsi="Times New Roman"/>
                <w:bCs/>
                <w:iCs/>
                <w:color w:val="000000" w:themeColor="text1"/>
                <w:lang w:val="uk-UA"/>
              </w:rPr>
            </w:pPr>
            <w:r w:rsidRPr="00D7328C">
              <w:rPr>
                <w:rFonts w:ascii="Times New Roman" w:eastAsia="Times New Roman" w:hAnsi="Times New Roman"/>
                <w:bCs/>
                <w:iCs/>
                <w:color w:val="000000" w:themeColor="text1"/>
                <w:lang w:val="uk-UA"/>
              </w:rPr>
              <w:t>Організовувати та проводити зустрічі учнів школи з представниками пожежної части міста Куп</w:t>
            </w:r>
            <w:r w:rsidRPr="00D7328C">
              <w:rPr>
                <w:rFonts w:ascii="Times New Roman" w:eastAsia="Times New Roman" w:hAnsi="Times New Roman"/>
                <w:bCs/>
                <w:iCs/>
                <w:color w:val="000000" w:themeColor="text1"/>
              </w:rPr>
              <w:t>’</w:t>
            </w:r>
            <w:r w:rsidRPr="00D7328C">
              <w:rPr>
                <w:rFonts w:ascii="Times New Roman" w:eastAsia="Times New Roman" w:hAnsi="Times New Roman"/>
                <w:bCs/>
                <w:iCs/>
                <w:color w:val="000000" w:themeColor="text1"/>
                <w:lang w:val="uk-UA"/>
              </w:rPr>
              <w:t>янська</w:t>
            </w:r>
          </w:p>
        </w:tc>
        <w:tc>
          <w:tcPr>
            <w:tcW w:w="1276" w:type="dxa"/>
            <w:tcBorders>
              <w:top w:val="single" w:sz="6" w:space="0" w:color="auto"/>
              <w:left w:val="single" w:sz="4" w:space="0" w:color="auto"/>
              <w:bottom w:val="single" w:sz="6" w:space="0" w:color="auto"/>
              <w:right w:val="single" w:sz="4" w:space="0" w:color="auto"/>
            </w:tcBorders>
          </w:tcPr>
          <w:p w:rsidR="00970DD9" w:rsidRPr="00D7328C" w:rsidRDefault="00970DD9" w:rsidP="002844CB">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Упродовж </w:t>
            </w:r>
            <w:r w:rsidR="00835478" w:rsidRPr="00D7328C">
              <w:rPr>
                <w:rFonts w:ascii="Times New Roman" w:hAnsi="Times New Roman"/>
                <w:color w:val="000000" w:themeColor="text1"/>
                <w:lang w:val="uk-UA"/>
              </w:rPr>
              <w:t>202</w:t>
            </w:r>
            <w:r w:rsidR="002844CB" w:rsidRPr="00D7328C">
              <w:rPr>
                <w:rFonts w:ascii="Times New Roman" w:hAnsi="Times New Roman"/>
                <w:color w:val="000000" w:themeColor="text1"/>
                <w:lang w:val="uk-UA"/>
              </w:rPr>
              <w:t>3</w:t>
            </w:r>
            <w:r w:rsidR="003A0764" w:rsidRPr="00D7328C">
              <w:rPr>
                <w:rFonts w:ascii="Times New Roman" w:hAnsi="Times New Roman"/>
                <w:color w:val="000000" w:themeColor="text1"/>
                <w:lang w:val="uk-UA"/>
              </w:rPr>
              <w:t>/202</w:t>
            </w:r>
            <w:r w:rsidR="002844CB" w:rsidRPr="00D7328C">
              <w:rPr>
                <w:rFonts w:ascii="Times New Roman" w:hAnsi="Times New Roman"/>
                <w:color w:val="000000" w:themeColor="text1"/>
                <w:lang w:val="uk-UA"/>
              </w:rPr>
              <w:t>4</w:t>
            </w:r>
            <w:r w:rsidRPr="00D7328C">
              <w:rPr>
                <w:rFonts w:ascii="Times New Roman" w:hAnsi="Times New Roman"/>
                <w:color w:val="000000" w:themeColor="text1"/>
                <w:lang w:val="uk-UA"/>
              </w:rPr>
              <w:t xml:space="preserve"> навчального року</w:t>
            </w:r>
          </w:p>
        </w:tc>
        <w:tc>
          <w:tcPr>
            <w:tcW w:w="1650" w:type="dxa"/>
          </w:tcPr>
          <w:p w:rsidR="00970DD9" w:rsidRPr="00D7328C" w:rsidRDefault="00970DD9" w:rsidP="00970DD9">
            <w:pPr>
              <w:jc w:val="center"/>
              <w:rPr>
                <w:rFonts w:ascii="Times New Roman" w:hAnsi="Times New Roman"/>
                <w:color w:val="000000" w:themeColor="text1"/>
                <w:lang w:val="uk-UA"/>
              </w:rPr>
            </w:pPr>
            <w:r w:rsidRPr="00D7328C">
              <w:rPr>
                <w:rFonts w:ascii="Times New Roman" w:hAnsi="Times New Roman"/>
                <w:color w:val="000000" w:themeColor="text1"/>
                <w:lang w:val="uk-UA"/>
              </w:rPr>
              <w:t>Класні керівники</w:t>
            </w:r>
          </w:p>
        </w:tc>
        <w:tc>
          <w:tcPr>
            <w:tcW w:w="1209" w:type="dxa"/>
          </w:tcPr>
          <w:p w:rsidR="00970DD9" w:rsidRPr="00D7328C" w:rsidRDefault="00970DD9" w:rsidP="00970DD9">
            <w:pPr>
              <w:rPr>
                <w:rFonts w:ascii="Times New Roman" w:hAnsi="Times New Roman"/>
                <w:color w:val="000000" w:themeColor="text1"/>
                <w:lang w:val="uk-UA"/>
              </w:rPr>
            </w:pPr>
          </w:p>
        </w:tc>
      </w:tr>
      <w:tr w:rsidR="007130D9" w:rsidRPr="00D7328C" w:rsidTr="00970DD9">
        <w:tc>
          <w:tcPr>
            <w:tcW w:w="10030" w:type="dxa"/>
            <w:gridSpan w:val="5"/>
          </w:tcPr>
          <w:p w:rsidR="00970DD9" w:rsidRPr="00D7328C" w:rsidRDefault="00970DD9" w:rsidP="00970DD9">
            <w:pPr>
              <w:jc w:val="center"/>
              <w:rPr>
                <w:rFonts w:ascii="Times New Roman" w:hAnsi="Times New Roman"/>
                <w:b/>
                <w:color w:val="000000" w:themeColor="text1"/>
                <w:lang w:val="uk-UA"/>
              </w:rPr>
            </w:pPr>
            <w:r w:rsidRPr="00D7328C">
              <w:rPr>
                <w:rFonts w:ascii="Times New Roman" w:hAnsi="Times New Roman"/>
                <w:b/>
                <w:color w:val="000000" w:themeColor="text1"/>
                <w:lang w:val="uk-UA"/>
              </w:rPr>
              <w:t>Заходи щодо запобігання дорожньо-транспортному травматизму</w:t>
            </w:r>
          </w:p>
        </w:tc>
      </w:tr>
      <w:tr w:rsidR="007130D9" w:rsidRPr="00D7328C" w:rsidTr="00970DD9">
        <w:tc>
          <w:tcPr>
            <w:tcW w:w="468" w:type="dxa"/>
          </w:tcPr>
          <w:p w:rsidR="00970DD9" w:rsidRPr="00D7328C" w:rsidRDefault="007A5F1B" w:rsidP="00970DD9">
            <w:pPr>
              <w:jc w:val="center"/>
              <w:rPr>
                <w:rFonts w:ascii="Times New Roman" w:hAnsi="Times New Roman"/>
                <w:color w:val="000000" w:themeColor="text1"/>
                <w:lang w:val="uk-UA"/>
              </w:rPr>
            </w:pPr>
            <w:r w:rsidRPr="00D7328C">
              <w:rPr>
                <w:rFonts w:ascii="Times New Roman" w:hAnsi="Times New Roman"/>
                <w:color w:val="000000" w:themeColor="text1"/>
                <w:lang w:val="uk-UA"/>
              </w:rPr>
              <w:t>22.</w:t>
            </w:r>
          </w:p>
        </w:tc>
        <w:tc>
          <w:tcPr>
            <w:tcW w:w="5427" w:type="dxa"/>
            <w:tcBorders>
              <w:top w:val="single" w:sz="4" w:space="0" w:color="auto"/>
              <w:left w:val="single" w:sz="4" w:space="0" w:color="auto"/>
              <w:bottom w:val="single" w:sz="4" w:space="0" w:color="auto"/>
              <w:right w:val="single" w:sz="4" w:space="0" w:color="auto"/>
            </w:tcBorders>
          </w:tcPr>
          <w:p w:rsidR="00970DD9" w:rsidRPr="00D7328C" w:rsidRDefault="00970DD9" w:rsidP="00970DD9">
            <w:pPr>
              <w:rPr>
                <w:rFonts w:ascii="Times New Roman" w:eastAsia="Times New Roman" w:hAnsi="Times New Roman"/>
                <w:bCs/>
                <w:iCs/>
                <w:color w:val="000000" w:themeColor="text1"/>
                <w:lang w:val="uk-UA"/>
              </w:rPr>
            </w:pPr>
            <w:r w:rsidRPr="00D7328C">
              <w:rPr>
                <w:rFonts w:ascii="Times New Roman" w:eastAsia="Times New Roman" w:hAnsi="Times New Roman"/>
                <w:bCs/>
                <w:iCs/>
                <w:color w:val="000000" w:themeColor="text1"/>
                <w:lang w:val="uk-UA"/>
              </w:rPr>
              <w:t>Організувати роботу загону юних інспекторів руху</w:t>
            </w:r>
          </w:p>
        </w:tc>
        <w:tc>
          <w:tcPr>
            <w:tcW w:w="1276" w:type="dxa"/>
            <w:tcBorders>
              <w:top w:val="single" w:sz="4" w:space="0" w:color="auto"/>
              <w:left w:val="single" w:sz="4" w:space="0" w:color="auto"/>
              <w:bottom w:val="single" w:sz="4" w:space="0" w:color="auto"/>
              <w:right w:val="single" w:sz="4" w:space="0" w:color="auto"/>
            </w:tcBorders>
          </w:tcPr>
          <w:p w:rsidR="00970DD9" w:rsidRPr="00D7328C" w:rsidRDefault="003A0764" w:rsidP="00970DD9">
            <w:pPr>
              <w:jc w:val="center"/>
              <w:rPr>
                <w:rFonts w:ascii="Times New Roman" w:eastAsia="Times New Roman" w:hAnsi="Times New Roman"/>
                <w:bCs/>
                <w:iCs/>
                <w:color w:val="000000" w:themeColor="text1"/>
                <w:lang w:val="uk-UA"/>
              </w:rPr>
            </w:pPr>
            <w:r w:rsidRPr="00D7328C">
              <w:rPr>
                <w:rFonts w:ascii="Times New Roman" w:eastAsia="Times New Roman" w:hAnsi="Times New Roman"/>
                <w:bCs/>
                <w:iCs/>
                <w:color w:val="000000" w:themeColor="text1"/>
                <w:lang w:val="uk-UA"/>
              </w:rPr>
              <w:t>В</w:t>
            </w:r>
            <w:r w:rsidR="00970DD9" w:rsidRPr="00D7328C">
              <w:rPr>
                <w:rFonts w:ascii="Times New Roman" w:eastAsia="Times New Roman" w:hAnsi="Times New Roman"/>
                <w:bCs/>
                <w:iCs/>
                <w:color w:val="000000" w:themeColor="text1"/>
                <w:lang w:val="uk-UA"/>
              </w:rPr>
              <w:t>ересень</w:t>
            </w:r>
          </w:p>
        </w:tc>
        <w:tc>
          <w:tcPr>
            <w:tcW w:w="1650" w:type="dxa"/>
          </w:tcPr>
          <w:p w:rsidR="00970DD9" w:rsidRPr="00D7328C" w:rsidRDefault="00970DD9" w:rsidP="00970DD9">
            <w:pPr>
              <w:jc w:val="center"/>
              <w:rPr>
                <w:rFonts w:ascii="Times New Roman" w:hAnsi="Times New Roman"/>
                <w:color w:val="000000" w:themeColor="text1"/>
                <w:lang w:val="uk-UA"/>
              </w:rPr>
            </w:pPr>
            <w:r w:rsidRPr="00D7328C">
              <w:rPr>
                <w:rFonts w:ascii="Times New Roman" w:hAnsi="Times New Roman"/>
                <w:color w:val="000000" w:themeColor="text1"/>
                <w:lang w:val="uk-UA"/>
              </w:rPr>
              <w:t>Педагог-організатор</w:t>
            </w:r>
          </w:p>
        </w:tc>
        <w:tc>
          <w:tcPr>
            <w:tcW w:w="1209" w:type="dxa"/>
          </w:tcPr>
          <w:p w:rsidR="00970DD9" w:rsidRPr="00D7328C" w:rsidRDefault="00970DD9" w:rsidP="00970DD9">
            <w:pPr>
              <w:rPr>
                <w:rFonts w:ascii="Times New Roman" w:hAnsi="Times New Roman"/>
                <w:color w:val="000000" w:themeColor="text1"/>
                <w:lang w:val="uk-UA"/>
              </w:rPr>
            </w:pPr>
          </w:p>
        </w:tc>
      </w:tr>
      <w:tr w:rsidR="007130D9" w:rsidRPr="00D7328C" w:rsidTr="00970DD9">
        <w:tc>
          <w:tcPr>
            <w:tcW w:w="468" w:type="dxa"/>
          </w:tcPr>
          <w:p w:rsidR="00970DD9" w:rsidRPr="00D7328C" w:rsidRDefault="007A5F1B" w:rsidP="00970DD9">
            <w:pPr>
              <w:jc w:val="center"/>
              <w:rPr>
                <w:rFonts w:ascii="Times New Roman" w:hAnsi="Times New Roman"/>
                <w:color w:val="000000" w:themeColor="text1"/>
                <w:lang w:val="uk-UA"/>
              </w:rPr>
            </w:pPr>
            <w:r w:rsidRPr="00D7328C">
              <w:rPr>
                <w:rFonts w:ascii="Times New Roman" w:hAnsi="Times New Roman"/>
                <w:color w:val="000000" w:themeColor="text1"/>
                <w:lang w:val="uk-UA"/>
              </w:rPr>
              <w:t>23.</w:t>
            </w:r>
          </w:p>
        </w:tc>
        <w:tc>
          <w:tcPr>
            <w:tcW w:w="5427" w:type="dxa"/>
            <w:tcBorders>
              <w:top w:val="single" w:sz="4" w:space="0" w:color="auto"/>
              <w:left w:val="single" w:sz="4" w:space="0" w:color="auto"/>
              <w:bottom w:val="single" w:sz="4" w:space="0" w:color="auto"/>
              <w:right w:val="single" w:sz="4" w:space="0" w:color="auto"/>
            </w:tcBorders>
          </w:tcPr>
          <w:p w:rsidR="00970DD9" w:rsidRPr="00D7328C" w:rsidRDefault="00970DD9" w:rsidP="00970DD9">
            <w:pPr>
              <w:rPr>
                <w:rFonts w:ascii="Times New Roman" w:eastAsia="Times New Roman" w:hAnsi="Times New Roman"/>
                <w:bCs/>
                <w:iCs/>
                <w:color w:val="000000" w:themeColor="text1"/>
                <w:lang w:val="uk-UA"/>
              </w:rPr>
            </w:pPr>
            <w:r w:rsidRPr="00D7328C">
              <w:rPr>
                <w:rFonts w:ascii="Times New Roman" w:eastAsia="Times New Roman" w:hAnsi="Times New Roman"/>
                <w:bCs/>
                <w:iCs/>
                <w:color w:val="000000" w:themeColor="text1"/>
                <w:lang w:val="uk-UA"/>
              </w:rPr>
              <w:t>Проводити агітаційну роботу серед учнів, виступи ЮІР перед учнями школи</w:t>
            </w:r>
          </w:p>
        </w:tc>
        <w:tc>
          <w:tcPr>
            <w:tcW w:w="1276" w:type="dxa"/>
            <w:tcBorders>
              <w:top w:val="single" w:sz="4" w:space="0" w:color="auto"/>
              <w:left w:val="single" w:sz="4" w:space="0" w:color="auto"/>
              <w:bottom w:val="single" w:sz="4" w:space="0" w:color="auto"/>
              <w:right w:val="single" w:sz="4" w:space="0" w:color="auto"/>
            </w:tcBorders>
          </w:tcPr>
          <w:p w:rsidR="00970DD9" w:rsidRPr="00D7328C" w:rsidRDefault="00970DD9" w:rsidP="00970DD9">
            <w:pPr>
              <w:jc w:val="center"/>
              <w:rPr>
                <w:rFonts w:ascii="Times New Roman" w:eastAsia="Times New Roman" w:hAnsi="Times New Roman"/>
                <w:bCs/>
                <w:iCs/>
                <w:color w:val="000000" w:themeColor="text1"/>
                <w:lang w:val="uk-UA"/>
              </w:rPr>
            </w:pPr>
            <w:r w:rsidRPr="00D7328C">
              <w:rPr>
                <w:rFonts w:ascii="Times New Roman" w:eastAsia="Times New Roman" w:hAnsi="Times New Roman"/>
                <w:bCs/>
                <w:iCs/>
                <w:color w:val="000000" w:themeColor="text1"/>
                <w:lang w:val="uk-UA"/>
              </w:rPr>
              <w:t>Протягом навчального року</w:t>
            </w:r>
          </w:p>
        </w:tc>
        <w:tc>
          <w:tcPr>
            <w:tcW w:w="1650" w:type="dxa"/>
          </w:tcPr>
          <w:p w:rsidR="00970DD9" w:rsidRPr="00D7328C" w:rsidRDefault="00970DD9" w:rsidP="00970DD9">
            <w:pPr>
              <w:jc w:val="center"/>
              <w:rPr>
                <w:rFonts w:ascii="Times New Roman" w:hAnsi="Times New Roman"/>
                <w:color w:val="000000" w:themeColor="text1"/>
                <w:lang w:val="uk-UA"/>
              </w:rPr>
            </w:pPr>
            <w:r w:rsidRPr="00D7328C">
              <w:rPr>
                <w:rFonts w:ascii="Times New Roman" w:hAnsi="Times New Roman"/>
                <w:color w:val="000000" w:themeColor="text1"/>
                <w:lang w:val="uk-UA"/>
              </w:rPr>
              <w:t>Педагог-організатор</w:t>
            </w:r>
          </w:p>
        </w:tc>
        <w:tc>
          <w:tcPr>
            <w:tcW w:w="1209" w:type="dxa"/>
          </w:tcPr>
          <w:p w:rsidR="00970DD9" w:rsidRPr="00D7328C" w:rsidRDefault="00970DD9" w:rsidP="00970DD9">
            <w:pPr>
              <w:rPr>
                <w:rFonts w:ascii="Times New Roman" w:hAnsi="Times New Roman"/>
                <w:color w:val="000000" w:themeColor="text1"/>
                <w:lang w:val="uk-UA"/>
              </w:rPr>
            </w:pPr>
          </w:p>
        </w:tc>
      </w:tr>
      <w:tr w:rsidR="007130D9" w:rsidRPr="00D7328C" w:rsidTr="00970DD9">
        <w:tc>
          <w:tcPr>
            <w:tcW w:w="468" w:type="dxa"/>
          </w:tcPr>
          <w:p w:rsidR="00970DD9" w:rsidRPr="00D7328C" w:rsidRDefault="007A5F1B" w:rsidP="00970DD9">
            <w:pPr>
              <w:jc w:val="center"/>
              <w:rPr>
                <w:rFonts w:ascii="Times New Roman" w:hAnsi="Times New Roman"/>
                <w:color w:val="000000" w:themeColor="text1"/>
                <w:lang w:val="uk-UA"/>
              </w:rPr>
            </w:pPr>
            <w:r w:rsidRPr="00D7328C">
              <w:rPr>
                <w:rFonts w:ascii="Times New Roman" w:hAnsi="Times New Roman"/>
                <w:color w:val="000000" w:themeColor="text1"/>
                <w:lang w:val="uk-UA"/>
              </w:rPr>
              <w:t>24.</w:t>
            </w:r>
          </w:p>
        </w:tc>
        <w:tc>
          <w:tcPr>
            <w:tcW w:w="5427" w:type="dxa"/>
            <w:tcBorders>
              <w:top w:val="single" w:sz="4" w:space="0" w:color="auto"/>
              <w:left w:val="single" w:sz="4" w:space="0" w:color="auto"/>
              <w:bottom w:val="single" w:sz="4" w:space="0" w:color="auto"/>
              <w:right w:val="single" w:sz="4" w:space="0" w:color="auto"/>
            </w:tcBorders>
          </w:tcPr>
          <w:p w:rsidR="00970DD9" w:rsidRPr="00D7328C" w:rsidRDefault="00970DD9" w:rsidP="00970DD9">
            <w:pPr>
              <w:rPr>
                <w:rFonts w:ascii="Times New Roman" w:eastAsia="Times New Roman" w:hAnsi="Times New Roman"/>
                <w:bCs/>
                <w:iCs/>
                <w:color w:val="000000" w:themeColor="text1"/>
                <w:lang w:val="uk-UA"/>
              </w:rPr>
            </w:pPr>
            <w:r w:rsidRPr="00D7328C">
              <w:rPr>
                <w:rFonts w:ascii="Times New Roman" w:eastAsia="Times New Roman" w:hAnsi="Times New Roman"/>
                <w:bCs/>
                <w:iCs/>
                <w:color w:val="000000" w:themeColor="text1"/>
                <w:lang w:val="uk-UA"/>
              </w:rPr>
              <w:t>Проводити з учнями бесіди з питань дотримання правил дорожнього руху</w:t>
            </w:r>
          </w:p>
        </w:tc>
        <w:tc>
          <w:tcPr>
            <w:tcW w:w="1276" w:type="dxa"/>
            <w:tcBorders>
              <w:top w:val="single" w:sz="6" w:space="0" w:color="auto"/>
              <w:left w:val="single" w:sz="4" w:space="0" w:color="auto"/>
              <w:bottom w:val="single" w:sz="6" w:space="0" w:color="auto"/>
              <w:right w:val="single" w:sz="4" w:space="0" w:color="auto"/>
            </w:tcBorders>
          </w:tcPr>
          <w:p w:rsidR="00970DD9" w:rsidRPr="00D7328C" w:rsidRDefault="00970DD9" w:rsidP="002844CB">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Упродовж </w:t>
            </w:r>
            <w:r w:rsidR="00835478" w:rsidRPr="00D7328C">
              <w:rPr>
                <w:rFonts w:ascii="Times New Roman" w:hAnsi="Times New Roman"/>
                <w:color w:val="000000" w:themeColor="text1"/>
                <w:lang w:val="uk-UA"/>
              </w:rPr>
              <w:t>202</w:t>
            </w:r>
            <w:r w:rsidR="002844CB" w:rsidRPr="00D7328C">
              <w:rPr>
                <w:rFonts w:ascii="Times New Roman" w:hAnsi="Times New Roman"/>
                <w:color w:val="000000" w:themeColor="text1"/>
                <w:lang w:val="uk-UA"/>
              </w:rPr>
              <w:t>3</w:t>
            </w:r>
            <w:r w:rsidR="003A0764" w:rsidRPr="00D7328C">
              <w:rPr>
                <w:rFonts w:ascii="Times New Roman" w:hAnsi="Times New Roman"/>
                <w:color w:val="000000" w:themeColor="text1"/>
                <w:lang w:val="uk-UA"/>
              </w:rPr>
              <w:t>/202</w:t>
            </w:r>
            <w:r w:rsidR="002844CB" w:rsidRPr="00D7328C">
              <w:rPr>
                <w:rFonts w:ascii="Times New Roman" w:hAnsi="Times New Roman"/>
                <w:color w:val="000000" w:themeColor="text1"/>
                <w:lang w:val="uk-UA"/>
              </w:rPr>
              <w:t>4</w:t>
            </w:r>
            <w:r w:rsidRPr="00D7328C">
              <w:rPr>
                <w:rFonts w:ascii="Times New Roman" w:hAnsi="Times New Roman"/>
                <w:color w:val="000000" w:themeColor="text1"/>
                <w:lang w:val="uk-UA"/>
              </w:rPr>
              <w:t xml:space="preserve"> навчального року</w:t>
            </w:r>
          </w:p>
        </w:tc>
        <w:tc>
          <w:tcPr>
            <w:tcW w:w="1650" w:type="dxa"/>
          </w:tcPr>
          <w:p w:rsidR="00970DD9" w:rsidRPr="00D7328C" w:rsidRDefault="00970DD9" w:rsidP="00970DD9">
            <w:pPr>
              <w:jc w:val="center"/>
              <w:rPr>
                <w:rFonts w:ascii="Times New Roman" w:hAnsi="Times New Roman"/>
                <w:color w:val="000000" w:themeColor="text1"/>
                <w:lang w:val="uk-UA"/>
              </w:rPr>
            </w:pPr>
            <w:r w:rsidRPr="00D7328C">
              <w:rPr>
                <w:rFonts w:ascii="Times New Roman" w:hAnsi="Times New Roman"/>
                <w:color w:val="000000" w:themeColor="text1"/>
                <w:lang w:val="uk-UA"/>
              </w:rPr>
              <w:t>Класні керівники</w:t>
            </w:r>
          </w:p>
        </w:tc>
        <w:tc>
          <w:tcPr>
            <w:tcW w:w="1209" w:type="dxa"/>
          </w:tcPr>
          <w:p w:rsidR="00970DD9" w:rsidRPr="00D7328C" w:rsidRDefault="00970DD9" w:rsidP="00970DD9">
            <w:pPr>
              <w:rPr>
                <w:rFonts w:ascii="Times New Roman" w:hAnsi="Times New Roman"/>
                <w:color w:val="000000" w:themeColor="text1"/>
                <w:lang w:val="uk-UA"/>
              </w:rPr>
            </w:pPr>
          </w:p>
        </w:tc>
      </w:tr>
      <w:tr w:rsidR="007130D9" w:rsidRPr="00D7328C" w:rsidTr="00970DD9">
        <w:tc>
          <w:tcPr>
            <w:tcW w:w="468" w:type="dxa"/>
          </w:tcPr>
          <w:p w:rsidR="00970DD9" w:rsidRPr="00D7328C" w:rsidRDefault="007A5F1B" w:rsidP="00970DD9">
            <w:pPr>
              <w:jc w:val="center"/>
              <w:rPr>
                <w:rFonts w:ascii="Times New Roman" w:hAnsi="Times New Roman"/>
                <w:color w:val="000000" w:themeColor="text1"/>
                <w:lang w:val="uk-UA"/>
              </w:rPr>
            </w:pPr>
            <w:r w:rsidRPr="00D7328C">
              <w:rPr>
                <w:rFonts w:ascii="Times New Roman" w:hAnsi="Times New Roman"/>
                <w:color w:val="000000" w:themeColor="text1"/>
                <w:lang w:val="uk-UA"/>
              </w:rPr>
              <w:t>25.</w:t>
            </w:r>
          </w:p>
        </w:tc>
        <w:tc>
          <w:tcPr>
            <w:tcW w:w="5427" w:type="dxa"/>
            <w:tcBorders>
              <w:top w:val="single" w:sz="4" w:space="0" w:color="auto"/>
              <w:left w:val="single" w:sz="4" w:space="0" w:color="auto"/>
              <w:bottom w:val="single" w:sz="4" w:space="0" w:color="auto"/>
              <w:right w:val="single" w:sz="4" w:space="0" w:color="auto"/>
            </w:tcBorders>
          </w:tcPr>
          <w:p w:rsidR="00970DD9" w:rsidRPr="00D7328C" w:rsidRDefault="00970DD9" w:rsidP="00970DD9">
            <w:pPr>
              <w:rPr>
                <w:rFonts w:ascii="Times New Roman" w:eastAsia="Times New Roman" w:hAnsi="Times New Roman"/>
                <w:bCs/>
                <w:iCs/>
                <w:color w:val="000000" w:themeColor="text1"/>
                <w:lang w:val="uk-UA"/>
              </w:rPr>
            </w:pPr>
            <w:r w:rsidRPr="00D7328C">
              <w:rPr>
                <w:rFonts w:ascii="Times New Roman" w:eastAsia="Times New Roman" w:hAnsi="Times New Roman"/>
                <w:bCs/>
                <w:iCs/>
                <w:color w:val="000000" w:themeColor="text1"/>
                <w:lang w:val="uk-UA"/>
              </w:rPr>
              <w:t>Бесіда «Організація дорожнього руху. Правила безпеки при переході вулиці. Наземні, надземні, підземні переходи.</w:t>
            </w:r>
          </w:p>
        </w:tc>
        <w:tc>
          <w:tcPr>
            <w:tcW w:w="1276" w:type="dxa"/>
            <w:tcBorders>
              <w:top w:val="single" w:sz="4" w:space="0" w:color="auto"/>
              <w:left w:val="single" w:sz="4" w:space="0" w:color="auto"/>
              <w:bottom w:val="single" w:sz="4" w:space="0" w:color="auto"/>
              <w:right w:val="single" w:sz="4" w:space="0" w:color="auto"/>
            </w:tcBorders>
          </w:tcPr>
          <w:p w:rsidR="00970DD9" w:rsidRPr="00D7328C" w:rsidRDefault="003A0764" w:rsidP="00970DD9">
            <w:pPr>
              <w:jc w:val="center"/>
              <w:rPr>
                <w:rFonts w:ascii="Times New Roman" w:eastAsia="Times New Roman" w:hAnsi="Times New Roman"/>
                <w:bCs/>
                <w:iCs/>
                <w:color w:val="000000" w:themeColor="text1"/>
                <w:lang w:val="uk-UA"/>
              </w:rPr>
            </w:pPr>
            <w:r w:rsidRPr="00D7328C">
              <w:rPr>
                <w:rFonts w:ascii="Times New Roman" w:eastAsia="Times New Roman" w:hAnsi="Times New Roman"/>
                <w:bCs/>
                <w:iCs/>
                <w:color w:val="000000" w:themeColor="text1"/>
                <w:lang w:val="uk-UA"/>
              </w:rPr>
              <w:t>В</w:t>
            </w:r>
            <w:r w:rsidR="00970DD9" w:rsidRPr="00D7328C">
              <w:rPr>
                <w:rFonts w:ascii="Times New Roman" w:eastAsia="Times New Roman" w:hAnsi="Times New Roman"/>
                <w:bCs/>
                <w:iCs/>
                <w:color w:val="000000" w:themeColor="text1"/>
                <w:lang w:val="uk-UA"/>
              </w:rPr>
              <w:t>ересень</w:t>
            </w:r>
          </w:p>
        </w:tc>
        <w:tc>
          <w:tcPr>
            <w:tcW w:w="1650" w:type="dxa"/>
          </w:tcPr>
          <w:p w:rsidR="00970DD9" w:rsidRPr="00D7328C" w:rsidRDefault="00970DD9" w:rsidP="00970DD9">
            <w:pPr>
              <w:jc w:val="center"/>
              <w:rPr>
                <w:rFonts w:ascii="Times New Roman" w:hAnsi="Times New Roman"/>
                <w:color w:val="000000" w:themeColor="text1"/>
                <w:lang w:val="uk-UA"/>
              </w:rPr>
            </w:pPr>
            <w:r w:rsidRPr="00D7328C">
              <w:rPr>
                <w:rFonts w:ascii="Times New Roman" w:hAnsi="Times New Roman"/>
                <w:color w:val="000000" w:themeColor="text1"/>
                <w:lang w:val="uk-UA"/>
              </w:rPr>
              <w:t>Класні керівники</w:t>
            </w:r>
          </w:p>
        </w:tc>
        <w:tc>
          <w:tcPr>
            <w:tcW w:w="1209" w:type="dxa"/>
          </w:tcPr>
          <w:p w:rsidR="00970DD9" w:rsidRPr="00D7328C" w:rsidRDefault="00970DD9" w:rsidP="00970DD9">
            <w:pPr>
              <w:rPr>
                <w:rFonts w:ascii="Times New Roman" w:hAnsi="Times New Roman"/>
                <w:color w:val="000000" w:themeColor="text1"/>
                <w:lang w:val="uk-UA"/>
              </w:rPr>
            </w:pPr>
          </w:p>
        </w:tc>
      </w:tr>
      <w:tr w:rsidR="007130D9" w:rsidRPr="00D7328C" w:rsidTr="00970DD9">
        <w:tc>
          <w:tcPr>
            <w:tcW w:w="468" w:type="dxa"/>
          </w:tcPr>
          <w:p w:rsidR="00970DD9" w:rsidRPr="00D7328C" w:rsidRDefault="007A5F1B" w:rsidP="00970DD9">
            <w:pPr>
              <w:jc w:val="center"/>
              <w:rPr>
                <w:rFonts w:ascii="Times New Roman" w:hAnsi="Times New Roman"/>
                <w:color w:val="000000" w:themeColor="text1"/>
                <w:lang w:val="uk-UA"/>
              </w:rPr>
            </w:pPr>
            <w:r w:rsidRPr="00D7328C">
              <w:rPr>
                <w:rFonts w:ascii="Times New Roman" w:hAnsi="Times New Roman"/>
                <w:color w:val="000000" w:themeColor="text1"/>
                <w:lang w:val="uk-UA"/>
              </w:rPr>
              <w:t>26.</w:t>
            </w:r>
          </w:p>
        </w:tc>
        <w:tc>
          <w:tcPr>
            <w:tcW w:w="5427" w:type="dxa"/>
            <w:tcBorders>
              <w:top w:val="single" w:sz="4" w:space="0" w:color="auto"/>
              <w:left w:val="single" w:sz="4" w:space="0" w:color="auto"/>
              <w:bottom w:val="single" w:sz="4" w:space="0" w:color="auto"/>
              <w:right w:val="single" w:sz="4" w:space="0" w:color="auto"/>
            </w:tcBorders>
          </w:tcPr>
          <w:p w:rsidR="00970DD9" w:rsidRPr="00D7328C" w:rsidRDefault="00970DD9" w:rsidP="00970DD9">
            <w:pPr>
              <w:rPr>
                <w:rFonts w:ascii="Times New Roman" w:eastAsia="Times New Roman" w:hAnsi="Times New Roman"/>
                <w:bCs/>
                <w:iCs/>
                <w:color w:val="000000" w:themeColor="text1"/>
                <w:lang w:val="uk-UA"/>
              </w:rPr>
            </w:pPr>
            <w:r w:rsidRPr="00D7328C">
              <w:rPr>
                <w:rFonts w:ascii="Times New Roman" w:eastAsia="Times New Roman" w:hAnsi="Times New Roman"/>
                <w:bCs/>
                <w:iCs/>
                <w:color w:val="000000" w:themeColor="text1"/>
                <w:lang w:val="uk-UA"/>
              </w:rPr>
              <w:t>Бесіда «Типи перехресть. Правила переходу дороги на перехрестях.»</w:t>
            </w:r>
          </w:p>
        </w:tc>
        <w:tc>
          <w:tcPr>
            <w:tcW w:w="1276" w:type="dxa"/>
            <w:tcBorders>
              <w:top w:val="single" w:sz="4" w:space="0" w:color="auto"/>
              <w:left w:val="single" w:sz="4" w:space="0" w:color="auto"/>
              <w:bottom w:val="single" w:sz="4" w:space="0" w:color="auto"/>
              <w:right w:val="single" w:sz="4" w:space="0" w:color="auto"/>
            </w:tcBorders>
          </w:tcPr>
          <w:p w:rsidR="00970DD9" w:rsidRPr="00D7328C" w:rsidRDefault="003A0764" w:rsidP="00970DD9">
            <w:pPr>
              <w:jc w:val="center"/>
              <w:rPr>
                <w:rFonts w:ascii="Times New Roman" w:eastAsia="Times New Roman" w:hAnsi="Times New Roman"/>
                <w:bCs/>
                <w:iCs/>
                <w:color w:val="000000" w:themeColor="text1"/>
                <w:lang w:val="uk-UA"/>
              </w:rPr>
            </w:pPr>
            <w:r w:rsidRPr="00D7328C">
              <w:rPr>
                <w:rFonts w:ascii="Times New Roman" w:eastAsia="Times New Roman" w:hAnsi="Times New Roman"/>
                <w:bCs/>
                <w:iCs/>
                <w:color w:val="000000" w:themeColor="text1"/>
                <w:lang w:val="uk-UA"/>
              </w:rPr>
              <w:t>В</w:t>
            </w:r>
            <w:r w:rsidR="00970DD9" w:rsidRPr="00D7328C">
              <w:rPr>
                <w:rFonts w:ascii="Times New Roman" w:eastAsia="Times New Roman" w:hAnsi="Times New Roman"/>
                <w:bCs/>
                <w:iCs/>
                <w:color w:val="000000" w:themeColor="text1"/>
                <w:lang w:val="uk-UA"/>
              </w:rPr>
              <w:t>ересень</w:t>
            </w:r>
          </w:p>
        </w:tc>
        <w:tc>
          <w:tcPr>
            <w:tcW w:w="1650" w:type="dxa"/>
          </w:tcPr>
          <w:p w:rsidR="00970DD9" w:rsidRPr="00D7328C" w:rsidRDefault="00970DD9" w:rsidP="00970DD9">
            <w:pPr>
              <w:jc w:val="center"/>
              <w:rPr>
                <w:rFonts w:ascii="Times New Roman" w:hAnsi="Times New Roman"/>
                <w:color w:val="000000" w:themeColor="text1"/>
                <w:lang w:val="uk-UA"/>
              </w:rPr>
            </w:pPr>
            <w:r w:rsidRPr="00D7328C">
              <w:rPr>
                <w:rFonts w:ascii="Times New Roman" w:hAnsi="Times New Roman"/>
                <w:color w:val="000000" w:themeColor="text1"/>
                <w:lang w:val="uk-UA"/>
              </w:rPr>
              <w:t>Класні керівники</w:t>
            </w:r>
          </w:p>
        </w:tc>
        <w:tc>
          <w:tcPr>
            <w:tcW w:w="1209" w:type="dxa"/>
          </w:tcPr>
          <w:p w:rsidR="00970DD9" w:rsidRPr="00D7328C" w:rsidRDefault="00970DD9" w:rsidP="00970DD9">
            <w:pPr>
              <w:rPr>
                <w:rFonts w:ascii="Times New Roman" w:hAnsi="Times New Roman"/>
                <w:color w:val="000000" w:themeColor="text1"/>
                <w:lang w:val="uk-UA"/>
              </w:rPr>
            </w:pPr>
          </w:p>
        </w:tc>
      </w:tr>
      <w:tr w:rsidR="007130D9" w:rsidRPr="00D7328C" w:rsidTr="00970DD9">
        <w:tc>
          <w:tcPr>
            <w:tcW w:w="468" w:type="dxa"/>
          </w:tcPr>
          <w:p w:rsidR="00970DD9" w:rsidRPr="00D7328C" w:rsidRDefault="007A5F1B" w:rsidP="00970DD9">
            <w:pPr>
              <w:jc w:val="center"/>
              <w:rPr>
                <w:rFonts w:ascii="Times New Roman" w:hAnsi="Times New Roman"/>
                <w:color w:val="000000" w:themeColor="text1"/>
                <w:lang w:val="uk-UA"/>
              </w:rPr>
            </w:pPr>
            <w:r w:rsidRPr="00D7328C">
              <w:rPr>
                <w:rFonts w:ascii="Times New Roman" w:hAnsi="Times New Roman"/>
                <w:color w:val="000000" w:themeColor="text1"/>
                <w:lang w:val="uk-UA"/>
              </w:rPr>
              <w:t>27.</w:t>
            </w:r>
          </w:p>
        </w:tc>
        <w:tc>
          <w:tcPr>
            <w:tcW w:w="5427" w:type="dxa"/>
            <w:tcBorders>
              <w:top w:val="single" w:sz="4" w:space="0" w:color="auto"/>
              <w:left w:val="single" w:sz="4" w:space="0" w:color="auto"/>
              <w:bottom w:val="single" w:sz="4" w:space="0" w:color="auto"/>
              <w:right w:val="single" w:sz="4" w:space="0" w:color="auto"/>
            </w:tcBorders>
          </w:tcPr>
          <w:p w:rsidR="00970DD9" w:rsidRPr="00D7328C" w:rsidRDefault="00970DD9" w:rsidP="00970DD9">
            <w:pPr>
              <w:rPr>
                <w:rFonts w:ascii="Times New Roman" w:eastAsia="Times New Roman" w:hAnsi="Times New Roman"/>
                <w:bCs/>
                <w:iCs/>
                <w:color w:val="000000" w:themeColor="text1"/>
                <w:lang w:val="uk-UA"/>
              </w:rPr>
            </w:pPr>
            <w:r w:rsidRPr="00D7328C">
              <w:rPr>
                <w:rFonts w:ascii="Times New Roman" w:eastAsia="Times New Roman" w:hAnsi="Times New Roman"/>
                <w:bCs/>
                <w:iCs/>
                <w:color w:val="000000" w:themeColor="text1"/>
                <w:lang w:val="uk-UA"/>
              </w:rPr>
              <w:t>Бесіда «Правила переходу вулиці після виходу з транспорту»</w:t>
            </w:r>
          </w:p>
        </w:tc>
        <w:tc>
          <w:tcPr>
            <w:tcW w:w="1276" w:type="dxa"/>
            <w:tcBorders>
              <w:top w:val="single" w:sz="4" w:space="0" w:color="auto"/>
              <w:left w:val="single" w:sz="4" w:space="0" w:color="auto"/>
              <w:bottom w:val="single" w:sz="4" w:space="0" w:color="auto"/>
              <w:right w:val="single" w:sz="4" w:space="0" w:color="auto"/>
            </w:tcBorders>
          </w:tcPr>
          <w:p w:rsidR="00970DD9" w:rsidRPr="00D7328C" w:rsidRDefault="003A0764" w:rsidP="00970DD9">
            <w:pPr>
              <w:jc w:val="center"/>
              <w:rPr>
                <w:rFonts w:ascii="Times New Roman" w:eastAsia="Times New Roman" w:hAnsi="Times New Roman"/>
                <w:bCs/>
                <w:iCs/>
                <w:color w:val="000000" w:themeColor="text1"/>
                <w:lang w:val="uk-UA"/>
              </w:rPr>
            </w:pPr>
            <w:r w:rsidRPr="00D7328C">
              <w:rPr>
                <w:rFonts w:ascii="Times New Roman" w:eastAsia="Times New Roman" w:hAnsi="Times New Roman"/>
                <w:bCs/>
                <w:iCs/>
                <w:color w:val="000000" w:themeColor="text1"/>
                <w:lang w:val="uk-UA"/>
              </w:rPr>
              <w:t>Ж</w:t>
            </w:r>
            <w:r w:rsidR="00970DD9" w:rsidRPr="00D7328C">
              <w:rPr>
                <w:rFonts w:ascii="Times New Roman" w:eastAsia="Times New Roman" w:hAnsi="Times New Roman"/>
                <w:bCs/>
                <w:iCs/>
                <w:color w:val="000000" w:themeColor="text1"/>
                <w:lang w:val="uk-UA"/>
              </w:rPr>
              <w:t>овтень</w:t>
            </w:r>
          </w:p>
        </w:tc>
        <w:tc>
          <w:tcPr>
            <w:tcW w:w="1650" w:type="dxa"/>
          </w:tcPr>
          <w:p w:rsidR="00970DD9" w:rsidRPr="00D7328C" w:rsidRDefault="00970DD9" w:rsidP="00970DD9">
            <w:pPr>
              <w:jc w:val="center"/>
              <w:rPr>
                <w:rFonts w:ascii="Times New Roman" w:hAnsi="Times New Roman"/>
                <w:color w:val="000000" w:themeColor="text1"/>
                <w:lang w:val="uk-UA"/>
              </w:rPr>
            </w:pPr>
            <w:r w:rsidRPr="00D7328C">
              <w:rPr>
                <w:rFonts w:ascii="Times New Roman" w:hAnsi="Times New Roman"/>
                <w:color w:val="000000" w:themeColor="text1"/>
                <w:lang w:val="uk-UA"/>
              </w:rPr>
              <w:t>Класні керівники</w:t>
            </w:r>
          </w:p>
        </w:tc>
        <w:tc>
          <w:tcPr>
            <w:tcW w:w="1209" w:type="dxa"/>
          </w:tcPr>
          <w:p w:rsidR="00970DD9" w:rsidRPr="00D7328C" w:rsidRDefault="00970DD9" w:rsidP="00970DD9">
            <w:pPr>
              <w:rPr>
                <w:rFonts w:ascii="Times New Roman" w:hAnsi="Times New Roman"/>
                <w:color w:val="000000" w:themeColor="text1"/>
                <w:lang w:val="uk-UA"/>
              </w:rPr>
            </w:pPr>
          </w:p>
        </w:tc>
      </w:tr>
      <w:tr w:rsidR="007130D9" w:rsidRPr="00D7328C" w:rsidTr="00970DD9">
        <w:tc>
          <w:tcPr>
            <w:tcW w:w="468" w:type="dxa"/>
          </w:tcPr>
          <w:p w:rsidR="00970DD9" w:rsidRPr="00D7328C" w:rsidRDefault="007A5F1B" w:rsidP="00970DD9">
            <w:pPr>
              <w:jc w:val="center"/>
              <w:rPr>
                <w:rFonts w:ascii="Times New Roman" w:hAnsi="Times New Roman"/>
                <w:color w:val="000000" w:themeColor="text1"/>
                <w:lang w:val="uk-UA"/>
              </w:rPr>
            </w:pPr>
            <w:r w:rsidRPr="00D7328C">
              <w:rPr>
                <w:rFonts w:ascii="Times New Roman" w:hAnsi="Times New Roman"/>
                <w:color w:val="000000" w:themeColor="text1"/>
                <w:lang w:val="uk-UA"/>
              </w:rPr>
              <w:t>28.</w:t>
            </w:r>
          </w:p>
        </w:tc>
        <w:tc>
          <w:tcPr>
            <w:tcW w:w="5427" w:type="dxa"/>
            <w:tcBorders>
              <w:top w:val="single" w:sz="4" w:space="0" w:color="auto"/>
              <w:left w:val="single" w:sz="4" w:space="0" w:color="auto"/>
              <w:bottom w:val="single" w:sz="4" w:space="0" w:color="auto"/>
              <w:right w:val="single" w:sz="4" w:space="0" w:color="auto"/>
            </w:tcBorders>
          </w:tcPr>
          <w:p w:rsidR="00970DD9" w:rsidRPr="00D7328C" w:rsidRDefault="00970DD9" w:rsidP="00970DD9">
            <w:pPr>
              <w:rPr>
                <w:rFonts w:ascii="Times New Roman" w:eastAsia="Times New Roman" w:hAnsi="Times New Roman"/>
                <w:bCs/>
                <w:iCs/>
                <w:color w:val="000000" w:themeColor="text1"/>
                <w:lang w:val="uk-UA"/>
              </w:rPr>
            </w:pPr>
            <w:r w:rsidRPr="00D7328C">
              <w:rPr>
                <w:rFonts w:ascii="Times New Roman" w:eastAsia="Times New Roman" w:hAnsi="Times New Roman"/>
                <w:bCs/>
                <w:iCs/>
                <w:color w:val="000000" w:themeColor="text1"/>
                <w:lang w:val="uk-UA"/>
              </w:rPr>
              <w:t>Бесіда «Дорожні знаки»</w:t>
            </w:r>
          </w:p>
        </w:tc>
        <w:tc>
          <w:tcPr>
            <w:tcW w:w="1276" w:type="dxa"/>
            <w:tcBorders>
              <w:top w:val="single" w:sz="4" w:space="0" w:color="auto"/>
              <w:left w:val="single" w:sz="4" w:space="0" w:color="auto"/>
              <w:bottom w:val="single" w:sz="4" w:space="0" w:color="auto"/>
              <w:right w:val="single" w:sz="4" w:space="0" w:color="auto"/>
            </w:tcBorders>
          </w:tcPr>
          <w:p w:rsidR="00970DD9" w:rsidRPr="00D7328C" w:rsidRDefault="003A0764" w:rsidP="00970DD9">
            <w:pPr>
              <w:jc w:val="center"/>
              <w:rPr>
                <w:rFonts w:ascii="Times New Roman" w:eastAsia="Times New Roman" w:hAnsi="Times New Roman"/>
                <w:bCs/>
                <w:iCs/>
                <w:color w:val="000000" w:themeColor="text1"/>
                <w:lang w:val="uk-UA"/>
              </w:rPr>
            </w:pPr>
            <w:r w:rsidRPr="00D7328C">
              <w:rPr>
                <w:rFonts w:ascii="Times New Roman" w:eastAsia="Times New Roman" w:hAnsi="Times New Roman"/>
                <w:bCs/>
                <w:iCs/>
                <w:color w:val="000000" w:themeColor="text1"/>
                <w:lang w:val="uk-UA"/>
              </w:rPr>
              <w:t>Л</w:t>
            </w:r>
            <w:r w:rsidR="00970DD9" w:rsidRPr="00D7328C">
              <w:rPr>
                <w:rFonts w:ascii="Times New Roman" w:eastAsia="Times New Roman" w:hAnsi="Times New Roman"/>
                <w:bCs/>
                <w:iCs/>
                <w:color w:val="000000" w:themeColor="text1"/>
                <w:lang w:val="uk-UA"/>
              </w:rPr>
              <w:t>истопад</w:t>
            </w:r>
          </w:p>
        </w:tc>
        <w:tc>
          <w:tcPr>
            <w:tcW w:w="1650" w:type="dxa"/>
          </w:tcPr>
          <w:p w:rsidR="00970DD9" w:rsidRPr="00D7328C" w:rsidRDefault="00970DD9" w:rsidP="00970DD9">
            <w:pPr>
              <w:jc w:val="center"/>
              <w:rPr>
                <w:rFonts w:ascii="Times New Roman" w:hAnsi="Times New Roman"/>
                <w:color w:val="000000" w:themeColor="text1"/>
                <w:lang w:val="uk-UA"/>
              </w:rPr>
            </w:pPr>
            <w:r w:rsidRPr="00D7328C">
              <w:rPr>
                <w:rFonts w:ascii="Times New Roman" w:hAnsi="Times New Roman"/>
                <w:color w:val="000000" w:themeColor="text1"/>
                <w:lang w:val="uk-UA"/>
              </w:rPr>
              <w:t>Класні керівники</w:t>
            </w:r>
          </w:p>
        </w:tc>
        <w:tc>
          <w:tcPr>
            <w:tcW w:w="1209" w:type="dxa"/>
          </w:tcPr>
          <w:p w:rsidR="00970DD9" w:rsidRPr="00D7328C" w:rsidRDefault="00970DD9" w:rsidP="00970DD9">
            <w:pPr>
              <w:rPr>
                <w:rFonts w:ascii="Times New Roman" w:hAnsi="Times New Roman"/>
                <w:color w:val="000000" w:themeColor="text1"/>
                <w:lang w:val="uk-UA"/>
              </w:rPr>
            </w:pPr>
          </w:p>
        </w:tc>
      </w:tr>
      <w:tr w:rsidR="007130D9" w:rsidRPr="00D7328C" w:rsidTr="00970DD9">
        <w:tc>
          <w:tcPr>
            <w:tcW w:w="468" w:type="dxa"/>
          </w:tcPr>
          <w:p w:rsidR="00970DD9" w:rsidRPr="00D7328C" w:rsidRDefault="007A5F1B" w:rsidP="00970DD9">
            <w:pPr>
              <w:jc w:val="center"/>
              <w:rPr>
                <w:rFonts w:ascii="Times New Roman" w:hAnsi="Times New Roman"/>
                <w:color w:val="000000" w:themeColor="text1"/>
                <w:lang w:val="uk-UA"/>
              </w:rPr>
            </w:pPr>
            <w:r w:rsidRPr="00D7328C">
              <w:rPr>
                <w:rFonts w:ascii="Times New Roman" w:hAnsi="Times New Roman"/>
                <w:color w:val="000000" w:themeColor="text1"/>
                <w:lang w:val="uk-UA"/>
              </w:rPr>
              <w:t>29.</w:t>
            </w:r>
          </w:p>
        </w:tc>
        <w:tc>
          <w:tcPr>
            <w:tcW w:w="5427" w:type="dxa"/>
            <w:tcBorders>
              <w:top w:val="single" w:sz="4" w:space="0" w:color="auto"/>
              <w:left w:val="single" w:sz="4" w:space="0" w:color="auto"/>
              <w:bottom w:val="single" w:sz="4" w:space="0" w:color="auto"/>
              <w:right w:val="single" w:sz="4" w:space="0" w:color="auto"/>
            </w:tcBorders>
          </w:tcPr>
          <w:p w:rsidR="00970DD9" w:rsidRPr="00D7328C" w:rsidRDefault="00970DD9" w:rsidP="00970DD9">
            <w:pPr>
              <w:rPr>
                <w:rFonts w:ascii="Times New Roman" w:eastAsia="Times New Roman" w:hAnsi="Times New Roman"/>
                <w:bCs/>
                <w:iCs/>
                <w:color w:val="000000" w:themeColor="text1"/>
                <w:lang w:val="uk-UA"/>
              </w:rPr>
            </w:pPr>
            <w:r w:rsidRPr="00D7328C">
              <w:rPr>
                <w:rFonts w:ascii="Times New Roman" w:eastAsia="Times New Roman" w:hAnsi="Times New Roman"/>
                <w:bCs/>
                <w:iCs/>
                <w:color w:val="000000" w:themeColor="text1"/>
                <w:lang w:val="uk-UA"/>
              </w:rPr>
              <w:t>Бесіда «Дорожня розмітка»</w:t>
            </w:r>
          </w:p>
        </w:tc>
        <w:tc>
          <w:tcPr>
            <w:tcW w:w="1276" w:type="dxa"/>
            <w:tcBorders>
              <w:top w:val="single" w:sz="4" w:space="0" w:color="auto"/>
              <w:left w:val="single" w:sz="4" w:space="0" w:color="auto"/>
              <w:bottom w:val="single" w:sz="4" w:space="0" w:color="auto"/>
              <w:right w:val="single" w:sz="4" w:space="0" w:color="auto"/>
            </w:tcBorders>
          </w:tcPr>
          <w:p w:rsidR="00970DD9" w:rsidRPr="00D7328C" w:rsidRDefault="003A0764" w:rsidP="00970DD9">
            <w:pPr>
              <w:jc w:val="center"/>
              <w:rPr>
                <w:rFonts w:ascii="Times New Roman" w:eastAsia="Times New Roman" w:hAnsi="Times New Roman"/>
                <w:bCs/>
                <w:iCs/>
                <w:color w:val="000000" w:themeColor="text1"/>
                <w:lang w:val="uk-UA"/>
              </w:rPr>
            </w:pPr>
            <w:r w:rsidRPr="00D7328C">
              <w:rPr>
                <w:rFonts w:ascii="Times New Roman" w:eastAsia="Times New Roman" w:hAnsi="Times New Roman"/>
                <w:bCs/>
                <w:iCs/>
                <w:color w:val="000000" w:themeColor="text1"/>
                <w:lang w:val="uk-UA"/>
              </w:rPr>
              <w:t>Г</w:t>
            </w:r>
            <w:r w:rsidR="00970DD9" w:rsidRPr="00D7328C">
              <w:rPr>
                <w:rFonts w:ascii="Times New Roman" w:eastAsia="Times New Roman" w:hAnsi="Times New Roman"/>
                <w:bCs/>
                <w:iCs/>
                <w:color w:val="000000" w:themeColor="text1"/>
                <w:lang w:val="uk-UA"/>
              </w:rPr>
              <w:t>рудень</w:t>
            </w:r>
          </w:p>
        </w:tc>
        <w:tc>
          <w:tcPr>
            <w:tcW w:w="1650" w:type="dxa"/>
          </w:tcPr>
          <w:p w:rsidR="00970DD9" w:rsidRPr="00D7328C" w:rsidRDefault="00970DD9" w:rsidP="00970DD9">
            <w:pPr>
              <w:jc w:val="center"/>
              <w:rPr>
                <w:rFonts w:ascii="Times New Roman" w:hAnsi="Times New Roman"/>
                <w:color w:val="000000" w:themeColor="text1"/>
                <w:lang w:val="uk-UA"/>
              </w:rPr>
            </w:pPr>
            <w:r w:rsidRPr="00D7328C">
              <w:rPr>
                <w:rFonts w:ascii="Times New Roman" w:hAnsi="Times New Roman"/>
                <w:color w:val="000000" w:themeColor="text1"/>
                <w:lang w:val="uk-UA"/>
              </w:rPr>
              <w:t>Класні керівники</w:t>
            </w:r>
          </w:p>
        </w:tc>
        <w:tc>
          <w:tcPr>
            <w:tcW w:w="1209" w:type="dxa"/>
          </w:tcPr>
          <w:p w:rsidR="00970DD9" w:rsidRPr="00D7328C" w:rsidRDefault="00970DD9" w:rsidP="00970DD9">
            <w:pPr>
              <w:rPr>
                <w:rFonts w:ascii="Times New Roman" w:hAnsi="Times New Roman"/>
                <w:color w:val="000000" w:themeColor="text1"/>
                <w:lang w:val="uk-UA"/>
              </w:rPr>
            </w:pPr>
          </w:p>
        </w:tc>
      </w:tr>
      <w:tr w:rsidR="007130D9" w:rsidRPr="00D7328C" w:rsidTr="00970DD9">
        <w:tc>
          <w:tcPr>
            <w:tcW w:w="468" w:type="dxa"/>
          </w:tcPr>
          <w:p w:rsidR="00970DD9" w:rsidRPr="00D7328C" w:rsidRDefault="007A5F1B" w:rsidP="00970DD9">
            <w:pPr>
              <w:jc w:val="center"/>
              <w:rPr>
                <w:rFonts w:ascii="Times New Roman" w:hAnsi="Times New Roman"/>
                <w:color w:val="000000" w:themeColor="text1"/>
                <w:lang w:val="uk-UA"/>
              </w:rPr>
            </w:pPr>
            <w:r w:rsidRPr="00D7328C">
              <w:rPr>
                <w:rFonts w:ascii="Times New Roman" w:hAnsi="Times New Roman"/>
                <w:color w:val="000000" w:themeColor="text1"/>
                <w:lang w:val="uk-UA"/>
              </w:rPr>
              <w:t>30.</w:t>
            </w:r>
          </w:p>
        </w:tc>
        <w:tc>
          <w:tcPr>
            <w:tcW w:w="5427" w:type="dxa"/>
            <w:tcBorders>
              <w:top w:val="single" w:sz="4" w:space="0" w:color="auto"/>
              <w:left w:val="single" w:sz="4" w:space="0" w:color="auto"/>
              <w:bottom w:val="single" w:sz="4" w:space="0" w:color="auto"/>
              <w:right w:val="single" w:sz="4" w:space="0" w:color="auto"/>
            </w:tcBorders>
          </w:tcPr>
          <w:p w:rsidR="00970DD9" w:rsidRPr="00D7328C" w:rsidRDefault="00970DD9" w:rsidP="00970DD9">
            <w:pPr>
              <w:rPr>
                <w:rFonts w:ascii="Times New Roman" w:eastAsia="Times New Roman" w:hAnsi="Times New Roman"/>
                <w:bCs/>
                <w:iCs/>
                <w:color w:val="000000" w:themeColor="text1"/>
                <w:lang w:val="uk-UA"/>
              </w:rPr>
            </w:pPr>
            <w:r w:rsidRPr="00D7328C">
              <w:rPr>
                <w:rFonts w:ascii="Times New Roman" w:eastAsia="Times New Roman" w:hAnsi="Times New Roman"/>
                <w:bCs/>
                <w:iCs/>
                <w:color w:val="000000" w:themeColor="text1"/>
                <w:lang w:val="uk-UA"/>
              </w:rPr>
              <w:t>Бесіда «Рух за сигналами регулювальника»</w:t>
            </w:r>
          </w:p>
        </w:tc>
        <w:tc>
          <w:tcPr>
            <w:tcW w:w="1276" w:type="dxa"/>
            <w:tcBorders>
              <w:top w:val="single" w:sz="4" w:space="0" w:color="auto"/>
              <w:left w:val="single" w:sz="4" w:space="0" w:color="auto"/>
              <w:bottom w:val="single" w:sz="4" w:space="0" w:color="auto"/>
              <w:right w:val="single" w:sz="4" w:space="0" w:color="auto"/>
            </w:tcBorders>
          </w:tcPr>
          <w:p w:rsidR="00970DD9" w:rsidRPr="00D7328C" w:rsidRDefault="003A0764" w:rsidP="00970DD9">
            <w:pPr>
              <w:jc w:val="center"/>
              <w:rPr>
                <w:rFonts w:ascii="Times New Roman" w:eastAsia="Times New Roman" w:hAnsi="Times New Roman"/>
                <w:bCs/>
                <w:iCs/>
                <w:color w:val="000000" w:themeColor="text1"/>
                <w:lang w:val="uk-UA"/>
              </w:rPr>
            </w:pPr>
            <w:r w:rsidRPr="00D7328C">
              <w:rPr>
                <w:rFonts w:ascii="Times New Roman" w:eastAsia="Times New Roman" w:hAnsi="Times New Roman"/>
                <w:bCs/>
                <w:iCs/>
                <w:color w:val="000000" w:themeColor="text1"/>
                <w:lang w:val="uk-UA"/>
              </w:rPr>
              <w:t>С</w:t>
            </w:r>
            <w:r w:rsidR="00970DD9" w:rsidRPr="00D7328C">
              <w:rPr>
                <w:rFonts w:ascii="Times New Roman" w:eastAsia="Times New Roman" w:hAnsi="Times New Roman"/>
                <w:bCs/>
                <w:iCs/>
                <w:color w:val="000000" w:themeColor="text1"/>
                <w:lang w:val="uk-UA"/>
              </w:rPr>
              <w:t>ічень</w:t>
            </w:r>
          </w:p>
        </w:tc>
        <w:tc>
          <w:tcPr>
            <w:tcW w:w="1650" w:type="dxa"/>
          </w:tcPr>
          <w:p w:rsidR="00970DD9" w:rsidRPr="00D7328C" w:rsidRDefault="00970DD9" w:rsidP="00970DD9">
            <w:pPr>
              <w:jc w:val="center"/>
              <w:rPr>
                <w:rFonts w:ascii="Times New Roman" w:hAnsi="Times New Roman"/>
                <w:color w:val="000000" w:themeColor="text1"/>
                <w:lang w:val="uk-UA"/>
              </w:rPr>
            </w:pPr>
            <w:r w:rsidRPr="00D7328C">
              <w:rPr>
                <w:rFonts w:ascii="Times New Roman" w:hAnsi="Times New Roman"/>
                <w:color w:val="000000" w:themeColor="text1"/>
                <w:lang w:val="uk-UA"/>
              </w:rPr>
              <w:t>Класні керівники</w:t>
            </w:r>
          </w:p>
        </w:tc>
        <w:tc>
          <w:tcPr>
            <w:tcW w:w="1209" w:type="dxa"/>
          </w:tcPr>
          <w:p w:rsidR="00970DD9" w:rsidRPr="00D7328C" w:rsidRDefault="00970DD9" w:rsidP="00970DD9">
            <w:pPr>
              <w:rPr>
                <w:rFonts w:ascii="Times New Roman" w:hAnsi="Times New Roman"/>
                <w:color w:val="000000" w:themeColor="text1"/>
                <w:lang w:val="uk-UA"/>
              </w:rPr>
            </w:pPr>
          </w:p>
        </w:tc>
      </w:tr>
      <w:tr w:rsidR="007130D9" w:rsidRPr="00D7328C" w:rsidTr="00970DD9">
        <w:tc>
          <w:tcPr>
            <w:tcW w:w="468" w:type="dxa"/>
          </w:tcPr>
          <w:p w:rsidR="00970DD9" w:rsidRPr="00D7328C" w:rsidRDefault="007A5F1B" w:rsidP="00970DD9">
            <w:pPr>
              <w:jc w:val="center"/>
              <w:rPr>
                <w:rFonts w:ascii="Times New Roman" w:hAnsi="Times New Roman"/>
                <w:color w:val="000000" w:themeColor="text1"/>
                <w:lang w:val="uk-UA"/>
              </w:rPr>
            </w:pPr>
            <w:r w:rsidRPr="00D7328C">
              <w:rPr>
                <w:rFonts w:ascii="Times New Roman" w:hAnsi="Times New Roman"/>
                <w:color w:val="000000" w:themeColor="text1"/>
                <w:lang w:val="uk-UA"/>
              </w:rPr>
              <w:lastRenderedPageBreak/>
              <w:t>31.</w:t>
            </w:r>
          </w:p>
        </w:tc>
        <w:tc>
          <w:tcPr>
            <w:tcW w:w="5427" w:type="dxa"/>
            <w:tcBorders>
              <w:top w:val="single" w:sz="4" w:space="0" w:color="auto"/>
              <w:left w:val="single" w:sz="4" w:space="0" w:color="auto"/>
              <w:bottom w:val="single" w:sz="4" w:space="0" w:color="auto"/>
              <w:right w:val="single" w:sz="4" w:space="0" w:color="auto"/>
            </w:tcBorders>
          </w:tcPr>
          <w:p w:rsidR="00970DD9" w:rsidRPr="00D7328C" w:rsidRDefault="00970DD9" w:rsidP="00970DD9">
            <w:pPr>
              <w:rPr>
                <w:rFonts w:ascii="Times New Roman" w:eastAsia="Times New Roman" w:hAnsi="Times New Roman"/>
                <w:bCs/>
                <w:iCs/>
                <w:color w:val="000000" w:themeColor="text1"/>
                <w:lang w:val="uk-UA"/>
              </w:rPr>
            </w:pPr>
            <w:r w:rsidRPr="00D7328C">
              <w:rPr>
                <w:rFonts w:ascii="Times New Roman" w:eastAsia="Times New Roman" w:hAnsi="Times New Roman"/>
                <w:bCs/>
                <w:iCs/>
                <w:color w:val="000000" w:themeColor="text1"/>
                <w:lang w:val="uk-UA"/>
              </w:rPr>
              <w:t>Бесіда «Пасажир в автомобілі»</w:t>
            </w:r>
          </w:p>
        </w:tc>
        <w:tc>
          <w:tcPr>
            <w:tcW w:w="1276" w:type="dxa"/>
            <w:tcBorders>
              <w:top w:val="single" w:sz="4" w:space="0" w:color="auto"/>
              <w:left w:val="single" w:sz="4" w:space="0" w:color="auto"/>
              <w:bottom w:val="single" w:sz="4" w:space="0" w:color="auto"/>
              <w:right w:val="single" w:sz="4" w:space="0" w:color="auto"/>
            </w:tcBorders>
          </w:tcPr>
          <w:p w:rsidR="00970DD9" w:rsidRPr="00D7328C" w:rsidRDefault="003A0764" w:rsidP="00970DD9">
            <w:pPr>
              <w:jc w:val="center"/>
              <w:rPr>
                <w:rFonts w:ascii="Times New Roman" w:eastAsia="Times New Roman" w:hAnsi="Times New Roman"/>
                <w:bCs/>
                <w:iCs/>
                <w:color w:val="000000" w:themeColor="text1"/>
                <w:lang w:val="uk-UA"/>
              </w:rPr>
            </w:pPr>
            <w:r w:rsidRPr="00D7328C">
              <w:rPr>
                <w:rFonts w:ascii="Times New Roman" w:eastAsia="Times New Roman" w:hAnsi="Times New Roman"/>
                <w:bCs/>
                <w:iCs/>
                <w:color w:val="000000" w:themeColor="text1"/>
                <w:lang w:val="uk-UA"/>
              </w:rPr>
              <w:t>Л</w:t>
            </w:r>
            <w:r w:rsidR="00970DD9" w:rsidRPr="00D7328C">
              <w:rPr>
                <w:rFonts w:ascii="Times New Roman" w:eastAsia="Times New Roman" w:hAnsi="Times New Roman"/>
                <w:bCs/>
                <w:iCs/>
                <w:color w:val="000000" w:themeColor="text1"/>
                <w:lang w:val="uk-UA"/>
              </w:rPr>
              <w:t>ютий</w:t>
            </w:r>
          </w:p>
        </w:tc>
        <w:tc>
          <w:tcPr>
            <w:tcW w:w="1650" w:type="dxa"/>
          </w:tcPr>
          <w:p w:rsidR="00970DD9" w:rsidRPr="00D7328C" w:rsidRDefault="00970DD9" w:rsidP="00970DD9">
            <w:pPr>
              <w:jc w:val="center"/>
              <w:rPr>
                <w:rFonts w:ascii="Times New Roman" w:hAnsi="Times New Roman"/>
                <w:color w:val="000000" w:themeColor="text1"/>
                <w:lang w:val="uk-UA"/>
              </w:rPr>
            </w:pPr>
            <w:r w:rsidRPr="00D7328C">
              <w:rPr>
                <w:rFonts w:ascii="Times New Roman" w:hAnsi="Times New Roman"/>
                <w:color w:val="000000" w:themeColor="text1"/>
                <w:lang w:val="uk-UA"/>
              </w:rPr>
              <w:t>Класні керівники</w:t>
            </w:r>
          </w:p>
        </w:tc>
        <w:tc>
          <w:tcPr>
            <w:tcW w:w="1209" w:type="dxa"/>
          </w:tcPr>
          <w:p w:rsidR="00970DD9" w:rsidRPr="00D7328C" w:rsidRDefault="00970DD9" w:rsidP="00970DD9">
            <w:pPr>
              <w:rPr>
                <w:rFonts w:ascii="Times New Roman" w:hAnsi="Times New Roman"/>
                <w:color w:val="000000" w:themeColor="text1"/>
                <w:lang w:val="uk-UA"/>
              </w:rPr>
            </w:pPr>
          </w:p>
        </w:tc>
      </w:tr>
      <w:tr w:rsidR="007130D9" w:rsidRPr="00D7328C" w:rsidTr="00970DD9">
        <w:tc>
          <w:tcPr>
            <w:tcW w:w="468" w:type="dxa"/>
          </w:tcPr>
          <w:p w:rsidR="00970DD9" w:rsidRPr="00D7328C" w:rsidRDefault="007A5F1B" w:rsidP="00970DD9">
            <w:pPr>
              <w:jc w:val="center"/>
              <w:rPr>
                <w:rFonts w:ascii="Times New Roman" w:hAnsi="Times New Roman"/>
                <w:color w:val="000000" w:themeColor="text1"/>
                <w:lang w:val="uk-UA"/>
              </w:rPr>
            </w:pPr>
            <w:r w:rsidRPr="00D7328C">
              <w:rPr>
                <w:rFonts w:ascii="Times New Roman" w:hAnsi="Times New Roman"/>
                <w:color w:val="000000" w:themeColor="text1"/>
                <w:lang w:val="uk-UA"/>
              </w:rPr>
              <w:t>32.</w:t>
            </w:r>
          </w:p>
        </w:tc>
        <w:tc>
          <w:tcPr>
            <w:tcW w:w="5427" w:type="dxa"/>
            <w:tcBorders>
              <w:top w:val="single" w:sz="4" w:space="0" w:color="auto"/>
              <w:left w:val="single" w:sz="4" w:space="0" w:color="auto"/>
              <w:bottom w:val="single" w:sz="4" w:space="0" w:color="auto"/>
              <w:right w:val="single" w:sz="4" w:space="0" w:color="auto"/>
            </w:tcBorders>
          </w:tcPr>
          <w:p w:rsidR="00970DD9" w:rsidRPr="00D7328C" w:rsidRDefault="00970DD9" w:rsidP="00970DD9">
            <w:pPr>
              <w:rPr>
                <w:rFonts w:ascii="Times New Roman" w:eastAsia="Times New Roman" w:hAnsi="Times New Roman"/>
                <w:bCs/>
                <w:iCs/>
                <w:color w:val="000000" w:themeColor="text1"/>
                <w:lang w:val="uk-UA"/>
              </w:rPr>
            </w:pPr>
            <w:r w:rsidRPr="00D7328C">
              <w:rPr>
                <w:rFonts w:ascii="Times New Roman" w:eastAsia="Times New Roman" w:hAnsi="Times New Roman"/>
                <w:bCs/>
                <w:iCs/>
                <w:color w:val="000000" w:themeColor="text1"/>
                <w:lang w:val="uk-UA"/>
              </w:rPr>
              <w:t>Бесіда «Основні види ДТП. Поведінка при ДТП»</w:t>
            </w:r>
          </w:p>
        </w:tc>
        <w:tc>
          <w:tcPr>
            <w:tcW w:w="1276" w:type="dxa"/>
            <w:tcBorders>
              <w:top w:val="single" w:sz="4" w:space="0" w:color="auto"/>
              <w:left w:val="single" w:sz="4" w:space="0" w:color="auto"/>
              <w:bottom w:val="single" w:sz="4" w:space="0" w:color="auto"/>
              <w:right w:val="single" w:sz="4" w:space="0" w:color="auto"/>
            </w:tcBorders>
          </w:tcPr>
          <w:p w:rsidR="00970DD9" w:rsidRPr="00D7328C" w:rsidRDefault="003A0764" w:rsidP="00970DD9">
            <w:pPr>
              <w:jc w:val="center"/>
              <w:rPr>
                <w:rFonts w:ascii="Times New Roman" w:eastAsia="Times New Roman" w:hAnsi="Times New Roman"/>
                <w:bCs/>
                <w:iCs/>
                <w:color w:val="000000" w:themeColor="text1"/>
                <w:lang w:val="uk-UA"/>
              </w:rPr>
            </w:pPr>
            <w:r w:rsidRPr="00D7328C">
              <w:rPr>
                <w:rFonts w:ascii="Times New Roman" w:eastAsia="Times New Roman" w:hAnsi="Times New Roman"/>
                <w:bCs/>
                <w:iCs/>
                <w:color w:val="000000" w:themeColor="text1"/>
                <w:lang w:val="uk-UA"/>
              </w:rPr>
              <w:t>Б</w:t>
            </w:r>
            <w:r w:rsidR="00970DD9" w:rsidRPr="00D7328C">
              <w:rPr>
                <w:rFonts w:ascii="Times New Roman" w:eastAsia="Times New Roman" w:hAnsi="Times New Roman"/>
                <w:bCs/>
                <w:iCs/>
                <w:color w:val="000000" w:themeColor="text1"/>
                <w:lang w:val="uk-UA"/>
              </w:rPr>
              <w:t>ерезень</w:t>
            </w:r>
          </w:p>
        </w:tc>
        <w:tc>
          <w:tcPr>
            <w:tcW w:w="1650" w:type="dxa"/>
          </w:tcPr>
          <w:p w:rsidR="00970DD9" w:rsidRPr="00D7328C" w:rsidRDefault="00970DD9" w:rsidP="00970DD9">
            <w:pPr>
              <w:jc w:val="center"/>
              <w:rPr>
                <w:rFonts w:ascii="Times New Roman" w:hAnsi="Times New Roman"/>
                <w:color w:val="000000" w:themeColor="text1"/>
                <w:lang w:val="uk-UA"/>
              </w:rPr>
            </w:pPr>
            <w:r w:rsidRPr="00D7328C">
              <w:rPr>
                <w:rFonts w:ascii="Times New Roman" w:hAnsi="Times New Roman"/>
                <w:color w:val="000000" w:themeColor="text1"/>
                <w:lang w:val="uk-UA"/>
              </w:rPr>
              <w:t>Класні керівники</w:t>
            </w:r>
          </w:p>
        </w:tc>
        <w:tc>
          <w:tcPr>
            <w:tcW w:w="1209" w:type="dxa"/>
          </w:tcPr>
          <w:p w:rsidR="00970DD9" w:rsidRPr="00D7328C" w:rsidRDefault="00970DD9" w:rsidP="00970DD9">
            <w:pPr>
              <w:rPr>
                <w:rFonts w:ascii="Times New Roman" w:hAnsi="Times New Roman"/>
                <w:color w:val="000000" w:themeColor="text1"/>
                <w:lang w:val="uk-UA"/>
              </w:rPr>
            </w:pPr>
          </w:p>
        </w:tc>
      </w:tr>
      <w:tr w:rsidR="007130D9" w:rsidRPr="00D7328C" w:rsidTr="00970DD9">
        <w:tc>
          <w:tcPr>
            <w:tcW w:w="468" w:type="dxa"/>
          </w:tcPr>
          <w:p w:rsidR="00970DD9" w:rsidRPr="00D7328C" w:rsidRDefault="007A5F1B" w:rsidP="00970DD9">
            <w:pPr>
              <w:jc w:val="center"/>
              <w:rPr>
                <w:rFonts w:ascii="Times New Roman" w:hAnsi="Times New Roman"/>
                <w:color w:val="000000" w:themeColor="text1"/>
                <w:lang w:val="uk-UA"/>
              </w:rPr>
            </w:pPr>
            <w:r w:rsidRPr="00D7328C">
              <w:rPr>
                <w:rFonts w:ascii="Times New Roman" w:hAnsi="Times New Roman"/>
                <w:color w:val="000000" w:themeColor="text1"/>
                <w:lang w:val="uk-UA"/>
              </w:rPr>
              <w:t>33.</w:t>
            </w:r>
          </w:p>
        </w:tc>
        <w:tc>
          <w:tcPr>
            <w:tcW w:w="5427" w:type="dxa"/>
            <w:tcBorders>
              <w:top w:val="single" w:sz="4" w:space="0" w:color="auto"/>
              <w:left w:val="single" w:sz="4" w:space="0" w:color="auto"/>
              <w:bottom w:val="single" w:sz="4" w:space="0" w:color="auto"/>
              <w:right w:val="single" w:sz="4" w:space="0" w:color="auto"/>
            </w:tcBorders>
          </w:tcPr>
          <w:p w:rsidR="00970DD9" w:rsidRPr="00D7328C" w:rsidRDefault="00970DD9" w:rsidP="00970DD9">
            <w:pPr>
              <w:rPr>
                <w:rFonts w:ascii="Times New Roman" w:eastAsia="Times New Roman" w:hAnsi="Times New Roman"/>
                <w:bCs/>
                <w:iCs/>
                <w:color w:val="000000" w:themeColor="text1"/>
                <w:lang w:val="uk-UA"/>
              </w:rPr>
            </w:pPr>
            <w:r w:rsidRPr="00D7328C">
              <w:rPr>
                <w:rFonts w:ascii="Times New Roman" w:eastAsia="Times New Roman" w:hAnsi="Times New Roman"/>
                <w:bCs/>
                <w:iCs/>
                <w:color w:val="000000" w:themeColor="text1"/>
                <w:lang w:val="uk-UA"/>
              </w:rPr>
              <w:t>Бесіда «Безпека руху велосипедиста»</w:t>
            </w:r>
          </w:p>
        </w:tc>
        <w:tc>
          <w:tcPr>
            <w:tcW w:w="1276" w:type="dxa"/>
            <w:tcBorders>
              <w:top w:val="single" w:sz="4" w:space="0" w:color="auto"/>
              <w:left w:val="single" w:sz="4" w:space="0" w:color="auto"/>
              <w:bottom w:val="single" w:sz="4" w:space="0" w:color="auto"/>
              <w:right w:val="single" w:sz="4" w:space="0" w:color="auto"/>
            </w:tcBorders>
          </w:tcPr>
          <w:p w:rsidR="00970DD9" w:rsidRPr="00D7328C" w:rsidRDefault="003A0764" w:rsidP="00970DD9">
            <w:pPr>
              <w:jc w:val="center"/>
              <w:rPr>
                <w:rFonts w:ascii="Times New Roman" w:eastAsia="Times New Roman" w:hAnsi="Times New Roman"/>
                <w:bCs/>
                <w:iCs/>
                <w:color w:val="000000" w:themeColor="text1"/>
                <w:lang w:val="uk-UA"/>
              </w:rPr>
            </w:pPr>
            <w:r w:rsidRPr="00D7328C">
              <w:rPr>
                <w:rFonts w:ascii="Times New Roman" w:eastAsia="Times New Roman" w:hAnsi="Times New Roman"/>
                <w:bCs/>
                <w:iCs/>
                <w:color w:val="000000" w:themeColor="text1"/>
                <w:lang w:val="uk-UA"/>
              </w:rPr>
              <w:t>К</w:t>
            </w:r>
            <w:r w:rsidR="00970DD9" w:rsidRPr="00D7328C">
              <w:rPr>
                <w:rFonts w:ascii="Times New Roman" w:eastAsia="Times New Roman" w:hAnsi="Times New Roman"/>
                <w:bCs/>
                <w:iCs/>
                <w:color w:val="000000" w:themeColor="text1"/>
                <w:lang w:val="uk-UA"/>
              </w:rPr>
              <w:t>вітень</w:t>
            </w:r>
          </w:p>
        </w:tc>
        <w:tc>
          <w:tcPr>
            <w:tcW w:w="1650" w:type="dxa"/>
          </w:tcPr>
          <w:p w:rsidR="00970DD9" w:rsidRPr="00D7328C" w:rsidRDefault="00970DD9" w:rsidP="00970DD9">
            <w:pPr>
              <w:jc w:val="center"/>
              <w:rPr>
                <w:rFonts w:ascii="Times New Roman" w:hAnsi="Times New Roman"/>
                <w:color w:val="000000" w:themeColor="text1"/>
                <w:lang w:val="uk-UA"/>
              </w:rPr>
            </w:pPr>
            <w:r w:rsidRPr="00D7328C">
              <w:rPr>
                <w:rFonts w:ascii="Times New Roman" w:hAnsi="Times New Roman"/>
                <w:color w:val="000000" w:themeColor="text1"/>
                <w:lang w:val="uk-UA"/>
              </w:rPr>
              <w:t>Класні керівники</w:t>
            </w:r>
          </w:p>
        </w:tc>
        <w:tc>
          <w:tcPr>
            <w:tcW w:w="1209" w:type="dxa"/>
          </w:tcPr>
          <w:p w:rsidR="00970DD9" w:rsidRPr="00D7328C" w:rsidRDefault="00970DD9" w:rsidP="00970DD9">
            <w:pPr>
              <w:rPr>
                <w:rFonts w:ascii="Times New Roman" w:hAnsi="Times New Roman"/>
                <w:color w:val="000000" w:themeColor="text1"/>
                <w:lang w:val="uk-UA"/>
              </w:rPr>
            </w:pPr>
          </w:p>
        </w:tc>
      </w:tr>
      <w:tr w:rsidR="007130D9" w:rsidRPr="00D7328C" w:rsidTr="00970DD9">
        <w:tc>
          <w:tcPr>
            <w:tcW w:w="468" w:type="dxa"/>
          </w:tcPr>
          <w:p w:rsidR="00970DD9" w:rsidRPr="00D7328C" w:rsidRDefault="007A5F1B" w:rsidP="00970DD9">
            <w:pPr>
              <w:jc w:val="center"/>
              <w:rPr>
                <w:rFonts w:ascii="Times New Roman" w:hAnsi="Times New Roman"/>
                <w:color w:val="000000" w:themeColor="text1"/>
                <w:lang w:val="uk-UA"/>
              </w:rPr>
            </w:pPr>
            <w:r w:rsidRPr="00D7328C">
              <w:rPr>
                <w:rFonts w:ascii="Times New Roman" w:hAnsi="Times New Roman"/>
                <w:color w:val="000000" w:themeColor="text1"/>
                <w:lang w:val="uk-UA"/>
              </w:rPr>
              <w:t>34.</w:t>
            </w:r>
          </w:p>
        </w:tc>
        <w:tc>
          <w:tcPr>
            <w:tcW w:w="5427" w:type="dxa"/>
            <w:tcBorders>
              <w:top w:val="single" w:sz="4" w:space="0" w:color="auto"/>
              <w:left w:val="single" w:sz="4" w:space="0" w:color="auto"/>
              <w:bottom w:val="single" w:sz="4" w:space="0" w:color="auto"/>
              <w:right w:val="single" w:sz="4" w:space="0" w:color="auto"/>
            </w:tcBorders>
          </w:tcPr>
          <w:p w:rsidR="00970DD9" w:rsidRPr="00D7328C" w:rsidRDefault="00970DD9" w:rsidP="00970DD9">
            <w:pPr>
              <w:rPr>
                <w:rFonts w:ascii="Times New Roman" w:eastAsia="Times New Roman" w:hAnsi="Times New Roman"/>
                <w:bCs/>
                <w:iCs/>
                <w:color w:val="000000" w:themeColor="text1"/>
                <w:lang w:val="uk-UA"/>
              </w:rPr>
            </w:pPr>
            <w:r w:rsidRPr="00D7328C">
              <w:rPr>
                <w:rFonts w:ascii="Times New Roman" w:eastAsia="Times New Roman" w:hAnsi="Times New Roman"/>
                <w:bCs/>
                <w:iCs/>
                <w:color w:val="000000" w:themeColor="text1"/>
                <w:lang w:val="uk-UA"/>
              </w:rPr>
              <w:t>Проводити конкурси малюнків на тему безпеки дорожнього руху</w:t>
            </w:r>
          </w:p>
        </w:tc>
        <w:tc>
          <w:tcPr>
            <w:tcW w:w="1276" w:type="dxa"/>
            <w:tcBorders>
              <w:top w:val="single" w:sz="4" w:space="0" w:color="auto"/>
              <w:left w:val="single" w:sz="4" w:space="0" w:color="auto"/>
              <w:bottom w:val="single" w:sz="4" w:space="0" w:color="auto"/>
              <w:right w:val="single" w:sz="4" w:space="0" w:color="auto"/>
            </w:tcBorders>
          </w:tcPr>
          <w:p w:rsidR="00970DD9" w:rsidRPr="00D7328C" w:rsidRDefault="00970DD9" w:rsidP="00970DD9">
            <w:pPr>
              <w:jc w:val="center"/>
              <w:rPr>
                <w:rFonts w:ascii="Times New Roman" w:eastAsia="Times New Roman" w:hAnsi="Times New Roman"/>
                <w:bCs/>
                <w:iCs/>
                <w:color w:val="000000" w:themeColor="text1"/>
                <w:lang w:val="uk-UA"/>
              </w:rPr>
            </w:pPr>
            <w:r w:rsidRPr="00D7328C">
              <w:rPr>
                <w:rFonts w:ascii="Times New Roman" w:eastAsia="Times New Roman" w:hAnsi="Times New Roman"/>
                <w:bCs/>
                <w:iCs/>
                <w:color w:val="000000" w:themeColor="text1"/>
                <w:lang w:val="uk-UA"/>
              </w:rPr>
              <w:t>вересень</w:t>
            </w:r>
          </w:p>
          <w:p w:rsidR="00970DD9" w:rsidRPr="00D7328C" w:rsidRDefault="00970DD9" w:rsidP="00970DD9">
            <w:pPr>
              <w:jc w:val="center"/>
              <w:rPr>
                <w:rFonts w:ascii="Times New Roman" w:eastAsia="Times New Roman" w:hAnsi="Times New Roman"/>
                <w:bCs/>
                <w:iCs/>
                <w:color w:val="000000" w:themeColor="text1"/>
                <w:lang w:val="uk-UA"/>
              </w:rPr>
            </w:pPr>
            <w:r w:rsidRPr="00D7328C">
              <w:rPr>
                <w:rFonts w:ascii="Times New Roman" w:eastAsia="Times New Roman" w:hAnsi="Times New Roman"/>
                <w:bCs/>
                <w:iCs/>
                <w:color w:val="000000" w:themeColor="text1"/>
                <w:lang w:val="uk-UA"/>
              </w:rPr>
              <w:t>травень</w:t>
            </w:r>
          </w:p>
        </w:tc>
        <w:tc>
          <w:tcPr>
            <w:tcW w:w="1650" w:type="dxa"/>
          </w:tcPr>
          <w:p w:rsidR="00970DD9" w:rsidRPr="00D7328C" w:rsidRDefault="00970DD9" w:rsidP="00970DD9">
            <w:pPr>
              <w:jc w:val="center"/>
              <w:rPr>
                <w:rFonts w:ascii="Times New Roman" w:hAnsi="Times New Roman"/>
                <w:color w:val="000000" w:themeColor="text1"/>
                <w:lang w:val="uk-UA"/>
              </w:rPr>
            </w:pPr>
            <w:r w:rsidRPr="00D7328C">
              <w:rPr>
                <w:rFonts w:ascii="Times New Roman" w:hAnsi="Times New Roman"/>
                <w:color w:val="000000" w:themeColor="text1"/>
                <w:lang w:val="uk-UA"/>
              </w:rPr>
              <w:t>Класні керівники</w:t>
            </w:r>
          </w:p>
        </w:tc>
        <w:tc>
          <w:tcPr>
            <w:tcW w:w="1209" w:type="dxa"/>
          </w:tcPr>
          <w:p w:rsidR="00970DD9" w:rsidRPr="00D7328C" w:rsidRDefault="00970DD9" w:rsidP="00970DD9">
            <w:pPr>
              <w:rPr>
                <w:rFonts w:ascii="Times New Roman" w:hAnsi="Times New Roman"/>
                <w:color w:val="000000" w:themeColor="text1"/>
                <w:lang w:val="uk-UA"/>
              </w:rPr>
            </w:pPr>
          </w:p>
        </w:tc>
      </w:tr>
      <w:tr w:rsidR="007130D9" w:rsidRPr="00D7328C" w:rsidTr="00970DD9">
        <w:tc>
          <w:tcPr>
            <w:tcW w:w="468" w:type="dxa"/>
          </w:tcPr>
          <w:p w:rsidR="00970DD9" w:rsidRPr="00D7328C" w:rsidRDefault="007A5F1B" w:rsidP="00970DD9">
            <w:pPr>
              <w:jc w:val="center"/>
              <w:rPr>
                <w:rFonts w:ascii="Times New Roman" w:hAnsi="Times New Roman"/>
                <w:color w:val="000000" w:themeColor="text1"/>
                <w:lang w:val="uk-UA"/>
              </w:rPr>
            </w:pPr>
            <w:r w:rsidRPr="00D7328C">
              <w:rPr>
                <w:rFonts w:ascii="Times New Roman" w:hAnsi="Times New Roman"/>
                <w:color w:val="000000" w:themeColor="text1"/>
                <w:lang w:val="uk-UA"/>
              </w:rPr>
              <w:t>35.</w:t>
            </w:r>
          </w:p>
        </w:tc>
        <w:tc>
          <w:tcPr>
            <w:tcW w:w="5427" w:type="dxa"/>
            <w:tcBorders>
              <w:top w:val="single" w:sz="4" w:space="0" w:color="auto"/>
              <w:left w:val="single" w:sz="4" w:space="0" w:color="auto"/>
              <w:bottom w:val="single" w:sz="4" w:space="0" w:color="auto"/>
              <w:right w:val="single" w:sz="4" w:space="0" w:color="auto"/>
            </w:tcBorders>
          </w:tcPr>
          <w:p w:rsidR="00970DD9" w:rsidRPr="00D7328C" w:rsidRDefault="00970DD9" w:rsidP="00970DD9">
            <w:pPr>
              <w:rPr>
                <w:rFonts w:ascii="Times New Roman" w:eastAsia="Times New Roman" w:hAnsi="Times New Roman"/>
                <w:bCs/>
                <w:iCs/>
                <w:color w:val="000000" w:themeColor="text1"/>
                <w:lang w:val="uk-UA"/>
              </w:rPr>
            </w:pPr>
            <w:r w:rsidRPr="00D7328C">
              <w:rPr>
                <w:rFonts w:ascii="Times New Roman" w:eastAsia="Times New Roman" w:hAnsi="Times New Roman"/>
                <w:bCs/>
                <w:iCs/>
                <w:color w:val="000000" w:themeColor="text1"/>
                <w:lang w:val="uk-UA"/>
              </w:rPr>
              <w:t>Проводити тематичні класні години на тему безпеки дорожнього руху</w:t>
            </w:r>
          </w:p>
        </w:tc>
        <w:tc>
          <w:tcPr>
            <w:tcW w:w="1276" w:type="dxa"/>
            <w:tcBorders>
              <w:top w:val="single" w:sz="4" w:space="0" w:color="auto"/>
              <w:left w:val="single" w:sz="4" w:space="0" w:color="auto"/>
              <w:bottom w:val="single" w:sz="4" w:space="0" w:color="auto"/>
              <w:right w:val="single" w:sz="4" w:space="0" w:color="auto"/>
            </w:tcBorders>
          </w:tcPr>
          <w:p w:rsidR="00970DD9" w:rsidRPr="00D7328C" w:rsidRDefault="00970DD9" w:rsidP="00970DD9">
            <w:pPr>
              <w:jc w:val="center"/>
              <w:rPr>
                <w:rFonts w:ascii="Times New Roman" w:eastAsia="Times New Roman" w:hAnsi="Times New Roman"/>
                <w:bCs/>
                <w:iCs/>
                <w:color w:val="000000" w:themeColor="text1"/>
                <w:lang w:val="uk-UA"/>
              </w:rPr>
            </w:pPr>
            <w:r w:rsidRPr="00D7328C">
              <w:rPr>
                <w:rFonts w:ascii="Times New Roman" w:eastAsia="Times New Roman" w:hAnsi="Times New Roman"/>
                <w:bCs/>
                <w:iCs/>
                <w:color w:val="000000" w:themeColor="text1"/>
                <w:lang w:val="uk-UA"/>
              </w:rPr>
              <w:t>Раз на семестр</w:t>
            </w:r>
          </w:p>
        </w:tc>
        <w:tc>
          <w:tcPr>
            <w:tcW w:w="1650" w:type="dxa"/>
          </w:tcPr>
          <w:p w:rsidR="00970DD9" w:rsidRPr="00D7328C" w:rsidRDefault="00970DD9" w:rsidP="00970DD9">
            <w:pPr>
              <w:jc w:val="center"/>
              <w:rPr>
                <w:rFonts w:ascii="Times New Roman" w:hAnsi="Times New Roman"/>
                <w:color w:val="000000" w:themeColor="text1"/>
                <w:lang w:val="uk-UA"/>
              </w:rPr>
            </w:pPr>
            <w:r w:rsidRPr="00D7328C">
              <w:rPr>
                <w:rFonts w:ascii="Times New Roman" w:hAnsi="Times New Roman"/>
                <w:color w:val="000000" w:themeColor="text1"/>
                <w:lang w:val="uk-UA"/>
              </w:rPr>
              <w:t>Класні керівники</w:t>
            </w:r>
          </w:p>
        </w:tc>
        <w:tc>
          <w:tcPr>
            <w:tcW w:w="1209" w:type="dxa"/>
          </w:tcPr>
          <w:p w:rsidR="00970DD9" w:rsidRPr="00D7328C" w:rsidRDefault="00970DD9" w:rsidP="00970DD9">
            <w:pPr>
              <w:rPr>
                <w:rFonts w:ascii="Times New Roman" w:hAnsi="Times New Roman"/>
                <w:color w:val="000000" w:themeColor="text1"/>
                <w:lang w:val="uk-UA"/>
              </w:rPr>
            </w:pPr>
          </w:p>
        </w:tc>
      </w:tr>
      <w:tr w:rsidR="007130D9" w:rsidRPr="00D7328C" w:rsidTr="00970DD9">
        <w:tc>
          <w:tcPr>
            <w:tcW w:w="468" w:type="dxa"/>
          </w:tcPr>
          <w:p w:rsidR="00970DD9" w:rsidRPr="00D7328C" w:rsidRDefault="007A5F1B" w:rsidP="00970DD9">
            <w:pPr>
              <w:jc w:val="center"/>
              <w:rPr>
                <w:rFonts w:ascii="Times New Roman" w:hAnsi="Times New Roman"/>
                <w:color w:val="000000" w:themeColor="text1"/>
                <w:lang w:val="uk-UA"/>
              </w:rPr>
            </w:pPr>
            <w:r w:rsidRPr="00D7328C">
              <w:rPr>
                <w:rFonts w:ascii="Times New Roman" w:hAnsi="Times New Roman"/>
                <w:color w:val="000000" w:themeColor="text1"/>
                <w:lang w:val="uk-UA"/>
              </w:rPr>
              <w:t>36.</w:t>
            </w:r>
          </w:p>
        </w:tc>
        <w:tc>
          <w:tcPr>
            <w:tcW w:w="5427" w:type="dxa"/>
            <w:tcBorders>
              <w:top w:val="single" w:sz="4" w:space="0" w:color="auto"/>
              <w:left w:val="single" w:sz="4" w:space="0" w:color="auto"/>
              <w:bottom w:val="single" w:sz="4" w:space="0" w:color="auto"/>
              <w:right w:val="single" w:sz="4" w:space="0" w:color="auto"/>
            </w:tcBorders>
          </w:tcPr>
          <w:p w:rsidR="00970DD9" w:rsidRPr="00D7328C" w:rsidRDefault="00970DD9" w:rsidP="00F044B1">
            <w:pPr>
              <w:rPr>
                <w:rFonts w:ascii="Times New Roman" w:eastAsia="Times New Roman" w:hAnsi="Times New Roman"/>
                <w:bCs/>
                <w:iCs/>
                <w:color w:val="000000" w:themeColor="text1"/>
                <w:lang w:val="uk-UA"/>
              </w:rPr>
            </w:pPr>
            <w:r w:rsidRPr="00D7328C">
              <w:rPr>
                <w:rFonts w:ascii="Times New Roman" w:eastAsia="Times New Roman" w:hAnsi="Times New Roman"/>
                <w:bCs/>
                <w:iCs/>
                <w:color w:val="000000" w:themeColor="text1"/>
                <w:lang w:val="uk-UA"/>
              </w:rPr>
              <w:t xml:space="preserve">Організовувати та проводити зустрічі учнів школи з представниками </w:t>
            </w:r>
            <w:r w:rsidR="00F044B1" w:rsidRPr="00D7328C">
              <w:rPr>
                <w:rFonts w:ascii="Times New Roman" w:eastAsia="Times New Roman" w:hAnsi="Times New Roman"/>
                <w:bCs/>
                <w:iCs/>
                <w:color w:val="000000" w:themeColor="text1"/>
                <w:lang w:val="uk-UA"/>
              </w:rPr>
              <w:t xml:space="preserve">відділу поліції </w:t>
            </w:r>
            <w:r w:rsidRPr="00D7328C">
              <w:rPr>
                <w:rFonts w:ascii="Times New Roman" w:eastAsia="Times New Roman" w:hAnsi="Times New Roman"/>
                <w:bCs/>
                <w:iCs/>
                <w:color w:val="000000" w:themeColor="text1"/>
                <w:lang w:val="uk-UA"/>
              </w:rPr>
              <w:t>міста Куп</w:t>
            </w:r>
            <w:r w:rsidRPr="00D7328C">
              <w:rPr>
                <w:rFonts w:ascii="Times New Roman" w:eastAsia="Times New Roman" w:hAnsi="Times New Roman"/>
                <w:bCs/>
                <w:iCs/>
                <w:color w:val="000000" w:themeColor="text1"/>
              </w:rPr>
              <w:t>’</w:t>
            </w:r>
            <w:r w:rsidRPr="00D7328C">
              <w:rPr>
                <w:rFonts w:ascii="Times New Roman" w:eastAsia="Times New Roman" w:hAnsi="Times New Roman"/>
                <w:bCs/>
                <w:iCs/>
                <w:color w:val="000000" w:themeColor="text1"/>
                <w:lang w:val="uk-UA"/>
              </w:rPr>
              <w:t>янська</w:t>
            </w:r>
          </w:p>
        </w:tc>
        <w:tc>
          <w:tcPr>
            <w:tcW w:w="1276" w:type="dxa"/>
            <w:tcBorders>
              <w:top w:val="single" w:sz="6" w:space="0" w:color="auto"/>
              <w:left w:val="single" w:sz="4" w:space="0" w:color="auto"/>
              <w:bottom w:val="single" w:sz="6" w:space="0" w:color="auto"/>
              <w:right w:val="single" w:sz="4" w:space="0" w:color="auto"/>
            </w:tcBorders>
          </w:tcPr>
          <w:p w:rsidR="00970DD9" w:rsidRPr="00D7328C" w:rsidRDefault="00970DD9" w:rsidP="002844CB">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Упродовж </w:t>
            </w:r>
            <w:r w:rsidR="00835478" w:rsidRPr="00D7328C">
              <w:rPr>
                <w:rFonts w:ascii="Times New Roman" w:hAnsi="Times New Roman"/>
                <w:color w:val="000000" w:themeColor="text1"/>
                <w:lang w:val="uk-UA"/>
              </w:rPr>
              <w:t>202</w:t>
            </w:r>
            <w:r w:rsidR="002844CB" w:rsidRPr="00D7328C">
              <w:rPr>
                <w:rFonts w:ascii="Times New Roman" w:hAnsi="Times New Roman"/>
                <w:color w:val="000000" w:themeColor="text1"/>
                <w:lang w:val="uk-UA"/>
              </w:rPr>
              <w:t>3</w:t>
            </w:r>
            <w:r w:rsidR="003A0764" w:rsidRPr="00D7328C">
              <w:rPr>
                <w:rFonts w:ascii="Times New Roman" w:hAnsi="Times New Roman"/>
                <w:color w:val="000000" w:themeColor="text1"/>
                <w:lang w:val="uk-UA"/>
              </w:rPr>
              <w:t>/202</w:t>
            </w:r>
            <w:r w:rsidR="002844CB" w:rsidRPr="00D7328C">
              <w:rPr>
                <w:rFonts w:ascii="Times New Roman" w:hAnsi="Times New Roman"/>
                <w:color w:val="000000" w:themeColor="text1"/>
                <w:lang w:val="uk-UA"/>
              </w:rPr>
              <w:t>4</w:t>
            </w:r>
            <w:r w:rsidRPr="00D7328C">
              <w:rPr>
                <w:rFonts w:ascii="Times New Roman" w:hAnsi="Times New Roman"/>
                <w:color w:val="000000" w:themeColor="text1"/>
                <w:lang w:val="uk-UA"/>
              </w:rPr>
              <w:t xml:space="preserve"> навчального року</w:t>
            </w:r>
          </w:p>
        </w:tc>
        <w:tc>
          <w:tcPr>
            <w:tcW w:w="1650" w:type="dxa"/>
          </w:tcPr>
          <w:p w:rsidR="00970DD9" w:rsidRPr="00D7328C" w:rsidRDefault="00970DD9" w:rsidP="00970DD9">
            <w:pPr>
              <w:jc w:val="center"/>
              <w:rPr>
                <w:rFonts w:ascii="Times New Roman" w:hAnsi="Times New Roman"/>
                <w:color w:val="000000" w:themeColor="text1"/>
                <w:lang w:val="uk-UA"/>
              </w:rPr>
            </w:pPr>
            <w:r w:rsidRPr="00D7328C">
              <w:rPr>
                <w:rFonts w:ascii="Times New Roman" w:hAnsi="Times New Roman"/>
                <w:color w:val="000000" w:themeColor="text1"/>
                <w:lang w:val="uk-UA"/>
              </w:rPr>
              <w:t>Педагог-організатор</w:t>
            </w:r>
          </w:p>
        </w:tc>
        <w:tc>
          <w:tcPr>
            <w:tcW w:w="1209" w:type="dxa"/>
          </w:tcPr>
          <w:p w:rsidR="00970DD9" w:rsidRPr="00D7328C" w:rsidRDefault="00970DD9" w:rsidP="00970DD9">
            <w:pPr>
              <w:rPr>
                <w:rFonts w:ascii="Times New Roman" w:hAnsi="Times New Roman"/>
                <w:color w:val="000000" w:themeColor="text1"/>
                <w:lang w:val="uk-UA"/>
              </w:rPr>
            </w:pPr>
          </w:p>
        </w:tc>
      </w:tr>
      <w:tr w:rsidR="007130D9" w:rsidRPr="00D7328C" w:rsidTr="00970DD9">
        <w:tc>
          <w:tcPr>
            <w:tcW w:w="468" w:type="dxa"/>
          </w:tcPr>
          <w:p w:rsidR="00970DD9" w:rsidRPr="00D7328C" w:rsidRDefault="007A5F1B" w:rsidP="00970DD9">
            <w:pPr>
              <w:jc w:val="center"/>
              <w:rPr>
                <w:rFonts w:ascii="Times New Roman" w:hAnsi="Times New Roman"/>
                <w:color w:val="000000" w:themeColor="text1"/>
                <w:lang w:val="uk-UA"/>
              </w:rPr>
            </w:pPr>
            <w:r w:rsidRPr="00D7328C">
              <w:rPr>
                <w:rFonts w:ascii="Times New Roman" w:hAnsi="Times New Roman"/>
                <w:color w:val="000000" w:themeColor="text1"/>
                <w:lang w:val="uk-UA"/>
              </w:rPr>
              <w:t>37.</w:t>
            </w:r>
          </w:p>
        </w:tc>
        <w:tc>
          <w:tcPr>
            <w:tcW w:w="5427" w:type="dxa"/>
            <w:tcBorders>
              <w:top w:val="single" w:sz="4" w:space="0" w:color="auto"/>
              <w:left w:val="single" w:sz="4" w:space="0" w:color="auto"/>
              <w:bottom w:val="single" w:sz="4" w:space="0" w:color="auto"/>
              <w:right w:val="single" w:sz="4" w:space="0" w:color="auto"/>
            </w:tcBorders>
          </w:tcPr>
          <w:p w:rsidR="00970DD9" w:rsidRPr="00D7328C" w:rsidRDefault="00970DD9" w:rsidP="00970DD9">
            <w:pPr>
              <w:rPr>
                <w:rFonts w:ascii="Times New Roman" w:eastAsia="Times New Roman" w:hAnsi="Times New Roman"/>
                <w:bCs/>
                <w:iCs/>
                <w:color w:val="000000" w:themeColor="text1"/>
                <w:lang w:val="uk-UA"/>
              </w:rPr>
            </w:pPr>
            <w:r w:rsidRPr="00D7328C">
              <w:rPr>
                <w:rFonts w:ascii="Times New Roman" w:eastAsia="Times New Roman" w:hAnsi="Times New Roman"/>
                <w:bCs/>
                <w:iCs/>
                <w:color w:val="000000" w:themeColor="text1"/>
                <w:lang w:val="uk-UA"/>
              </w:rPr>
              <w:t>Провести Двотижневик «Увага! Діти»</w:t>
            </w:r>
          </w:p>
        </w:tc>
        <w:tc>
          <w:tcPr>
            <w:tcW w:w="1276" w:type="dxa"/>
            <w:tcBorders>
              <w:top w:val="single" w:sz="6" w:space="0" w:color="auto"/>
              <w:left w:val="single" w:sz="4" w:space="0" w:color="auto"/>
              <w:bottom w:val="single" w:sz="6" w:space="0" w:color="auto"/>
              <w:right w:val="single" w:sz="4" w:space="0" w:color="auto"/>
            </w:tcBorders>
          </w:tcPr>
          <w:p w:rsidR="00970DD9" w:rsidRPr="00D7328C" w:rsidRDefault="00970DD9" w:rsidP="002844CB">
            <w:pPr>
              <w:jc w:val="center"/>
              <w:rPr>
                <w:rFonts w:ascii="Times New Roman" w:hAnsi="Times New Roman"/>
                <w:color w:val="000000" w:themeColor="text1"/>
                <w:lang w:val="uk-UA"/>
              </w:rPr>
            </w:pPr>
            <w:r w:rsidRPr="00D7328C">
              <w:rPr>
                <w:rFonts w:ascii="Times New Roman" w:hAnsi="Times New Roman"/>
                <w:color w:val="000000" w:themeColor="text1"/>
                <w:lang w:val="uk-UA"/>
              </w:rPr>
              <w:t>01.09.-15.09.</w:t>
            </w:r>
            <w:r w:rsidR="00835478" w:rsidRPr="00D7328C">
              <w:rPr>
                <w:rFonts w:ascii="Times New Roman" w:hAnsi="Times New Roman"/>
                <w:color w:val="000000" w:themeColor="text1"/>
                <w:lang w:val="uk-UA"/>
              </w:rPr>
              <w:t>202</w:t>
            </w:r>
            <w:r w:rsidR="002844CB" w:rsidRPr="00D7328C">
              <w:rPr>
                <w:rFonts w:ascii="Times New Roman" w:hAnsi="Times New Roman"/>
                <w:color w:val="000000" w:themeColor="text1"/>
                <w:lang w:val="uk-UA"/>
              </w:rPr>
              <w:t>3</w:t>
            </w:r>
          </w:p>
        </w:tc>
        <w:tc>
          <w:tcPr>
            <w:tcW w:w="1650" w:type="dxa"/>
          </w:tcPr>
          <w:p w:rsidR="00970DD9" w:rsidRPr="00D7328C" w:rsidRDefault="000643C5" w:rsidP="00970DD9">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tc>
        <w:tc>
          <w:tcPr>
            <w:tcW w:w="1209" w:type="dxa"/>
          </w:tcPr>
          <w:p w:rsidR="00970DD9" w:rsidRPr="00D7328C" w:rsidRDefault="00970DD9" w:rsidP="00970DD9">
            <w:pPr>
              <w:rPr>
                <w:rFonts w:ascii="Times New Roman" w:hAnsi="Times New Roman"/>
                <w:color w:val="000000" w:themeColor="text1"/>
                <w:lang w:val="uk-UA"/>
              </w:rPr>
            </w:pPr>
          </w:p>
        </w:tc>
      </w:tr>
      <w:tr w:rsidR="007130D9" w:rsidRPr="00D7328C" w:rsidTr="00970DD9">
        <w:tc>
          <w:tcPr>
            <w:tcW w:w="468" w:type="dxa"/>
          </w:tcPr>
          <w:p w:rsidR="00F044B1" w:rsidRPr="00D7328C" w:rsidRDefault="007A5F1B" w:rsidP="00F044B1">
            <w:pPr>
              <w:jc w:val="center"/>
              <w:rPr>
                <w:rFonts w:ascii="Times New Roman" w:hAnsi="Times New Roman"/>
                <w:color w:val="000000" w:themeColor="text1"/>
                <w:lang w:val="uk-UA"/>
              </w:rPr>
            </w:pPr>
            <w:r w:rsidRPr="00D7328C">
              <w:rPr>
                <w:rFonts w:ascii="Times New Roman" w:hAnsi="Times New Roman"/>
                <w:color w:val="000000" w:themeColor="text1"/>
                <w:lang w:val="uk-UA"/>
              </w:rPr>
              <w:t>38.</w:t>
            </w:r>
          </w:p>
        </w:tc>
        <w:tc>
          <w:tcPr>
            <w:tcW w:w="5427" w:type="dxa"/>
            <w:tcBorders>
              <w:top w:val="single" w:sz="4" w:space="0" w:color="auto"/>
              <w:left w:val="single" w:sz="4" w:space="0" w:color="auto"/>
              <w:bottom w:val="single" w:sz="4" w:space="0" w:color="auto"/>
              <w:right w:val="single" w:sz="4" w:space="0" w:color="auto"/>
            </w:tcBorders>
          </w:tcPr>
          <w:p w:rsidR="00F044B1" w:rsidRPr="00D7328C" w:rsidRDefault="00F044B1" w:rsidP="00F044B1">
            <w:pPr>
              <w:jc w:val="both"/>
              <w:rPr>
                <w:rFonts w:ascii="Times New Roman" w:eastAsia="Times New Roman" w:hAnsi="Times New Roman"/>
                <w:bCs/>
                <w:iCs/>
                <w:color w:val="000000" w:themeColor="text1"/>
                <w:lang w:val="uk-UA"/>
              </w:rPr>
            </w:pPr>
            <w:r w:rsidRPr="00D7328C">
              <w:rPr>
                <w:rFonts w:ascii="Times New Roman" w:eastAsia="Times New Roman" w:hAnsi="Times New Roman"/>
                <w:bCs/>
                <w:iCs/>
                <w:color w:val="000000" w:themeColor="text1"/>
                <w:lang w:val="uk-UA"/>
              </w:rPr>
              <w:t>Забезпечити контроль за безпечним рухом транспортних засобів біля закладів освіти та заборонити в'їзд і паркування їх на території освітніх закладів</w:t>
            </w:r>
          </w:p>
        </w:tc>
        <w:tc>
          <w:tcPr>
            <w:tcW w:w="1276" w:type="dxa"/>
            <w:tcBorders>
              <w:top w:val="single" w:sz="6" w:space="0" w:color="auto"/>
              <w:left w:val="single" w:sz="4" w:space="0" w:color="auto"/>
              <w:bottom w:val="single" w:sz="6" w:space="0" w:color="auto"/>
              <w:right w:val="single" w:sz="4" w:space="0" w:color="auto"/>
            </w:tcBorders>
          </w:tcPr>
          <w:p w:rsidR="00F044B1" w:rsidRPr="00D7328C" w:rsidRDefault="00F044B1" w:rsidP="002844CB">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Упродовж </w:t>
            </w:r>
            <w:r w:rsidR="00835478" w:rsidRPr="00D7328C">
              <w:rPr>
                <w:rFonts w:ascii="Times New Roman" w:hAnsi="Times New Roman"/>
                <w:color w:val="000000" w:themeColor="text1"/>
                <w:lang w:val="uk-UA"/>
              </w:rPr>
              <w:t>202</w:t>
            </w:r>
            <w:r w:rsidR="002844CB" w:rsidRPr="00D7328C">
              <w:rPr>
                <w:rFonts w:ascii="Times New Roman" w:hAnsi="Times New Roman"/>
                <w:color w:val="000000" w:themeColor="text1"/>
                <w:lang w:val="uk-UA"/>
              </w:rPr>
              <w:t>3</w:t>
            </w:r>
            <w:r w:rsidR="003A0764" w:rsidRPr="00D7328C">
              <w:rPr>
                <w:rFonts w:ascii="Times New Roman" w:hAnsi="Times New Roman"/>
                <w:color w:val="000000" w:themeColor="text1"/>
                <w:lang w:val="uk-UA"/>
              </w:rPr>
              <w:t>/202</w:t>
            </w:r>
            <w:r w:rsidR="002844CB" w:rsidRPr="00D7328C">
              <w:rPr>
                <w:rFonts w:ascii="Times New Roman" w:hAnsi="Times New Roman"/>
                <w:color w:val="000000" w:themeColor="text1"/>
                <w:lang w:val="uk-UA"/>
              </w:rPr>
              <w:t>4</w:t>
            </w:r>
            <w:r w:rsidR="002B72DE" w:rsidRPr="00D7328C">
              <w:rPr>
                <w:rFonts w:ascii="Times New Roman" w:hAnsi="Times New Roman"/>
                <w:color w:val="000000" w:themeColor="text1"/>
                <w:lang w:val="uk-UA"/>
              </w:rPr>
              <w:t xml:space="preserve"> </w:t>
            </w:r>
            <w:r w:rsidRPr="00D7328C">
              <w:rPr>
                <w:rFonts w:ascii="Times New Roman" w:hAnsi="Times New Roman"/>
                <w:color w:val="000000" w:themeColor="text1"/>
                <w:lang w:val="uk-UA"/>
              </w:rPr>
              <w:t>навчального року</w:t>
            </w:r>
          </w:p>
        </w:tc>
        <w:tc>
          <w:tcPr>
            <w:tcW w:w="1650" w:type="dxa"/>
          </w:tcPr>
          <w:p w:rsidR="00F044B1" w:rsidRPr="00D7328C" w:rsidRDefault="000643C5" w:rsidP="00F044B1">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tc>
        <w:tc>
          <w:tcPr>
            <w:tcW w:w="1209" w:type="dxa"/>
          </w:tcPr>
          <w:p w:rsidR="00F044B1" w:rsidRPr="00D7328C" w:rsidRDefault="00F044B1" w:rsidP="00F044B1">
            <w:pPr>
              <w:rPr>
                <w:rFonts w:ascii="Times New Roman" w:hAnsi="Times New Roman"/>
                <w:color w:val="000000" w:themeColor="text1"/>
                <w:lang w:val="uk-UA"/>
              </w:rPr>
            </w:pPr>
          </w:p>
        </w:tc>
      </w:tr>
      <w:tr w:rsidR="007130D9" w:rsidRPr="00D7328C" w:rsidTr="00970DD9">
        <w:tc>
          <w:tcPr>
            <w:tcW w:w="468" w:type="dxa"/>
          </w:tcPr>
          <w:p w:rsidR="00F044B1" w:rsidRPr="00D7328C" w:rsidRDefault="007A5F1B" w:rsidP="00F044B1">
            <w:pPr>
              <w:jc w:val="center"/>
              <w:rPr>
                <w:rFonts w:ascii="Times New Roman" w:hAnsi="Times New Roman"/>
                <w:color w:val="000000" w:themeColor="text1"/>
                <w:lang w:val="uk-UA"/>
              </w:rPr>
            </w:pPr>
            <w:r w:rsidRPr="00D7328C">
              <w:rPr>
                <w:rFonts w:ascii="Times New Roman" w:hAnsi="Times New Roman"/>
                <w:color w:val="000000" w:themeColor="text1"/>
                <w:lang w:val="uk-UA"/>
              </w:rPr>
              <w:t>39.</w:t>
            </w:r>
          </w:p>
        </w:tc>
        <w:tc>
          <w:tcPr>
            <w:tcW w:w="5427" w:type="dxa"/>
            <w:tcBorders>
              <w:top w:val="single" w:sz="4" w:space="0" w:color="auto"/>
              <w:left w:val="single" w:sz="4" w:space="0" w:color="auto"/>
              <w:bottom w:val="single" w:sz="4" w:space="0" w:color="auto"/>
              <w:right w:val="single" w:sz="4" w:space="0" w:color="auto"/>
            </w:tcBorders>
          </w:tcPr>
          <w:p w:rsidR="00F044B1" w:rsidRPr="00D7328C" w:rsidRDefault="00F044B1" w:rsidP="00F044B1">
            <w:pPr>
              <w:jc w:val="both"/>
              <w:rPr>
                <w:rFonts w:ascii="Times New Roman" w:eastAsia="Times New Roman" w:hAnsi="Times New Roman"/>
                <w:bCs/>
                <w:iCs/>
                <w:color w:val="000000" w:themeColor="text1"/>
                <w:lang w:val="uk-UA"/>
              </w:rPr>
            </w:pPr>
            <w:r w:rsidRPr="00D7328C">
              <w:rPr>
                <w:rFonts w:ascii="Times New Roman" w:eastAsia="Times New Roman" w:hAnsi="Times New Roman"/>
                <w:bCs/>
                <w:iCs/>
                <w:color w:val="000000" w:themeColor="text1"/>
                <w:lang w:val="uk-UA"/>
              </w:rPr>
              <w:t>По кожному випадку ДТП за участю здобувачів освіти проводити відповідне розслідування причин пригоди з дотриманням вимог щодо строків та ведення встановленої документації.</w:t>
            </w:r>
          </w:p>
          <w:p w:rsidR="00F044B1" w:rsidRPr="00D7328C" w:rsidRDefault="00F044B1" w:rsidP="00F044B1">
            <w:pPr>
              <w:jc w:val="both"/>
              <w:rPr>
                <w:rFonts w:ascii="Times New Roman" w:eastAsia="Times New Roman" w:hAnsi="Times New Roman"/>
                <w:bCs/>
                <w:iCs/>
                <w:color w:val="000000" w:themeColor="text1"/>
                <w:lang w:val="uk-UA"/>
              </w:rPr>
            </w:pPr>
            <w:r w:rsidRPr="00D7328C">
              <w:rPr>
                <w:rFonts w:ascii="Times New Roman" w:eastAsia="Times New Roman" w:hAnsi="Times New Roman"/>
                <w:bCs/>
                <w:iCs/>
                <w:color w:val="000000" w:themeColor="text1"/>
                <w:lang w:val="uk-UA"/>
              </w:rPr>
              <w:t>Забезпечити оперативне інформування відділу освіти   про випадки ДТП за участю дітей.</w:t>
            </w:r>
          </w:p>
        </w:tc>
        <w:tc>
          <w:tcPr>
            <w:tcW w:w="1276" w:type="dxa"/>
            <w:tcBorders>
              <w:top w:val="single" w:sz="6" w:space="0" w:color="auto"/>
              <w:left w:val="single" w:sz="4" w:space="0" w:color="auto"/>
              <w:bottom w:val="single" w:sz="6" w:space="0" w:color="auto"/>
              <w:right w:val="single" w:sz="4" w:space="0" w:color="auto"/>
            </w:tcBorders>
          </w:tcPr>
          <w:p w:rsidR="00F044B1" w:rsidRPr="00D7328C" w:rsidRDefault="00F044B1" w:rsidP="002844CB">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Упродовж </w:t>
            </w:r>
            <w:r w:rsidR="00835478" w:rsidRPr="00D7328C">
              <w:rPr>
                <w:rFonts w:ascii="Times New Roman" w:hAnsi="Times New Roman"/>
                <w:color w:val="000000" w:themeColor="text1"/>
                <w:lang w:val="uk-UA"/>
              </w:rPr>
              <w:t>202</w:t>
            </w:r>
            <w:r w:rsidR="002844CB" w:rsidRPr="00D7328C">
              <w:rPr>
                <w:rFonts w:ascii="Times New Roman" w:hAnsi="Times New Roman"/>
                <w:color w:val="000000" w:themeColor="text1"/>
                <w:lang w:val="uk-UA"/>
              </w:rPr>
              <w:t>3</w:t>
            </w:r>
            <w:r w:rsidR="003A0764" w:rsidRPr="00D7328C">
              <w:rPr>
                <w:rFonts w:ascii="Times New Roman" w:hAnsi="Times New Roman"/>
                <w:color w:val="000000" w:themeColor="text1"/>
                <w:lang w:val="uk-UA"/>
              </w:rPr>
              <w:t>/202</w:t>
            </w:r>
            <w:r w:rsidR="002844CB" w:rsidRPr="00D7328C">
              <w:rPr>
                <w:rFonts w:ascii="Times New Roman" w:hAnsi="Times New Roman"/>
                <w:color w:val="000000" w:themeColor="text1"/>
                <w:lang w:val="uk-UA"/>
              </w:rPr>
              <w:t>4</w:t>
            </w:r>
            <w:r w:rsidRPr="00D7328C">
              <w:rPr>
                <w:rFonts w:ascii="Times New Roman" w:hAnsi="Times New Roman"/>
                <w:color w:val="000000" w:themeColor="text1"/>
                <w:lang w:val="uk-UA"/>
              </w:rPr>
              <w:t xml:space="preserve"> навчального року</w:t>
            </w:r>
          </w:p>
        </w:tc>
        <w:tc>
          <w:tcPr>
            <w:tcW w:w="1650" w:type="dxa"/>
          </w:tcPr>
          <w:p w:rsidR="00F044B1" w:rsidRPr="00D7328C" w:rsidRDefault="000643C5" w:rsidP="00F044B1">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tc>
        <w:tc>
          <w:tcPr>
            <w:tcW w:w="1209" w:type="dxa"/>
          </w:tcPr>
          <w:p w:rsidR="00F044B1" w:rsidRPr="00D7328C" w:rsidRDefault="00F044B1" w:rsidP="00F044B1">
            <w:pPr>
              <w:rPr>
                <w:rFonts w:ascii="Times New Roman" w:hAnsi="Times New Roman"/>
                <w:color w:val="000000" w:themeColor="text1"/>
                <w:lang w:val="uk-UA"/>
              </w:rPr>
            </w:pPr>
          </w:p>
        </w:tc>
      </w:tr>
      <w:tr w:rsidR="007130D9" w:rsidRPr="00D7328C" w:rsidTr="00970DD9">
        <w:tc>
          <w:tcPr>
            <w:tcW w:w="468" w:type="dxa"/>
          </w:tcPr>
          <w:p w:rsidR="00F044B1" w:rsidRPr="00D7328C" w:rsidRDefault="007A5F1B" w:rsidP="00F044B1">
            <w:pPr>
              <w:jc w:val="center"/>
              <w:rPr>
                <w:rFonts w:ascii="Times New Roman" w:hAnsi="Times New Roman"/>
                <w:color w:val="000000" w:themeColor="text1"/>
                <w:lang w:val="uk-UA"/>
              </w:rPr>
            </w:pPr>
            <w:r w:rsidRPr="00D7328C">
              <w:rPr>
                <w:rFonts w:ascii="Times New Roman" w:hAnsi="Times New Roman"/>
                <w:color w:val="000000" w:themeColor="text1"/>
                <w:lang w:val="uk-UA"/>
              </w:rPr>
              <w:t>40.</w:t>
            </w:r>
          </w:p>
        </w:tc>
        <w:tc>
          <w:tcPr>
            <w:tcW w:w="5427" w:type="dxa"/>
            <w:tcBorders>
              <w:top w:val="single" w:sz="4" w:space="0" w:color="auto"/>
              <w:left w:val="single" w:sz="4" w:space="0" w:color="auto"/>
              <w:bottom w:val="single" w:sz="4" w:space="0" w:color="auto"/>
              <w:right w:val="single" w:sz="4" w:space="0" w:color="auto"/>
            </w:tcBorders>
          </w:tcPr>
          <w:p w:rsidR="00F044B1" w:rsidRPr="00D7328C" w:rsidRDefault="00F044B1" w:rsidP="00F044B1">
            <w:pPr>
              <w:jc w:val="both"/>
              <w:rPr>
                <w:rFonts w:ascii="Times New Roman" w:eastAsia="Times New Roman" w:hAnsi="Times New Roman"/>
                <w:bCs/>
                <w:iCs/>
                <w:color w:val="000000" w:themeColor="text1"/>
                <w:lang w:val="uk-UA"/>
              </w:rPr>
            </w:pPr>
            <w:r w:rsidRPr="00D7328C">
              <w:rPr>
                <w:rFonts w:ascii="Times New Roman" w:eastAsia="Times New Roman" w:hAnsi="Times New Roman"/>
                <w:bCs/>
                <w:iCs/>
                <w:color w:val="000000" w:themeColor="text1"/>
                <w:lang w:val="uk-UA"/>
              </w:rPr>
              <w:t>Розглядати стан роботи щодо попередження дитячого дорожньо-транспортного травматизму та організації навчання дітей Правил дорожнього руху на засіданнях педагогічних рад, батьківських зборах тощо</w:t>
            </w:r>
          </w:p>
        </w:tc>
        <w:tc>
          <w:tcPr>
            <w:tcW w:w="1276" w:type="dxa"/>
            <w:tcBorders>
              <w:top w:val="single" w:sz="6" w:space="0" w:color="auto"/>
              <w:left w:val="single" w:sz="4" w:space="0" w:color="auto"/>
              <w:bottom w:val="single" w:sz="6" w:space="0" w:color="auto"/>
              <w:right w:val="single" w:sz="4" w:space="0" w:color="auto"/>
            </w:tcBorders>
          </w:tcPr>
          <w:p w:rsidR="00F044B1" w:rsidRPr="00D7328C" w:rsidRDefault="00F044B1" w:rsidP="002844CB">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Упродовж </w:t>
            </w:r>
            <w:r w:rsidR="00835478" w:rsidRPr="00D7328C">
              <w:rPr>
                <w:rFonts w:ascii="Times New Roman" w:hAnsi="Times New Roman"/>
                <w:color w:val="000000" w:themeColor="text1"/>
                <w:lang w:val="uk-UA"/>
              </w:rPr>
              <w:t>202</w:t>
            </w:r>
            <w:r w:rsidR="002844CB" w:rsidRPr="00D7328C">
              <w:rPr>
                <w:rFonts w:ascii="Times New Roman" w:hAnsi="Times New Roman"/>
                <w:color w:val="000000" w:themeColor="text1"/>
                <w:lang w:val="uk-UA"/>
              </w:rPr>
              <w:t>3</w:t>
            </w:r>
            <w:r w:rsidR="003A0764" w:rsidRPr="00D7328C">
              <w:rPr>
                <w:rFonts w:ascii="Times New Roman" w:hAnsi="Times New Roman"/>
                <w:color w:val="000000" w:themeColor="text1"/>
                <w:lang w:val="uk-UA"/>
              </w:rPr>
              <w:t>/202</w:t>
            </w:r>
            <w:r w:rsidR="002844CB" w:rsidRPr="00D7328C">
              <w:rPr>
                <w:rFonts w:ascii="Times New Roman" w:hAnsi="Times New Roman"/>
                <w:color w:val="000000" w:themeColor="text1"/>
                <w:lang w:val="uk-UA"/>
              </w:rPr>
              <w:t>4</w:t>
            </w:r>
            <w:r w:rsidRPr="00D7328C">
              <w:rPr>
                <w:rFonts w:ascii="Times New Roman" w:hAnsi="Times New Roman"/>
                <w:color w:val="000000" w:themeColor="text1"/>
                <w:lang w:val="uk-UA"/>
              </w:rPr>
              <w:t xml:space="preserve"> навчального року</w:t>
            </w:r>
          </w:p>
        </w:tc>
        <w:tc>
          <w:tcPr>
            <w:tcW w:w="1650" w:type="dxa"/>
          </w:tcPr>
          <w:p w:rsidR="00F044B1" w:rsidRPr="00D7328C" w:rsidRDefault="000643C5" w:rsidP="00F044B1">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tc>
        <w:tc>
          <w:tcPr>
            <w:tcW w:w="1209" w:type="dxa"/>
          </w:tcPr>
          <w:p w:rsidR="00F044B1" w:rsidRPr="00D7328C" w:rsidRDefault="00F044B1" w:rsidP="00F044B1">
            <w:pPr>
              <w:rPr>
                <w:rFonts w:ascii="Times New Roman" w:hAnsi="Times New Roman"/>
                <w:color w:val="000000" w:themeColor="text1"/>
                <w:lang w:val="uk-UA"/>
              </w:rPr>
            </w:pPr>
          </w:p>
        </w:tc>
      </w:tr>
      <w:tr w:rsidR="007130D9" w:rsidRPr="00D7328C" w:rsidTr="00970DD9">
        <w:tc>
          <w:tcPr>
            <w:tcW w:w="468" w:type="dxa"/>
          </w:tcPr>
          <w:p w:rsidR="00F044B1" w:rsidRPr="00D7328C" w:rsidRDefault="007A5F1B" w:rsidP="00F044B1">
            <w:pPr>
              <w:jc w:val="center"/>
              <w:rPr>
                <w:rFonts w:ascii="Times New Roman" w:hAnsi="Times New Roman"/>
                <w:color w:val="000000" w:themeColor="text1"/>
                <w:lang w:val="uk-UA"/>
              </w:rPr>
            </w:pPr>
            <w:r w:rsidRPr="00D7328C">
              <w:rPr>
                <w:rFonts w:ascii="Times New Roman" w:hAnsi="Times New Roman"/>
                <w:color w:val="000000" w:themeColor="text1"/>
                <w:lang w:val="uk-UA"/>
              </w:rPr>
              <w:t>41.</w:t>
            </w:r>
          </w:p>
        </w:tc>
        <w:tc>
          <w:tcPr>
            <w:tcW w:w="5427" w:type="dxa"/>
            <w:tcBorders>
              <w:top w:val="single" w:sz="4" w:space="0" w:color="auto"/>
              <w:left w:val="single" w:sz="4" w:space="0" w:color="auto"/>
              <w:bottom w:val="single" w:sz="4" w:space="0" w:color="auto"/>
              <w:right w:val="single" w:sz="4" w:space="0" w:color="auto"/>
            </w:tcBorders>
          </w:tcPr>
          <w:p w:rsidR="00F044B1" w:rsidRPr="00D7328C" w:rsidRDefault="00F044B1" w:rsidP="00F044B1">
            <w:pPr>
              <w:jc w:val="both"/>
              <w:rPr>
                <w:rFonts w:ascii="Times New Roman" w:eastAsia="Times New Roman" w:hAnsi="Times New Roman"/>
                <w:bCs/>
                <w:iCs/>
                <w:color w:val="000000" w:themeColor="text1"/>
                <w:lang w:val="uk-UA"/>
              </w:rPr>
            </w:pPr>
            <w:r w:rsidRPr="00D7328C">
              <w:rPr>
                <w:rFonts w:ascii="Times New Roman" w:eastAsia="Times New Roman" w:hAnsi="Times New Roman"/>
                <w:bCs/>
                <w:iCs/>
                <w:color w:val="000000" w:themeColor="text1"/>
                <w:lang w:val="uk-UA"/>
              </w:rPr>
              <w:t>Здійснювати систематичне інформування батьків про необхідність навчання дітей правилам дорожнього руху та недопущення випадків дозволу дітям на керування мотоциклом, автомобілем, мопедом</w:t>
            </w:r>
          </w:p>
          <w:p w:rsidR="00AB670F" w:rsidRPr="00D7328C" w:rsidRDefault="00AB670F" w:rsidP="00F044B1">
            <w:pPr>
              <w:jc w:val="both"/>
              <w:rPr>
                <w:rFonts w:ascii="Times New Roman" w:eastAsia="Times New Roman" w:hAnsi="Times New Roman"/>
                <w:bCs/>
                <w:iCs/>
                <w:color w:val="000000" w:themeColor="text1"/>
                <w:lang w:val="uk-UA"/>
              </w:rPr>
            </w:pPr>
          </w:p>
        </w:tc>
        <w:tc>
          <w:tcPr>
            <w:tcW w:w="1276" w:type="dxa"/>
            <w:tcBorders>
              <w:top w:val="single" w:sz="6" w:space="0" w:color="auto"/>
              <w:left w:val="single" w:sz="4" w:space="0" w:color="auto"/>
              <w:bottom w:val="single" w:sz="6" w:space="0" w:color="auto"/>
              <w:right w:val="single" w:sz="4" w:space="0" w:color="auto"/>
            </w:tcBorders>
          </w:tcPr>
          <w:p w:rsidR="00F044B1" w:rsidRPr="00D7328C" w:rsidRDefault="00F044B1" w:rsidP="002844CB">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Упродовж </w:t>
            </w:r>
            <w:r w:rsidR="00835478" w:rsidRPr="00D7328C">
              <w:rPr>
                <w:rFonts w:ascii="Times New Roman" w:hAnsi="Times New Roman"/>
                <w:color w:val="000000" w:themeColor="text1"/>
                <w:lang w:val="uk-UA"/>
              </w:rPr>
              <w:t>202</w:t>
            </w:r>
            <w:r w:rsidR="002844CB" w:rsidRPr="00D7328C">
              <w:rPr>
                <w:rFonts w:ascii="Times New Roman" w:hAnsi="Times New Roman"/>
                <w:color w:val="000000" w:themeColor="text1"/>
                <w:lang w:val="uk-UA"/>
              </w:rPr>
              <w:t>3</w:t>
            </w:r>
            <w:r w:rsidR="003A0764" w:rsidRPr="00D7328C">
              <w:rPr>
                <w:rFonts w:ascii="Times New Roman" w:hAnsi="Times New Roman"/>
                <w:color w:val="000000" w:themeColor="text1"/>
                <w:lang w:val="uk-UA"/>
              </w:rPr>
              <w:t>/20</w:t>
            </w:r>
            <w:r w:rsidR="002844CB" w:rsidRPr="00D7328C">
              <w:rPr>
                <w:rFonts w:ascii="Times New Roman" w:hAnsi="Times New Roman"/>
                <w:color w:val="000000" w:themeColor="text1"/>
                <w:lang w:val="uk-UA"/>
              </w:rPr>
              <w:t>24</w:t>
            </w:r>
            <w:r w:rsidRPr="00D7328C">
              <w:rPr>
                <w:rFonts w:ascii="Times New Roman" w:hAnsi="Times New Roman"/>
                <w:color w:val="000000" w:themeColor="text1"/>
                <w:lang w:val="uk-UA"/>
              </w:rPr>
              <w:t xml:space="preserve"> навчального року</w:t>
            </w:r>
          </w:p>
        </w:tc>
        <w:tc>
          <w:tcPr>
            <w:tcW w:w="1650" w:type="dxa"/>
          </w:tcPr>
          <w:p w:rsidR="00F044B1" w:rsidRPr="00D7328C" w:rsidRDefault="000643C5" w:rsidP="00F044B1">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tc>
        <w:tc>
          <w:tcPr>
            <w:tcW w:w="1209" w:type="dxa"/>
          </w:tcPr>
          <w:p w:rsidR="00F044B1" w:rsidRPr="00D7328C" w:rsidRDefault="00F044B1" w:rsidP="00F044B1">
            <w:pPr>
              <w:rPr>
                <w:rFonts w:ascii="Times New Roman" w:hAnsi="Times New Roman"/>
                <w:color w:val="000000" w:themeColor="text1"/>
                <w:lang w:val="uk-UA"/>
              </w:rPr>
            </w:pPr>
          </w:p>
        </w:tc>
      </w:tr>
      <w:tr w:rsidR="007130D9" w:rsidRPr="00D7328C" w:rsidTr="00970DD9">
        <w:tc>
          <w:tcPr>
            <w:tcW w:w="468" w:type="dxa"/>
          </w:tcPr>
          <w:p w:rsidR="00F044B1" w:rsidRPr="00D7328C" w:rsidRDefault="007A5F1B" w:rsidP="00F044B1">
            <w:pPr>
              <w:jc w:val="center"/>
              <w:rPr>
                <w:rFonts w:ascii="Times New Roman" w:hAnsi="Times New Roman"/>
                <w:color w:val="000000" w:themeColor="text1"/>
                <w:lang w:val="uk-UA"/>
              </w:rPr>
            </w:pPr>
            <w:r w:rsidRPr="00D7328C">
              <w:rPr>
                <w:rFonts w:ascii="Times New Roman" w:hAnsi="Times New Roman"/>
                <w:color w:val="000000" w:themeColor="text1"/>
                <w:lang w:val="uk-UA"/>
              </w:rPr>
              <w:t>42.</w:t>
            </w:r>
          </w:p>
        </w:tc>
        <w:tc>
          <w:tcPr>
            <w:tcW w:w="5427" w:type="dxa"/>
            <w:tcBorders>
              <w:top w:val="single" w:sz="4" w:space="0" w:color="auto"/>
              <w:left w:val="single" w:sz="4" w:space="0" w:color="auto"/>
              <w:bottom w:val="single" w:sz="4" w:space="0" w:color="auto"/>
              <w:right w:val="single" w:sz="4" w:space="0" w:color="auto"/>
            </w:tcBorders>
          </w:tcPr>
          <w:p w:rsidR="00F044B1" w:rsidRPr="00D7328C" w:rsidRDefault="00F044B1" w:rsidP="00F044B1">
            <w:pPr>
              <w:jc w:val="both"/>
              <w:rPr>
                <w:rFonts w:ascii="Times New Roman" w:eastAsia="Times New Roman" w:hAnsi="Times New Roman"/>
                <w:bCs/>
                <w:iCs/>
                <w:color w:val="000000" w:themeColor="text1"/>
                <w:lang w:val="uk-UA"/>
              </w:rPr>
            </w:pPr>
            <w:r w:rsidRPr="00D7328C">
              <w:rPr>
                <w:rFonts w:ascii="Times New Roman" w:eastAsia="Times New Roman" w:hAnsi="Times New Roman"/>
                <w:bCs/>
                <w:iCs/>
                <w:color w:val="000000" w:themeColor="text1"/>
                <w:lang w:val="uk-UA"/>
              </w:rPr>
              <w:t>Забезпечити проведення зі здобувачами загальної середньої освіти при організації екскурсій, виїздів на оздоровлення, змагання інструктажу щодо дотримання правил дорожнього руху з відповідним оформленням документів</w:t>
            </w:r>
          </w:p>
        </w:tc>
        <w:tc>
          <w:tcPr>
            <w:tcW w:w="1276" w:type="dxa"/>
            <w:tcBorders>
              <w:top w:val="single" w:sz="6" w:space="0" w:color="auto"/>
              <w:left w:val="single" w:sz="4" w:space="0" w:color="auto"/>
              <w:bottom w:val="single" w:sz="6" w:space="0" w:color="auto"/>
              <w:right w:val="single" w:sz="4" w:space="0" w:color="auto"/>
            </w:tcBorders>
          </w:tcPr>
          <w:p w:rsidR="00F044B1" w:rsidRPr="00D7328C" w:rsidRDefault="00F044B1" w:rsidP="002844CB">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Упродовж </w:t>
            </w:r>
            <w:r w:rsidR="00835478" w:rsidRPr="00D7328C">
              <w:rPr>
                <w:rFonts w:ascii="Times New Roman" w:hAnsi="Times New Roman"/>
                <w:color w:val="000000" w:themeColor="text1"/>
                <w:lang w:val="uk-UA"/>
              </w:rPr>
              <w:t>202</w:t>
            </w:r>
            <w:r w:rsidR="002844CB" w:rsidRPr="00D7328C">
              <w:rPr>
                <w:rFonts w:ascii="Times New Roman" w:hAnsi="Times New Roman"/>
                <w:color w:val="000000" w:themeColor="text1"/>
                <w:lang w:val="uk-UA"/>
              </w:rPr>
              <w:t>3</w:t>
            </w:r>
            <w:r w:rsidR="003A0764" w:rsidRPr="00D7328C">
              <w:rPr>
                <w:rFonts w:ascii="Times New Roman" w:hAnsi="Times New Roman"/>
                <w:color w:val="000000" w:themeColor="text1"/>
                <w:lang w:val="uk-UA"/>
              </w:rPr>
              <w:t>/202</w:t>
            </w:r>
            <w:r w:rsidR="002844CB" w:rsidRPr="00D7328C">
              <w:rPr>
                <w:rFonts w:ascii="Times New Roman" w:hAnsi="Times New Roman"/>
                <w:color w:val="000000" w:themeColor="text1"/>
                <w:lang w:val="uk-UA"/>
              </w:rPr>
              <w:t>4</w:t>
            </w:r>
            <w:r w:rsidRPr="00D7328C">
              <w:rPr>
                <w:rFonts w:ascii="Times New Roman" w:hAnsi="Times New Roman"/>
                <w:color w:val="000000" w:themeColor="text1"/>
                <w:lang w:val="uk-UA"/>
              </w:rPr>
              <w:t xml:space="preserve"> навчального року</w:t>
            </w:r>
          </w:p>
        </w:tc>
        <w:tc>
          <w:tcPr>
            <w:tcW w:w="1650" w:type="dxa"/>
          </w:tcPr>
          <w:p w:rsidR="00F044B1" w:rsidRPr="00D7328C" w:rsidRDefault="000643C5" w:rsidP="00F044B1">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tc>
        <w:tc>
          <w:tcPr>
            <w:tcW w:w="1209" w:type="dxa"/>
          </w:tcPr>
          <w:p w:rsidR="00F044B1" w:rsidRPr="00D7328C" w:rsidRDefault="00F044B1" w:rsidP="00F044B1">
            <w:pPr>
              <w:rPr>
                <w:rFonts w:ascii="Times New Roman" w:hAnsi="Times New Roman"/>
                <w:color w:val="000000" w:themeColor="text1"/>
                <w:lang w:val="uk-UA"/>
              </w:rPr>
            </w:pPr>
          </w:p>
        </w:tc>
      </w:tr>
      <w:tr w:rsidR="007130D9" w:rsidRPr="00D7328C" w:rsidTr="00970DD9">
        <w:tc>
          <w:tcPr>
            <w:tcW w:w="468" w:type="dxa"/>
          </w:tcPr>
          <w:p w:rsidR="00F044B1" w:rsidRPr="00D7328C" w:rsidRDefault="007A5F1B" w:rsidP="00F044B1">
            <w:pPr>
              <w:jc w:val="center"/>
              <w:rPr>
                <w:rFonts w:ascii="Times New Roman" w:hAnsi="Times New Roman"/>
                <w:color w:val="000000" w:themeColor="text1"/>
                <w:lang w:val="uk-UA"/>
              </w:rPr>
            </w:pPr>
            <w:r w:rsidRPr="00D7328C">
              <w:rPr>
                <w:rFonts w:ascii="Times New Roman" w:hAnsi="Times New Roman"/>
                <w:color w:val="000000" w:themeColor="text1"/>
                <w:lang w:val="uk-UA"/>
              </w:rPr>
              <w:t>43.</w:t>
            </w:r>
          </w:p>
        </w:tc>
        <w:tc>
          <w:tcPr>
            <w:tcW w:w="5427" w:type="dxa"/>
            <w:tcBorders>
              <w:top w:val="single" w:sz="4" w:space="0" w:color="auto"/>
              <w:left w:val="single" w:sz="4" w:space="0" w:color="auto"/>
              <w:bottom w:val="single" w:sz="4" w:space="0" w:color="auto"/>
              <w:right w:val="single" w:sz="4" w:space="0" w:color="auto"/>
            </w:tcBorders>
          </w:tcPr>
          <w:p w:rsidR="00F044B1" w:rsidRPr="00D7328C" w:rsidRDefault="00F044B1" w:rsidP="00F044B1">
            <w:pPr>
              <w:jc w:val="both"/>
              <w:rPr>
                <w:rFonts w:ascii="Times New Roman" w:eastAsia="Times New Roman" w:hAnsi="Times New Roman"/>
                <w:bCs/>
                <w:iCs/>
                <w:color w:val="000000" w:themeColor="text1"/>
                <w:lang w:val="uk-UA"/>
              </w:rPr>
            </w:pPr>
            <w:r w:rsidRPr="00D7328C">
              <w:rPr>
                <w:rFonts w:ascii="Times New Roman" w:eastAsia="Times New Roman" w:hAnsi="Times New Roman"/>
                <w:bCs/>
                <w:iCs/>
                <w:color w:val="000000" w:themeColor="text1"/>
                <w:lang w:val="uk-UA"/>
              </w:rPr>
              <w:t>Забезпечити наявність плану-схеми безпечного маршруту до школи в мікрорайоні, ознайомити здобувачів освіти з найбільш безпечним маршрутом до закладу освіт</w:t>
            </w:r>
          </w:p>
        </w:tc>
        <w:tc>
          <w:tcPr>
            <w:tcW w:w="1276" w:type="dxa"/>
            <w:tcBorders>
              <w:top w:val="single" w:sz="6" w:space="0" w:color="auto"/>
              <w:left w:val="single" w:sz="4" w:space="0" w:color="auto"/>
              <w:bottom w:val="single" w:sz="6" w:space="0" w:color="auto"/>
              <w:right w:val="single" w:sz="4" w:space="0" w:color="auto"/>
            </w:tcBorders>
          </w:tcPr>
          <w:p w:rsidR="00F044B1" w:rsidRPr="00D7328C" w:rsidRDefault="00F044B1" w:rsidP="002844CB">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Упродовж </w:t>
            </w:r>
            <w:r w:rsidR="00835478" w:rsidRPr="00D7328C">
              <w:rPr>
                <w:rFonts w:ascii="Times New Roman" w:hAnsi="Times New Roman"/>
                <w:color w:val="000000" w:themeColor="text1"/>
                <w:lang w:val="uk-UA"/>
              </w:rPr>
              <w:t>202</w:t>
            </w:r>
            <w:r w:rsidR="002844CB" w:rsidRPr="00D7328C">
              <w:rPr>
                <w:rFonts w:ascii="Times New Roman" w:hAnsi="Times New Roman"/>
                <w:color w:val="000000" w:themeColor="text1"/>
                <w:lang w:val="uk-UA"/>
              </w:rPr>
              <w:t>3</w:t>
            </w:r>
            <w:r w:rsidR="003A0764" w:rsidRPr="00D7328C">
              <w:rPr>
                <w:rFonts w:ascii="Times New Roman" w:hAnsi="Times New Roman"/>
                <w:color w:val="000000" w:themeColor="text1"/>
                <w:lang w:val="uk-UA"/>
              </w:rPr>
              <w:t>/202</w:t>
            </w:r>
            <w:r w:rsidR="002844CB" w:rsidRPr="00D7328C">
              <w:rPr>
                <w:rFonts w:ascii="Times New Roman" w:hAnsi="Times New Roman"/>
                <w:color w:val="000000" w:themeColor="text1"/>
                <w:lang w:val="uk-UA"/>
              </w:rPr>
              <w:t>4</w:t>
            </w:r>
            <w:r w:rsidRPr="00D7328C">
              <w:rPr>
                <w:rFonts w:ascii="Times New Roman" w:hAnsi="Times New Roman"/>
                <w:color w:val="000000" w:themeColor="text1"/>
                <w:lang w:val="uk-UA"/>
              </w:rPr>
              <w:t xml:space="preserve"> навчального року</w:t>
            </w:r>
          </w:p>
        </w:tc>
        <w:tc>
          <w:tcPr>
            <w:tcW w:w="1650" w:type="dxa"/>
          </w:tcPr>
          <w:p w:rsidR="00F044B1" w:rsidRPr="00D7328C" w:rsidRDefault="000643C5" w:rsidP="00F044B1">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tc>
        <w:tc>
          <w:tcPr>
            <w:tcW w:w="1209" w:type="dxa"/>
          </w:tcPr>
          <w:p w:rsidR="00F044B1" w:rsidRPr="00D7328C" w:rsidRDefault="00F044B1" w:rsidP="00F044B1">
            <w:pPr>
              <w:rPr>
                <w:rFonts w:ascii="Times New Roman" w:hAnsi="Times New Roman"/>
                <w:color w:val="000000" w:themeColor="text1"/>
                <w:lang w:val="uk-UA"/>
              </w:rPr>
            </w:pPr>
          </w:p>
        </w:tc>
      </w:tr>
    </w:tbl>
    <w:p w:rsidR="004F426D" w:rsidRPr="00D7328C" w:rsidRDefault="004F426D" w:rsidP="00D029C8">
      <w:pPr>
        <w:rPr>
          <w:rFonts w:ascii="Times New Roman" w:hAnsi="Times New Roman"/>
          <w:b/>
          <w:color w:val="000000" w:themeColor="text1"/>
          <w:sz w:val="20"/>
          <w:szCs w:val="20"/>
          <w:lang w:val="uk-UA"/>
        </w:rPr>
      </w:pPr>
    </w:p>
    <w:p w:rsidR="00D029C8" w:rsidRPr="00D7328C" w:rsidRDefault="0008098F" w:rsidP="00D029C8">
      <w:pPr>
        <w:rPr>
          <w:rFonts w:ascii="Times New Roman" w:hAnsi="Times New Roman"/>
          <w:b/>
          <w:color w:val="000000" w:themeColor="text1"/>
          <w:sz w:val="20"/>
          <w:szCs w:val="20"/>
          <w:lang w:val="uk-UA"/>
        </w:rPr>
      </w:pPr>
      <w:r w:rsidRPr="00D7328C">
        <w:rPr>
          <w:rFonts w:ascii="Times New Roman" w:hAnsi="Times New Roman"/>
          <w:b/>
          <w:color w:val="000000" w:themeColor="text1"/>
          <w:sz w:val="20"/>
          <w:szCs w:val="20"/>
          <w:lang w:val="uk-UA"/>
        </w:rPr>
        <w:t xml:space="preserve">2.1.3.2.2. </w:t>
      </w:r>
      <w:r w:rsidR="00D029C8" w:rsidRPr="00D7328C">
        <w:rPr>
          <w:rFonts w:ascii="Times New Roman" w:hAnsi="Times New Roman"/>
          <w:b/>
          <w:color w:val="000000" w:themeColor="text1"/>
          <w:sz w:val="20"/>
          <w:szCs w:val="20"/>
          <w:lang w:val="uk-UA"/>
        </w:rPr>
        <w:t>Заходи щодо організації літнього оздоровлення та відпочинку здобувачів освіти</w:t>
      </w:r>
    </w:p>
    <w:tbl>
      <w:tblPr>
        <w:tblStyle w:val="afff0"/>
        <w:tblW w:w="0" w:type="auto"/>
        <w:tblInd w:w="-459" w:type="dxa"/>
        <w:tblLook w:val="04A0" w:firstRow="1" w:lastRow="0" w:firstColumn="1" w:lastColumn="0" w:noHBand="0" w:noVBand="1"/>
      </w:tblPr>
      <w:tblGrid>
        <w:gridCol w:w="566"/>
        <w:gridCol w:w="5028"/>
        <w:gridCol w:w="1406"/>
        <w:gridCol w:w="1650"/>
        <w:gridCol w:w="1380"/>
      </w:tblGrid>
      <w:tr w:rsidR="007130D9" w:rsidRPr="00D7328C" w:rsidTr="00830399">
        <w:tc>
          <w:tcPr>
            <w:tcW w:w="566" w:type="dxa"/>
          </w:tcPr>
          <w:p w:rsidR="007A5F1B" w:rsidRPr="00D7328C" w:rsidRDefault="007A5F1B" w:rsidP="00830399">
            <w:pPr>
              <w:jc w:val="center"/>
              <w:rPr>
                <w:rFonts w:ascii="Times New Roman" w:hAnsi="Times New Roman"/>
                <w:b/>
                <w:color w:val="000000" w:themeColor="text1"/>
                <w:lang w:val="uk-UA"/>
              </w:rPr>
            </w:pPr>
            <w:r w:rsidRPr="00D7328C">
              <w:rPr>
                <w:rFonts w:ascii="Times New Roman" w:hAnsi="Times New Roman"/>
                <w:b/>
                <w:color w:val="000000" w:themeColor="text1"/>
                <w:lang w:val="uk-UA"/>
              </w:rPr>
              <w:t>№</w:t>
            </w:r>
          </w:p>
          <w:p w:rsidR="007A5F1B" w:rsidRPr="00D7328C" w:rsidRDefault="007A5F1B" w:rsidP="00830399">
            <w:pPr>
              <w:jc w:val="center"/>
              <w:rPr>
                <w:rFonts w:ascii="Times New Roman" w:hAnsi="Times New Roman"/>
                <w:b/>
                <w:color w:val="000000" w:themeColor="text1"/>
                <w:lang w:val="uk-UA"/>
              </w:rPr>
            </w:pPr>
            <w:r w:rsidRPr="00D7328C">
              <w:rPr>
                <w:rFonts w:ascii="Times New Roman" w:hAnsi="Times New Roman"/>
                <w:b/>
                <w:color w:val="000000" w:themeColor="text1"/>
                <w:lang w:val="uk-UA"/>
              </w:rPr>
              <w:t>з/п</w:t>
            </w:r>
          </w:p>
        </w:tc>
        <w:tc>
          <w:tcPr>
            <w:tcW w:w="5028" w:type="dxa"/>
          </w:tcPr>
          <w:p w:rsidR="007A5F1B" w:rsidRPr="00D7328C" w:rsidRDefault="007A5F1B" w:rsidP="00830399">
            <w:pPr>
              <w:jc w:val="center"/>
              <w:rPr>
                <w:rFonts w:ascii="Times New Roman" w:hAnsi="Times New Roman"/>
                <w:b/>
                <w:color w:val="000000" w:themeColor="text1"/>
                <w:lang w:val="uk-UA"/>
              </w:rPr>
            </w:pPr>
            <w:r w:rsidRPr="00D7328C">
              <w:rPr>
                <w:rFonts w:ascii="Times New Roman" w:hAnsi="Times New Roman"/>
                <w:b/>
                <w:color w:val="000000" w:themeColor="text1"/>
                <w:lang w:val="uk-UA"/>
              </w:rPr>
              <w:t>Заходи</w:t>
            </w:r>
          </w:p>
        </w:tc>
        <w:tc>
          <w:tcPr>
            <w:tcW w:w="1406" w:type="dxa"/>
          </w:tcPr>
          <w:p w:rsidR="007A5F1B" w:rsidRPr="00D7328C" w:rsidRDefault="007A5F1B" w:rsidP="00830399">
            <w:pPr>
              <w:jc w:val="center"/>
              <w:rPr>
                <w:rFonts w:ascii="Times New Roman" w:hAnsi="Times New Roman"/>
                <w:b/>
                <w:color w:val="000000" w:themeColor="text1"/>
                <w:lang w:val="uk-UA"/>
              </w:rPr>
            </w:pPr>
            <w:r w:rsidRPr="00D7328C">
              <w:rPr>
                <w:rFonts w:ascii="Times New Roman" w:hAnsi="Times New Roman"/>
                <w:b/>
                <w:color w:val="000000" w:themeColor="text1"/>
                <w:lang w:val="uk-UA"/>
              </w:rPr>
              <w:t>Термін виконання</w:t>
            </w:r>
          </w:p>
        </w:tc>
        <w:tc>
          <w:tcPr>
            <w:tcW w:w="1650" w:type="dxa"/>
          </w:tcPr>
          <w:p w:rsidR="007A5F1B" w:rsidRPr="00D7328C" w:rsidRDefault="007A5F1B" w:rsidP="00830399">
            <w:pPr>
              <w:jc w:val="center"/>
              <w:rPr>
                <w:rFonts w:ascii="Times New Roman" w:hAnsi="Times New Roman"/>
                <w:b/>
                <w:color w:val="000000" w:themeColor="text1"/>
                <w:lang w:val="uk-UA"/>
              </w:rPr>
            </w:pPr>
            <w:r w:rsidRPr="00D7328C">
              <w:rPr>
                <w:rFonts w:ascii="Times New Roman" w:hAnsi="Times New Roman"/>
                <w:b/>
                <w:color w:val="000000" w:themeColor="text1"/>
                <w:lang w:val="uk-UA"/>
              </w:rPr>
              <w:t>Відповідальний</w:t>
            </w:r>
          </w:p>
        </w:tc>
        <w:tc>
          <w:tcPr>
            <w:tcW w:w="1380" w:type="dxa"/>
          </w:tcPr>
          <w:p w:rsidR="007A5F1B" w:rsidRPr="00D7328C" w:rsidRDefault="007A5F1B" w:rsidP="00830399">
            <w:pPr>
              <w:jc w:val="center"/>
              <w:rPr>
                <w:rFonts w:ascii="Times New Roman" w:hAnsi="Times New Roman"/>
                <w:b/>
                <w:color w:val="000000" w:themeColor="text1"/>
                <w:lang w:val="uk-UA"/>
              </w:rPr>
            </w:pPr>
            <w:r w:rsidRPr="00D7328C">
              <w:rPr>
                <w:rFonts w:ascii="Times New Roman" w:hAnsi="Times New Roman"/>
                <w:b/>
                <w:color w:val="000000" w:themeColor="text1"/>
                <w:lang w:val="uk-UA"/>
              </w:rPr>
              <w:t>Відмітка про виконання</w:t>
            </w:r>
          </w:p>
        </w:tc>
      </w:tr>
      <w:tr w:rsidR="007130D9" w:rsidRPr="00D7328C" w:rsidTr="00830399">
        <w:tc>
          <w:tcPr>
            <w:tcW w:w="566" w:type="dxa"/>
            <w:tcBorders>
              <w:right w:val="single" w:sz="4" w:space="0" w:color="auto"/>
            </w:tcBorders>
          </w:tcPr>
          <w:p w:rsidR="007A5F1B" w:rsidRPr="00D7328C" w:rsidRDefault="007A5F1B" w:rsidP="007A5F1B">
            <w:pPr>
              <w:jc w:val="center"/>
              <w:rPr>
                <w:rFonts w:ascii="Times New Roman" w:hAnsi="Times New Roman"/>
                <w:color w:val="000000" w:themeColor="text1"/>
                <w:lang w:val="uk-UA"/>
              </w:rPr>
            </w:pPr>
            <w:r w:rsidRPr="00D7328C">
              <w:rPr>
                <w:rFonts w:ascii="Times New Roman" w:hAnsi="Times New Roman"/>
                <w:color w:val="000000" w:themeColor="text1"/>
                <w:lang w:val="uk-UA"/>
              </w:rPr>
              <w:t>1.</w:t>
            </w:r>
          </w:p>
        </w:tc>
        <w:tc>
          <w:tcPr>
            <w:tcW w:w="5028" w:type="dxa"/>
            <w:tcBorders>
              <w:top w:val="single" w:sz="4" w:space="0" w:color="auto"/>
              <w:left w:val="single" w:sz="4" w:space="0" w:color="auto"/>
              <w:bottom w:val="single" w:sz="6" w:space="0" w:color="auto"/>
              <w:right w:val="single" w:sz="4" w:space="0" w:color="auto"/>
            </w:tcBorders>
            <w:shd w:val="clear" w:color="auto" w:fill="FFFFFF"/>
          </w:tcPr>
          <w:p w:rsidR="007A5F1B" w:rsidRPr="00D7328C" w:rsidRDefault="007A5F1B" w:rsidP="007A5F1B">
            <w:pPr>
              <w:rPr>
                <w:rFonts w:ascii="Times New Roman" w:eastAsia="Times New Roman" w:hAnsi="Times New Roman"/>
                <w:color w:val="000000" w:themeColor="text1"/>
              </w:rPr>
            </w:pPr>
            <w:r w:rsidRPr="00D7328C">
              <w:rPr>
                <w:rFonts w:ascii="Times New Roman" w:eastAsia="Times New Roman" w:hAnsi="Times New Roman"/>
                <w:color w:val="000000" w:themeColor="text1"/>
              </w:rPr>
              <w:t>Систематично ознайомлювати батьків із зміною у нормативній базі з питань організації оздоровлення учнів</w:t>
            </w:r>
          </w:p>
        </w:tc>
        <w:tc>
          <w:tcPr>
            <w:tcW w:w="1406" w:type="dxa"/>
            <w:tcBorders>
              <w:top w:val="single" w:sz="6" w:space="0" w:color="auto"/>
              <w:left w:val="single" w:sz="4" w:space="0" w:color="auto"/>
              <w:bottom w:val="single" w:sz="6" w:space="0" w:color="auto"/>
              <w:right w:val="single" w:sz="4" w:space="0" w:color="auto"/>
            </w:tcBorders>
          </w:tcPr>
          <w:p w:rsidR="007A5F1B" w:rsidRPr="00D7328C" w:rsidRDefault="007A5F1B" w:rsidP="007A5F1B">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Упродовж </w:t>
            </w:r>
            <w:r w:rsidR="00835478" w:rsidRPr="00D7328C">
              <w:rPr>
                <w:rFonts w:ascii="Times New Roman" w:hAnsi="Times New Roman"/>
                <w:color w:val="000000" w:themeColor="text1"/>
                <w:lang w:val="uk-UA"/>
              </w:rPr>
              <w:t>2022</w:t>
            </w:r>
            <w:r w:rsidR="002B72DE" w:rsidRPr="00D7328C">
              <w:rPr>
                <w:rFonts w:ascii="Times New Roman" w:hAnsi="Times New Roman"/>
                <w:color w:val="000000" w:themeColor="text1"/>
                <w:lang w:val="uk-UA"/>
              </w:rPr>
              <w:t>/2023</w:t>
            </w:r>
            <w:r w:rsidRPr="00D7328C">
              <w:rPr>
                <w:rFonts w:ascii="Times New Roman" w:hAnsi="Times New Roman"/>
                <w:color w:val="000000" w:themeColor="text1"/>
                <w:lang w:val="uk-UA"/>
              </w:rPr>
              <w:t xml:space="preserve"> навчального року</w:t>
            </w:r>
          </w:p>
        </w:tc>
        <w:tc>
          <w:tcPr>
            <w:tcW w:w="1650" w:type="dxa"/>
          </w:tcPr>
          <w:p w:rsidR="007A5F1B" w:rsidRPr="00D7328C" w:rsidRDefault="00CF2F63" w:rsidP="007A5F1B">
            <w:pPr>
              <w:jc w:val="center"/>
              <w:rPr>
                <w:rFonts w:ascii="Times New Roman" w:hAnsi="Times New Roman"/>
                <w:color w:val="000000" w:themeColor="text1"/>
                <w:lang w:val="uk-UA"/>
              </w:rPr>
            </w:pPr>
            <w:r w:rsidRPr="00D7328C">
              <w:rPr>
                <w:rFonts w:ascii="Times New Roman" w:hAnsi="Times New Roman"/>
                <w:color w:val="000000" w:themeColor="text1"/>
                <w:lang w:val="uk-UA"/>
              </w:rPr>
              <w:t>Соціальний педагог</w:t>
            </w:r>
          </w:p>
        </w:tc>
        <w:tc>
          <w:tcPr>
            <w:tcW w:w="1380" w:type="dxa"/>
          </w:tcPr>
          <w:p w:rsidR="007A5F1B" w:rsidRPr="00D7328C" w:rsidRDefault="007A5F1B" w:rsidP="007A5F1B">
            <w:pPr>
              <w:rPr>
                <w:rFonts w:ascii="Times New Roman" w:hAnsi="Times New Roman"/>
                <w:color w:val="000000" w:themeColor="text1"/>
                <w:lang w:val="uk-UA"/>
              </w:rPr>
            </w:pPr>
          </w:p>
        </w:tc>
      </w:tr>
      <w:tr w:rsidR="007130D9" w:rsidRPr="00D7328C" w:rsidTr="007A5F1B">
        <w:tc>
          <w:tcPr>
            <w:tcW w:w="566" w:type="dxa"/>
            <w:tcBorders>
              <w:right w:val="single" w:sz="4" w:space="0" w:color="auto"/>
            </w:tcBorders>
          </w:tcPr>
          <w:p w:rsidR="007A5F1B" w:rsidRPr="00D7328C" w:rsidRDefault="007A5F1B" w:rsidP="007A5F1B">
            <w:pPr>
              <w:jc w:val="center"/>
              <w:rPr>
                <w:rFonts w:ascii="Times New Roman" w:hAnsi="Times New Roman"/>
                <w:color w:val="000000" w:themeColor="text1"/>
                <w:lang w:val="uk-UA"/>
              </w:rPr>
            </w:pPr>
            <w:r w:rsidRPr="00D7328C">
              <w:rPr>
                <w:rFonts w:ascii="Times New Roman" w:hAnsi="Times New Roman"/>
                <w:color w:val="000000" w:themeColor="text1"/>
                <w:lang w:val="uk-UA"/>
              </w:rPr>
              <w:t>2.</w:t>
            </w:r>
          </w:p>
        </w:tc>
        <w:tc>
          <w:tcPr>
            <w:tcW w:w="5028" w:type="dxa"/>
            <w:tcBorders>
              <w:top w:val="single" w:sz="6" w:space="0" w:color="auto"/>
              <w:left w:val="single" w:sz="4" w:space="0" w:color="auto"/>
              <w:bottom w:val="single" w:sz="6" w:space="0" w:color="auto"/>
              <w:right w:val="single" w:sz="4" w:space="0" w:color="auto"/>
            </w:tcBorders>
          </w:tcPr>
          <w:p w:rsidR="007A5F1B" w:rsidRPr="00D7328C" w:rsidRDefault="007A5F1B" w:rsidP="007A5F1B">
            <w:pPr>
              <w:jc w:val="both"/>
              <w:rPr>
                <w:rFonts w:ascii="Times New Roman" w:hAnsi="Times New Roman"/>
                <w:color w:val="000000" w:themeColor="text1"/>
                <w:lang w:val="uk-UA"/>
              </w:rPr>
            </w:pPr>
            <w:r w:rsidRPr="00D7328C">
              <w:rPr>
                <w:rFonts w:ascii="Times New Roman" w:hAnsi="Times New Roman"/>
                <w:color w:val="000000" w:themeColor="text1"/>
                <w:lang w:val="uk-UA"/>
              </w:rPr>
              <w:t>Спланувати роботу школи щодо оздоровлення дітей влітку 2021 року</w:t>
            </w:r>
          </w:p>
        </w:tc>
        <w:tc>
          <w:tcPr>
            <w:tcW w:w="1406" w:type="dxa"/>
            <w:tcBorders>
              <w:left w:val="single" w:sz="4" w:space="0" w:color="auto"/>
            </w:tcBorders>
          </w:tcPr>
          <w:p w:rsidR="007A5F1B" w:rsidRPr="00D7328C" w:rsidRDefault="007A5F1B" w:rsidP="007A5F1B">
            <w:pPr>
              <w:jc w:val="center"/>
              <w:rPr>
                <w:rFonts w:ascii="Times New Roman" w:hAnsi="Times New Roman"/>
                <w:color w:val="000000" w:themeColor="text1"/>
                <w:lang w:val="uk-UA"/>
              </w:rPr>
            </w:pPr>
            <w:r w:rsidRPr="00D7328C">
              <w:rPr>
                <w:rFonts w:ascii="Times New Roman" w:hAnsi="Times New Roman"/>
                <w:color w:val="000000" w:themeColor="text1"/>
                <w:lang w:val="uk-UA"/>
              </w:rPr>
              <w:t>травень</w:t>
            </w:r>
          </w:p>
        </w:tc>
        <w:tc>
          <w:tcPr>
            <w:tcW w:w="1650" w:type="dxa"/>
          </w:tcPr>
          <w:p w:rsidR="007A5F1B" w:rsidRPr="00D7328C" w:rsidRDefault="00CF2F63" w:rsidP="007A5F1B">
            <w:pPr>
              <w:jc w:val="center"/>
              <w:rPr>
                <w:rFonts w:ascii="Times New Roman" w:hAnsi="Times New Roman"/>
                <w:color w:val="000000" w:themeColor="text1"/>
                <w:lang w:val="uk-UA"/>
              </w:rPr>
            </w:pPr>
            <w:r w:rsidRPr="00D7328C">
              <w:rPr>
                <w:rFonts w:ascii="Times New Roman" w:hAnsi="Times New Roman"/>
                <w:color w:val="000000" w:themeColor="text1"/>
                <w:lang w:val="uk-UA"/>
              </w:rPr>
              <w:t>Соціальний педагог</w:t>
            </w:r>
          </w:p>
        </w:tc>
        <w:tc>
          <w:tcPr>
            <w:tcW w:w="1380" w:type="dxa"/>
          </w:tcPr>
          <w:p w:rsidR="007A5F1B" w:rsidRPr="00D7328C" w:rsidRDefault="007A5F1B" w:rsidP="007A5F1B">
            <w:pPr>
              <w:rPr>
                <w:rFonts w:ascii="Times New Roman" w:hAnsi="Times New Roman"/>
                <w:color w:val="000000" w:themeColor="text1"/>
                <w:lang w:val="uk-UA"/>
              </w:rPr>
            </w:pPr>
          </w:p>
        </w:tc>
      </w:tr>
      <w:tr w:rsidR="007130D9" w:rsidRPr="00D7328C" w:rsidTr="007A5F1B">
        <w:tc>
          <w:tcPr>
            <w:tcW w:w="566" w:type="dxa"/>
            <w:tcBorders>
              <w:right w:val="single" w:sz="4" w:space="0" w:color="auto"/>
            </w:tcBorders>
          </w:tcPr>
          <w:p w:rsidR="007A5F1B" w:rsidRPr="00D7328C" w:rsidRDefault="007A5F1B" w:rsidP="007A5F1B">
            <w:pPr>
              <w:jc w:val="center"/>
              <w:rPr>
                <w:rFonts w:ascii="Times New Roman" w:hAnsi="Times New Roman"/>
                <w:color w:val="000000" w:themeColor="text1"/>
                <w:lang w:val="uk-UA"/>
              </w:rPr>
            </w:pPr>
            <w:r w:rsidRPr="00D7328C">
              <w:rPr>
                <w:rFonts w:ascii="Times New Roman" w:hAnsi="Times New Roman"/>
                <w:color w:val="000000" w:themeColor="text1"/>
                <w:lang w:val="uk-UA"/>
              </w:rPr>
              <w:t>3.</w:t>
            </w:r>
          </w:p>
        </w:tc>
        <w:tc>
          <w:tcPr>
            <w:tcW w:w="5028" w:type="dxa"/>
            <w:tcBorders>
              <w:top w:val="single" w:sz="6" w:space="0" w:color="auto"/>
              <w:left w:val="single" w:sz="4" w:space="0" w:color="auto"/>
              <w:bottom w:val="single" w:sz="6" w:space="0" w:color="auto"/>
              <w:right w:val="single" w:sz="4" w:space="0" w:color="auto"/>
            </w:tcBorders>
          </w:tcPr>
          <w:p w:rsidR="007A5F1B" w:rsidRPr="00D7328C" w:rsidRDefault="007A5F1B" w:rsidP="007A5F1B">
            <w:pPr>
              <w:jc w:val="both"/>
              <w:rPr>
                <w:rFonts w:ascii="Times New Roman" w:hAnsi="Times New Roman"/>
                <w:color w:val="000000" w:themeColor="text1"/>
                <w:lang w:val="uk-UA"/>
              </w:rPr>
            </w:pPr>
            <w:r w:rsidRPr="00D7328C">
              <w:rPr>
                <w:rFonts w:ascii="Times New Roman" w:hAnsi="Times New Roman"/>
                <w:color w:val="000000" w:themeColor="text1"/>
                <w:lang w:val="uk-UA"/>
              </w:rPr>
              <w:t>Організувати роботу пришкільного табору «Барвінок»</w:t>
            </w:r>
          </w:p>
        </w:tc>
        <w:tc>
          <w:tcPr>
            <w:tcW w:w="1406" w:type="dxa"/>
            <w:tcBorders>
              <w:left w:val="single" w:sz="4" w:space="0" w:color="auto"/>
            </w:tcBorders>
          </w:tcPr>
          <w:p w:rsidR="007A5F1B" w:rsidRPr="00D7328C" w:rsidRDefault="007A5F1B" w:rsidP="007A5F1B">
            <w:pPr>
              <w:jc w:val="center"/>
              <w:rPr>
                <w:rFonts w:ascii="Times New Roman" w:hAnsi="Times New Roman"/>
                <w:color w:val="000000" w:themeColor="text1"/>
                <w:lang w:val="uk-UA"/>
              </w:rPr>
            </w:pPr>
            <w:r w:rsidRPr="00D7328C">
              <w:rPr>
                <w:rFonts w:ascii="Times New Roman" w:hAnsi="Times New Roman"/>
                <w:color w:val="000000" w:themeColor="text1"/>
                <w:lang w:val="uk-UA"/>
              </w:rPr>
              <w:t>червень</w:t>
            </w:r>
          </w:p>
        </w:tc>
        <w:tc>
          <w:tcPr>
            <w:tcW w:w="1650" w:type="dxa"/>
          </w:tcPr>
          <w:p w:rsidR="007A5F1B" w:rsidRPr="00D7328C" w:rsidRDefault="00CF2F63" w:rsidP="007A5F1B">
            <w:pPr>
              <w:jc w:val="center"/>
              <w:rPr>
                <w:rFonts w:ascii="Times New Roman" w:hAnsi="Times New Roman"/>
                <w:color w:val="000000" w:themeColor="text1"/>
                <w:lang w:val="uk-UA"/>
              </w:rPr>
            </w:pPr>
            <w:r w:rsidRPr="00D7328C">
              <w:rPr>
                <w:rFonts w:ascii="Times New Roman" w:hAnsi="Times New Roman"/>
                <w:color w:val="000000" w:themeColor="text1"/>
                <w:lang w:val="uk-UA"/>
              </w:rPr>
              <w:t>Соціальний педагог</w:t>
            </w:r>
          </w:p>
        </w:tc>
        <w:tc>
          <w:tcPr>
            <w:tcW w:w="1380" w:type="dxa"/>
          </w:tcPr>
          <w:p w:rsidR="007A5F1B" w:rsidRPr="00D7328C" w:rsidRDefault="007A5F1B" w:rsidP="007A5F1B">
            <w:pPr>
              <w:rPr>
                <w:rFonts w:ascii="Times New Roman" w:hAnsi="Times New Roman"/>
                <w:color w:val="000000" w:themeColor="text1"/>
                <w:lang w:val="uk-UA"/>
              </w:rPr>
            </w:pPr>
          </w:p>
        </w:tc>
      </w:tr>
      <w:tr w:rsidR="007130D9" w:rsidRPr="00D7328C" w:rsidTr="007A5F1B">
        <w:tc>
          <w:tcPr>
            <w:tcW w:w="566" w:type="dxa"/>
            <w:tcBorders>
              <w:right w:val="single" w:sz="4" w:space="0" w:color="auto"/>
            </w:tcBorders>
          </w:tcPr>
          <w:p w:rsidR="007A5F1B" w:rsidRPr="00D7328C" w:rsidRDefault="007A5F1B" w:rsidP="007A5F1B">
            <w:pPr>
              <w:jc w:val="center"/>
              <w:rPr>
                <w:rFonts w:ascii="Times New Roman" w:hAnsi="Times New Roman"/>
                <w:color w:val="000000" w:themeColor="text1"/>
                <w:lang w:val="uk-UA"/>
              </w:rPr>
            </w:pPr>
            <w:r w:rsidRPr="00D7328C">
              <w:rPr>
                <w:rFonts w:ascii="Times New Roman" w:hAnsi="Times New Roman"/>
                <w:color w:val="000000" w:themeColor="text1"/>
                <w:lang w:val="uk-UA"/>
              </w:rPr>
              <w:t>4.</w:t>
            </w:r>
          </w:p>
        </w:tc>
        <w:tc>
          <w:tcPr>
            <w:tcW w:w="5028" w:type="dxa"/>
            <w:tcBorders>
              <w:top w:val="single" w:sz="6" w:space="0" w:color="auto"/>
              <w:left w:val="single" w:sz="4" w:space="0" w:color="auto"/>
              <w:bottom w:val="single" w:sz="6" w:space="0" w:color="auto"/>
              <w:right w:val="single" w:sz="4" w:space="0" w:color="auto"/>
            </w:tcBorders>
          </w:tcPr>
          <w:p w:rsidR="007A5F1B" w:rsidRPr="00D7328C" w:rsidRDefault="007A5F1B" w:rsidP="007A5F1B">
            <w:pPr>
              <w:jc w:val="both"/>
              <w:rPr>
                <w:rFonts w:ascii="Times New Roman" w:hAnsi="Times New Roman"/>
                <w:color w:val="000000" w:themeColor="text1"/>
                <w:lang w:val="uk-UA"/>
              </w:rPr>
            </w:pPr>
            <w:r w:rsidRPr="00D7328C">
              <w:rPr>
                <w:rFonts w:ascii="Times New Roman" w:hAnsi="Times New Roman"/>
                <w:color w:val="000000" w:themeColor="text1"/>
                <w:lang w:val="uk-UA"/>
              </w:rPr>
              <w:t>Забезпечити оздоровлення дітей пільгового контингенту</w:t>
            </w:r>
          </w:p>
        </w:tc>
        <w:tc>
          <w:tcPr>
            <w:tcW w:w="1406" w:type="dxa"/>
            <w:tcBorders>
              <w:left w:val="single" w:sz="4" w:space="0" w:color="auto"/>
            </w:tcBorders>
          </w:tcPr>
          <w:p w:rsidR="007A5F1B" w:rsidRPr="00D7328C" w:rsidRDefault="007A5F1B" w:rsidP="007A5F1B">
            <w:pPr>
              <w:jc w:val="center"/>
              <w:rPr>
                <w:rFonts w:ascii="Times New Roman" w:hAnsi="Times New Roman"/>
                <w:color w:val="000000" w:themeColor="text1"/>
                <w:lang w:val="uk-UA"/>
              </w:rPr>
            </w:pPr>
            <w:r w:rsidRPr="00D7328C">
              <w:rPr>
                <w:rFonts w:ascii="Times New Roman" w:hAnsi="Times New Roman"/>
                <w:color w:val="000000" w:themeColor="text1"/>
                <w:lang w:val="uk-UA"/>
              </w:rPr>
              <w:t>червень</w:t>
            </w:r>
          </w:p>
        </w:tc>
        <w:tc>
          <w:tcPr>
            <w:tcW w:w="1650" w:type="dxa"/>
          </w:tcPr>
          <w:p w:rsidR="007A5F1B" w:rsidRPr="00D7328C" w:rsidRDefault="007A5F1B" w:rsidP="007A5F1B">
            <w:pPr>
              <w:jc w:val="center"/>
              <w:rPr>
                <w:rFonts w:ascii="Times New Roman" w:hAnsi="Times New Roman"/>
                <w:color w:val="000000" w:themeColor="text1"/>
                <w:lang w:val="uk-UA"/>
              </w:rPr>
            </w:pPr>
            <w:r w:rsidRPr="00D7328C">
              <w:rPr>
                <w:rFonts w:ascii="Times New Roman" w:hAnsi="Times New Roman"/>
                <w:color w:val="000000" w:themeColor="text1"/>
                <w:lang w:val="uk-UA"/>
              </w:rPr>
              <w:t>Соціальний педагог</w:t>
            </w:r>
          </w:p>
        </w:tc>
        <w:tc>
          <w:tcPr>
            <w:tcW w:w="1380" w:type="dxa"/>
          </w:tcPr>
          <w:p w:rsidR="007A5F1B" w:rsidRPr="00D7328C" w:rsidRDefault="007A5F1B" w:rsidP="007A5F1B">
            <w:pPr>
              <w:rPr>
                <w:rFonts w:ascii="Times New Roman" w:hAnsi="Times New Roman"/>
                <w:color w:val="000000" w:themeColor="text1"/>
                <w:lang w:val="uk-UA"/>
              </w:rPr>
            </w:pPr>
          </w:p>
        </w:tc>
      </w:tr>
      <w:tr w:rsidR="007130D9" w:rsidRPr="00D7328C" w:rsidTr="00830399">
        <w:tc>
          <w:tcPr>
            <w:tcW w:w="566" w:type="dxa"/>
            <w:tcBorders>
              <w:right w:val="single" w:sz="4" w:space="0" w:color="auto"/>
            </w:tcBorders>
          </w:tcPr>
          <w:p w:rsidR="007A5F1B" w:rsidRPr="00D7328C" w:rsidRDefault="007A5F1B" w:rsidP="007A5F1B">
            <w:pPr>
              <w:jc w:val="center"/>
              <w:rPr>
                <w:rFonts w:ascii="Times New Roman" w:hAnsi="Times New Roman"/>
                <w:color w:val="000000" w:themeColor="text1"/>
                <w:lang w:val="uk-UA"/>
              </w:rPr>
            </w:pPr>
            <w:r w:rsidRPr="00D7328C">
              <w:rPr>
                <w:rFonts w:ascii="Times New Roman" w:hAnsi="Times New Roman"/>
                <w:color w:val="000000" w:themeColor="text1"/>
                <w:lang w:val="uk-UA"/>
              </w:rPr>
              <w:t>5.</w:t>
            </w:r>
          </w:p>
        </w:tc>
        <w:tc>
          <w:tcPr>
            <w:tcW w:w="5028" w:type="dxa"/>
            <w:tcBorders>
              <w:top w:val="single" w:sz="6" w:space="0" w:color="auto"/>
              <w:left w:val="single" w:sz="4" w:space="0" w:color="auto"/>
              <w:bottom w:val="single" w:sz="6" w:space="0" w:color="auto"/>
              <w:right w:val="single" w:sz="4" w:space="0" w:color="auto"/>
            </w:tcBorders>
          </w:tcPr>
          <w:p w:rsidR="007A5F1B" w:rsidRPr="00D7328C" w:rsidRDefault="007A5F1B" w:rsidP="007A5F1B">
            <w:pPr>
              <w:jc w:val="both"/>
              <w:rPr>
                <w:rFonts w:ascii="Times New Roman" w:hAnsi="Times New Roman"/>
                <w:color w:val="000000" w:themeColor="text1"/>
                <w:lang w:val="uk-UA"/>
              </w:rPr>
            </w:pPr>
            <w:r w:rsidRPr="00D7328C">
              <w:rPr>
                <w:rFonts w:ascii="Times New Roman" w:hAnsi="Times New Roman"/>
                <w:color w:val="000000" w:themeColor="text1"/>
                <w:lang w:val="uk-UA"/>
              </w:rPr>
              <w:t xml:space="preserve">Проводити виховні заходи, спрямовані на вироблення </w:t>
            </w:r>
            <w:r w:rsidRPr="00D7328C">
              <w:rPr>
                <w:rFonts w:ascii="Times New Roman" w:hAnsi="Times New Roman"/>
                <w:color w:val="000000" w:themeColor="text1"/>
                <w:lang w:val="uk-UA"/>
              </w:rPr>
              <w:lastRenderedPageBreak/>
              <w:t>навичок здорового способу життя</w:t>
            </w:r>
          </w:p>
        </w:tc>
        <w:tc>
          <w:tcPr>
            <w:tcW w:w="1406" w:type="dxa"/>
            <w:tcBorders>
              <w:top w:val="single" w:sz="6" w:space="0" w:color="auto"/>
              <w:left w:val="single" w:sz="4" w:space="0" w:color="auto"/>
              <w:bottom w:val="single" w:sz="6" w:space="0" w:color="auto"/>
              <w:right w:val="single" w:sz="4" w:space="0" w:color="auto"/>
            </w:tcBorders>
          </w:tcPr>
          <w:p w:rsidR="007A5F1B" w:rsidRPr="00D7328C" w:rsidRDefault="007A5F1B" w:rsidP="007A5F1B">
            <w:pPr>
              <w:jc w:val="center"/>
              <w:rPr>
                <w:rFonts w:ascii="Times New Roman" w:hAnsi="Times New Roman"/>
                <w:color w:val="000000" w:themeColor="text1"/>
                <w:lang w:val="uk-UA"/>
              </w:rPr>
            </w:pPr>
            <w:r w:rsidRPr="00D7328C">
              <w:rPr>
                <w:rFonts w:ascii="Times New Roman" w:hAnsi="Times New Roman"/>
                <w:color w:val="000000" w:themeColor="text1"/>
                <w:lang w:val="uk-UA"/>
              </w:rPr>
              <w:lastRenderedPageBreak/>
              <w:t xml:space="preserve">Упродовж </w:t>
            </w:r>
            <w:r w:rsidR="00835478" w:rsidRPr="00D7328C">
              <w:rPr>
                <w:rFonts w:ascii="Times New Roman" w:hAnsi="Times New Roman"/>
                <w:color w:val="000000" w:themeColor="text1"/>
                <w:lang w:val="uk-UA"/>
              </w:rPr>
              <w:lastRenderedPageBreak/>
              <w:t>2022</w:t>
            </w:r>
            <w:r w:rsidR="002B72DE" w:rsidRPr="00D7328C">
              <w:rPr>
                <w:rFonts w:ascii="Times New Roman" w:hAnsi="Times New Roman"/>
                <w:color w:val="000000" w:themeColor="text1"/>
                <w:lang w:val="uk-UA"/>
              </w:rPr>
              <w:t>/2023</w:t>
            </w:r>
            <w:r w:rsidRPr="00D7328C">
              <w:rPr>
                <w:rFonts w:ascii="Times New Roman" w:hAnsi="Times New Roman"/>
                <w:color w:val="000000" w:themeColor="text1"/>
                <w:lang w:val="uk-UA"/>
              </w:rPr>
              <w:t xml:space="preserve"> навчального року</w:t>
            </w:r>
          </w:p>
        </w:tc>
        <w:tc>
          <w:tcPr>
            <w:tcW w:w="1650" w:type="dxa"/>
          </w:tcPr>
          <w:p w:rsidR="007A5F1B" w:rsidRPr="00D7328C" w:rsidRDefault="007A5F1B" w:rsidP="007A5F1B">
            <w:pPr>
              <w:jc w:val="center"/>
              <w:rPr>
                <w:rFonts w:ascii="Times New Roman" w:hAnsi="Times New Roman"/>
                <w:color w:val="000000" w:themeColor="text1"/>
                <w:lang w:val="uk-UA"/>
              </w:rPr>
            </w:pPr>
            <w:r w:rsidRPr="00D7328C">
              <w:rPr>
                <w:rFonts w:ascii="Times New Roman" w:hAnsi="Times New Roman"/>
                <w:color w:val="000000" w:themeColor="text1"/>
                <w:lang w:val="uk-UA"/>
              </w:rPr>
              <w:lastRenderedPageBreak/>
              <w:t xml:space="preserve">Соціальний </w:t>
            </w:r>
            <w:r w:rsidRPr="00D7328C">
              <w:rPr>
                <w:rFonts w:ascii="Times New Roman" w:hAnsi="Times New Roman"/>
                <w:color w:val="000000" w:themeColor="text1"/>
                <w:lang w:val="uk-UA"/>
              </w:rPr>
              <w:lastRenderedPageBreak/>
              <w:t>педагог</w:t>
            </w:r>
          </w:p>
        </w:tc>
        <w:tc>
          <w:tcPr>
            <w:tcW w:w="1380" w:type="dxa"/>
          </w:tcPr>
          <w:p w:rsidR="007A5F1B" w:rsidRPr="00D7328C" w:rsidRDefault="007A5F1B" w:rsidP="007A5F1B">
            <w:pPr>
              <w:rPr>
                <w:rFonts w:ascii="Times New Roman" w:hAnsi="Times New Roman"/>
                <w:color w:val="000000" w:themeColor="text1"/>
                <w:lang w:val="uk-UA"/>
              </w:rPr>
            </w:pPr>
          </w:p>
        </w:tc>
      </w:tr>
      <w:tr w:rsidR="007130D9" w:rsidRPr="00D7328C" w:rsidTr="00830399">
        <w:tc>
          <w:tcPr>
            <w:tcW w:w="566" w:type="dxa"/>
            <w:tcBorders>
              <w:right w:val="single" w:sz="4" w:space="0" w:color="auto"/>
            </w:tcBorders>
          </w:tcPr>
          <w:p w:rsidR="007A5F1B" w:rsidRPr="00D7328C" w:rsidRDefault="007A5F1B" w:rsidP="007A5F1B">
            <w:pPr>
              <w:jc w:val="center"/>
              <w:rPr>
                <w:rFonts w:ascii="Times New Roman" w:hAnsi="Times New Roman"/>
                <w:color w:val="000000" w:themeColor="text1"/>
                <w:lang w:val="uk-UA"/>
              </w:rPr>
            </w:pPr>
            <w:r w:rsidRPr="00D7328C">
              <w:rPr>
                <w:rFonts w:ascii="Times New Roman" w:hAnsi="Times New Roman"/>
                <w:color w:val="000000" w:themeColor="text1"/>
                <w:lang w:val="uk-UA"/>
              </w:rPr>
              <w:lastRenderedPageBreak/>
              <w:t>6.</w:t>
            </w:r>
          </w:p>
        </w:tc>
        <w:tc>
          <w:tcPr>
            <w:tcW w:w="5028" w:type="dxa"/>
            <w:tcBorders>
              <w:top w:val="single" w:sz="6" w:space="0" w:color="auto"/>
              <w:left w:val="single" w:sz="4" w:space="0" w:color="auto"/>
              <w:bottom w:val="single" w:sz="6" w:space="0" w:color="auto"/>
              <w:right w:val="single" w:sz="4" w:space="0" w:color="auto"/>
            </w:tcBorders>
          </w:tcPr>
          <w:p w:rsidR="007A5F1B" w:rsidRPr="00D7328C" w:rsidRDefault="007A5F1B" w:rsidP="007A5F1B">
            <w:pPr>
              <w:jc w:val="both"/>
              <w:rPr>
                <w:rFonts w:ascii="Times New Roman" w:hAnsi="Times New Roman"/>
                <w:color w:val="000000" w:themeColor="text1"/>
                <w:lang w:val="uk-UA"/>
              </w:rPr>
            </w:pPr>
            <w:r w:rsidRPr="00D7328C">
              <w:rPr>
                <w:rFonts w:ascii="Times New Roman" w:hAnsi="Times New Roman"/>
                <w:color w:val="000000" w:themeColor="text1"/>
                <w:lang w:val="uk-UA"/>
              </w:rPr>
              <w:t>Проводити просвітницьку роботу серед батьків про необхідність оздоровлення їхніх дітей</w:t>
            </w:r>
          </w:p>
        </w:tc>
        <w:tc>
          <w:tcPr>
            <w:tcW w:w="1406" w:type="dxa"/>
            <w:tcBorders>
              <w:top w:val="single" w:sz="6" w:space="0" w:color="auto"/>
              <w:left w:val="single" w:sz="4" w:space="0" w:color="auto"/>
              <w:bottom w:val="single" w:sz="6" w:space="0" w:color="auto"/>
              <w:right w:val="single" w:sz="4" w:space="0" w:color="auto"/>
            </w:tcBorders>
          </w:tcPr>
          <w:p w:rsidR="007A5F1B" w:rsidRPr="00D7328C" w:rsidRDefault="007A5F1B" w:rsidP="007A5F1B">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Упродовж </w:t>
            </w:r>
            <w:r w:rsidR="00835478" w:rsidRPr="00D7328C">
              <w:rPr>
                <w:rFonts w:ascii="Times New Roman" w:hAnsi="Times New Roman"/>
                <w:color w:val="000000" w:themeColor="text1"/>
                <w:lang w:val="uk-UA"/>
              </w:rPr>
              <w:t>2022</w:t>
            </w:r>
            <w:r w:rsidR="002B72DE" w:rsidRPr="00D7328C">
              <w:rPr>
                <w:rFonts w:ascii="Times New Roman" w:hAnsi="Times New Roman"/>
                <w:color w:val="000000" w:themeColor="text1"/>
                <w:lang w:val="uk-UA"/>
              </w:rPr>
              <w:t>/2023</w:t>
            </w:r>
            <w:r w:rsidRPr="00D7328C">
              <w:rPr>
                <w:rFonts w:ascii="Times New Roman" w:hAnsi="Times New Roman"/>
                <w:color w:val="000000" w:themeColor="text1"/>
                <w:lang w:val="uk-UA"/>
              </w:rPr>
              <w:t xml:space="preserve"> навчального року</w:t>
            </w:r>
          </w:p>
        </w:tc>
        <w:tc>
          <w:tcPr>
            <w:tcW w:w="1650" w:type="dxa"/>
          </w:tcPr>
          <w:p w:rsidR="007A5F1B" w:rsidRPr="00D7328C" w:rsidRDefault="00CF2F63" w:rsidP="007A5F1B">
            <w:pPr>
              <w:jc w:val="center"/>
              <w:rPr>
                <w:rFonts w:ascii="Times New Roman" w:hAnsi="Times New Roman"/>
                <w:color w:val="000000" w:themeColor="text1"/>
                <w:lang w:val="uk-UA"/>
              </w:rPr>
            </w:pPr>
            <w:r w:rsidRPr="00D7328C">
              <w:rPr>
                <w:rFonts w:ascii="Times New Roman" w:hAnsi="Times New Roman"/>
                <w:color w:val="000000" w:themeColor="text1"/>
                <w:lang w:val="uk-UA"/>
              </w:rPr>
              <w:t>Соціальний педагог</w:t>
            </w:r>
          </w:p>
        </w:tc>
        <w:tc>
          <w:tcPr>
            <w:tcW w:w="1380" w:type="dxa"/>
          </w:tcPr>
          <w:p w:rsidR="007A5F1B" w:rsidRPr="00D7328C" w:rsidRDefault="007A5F1B" w:rsidP="007A5F1B">
            <w:pPr>
              <w:rPr>
                <w:rFonts w:ascii="Times New Roman" w:hAnsi="Times New Roman"/>
                <w:color w:val="000000" w:themeColor="text1"/>
                <w:lang w:val="uk-UA"/>
              </w:rPr>
            </w:pPr>
          </w:p>
        </w:tc>
      </w:tr>
      <w:tr w:rsidR="007130D9" w:rsidRPr="00D7328C" w:rsidTr="00830399">
        <w:tc>
          <w:tcPr>
            <w:tcW w:w="566" w:type="dxa"/>
            <w:tcBorders>
              <w:right w:val="single" w:sz="4" w:space="0" w:color="auto"/>
            </w:tcBorders>
          </w:tcPr>
          <w:p w:rsidR="007A5F1B" w:rsidRPr="00D7328C" w:rsidRDefault="007A5F1B" w:rsidP="007A5F1B">
            <w:pPr>
              <w:jc w:val="center"/>
              <w:rPr>
                <w:rFonts w:ascii="Times New Roman" w:hAnsi="Times New Roman"/>
                <w:color w:val="000000" w:themeColor="text1"/>
                <w:lang w:val="uk-UA"/>
              </w:rPr>
            </w:pPr>
            <w:r w:rsidRPr="00D7328C">
              <w:rPr>
                <w:rFonts w:ascii="Times New Roman" w:hAnsi="Times New Roman"/>
                <w:color w:val="000000" w:themeColor="text1"/>
                <w:lang w:val="uk-UA"/>
              </w:rPr>
              <w:t>7.</w:t>
            </w:r>
          </w:p>
        </w:tc>
        <w:tc>
          <w:tcPr>
            <w:tcW w:w="5028" w:type="dxa"/>
            <w:tcBorders>
              <w:top w:val="single" w:sz="6" w:space="0" w:color="auto"/>
              <w:left w:val="single" w:sz="4" w:space="0" w:color="auto"/>
              <w:bottom w:val="single" w:sz="4" w:space="0" w:color="auto"/>
              <w:right w:val="single" w:sz="4" w:space="0" w:color="auto"/>
            </w:tcBorders>
          </w:tcPr>
          <w:p w:rsidR="007A5F1B" w:rsidRPr="00D7328C" w:rsidRDefault="007A5F1B" w:rsidP="007A5F1B">
            <w:pPr>
              <w:jc w:val="both"/>
              <w:rPr>
                <w:rFonts w:ascii="Times New Roman" w:hAnsi="Times New Roman"/>
                <w:color w:val="000000" w:themeColor="text1"/>
                <w:lang w:val="uk-UA"/>
              </w:rPr>
            </w:pPr>
            <w:r w:rsidRPr="00D7328C">
              <w:rPr>
                <w:rFonts w:ascii="Times New Roman" w:hAnsi="Times New Roman"/>
                <w:color w:val="000000" w:themeColor="text1"/>
                <w:lang w:val="uk-UA"/>
              </w:rPr>
              <w:t>Проводити презентації-ознайомлення з роботою районних, обласних та Всеукраїнських оздоровчих таборів</w:t>
            </w:r>
          </w:p>
        </w:tc>
        <w:tc>
          <w:tcPr>
            <w:tcW w:w="1406" w:type="dxa"/>
            <w:tcBorders>
              <w:top w:val="single" w:sz="6" w:space="0" w:color="auto"/>
              <w:left w:val="single" w:sz="4" w:space="0" w:color="auto"/>
              <w:bottom w:val="single" w:sz="6" w:space="0" w:color="auto"/>
              <w:right w:val="single" w:sz="4" w:space="0" w:color="auto"/>
            </w:tcBorders>
          </w:tcPr>
          <w:p w:rsidR="007A5F1B" w:rsidRPr="00D7328C" w:rsidRDefault="007A5F1B" w:rsidP="007A5F1B">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Упродовж </w:t>
            </w:r>
            <w:r w:rsidR="00835478" w:rsidRPr="00D7328C">
              <w:rPr>
                <w:rFonts w:ascii="Times New Roman" w:hAnsi="Times New Roman"/>
                <w:color w:val="000000" w:themeColor="text1"/>
                <w:lang w:val="uk-UA"/>
              </w:rPr>
              <w:t>2022</w:t>
            </w:r>
            <w:r w:rsidR="002B72DE" w:rsidRPr="00D7328C">
              <w:rPr>
                <w:rFonts w:ascii="Times New Roman" w:hAnsi="Times New Roman"/>
                <w:color w:val="000000" w:themeColor="text1"/>
                <w:lang w:val="uk-UA"/>
              </w:rPr>
              <w:t xml:space="preserve">/2023 </w:t>
            </w:r>
            <w:r w:rsidRPr="00D7328C">
              <w:rPr>
                <w:rFonts w:ascii="Times New Roman" w:hAnsi="Times New Roman"/>
                <w:color w:val="000000" w:themeColor="text1"/>
                <w:lang w:val="uk-UA"/>
              </w:rPr>
              <w:t>навчального року</w:t>
            </w:r>
          </w:p>
        </w:tc>
        <w:tc>
          <w:tcPr>
            <w:tcW w:w="1650" w:type="dxa"/>
          </w:tcPr>
          <w:p w:rsidR="007A5F1B" w:rsidRPr="00D7328C" w:rsidRDefault="00CF2F63" w:rsidP="007A5F1B">
            <w:pPr>
              <w:jc w:val="center"/>
              <w:rPr>
                <w:rFonts w:ascii="Times New Roman" w:hAnsi="Times New Roman"/>
                <w:color w:val="000000" w:themeColor="text1"/>
                <w:lang w:val="uk-UA"/>
              </w:rPr>
            </w:pPr>
            <w:r w:rsidRPr="00D7328C">
              <w:rPr>
                <w:rFonts w:ascii="Times New Roman" w:hAnsi="Times New Roman"/>
                <w:color w:val="000000" w:themeColor="text1"/>
                <w:lang w:val="uk-UA"/>
              </w:rPr>
              <w:t>Соціальний педагог</w:t>
            </w:r>
          </w:p>
        </w:tc>
        <w:tc>
          <w:tcPr>
            <w:tcW w:w="1380" w:type="dxa"/>
          </w:tcPr>
          <w:p w:rsidR="007A5F1B" w:rsidRPr="00D7328C" w:rsidRDefault="007A5F1B" w:rsidP="007A5F1B">
            <w:pPr>
              <w:rPr>
                <w:rFonts w:ascii="Times New Roman" w:hAnsi="Times New Roman"/>
                <w:color w:val="000000" w:themeColor="text1"/>
                <w:lang w:val="uk-UA"/>
              </w:rPr>
            </w:pPr>
          </w:p>
        </w:tc>
      </w:tr>
    </w:tbl>
    <w:p w:rsidR="00D029C8" w:rsidRPr="00D7328C" w:rsidRDefault="0008098F" w:rsidP="00AB670F">
      <w:pPr>
        <w:spacing w:before="240"/>
        <w:rPr>
          <w:rFonts w:ascii="Times New Roman" w:hAnsi="Times New Roman"/>
          <w:b/>
          <w:color w:val="000000" w:themeColor="text1"/>
          <w:sz w:val="20"/>
          <w:szCs w:val="20"/>
          <w:lang w:val="uk-UA"/>
        </w:rPr>
      </w:pPr>
      <w:r w:rsidRPr="00D7328C">
        <w:rPr>
          <w:rFonts w:ascii="Times New Roman" w:hAnsi="Times New Roman"/>
          <w:b/>
          <w:color w:val="000000" w:themeColor="text1"/>
          <w:sz w:val="20"/>
          <w:szCs w:val="20"/>
          <w:lang w:val="uk-UA"/>
        </w:rPr>
        <w:t xml:space="preserve">2.1.3.2.3. </w:t>
      </w:r>
      <w:r w:rsidR="00D029C8" w:rsidRPr="00D7328C">
        <w:rPr>
          <w:rFonts w:ascii="Times New Roman" w:hAnsi="Times New Roman"/>
          <w:b/>
          <w:color w:val="000000" w:themeColor="text1"/>
          <w:sz w:val="20"/>
          <w:szCs w:val="20"/>
          <w:lang w:val="uk-UA"/>
        </w:rPr>
        <w:t>Заходи щодо організації медичного обслуговування здобувачів освіти</w:t>
      </w:r>
    </w:p>
    <w:tbl>
      <w:tblPr>
        <w:tblStyle w:val="afff0"/>
        <w:tblW w:w="0" w:type="auto"/>
        <w:tblInd w:w="-459" w:type="dxa"/>
        <w:tblLook w:val="04A0" w:firstRow="1" w:lastRow="0" w:firstColumn="1" w:lastColumn="0" w:noHBand="0" w:noVBand="1"/>
      </w:tblPr>
      <w:tblGrid>
        <w:gridCol w:w="566"/>
        <w:gridCol w:w="5028"/>
        <w:gridCol w:w="1406"/>
        <w:gridCol w:w="1650"/>
        <w:gridCol w:w="1380"/>
      </w:tblGrid>
      <w:tr w:rsidR="00170B92" w:rsidRPr="00D7328C" w:rsidTr="0020699B">
        <w:tc>
          <w:tcPr>
            <w:tcW w:w="566" w:type="dxa"/>
          </w:tcPr>
          <w:p w:rsidR="001C6377" w:rsidRPr="00D7328C" w:rsidRDefault="001C6377" w:rsidP="0020699B">
            <w:pPr>
              <w:jc w:val="center"/>
              <w:rPr>
                <w:rFonts w:ascii="Times New Roman" w:hAnsi="Times New Roman"/>
                <w:b/>
                <w:color w:val="000000" w:themeColor="text1"/>
                <w:lang w:val="uk-UA"/>
              </w:rPr>
            </w:pPr>
            <w:r w:rsidRPr="00D7328C">
              <w:rPr>
                <w:rFonts w:ascii="Times New Roman" w:hAnsi="Times New Roman"/>
                <w:b/>
                <w:color w:val="000000" w:themeColor="text1"/>
                <w:lang w:val="uk-UA"/>
              </w:rPr>
              <w:t>№</w:t>
            </w:r>
          </w:p>
          <w:p w:rsidR="001C6377" w:rsidRPr="00D7328C" w:rsidRDefault="001C6377" w:rsidP="0020699B">
            <w:pPr>
              <w:jc w:val="center"/>
              <w:rPr>
                <w:rFonts w:ascii="Times New Roman" w:hAnsi="Times New Roman"/>
                <w:b/>
                <w:color w:val="000000" w:themeColor="text1"/>
                <w:lang w:val="uk-UA"/>
              </w:rPr>
            </w:pPr>
            <w:r w:rsidRPr="00D7328C">
              <w:rPr>
                <w:rFonts w:ascii="Times New Roman" w:hAnsi="Times New Roman"/>
                <w:b/>
                <w:color w:val="000000" w:themeColor="text1"/>
                <w:lang w:val="uk-UA"/>
              </w:rPr>
              <w:t>з/п</w:t>
            </w:r>
          </w:p>
        </w:tc>
        <w:tc>
          <w:tcPr>
            <w:tcW w:w="5028" w:type="dxa"/>
          </w:tcPr>
          <w:p w:rsidR="001C6377" w:rsidRPr="00D7328C" w:rsidRDefault="001C6377" w:rsidP="0020699B">
            <w:pPr>
              <w:jc w:val="center"/>
              <w:rPr>
                <w:rFonts w:ascii="Times New Roman" w:hAnsi="Times New Roman"/>
                <w:b/>
                <w:color w:val="000000" w:themeColor="text1"/>
                <w:lang w:val="uk-UA"/>
              </w:rPr>
            </w:pPr>
            <w:r w:rsidRPr="00D7328C">
              <w:rPr>
                <w:rFonts w:ascii="Times New Roman" w:hAnsi="Times New Roman"/>
                <w:b/>
                <w:color w:val="000000" w:themeColor="text1"/>
                <w:lang w:val="uk-UA"/>
              </w:rPr>
              <w:t>Заходи</w:t>
            </w:r>
          </w:p>
        </w:tc>
        <w:tc>
          <w:tcPr>
            <w:tcW w:w="1406" w:type="dxa"/>
          </w:tcPr>
          <w:p w:rsidR="001C6377" w:rsidRPr="00D7328C" w:rsidRDefault="001C6377" w:rsidP="0020699B">
            <w:pPr>
              <w:jc w:val="center"/>
              <w:rPr>
                <w:rFonts w:ascii="Times New Roman" w:hAnsi="Times New Roman"/>
                <w:b/>
                <w:color w:val="000000" w:themeColor="text1"/>
                <w:lang w:val="uk-UA"/>
              </w:rPr>
            </w:pPr>
            <w:r w:rsidRPr="00D7328C">
              <w:rPr>
                <w:rFonts w:ascii="Times New Roman" w:hAnsi="Times New Roman"/>
                <w:b/>
                <w:color w:val="000000" w:themeColor="text1"/>
                <w:lang w:val="uk-UA"/>
              </w:rPr>
              <w:t>Термін виконання</w:t>
            </w:r>
          </w:p>
        </w:tc>
        <w:tc>
          <w:tcPr>
            <w:tcW w:w="1650" w:type="dxa"/>
          </w:tcPr>
          <w:p w:rsidR="001C6377" w:rsidRPr="00D7328C" w:rsidRDefault="001C6377" w:rsidP="0020699B">
            <w:pPr>
              <w:jc w:val="center"/>
              <w:rPr>
                <w:rFonts w:ascii="Times New Roman" w:hAnsi="Times New Roman"/>
                <w:b/>
                <w:color w:val="000000" w:themeColor="text1"/>
                <w:lang w:val="uk-UA"/>
              </w:rPr>
            </w:pPr>
            <w:r w:rsidRPr="00D7328C">
              <w:rPr>
                <w:rFonts w:ascii="Times New Roman" w:hAnsi="Times New Roman"/>
                <w:b/>
                <w:color w:val="000000" w:themeColor="text1"/>
                <w:lang w:val="uk-UA"/>
              </w:rPr>
              <w:t>Відповідальний</w:t>
            </w:r>
          </w:p>
        </w:tc>
        <w:tc>
          <w:tcPr>
            <w:tcW w:w="1380" w:type="dxa"/>
          </w:tcPr>
          <w:p w:rsidR="001C6377" w:rsidRPr="00D7328C" w:rsidRDefault="001C6377" w:rsidP="0020699B">
            <w:pPr>
              <w:jc w:val="center"/>
              <w:rPr>
                <w:rFonts w:ascii="Times New Roman" w:hAnsi="Times New Roman"/>
                <w:b/>
                <w:color w:val="000000" w:themeColor="text1"/>
                <w:lang w:val="uk-UA"/>
              </w:rPr>
            </w:pPr>
            <w:r w:rsidRPr="00D7328C">
              <w:rPr>
                <w:rFonts w:ascii="Times New Roman" w:hAnsi="Times New Roman"/>
                <w:b/>
                <w:color w:val="000000" w:themeColor="text1"/>
                <w:lang w:val="uk-UA"/>
              </w:rPr>
              <w:t>Відмітка про виконання</w:t>
            </w:r>
          </w:p>
        </w:tc>
      </w:tr>
      <w:tr w:rsidR="00617455" w:rsidRPr="00D7328C" w:rsidTr="0020699B">
        <w:tc>
          <w:tcPr>
            <w:tcW w:w="566" w:type="dxa"/>
          </w:tcPr>
          <w:p w:rsidR="00617455" w:rsidRPr="00D7328C" w:rsidRDefault="00617455" w:rsidP="0020699B">
            <w:pPr>
              <w:rPr>
                <w:rFonts w:ascii="Times New Roman" w:hAnsi="Times New Roman"/>
                <w:color w:val="000000" w:themeColor="text1"/>
                <w:lang w:val="uk-UA"/>
              </w:rPr>
            </w:pPr>
            <w:r w:rsidRPr="00D7328C">
              <w:rPr>
                <w:rFonts w:ascii="Times New Roman" w:hAnsi="Times New Roman"/>
                <w:color w:val="000000" w:themeColor="text1"/>
                <w:lang w:val="uk-UA"/>
              </w:rPr>
              <w:t>1</w:t>
            </w:r>
          </w:p>
        </w:tc>
        <w:tc>
          <w:tcPr>
            <w:tcW w:w="5028" w:type="dxa"/>
          </w:tcPr>
          <w:p w:rsidR="00617455" w:rsidRPr="00D7328C" w:rsidRDefault="00617455" w:rsidP="0020699B">
            <w:pPr>
              <w:rPr>
                <w:rFonts w:ascii="Times New Roman" w:hAnsi="Times New Roman"/>
                <w:color w:val="000000" w:themeColor="text1"/>
                <w:lang w:val="uk-UA"/>
              </w:rPr>
            </w:pPr>
            <w:r w:rsidRPr="00D7328C">
              <w:rPr>
                <w:rFonts w:ascii="Times New Roman" w:eastAsia="Times New Roman" w:hAnsi="Times New Roman"/>
                <w:color w:val="000000" w:themeColor="text1"/>
                <w:lang w:val="uk-UA"/>
              </w:rPr>
              <w:t>Провести перевірку санітарного стану школи перед початком навчального року – освітлення, вентиляції, наявність обладнання в спортивному залі, харчоблоці, класах, майстернях.</w:t>
            </w:r>
          </w:p>
        </w:tc>
        <w:tc>
          <w:tcPr>
            <w:tcW w:w="1406" w:type="dxa"/>
          </w:tcPr>
          <w:p w:rsidR="00617455" w:rsidRPr="00D7328C" w:rsidRDefault="00617455" w:rsidP="007130D9">
            <w:pPr>
              <w:rPr>
                <w:rFonts w:ascii="Times New Roman" w:hAnsi="Times New Roman"/>
                <w:color w:val="000000" w:themeColor="text1"/>
                <w:lang w:val="uk-UA"/>
              </w:rPr>
            </w:pPr>
            <w:r w:rsidRPr="00D7328C">
              <w:rPr>
                <w:rFonts w:ascii="Times New Roman" w:hAnsi="Times New Roman"/>
                <w:color w:val="000000" w:themeColor="text1"/>
                <w:lang w:val="uk-UA"/>
              </w:rPr>
              <w:t>До 28.08.</w:t>
            </w:r>
            <w:r w:rsidR="00835478" w:rsidRPr="00D7328C">
              <w:rPr>
                <w:rFonts w:ascii="Times New Roman" w:hAnsi="Times New Roman"/>
                <w:color w:val="000000" w:themeColor="text1"/>
                <w:lang w:val="uk-UA"/>
              </w:rPr>
              <w:t>202</w:t>
            </w:r>
            <w:r w:rsidR="007130D9" w:rsidRPr="00D7328C">
              <w:rPr>
                <w:rFonts w:ascii="Times New Roman" w:hAnsi="Times New Roman"/>
                <w:color w:val="000000" w:themeColor="text1"/>
                <w:lang w:val="uk-UA"/>
              </w:rPr>
              <w:t>3</w:t>
            </w:r>
          </w:p>
        </w:tc>
        <w:tc>
          <w:tcPr>
            <w:tcW w:w="1650" w:type="dxa"/>
          </w:tcPr>
          <w:p w:rsidR="00617455" w:rsidRPr="00D7328C" w:rsidRDefault="00C56428">
            <w:pPr>
              <w:rPr>
                <w:rFonts w:ascii="Times New Roman" w:hAnsi="Times New Roman"/>
                <w:color w:val="000000" w:themeColor="text1"/>
              </w:rPr>
            </w:pPr>
            <w:r w:rsidRPr="00D7328C">
              <w:rPr>
                <w:rFonts w:ascii="Times New Roman" w:eastAsia="Times New Roman" w:hAnsi="Times New Roman"/>
                <w:color w:val="000000" w:themeColor="text1"/>
                <w:lang w:val="uk-UA"/>
              </w:rPr>
              <w:t>Керівництво школи</w:t>
            </w:r>
          </w:p>
        </w:tc>
        <w:tc>
          <w:tcPr>
            <w:tcW w:w="1380" w:type="dxa"/>
          </w:tcPr>
          <w:p w:rsidR="00617455" w:rsidRPr="00D7328C" w:rsidRDefault="00617455" w:rsidP="0020699B">
            <w:pPr>
              <w:rPr>
                <w:rFonts w:ascii="Times New Roman" w:hAnsi="Times New Roman"/>
                <w:color w:val="000000" w:themeColor="text1"/>
                <w:lang w:val="uk-UA"/>
              </w:rPr>
            </w:pPr>
          </w:p>
        </w:tc>
      </w:tr>
      <w:tr w:rsidR="00617455" w:rsidRPr="00D7328C" w:rsidTr="0020699B">
        <w:tc>
          <w:tcPr>
            <w:tcW w:w="566" w:type="dxa"/>
          </w:tcPr>
          <w:p w:rsidR="00617455" w:rsidRPr="00D7328C" w:rsidRDefault="00617455" w:rsidP="0020699B">
            <w:pPr>
              <w:rPr>
                <w:rFonts w:ascii="Times New Roman" w:hAnsi="Times New Roman"/>
                <w:color w:val="000000" w:themeColor="text1"/>
                <w:lang w:val="uk-UA"/>
              </w:rPr>
            </w:pPr>
            <w:r w:rsidRPr="00D7328C">
              <w:rPr>
                <w:rFonts w:ascii="Times New Roman" w:hAnsi="Times New Roman"/>
                <w:color w:val="000000" w:themeColor="text1"/>
                <w:lang w:val="uk-UA"/>
              </w:rPr>
              <w:t>2</w:t>
            </w:r>
          </w:p>
        </w:tc>
        <w:tc>
          <w:tcPr>
            <w:tcW w:w="5028" w:type="dxa"/>
          </w:tcPr>
          <w:p w:rsidR="00617455" w:rsidRPr="00D7328C" w:rsidRDefault="00617455" w:rsidP="0020699B">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Підготовити медичний кабінет до роботи – забезпечити його вагою, ростоміром, кушеткою, таблицями для визначення  гостроти зору,тонометром.</w:t>
            </w:r>
          </w:p>
        </w:tc>
        <w:tc>
          <w:tcPr>
            <w:tcW w:w="1406" w:type="dxa"/>
          </w:tcPr>
          <w:p w:rsidR="00617455" w:rsidRPr="00D7328C" w:rsidRDefault="00617455" w:rsidP="007130D9">
            <w:pPr>
              <w:rPr>
                <w:rFonts w:ascii="Times New Roman" w:hAnsi="Times New Roman"/>
                <w:color w:val="000000" w:themeColor="text1"/>
                <w:lang w:val="uk-UA"/>
              </w:rPr>
            </w:pPr>
            <w:r w:rsidRPr="00D7328C">
              <w:rPr>
                <w:rFonts w:ascii="Times New Roman" w:hAnsi="Times New Roman"/>
                <w:color w:val="000000" w:themeColor="text1"/>
                <w:lang w:val="uk-UA"/>
              </w:rPr>
              <w:t>До 28.08.</w:t>
            </w:r>
            <w:r w:rsidR="00835478" w:rsidRPr="00D7328C">
              <w:rPr>
                <w:rFonts w:ascii="Times New Roman" w:hAnsi="Times New Roman"/>
                <w:color w:val="000000" w:themeColor="text1"/>
                <w:lang w:val="uk-UA"/>
              </w:rPr>
              <w:t>202</w:t>
            </w:r>
            <w:r w:rsidR="007130D9" w:rsidRPr="00D7328C">
              <w:rPr>
                <w:rFonts w:ascii="Times New Roman" w:hAnsi="Times New Roman"/>
                <w:color w:val="000000" w:themeColor="text1"/>
                <w:lang w:val="uk-UA"/>
              </w:rPr>
              <w:t>3</w:t>
            </w:r>
          </w:p>
        </w:tc>
        <w:tc>
          <w:tcPr>
            <w:tcW w:w="1650" w:type="dxa"/>
          </w:tcPr>
          <w:p w:rsidR="00617455" w:rsidRPr="00D7328C" w:rsidRDefault="00C56428">
            <w:pPr>
              <w:rPr>
                <w:rFonts w:ascii="Times New Roman" w:hAnsi="Times New Roman"/>
                <w:color w:val="000000" w:themeColor="text1"/>
              </w:rPr>
            </w:pPr>
            <w:r w:rsidRPr="00D7328C">
              <w:rPr>
                <w:rFonts w:ascii="Times New Roman" w:eastAsia="Times New Roman" w:hAnsi="Times New Roman"/>
                <w:color w:val="000000" w:themeColor="text1"/>
                <w:lang w:val="uk-UA"/>
              </w:rPr>
              <w:t>Медична сестра</w:t>
            </w:r>
          </w:p>
        </w:tc>
        <w:tc>
          <w:tcPr>
            <w:tcW w:w="1380" w:type="dxa"/>
          </w:tcPr>
          <w:p w:rsidR="00617455" w:rsidRPr="00D7328C" w:rsidRDefault="00617455" w:rsidP="0020699B">
            <w:pPr>
              <w:rPr>
                <w:rFonts w:ascii="Times New Roman" w:hAnsi="Times New Roman"/>
                <w:color w:val="000000" w:themeColor="text1"/>
                <w:lang w:val="uk-UA"/>
              </w:rPr>
            </w:pPr>
          </w:p>
        </w:tc>
      </w:tr>
      <w:tr w:rsidR="00C56428" w:rsidRPr="00D7328C" w:rsidTr="0020699B">
        <w:tc>
          <w:tcPr>
            <w:tcW w:w="566" w:type="dxa"/>
          </w:tcPr>
          <w:p w:rsidR="00C56428" w:rsidRPr="00D7328C" w:rsidRDefault="00C56428" w:rsidP="0020699B">
            <w:pPr>
              <w:rPr>
                <w:rFonts w:ascii="Times New Roman" w:hAnsi="Times New Roman"/>
                <w:color w:val="000000" w:themeColor="text1"/>
                <w:lang w:val="uk-UA"/>
              </w:rPr>
            </w:pPr>
            <w:r w:rsidRPr="00D7328C">
              <w:rPr>
                <w:rFonts w:ascii="Times New Roman" w:hAnsi="Times New Roman"/>
                <w:color w:val="000000" w:themeColor="text1"/>
                <w:lang w:val="uk-UA"/>
              </w:rPr>
              <w:t>3</w:t>
            </w:r>
          </w:p>
        </w:tc>
        <w:tc>
          <w:tcPr>
            <w:tcW w:w="5028" w:type="dxa"/>
          </w:tcPr>
          <w:p w:rsidR="00C56428" w:rsidRPr="00D7328C" w:rsidRDefault="00C56428" w:rsidP="0020699B">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Доповнити папку методичними рекомендаціями, наказами, інструкціями по медичному обслуговуванню школярів</w:t>
            </w:r>
          </w:p>
        </w:tc>
        <w:tc>
          <w:tcPr>
            <w:tcW w:w="1406" w:type="dxa"/>
          </w:tcPr>
          <w:p w:rsidR="00C56428" w:rsidRPr="00D7328C" w:rsidRDefault="00C56428" w:rsidP="007130D9">
            <w:pPr>
              <w:rPr>
                <w:rFonts w:ascii="Times New Roman" w:hAnsi="Times New Roman"/>
                <w:color w:val="000000" w:themeColor="text1"/>
                <w:lang w:val="uk-UA"/>
              </w:rPr>
            </w:pPr>
            <w:r w:rsidRPr="00D7328C">
              <w:rPr>
                <w:rFonts w:ascii="Times New Roman" w:hAnsi="Times New Roman"/>
                <w:color w:val="000000" w:themeColor="text1"/>
                <w:lang w:val="uk-UA"/>
              </w:rPr>
              <w:t>До 28.08.202</w:t>
            </w:r>
            <w:r w:rsidR="007130D9" w:rsidRPr="00D7328C">
              <w:rPr>
                <w:rFonts w:ascii="Times New Roman" w:hAnsi="Times New Roman"/>
                <w:color w:val="000000" w:themeColor="text1"/>
                <w:lang w:val="uk-UA"/>
              </w:rPr>
              <w:t>3</w:t>
            </w:r>
          </w:p>
        </w:tc>
        <w:tc>
          <w:tcPr>
            <w:tcW w:w="1650" w:type="dxa"/>
          </w:tcPr>
          <w:p w:rsidR="00C56428" w:rsidRPr="00D7328C" w:rsidRDefault="00C56428" w:rsidP="00C56428">
            <w:pPr>
              <w:rPr>
                <w:rFonts w:ascii="Times New Roman" w:hAnsi="Times New Roman"/>
                <w:color w:val="000000" w:themeColor="text1"/>
              </w:rPr>
            </w:pPr>
            <w:r w:rsidRPr="00D7328C">
              <w:rPr>
                <w:rFonts w:ascii="Times New Roman" w:eastAsia="Times New Roman" w:hAnsi="Times New Roman"/>
                <w:color w:val="000000" w:themeColor="text1"/>
                <w:lang w:val="uk-UA"/>
              </w:rPr>
              <w:t>Медична сестра</w:t>
            </w:r>
          </w:p>
        </w:tc>
        <w:tc>
          <w:tcPr>
            <w:tcW w:w="1380" w:type="dxa"/>
          </w:tcPr>
          <w:p w:rsidR="00C56428" w:rsidRPr="00D7328C" w:rsidRDefault="00C56428" w:rsidP="0020699B">
            <w:pPr>
              <w:rPr>
                <w:rFonts w:ascii="Times New Roman" w:hAnsi="Times New Roman"/>
                <w:color w:val="000000" w:themeColor="text1"/>
                <w:lang w:val="uk-UA"/>
              </w:rPr>
            </w:pPr>
          </w:p>
        </w:tc>
      </w:tr>
      <w:tr w:rsidR="00C56428" w:rsidRPr="00D7328C" w:rsidTr="0020699B">
        <w:tc>
          <w:tcPr>
            <w:tcW w:w="566" w:type="dxa"/>
          </w:tcPr>
          <w:p w:rsidR="00C56428" w:rsidRPr="00D7328C" w:rsidRDefault="00C56428" w:rsidP="0020699B">
            <w:pPr>
              <w:rPr>
                <w:rFonts w:ascii="Times New Roman" w:hAnsi="Times New Roman"/>
                <w:color w:val="000000" w:themeColor="text1"/>
                <w:lang w:val="uk-UA"/>
              </w:rPr>
            </w:pPr>
            <w:r w:rsidRPr="00D7328C">
              <w:rPr>
                <w:rFonts w:ascii="Times New Roman" w:hAnsi="Times New Roman"/>
                <w:color w:val="000000" w:themeColor="text1"/>
                <w:lang w:val="uk-UA"/>
              </w:rPr>
              <w:t>4</w:t>
            </w:r>
          </w:p>
        </w:tc>
        <w:tc>
          <w:tcPr>
            <w:tcW w:w="5028" w:type="dxa"/>
          </w:tcPr>
          <w:p w:rsidR="00C56428" w:rsidRPr="00D7328C" w:rsidRDefault="00C56428" w:rsidP="0020699B">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Скласти план роботи медичного персоналу школи на навчальний рік.</w:t>
            </w:r>
          </w:p>
        </w:tc>
        <w:tc>
          <w:tcPr>
            <w:tcW w:w="1406" w:type="dxa"/>
          </w:tcPr>
          <w:p w:rsidR="00C56428" w:rsidRPr="00D7328C" w:rsidRDefault="00C56428" w:rsidP="007130D9">
            <w:pPr>
              <w:rPr>
                <w:rFonts w:ascii="Times New Roman" w:hAnsi="Times New Roman"/>
                <w:color w:val="000000" w:themeColor="text1"/>
                <w:lang w:val="uk-UA"/>
              </w:rPr>
            </w:pPr>
            <w:r w:rsidRPr="00D7328C">
              <w:rPr>
                <w:rFonts w:ascii="Times New Roman" w:hAnsi="Times New Roman"/>
                <w:color w:val="000000" w:themeColor="text1"/>
                <w:lang w:val="uk-UA"/>
              </w:rPr>
              <w:t>До 28.08.202</w:t>
            </w:r>
            <w:r w:rsidR="007130D9" w:rsidRPr="00D7328C">
              <w:rPr>
                <w:rFonts w:ascii="Times New Roman" w:hAnsi="Times New Roman"/>
                <w:color w:val="000000" w:themeColor="text1"/>
                <w:lang w:val="uk-UA"/>
              </w:rPr>
              <w:t>3</w:t>
            </w:r>
          </w:p>
        </w:tc>
        <w:tc>
          <w:tcPr>
            <w:tcW w:w="1650" w:type="dxa"/>
          </w:tcPr>
          <w:p w:rsidR="00C56428" w:rsidRPr="00D7328C" w:rsidRDefault="00C56428" w:rsidP="00C56428">
            <w:pPr>
              <w:rPr>
                <w:rFonts w:ascii="Times New Roman" w:hAnsi="Times New Roman"/>
                <w:color w:val="000000" w:themeColor="text1"/>
              </w:rPr>
            </w:pPr>
            <w:r w:rsidRPr="00D7328C">
              <w:rPr>
                <w:rFonts w:ascii="Times New Roman" w:eastAsia="Times New Roman" w:hAnsi="Times New Roman"/>
                <w:color w:val="000000" w:themeColor="text1"/>
                <w:lang w:val="uk-UA"/>
              </w:rPr>
              <w:t>Медична сестра</w:t>
            </w:r>
          </w:p>
        </w:tc>
        <w:tc>
          <w:tcPr>
            <w:tcW w:w="1380" w:type="dxa"/>
          </w:tcPr>
          <w:p w:rsidR="00C56428" w:rsidRPr="00D7328C" w:rsidRDefault="00C56428" w:rsidP="0020699B">
            <w:pPr>
              <w:rPr>
                <w:rFonts w:ascii="Times New Roman" w:hAnsi="Times New Roman"/>
                <w:color w:val="000000" w:themeColor="text1"/>
                <w:lang w:val="uk-UA"/>
              </w:rPr>
            </w:pPr>
          </w:p>
        </w:tc>
      </w:tr>
      <w:tr w:rsidR="00C56428" w:rsidRPr="00D7328C" w:rsidTr="00830399">
        <w:tc>
          <w:tcPr>
            <w:tcW w:w="566" w:type="dxa"/>
          </w:tcPr>
          <w:p w:rsidR="00C56428" w:rsidRPr="00D7328C" w:rsidRDefault="00C56428" w:rsidP="00CD1A93">
            <w:pPr>
              <w:rPr>
                <w:rFonts w:ascii="Times New Roman" w:hAnsi="Times New Roman"/>
                <w:color w:val="000000" w:themeColor="text1"/>
                <w:lang w:val="uk-UA"/>
              </w:rPr>
            </w:pPr>
            <w:r w:rsidRPr="00D7328C">
              <w:rPr>
                <w:rFonts w:ascii="Times New Roman" w:hAnsi="Times New Roman"/>
                <w:color w:val="000000" w:themeColor="text1"/>
                <w:lang w:val="uk-UA"/>
              </w:rPr>
              <w:t>5</w:t>
            </w:r>
          </w:p>
        </w:tc>
        <w:tc>
          <w:tcPr>
            <w:tcW w:w="5028" w:type="dxa"/>
          </w:tcPr>
          <w:p w:rsidR="00C56428" w:rsidRPr="00D7328C" w:rsidRDefault="00C56428" w:rsidP="00CD1A93">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Організувати проведення медогляду школярів. Визначити гостроту зору, слуху; ріст і вагу, АТ, встановити групу здоров’я, за станом здоров’я розподілити школярів на фізкультурні групи, дати рекомендації дітям з відхиленням стану здоров’я.</w:t>
            </w:r>
          </w:p>
        </w:tc>
        <w:tc>
          <w:tcPr>
            <w:tcW w:w="1406" w:type="dxa"/>
            <w:tcBorders>
              <w:top w:val="single" w:sz="6" w:space="0" w:color="auto"/>
              <w:left w:val="single" w:sz="4" w:space="0" w:color="auto"/>
              <w:bottom w:val="single" w:sz="6" w:space="0" w:color="auto"/>
              <w:right w:val="single" w:sz="4" w:space="0" w:color="auto"/>
            </w:tcBorders>
          </w:tcPr>
          <w:p w:rsidR="00C56428" w:rsidRPr="00D7328C" w:rsidRDefault="00C56428" w:rsidP="004848DA">
            <w:pPr>
              <w:jc w:val="center"/>
              <w:rPr>
                <w:rFonts w:ascii="Times New Roman" w:hAnsi="Times New Roman"/>
                <w:color w:val="000000" w:themeColor="text1"/>
                <w:lang w:val="uk-UA"/>
              </w:rPr>
            </w:pPr>
            <w:r w:rsidRPr="00D7328C">
              <w:rPr>
                <w:rFonts w:ascii="Times New Roman" w:hAnsi="Times New Roman"/>
                <w:color w:val="000000" w:themeColor="text1"/>
                <w:lang w:val="uk-UA"/>
              </w:rPr>
              <w:t>Упродовж 2022/202</w:t>
            </w:r>
            <w:r w:rsidR="004848DA" w:rsidRPr="00D7328C">
              <w:rPr>
                <w:rFonts w:ascii="Times New Roman" w:hAnsi="Times New Roman"/>
                <w:color w:val="000000" w:themeColor="text1"/>
                <w:lang w:val="uk-UA"/>
              </w:rPr>
              <w:t>3</w:t>
            </w:r>
            <w:r w:rsidRPr="00D7328C">
              <w:rPr>
                <w:rFonts w:ascii="Times New Roman" w:hAnsi="Times New Roman"/>
                <w:color w:val="000000" w:themeColor="text1"/>
                <w:lang w:val="uk-UA"/>
              </w:rPr>
              <w:t xml:space="preserve"> навчального року</w:t>
            </w:r>
          </w:p>
        </w:tc>
        <w:tc>
          <w:tcPr>
            <w:tcW w:w="1650" w:type="dxa"/>
          </w:tcPr>
          <w:p w:rsidR="00C56428" w:rsidRPr="00D7328C" w:rsidRDefault="00C56428" w:rsidP="00C56428">
            <w:pPr>
              <w:rPr>
                <w:rFonts w:ascii="Times New Roman" w:hAnsi="Times New Roman"/>
                <w:color w:val="000000" w:themeColor="text1"/>
              </w:rPr>
            </w:pPr>
            <w:r w:rsidRPr="00D7328C">
              <w:rPr>
                <w:rFonts w:ascii="Times New Roman" w:eastAsia="Times New Roman" w:hAnsi="Times New Roman"/>
                <w:color w:val="000000" w:themeColor="text1"/>
                <w:lang w:val="uk-UA"/>
              </w:rPr>
              <w:t>Медична сестра</w:t>
            </w:r>
          </w:p>
        </w:tc>
        <w:tc>
          <w:tcPr>
            <w:tcW w:w="1380" w:type="dxa"/>
          </w:tcPr>
          <w:p w:rsidR="00C56428" w:rsidRPr="00D7328C" w:rsidRDefault="00C56428" w:rsidP="00CD1A93">
            <w:pPr>
              <w:rPr>
                <w:rFonts w:ascii="Times New Roman" w:hAnsi="Times New Roman"/>
                <w:color w:val="000000" w:themeColor="text1"/>
                <w:lang w:val="uk-UA"/>
              </w:rPr>
            </w:pPr>
          </w:p>
        </w:tc>
      </w:tr>
      <w:tr w:rsidR="00C56428" w:rsidRPr="00D7328C" w:rsidTr="0020699B">
        <w:tc>
          <w:tcPr>
            <w:tcW w:w="566" w:type="dxa"/>
          </w:tcPr>
          <w:p w:rsidR="00C56428" w:rsidRPr="00D7328C" w:rsidRDefault="00C56428" w:rsidP="0020699B">
            <w:pPr>
              <w:rPr>
                <w:rFonts w:ascii="Times New Roman" w:hAnsi="Times New Roman"/>
                <w:color w:val="000000" w:themeColor="text1"/>
                <w:lang w:val="uk-UA"/>
              </w:rPr>
            </w:pPr>
            <w:r w:rsidRPr="00D7328C">
              <w:rPr>
                <w:rFonts w:ascii="Times New Roman" w:hAnsi="Times New Roman"/>
                <w:color w:val="000000" w:themeColor="text1"/>
                <w:lang w:val="uk-UA"/>
              </w:rPr>
              <w:t>6</w:t>
            </w:r>
          </w:p>
        </w:tc>
        <w:tc>
          <w:tcPr>
            <w:tcW w:w="5028" w:type="dxa"/>
          </w:tcPr>
          <w:p w:rsidR="00C56428" w:rsidRPr="00D7328C" w:rsidRDefault="00C56428" w:rsidP="0020699B">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Заповнити в класних журналах листки здоров’</w:t>
            </w:r>
            <w:r w:rsidRPr="00D7328C">
              <w:rPr>
                <w:rFonts w:ascii="Times New Roman" w:eastAsia="Times New Roman" w:hAnsi="Times New Roman"/>
                <w:color w:val="000000" w:themeColor="text1"/>
              </w:rPr>
              <w:t>я</w:t>
            </w:r>
            <w:r w:rsidRPr="00D7328C">
              <w:rPr>
                <w:rFonts w:ascii="Times New Roman" w:eastAsia="Times New Roman" w:hAnsi="Times New Roman"/>
                <w:color w:val="000000" w:themeColor="text1"/>
                <w:lang w:val="uk-UA"/>
              </w:rPr>
              <w:t>.</w:t>
            </w:r>
          </w:p>
        </w:tc>
        <w:tc>
          <w:tcPr>
            <w:tcW w:w="1406" w:type="dxa"/>
          </w:tcPr>
          <w:p w:rsidR="00C56428" w:rsidRPr="00D7328C" w:rsidRDefault="00C56428" w:rsidP="007130D9">
            <w:pPr>
              <w:rPr>
                <w:rFonts w:ascii="Times New Roman" w:hAnsi="Times New Roman"/>
                <w:color w:val="000000" w:themeColor="text1"/>
                <w:lang w:val="uk-UA"/>
              </w:rPr>
            </w:pPr>
            <w:r w:rsidRPr="00D7328C">
              <w:rPr>
                <w:rFonts w:ascii="Times New Roman" w:hAnsi="Times New Roman"/>
                <w:color w:val="000000" w:themeColor="text1"/>
                <w:lang w:val="uk-UA"/>
              </w:rPr>
              <w:t>Грудень 202</w:t>
            </w:r>
            <w:r w:rsidR="007130D9" w:rsidRPr="00D7328C">
              <w:rPr>
                <w:rFonts w:ascii="Times New Roman" w:hAnsi="Times New Roman"/>
                <w:color w:val="000000" w:themeColor="text1"/>
                <w:lang w:val="uk-UA"/>
              </w:rPr>
              <w:t>3</w:t>
            </w:r>
            <w:r w:rsidRPr="00D7328C">
              <w:rPr>
                <w:rFonts w:ascii="Times New Roman" w:hAnsi="Times New Roman"/>
                <w:color w:val="000000" w:themeColor="text1"/>
                <w:lang w:val="uk-UA"/>
              </w:rPr>
              <w:t xml:space="preserve"> </w:t>
            </w:r>
          </w:p>
        </w:tc>
        <w:tc>
          <w:tcPr>
            <w:tcW w:w="1650" w:type="dxa"/>
          </w:tcPr>
          <w:p w:rsidR="00C56428" w:rsidRPr="00D7328C" w:rsidRDefault="00C56428" w:rsidP="00C56428">
            <w:pPr>
              <w:rPr>
                <w:rFonts w:ascii="Times New Roman" w:hAnsi="Times New Roman"/>
                <w:color w:val="000000" w:themeColor="text1"/>
              </w:rPr>
            </w:pPr>
            <w:r w:rsidRPr="00D7328C">
              <w:rPr>
                <w:rFonts w:ascii="Times New Roman" w:eastAsia="Times New Roman" w:hAnsi="Times New Roman"/>
                <w:color w:val="000000" w:themeColor="text1"/>
                <w:lang w:val="uk-UA"/>
              </w:rPr>
              <w:t>Медична сестра</w:t>
            </w:r>
          </w:p>
        </w:tc>
        <w:tc>
          <w:tcPr>
            <w:tcW w:w="1380" w:type="dxa"/>
          </w:tcPr>
          <w:p w:rsidR="00C56428" w:rsidRPr="00D7328C" w:rsidRDefault="00C56428" w:rsidP="0020699B">
            <w:pPr>
              <w:rPr>
                <w:rFonts w:ascii="Times New Roman" w:hAnsi="Times New Roman"/>
                <w:color w:val="000000" w:themeColor="text1"/>
                <w:lang w:val="uk-UA"/>
              </w:rPr>
            </w:pPr>
          </w:p>
        </w:tc>
      </w:tr>
      <w:tr w:rsidR="00C56428" w:rsidRPr="00D7328C" w:rsidTr="0020699B">
        <w:tc>
          <w:tcPr>
            <w:tcW w:w="566" w:type="dxa"/>
          </w:tcPr>
          <w:p w:rsidR="00C56428" w:rsidRPr="00D7328C" w:rsidRDefault="00C56428" w:rsidP="0020699B">
            <w:pPr>
              <w:rPr>
                <w:rFonts w:ascii="Times New Roman" w:hAnsi="Times New Roman"/>
                <w:color w:val="000000" w:themeColor="text1"/>
                <w:lang w:val="uk-UA"/>
              </w:rPr>
            </w:pPr>
            <w:r w:rsidRPr="00D7328C">
              <w:rPr>
                <w:rFonts w:ascii="Times New Roman" w:hAnsi="Times New Roman"/>
                <w:color w:val="000000" w:themeColor="text1"/>
                <w:lang w:val="uk-UA"/>
              </w:rPr>
              <w:t>7</w:t>
            </w:r>
          </w:p>
        </w:tc>
        <w:tc>
          <w:tcPr>
            <w:tcW w:w="5028" w:type="dxa"/>
          </w:tcPr>
          <w:p w:rsidR="00C56428" w:rsidRPr="00D7328C" w:rsidRDefault="00C56428" w:rsidP="0020699B">
            <w:pPr>
              <w:tabs>
                <w:tab w:val="left" w:pos="465"/>
              </w:tabs>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Проводити профілактику травматизму серед школярів.</w:t>
            </w:r>
          </w:p>
        </w:tc>
        <w:tc>
          <w:tcPr>
            <w:tcW w:w="1406" w:type="dxa"/>
          </w:tcPr>
          <w:p w:rsidR="00C56428" w:rsidRPr="00D7328C" w:rsidRDefault="00C56428" w:rsidP="0020699B">
            <w:pPr>
              <w:rPr>
                <w:rFonts w:ascii="Times New Roman" w:hAnsi="Times New Roman"/>
                <w:color w:val="000000" w:themeColor="text1"/>
                <w:lang w:val="uk-UA"/>
              </w:rPr>
            </w:pPr>
            <w:r w:rsidRPr="00D7328C">
              <w:rPr>
                <w:rFonts w:ascii="Times New Roman" w:hAnsi="Times New Roman"/>
                <w:color w:val="000000" w:themeColor="text1"/>
                <w:lang w:val="uk-UA"/>
              </w:rPr>
              <w:t xml:space="preserve">Постійно </w:t>
            </w:r>
          </w:p>
        </w:tc>
        <w:tc>
          <w:tcPr>
            <w:tcW w:w="1650" w:type="dxa"/>
          </w:tcPr>
          <w:p w:rsidR="00C56428" w:rsidRPr="00D7328C" w:rsidRDefault="00C56428" w:rsidP="00C56428">
            <w:pPr>
              <w:rPr>
                <w:rFonts w:ascii="Times New Roman" w:hAnsi="Times New Roman"/>
                <w:color w:val="000000" w:themeColor="text1"/>
              </w:rPr>
            </w:pPr>
            <w:r w:rsidRPr="00D7328C">
              <w:rPr>
                <w:rFonts w:ascii="Times New Roman" w:eastAsia="Times New Roman" w:hAnsi="Times New Roman"/>
                <w:color w:val="000000" w:themeColor="text1"/>
                <w:lang w:val="uk-UA"/>
              </w:rPr>
              <w:t>Медична сестра</w:t>
            </w:r>
          </w:p>
        </w:tc>
        <w:tc>
          <w:tcPr>
            <w:tcW w:w="1380" w:type="dxa"/>
          </w:tcPr>
          <w:p w:rsidR="00C56428" w:rsidRPr="00D7328C" w:rsidRDefault="00C56428" w:rsidP="0020699B">
            <w:pPr>
              <w:rPr>
                <w:rFonts w:ascii="Times New Roman" w:hAnsi="Times New Roman"/>
                <w:color w:val="000000" w:themeColor="text1"/>
                <w:lang w:val="uk-UA"/>
              </w:rPr>
            </w:pPr>
          </w:p>
        </w:tc>
      </w:tr>
      <w:tr w:rsidR="00C56428" w:rsidRPr="00D7328C" w:rsidTr="0020699B">
        <w:tc>
          <w:tcPr>
            <w:tcW w:w="566" w:type="dxa"/>
          </w:tcPr>
          <w:p w:rsidR="00C56428" w:rsidRPr="00D7328C" w:rsidRDefault="00C56428" w:rsidP="0020699B">
            <w:pPr>
              <w:rPr>
                <w:rFonts w:ascii="Times New Roman" w:hAnsi="Times New Roman"/>
                <w:color w:val="000000" w:themeColor="text1"/>
                <w:lang w:val="uk-UA"/>
              </w:rPr>
            </w:pPr>
            <w:r w:rsidRPr="00D7328C">
              <w:rPr>
                <w:rFonts w:ascii="Times New Roman" w:hAnsi="Times New Roman"/>
                <w:color w:val="000000" w:themeColor="text1"/>
                <w:lang w:val="uk-UA"/>
              </w:rPr>
              <w:t>8</w:t>
            </w:r>
          </w:p>
        </w:tc>
        <w:tc>
          <w:tcPr>
            <w:tcW w:w="5028" w:type="dxa"/>
          </w:tcPr>
          <w:p w:rsidR="00C56428" w:rsidRPr="00D7328C" w:rsidRDefault="00C56428" w:rsidP="0020699B">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Проводити амбулаторний прийом  школярів.</w:t>
            </w:r>
          </w:p>
        </w:tc>
        <w:tc>
          <w:tcPr>
            <w:tcW w:w="1406" w:type="dxa"/>
          </w:tcPr>
          <w:p w:rsidR="00C56428" w:rsidRPr="00D7328C" w:rsidRDefault="00C56428" w:rsidP="0020699B">
            <w:pPr>
              <w:rPr>
                <w:rFonts w:ascii="Times New Roman" w:hAnsi="Times New Roman"/>
                <w:color w:val="000000" w:themeColor="text1"/>
                <w:lang w:val="uk-UA"/>
              </w:rPr>
            </w:pPr>
            <w:r w:rsidRPr="00D7328C">
              <w:rPr>
                <w:rFonts w:ascii="Times New Roman" w:hAnsi="Times New Roman"/>
                <w:color w:val="000000" w:themeColor="text1"/>
                <w:lang w:val="uk-UA"/>
              </w:rPr>
              <w:t xml:space="preserve">Постійно </w:t>
            </w:r>
          </w:p>
        </w:tc>
        <w:tc>
          <w:tcPr>
            <w:tcW w:w="1650" w:type="dxa"/>
          </w:tcPr>
          <w:p w:rsidR="00C56428" w:rsidRPr="00D7328C" w:rsidRDefault="00C56428" w:rsidP="00C56428">
            <w:pPr>
              <w:rPr>
                <w:rFonts w:ascii="Times New Roman" w:hAnsi="Times New Roman"/>
                <w:color w:val="000000" w:themeColor="text1"/>
              </w:rPr>
            </w:pPr>
            <w:r w:rsidRPr="00D7328C">
              <w:rPr>
                <w:rFonts w:ascii="Times New Roman" w:eastAsia="Times New Roman" w:hAnsi="Times New Roman"/>
                <w:color w:val="000000" w:themeColor="text1"/>
                <w:lang w:val="uk-UA"/>
              </w:rPr>
              <w:t>Медична сестра</w:t>
            </w:r>
          </w:p>
        </w:tc>
        <w:tc>
          <w:tcPr>
            <w:tcW w:w="1380" w:type="dxa"/>
          </w:tcPr>
          <w:p w:rsidR="00C56428" w:rsidRPr="00D7328C" w:rsidRDefault="00C56428" w:rsidP="0020699B">
            <w:pPr>
              <w:rPr>
                <w:rFonts w:ascii="Times New Roman" w:hAnsi="Times New Roman"/>
                <w:color w:val="000000" w:themeColor="text1"/>
                <w:lang w:val="uk-UA"/>
              </w:rPr>
            </w:pPr>
          </w:p>
        </w:tc>
      </w:tr>
      <w:tr w:rsidR="00C56428" w:rsidRPr="00D7328C" w:rsidTr="0020699B">
        <w:tc>
          <w:tcPr>
            <w:tcW w:w="566" w:type="dxa"/>
          </w:tcPr>
          <w:p w:rsidR="00C56428" w:rsidRPr="00D7328C" w:rsidRDefault="00C56428" w:rsidP="0020699B">
            <w:pPr>
              <w:rPr>
                <w:rFonts w:ascii="Times New Roman" w:hAnsi="Times New Roman"/>
                <w:color w:val="000000" w:themeColor="text1"/>
                <w:lang w:val="uk-UA"/>
              </w:rPr>
            </w:pPr>
            <w:r w:rsidRPr="00D7328C">
              <w:rPr>
                <w:rFonts w:ascii="Times New Roman" w:hAnsi="Times New Roman"/>
                <w:color w:val="000000" w:themeColor="text1"/>
                <w:lang w:val="uk-UA"/>
              </w:rPr>
              <w:t>9</w:t>
            </w:r>
          </w:p>
        </w:tc>
        <w:tc>
          <w:tcPr>
            <w:tcW w:w="5028" w:type="dxa"/>
          </w:tcPr>
          <w:p w:rsidR="00C56428" w:rsidRPr="00D7328C" w:rsidRDefault="00C56428" w:rsidP="0020699B">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Проводити контроль за фізичним вихованням школярів, відвідувати уроки фізкультури і заняття спортивних секцій</w:t>
            </w:r>
          </w:p>
        </w:tc>
        <w:tc>
          <w:tcPr>
            <w:tcW w:w="1406" w:type="dxa"/>
          </w:tcPr>
          <w:p w:rsidR="00C56428" w:rsidRPr="00D7328C" w:rsidRDefault="00C56428" w:rsidP="0020699B">
            <w:pPr>
              <w:rPr>
                <w:rFonts w:ascii="Times New Roman" w:hAnsi="Times New Roman"/>
                <w:color w:val="000000" w:themeColor="text1"/>
                <w:lang w:val="uk-UA"/>
              </w:rPr>
            </w:pPr>
            <w:r w:rsidRPr="00D7328C">
              <w:rPr>
                <w:rFonts w:ascii="Times New Roman" w:hAnsi="Times New Roman"/>
                <w:color w:val="000000" w:themeColor="text1"/>
                <w:lang w:val="uk-UA"/>
              </w:rPr>
              <w:t xml:space="preserve">1 раз на місяць </w:t>
            </w:r>
          </w:p>
        </w:tc>
        <w:tc>
          <w:tcPr>
            <w:tcW w:w="1650" w:type="dxa"/>
          </w:tcPr>
          <w:p w:rsidR="00C56428" w:rsidRPr="00D7328C" w:rsidRDefault="00C56428" w:rsidP="00C56428">
            <w:pPr>
              <w:rPr>
                <w:rFonts w:ascii="Times New Roman" w:hAnsi="Times New Roman"/>
                <w:color w:val="000000" w:themeColor="text1"/>
              </w:rPr>
            </w:pPr>
            <w:r w:rsidRPr="00D7328C">
              <w:rPr>
                <w:rFonts w:ascii="Times New Roman" w:eastAsia="Times New Roman" w:hAnsi="Times New Roman"/>
                <w:color w:val="000000" w:themeColor="text1"/>
                <w:lang w:val="uk-UA"/>
              </w:rPr>
              <w:t>Медична сестра</w:t>
            </w:r>
          </w:p>
        </w:tc>
        <w:tc>
          <w:tcPr>
            <w:tcW w:w="1380" w:type="dxa"/>
          </w:tcPr>
          <w:p w:rsidR="00C56428" w:rsidRPr="00D7328C" w:rsidRDefault="00C56428" w:rsidP="0020699B">
            <w:pPr>
              <w:rPr>
                <w:rFonts w:ascii="Times New Roman" w:hAnsi="Times New Roman"/>
                <w:color w:val="000000" w:themeColor="text1"/>
                <w:lang w:val="uk-UA"/>
              </w:rPr>
            </w:pPr>
          </w:p>
        </w:tc>
      </w:tr>
      <w:tr w:rsidR="00C56428" w:rsidRPr="00D7328C" w:rsidTr="0020699B">
        <w:tc>
          <w:tcPr>
            <w:tcW w:w="566" w:type="dxa"/>
          </w:tcPr>
          <w:p w:rsidR="00C56428" w:rsidRPr="00D7328C" w:rsidRDefault="00C56428" w:rsidP="0020699B">
            <w:pPr>
              <w:rPr>
                <w:rFonts w:ascii="Times New Roman" w:hAnsi="Times New Roman"/>
                <w:color w:val="000000" w:themeColor="text1"/>
                <w:lang w:val="uk-UA"/>
              </w:rPr>
            </w:pPr>
            <w:r w:rsidRPr="00D7328C">
              <w:rPr>
                <w:rFonts w:ascii="Times New Roman" w:hAnsi="Times New Roman"/>
                <w:color w:val="000000" w:themeColor="text1"/>
                <w:lang w:val="uk-UA"/>
              </w:rPr>
              <w:t>10</w:t>
            </w:r>
          </w:p>
        </w:tc>
        <w:tc>
          <w:tcPr>
            <w:tcW w:w="5028" w:type="dxa"/>
          </w:tcPr>
          <w:p w:rsidR="00C56428" w:rsidRPr="00D7328C" w:rsidRDefault="00C56428" w:rsidP="0020699B">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Завести і заповнити ф.25 на підлітків і здати їх в ДШВ.</w:t>
            </w:r>
          </w:p>
        </w:tc>
        <w:tc>
          <w:tcPr>
            <w:tcW w:w="1406" w:type="dxa"/>
          </w:tcPr>
          <w:p w:rsidR="00C56428" w:rsidRPr="00D7328C" w:rsidRDefault="00C56428" w:rsidP="007130D9">
            <w:pPr>
              <w:rPr>
                <w:rFonts w:ascii="Times New Roman" w:hAnsi="Times New Roman"/>
                <w:color w:val="000000" w:themeColor="text1"/>
                <w:lang w:val="uk-UA"/>
              </w:rPr>
            </w:pPr>
            <w:r w:rsidRPr="00D7328C">
              <w:rPr>
                <w:rFonts w:ascii="Times New Roman" w:hAnsi="Times New Roman"/>
                <w:color w:val="000000" w:themeColor="text1"/>
                <w:lang w:val="uk-UA"/>
              </w:rPr>
              <w:t>Грудень 202</w:t>
            </w:r>
            <w:r w:rsidR="007130D9" w:rsidRPr="00D7328C">
              <w:rPr>
                <w:rFonts w:ascii="Times New Roman" w:hAnsi="Times New Roman"/>
                <w:color w:val="000000" w:themeColor="text1"/>
                <w:lang w:val="uk-UA"/>
              </w:rPr>
              <w:t>3</w:t>
            </w:r>
          </w:p>
        </w:tc>
        <w:tc>
          <w:tcPr>
            <w:tcW w:w="1650" w:type="dxa"/>
          </w:tcPr>
          <w:p w:rsidR="00C56428" w:rsidRPr="00D7328C" w:rsidRDefault="00C56428" w:rsidP="00C56428">
            <w:pPr>
              <w:rPr>
                <w:rFonts w:ascii="Times New Roman" w:hAnsi="Times New Roman"/>
                <w:color w:val="000000" w:themeColor="text1"/>
              </w:rPr>
            </w:pPr>
            <w:r w:rsidRPr="00D7328C">
              <w:rPr>
                <w:rFonts w:ascii="Times New Roman" w:eastAsia="Times New Roman" w:hAnsi="Times New Roman"/>
                <w:color w:val="000000" w:themeColor="text1"/>
                <w:lang w:val="uk-UA"/>
              </w:rPr>
              <w:t>Медична сестра</w:t>
            </w:r>
          </w:p>
        </w:tc>
        <w:tc>
          <w:tcPr>
            <w:tcW w:w="1380" w:type="dxa"/>
          </w:tcPr>
          <w:p w:rsidR="00C56428" w:rsidRPr="00D7328C" w:rsidRDefault="00C56428" w:rsidP="0020699B">
            <w:pPr>
              <w:rPr>
                <w:rFonts w:ascii="Times New Roman" w:hAnsi="Times New Roman"/>
                <w:color w:val="000000" w:themeColor="text1"/>
                <w:lang w:val="uk-UA"/>
              </w:rPr>
            </w:pPr>
          </w:p>
        </w:tc>
      </w:tr>
      <w:tr w:rsidR="00C56428" w:rsidRPr="00D7328C" w:rsidTr="0020699B">
        <w:tc>
          <w:tcPr>
            <w:tcW w:w="566" w:type="dxa"/>
          </w:tcPr>
          <w:p w:rsidR="00C56428" w:rsidRPr="00D7328C" w:rsidRDefault="00C56428" w:rsidP="0020699B">
            <w:pPr>
              <w:rPr>
                <w:rFonts w:ascii="Times New Roman" w:hAnsi="Times New Roman"/>
                <w:color w:val="000000" w:themeColor="text1"/>
                <w:lang w:val="uk-UA"/>
              </w:rPr>
            </w:pPr>
            <w:r w:rsidRPr="00D7328C">
              <w:rPr>
                <w:rFonts w:ascii="Times New Roman" w:hAnsi="Times New Roman"/>
                <w:color w:val="000000" w:themeColor="text1"/>
                <w:lang w:val="uk-UA"/>
              </w:rPr>
              <w:t>11</w:t>
            </w:r>
          </w:p>
        </w:tc>
        <w:tc>
          <w:tcPr>
            <w:tcW w:w="5028" w:type="dxa"/>
          </w:tcPr>
          <w:p w:rsidR="00C56428" w:rsidRPr="00D7328C" w:rsidRDefault="00C56428" w:rsidP="0020699B">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Проводити профілактичні щеплення згідно плану профщеплень.</w:t>
            </w:r>
          </w:p>
        </w:tc>
        <w:tc>
          <w:tcPr>
            <w:tcW w:w="1406" w:type="dxa"/>
          </w:tcPr>
          <w:p w:rsidR="00C56428" w:rsidRPr="00D7328C" w:rsidRDefault="00C56428" w:rsidP="0020699B">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Щомісячно</w:t>
            </w:r>
          </w:p>
        </w:tc>
        <w:tc>
          <w:tcPr>
            <w:tcW w:w="1650" w:type="dxa"/>
          </w:tcPr>
          <w:p w:rsidR="00C56428" w:rsidRPr="00D7328C" w:rsidRDefault="00C56428" w:rsidP="00C56428">
            <w:pPr>
              <w:rPr>
                <w:rFonts w:ascii="Times New Roman" w:hAnsi="Times New Roman"/>
                <w:color w:val="000000" w:themeColor="text1"/>
              </w:rPr>
            </w:pPr>
            <w:r w:rsidRPr="00D7328C">
              <w:rPr>
                <w:rFonts w:ascii="Times New Roman" w:eastAsia="Times New Roman" w:hAnsi="Times New Roman"/>
                <w:color w:val="000000" w:themeColor="text1"/>
                <w:lang w:val="uk-UA"/>
              </w:rPr>
              <w:t>Медична сестра</w:t>
            </w:r>
          </w:p>
        </w:tc>
        <w:tc>
          <w:tcPr>
            <w:tcW w:w="1380" w:type="dxa"/>
          </w:tcPr>
          <w:p w:rsidR="00C56428" w:rsidRPr="00D7328C" w:rsidRDefault="00C56428" w:rsidP="0020699B">
            <w:pPr>
              <w:rPr>
                <w:rFonts w:ascii="Times New Roman" w:hAnsi="Times New Roman"/>
                <w:color w:val="000000" w:themeColor="text1"/>
                <w:lang w:val="uk-UA"/>
              </w:rPr>
            </w:pPr>
          </w:p>
        </w:tc>
      </w:tr>
      <w:tr w:rsidR="00C56428" w:rsidRPr="00D7328C" w:rsidTr="0020699B">
        <w:tc>
          <w:tcPr>
            <w:tcW w:w="566" w:type="dxa"/>
          </w:tcPr>
          <w:p w:rsidR="00C56428" w:rsidRPr="00D7328C" w:rsidRDefault="00C56428" w:rsidP="0020699B">
            <w:pPr>
              <w:rPr>
                <w:rFonts w:ascii="Times New Roman" w:hAnsi="Times New Roman"/>
                <w:color w:val="000000" w:themeColor="text1"/>
                <w:lang w:val="uk-UA"/>
              </w:rPr>
            </w:pPr>
            <w:r w:rsidRPr="00D7328C">
              <w:rPr>
                <w:rFonts w:ascii="Times New Roman" w:hAnsi="Times New Roman"/>
                <w:color w:val="000000" w:themeColor="text1"/>
                <w:lang w:val="uk-UA"/>
              </w:rPr>
              <w:t>12</w:t>
            </w:r>
          </w:p>
        </w:tc>
        <w:tc>
          <w:tcPr>
            <w:tcW w:w="5028" w:type="dxa"/>
          </w:tcPr>
          <w:p w:rsidR="00C56428" w:rsidRPr="00D7328C" w:rsidRDefault="00C56428" w:rsidP="0020699B">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xml:space="preserve">Провести обстеження школярів 1-4 класів на гельмінтози і провести дегельмінтизацію. </w:t>
            </w:r>
          </w:p>
        </w:tc>
        <w:tc>
          <w:tcPr>
            <w:tcW w:w="1406" w:type="dxa"/>
          </w:tcPr>
          <w:p w:rsidR="00C56428" w:rsidRPr="00D7328C" w:rsidRDefault="00C56428" w:rsidP="0020699B">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1 раз на рік згідно плану райСЕС</w:t>
            </w:r>
          </w:p>
        </w:tc>
        <w:tc>
          <w:tcPr>
            <w:tcW w:w="1650" w:type="dxa"/>
          </w:tcPr>
          <w:p w:rsidR="00C56428" w:rsidRPr="00D7328C" w:rsidRDefault="00C56428" w:rsidP="00C56428">
            <w:pPr>
              <w:rPr>
                <w:rFonts w:ascii="Times New Roman" w:hAnsi="Times New Roman"/>
                <w:color w:val="000000" w:themeColor="text1"/>
              </w:rPr>
            </w:pPr>
            <w:r w:rsidRPr="00D7328C">
              <w:rPr>
                <w:rFonts w:ascii="Times New Roman" w:eastAsia="Times New Roman" w:hAnsi="Times New Roman"/>
                <w:color w:val="000000" w:themeColor="text1"/>
                <w:lang w:val="uk-UA"/>
              </w:rPr>
              <w:t>Медична сестра</w:t>
            </w:r>
          </w:p>
        </w:tc>
        <w:tc>
          <w:tcPr>
            <w:tcW w:w="1380" w:type="dxa"/>
          </w:tcPr>
          <w:p w:rsidR="00C56428" w:rsidRPr="00D7328C" w:rsidRDefault="00C56428" w:rsidP="0020699B">
            <w:pPr>
              <w:rPr>
                <w:rFonts w:ascii="Times New Roman" w:hAnsi="Times New Roman"/>
                <w:color w:val="000000" w:themeColor="text1"/>
                <w:lang w:val="uk-UA"/>
              </w:rPr>
            </w:pPr>
          </w:p>
        </w:tc>
      </w:tr>
      <w:tr w:rsidR="00C56428" w:rsidRPr="00D7328C" w:rsidTr="0020699B">
        <w:tc>
          <w:tcPr>
            <w:tcW w:w="566" w:type="dxa"/>
          </w:tcPr>
          <w:p w:rsidR="00C56428" w:rsidRPr="00D7328C" w:rsidRDefault="00C56428" w:rsidP="0020699B">
            <w:pPr>
              <w:rPr>
                <w:rFonts w:ascii="Times New Roman" w:hAnsi="Times New Roman"/>
                <w:color w:val="000000" w:themeColor="text1"/>
                <w:lang w:val="uk-UA"/>
              </w:rPr>
            </w:pPr>
            <w:r w:rsidRPr="00D7328C">
              <w:rPr>
                <w:rFonts w:ascii="Times New Roman" w:hAnsi="Times New Roman"/>
                <w:color w:val="000000" w:themeColor="text1"/>
                <w:lang w:val="uk-UA"/>
              </w:rPr>
              <w:t>13</w:t>
            </w:r>
          </w:p>
        </w:tc>
        <w:tc>
          <w:tcPr>
            <w:tcW w:w="5028" w:type="dxa"/>
          </w:tcPr>
          <w:p w:rsidR="00C56428" w:rsidRPr="00D7328C" w:rsidRDefault="00C56428" w:rsidP="0020699B">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Проводити контроль за санітарно-гігієнічними умовами навчання і виховання школярів (санітарний стан приміщення школи, класів, майстерень, санвузлів, температура, освітленя, правильна розстановка парт, станків).</w:t>
            </w:r>
          </w:p>
        </w:tc>
        <w:tc>
          <w:tcPr>
            <w:tcW w:w="1406" w:type="dxa"/>
          </w:tcPr>
          <w:p w:rsidR="00C56428" w:rsidRPr="00D7328C" w:rsidRDefault="00C56428" w:rsidP="0020699B">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Постійно</w:t>
            </w:r>
          </w:p>
        </w:tc>
        <w:tc>
          <w:tcPr>
            <w:tcW w:w="1650" w:type="dxa"/>
          </w:tcPr>
          <w:p w:rsidR="00C56428" w:rsidRPr="00D7328C" w:rsidRDefault="00C56428" w:rsidP="00C56428">
            <w:pPr>
              <w:rPr>
                <w:rFonts w:ascii="Times New Roman" w:hAnsi="Times New Roman"/>
                <w:color w:val="000000" w:themeColor="text1"/>
              </w:rPr>
            </w:pPr>
            <w:r w:rsidRPr="00D7328C">
              <w:rPr>
                <w:rFonts w:ascii="Times New Roman" w:eastAsia="Times New Roman" w:hAnsi="Times New Roman"/>
                <w:color w:val="000000" w:themeColor="text1"/>
                <w:lang w:val="uk-UA"/>
              </w:rPr>
              <w:t>Медична сестра</w:t>
            </w:r>
          </w:p>
        </w:tc>
        <w:tc>
          <w:tcPr>
            <w:tcW w:w="1380" w:type="dxa"/>
          </w:tcPr>
          <w:p w:rsidR="00C56428" w:rsidRPr="00D7328C" w:rsidRDefault="00C56428" w:rsidP="0020699B">
            <w:pPr>
              <w:rPr>
                <w:rFonts w:ascii="Times New Roman" w:hAnsi="Times New Roman"/>
                <w:color w:val="000000" w:themeColor="text1"/>
                <w:lang w:val="uk-UA"/>
              </w:rPr>
            </w:pPr>
          </w:p>
        </w:tc>
      </w:tr>
      <w:tr w:rsidR="00C56428" w:rsidRPr="00D7328C" w:rsidTr="0020699B">
        <w:tc>
          <w:tcPr>
            <w:tcW w:w="566" w:type="dxa"/>
          </w:tcPr>
          <w:p w:rsidR="00C56428" w:rsidRPr="00D7328C" w:rsidRDefault="00C56428" w:rsidP="0020699B">
            <w:pPr>
              <w:rPr>
                <w:rFonts w:ascii="Times New Roman" w:hAnsi="Times New Roman"/>
                <w:color w:val="000000" w:themeColor="text1"/>
                <w:lang w:val="uk-UA"/>
              </w:rPr>
            </w:pPr>
            <w:r w:rsidRPr="00D7328C">
              <w:rPr>
                <w:rFonts w:ascii="Times New Roman" w:hAnsi="Times New Roman"/>
                <w:color w:val="000000" w:themeColor="text1"/>
                <w:lang w:val="uk-UA"/>
              </w:rPr>
              <w:t>14</w:t>
            </w:r>
          </w:p>
        </w:tc>
        <w:tc>
          <w:tcPr>
            <w:tcW w:w="5028" w:type="dxa"/>
          </w:tcPr>
          <w:p w:rsidR="00C56428" w:rsidRPr="00D7328C" w:rsidRDefault="00C56428" w:rsidP="0020699B">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Проводити контроль за харчуванням школярів (приготування страв, термін реалізації продуктів, миття посуду).</w:t>
            </w:r>
          </w:p>
        </w:tc>
        <w:tc>
          <w:tcPr>
            <w:tcW w:w="1406" w:type="dxa"/>
          </w:tcPr>
          <w:p w:rsidR="00C56428" w:rsidRPr="00D7328C" w:rsidRDefault="00C56428" w:rsidP="0020699B">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Постійно</w:t>
            </w:r>
          </w:p>
        </w:tc>
        <w:tc>
          <w:tcPr>
            <w:tcW w:w="1650" w:type="dxa"/>
          </w:tcPr>
          <w:p w:rsidR="00C56428" w:rsidRPr="00D7328C" w:rsidRDefault="00C56428" w:rsidP="00C56428">
            <w:pPr>
              <w:rPr>
                <w:rFonts w:ascii="Times New Roman" w:hAnsi="Times New Roman"/>
                <w:color w:val="000000" w:themeColor="text1"/>
              </w:rPr>
            </w:pPr>
            <w:r w:rsidRPr="00D7328C">
              <w:rPr>
                <w:rFonts w:ascii="Times New Roman" w:eastAsia="Times New Roman" w:hAnsi="Times New Roman"/>
                <w:color w:val="000000" w:themeColor="text1"/>
                <w:lang w:val="uk-UA"/>
              </w:rPr>
              <w:t>Медична сестра</w:t>
            </w:r>
          </w:p>
        </w:tc>
        <w:tc>
          <w:tcPr>
            <w:tcW w:w="1380" w:type="dxa"/>
          </w:tcPr>
          <w:p w:rsidR="00C56428" w:rsidRPr="00D7328C" w:rsidRDefault="00C56428" w:rsidP="0020699B">
            <w:pPr>
              <w:rPr>
                <w:rFonts w:ascii="Times New Roman" w:hAnsi="Times New Roman"/>
                <w:color w:val="000000" w:themeColor="text1"/>
                <w:lang w:val="uk-UA"/>
              </w:rPr>
            </w:pPr>
          </w:p>
        </w:tc>
      </w:tr>
      <w:tr w:rsidR="00C56428" w:rsidRPr="00D7328C" w:rsidTr="0020699B">
        <w:tc>
          <w:tcPr>
            <w:tcW w:w="566" w:type="dxa"/>
          </w:tcPr>
          <w:p w:rsidR="00C56428" w:rsidRPr="00D7328C" w:rsidRDefault="00C56428" w:rsidP="0020699B">
            <w:pPr>
              <w:rPr>
                <w:rFonts w:ascii="Times New Roman" w:hAnsi="Times New Roman"/>
                <w:color w:val="000000" w:themeColor="text1"/>
                <w:lang w:val="uk-UA"/>
              </w:rPr>
            </w:pPr>
            <w:r w:rsidRPr="00D7328C">
              <w:rPr>
                <w:rFonts w:ascii="Times New Roman" w:hAnsi="Times New Roman"/>
                <w:color w:val="000000" w:themeColor="text1"/>
                <w:lang w:val="uk-UA"/>
              </w:rPr>
              <w:t>15</w:t>
            </w:r>
          </w:p>
        </w:tc>
        <w:tc>
          <w:tcPr>
            <w:tcW w:w="5028" w:type="dxa"/>
          </w:tcPr>
          <w:p w:rsidR="00C56428" w:rsidRPr="00D7328C" w:rsidRDefault="00C56428" w:rsidP="0020699B">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Проводити огляд персоналу харчоблоку на гнійничкові захворювання і відмічати в журналі «Здоров’</w:t>
            </w:r>
            <w:r w:rsidRPr="00D7328C">
              <w:rPr>
                <w:rFonts w:ascii="Times New Roman" w:eastAsia="Times New Roman" w:hAnsi="Times New Roman"/>
                <w:color w:val="000000" w:themeColor="text1"/>
              </w:rPr>
              <w:t>я працівників х</w:t>
            </w:r>
            <w:r w:rsidRPr="00D7328C">
              <w:rPr>
                <w:rFonts w:ascii="Times New Roman" w:eastAsia="Times New Roman" w:hAnsi="Times New Roman"/>
                <w:color w:val="000000" w:themeColor="text1"/>
                <w:lang w:val="uk-UA"/>
              </w:rPr>
              <w:t>арчоблоку».</w:t>
            </w:r>
          </w:p>
        </w:tc>
        <w:tc>
          <w:tcPr>
            <w:tcW w:w="1406" w:type="dxa"/>
          </w:tcPr>
          <w:p w:rsidR="00C56428" w:rsidRPr="00D7328C" w:rsidRDefault="00C56428" w:rsidP="0020699B">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Щоденно</w:t>
            </w:r>
          </w:p>
        </w:tc>
        <w:tc>
          <w:tcPr>
            <w:tcW w:w="1650" w:type="dxa"/>
          </w:tcPr>
          <w:p w:rsidR="00C56428" w:rsidRPr="00D7328C" w:rsidRDefault="00C56428" w:rsidP="00C56428">
            <w:pPr>
              <w:rPr>
                <w:rFonts w:ascii="Times New Roman" w:hAnsi="Times New Roman"/>
                <w:color w:val="000000" w:themeColor="text1"/>
              </w:rPr>
            </w:pPr>
            <w:r w:rsidRPr="00D7328C">
              <w:rPr>
                <w:rFonts w:ascii="Times New Roman" w:eastAsia="Times New Roman" w:hAnsi="Times New Roman"/>
                <w:color w:val="000000" w:themeColor="text1"/>
                <w:lang w:val="uk-UA"/>
              </w:rPr>
              <w:t>Медична сестра</w:t>
            </w:r>
          </w:p>
        </w:tc>
        <w:tc>
          <w:tcPr>
            <w:tcW w:w="1380" w:type="dxa"/>
          </w:tcPr>
          <w:p w:rsidR="00C56428" w:rsidRPr="00D7328C" w:rsidRDefault="00C56428" w:rsidP="0020699B">
            <w:pPr>
              <w:rPr>
                <w:rFonts w:ascii="Times New Roman" w:hAnsi="Times New Roman"/>
                <w:color w:val="000000" w:themeColor="text1"/>
                <w:lang w:val="uk-UA"/>
              </w:rPr>
            </w:pPr>
          </w:p>
        </w:tc>
      </w:tr>
      <w:tr w:rsidR="00C56428" w:rsidRPr="00D7328C" w:rsidTr="0020699B">
        <w:tc>
          <w:tcPr>
            <w:tcW w:w="566" w:type="dxa"/>
          </w:tcPr>
          <w:p w:rsidR="00C56428" w:rsidRPr="00D7328C" w:rsidRDefault="00C56428" w:rsidP="0020699B">
            <w:pPr>
              <w:rPr>
                <w:rFonts w:ascii="Times New Roman" w:hAnsi="Times New Roman"/>
                <w:color w:val="000000" w:themeColor="text1"/>
                <w:lang w:val="uk-UA"/>
              </w:rPr>
            </w:pPr>
            <w:r w:rsidRPr="00D7328C">
              <w:rPr>
                <w:rFonts w:ascii="Times New Roman" w:hAnsi="Times New Roman"/>
                <w:color w:val="000000" w:themeColor="text1"/>
                <w:lang w:val="uk-UA"/>
              </w:rPr>
              <w:t>16</w:t>
            </w:r>
          </w:p>
        </w:tc>
        <w:tc>
          <w:tcPr>
            <w:tcW w:w="5028" w:type="dxa"/>
          </w:tcPr>
          <w:p w:rsidR="00C56428" w:rsidRPr="00D7328C" w:rsidRDefault="00C56428" w:rsidP="0020699B">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Проводити контроль за проходженням персоналом школи медичних оглядів.</w:t>
            </w:r>
          </w:p>
        </w:tc>
        <w:tc>
          <w:tcPr>
            <w:tcW w:w="1406" w:type="dxa"/>
          </w:tcPr>
          <w:p w:rsidR="00C56428" w:rsidRPr="00D7328C" w:rsidRDefault="00C56428" w:rsidP="0020699B">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1 раз на рік</w:t>
            </w:r>
          </w:p>
        </w:tc>
        <w:tc>
          <w:tcPr>
            <w:tcW w:w="1650" w:type="dxa"/>
          </w:tcPr>
          <w:p w:rsidR="00C56428" w:rsidRPr="00D7328C" w:rsidRDefault="00C56428" w:rsidP="00C56428">
            <w:pPr>
              <w:rPr>
                <w:rFonts w:ascii="Times New Roman" w:hAnsi="Times New Roman"/>
                <w:color w:val="000000" w:themeColor="text1"/>
              </w:rPr>
            </w:pPr>
            <w:r w:rsidRPr="00D7328C">
              <w:rPr>
                <w:rFonts w:ascii="Times New Roman" w:eastAsia="Times New Roman" w:hAnsi="Times New Roman"/>
                <w:color w:val="000000" w:themeColor="text1"/>
                <w:lang w:val="uk-UA"/>
              </w:rPr>
              <w:t>Медична сестра</w:t>
            </w:r>
          </w:p>
        </w:tc>
        <w:tc>
          <w:tcPr>
            <w:tcW w:w="1380" w:type="dxa"/>
          </w:tcPr>
          <w:p w:rsidR="00C56428" w:rsidRPr="00D7328C" w:rsidRDefault="00C56428" w:rsidP="0020699B">
            <w:pPr>
              <w:rPr>
                <w:rFonts w:ascii="Times New Roman" w:hAnsi="Times New Roman"/>
                <w:color w:val="000000" w:themeColor="text1"/>
                <w:lang w:val="uk-UA"/>
              </w:rPr>
            </w:pPr>
          </w:p>
        </w:tc>
      </w:tr>
      <w:tr w:rsidR="00C56428" w:rsidRPr="00D7328C" w:rsidTr="00830399">
        <w:tc>
          <w:tcPr>
            <w:tcW w:w="566" w:type="dxa"/>
          </w:tcPr>
          <w:p w:rsidR="00C56428" w:rsidRPr="00D7328C" w:rsidRDefault="00C56428" w:rsidP="00CD1A93">
            <w:pPr>
              <w:rPr>
                <w:rFonts w:ascii="Times New Roman" w:hAnsi="Times New Roman"/>
                <w:color w:val="000000" w:themeColor="text1"/>
                <w:lang w:val="uk-UA"/>
              </w:rPr>
            </w:pPr>
            <w:r w:rsidRPr="00D7328C">
              <w:rPr>
                <w:rFonts w:ascii="Times New Roman" w:hAnsi="Times New Roman"/>
                <w:color w:val="000000" w:themeColor="text1"/>
                <w:lang w:val="uk-UA"/>
              </w:rPr>
              <w:t>17</w:t>
            </w:r>
          </w:p>
        </w:tc>
        <w:tc>
          <w:tcPr>
            <w:tcW w:w="5028" w:type="dxa"/>
          </w:tcPr>
          <w:p w:rsidR="00C56428" w:rsidRPr="00D7328C" w:rsidRDefault="00C56428" w:rsidP="00CD1A93">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xml:space="preserve">Проведення санітарно-виховної роботи (проводити бесіди, читати лекції, випускати санітарні бюлетені на </w:t>
            </w:r>
            <w:r w:rsidRPr="00D7328C">
              <w:rPr>
                <w:rFonts w:ascii="Times New Roman" w:eastAsia="Times New Roman" w:hAnsi="Times New Roman"/>
                <w:color w:val="000000" w:themeColor="text1"/>
                <w:lang w:val="uk-UA"/>
              </w:rPr>
              <w:lastRenderedPageBreak/>
              <w:t>теми:</w:t>
            </w:r>
          </w:p>
          <w:p w:rsidR="00C56428" w:rsidRPr="00D7328C" w:rsidRDefault="00C56428" w:rsidP="00CD1A93">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w:t>
            </w:r>
            <w:r w:rsidRPr="00D7328C">
              <w:rPr>
                <w:rFonts w:ascii="Times New Roman" w:eastAsia="Times New Roman" w:hAnsi="Times New Roman"/>
                <w:color w:val="000000" w:themeColor="text1"/>
              </w:rPr>
              <w:t xml:space="preserve"> </w:t>
            </w:r>
            <w:r w:rsidRPr="00D7328C">
              <w:rPr>
                <w:rFonts w:ascii="Times New Roman" w:eastAsia="Times New Roman" w:hAnsi="Times New Roman"/>
                <w:color w:val="000000" w:themeColor="text1"/>
                <w:lang w:val="uk-UA"/>
              </w:rPr>
              <w:t>«Наркоманія», «Алкоголь», «СНІД»</w:t>
            </w:r>
          </w:p>
          <w:p w:rsidR="00C56428" w:rsidRPr="00D7328C" w:rsidRDefault="00C56428" w:rsidP="00CD1A93">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xml:space="preserve"> - «Туберкульоз»</w:t>
            </w:r>
          </w:p>
          <w:p w:rsidR="00C56428" w:rsidRPr="00D7328C" w:rsidRDefault="00C56428" w:rsidP="00CD1A93">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«Короста та її попередження»</w:t>
            </w:r>
          </w:p>
          <w:p w:rsidR="00C56428" w:rsidRPr="00D7328C" w:rsidRDefault="00C56428" w:rsidP="00CD1A93">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«Профілактика гепатиту А»</w:t>
            </w:r>
          </w:p>
          <w:p w:rsidR="00C56428" w:rsidRPr="00D7328C" w:rsidRDefault="00C56428" w:rsidP="00CD1A93">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«Профілактика дифтерії»</w:t>
            </w:r>
          </w:p>
          <w:p w:rsidR="00C56428" w:rsidRPr="00D7328C" w:rsidRDefault="00C56428" w:rsidP="00CD1A93">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-«Поводження з отруйними речовинами», «Отруєння грибами, рослинами, ягодами», «Перша допомога при укусах змій, комах, тварин»</w:t>
            </w:r>
          </w:p>
          <w:p w:rsidR="00C56428" w:rsidRPr="00D7328C" w:rsidRDefault="00C56428" w:rsidP="00AB670F">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«Профілактика гельмінтозів» і т.д.</w:t>
            </w:r>
          </w:p>
        </w:tc>
        <w:tc>
          <w:tcPr>
            <w:tcW w:w="1406" w:type="dxa"/>
            <w:tcBorders>
              <w:top w:val="single" w:sz="6" w:space="0" w:color="auto"/>
              <w:left w:val="single" w:sz="4" w:space="0" w:color="auto"/>
              <w:bottom w:val="single" w:sz="6" w:space="0" w:color="auto"/>
              <w:right w:val="single" w:sz="4" w:space="0" w:color="auto"/>
            </w:tcBorders>
          </w:tcPr>
          <w:p w:rsidR="00C56428" w:rsidRPr="00D7328C" w:rsidRDefault="00C56428" w:rsidP="004848DA">
            <w:pPr>
              <w:jc w:val="center"/>
              <w:rPr>
                <w:rFonts w:ascii="Times New Roman" w:hAnsi="Times New Roman"/>
                <w:color w:val="000000" w:themeColor="text1"/>
                <w:lang w:val="uk-UA"/>
              </w:rPr>
            </w:pPr>
            <w:r w:rsidRPr="00D7328C">
              <w:rPr>
                <w:rFonts w:ascii="Times New Roman" w:hAnsi="Times New Roman"/>
                <w:color w:val="000000" w:themeColor="text1"/>
                <w:lang w:val="uk-UA"/>
              </w:rPr>
              <w:lastRenderedPageBreak/>
              <w:t xml:space="preserve">Упродовж </w:t>
            </w:r>
            <w:r w:rsidR="007130D9" w:rsidRPr="00D7328C">
              <w:rPr>
                <w:rFonts w:ascii="Times New Roman" w:hAnsi="Times New Roman"/>
                <w:color w:val="000000" w:themeColor="text1"/>
                <w:lang w:val="uk-UA"/>
              </w:rPr>
              <w:t xml:space="preserve">2023/2024 </w:t>
            </w:r>
            <w:r w:rsidRPr="00D7328C">
              <w:rPr>
                <w:rFonts w:ascii="Times New Roman" w:hAnsi="Times New Roman"/>
                <w:color w:val="000000" w:themeColor="text1"/>
                <w:lang w:val="uk-UA"/>
              </w:rPr>
              <w:lastRenderedPageBreak/>
              <w:t>навчального року</w:t>
            </w:r>
          </w:p>
        </w:tc>
        <w:tc>
          <w:tcPr>
            <w:tcW w:w="1650" w:type="dxa"/>
          </w:tcPr>
          <w:p w:rsidR="00C56428" w:rsidRPr="00D7328C" w:rsidRDefault="00C56428" w:rsidP="00C56428">
            <w:pPr>
              <w:rPr>
                <w:rFonts w:ascii="Times New Roman" w:hAnsi="Times New Roman"/>
                <w:color w:val="000000" w:themeColor="text1"/>
              </w:rPr>
            </w:pPr>
            <w:r w:rsidRPr="00D7328C">
              <w:rPr>
                <w:rFonts w:ascii="Times New Roman" w:eastAsia="Times New Roman" w:hAnsi="Times New Roman"/>
                <w:color w:val="000000" w:themeColor="text1"/>
                <w:lang w:val="uk-UA"/>
              </w:rPr>
              <w:lastRenderedPageBreak/>
              <w:t>Медична сестра</w:t>
            </w:r>
          </w:p>
        </w:tc>
        <w:tc>
          <w:tcPr>
            <w:tcW w:w="1380" w:type="dxa"/>
          </w:tcPr>
          <w:p w:rsidR="00C56428" w:rsidRPr="00D7328C" w:rsidRDefault="00C56428" w:rsidP="00CD1A93">
            <w:pPr>
              <w:rPr>
                <w:rFonts w:ascii="Times New Roman" w:hAnsi="Times New Roman"/>
                <w:color w:val="000000" w:themeColor="text1"/>
                <w:lang w:val="uk-UA"/>
              </w:rPr>
            </w:pPr>
          </w:p>
        </w:tc>
      </w:tr>
      <w:tr w:rsidR="00C56428" w:rsidRPr="00D7328C" w:rsidTr="00830399">
        <w:tc>
          <w:tcPr>
            <w:tcW w:w="566" w:type="dxa"/>
          </w:tcPr>
          <w:p w:rsidR="00C56428" w:rsidRPr="00D7328C" w:rsidRDefault="00C56428" w:rsidP="00CD1A93">
            <w:pPr>
              <w:rPr>
                <w:rFonts w:ascii="Times New Roman" w:hAnsi="Times New Roman"/>
                <w:color w:val="000000" w:themeColor="text1"/>
                <w:lang w:val="uk-UA"/>
              </w:rPr>
            </w:pPr>
            <w:r w:rsidRPr="00D7328C">
              <w:rPr>
                <w:rFonts w:ascii="Times New Roman" w:hAnsi="Times New Roman"/>
                <w:color w:val="000000" w:themeColor="text1"/>
                <w:lang w:val="uk-UA"/>
              </w:rPr>
              <w:lastRenderedPageBreak/>
              <w:t>18</w:t>
            </w:r>
          </w:p>
        </w:tc>
        <w:tc>
          <w:tcPr>
            <w:tcW w:w="5028" w:type="dxa"/>
          </w:tcPr>
          <w:p w:rsidR="00C56428" w:rsidRPr="00D7328C" w:rsidRDefault="00C56428" w:rsidP="00CD1A93">
            <w:pPr>
              <w:autoSpaceDE w:val="0"/>
              <w:autoSpaceDN w:val="0"/>
              <w:adjustRightInd w:val="0"/>
              <w:jc w:val="both"/>
              <w:rPr>
                <w:rFonts w:ascii="Times New Roman" w:hAnsi="Times New Roman"/>
                <w:color w:val="000000" w:themeColor="text1"/>
              </w:rPr>
            </w:pPr>
            <w:r w:rsidRPr="00D7328C">
              <w:rPr>
                <w:rFonts w:ascii="Times New Roman" w:hAnsi="Times New Roman"/>
                <w:color w:val="000000" w:themeColor="text1"/>
              </w:rPr>
              <w:t xml:space="preserve">Організувати проведення з учнями та їх батьками бесід, лекцій, та інших заходів з метою профілактики різних видів захворювань, а саме: </w:t>
            </w:r>
          </w:p>
          <w:p w:rsidR="00C56428" w:rsidRPr="00D7328C" w:rsidRDefault="00C56428" w:rsidP="00CD1A93">
            <w:pPr>
              <w:autoSpaceDE w:val="0"/>
              <w:autoSpaceDN w:val="0"/>
              <w:adjustRightInd w:val="0"/>
              <w:jc w:val="both"/>
              <w:rPr>
                <w:rFonts w:ascii="Times New Roman" w:hAnsi="Times New Roman"/>
                <w:color w:val="000000" w:themeColor="text1"/>
              </w:rPr>
            </w:pPr>
            <w:r w:rsidRPr="00D7328C">
              <w:rPr>
                <w:rFonts w:ascii="Times New Roman" w:hAnsi="Times New Roman"/>
                <w:color w:val="000000" w:themeColor="text1"/>
              </w:rPr>
              <w:t xml:space="preserve">- гігієна та режим для школяра; </w:t>
            </w:r>
          </w:p>
          <w:p w:rsidR="00C56428" w:rsidRPr="00D7328C" w:rsidRDefault="00C56428" w:rsidP="00CD1A93">
            <w:pPr>
              <w:autoSpaceDE w:val="0"/>
              <w:autoSpaceDN w:val="0"/>
              <w:adjustRightInd w:val="0"/>
              <w:jc w:val="both"/>
              <w:rPr>
                <w:rFonts w:ascii="Times New Roman" w:hAnsi="Times New Roman"/>
                <w:color w:val="000000" w:themeColor="text1"/>
              </w:rPr>
            </w:pPr>
            <w:r w:rsidRPr="00D7328C">
              <w:rPr>
                <w:rFonts w:ascii="Times New Roman" w:hAnsi="Times New Roman"/>
                <w:color w:val="000000" w:themeColor="text1"/>
              </w:rPr>
              <w:t xml:space="preserve">- профілактика шлункових захворювань; </w:t>
            </w:r>
          </w:p>
          <w:p w:rsidR="00C56428" w:rsidRPr="00D7328C" w:rsidRDefault="00C56428" w:rsidP="00CD1A93">
            <w:pPr>
              <w:autoSpaceDE w:val="0"/>
              <w:autoSpaceDN w:val="0"/>
              <w:adjustRightInd w:val="0"/>
              <w:jc w:val="both"/>
              <w:rPr>
                <w:rFonts w:ascii="Times New Roman" w:hAnsi="Times New Roman"/>
                <w:color w:val="000000" w:themeColor="text1"/>
              </w:rPr>
            </w:pPr>
            <w:r w:rsidRPr="00D7328C">
              <w:rPr>
                <w:rFonts w:ascii="Times New Roman" w:hAnsi="Times New Roman"/>
                <w:color w:val="000000" w:themeColor="text1"/>
              </w:rPr>
              <w:t xml:space="preserve">- профілактика захворювань органів зору; </w:t>
            </w:r>
          </w:p>
          <w:p w:rsidR="00C56428" w:rsidRPr="00D7328C" w:rsidRDefault="00C56428" w:rsidP="00CD1A93">
            <w:pPr>
              <w:autoSpaceDE w:val="0"/>
              <w:autoSpaceDN w:val="0"/>
              <w:adjustRightInd w:val="0"/>
              <w:jc w:val="both"/>
              <w:rPr>
                <w:rFonts w:ascii="Times New Roman" w:hAnsi="Times New Roman"/>
                <w:color w:val="000000" w:themeColor="text1"/>
              </w:rPr>
            </w:pPr>
            <w:r w:rsidRPr="00D7328C">
              <w:rPr>
                <w:rFonts w:ascii="Times New Roman" w:hAnsi="Times New Roman"/>
                <w:color w:val="000000" w:themeColor="text1"/>
              </w:rPr>
              <w:t xml:space="preserve">- профілактика грипу та ГРЗ; </w:t>
            </w:r>
          </w:p>
          <w:p w:rsidR="00C56428" w:rsidRPr="00D7328C" w:rsidRDefault="00C56428" w:rsidP="00CD1A93">
            <w:pPr>
              <w:autoSpaceDE w:val="0"/>
              <w:autoSpaceDN w:val="0"/>
              <w:adjustRightInd w:val="0"/>
              <w:rPr>
                <w:rFonts w:ascii="Times New Roman" w:hAnsi="Times New Roman"/>
                <w:color w:val="000000" w:themeColor="text1"/>
              </w:rPr>
            </w:pPr>
            <w:r w:rsidRPr="00D7328C">
              <w:rPr>
                <w:rFonts w:ascii="Times New Roman" w:hAnsi="Times New Roman"/>
                <w:color w:val="000000" w:themeColor="text1"/>
              </w:rPr>
              <w:t>-</w:t>
            </w:r>
            <w:r w:rsidRPr="00D7328C">
              <w:rPr>
                <w:rFonts w:ascii="Times New Roman" w:hAnsi="Times New Roman"/>
                <w:color w:val="000000" w:themeColor="text1"/>
                <w:lang w:val="uk-UA"/>
              </w:rPr>
              <w:t xml:space="preserve"> </w:t>
            </w:r>
            <w:r w:rsidRPr="00D7328C">
              <w:rPr>
                <w:rFonts w:ascii="Times New Roman" w:hAnsi="Times New Roman"/>
                <w:color w:val="000000" w:themeColor="text1"/>
              </w:rPr>
              <w:t xml:space="preserve">профілактика серцево-судинних захворювань; </w:t>
            </w:r>
          </w:p>
          <w:p w:rsidR="00C56428" w:rsidRPr="00D7328C" w:rsidRDefault="00C56428" w:rsidP="00CD1A93">
            <w:pPr>
              <w:rPr>
                <w:rFonts w:ascii="Times New Roman" w:eastAsia="Times New Roman" w:hAnsi="Times New Roman"/>
                <w:color w:val="000000" w:themeColor="text1"/>
                <w:lang w:val="uk-UA"/>
              </w:rPr>
            </w:pPr>
            <w:r w:rsidRPr="00D7328C">
              <w:rPr>
                <w:rFonts w:ascii="Times New Roman" w:hAnsi="Times New Roman"/>
                <w:color w:val="000000" w:themeColor="text1"/>
              </w:rPr>
              <w:t>- профілактика захворювань опорно-рухової системи.</w:t>
            </w:r>
          </w:p>
        </w:tc>
        <w:tc>
          <w:tcPr>
            <w:tcW w:w="1406" w:type="dxa"/>
            <w:tcBorders>
              <w:top w:val="single" w:sz="6" w:space="0" w:color="auto"/>
              <w:left w:val="single" w:sz="4" w:space="0" w:color="auto"/>
              <w:bottom w:val="single" w:sz="6" w:space="0" w:color="auto"/>
              <w:right w:val="single" w:sz="4" w:space="0" w:color="auto"/>
            </w:tcBorders>
          </w:tcPr>
          <w:p w:rsidR="00C56428" w:rsidRPr="00D7328C" w:rsidRDefault="00C56428" w:rsidP="004848DA">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Упродовж </w:t>
            </w:r>
            <w:r w:rsidR="007130D9" w:rsidRPr="00D7328C">
              <w:rPr>
                <w:rFonts w:ascii="Times New Roman" w:hAnsi="Times New Roman"/>
                <w:color w:val="000000" w:themeColor="text1"/>
                <w:lang w:val="uk-UA"/>
              </w:rPr>
              <w:t xml:space="preserve">2023/2024 </w:t>
            </w:r>
            <w:r w:rsidRPr="00D7328C">
              <w:rPr>
                <w:rFonts w:ascii="Times New Roman" w:hAnsi="Times New Roman"/>
                <w:color w:val="000000" w:themeColor="text1"/>
                <w:lang w:val="uk-UA"/>
              </w:rPr>
              <w:t>навчального року</w:t>
            </w:r>
          </w:p>
        </w:tc>
        <w:tc>
          <w:tcPr>
            <w:tcW w:w="1650" w:type="dxa"/>
          </w:tcPr>
          <w:p w:rsidR="00C56428" w:rsidRPr="00D7328C" w:rsidRDefault="00C56428" w:rsidP="00C56428">
            <w:pPr>
              <w:rPr>
                <w:rFonts w:ascii="Times New Roman" w:hAnsi="Times New Roman"/>
                <w:color w:val="000000" w:themeColor="text1"/>
              </w:rPr>
            </w:pPr>
            <w:r w:rsidRPr="00D7328C">
              <w:rPr>
                <w:rFonts w:ascii="Times New Roman" w:eastAsia="Times New Roman" w:hAnsi="Times New Roman"/>
                <w:color w:val="000000" w:themeColor="text1"/>
                <w:lang w:val="uk-UA"/>
              </w:rPr>
              <w:t>Медична сестра</w:t>
            </w:r>
          </w:p>
        </w:tc>
        <w:tc>
          <w:tcPr>
            <w:tcW w:w="1380" w:type="dxa"/>
          </w:tcPr>
          <w:p w:rsidR="00C56428" w:rsidRPr="00D7328C" w:rsidRDefault="00C56428" w:rsidP="00CD1A93">
            <w:pPr>
              <w:rPr>
                <w:rFonts w:ascii="Times New Roman" w:hAnsi="Times New Roman"/>
                <w:color w:val="000000" w:themeColor="text1"/>
                <w:lang w:val="uk-UA"/>
              </w:rPr>
            </w:pPr>
          </w:p>
        </w:tc>
      </w:tr>
    </w:tbl>
    <w:p w:rsidR="00D029C8" w:rsidRPr="00D7328C" w:rsidRDefault="0008098F" w:rsidP="00AB670F">
      <w:pPr>
        <w:spacing w:before="240"/>
        <w:rPr>
          <w:rFonts w:ascii="Times New Roman" w:hAnsi="Times New Roman"/>
          <w:b/>
          <w:color w:val="000000" w:themeColor="text1"/>
          <w:sz w:val="20"/>
          <w:szCs w:val="20"/>
          <w:lang w:val="uk-UA"/>
        </w:rPr>
      </w:pPr>
      <w:r w:rsidRPr="00D7328C">
        <w:rPr>
          <w:rFonts w:ascii="Times New Roman" w:hAnsi="Times New Roman"/>
          <w:b/>
          <w:color w:val="000000" w:themeColor="text1"/>
          <w:sz w:val="20"/>
          <w:szCs w:val="20"/>
          <w:lang w:val="uk-UA"/>
        </w:rPr>
        <w:t xml:space="preserve">2.1.3.2.4. </w:t>
      </w:r>
      <w:r w:rsidR="00D029C8" w:rsidRPr="00D7328C">
        <w:rPr>
          <w:rFonts w:ascii="Times New Roman" w:hAnsi="Times New Roman"/>
          <w:b/>
          <w:color w:val="000000" w:themeColor="text1"/>
          <w:sz w:val="20"/>
          <w:szCs w:val="20"/>
          <w:lang w:val="uk-UA"/>
        </w:rPr>
        <w:t>Заходи щодо організації харчування здобувачів освіти</w:t>
      </w:r>
    </w:p>
    <w:tbl>
      <w:tblPr>
        <w:tblStyle w:val="afff0"/>
        <w:tblW w:w="0" w:type="auto"/>
        <w:tblInd w:w="-459" w:type="dxa"/>
        <w:tblLook w:val="04A0" w:firstRow="1" w:lastRow="0" w:firstColumn="1" w:lastColumn="0" w:noHBand="0" w:noVBand="1"/>
      </w:tblPr>
      <w:tblGrid>
        <w:gridCol w:w="566"/>
        <w:gridCol w:w="5028"/>
        <w:gridCol w:w="1406"/>
        <w:gridCol w:w="1650"/>
        <w:gridCol w:w="1380"/>
      </w:tblGrid>
      <w:tr w:rsidR="007A5F1B" w:rsidRPr="00D7328C" w:rsidTr="00830399">
        <w:tc>
          <w:tcPr>
            <w:tcW w:w="566" w:type="dxa"/>
          </w:tcPr>
          <w:p w:rsidR="007A5F1B" w:rsidRPr="00D7328C" w:rsidRDefault="007A5F1B" w:rsidP="00830399">
            <w:pPr>
              <w:jc w:val="center"/>
              <w:rPr>
                <w:rFonts w:ascii="Times New Roman" w:hAnsi="Times New Roman"/>
                <w:b/>
                <w:color w:val="000000" w:themeColor="text1"/>
                <w:lang w:val="uk-UA"/>
              </w:rPr>
            </w:pPr>
            <w:r w:rsidRPr="00D7328C">
              <w:rPr>
                <w:rFonts w:ascii="Times New Roman" w:hAnsi="Times New Roman"/>
                <w:b/>
                <w:color w:val="000000" w:themeColor="text1"/>
                <w:lang w:val="uk-UA"/>
              </w:rPr>
              <w:t>№</w:t>
            </w:r>
          </w:p>
          <w:p w:rsidR="007A5F1B" w:rsidRPr="00D7328C" w:rsidRDefault="007A5F1B" w:rsidP="00830399">
            <w:pPr>
              <w:jc w:val="center"/>
              <w:rPr>
                <w:rFonts w:ascii="Times New Roman" w:hAnsi="Times New Roman"/>
                <w:b/>
                <w:color w:val="000000" w:themeColor="text1"/>
                <w:lang w:val="uk-UA"/>
              </w:rPr>
            </w:pPr>
            <w:r w:rsidRPr="00D7328C">
              <w:rPr>
                <w:rFonts w:ascii="Times New Roman" w:hAnsi="Times New Roman"/>
                <w:b/>
                <w:color w:val="000000" w:themeColor="text1"/>
                <w:lang w:val="uk-UA"/>
              </w:rPr>
              <w:t>з/п</w:t>
            </w:r>
          </w:p>
        </w:tc>
        <w:tc>
          <w:tcPr>
            <w:tcW w:w="5028" w:type="dxa"/>
          </w:tcPr>
          <w:p w:rsidR="007A5F1B" w:rsidRPr="00D7328C" w:rsidRDefault="007A5F1B" w:rsidP="00830399">
            <w:pPr>
              <w:jc w:val="center"/>
              <w:rPr>
                <w:rFonts w:ascii="Times New Roman" w:hAnsi="Times New Roman"/>
                <w:b/>
                <w:color w:val="000000" w:themeColor="text1"/>
                <w:lang w:val="uk-UA"/>
              </w:rPr>
            </w:pPr>
            <w:r w:rsidRPr="00D7328C">
              <w:rPr>
                <w:rFonts w:ascii="Times New Roman" w:hAnsi="Times New Roman"/>
                <w:b/>
                <w:color w:val="000000" w:themeColor="text1"/>
                <w:lang w:val="uk-UA"/>
              </w:rPr>
              <w:t>Заходи</w:t>
            </w:r>
          </w:p>
        </w:tc>
        <w:tc>
          <w:tcPr>
            <w:tcW w:w="1406" w:type="dxa"/>
          </w:tcPr>
          <w:p w:rsidR="007A5F1B" w:rsidRPr="00D7328C" w:rsidRDefault="007A5F1B" w:rsidP="00830399">
            <w:pPr>
              <w:jc w:val="center"/>
              <w:rPr>
                <w:rFonts w:ascii="Times New Roman" w:hAnsi="Times New Roman"/>
                <w:b/>
                <w:color w:val="000000" w:themeColor="text1"/>
                <w:lang w:val="uk-UA"/>
              </w:rPr>
            </w:pPr>
            <w:r w:rsidRPr="00D7328C">
              <w:rPr>
                <w:rFonts w:ascii="Times New Roman" w:hAnsi="Times New Roman"/>
                <w:b/>
                <w:color w:val="000000" w:themeColor="text1"/>
                <w:lang w:val="uk-UA"/>
              </w:rPr>
              <w:t>Термін виконання</w:t>
            </w:r>
          </w:p>
        </w:tc>
        <w:tc>
          <w:tcPr>
            <w:tcW w:w="1650" w:type="dxa"/>
          </w:tcPr>
          <w:p w:rsidR="007A5F1B" w:rsidRPr="00D7328C" w:rsidRDefault="007A5F1B" w:rsidP="00830399">
            <w:pPr>
              <w:jc w:val="center"/>
              <w:rPr>
                <w:rFonts w:ascii="Times New Roman" w:hAnsi="Times New Roman"/>
                <w:b/>
                <w:color w:val="000000" w:themeColor="text1"/>
                <w:lang w:val="uk-UA"/>
              </w:rPr>
            </w:pPr>
            <w:r w:rsidRPr="00D7328C">
              <w:rPr>
                <w:rFonts w:ascii="Times New Roman" w:hAnsi="Times New Roman"/>
                <w:b/>
                <w:color w:val="000000" w:themeColor="text1"/>
                <w:lang w:val="uk-UA"/>
              </w:rPr>
              <w:t>Відповідальний</w:t>
            </w:r>
          </w:p>
        </w:tc>
        <w:tc>
          <w:tcPr>
            <w:tcW w:w="1380" w:type="dxa"/>
          </w:tcPr>
          <w:p w:rsidR="007A5F1B" w:rsidRPr="00D7328C" w:rsidRDefault="007A5F1B" w:rsidP="00830399">
            <w:pPr>
              <w:jc w:val="center"/>
              <w:rPr>
                <w:rFonts w:ascii="Times New Roman" w:hAnsi="Times New Roman"/>
                <w:b/>
                <w:color w:val="000000" w:themeColor="text1"/>
                <w:lang w:val="uk-UA"/>
              </w:rPr>
            </w:pPr>
            <w:r w:rsidRPr="00D7328C">
              <w:rPr>
                <w:rFonts w:ascii="Times New Roman" w:hAnsi="Times New Roman"/>
                <w:b/>
                <w:color w:val="000000" w:themeColor="text1"/>
                <w:lang w:val="uk-UA"/>
              </w:rPr>
              <w:t>Відмітка про виконання</w:t>
            </w:r>
          </w:p>
        </w:tc>
      </w:tr>
      <w:tr w:rsidR="00CD1A93" w:rsidRPr="00D7328C" w:rsidTr="00830399">
        <w:tc>
          <w:tcPr>
            <w:tcW w:w="566" w:type="dxa"/>
          </w:tcPr>
          <w:p w:rsidR="00CD1A93" w:rsidRPr="00D7328C" w:rsidRDefault="00CD1A93" w:rsidP="00CD1A93">
            <w:pPr>
              <w:jc w:val="center"/>
              <w:rPr>
                <w:rFonts w:ascii="Times New Roman" w:hAnsi="Times New Roman"/>
                <w:color w:val="000000" w:themeColor="text1"/>
                <w:lang w:val="uk-UA"/>
              </w:rPr>
            </w:pPr>
            <w:r w:rsidRPr="00D7328C">
              <w:rPr>
                <w:rFonts w:ascii="Times New Roman" w:hAnsi="Times New Roman"/>
                <w:color w:val="000000" w:themeColor="text1"/>
                <w:lang w:val="uk-UA"/>
              </w:rPr>
              <w:t>1.</w:t>
            </w:r>
          </w:p>
        </w:tc>
        <w:tc>
          <w:tcPr>
            <w:tcW w:w="5028" w:type="dxa"/>
            <w:tcBorders>
              <w:top w:val="single" w:sz="4" w:space="0" w:color="auto"/>
              <w:left w:val="single" w:sz="4" w:space="0" w:color="auto"/>
              <w:bottom w:val="single" w:sz="4" w:space="0" w:color="auto"/>
              <w:right w:val="single" w:sz="4" w:space="0" w:color="auto"/>
            </w:tcBorders>
          </w:tcPr>
          <w:p w:rsidR="00CD1A93" w:rsidRPr="00D7328C" w:rsidRDefault="00CD1A93" w:rsidP="00CD1A93">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Розробити та затвердити режим і графік харчування дітей.</w:t>
            </w:r>
          </w:p>
        </w:tc>
        <w:tc>
          <w:tcPr>
            <w:tcW w:w="1406" w:type="dxa"/>
          </w:tcPr>
          <w:p w:rsidR="00CD1A93" w:rsidRPr="00D7328C" w:rsidRDefault="00CD1A93" w:rsidP="007130D9">
            <w:pPr>
              <w:jc w:val="center"/>
              <w:rPr>
                <w:rFonts w:ascii="Times New Roman" w:hAnsi="Times New Roman"/>
                <w:color w:val="000000" w:themeColor="text1"/>
                <w:lang w:val="uk-UA"/>
              </w:rPr>
            </w:pPr>
            <w:r w:rsidRPr="00D7328C">
              <w:rPr>
                <w:rFonts w:ascii="Times New Roman" w:hAnsi="Times New Roman"/>
                <w:color w:val="000000" w:themeColor="text1"/>
                <w:lang w:val="uk-UA"/>
              </w:rPr>
              <w:t>До 01.09.</w:t>
            </w:r>
            <w:r w:rsidR="00835478" w:rsidRPr="00D7328C">
              <w:rPr>
                <w:rFonts w:ascii="Times New Roman" w:hAnsi="Times New Roman"/>
                <w:color w:val="000000" w:themeColor="text1"/>
                <w:lang w:val="uk-UA"/>
              </w:rPr>
              <w:t>202</w:t>
            </w:r>
            <w:r w:rsidR="007130D9" w:rsidRPr="00D7328C">
              <w:rPr>
                <w:rFonts w:ascii="Times New Roman" w:hAnsi="Times New Roman"/>
                <w:color w:val="000000" w:themeColor="text1"/>
                <w:lang w:val="uk-UA"/>
              </w:rPr>
              <w:t>3</w:t>
            </w:r>
          </w:p>
        </w:tc>
        <w:tc>
          <w:tcPr>
            <w:tcW w:w="1650" w:type="dxa"/>
          </w:tcPr>
          <w:p w:rsidR="00CD1A93" w:rsidRPr="00D7328C" w:rsidRDefault="0070504A" w:rsidP="00CD1A93">
            <w:pPr>
              <w:jc w:val="center"/>
              <w:rPr>
                <w:rFonts w:ascii="Times New Roman" w:hAnsi="Times New Roman"/>
                <w:color w:val="000000" w:themeColor="text1"/>
                <w:lang w:val="uk-UA"/>
              </w:rPr>
            </w:pPr>
            <w:r w:rsidRPr="00D7328C">
              <w:rPr>
                <w:rFonts w:ascii="Times New Roman" w:hAnsi="Times New Roman"/>
                <w:color w:val="000000" w:themeColor="text1"/>
                <w:lang w:val="uk-UA"/>
              </w:rPr>
              <w:t>Гучок Л. О.</w:t>
            </w:r>
            <w:r w:rsidR="004848DA" w:rsidRPr="00D7328C">
              <w:rPr>
                <w:rFonts w:ascii="Times New Roman" w:hAnsi="Times New Roman"/>
                <w:color w:val="000000" w:themeColor="text1"/>
                <w:lang w:val="uk-UA"/>
              </w:rPr>
              <w:t>.</w:t>
            </w:r>
          </w:p>
        </w:tc>
        <w:tc>
          <w:tcPr>
            <w:tcW w:w="1380" w:type="dxa"/>
          </w:tcPr>
          <w:p w:rsidR="00CD1A93" w:rsidRPr="00D7328C" w:rsidRDefault="00CD1A93" w:rsidP="00CD1A93">
            <w:pPr>
              <w:jc w:val="center"/>
              <w:rPr>
                <w:rFonts w:ascii="Times New Roman" w:hAnsi="Times New Roman"/>
                <w:b/>
                <w:color w:val="000000" w:themeColor="text1"/>
                <w:lang w:val="uk-UA"/>
              </w:rPr>
            </w:pPr>
          </w:p>
        </w:tc>
      </w:tr>
      <w:tr w:rsidR="004848DA" w:rsidRPr="00D7328C" w:rsidTr="00830399">
        <w:tc>
          <w:tcPr>
            <w:tcW w:w="566" w:type="dxa"/>
          </w:tcPr>
          <w:p w:rsidR="004848DA" w:rsidRPr="00D7328C" w:rsidRDefault="004848DA" w:rsidP="00396952">
            <w:pPr>
              <w:jc w:val="center"/>
              <w:rPr>
                <w:rFonts w:ascii="Times New Roman" w:hAnsi="Times New Roman"/>
                <w:color w:val="000000" w:themeColor="text1"/>
                <w:lang w:val="uk-UA"/>
              </w:rPr>
            </w:pPr>
            <w:r w:rsidRPr="00D7328C">
              <w:rPr>
                <w:rFonts w:ascii="Times New Roman" w:hAnsi="Times New Roman"/>
                <w:color w:val="000000" w:themeColor="text1"/>
                <w:lang w:val="uk-UA"/>
              </w:rPr>
              <w:t>2.</w:t>
            </w:r>
          </w:p>
        </w:tc>
        <w:tc>
          <w:tcPr>
            <w:tcW w:w="5028" w:type="dxa"/>
            <w:tcBorders>
              <w:top w:val="single" w:sz="4" w:space="0" w:color="auto"/>
              <w:left w:val="single" w:sz="4" w:space="0" w:color="auto"/>
              <w:bottom w:val="single" w:sz="4" w:space="0" w:color="auto"/>
              <w:right w:val="single" w:sz="4" w:space="0" w:color="auto"/>
            </w:tcBorders>
          </w:tcPr>
          <w:p w:rsidR="004848DA" w:rsidRPr="00D7328C" w:rsidRDefault="004848DA" w:rsidP="00396952">
            <w:pPr>
              <w:ind w:right="-108"/>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Розробити та затвердити правила поведінки в шкільній їдальні.</w:t>
            </w:r>
          </w:p>
        </w:tc>
        <w:tc>
          <w:tcPr>
            <w:tcW w:w="1406" w:type="dxa"/>
          </w:tcPr>
          <w:p w:rsidR="004848DA" w:rsidRPr="00D7328C" w:rsidRDefault="004848DA" w:rsidP="007130D9">
            <w:pPr>
              <w:jc w:val="center"/>
              <w:rPr>
                <w:rFonts w:ascii="Times New Roman" w:hAnsi="Times New Roman"/>
                <w:color w:val="000000" w:themeColor="text1"/>
                <w:lang w:val="uk-UA"/>
              </w:rPr>
            </w:pPr>
            <w:r w:rsidRPr="00D7328C">
              <w:rPr>
                <w:rFonts w:ascii="Times New Roman" w:hAnsi="Times New Roman"/>
                <w:color w:val="000000" w:themeColor="text1"/>
                <w:lang w:val="uk-UA"/>
              </w:rPr>
              <w:t>До 01.09.202</w:t>
            </w:r>
            <w:r w:rsidR="007130D9" w:rsidRPr="00D7328C">
              <w:rPr>
                <w:rFonts w:ascii="Times New Roman" w:hAnsi="Times New Roman"/>
                <w:color w:val="000000" w:themeColor="text1"/>
                <w:lang w:val="uk-UA"/>
              </w:rPr>
              <w:t>3</w:t>
            </w:r>
          </w:p>
        </w:tc>
        <w:tc>
          <w:tcPr>
            <w:tcW w:w="1650" w:type="dxa"/>
          </w:tcPr>
          <w:p w:rsidR="004848DA" w:rsidRPr="00D7328C" w:rsidRDefault="0070504A" w:rsidP="00AD5325">
            <w:pPr>
              <w:jc w:val="center"/>
              <w:rPr>
                <w:rFonts w:ascii="Times New Roman" w:hAnsi="Times New Roman"/>
                <w:color w:val="000000" w:themeColor="text1"/>
                <w:lang w:val="uk-UA"/>
              </w:rPr>
            </w:pPr>
            <w:r w:rsidRPr="00D7328C">
              <w:rPr>
                <w:rFonts w:ascii="Times New Roman" w:hAnsi="Times New Roman"/>
                <w:color w:val="000000" w:themeColor="text1"/>
                <w:lang w:val="uk-UA"/>
              </w:rPr>
              <w:t>Гучок Л. О.</w:t>
            </w:r>
            <w:r w:rsidR="004848DA" w:rsidRPr="00D7328C">
              <w:rPr>
                <w:rFonts w:ascii="Times New Roman" w:hAnsi="Times New Roman"/>
                <w:color w:val="000000" w:themeColor="text1"/>
                <w:lang w:val="uk-UA"/>
              </w:rPr>
              <w:t>.</w:t>
            </w:r>
          </w:p>
        </w:tc>
        <w:tc>
          <w:tcPr>
            <w:tcW w:w="1380" w:type="dxa"/>
          </w:tcPr>
          <w:p w:rsidR="004848DA" w:rsidRPr="00D7328C" w:rsidRDefault="004848DA" w:rsidP="00396952">
            <w:pPr>
              <w:jc w:val="center"/>
              <w:rPr>
                <w:rFonts w:ascii="Times New Roman" w:hAnsi="Times New Roman"/>
                <w:b/>
                <w:color w:val="000000" w:themeColor="text1"/>
                <w:lang w:val="uk-UA"/>
              </w:rPr>
            </w:pPr>
          </w:p>
        </w:tc>
      </w:tr>
      <w:tr w:rsidR="004848DA" w:rsidRPr="00D7328C" w:rsidTr="00830399">
        <w:tc>
          <w:tcPr>
            <w:tcW w:w="566" w:type="dxa"/>
          </w:tcPr>
          <w:p w:rsidR="004848DA" w:rsidRPr="00D7328C" w:rsidRDefault="004848DA" w:rsidP="00396952">
            <w:pPr>
              <w:jc w:val="center"/>
              <w:rPr>
                <w:rFonts w:ascii="Times New Roman" w:hAnsi="Times New Roman"/>
                <w:color w:val="000000" w:themeColor="text1"/>
                <w:lang w:val="uk-UA"/>
              </w:rPr>
            </w:pPr>
            <w:r w:rsidRPr="00D7328C">
              <w:rPr>
                <w:rFonts w:ascii="Times New Roman" w:hAnsi="Times New Roman"/>
                <w:color w:val="000000" w:themeColor="text1"/>
                <w:lang w:val="uk-UA"/>
              </w:rPr>
              <w:t>3.</w:t>
            </w:r>
          </w:p>
        </w:tc>
        <w:tc>
          <w:tcPr>
            <w:tcW w:w="5028" w:type="dxa"/>
            <w:tcBorders>
              <w:top w:val="single" w:sz="4" w:space="0" w:color="auto"/>
              <w:left w:val="single" w:sz="4" w:space="0" w:color="auto"/>
              <w:bottom w:val="single" w:sz="4" w:space="0" w:color="auto"/>
              <w:right w:val="single" w:sz="4" w:space="0" w:color="auto"/>
            </w:tcBorders>
          </w:tcPr>
          <w:p w:rsidR="004848DA" w:rsidRPr="00D7328C" w:rsidRDefault="004848DA" w:rsidP="00396952">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Скласти та затвердити списки дітей, які потребують безкоштовного харчування.</w:t>
            </w:r>
          </w:p>
        </w:tc>
        <w:tc>
          <w:tcPr>
            <w:tcW w:w="1406" w:type="dxa"/>
          </w:tcPr>
          <w:p w:rsidR="004848DA" w:rsidRPr="00D7328C" w:rsidRDefault="004848DA" w:rsidP="007130D9">
            <w:pPr>
              <w:jc w:val="center"/>
              <w:rPr>
                <w:rFonts w:ascii="Times New Roman" w:hAnsi="Times New Roman"/>
                <w:color w:val="000000" w:themeColor="text1"/>
                <w:lang w:val="uk-UA"/>
              </w:rPr>
            </w:pPr>
            <w:r w:rsidRPr="00D7328C">
              <w:rPr>
                <w:rFonts w:ascii="Times New Roman" w:hAnsi="Times New Roman"/>
                <w:color w:val="000000" w:themeColor="text1"/>
                <w:lang w:val="uk-UA"/>
              </w:rPr>
              <w:t>До 01.09.202</w:t>
            </w:r>
            <w:r w:rsidR="007130D9" w:rsidRPr="00D7328C">
              <w:rPr>
                <w:rFonts w:ascii="Times New Roman" w:hAnsi="Times New Roman"/>
                <w:color w:val="000000" w:themeColor="text1"/>
                <w:lang w:val="uk-UA"/>
              </w:rPr>
              <w:t>3</w:t>
            </w:r>
          </w:p>
        </w:tc>
        <w:tc>
          <w:tcPr>
            <w:tcW w:w="1650" w:type="dxa"/>
          </w:tcPr>
          <w:p w:rsidR="004848DA" w:rsidRPr="00D7328C" w:rsidRDefault="0070504A" w:rsidP="00AD5325">
            <w:pPr>
              <w:jc w:val="center"/>
              <w:rPr>
                <w:rFonts w:ascii="Times New Roman" w:hAnsi="Times New Roman"/>
                <w:color w:val="000000" w:themeColor="text1"/>
                <w:lang w:val="uk-UA"/>
              </w:rPr>
            </w:pPr>
            <w:r w:rsidRPr="00D7328C">
              <w:rPr>
                <w:rFonts w:ascii="Times New Roman" w:hAnsi="Times New Roman"/>
                <w:color w:val="000000" w:themeColor="text1"/>
                <w:lang w:val="uk-UA"/>
              </w:rPr>
              <w:t>Гучок Л. О.</w:t>
            </w:r>
            <w:r w:rsidR="004848DA" w:rsidRPr="00D7328C">
              <w:rPr>
                <w:rFonts w:ascii="Times New Roman" w:hAnsi="Times New Roman"/>
                <w:color w:val="000000" w:themeColor="text1"/>
                <w:lang w:val="uk-UA"/>
              </w:rPr>
              <w:t>.</w:t>
            </w:r>
          </w:p>
        </w:tc>
        <w:tc>
          <w:tcPr>
            <w:tcW w:w="1380" w:type="dxa"/>
          </w:tcPr>
          <w:p w:rsidR="004848DA" w:rsidRPr="00D7328C" w:rsidRDefault="004848DA" w:rsidP="00396952">
            <w:pPr>
              <w:jc w:val="center"/>
              <w:rPr>
                <w:rFonts w:ascii="Times New Roman" w:hAnsi="Times New Roman"/>
                <w:b/>
                <w:color w:val="000000" w:themeColor="text1"/>
                <w:lang w:val="uk-UA"/>
              </w:rPr>
            </w:pPr>
          </w:p>
        </w:tc>
      </w:tr>
      <w:tr w:rsidR="004848DA" w:rsidRPr="00D7328C" w:rsidTr="00830399">
        <w:tc>
          <w:tcPr>
            <w:tcW w:w="566" w:type="dxa"/>
          </w:tcPr>
          <w:p w:rsidR="004848DA" w:rsidRPr="00D7328C" w:rsidRDefault="004848DA" w:rsidP="00396952">
            <w:pPr>
              <w:jc w:val="center"/>
              <w:rPr>
                <w:rFonts w:ascii="Times New Roman" w:hAnsi="Times New Roman"/>
                <w:color w:val="000000" w:themeColor="text1"/>
                <w:lang w:val="uk-UA"/>
              </w:rPr>
            </w:pPr>
            <w:r w:rsidRPr="00D7328C">
              <w:rPr>
                <w:rFonts w:ascii="Times New Roman" w:hAnsi="Times New Roman"/>
                <w:color w:val="000000" w:themeColor="text1"/>
                <w:lang w:val="uk-UA"/>
              </w:rPr>
              <w:t>4.</w:t>
            </w:r>
          </w:p>
        </w:tc>
        <w:tc>
          <w:tcPr>
            <w:tcW w:w="5028" w:type="dxa"/>
            <w:tcBorders>
              <w:top w:val="single" w:sz="4" w:space="0" w:color="auto"/>
              <w:left w:val="single" w:sz="4" w:space="0" w:color="auto"/>
              <w:bottom w:val="single" w:sz="4" w:space="0" w:color="auto"/>
              <w:right w:val="single" w:sz="4" w:space="0" w:color="auto"/>
            </w:tcBorders>
          </w:tcPr>
          <w:p w:rsidR="004848DA" w:rsidRPr="00D7328C" w:rsidRDefault="004848DA" w:rsidP="00396952">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Скласти та затвердити списки дітей, які потребують дієтичного харчування (із залученням медичних працівників).</w:t>
            </w:r>
          </w:p>
        </w:tc>
        <w:tc>
          <w:tcPr>
            <w:tcW w:w="1406" w:type="dxa"/>
          </w:tcPr>
          <w:p w:rsidR="004848DA" w:rsidRPr="00D7328C" w:rsidRDefault="004848DA" w:rsidP="007130D9">
            <w:pPr>
              <w:jc w:val="center"/>
              <w:rPr>
                <w:rFonts w:ascii="Times New Roman" w:hAnsi="Times New Roman"/>
                <w:color w:val="000000" w:themeColor="text1"/>
                <w:lang w:val="uk-UA"/>
              </w:rPr>
            </w:pPr>
            <w:r w:rsidRPr="00D7328C">
              <w:rPr>
                <w:rFonts w:ascii="Times New Roman" w:hAnsi="Times New Roman"/>
                <w:color w:val="000000" w:themeColor="text1"/>
                <w:lang w:val="uk-UA"/>
              </w:rPr>
              <w:t>До 01.09.202</w:t>
            </w:r>
            <w:r w:rsidR="007130D9" w:rsidRPr="00D7328C">
              <w:rPr>
                <w:rFonts w:ascii="Times New Roman" w:hAnsi="Times New Roman"/>
                <w:color w:val="000000" w:themeColor="text1"/>
                <w:lang w:val="uk-UA"/>
              </w:rPr>
              <w:t>3</w:t>
            </w:r>
          </w:p>
        </w:tc>
        <w:tc>
          <w:tcPr>
            <w:tcW w:w="1650" w:type="dxa"/>
          </w:tcPr>
          <w:p w:rsidR="004848DA" w:rsidRPr="00D7328C" w:rsidRDefault="0070504A" w:rsidP="00AD5325">
            <w:pPr>
              <w:jc w:val="center"/>
              <w:rPr>
                <w:rFonts w:ascii="Times New Roman" w:hAnsi="Times New Roman"/>
                <w:color w:val="000000" w:themeColor="text1"/>
                <w:lang w:val="uk-UA"/>
              </w:rPr>
            </w:pPr>
            <w:r w:rsidRPr="00D7328C">
              <w:rPr>
                <w:rFonts w:ascii="Times New Roman" w:hAnsi="Times New Roman"/>
                <w:color w:val="000000" w:themeColor="text1"/>
                <w:lang w:val="uk-UA"/>
              </w:rPr>
              <w:t>Гучок Л. О.</w:t>
            </w:r>
            <w:r w:rsidR="004848DA" w:rsidRPr="00D7328C">
              <w:rPr>
                <w:rFonts w:ascii="Times New Roman" w:hAnsi="Times New Roman"/>
                <w:color w:val="000000" w:themeColor="text1"/>
                <w:lang w:val="uk-UA"/>
              </w:rPr>
              <w:t>.</w:t>
            </w:r>
          </w:p>
        </w:tc>
        <w:tc>
          <w:tcPr>
            <w:tcW w:w="1380" w:type="dxa"/>
          </w:tcPr>
          <w:p w:rsidR="004848DA" w:rsidRPr="00D7328C" w:rsidRDefault="004848DA" w:rsidP="00396952">
            <w:pPr>
              <w:jc w:val="center"/>
              <w:rPr>
                <w:rFonts w:ascii="Times New Roman" w:hAnsi="Times New Roman"/>
                <w:b/>
                <w:color w:val="000000" w:themeColor="text1"/>
                <w:lang w:val="uk-UA"/>
              </w:rPr>
            </w:pPr>
          </w:p>
        </w:tc>
      </w:tr>
      <w:tr w:rsidR="004848DA" w:rsidRPr="00D7328C" w:rsidTr="00830399">
        <w:tc>
          <w:tcPr>
            <w:tcW w:w="566" w:type="dxa"/>
          </w:tcPr>
          <w:p w:rsidR="004848DA" w:rsidRPr="00D7328C" w:rsidRDefault="004848DA" w:rsidP="00396952">
            <w:pPr>
              <w:jc w:val="center"/>
              <w:rPr>
                <w:rFonts w:ascii="Times New Roman" w:hAnsi="Times New Roman"/>
                <w:color w:val="000000" w:themeColor="text1"/>
                <w:lang w:val="uk-UA"/>
              </w:rPr>
            </w:pPr>
            <w:r w:rsidRPr="00D7328C">
              <w:rPr>
                <w:rFonts w:ascii="Times New Roman" w:hAnsi="Times New Roman"/>
                <w:color w:val="000000" w:themeColor="text1"/>
                <w:lang w:val="uk-UA"/>
              </w:rPr>
              <w:t>5.</w:t>
            </w:r>
          </w:p>
        </w:tc>
        <w:tc>
          <w:tcPr>
            <w:tcW w:w="5028" w:type="dxa"/>
            <w:tcBorders>
              <w:top w:val="single" w:sz="4" w:space="0" w:color="auto"/>
              <w:left w:val="single" w:sz="4" w:space="0" w:color="auto"/>
              <w:bottom w:val="single" w:sz="4" w:space="0" w:color="auto"/>
              <w:right w:val="single" w:sz="4" w:space="0" w:color="auto"/>
            </w:tcBorders>
          </w:tcPr>
          <w:p w:rsidR="004848DA" w:rsidRPr="00D7328C" w:rsidRDefault="004848DA" w:rsidP="00396952">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Забезпечити організоване та якісне харчування учнів закладу освіти:</w:t>
            </w:r>
          </w:p>
          <w:p w:rsidR="004848DA" w:rsidRPr="00D7328C" w:rsidRDefault="004848DA" w:rsidP="00F97C3E">
            <w:pPr>
              <w:numPr>
                <w:ilvl w:val="0"/>
                <w:numId w:val="55"/>
              </w:numPr>
              <w:tabs>
                <w:tab w:val="num" w:pos="252"/>
              </w:tabs>
              <w:ind w:hanging="648"/>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Безкоштовним харчуванням  - учнів 1-4-х класів;</w:t>
            </w:r>
          </w:p>
          <w:p w:rsidR="004848DA" w:rsidRPr="00D7328C" w:rsidRDefault="004848DA" w:rsidP="00F97C3E">
            <w:pPr>
              <w:numPr>
                <w:ilvl w:val="0"/>
                <w:numId w:val="55"/>
              </w:numPr>
              <w:tabs>
                <w:tab w:val="num" w:pos="252"/>
              </w:tabs>
              <w:ind w:left="252" w:hanging="180"/>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безкоштовним харчуванням дітей, позбавлених батьківського піклування ;</w:t>
            </w:r>
          </w:p>
          <w:p w:rsidR="004848DA" w:rsidRPr="00D7328C" w:rsidRDefault="004848DA" w:rsidP="00F97C3E">
            <w:pPr>
              <w:numPr>
                <w:ilvl w:val="0"/>
                <w:numId w:val="55"/>
              </w:numPr>
              <w:tabs>
                <w:tab w:val="num" w:pos="252"/>
              </w:tabs>
              <w:ind w:left="252" w:hanging="180"/>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rPr>
              <w:t xml:space="preserve">за батьківські кошти - учнів 5-11 класів </w:t>
            </w:r>
          </w:p>
        </w:tc>
        <w:tc>
          <w:tcPr>
            <w:tcW w:w="1406" w:type="dxa"/>
            <w:tcBorders>
              <w:top w:val="single" w:sz="6" w:space="0" w:color="auto"/>
              <w:left w:val="single" w:sz="4" w:space="0" w:color="auto"/>
              <w:bottom w:val="single" w:sz="6" w:space="0" w:color="auto"/>
              <w:right w:val="single" w:sz="4" w:space="0" w:color="auto"/>
            </w:tcBorders>
          </w:tcPr>
          <w:p w:rsidR="004848DA" w:rsidRPr="00D7328C" w:rsidRDefault="004848DA" w:rsidP="00396952">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Упродовж </w:t>
            </w:r>
            <w:r w:rsidR="007130D9" w:rsidRPr="00D7328C">
              <w:rPr>
                <w:rFonts w:ascii="Times New Roman" w:hAnsi="Times New Roman"/>
                <w:color w:val="000000" w:themeColor="text1"/>
                <w:lang w:val="uk-UA"/>
              </w:rPr>
              <w:t xml:space="preserve">2023/2024 </w:t>
            </w:r>
            <w:r w:rsidRPr="00D7328C">
              <w:rPr>
                <w:rFonts w:ascii="Times New Roman" w:hAnsi="Times New Roman"/>
                <w:color w:val="000000" w:themeColor="text1"/>
                <w:lang w:val="uk-UA"/>
              </w:rPr>
              <w:t>навчального року</w:t>
            </w:r>
          </w:p>
        </w:tc>
        <w:tc>
          <w:tcPr>
            <w:tcW w:w="1650" w:type="dxa"/>
          </w:tcPr>
          <w:p w:rsidR="004848DA" w:rsidRPr="00D7328C" w:rsidRDefault="0070504A" w:rsidP="00AD5325">
            <w:pPr>
              <w:jc w:val="center"/>
              <w:rPr>
                <w:rFonts w:ascii="Times New Roman" w:hAnsi="Times New Roman"/>
                <w:color w:val="000000" w:themeColor="text1"/>
                <w:lang w:val="uk-UA"/>
              </w:rPr>
            </w:pPr>
            <w:r w:rsidRPr="00D7328C">
              <w:rPr>
                <w:rFonts w:ascii="Times New Roman" w:hAnsi="Times New Roman"/>
                <w:color w:val="000000" w:themeColor="text1"/>
                <w:lang w:val="uk-UA"/>
              </w:rPr>
              <w:t>Гучок Л. О.</w:t>
            </w:r>
            <w:r w:rsidR="004848DA" w:rsidRPr="00D7328C">
              <w:rPr>
                <w:rFonts w:ascii="Times New Roman" w:hAnsi="Times New Roman"/>
                <w:color w:val="000000" w:themeColor="text1"/>
                <w:lang w:val="uk-UA"/>
              </w:rPr>
              <w:t>.</w:t>
            </w:r>
          </w:p>
        </w:tc>
        <w:tc>
          <w:tcPr>
            <w:tcW w:w="1380" w:type="dxa"/>
          </w:tcPr>
          <w:p w:rsidR="004848DA" w:rsidRPr="00D7328C" w:rsidRDefault="004848DA" w:rsidP="00396952">
            <w:pPr>
              <w:jc w:val="center"/>
              <w:rPr>
                <w:rFonts w:ascii="Times New Roman" w:hAnsi="Times New Roman"/>
                <w:b/>
                <w:color w:val="000000" w:themeColor="text1"/>
                <w:lang w:val="uk-UA"/>
              </w:rPr>
            </w:pPr>
          </w:p>
        </w:tc>
      </w:tr>
      <w:tr w:rsidR="00C64814" w:rsidRPr="00D7328C" w:rsidTr="00830399">
        <w:tc>
          <w:tcPr>
            <w:tcW w:w="566" w:type="dxa"/>
          </w:tcPr>
          <w:p w:rsidR="00C64814" w:rsidRPr="00D7328C" w:rsidRDefault="00C64814" w:rsidP="00396952">
            <w:pPr>
              <w:jc w:val="center"/>
              <w:rPr>
                <w:rFonts w:ascii="Times New Roman" w:hAnsi="Times New Roman"/>
                <w:color w:val="000000" w:themeColor="text1"/>
                <w:lang w:val="uk-UA"/>
              </w:rPr>
            </w:pPr>
            <w:r w:rsidRPr="00D7328C">
              <w:rPr>
                <w:rFonts w:ascii="Times New Roman" w:hAnsi="Times New Roman"/>
                <w:color w:val="000000" w:themeColor="text1"/>
                <w:lang w:val="uk-UA"/>
              </w:rPr>
              <w:t>6.</w:t>
            </w:r>
          </w:p>
        </w:tc>
        <w:tc>
          <w:tcPr>
            <w:tcW w:w="5028" w:type="dxa"/>
            <w:tcBorders>
              <w:top w:val="single" w:sz="4" w:space="0" w:color="auto"/>
              <w:left w:val="single" w:sz="4" w:space="0" w:color="auto"/>
              <w:bottom w:val="single" w:sz="4" w:space="0" w:color="auto"/>
              <w:right w:val="single" w:sz="4" w:space="0" w:color="auto"/>
            </w:tcBorders>
          </w:tcPr>
          <w:p w:rsidR="00C64814" w:rsidRPr="00D7328C" w:rsidRDefault="00C64814" w:rsidP="00396952">
            <w:pPr>
              <w:ind w:right="-108"/>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Створити групу контролю за якістю харчування дітей зі складу вчителів, батьків та медичного персоналу.</w:t>
            </w:r>
          </w:p>
        </w:tc>
        <w:tc>
          <w:tcPr>
            <w:tcW w:w="1406" w:type="dxa"/>
          </w:tcPr>
          <w:p w:rsidR="00C64814" w:rsidRPr="00D7328C" w:rsidRDefault="00C64814" w:rsidP="007130D9">
            <w:pPr>
              <w:jc w:val="center"/>
              <w:rPr>
                <w:rFonts w:ascii="Times New Roman" w:hAnsi="Times New Roman"/>
                <w:color w:val="000000" w:themeColor="text1"/>
                <w:lang w:val="uk-UA"/>
              </w:rPr>
            </w:pPr>
            <w:r w:rsidRPr="00D7328C">
              <w:rPr>
                <w:rFonts w:ascii="Times New Roman" w:hAnsi="Times New Roman"/>
                <w:color w:val="000000" w:themeColor="text1"/>
                <w:lang w:val="uk-UA"/>
              </w:rPr>
              <w:t>До 01.09.202</w:t>
            </w:r>
            <w:r w:rsidR="007130D9" w:rsidRPr="00D7328C">
              <w:rPr>
                <w:rFonts w:ascii="Times New Roman" w:hAnsi="Times New Roman"/>
                <w:color w:val="000000" w:themeColor="text1"/>
                <w:lang w:val="uk-UA"/>
              </w:rPr>
              <w:t>3</w:t>
            </w:r>
          </w:p>
        </w:tc>
        <w:tc>
          <w:tcPr>
            <w:tcW w:w="1650" w:type="dxa"/>
          </w:tcPr>
          <w:p w:rsidR="00C64814" w:rsidRPr="00D7328C" w:rsidRDefault="0070504A" w:rsidP="00AD5325">
            <w:pPr>
              <w:jc w:val="center"/>
              <w:rPr>
                <w:rFonts w:ascii="Times New Roman" w:hAnsi="Times New Roman"/>
                <w:color w:val="000000" w:themeColor="text1"/>
                <w:lang w:val="uk-UA"/>
              </w:rPr>
            </w:pPr>
            <w:r w:rsidRPr="00D7328C">
              <w:rPr>
                <w:rFonts w:ascii="Times New Roman" w:hAnsi="Times New Roman"/>
                <w:color w:val="000000" w:themeColor="text1"/>
                <w:lang w:val="uk-UA"/>
              </w:rPr>
              <w:t>Гучок Л. О.</w:t>
            </w:r>
            <w:r w:rsidR="00C64814" w:rsidRPr="00D7328C">
              <w:rPr>
                <w:rFonts w:ascii="Times New Roman" w:hAnsi="Times New Roman"/>
                <w:color w:val="000000" w:themeColor="text1"/>
                <w:lang w:val="uk-UA"/>
              </w:rPr>
              <w:t>.</w:t>
            </w:r>
          </w:p>
        </w:tc>
        <w:tc>
          <w:tcPr>
            <w:tcW w:w="1380" w:type="dxa"/>
          </w:tcPr>
          <w:p w:rsidR="00C64814" w:rsidRPr="00D7328C" w:rsidRDefault="00C64814" w:rsidP="00396952">
            <w:pPr>
              <w:jc w:val="center"/>
              <w:rPr>
                <w:rFonts w:ascii="Times New Roman" w:hAnsi="Times New Roman"/>
                <w:b/>
                <w:color w:val="000000" w:themeColor="text1"/>
                <w:lang w:val="uk-UA"/>
              </w:rPr>
            </w:pPr>
          </w:p>
        </w:tc>
      </w:tr>
      <w:tr w:rsidR="00C64814" w:rsidRPr="00D7328C" w:rsidTr="00830399">
        <w:tc>
          <w:tcPr>
            <w:tcW w:w="566" w:type="dxa"/>
          </w:tcPr>
          <w:p w:rsidR="00C64814" w:rsidRPr="00D7328C" w:rsidRDefault="00C64814" w:rsidP="00396952">
            <w:pPr>
              <w:jc w:val="center"/>
              <w:rPr>
                <w:rFonts w:ascii="Times New Roman" w:hAnsi="Times New Roman"/>
                <w:color w:val="000000" w:themeColor="text1"/>
                <w:lang w:val="uk-UA"/>
              </w:rPr>
            </w:pPr>
            <w:r w:rsidRPr="00D7328C">
              <w:rPr>
                <w:rFonts w:ascii="Times New Roman" w:hAnsi="Times New Roman"/>
                <w:color w:val="000000" w:themeColor="text1"/>
                <w:lang w:val="uk-UA"/>
              </w:rPr>
              <w:t>7.</w:t>
            </w:r>
          </w:p>
        </w:tc>
        <w:tc>
          <w:tcPr>
            <w:tcW w:w="5028" w:type="dxa"/>
            <w:tcBorders>
              <w:top w:val="single" w:sz="4" w:space="0" w:color="auto"/>
              <w:left w:val="single" w:sz="4" w:space="0" w:color="auto"/>
              <w:bottom w:val="single" w:sz="4" w:space="0" w:color="auto"/>
              <w:right w:val="single" w:sz="4" w:space="0" w:color="auto"/>
            </w:tcBorders>
          </w:tcPr>
          <w:p w:rsidR="00C64814" w:rsidRPr="00D7328C" w:rsidRDefault="00C64814" w:rsidP="00396952">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xml:space="preserve">Забезпечити учнів питною водою гарантованої якості </w:t>
            </w:r>
          </w:p>
        </w:tc>
        <w:tc>
          <w:tcPr>
            <w:tcW w:w="1406" w:type="dxa"/>
            <w:tcBorders>
              <w:top w:val="single" w:sz="6" w:space="0" w:color="auto"/>
              <w:left w:val="single" w:sz="4" w:space="0" w:color="auto"/>
              <w:bottom w:val="single" w:sz="6" w:space="0" w:color="auto"/>
              <w:right w:val="single" w:sz="4" w:space="0" w:color="auto"/>
            </w:tcBorders>
          </w:tcPr>
          <w:p w:rsidR="00C64814" w:rsidRPr="00D7328C" w:rsidRDefault="00C64814" w:rsidP="00396952">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Упродовж </w:t>
            </w:r>
            <w:r w:rsidR="007130D9" w:rsidRPr="00D7328C">
              <w:rPr>
                <w:rFonts w:ascii="Times New Roman" w:hAnsi="Times New Roman"/>
                <w:color w:val="000000" w:themeColor="text1"/>
                <w:lang w:val="uk-UA"/>
              </w:rPr>
              <w:t xml:space="preserve">2023/2024 </w:t>
            </w:r>
            <w:r w:rsidRPr="00D7328C">
              <w:rPr>
                <w:rFonts w:ascii="Times New Roman" w:hAnsi="Times New Roman"/>
                <w:color w:val="000000" w:themeColor="text1"/>
                <w:lang w:val="uk-UA"/>
              </w:rPr>
              <w:t>навчального року</w:t>
            </w:r>
          </w:p>
        </w:tc>
        <w:tc>
          <w:tcPr>
            <w:tcW w:w="1650" w:type="dxa"/>
          </w:tcPr>
          <w:p w:rsidR="00C64814" w:rsidRPr="00D7328C" w:rsidRDefault="0070504A" w:rsidP="00AD5325">
            <w:pPr>
              <w:jc w:val="center"/>
              <w:rPr>
                <w:rFonts w:ascii="Times New Roman" w:hAnsi="Times New Roman"/>
                <w:color w:val="000000" w:themeColor="text1"/>
                <w:lang w:val="uk-UA"/>
              </w:rPr>
            </w:pPr>
            <w:r w:rsidRPr="00D7328C">
              <w:rPr>
                <w:rFonts w:ascii="Times New Roman" w:hAnsi="Times New Roman"/>
                <w:color w:val="000000" w:themeColor="text1"/>
                <w:lang w:val="uk-UA"/>
              </w:rPr>
              <w:t>Гучок Л. О.</w:t>
            </w:r>
            <w:r w:rsidR="00C64814" w:rsidRPr="00D7328C">
              <w:rPr>
                <w:rFonts w:ascii="Times New Roman" w:hAnsi="Times New Roman"/>
                <w:color w:val="000000" w:themeColor="text1"/>
                <w:lang w:val="uk-UA"/>
              </w:rPr>
              <w:t>.</w:t>
            </w:r>
          </w:p>
        </w:tc>
        <w:tc>
          <w:tcPr>
            <w:tcW w:w="1380" w:type="dxa"/>
          </w:tcPr>
          <w:p w:rsidR="00C64814" w:rsidRPr="00D7328C" w:rsidRDefault="00C64814" w:rsidP="00396952">
            <w:pPr>
              <w:jc w:val="center"/>
              <w:rPr>
                <w:rFonts w:ascii="Times New Roman" w:hAnsi="Times New Roman"/>
                <w:b/>
                <w:color w:val="000000" w:themeColor="text1"/>
                <w:lang w:val="uk-UA"/>
              </w:rPr>
            </w:pPr>
          </w:p>
        </w:tc>
      </w:tr>
      <w:tr w:rsidR="00C64814" w:rsidRPr="00D7328C" w:rsidTr="00830399">
        <w:tc>
          <w:tcPr>
            <w:tcW w:w="566" w:type="dxa"/>
          </w:tcPr>
          <w:p w:rsidR="00C64814" w:rsidRPr="00D7328C" w:rsidRDefault="00C64814" w:rsidP="00396952">
            <w:pPr>
              <w:jc w:val="center"/>
              <w:rPr>
                <w:rFonts w:ascii="Times New Roman" w:hAnsi="Times New Roman"/>
                <w:color w:val="000000" w:themeColor="text1"/>
                <w:lang w:val="uk-UA"/>
              </w:rPr>
            </w:pPr>
            <w:r w:rsidRPr="00D7328C">
              <w:rPr>
                <w:rFonts w:ascii="Times New Roman" w:hAnsi="Times New Roman"/>
                <w:color w:val="000000" w:themeColor="text1"/>
                <w:lang w:val="uk-UA"/>
              </w:rPr>
              <w:t>8.</w:t>
            </w:r>
          </w:p>
        </w:tc>
        <w:tc>
          <w:tcPr>
            <w:tcW w:w="5028" w:type="dxa"/>
            <w:tcBorders>
              <w:top w:val="single" w:sz="4" w:space="0" w:color="auto"/>
              <w:left w:val="single" w:sz="4" w:space="0" w:color="auto"/>
              <w:bottom w:val="single" w:sz="4" w:space="0" w:color="auto"/>
              <w:right w:val="single" w:sz="4" w:space="0" w:color="auto"/>
            </w:tcBorders>
          </w:tcPr>
          <w:p w:rsidR="00C64814" w:rsidRPr="00D7328C" w:rsidRDefault="00C64814" w:rsidP="00396952">
            <w:pPr>
              <w:ind w:right="-23"/>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Надавати звіти про харчування дітей до відділу освіти</w:t>
            </w:r>
          </w:p>
        </w:tc>
        <w:tc>
          <w:tcPr>
            <w:tcW w:w="1406" w:type="dxa"/>
            <w:tcBorders>
              <w:top w:val="single" w:sz="6" w:space="0" w:color="auto"/>
              <w:left w:val="single" w:sz="4" w:space="0" w:color="auto"/>
              <w:bottom w:val="single" w:sz="6" w:space="0" w:color="auto"/>
              <w:right w:val="single" w:sz="4" w:space="0" w:color="auto"/>
            </w:tcBorders>
          </w:tcPr>
          <w:p w:rsidR="00C64814" w:rsidRPr="00D7328C" w:rsidRDefault="00C64814" w:rsidP="00396952">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Упродовж </w:t>
            </w:r>
            <w:r w:rsidR="007130D9" w:rsidRPr="00D7328C">
              <w:rPr>
                <w:rFonts w:ascii="Times New Roman" w:hAnsi="Times New Roman"/>
                <w:color w:val="000000" w:themeColor="text1"/>
                <w:lang w:val="uk-UA"/>
              </w:rPr>
              <w:t xml:space="preserve">2023/2024 </w:t>
            </w:r>
            <w:r w:rsidRPr="00D7328C">
              <w:rPr>
                <w:rFonts w:ascii="Times New Roman" w:hAnsi="Times New Roman"/>
                <w:color w:val="000000" w:themeColor="text1"/>
                <w:lang w:val="uk-UA"/>
              </w:rPr>
              <w:t>навчального року</w:t>
            </w:r>
          </w:p>
        </w:tc>
        <w:tc>
          <w:tcPr>
            <w:tcW w:w="1650" w:type="dxa"/>
          </w:tcPr>
          <w:p w:rsidR="00C64814" w:rsidRPr="00D7328C" w:rsidRDefault="0070504A" w:rsidP="00AD5325">
            <w:pPr>
              <w:jc w:val="center"/>
              <w:rPr>
                <w:rFonts w:ascii="Times New Roman" w:hAnsi="Times New Roman"/>
                <w:color w:val="000000" w:themeColor="text1"/>
                <w:lang w:val="uk-UA"/>
              </w:rPr>
            </w:pPr>
            <w:r w:rsidRPr="00D7328C">
              <w:rPr>
                <w:rFonts w:ascii="Times New Roman" w:hAnsi="Times New Roman"/>
                <w:color w:val="000000" w:themeColor="text1"/>
                <w:lang w:val="uk-UA"/>
              </w:rPr>
              <w:t>Гучок Л. О.</w:t>
            </w:r>
            <w:r w:rsidR="00C64814" w:rsidRPr="00D7328C">
              <w:rPr>
                <w:rFonts w:ascii="Times New Roman" w:hAnsi="Times New Roman"/>
                <w:color w:val="000000" w:themeColor="text1"/>
                <w:lang w:val="uk-UA"/>
              </w:rPr>
              <w:t>.</w:t>
            </w:r>
          </w:p>
        </w:tc>
        <w:tc>
          <w:tcPr>
            <w:tcW w:w="1380" w:type="dxa"/>
          </w:tcPr>
          <w:p w:rsidR="00C64814" w:rsidRPr="00D7328C" w:rsidRDefault="00C64814" w:rsidP="00396952">
            <w:pPr>
              <w:jc w:val="center"/>
              <w:rPr>
                <w:rFonts w:ascii="Times New Roman" w:hAnsi="Times New Roman"/>
                <w:b/>
                <w:color w:val="000000" w:themeColor="text1"/>
                <w:lang w:val="uk-UA"/>
              </w:rPr>
            </w:pPr>
          </w:p>
        </w:tc>
      </w:tr>
      <w:tr w:rsidR="00C64814" w:rsidRPr="00D7328C" w:rsidTr="00830399">
        <w:tc>
          <w:tcPr>
            <w:tcW w:w="566" w:type="dxa"/>
          </w:tcPr>
          <w:p w:rsidR="00C64814" w:rsidRPr="00D7328C" w:rsidRDefault="00C64814" w:rsidP="00396952">
            <w:pPr>
              <w:jc w:val="center"/>
              <w:rPr>
                <w:rFonts w:ascii="Times New Roman" w:hAnsi="Times New Roman"/>
                <w:color w:val="000000" w:themeColor="text1"/>
                <w:lang w:val="uk-UA"/>
              </w:rPr>
            </w:pPr>
            <w:r w:rsidRPr="00D7328C">
              <w:rPr>
                <w:rFonts w:ascii="Times New Roman" w:hAnsi="Times New Roman"/>
                <w:color w:val="000000" w:themeColor="text1"/>
                <w:lang w:val="uk-UA"/>
              </w:rPr>
              <w:t>9.</w:t>
            </w:r>
          </w:p>
        </w:tc>
        <w:tc>
          <w:tcPr>
            <w:tcW w:w="5028" w:type="dxa"/>
            <w:tcBorders>
              <w:top w:val="single" w:sz="4" w:space="0" w:color="auto"/>
              <w:left w:val="single" w:sz="4" w:space="0" w:color="auto"/>
              <w:bottom w:val="single" w:sz="4" w:space="0" w:color="auto"/>
              <w:right w:val="single" w:sz="4" w:space="0" w:color="auto"/>
            </w:tcBorders>
          </w:tcPr>
          <w:p w:rsidR="00C64814" w:rsidRPr="00D7328C" w:rsidRDefault="00C64814" w:rsidP="00396952">
            <w:pPr>
              <w:spacing w:after="120"/>
              <w:ind w:right="-5"/>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xml:space="preserve">Здійснювати облік харчування в журналі обліку харчування відповідно до відвідування учнів навчальних занять та обліку відвідування у класному журналі.  </w:t>
            </w:r>
          </w:p>
        </w:tc>
        <w:tc>
          <w:tcPr>
            <w:tcW w:w="1406" w:type="dxa"/>
            <w:tcBorders>
              <w:top w:val="single" w:sz="6" w:space="0" w:color="auto"/>
              <w:left w:val="single" w:sz="4" w:space="0" w:color="auto"/>
              <w:bottom w:val="single" w:sz="6" w:space="0" w:color="auto"/>
              <w:right w:val="single" w:sz="4" w:space="0" w:color="auto"/>
            </w:tcBorders>
          </w:tcPr>
          <w:p w:rsidR="00C64814" w:rsidRPr="00D7328C" w:rsidRDefault="00C64814" w:rsidP="00396952">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Упродовж </w:t>
            </w:r>
            <w:r w:rsidR="007130D9" w:rsidRPr="00D7328C">
              <w:rPr>
                <w:rFonts w:ascii="Times New Roman" w:hAnsi="Times New Roman"/>
                <w:color w:val="000000" w:themeColor="text1"/>
                <w:lang w:val="uk-UA"/>
              </w:rPr>
              <w:t xml:space="preserve">2023/2024 </w:t>
            </w:r>
            <w:r w:rsidRPr="00D7328C">
              <w:rPr>
                <w:rFonts w:ascii="Times New Roman" w:hAnsi="Times New Roman"/>
                <w:color w:val="000000" w:themeColor="text1"/>
                <w:lang w:val="uk-UA"/>
              </w:rPr>
              <w:t>навчального року</w:t>
            </w:r>
          </w:p>
        </w:tc>
        <w:tc>
          <w:tcPr>
            <w:tcW w:w="1650" w:type="dxa"/>
          </w:tcPr>
          <w:p w:rsidR="00C64814" w:rsidRPr="00D7328C" w:rsidRDefault="0070504A" w:rsidP="00AD5325">
            <w:pPr>
              <w:jc w:val="center"/>
              <w:rPr>
                <w:rFonts w:ascii="Times New Roman" w:hAnsi="Times New Roman"/>
                <w:color w:val="000000" w:themeColor="text1"/>
                <w:lang w:val="uk-UA"/>
              </w:rPr>
            </w:pPr>
            <w:r w:rsidRPr="00D7328C">
              <w:rPr>
                <w:rFonts w:ascii="Times New Roman" w:hAnsi="Times New Roman"/>
                <w:color w:val="000000" w:themeColor="text1"/>
                <w:lang w:val="uk-UA"/>
              </w:rPr>
              <w:t>Гучок Л. О.</w:t>
            </w:r>
            <w:r w:rsidR="00C64814" w:rsidRPr="00D7328C">
              <w:rPr>
                <w:rFonts w:ascii="Times New Roman" w:hAnsi="Times New Roman"/>
                <w:color w:val="000000" w:themeColor="text1"/>
                <w:lang w:val="uk-UA"/>
              </w:rPr>
              <w:t>.</w:t>
            </w:r>
          </w:p>
        </w:tc>
        <w:tc>
          <w:tcPr>
            <w:tcW w:w="1380" w:type="dxa"/>
          </w:tcPr>
          <w:p w:rsidR="00C64814" w:rsidRPr="00D7328C" w:rsidRDefault="00C64814" w:rsidP="00396952">
            <w:pPr>
              <w:jc w:val="center"/>
              <w:rPr>
                <w:rFonts w:ascii="Times New Roman" w:hAnsi="Times New Roman"/>
                <w:b/>
                <w:color w:val="000000" w:themeColor="text1"/>
                <w:lang w:val="uk-UA"/>
              </w:rPr>
            </w:pPr>
          </w:p>
        </w:tc>
      </w:tr>
      <w:tr w:rsidR="00C64814" w:rsidRPr="00D7328C" w:rsidTr="00830399">
        <w:tc>
          <w:tcPr>
            <w:tcW w:w="566" w:type="dxa"/>
          </w:tcPr>
          <w:p w:rsidR="00C64814" w:rsidRPr="00D7328C" w:rsidRDefault="00C64814" w:rsidP="00396952">
            <w:pPr>
              <w:jc w:val="center"/>
              <w:rPr>
                <w:rFonts w:ascii="Times New Roman" w:hAnsi="Times New Roman"/>
                <w:color w:val="000000" w:themeColor="text1"/>
                <w:lang w:val="uk-UA"/>
              </w:rPr>
            </w:pPr>
            <w:r w:rsidRPr="00D7328C">
              <w:rPr>
                <w:rFonts w:ascii="Times New Roman" w:hAnsi="Times New Roman"/>
                <w:color w:val="000000" w:themeColor="text1"/>
                <w:lang w:val="uk-UA"/>
              </w:rPr>
              <w:t>10.</w:t>
            </w:r>
          </w:p>
        </w:tc>
        <w:tc>
          <w:tcPr>
            <w:tcW w:w="5028" w:type="dxa"/>
            <w:tcBorders>
              <w:top w:val="single" w:sz="4" w:space="0" w:color="auto"/>
              <w:left w:val="single" w:sz="4" w:space="0" w:color="auto"/>
              <w:bottom w:val="single" w:sz="4" w:space="0" w:color="auto"/>
              <w:right w:val="single" w:sz="4" w:space="0" w:color="auto"/>
            </w:tcBorders>
          </w:tcPr>
          <w:p w:rsidR="00C64814" w:rsidRPr="00D7328C" w:rsidRDefault="00C64814" w:rsidP="00396952">
            <w:pPr>
              <w:ind w:right="-5"/>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xml:space="preserve">Забезпечити харчування новоприбулих дітей пільгового контингент та учнів 1-4-х класів одразу після </w:t>
            </w:r>
            <w:r w:rsidRPr="00D7328C">
              <w:rPr>
                <w:rFonts w:ascii="Times New Roman" w:eastAsia="Times New Roman" w:hAnsi="Times New Roman"/>
                <w:color w:val="000000" w:themeColor="text1"/>
              </w:rPr>
              <w:t>зарахування.</w:t>
            </w:r>
            <w:r w:rsidRPr="00D7328C">
              <w:rPr>
                <w:rFonts w:ascii="Times New Roman" w:eastAsia="Times New Roman" w:hAnsi="Times New Roman"/>
                <w:color w:val="000000" w:themeColor="text1"/>
              </w:rPr>
              <w:tab/>
            </w:r>
          </w:p>
        </w:tc>
        <w:tc>
          <w:tcPr>
            <w:tcW w:w="1406" w:type="dxa"/>
            <w:tcBorders>
              <w:top w:val="single" w:sz="6" w:space="0" w:color="auto"/>
              <w:left w:val="single" w:sz="4" w:space="0" w:color="auto"/>
              <w:bottom w:val="single" w:sz="6" w:space="0" w:color="auto"/>
              <w:right w:val="single" w:sz="4" w:space="0" w:color="auto"/>
            </w:tcBorders>
          </w:tcPr>
          <w:p w:rsidR="00C64814" w:rsidRPr="00D7328C" w:rsidRDefault="00C64814" w:rsidP="00396952">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Упродовж </w:t>
            </w:r>
            <w:r w:rsidR="007130D9" w:rsidRPr="00D7328C">
              <w:rPr>
                <w:rFonts w:ascii="Times New Roman" w:hAnsi="Times New Roman"/>
                <w:color w:val="000000" w:themeColor="text1"/>
                <w:lang w:val="uk-UA"/>
              </w:rPr>
              <w:t xml:space="preserve">2023/2024 </w:t>
            </w:r>
            <w:r w:rsidRPr="00D7328C">
              <w:rPr>
                <w:rFonts w:ascii="Times New Roman" w:hAnsi="Times New Roman"/>
                <w:color w:val="000000" w:themeColor="text1"/>
                <w:lang w:val="uk-UA"/>
              </w:rPr>
              <w:t>навчального року</w:t>
            </w:r>
          </w:p>
        </w:tc>
        <w:tc>
          <w:tcPr>
            <w:tcW w:w="1650" w:type="dxa"/>
          </w:tcPr>
          <w:p w:rsidR="00C64814" w:rsidRPr="00D7328C" w:rsidRDefault="0070504A" w:rsidP="00AD5325">
            <w:pPr>
              <w:jc w:val="center"/>
              <w:rPr>
                <w:rFonts w:ascii="Times New Roman" w:hAnsi="Times New Roman"/>
                <w:color w:val="000000" w:themeColor="text1"/>
                <w:lang w:val="uk-UA"/>
              </w:rPr>
            </w:pPr>
            <w:r w:rsidRPr="00D7328C">
              <w:rPr>
                <w:rFonts w:ascii="Times New Roman" w:hAnsi="Times New Roman"/>
                <w:color w:val="000000" w:themeColor="text1"/>
                <w:lang w:val="uk-UA"/>
              </w:rPr>
              <w:t>Гучок Л. О.</w:t>
            </w:r>
            <w:r w:rsidR="00C64814" w:rsidRPr="00D7328C">
              <w:rPr>
                <w:rFonts w:ascii="Times New Roman" w:hAnsi="Times New Roman"/>
                <w:color w:val="000000" w:themeColor="text1"/>
                <w:lang w:val="uk-UA"/>
              </w:rPr>
              <w:t>.</w:t>
            </w:r>
          </w:p>
        </w:tc>
        <w:tc>
          <w:tcPr>
            <w:tcW w:w="1380" w:type="dxa"/>
          </w:tcPr>
          <w:p w:rsidR="00C64814" w:rsidRPr="00D7328C" w:rsidRDefault="00C64814" w:rsidP="00396952">
            <w:pPr>
              <w:jc w:val="center"/>
              <w:rPr>
                <w:rFonts w:ascii="Times New Roman" w:hAnsi="Times New Roman"/>
                <w:b/>
                <w:color w:val="000000" w:themeColor="text1"/>
                <w:lang w:val="uk-UA"/>
              </w:rPr>
            </w:pPr>
          </w:p>
        </w:tc>
      </w:tr>
    </w:tbl>
    <w:p w:rsidR="00D029C8" w:rsidRPr="00D7328C" w:rsidRDefault="0008098F" w:rsidP="00AB670F">
      <w:pPr>
        <w:spacing w:before="240"/>
        <w:rPr>
          <w:rFonts w:ascii="Times New Roman" w:hAnsi="Times New Roman"/>
          <w:b/>
          <w:color w:val="000000" w:themeColor="text1"/>
          <w:sz w:val="20"/>
          <w:szCs w:val="20"/>
          <w:lang w:val="uk-UA"/>
        </w:rPr>
      </w:pPr>
      <w:r w:rsidRPr="00D7328C">
        <w:rPr>
          <w:rFonts w:ascii="Times New Roman" w:hAnsi="Times New Roman"/>
          <w:b/>
          <w:color w:val="000000" w:themeColor="text1"/>
          <w:sz w:val="20"/>
          <w:szCs w:val="20"/>
          <w:lang w:val="uk-UA"/>
        </w:rPr>
        <w:lastRenderedPageBreak/>
        <w:t xml:space="preserve">2.1.3.2.5. </w:t>
      </w:r>
      <w:r w:rsidR="00D029C8" w:rsidRPr="00D7328C">
        <w:rPr>
          <w:rFonts w:ascii="Times New Roman" w:hAnsi="Times New Roman"/>
          <w:b/>
          <w:color w:val="000000" w:themeColor="text1"/>
          <w:sz w:val="20"/>
          <w:szCs w:val="20"/>
          <w:lang w:val="uk-UA"/>
        </w:rPr>
        <w:t>Заходи щодо створення умов для формування безпечної поведінки в Інтернеті та використання мережі Інтернет</w:t>
      </w:r>
    </w:p>
    <w:tbl>
      <w:tblPr>
        <w:tblStyle w:val="afff0"/>
        <w:tblW w:w="0" w:type="auto"/>
        <w:tblInd w:w="-459" w:type="dxa"/>
        <w:tblLook w:val="04A0" w:firstRow="1" w:lastRow="0" w:firstColumn="1" w:lastColumn="0" w:noHBand="0" w:noVBand="1"/>
      </w:tblPr>
      <w:tblGrid>
        <w:gridCol w:w="566"/>
        <w:gridCol w:w="5028"/>
        <w:gridCol w:w="1406"/>
        <w:gridCol w:w="1650"/>
        <w:gridCol w:w="1380"/>
      </w:tblGrid>
      <w:tr w:rsidR="00396952" w:rsidRPr="00D7328C" w:rsidTr="00830399">
        <w:tc>
          <w:tcPr>
            <w:tcW w:w="566" w:type="dxa"/>
          </w:tcPr>
          <w:p w:rsidR="00396952" w:rsidRPr="00D7328C" w:rsidRDefault="00396952" w:rsidP="00830399">
            <w:pPr>
              <w:jc w:val="center"/>
              <w:rPr>
                <w:rFonts w:ascii="Times New Roman" w:hAnsi="Times New Roman"/>
                <w:b/>
                <w:color w:val="000000" w:themeColor="text1"/>
                <w:lang w:val="uk-UA"/>
              </w:rPr>
            </w:pPr>
            <w:r w:rsidRPr="00D7328C">
              <w:rPr>
                <w:rFonts w:ascii="Times New Roman" w:hAnsi="Times New Roman"/>
                <w:b/>
                <w:color w:val="000000" w:themeColor="text1"/>
                <w:lang w:val="uk-UA"/>
              </w:rPr>
              <w:t>№</w:t>
            </w:r>
          </w:p>
          <w:p w:rsidR="00396952" w:rsidRPr="00D7328C" w:rsidRDefault="00396952" w:rsidP="00830399">
            <w:pPr>
              <w:jc w:val="center"/>
              <w:rPr>
                <w:rFonts w:ascii="Times New Roman" w:hAnsi="Times New Roman"/>
                <w:b/>
                <w:color w:val="000000" w:themeColor="text1"/>
                <w:lang w:val="uk-UA"/>
              </w:rPr>
            </w:pPr>
            <w:r w:rsidRPr="00D7328C">
              <w:rPr>
                <w:rFonts w:ascii="Times New Roman" w:hAnsi="Times New Roman"/>
                <w:b/>
                <w:color w:val="000000" w:themeColor="text1"/>
                <w:lang w:val="uk-UA"/>
              </w:rPr>
              <w:t>з/п</w:t>
            </w:r>
          </w:p>
        </w:tc>
        <w:tc>
          <w:tcPr>
            <w:tcW w:w="5028" w:type="dxa"/>
          </w:tcPr>
          <w:p w:rsidR="00396952" w:rsidRPr="00D7328C" w:rsidRDefault="00396952" w:rsidP="00830399">
            <w:pPr>
              <w:jc w:val="center"/>
              <w:rPr>
                <w:rFonts w:ascii="Times New Roman" w:hAnsi="Times New Roman"/>
                <w:b/>
                <w:color w:val="000000" w:themeColor="text1"/>
                <w:lang w:val="uk-UA"/>
              </w:rPr>
            </w:pPr>
            <w:r w:rsidRPr="00D7328C">
              <w:rPr>
                <w:rFonts w:ascii="Times New Roman" w:hAnsi="Times New Roman"/>
                <w:b/>
                <w:color w:val="000000" w:themeColor="text1"/>
                <w:lang w:val="uk-UA"/>
              </w:rPr>
              <w:t>Заходи</w:t>
            </w:r>
          </w:p>
        </w:tc>
        <w:tc>
          <w:tcPr>
            <w:tcW w:w="1406" w:type="dxa"/>
          </w:tcPr>
          <w:p w:rsidR="00396952" w:rsidRPr="00D7328C" w:rsidRDefault="00396952" w:rsidP="00830399">
            <w:pPr>
              <w:jc w:val="center"/>
              <w:rPr>
                <w:rFonts w:ascii="Times New Roman" w:hAnsi="Times New Roman"/>
                <w:b/>
                <w:color w:val="000000" w:themeColor="text1"/>
                <w:lang w:val="uk-UA"/>
              </w:rPr>
            </w:pPr>
            <w:r w:rsidRPr="00D7328C">
              <w:rPr>
                <w:rFonts w:ascii="Times New Roman" w:hAnsi="Times New Roman"/>
                <w:b/>
                <w:color w:val="000000" w:themeColor="text1"/>
                <w:lang w:val="uk-UA"/>
              </w:rPr>
              <w:t>Термін виконання</w:t>
            </w:r>
          </w:p>
        </w:tc>
        <w:tc>
          <w:tcPr>
            <w:tcW w:w="1650" w:type="dxa"/>
          </w:tcPr>
          <w:p w:rsidR="00396952" w:rsidRPr="00D7328C" w:rsidRDefault="00396952" w:rsidP="00830399">
            <w:pPr>
              <w:jc w:val="center"/>
              <w:rPr>
                <w:rFonts w:ascii="Times New Roman" w:hAnsi="Times New Roman"/>
                <w:b/>
                <w:color w:val="000000" w:themeColor="text1"/>
                <w:lang w:val="uk-UA"/>
              </w:rPr>
            </w:pPr>
            <w:r w:rsidRPr="00D7328C">
              <w:rPr>
                <w:rFonts w:ascii="Times New Roman" w:hAnsi="Times New Roman"/>
                <w:b/>
                <w:color w:val="000000" w:themeColor="text1"/>
                <w:lang w:val="uk-UA"/>
              </w:rPr>
              <w:t>Відповідальний</w:t>
            </w:r>
          </w:p>
        </w:tc>
        <w:tc>
          <w:tcPr>
            <w:tcW w:w="1380" w:type="dxa"/>
          </w:tcPr>
          <w:p w:rsidR="00396952" w:rsidRPr="00D7328C" w:rsidRDefault="00396952" w:rsidP="00830399">
            <w:pPr>
              <w:jc w:val="center"/>
              <w:rPr>
                <w:rFonts w:ascii="Times New Roman" w:hAnsi="Times New Roman"/>
                <w:b/>
                <w:color w:val="000000" w:themeColor="text1"/>
                <w:lang w:val="uk-UA"/>
              </w:rPr>
            </w:pPr>
            <w:r w:rsidRPr="00D7328C">
              <w:rPr>
                <w:rFonts w:ascii="Times New Roman" w:hAnsi="Times New Roman"/>
                <w:b/>
                <w:color w:val="000000" w:themeColor="text1"/>
                <w:lang w:val="uk-UA"/>
              </w:rPr>
              <w:t>Відмітка про виконання</w:t>
            </w:r>
          </w:p>
        </w:tc>
      </w:tr>
      <w:tr w:rsidR="00CD58F4" w:rsidRPr="00D7328C" w:rsidTr="00E84373">
        <w:tc>
          <w:tcPr>
            <w:tcW w:w="566" w:type="dxa"/>
          </w:tcPr>
          <w:p w:rsidR="00CD58F4" w:rsidRPr="00D7328C" w:rsidRDefault="00CD58F4" w:rsidP="00CD58F4">
            <w:pPr>
              <w:jc w:val="center"/>
              <w:rPr>
                <w:rFonts w:ascii="Times New Roman" w:hAnsi="Times New Roman"/>
                <w:color w:val="000000" w:themeColor="text1"/>
                <w:lang w:val="uk-UA"/>
              </w:rPr>
            </w:pPr>
            <w:r w:rsidRPr="00D7328C">
              <w:rPr>
                <w:rFonts w:ascii="Times New Roman" w:hAnsi="Times New Roman"/>
                <w:color w:val="000000" w:themeColor="text1"/>
                <w:lang w:val="uk-UA"/>
              </w:rPr>
              <w:t>1.</w:t>
            </w:r>
          </w:p>
        </w:tc>
        <w:tc>
          <w:tcPr>
            <w:tcW w:w="5028" w:type="dxa"/>
          </w:tcPr>
          <w:p w:rsidR="00CD58F4" w:rsidRPr="00D7328C" w:rsidRDefault="00CD58F4" w:rsidP="00CD58F4">
            <w:pPr>
              <w:jc w:val="both"/>
              <w:rPr>
                <w:rFonts w:ascii="Times New Roman" w:hAnsi="Times New Roman"/>
                <w:color w:val="000000" w:themeColor="text1"/>
                <w:lang w:val="uk-UA"/>
              </w:rPr>
            </w:pPr>
            <w:r w:rsidRPr="00D7328C">
              <w:rPr>
                <w:rFonts w:ascii="Times New Roman" w:hAnsi="Times New Roman"/>
                <w:color w:val="000000" w:themeColor="text1"/>
                <w:lang w:val="uk-UA"/>
              </w:rPr>
              <w:t>Озброїти учасників освітнього процесу знаннями про ризики в Інтернеті.</w:t>
            </w:r>
          </w:p>
        </w:tc>
        <w:tc>
          <w:tcPr>
            <w:tcW w:w="1406" w:type="dxa"/>
            <w:tcBorders>
              <w:top w:val="single" w:sz="6" w:space="0" w:color="auto"/>
              <w:left w:val="single" w:sz="4" w:space="0" w:color="auto"/>
              <w:bottom w:val="single" w:sz="6" w:space="0" w:color="auto"/>
              <w:right w:val="single" w:sz="4" w:space="0" w:color="auto"/>
            </w:tcBorders>
          </w:tcPr>
          <w:p w:rsidR="00CD58F4" w:rsidRPr="00D7328C" w:rsidRDefault="00CD58F4" w:rsidP="00CD58F4">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Упродовж </w:t>
            </w:r>
            <w:r w:rsidR="007130D9" w:rsidRPr="00D7328C">
              <w:rPr>
                <w:rFonts w:ascii="Times New Roman" w:hAnsi="Times New Roman"/>
                <w:color w:val="000000" w:themeColor="text1"/>
                <w:lang w:val="uk-UA"/>
              </w:rPr>
              <w:t xml:space="preserve">2023/2024 </w:t>
            </w:r>
            <w:r w:rsidRPr="00D7328C">
              <w:rPr>
                <w:rFonts w:ascii="Times New Roman" w:hAnsi="Times New Roman"/>
                <w:color w:val="000000" w:themeColor="text1"/>
                <w:lang w:val="uk-UA"/>
              </w:rPr>
              <w:t>навчального року</w:t>
            </w:r>
          </w:p>
        </w:tc>
        <w:tc>
          <w:tcPr>
            <w:tcW w:w="1650" w:type="dxa"/>
          </w:tcPr>
          <w:p w:rsidR="00CD58F4" w:rsidRPr="00D7328C" w:rsidRDefault="00CD58F4" w:rsidP="00CD58F4">
            <w:pPr>
              <w:jc w:val="center"/>
              <w:rPr>
                <w:rFonts w:ascii="Times New Roman" w:hAnsi="Times New Roman"/>
                <w:color w:val="000000" w:themeColor="text1"/>
                <w:lang w:val="uk-UA"/>
              </w:rPr>
            </w:pPr>
            <w:r w:rsidRPr="00D7328C">
              <w:rPr>
                <w:rFonts w:ascii="Times New Roman" w:hAnsi="Times New Roman"/>
                <w:color w:val="000000" w:themeColor="text1"/>
                <w:lang w:val="uk-UA"/>
              </w:rPr>
              <w:t>Класні керівники</w:t>
            </w:r>
          </w:p>
          <w:p w:rsidR="00CD58F4" w:rsidRPr="00D7328C" w:rsidRDefault="00CD58F4" w:rsidP="00CD58F4">
            <w:pPr>
              <w:jc w:val="center"/>
              <w:rPr>
                <w:rFonts w:ascii="Times New Roman" w:hAnsi="Times New Roman"/>
                <w:color w:val="000000" w:themeColor="text1"/>
                <w:lang w:val="uk-UA"/>
              </w:rPr>
            </w:pPr>
            <w:r w:rsidRPr="00D7328C">
              <w:rPr>
                <w:rFonts w:ascii="Times New Roman" w:hAnsi="Times New Roman"/>
                <w:color w:val="000000" w:themeColor="text1"/>
                <w:lang w:val="uk-UA"/>
              </w:rPr>
              <w:t>Вчителі інформатики</w:t>
            </w:r>
          </w:p>
        </w:tc>
        <w:tc>
          <w:tcPr>
            <w:tcW w:w="1380" w:type="dxa"/>
          </w:tcPr>
          <w:p w:rsidR="00CD58F4" w:rsidRPr="00D7328C" w:rsidRDefault="00CD58F4" w:rsidP="00CD58F4">
            <w:pPr>
              <w:jc w:val="center"/>
              <w:rPr>
                <w:rFonts w:ascii="Times New Roman" w:hAnsi="Times New Roman"/>
                <w:b/>
                <w:color w:val="000000" w:themeColor="text1"/>
                <w:lang w:val="uk-UA"/>
              </w:rPr>
            </w:pPr>
          </w:p>
        </w:tc>
      </w:tr>
      <w:tr w:rsidR="00CD58F4" w:rsidRPr="00D7328C" w:rsidTr="00E84373">
        <w:tc>
          <w:tcPr>
            <w:tcW w:w="566" w:type="dxa"/>
          </w:tcPr>
          <w:p w:rsidR="00CD58F4" w:rsidRPr="00D7328C" w:rsidRDefault="00CD58F4" w:rsidP="00CD58F4">
            <w:pPr>
              <w:jc w:val="center"/>
              <w:rPr>
                <w:rFonts w:ascii="Times New Roman" w:hAnsi="Times New Roman"/>
                <w:color w:val="000000" w:themeColor="text1"/>
                <w:lang w:val="uk-UA"/>
              </w:rPr>
            </w:pPr>
            <w:r w:rsidRPr="00D7328C">
              <w:rPr>
                <w:rFonts w:ascii="Times New Roman" w:hAnsi="Times New Roman"/>
                <w:color w:val="000000" w:themeColor="text1"/>
                <w:lang w:val="uk-UA"/>
              </w:rPr>
              <w:t>2.</w:t>
            </w:r>
          </w:p>
        </w:tc>
        <w:tc>
          <w:tcPr>
            <w:tcW w:w="5028" w:type="dxa"/>
          </w:tcPr>
          <w:p w:rsidR="00CD58F4" w:rsidRPr="00D7328C" w:rsidRDefault="00CD58F4" w:rsidP="00CD58F4">
            <w:pPr>
              <w:jc w:val="both"/>
              <w:rPr>
                <w:rFonts w:ascii="Times New Roman" w:hAnsi="Times New Roman"/>
                <w:color w:val="000000" w:themeColor="text1"/>
                <w:lang w:val="uk-UA"/>
              </w:rPr>
            </w:pPr>
            <w:r w:rsidRPr="00D7328C">
              <w:rPr>
                <w:rFonts w:ascii="Times New Roman" w:hAnsi="Times New Roman"/>
                <w:color w:val="000000" w:themeColor="text1"/>
                <w:lang w:val="uk-UA"/>
              </w:rPr>
              <w:t>Сформувати в учасників освітнього процесу розуміння необхідності дотримуватися певних правил поведінки в Інтернеті</w:t>
            </w:r>
          </w:p>
        </w:tc>
        <w:tc>
          <w:tcPr>
            <w:tcW w:w="1406" w:type="dxa"/>
            <w:tcBorders>
              <w:top w:val="single" w:sz="6" w:space="0" w:color="auto"/>
              <w:left w:val="single" w:sz="4" w:space="0" w:color="auto"/>
              <w:bottom w:val="single" w:sz="6" w:space="0" w:color="auto"/>
              <w:right w:val="single" w:sz="4" w:space="0" w:color="auto"/>
            </w:tcBorders>
          </w:tcPr>
          <w:p w:rsidR="00CD58F4" w:rsidRPr="00D7328C" w:rsidRDefault="00CD58F4" w:rsidP="00CD58F4">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Упродовж </w:t>
            </w:r>
            <w:r w:rsidR="007130D9" w:rsidRPr="00D7328C">
              <w:rPr>
                <w:rFonts w:ascii="Times New Roman" w:hAnsi="Times New Roman"/>
                <w:color w:val="000000" w:themeColor="text1"/>
                <w:lang w:val="uk-UA"/>
              </w:rPr>
              <w:t xml:space="preserve">2023/2024 </w:t>
            </w:r>
            <w:r w:rsidRPr="00D7328C">
              <w:rPr>
                <w:rFonts w:ascii="Times New Roman" w:hAnsi="Times New Roman"/>
                <w:color w:val="000000" w:themeColor="text1"/>
                <w:lang w:val="uk-UA"/>
              </w:rPr>
              <w:t>навчального року</w:t>
            </w:r>
          </w:p>
        </w:tc>
        <w:tc>
          <w:tcPr>
            <w:tcW w:w="1650" w:type="dxa"/>
          </w:tcPr>
          <w:p w:rsidR="00CD58F4" w:rsidRPr="00D7328C" w:rsidRDefault="00CD58F4" w:rsidP="00CD58F4">
            <w:pPr>
              <w:jc w:val="center"/>
              <w:rPr>
                <w:rFonts w:ascii="Times New Roman" w:hAnsi="Times New Roman"/>
                <w:color w:val="000000" w:themeColor="text1"/>
                <w:lang w:val="uk-UA"/>
              </w:rPr>
            </w:pPr>
            <w:r w:rsidRPr="00D7328C">
              <w:rPr>
                <w:rFonts w:ascii="Times New Roman" w:hAnsi="Times New Roman"/>
                <w:color w:val="000000" w:themeColor="text1"/>
                <w:lang w:val="uk-UA"/>
              </w:rPr>
              <w:t>Класні керівники</w:t>
            </w:r>
          </w:p>
          <w:p w:rsidR="00CD58F4" w:rsidRPr="00D7328C" w:rsidRDefault="00CD58F4" w:rsidP="00CD58F4">
            <w:pPr>
              <w:jc w:val="center"/>
              <w:rPr>
                <w:rFonts w:ascii="Times New Roman" w:hAnsi="Times New Roman"/>
                <w:color w:val="000000" w:themeColor="text1"/>
                <w:lang w:val="uk-UA"/>
              </w:rPr>
            </w:pPr>
            <w:r w:rsidRPr="00D7328C">
              <w:rPr>
                <w:rFonts w:ascii="Times New Roman" w:hAnsi="Times New Roman"/>
                <w:color w:val="000000" w:themeColor="text1"/>
                <w:lang w:val="uk-UA"/>
              </w:rPr>
              <w:t>Вчителі інформатики</w:t>
            </w:r>
          </w:p>
        </w:tc>
        <w:tc>
          <w:tcPr>
            <w:tcW w:w="1380" w:type="dxa"/>
          </w:tcPr>
          <w:p w:rsidR="00CD58F4" w:rsidRPr="00D7328C" w:rsidRDefault="00CD58F4" w:rsidP="00CD58F4">
            <w:pPr>
              <w:jc w:val="center"/>
              <w:rPr>
                <w:rFonts w:ascii="Times New Roman" w:hAnsi="Times New Roman"/>
                <w:b/>
                <w:color w:val="000000" w:themeColor="text1"/>
                <w:lang w:val="uk-UA"/>
              </w:rPr>
            </w:pPr>
          </w:p>
        </w:tc>
      </w:tr>
      <w:tr w:rsidR="00CD58F4" w:rsidRPr="00D7328C" w:rsidTr="00E84373">
        <w:tc>
          <w:tcPr>
            <w:tcW w:w="566" w:type="dxa"/>
          </w:tcPr>
          <w:p w:rsidR="00CD58F4" w:rsidRPr="00D7328C" w:rsidRDefault="00CD58F4" w:rsidP="00CD58F4">
            <w:pPr>
              <w:jc w:val="center"/>
              <w:rPr>
                <w:rFonts w:ascii="Times New Roman" w:hAnsi="Times New Roman"/>
                <w:color w:val="000000" w:themeColor="text1"/>
                <w:lang w:val="uk-UA"/>
              </w:rPr>
            </w:pPr>
            <w:r w:rsidRPr="00D7328C">
              <w:rPr>
                <w:rFonts w:ascii="Times New Roman" w:hAnsi="Times New Roman"/>
                <w:color w:val="000000" w:themeColor="text1"/>
                <w:lang w:val="uk-UA"/>
              </w:rPr>
              <w:t>3.</w:t>
            </w:r>
          </w:p>
        </w:tc>
        <w:tc>
          <w:tcPr>
            <w:tcW w:w="5028" w:type="dxa"/>
          </w:tcPr>
          <w:p w:rsidR="00CD58F4" w:rsidRPr="00D7328C" w:rsidRDefault="00CD58F4" w:rsidP="00CD58F4">
            <w:pPr>
              <w:jc w:val="both"/>
              <w:rPr>
                <w:rFonts w:ascii="Times New Roman" w:hAnsi="Times New Roman"/>
                <w:color w:val="000000" w:themeColor="text1"/>
                <w:lang w:val="uk-UA"/>
              </w:rPr>
            </w:pPr>
            <w:r w:rsidRPr="00D7328C">
              <w:rPr>
                <w:rFonts w:ascii="Times New Roman" w:hAnsi="Times New Roman"/>
                <w:color w:val="000000" w:themeColor="text1"/>
                <w:lang w:val="uk-UA"/>
              </w:rPr>
              <w:t>Сформувати навички користування правилами безпечної поведінки в Інтернеті</w:t>
            </w:r>
          </w:p>
        </w:tc>
        <w:tc>
          <w:tcPr>
            <w:tcW w:w="1406" w:type="dxa"/>
            <w:tcBorders>
              <w:top w:val="single" w:sz="6" w:space="0" w:color="auto"/>
              <w:left w:val="single" w:sz="4" w:space="0" w:color="auto"/>
              <w:bottom w:val="single" w:sz="6" w:space="0" w:color="auto"/>
              <w:right w:val="single" w:sz="4" w:space="0" w:color="auto"/>
            </w:tcBorders>
          </w:tcPr>
          <w:p w:rsidR="00CD58F4" w:rsidRPr="00D7328C" w:rsidRDefault="00CD58F4" w:rsidP="00CD58F4">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Упродовж </w:t>
            </w:r>
            <w:r w:rsidR="007130D9" w:rsidRPr="00D7328C">
              <w:rPr>
                <w:rFonts w:ascii="Times New Roman" w:hAnsi="Times New Roman"/>
                <w:color w:val="000000" w:themeColor="text1"/>
                <w:lang w:val="uk-UA"/>
              </w:rPr>
              <w:t xml:space="preserve">2023/2024 </w:t>
            </w:r>
            <w:r w:rsidRPr="00D7328C">
              <w:rPr>
                <w:rFonts w:ascii="Times New Roman" w:hAnsi="Times New Roman"/>
                <w:color w:val="000000" w:themeColor="text1"/>
                <w:lang w:val="uk-UA"/>
              </w:rPr>
              <w:t>навчального року</w:t>
            </w:r>
          </w:p>
        </w:tc>
        <w:tc>
          <w:tcPr>
            <w:tcW w:w="1650" w:type="dxa"/>
          </w:tcPr>
          <w:p w:rsidR="00CD58F4" w:rsidRPr="00D7328C" w:rsidRDefault="00CD58F4" w:rsidP="00CD58F4">
            <w:pPr>
              <w:jc w:val="center"/>
              <w:rPr>
                <w:rFonts w:ascii="Times New Roman" w:hAnsi="Times New Roman"/>
                <w:color w:val="000000" w:themeColor="text1"/>
                <w:lang w:val="uk-UA"/>
              </w:rPr>
            </w:pPr>
            <w:r w:rsidRPr="00D7328C">
              <w:rPr>
                <w:rFonts w:ascii="Times New Roman" w:hAnsi="Times New Roman"/>
                <w:color w:val="000000" w:themeColor="text1"/>
                <w:lang w:val="uk-UA"/>
              </w:rPr>
              <w:t>Класні керівники</w:t>
            </w:r>
          </w:p>
          <w:p w:rsidR="00CD58F4" w:rsidRPr="00D7328C" w:rsidRDefault="00CD58F4" w:rsidP="00CD58F4">
            <w:pPr>
              <w:jc w:val="center"/>
              <w:rPr>
                <w:rFonts w:ascii="Times New Roman" w:hAnsi="Times New Roman"/>
                <w:color w:val="000000" w:themeColor="text1"/>
                <w:lang w:val="uk-UA"/>
              </w:rPr>
            </w:pPr>
            <w:r w:rsidRPr="00D7328C">
              <w:rPr>
                <w:rFonts w:ascii="Times New Roman" w:hAnsi="Times New Roman"/>
                <w:color w:val="000000" w:themeColor="text1"/>
                <w:lang w:val="uk-UA"/>
              </w:rPr>
              <w:t>Вчителі інформатики</w:t>
            </w:r>
          </w:p>
        </w:tc>
        <w:tc>
          <w:tcPr>
            <w:tcW w:w="1380" w:type="dxa"/>
          </w:tcPr>
          <w:p w:rsidR="00CD58F4" w:rsidRPr="00D7328C" w:rsidRDefault="00CD58F4" w:rsidP="00CD58F4">
            <w:pPr>
              <w:jc w:val="center"/>
              <w:rPr>
                <w:rFonts w:ascii="Times New Roman" w:hAnsi="Times New Roman"/>
                <w:b/>
                <w:color w:val="000000" w:themeColor="text1"/>
                <w:lang w:val="uk-UA"/>
              </w:rPr>
            </w:pPr>
          </w:p>
        </w:tc>
      </w:tr>
    </w:tbl>
    <w:p w:rsidR="00D029C8" w:rsidRPr="00D7328C" w:rsidRDefault="0008098F" w:rsidP="00AB670F">
      <w:pPr>
        <w:spacing w:before="240"/>
        <w:rPr>
          <w:rFonts w:ascii="Times New Roman" w:hAnsi="Times New Roman"/>
          <w:b/>
          <w:color w:val="000000" w:themeColor="text1"/>
          <w:sz w:val="20"/>
          <w:szCs w:val="20"/>
          <w:lang w:val="uk-UA"/>
        </w:rPr>
      </w:pPr>
      <w:r w:rsidRPr="00D7328C">
        <w:rPr>
          <w:rFonts w:ascii="Times New Roman" w:hAnsi="Times New Roman"/>
          <w:b/>
          <w:color w:val="000000" w:themeColor="text1"/>
          <w:sz w:val="20"/>
          <w:szCs w:val="20"/>
          <w:lang w:val="uk-UA"/>
        </w:rPr>
        <w:t xml:space="preserve">2.1.3.3. </w:t>
      </w:r>
      <w:r w:rsidR="00D029C8" w:rsidRPr="00D7328C">
        <w:rPr>
          <w:rFonts w:ascii="Times New Roman" w:hAnsi="Times New Roman"/>
          <w:b/>
          <w:color w:val="000000" w:themeColor="text1"/>
          <w:sz w:val="20"/>
          <w:szCs w:val="20"/>
          <w:lang w:val="uk-UA"/>
        </w:rPr>
        <w:t>Пожежна безпека в закладі освіти</w:t>
      </w:r>
    </w:p>
    <w:tbl>
      <w:tblPr>
        <w:tblStyle w:val="afff0"/>
        <w:tblW w:w="0" w:type="auto"/>
        <w:tblInd w:w="-459" w:type="dxa"/>
        <w:tblLook w:val="04A0" w:firstRow="1" w:lastRow="0" w:firstColumn="1" w:lastColumn="0" w:noHBand="0" w:noVBand="1"/>
      </w:tblPr>
      <w:tblGrid>
        <w:gridCol w:w="566"/>
        <w:gridCol w:w="5028"/>
        <w:gridCol w:w="1406"/>
        <w:gridCol w:w="1650"/>
        <w:gridCol w:w="1380"/>
      </w:tblGrid>
      <w:tr w:rsidR="00F37E3B" w:rsidRPr="00D7328C" w:rsidTr="00830399">
        <w:tc>
          <w:tcPr>
            <w:tcW w:w="566" w:type="dxa"/>
          </w:tcPr>
          <w:p w:rsidR="00396952" w:rsidRPr="00D7328C" w:rsidRDefault="00396952" w:rsidP="00830399">
            <w:pPr>
              <w:jc w:val="center"/>
              <w:rPr>
                <w:rFonts w:ascii="Times New Roman" w:hAnsi="Times New Roman"/>
                <w:b/>
                <w:color w:val="000000" w:themeColor="text1"/>
                <w:lang w:val="uk-UA"/>
              </w:rPr>
            </w:pPr>
            <w:r w:rsidRPr="00D7328C">
              <w:rPr>
                <w:rFonts w:ascii="Times New Roman" w:hAnsi="Times New Roman"/>
                <w:b/>
                <w:color w:val="000000" w:themeColor="text1"/>
                <w:lang w:val="uk-UA"/>
              </w:rPr>
              <w:t>№</w:t>
            </w:r>
          </w:p>
          <w:p w:rsidR="00396952" w:rsidRPr="00D7328C" w:rsidRDefault="00396952" w:rsidP="00830399">
            <w:pPr>
              <w:jc w:val="center"/>
              <w:rPr>
                <w:rFonts w:ascii="Times New Roman" w:hAnsi="Times New Roman"/>
                <w:b/>
                <w:color w:val="000000" w:themeColor="text1"/>
                <w:lang w:val="uk-UA"/>
              </w:rPr>
            </w:pPr>
            <w:r w:rsidRPr="00D7328C">
              <w:rPr>
                <w:rFonts w:ascii="Times New Roman" w:hAnsi="Times New Roman"/>
                <w:b/>
                <w:color w:val="000000" w:themeColor="text1"/>
                <w:lang w:val="uk-UA"/>
              </w:rPr>
              <w:t>з/п</w:t>
            </w:r>
          </w:p>
        </w:tc>
        <w:tc>
          <w:tcPr>
            <w:tcW w:w="5028" w:type="dxa"/>
          </w:tcPr>
          <w:p w:rsidR="00396952" w:rsidRPr="00D7328C" w:rsidRDefault="00396952" w:rsidP="00830399">
            <w:pPr>
              <w:jc w:val="center"/>
              <w:rPr>
                <w:rFonts w:ascii="Times New Roman" w:hAnsi="Times New Roman"/>
                <w:b/>
                <w:color w:val="000000" w:themeColor="text1"/>
                <w:lang w:val="uk-UA"/>
              </w:rPr>
            </w:pPr>
            <w:r w:rsidRPr="00D7328C">
              <w:rPr>
                <w:rFonts w:ascii="Times New Roman" w:hAnsi="Times New Roman"/>
                <w:b/>
                <w:color w:val="000000" w:themeColor="text1"/>
                <w:lang w:val="uk-UA"/>
              </w:rPr>
              <w:t>Заходи</w:t>
            </w:r>
          </w:p>
        </w:tc>
        <w:tc>
          <w:tcPr>
            <w:tcW w:w="1406" w:type="dxa"/>
          </w:tcPr>
          <w:p w:rsidR="00396952" w:rsidRPr="00D7328C" w:rsidRDefault="00396952" w:rsidP="00830399">
            <w:pPr>
              <w:jc w:val="center"/>
              <w:rPr>
                <w:rFonts w:ascii="Times New Roman" w:hAnsi="Times New Roman"/>
                <w:b/>
                <w:color w:val="000000" w:themeColor="text1"/>
                <w:lang w:val="uk-UA"/>
              </w:rPr>
            </w:pPr>
            <w:r w:rsidRPr="00D7328C">
              <w:rPr>
                <w:rFonts w:ascii="Times New Roman" w:hAnsi="Times New Roman"/>
                <w:b/>
                <w:color w:val="000000" w:themeColor="text1"/>
                <w:lang w:val="uk-UA"/>
              </w:rPr>
              <w:t>Термін виконання</w:t>
            </w:r>
          </w:p>
        </w:tc>
        <w:tc>
          <w:tcPr>
            <w:tcW w:w="1650" w:type="dxa"/>
          </w:tcPr>
          <w:p w:rsidR="00396952" w:rsidRPr="00D7328C" w:rsidRDefault="00396952" w:rsidP="00830399">
            <w:pPr>
              <w:jc w:val="center"/>
              <w:rPr>
                <w:rFonts w:ascii="Times New Roman" w:hAnsi="Times New Roman"/>
                <w:b/>
                <w:color w:val="000000" w:themeColor="text1"/>
                <w:lang w:val="uk-UA"/>
              </w:rPr>
            </w:pPr>
            <w:r w:rsidRPr="00D7328C">
              <w:rPr>
                <w:rFonts w:ascii="Times New Roman" w:hAnsi="Times New Roman"/>
                <w:b/>
                <w:color w:val="000000" w:themeColor="text1"/>
                <w:lang w:val="uk-UA"/>
              </w:rPr>
              <w:t>Відповідальний</w:t>
            </w:r>
          </w:p>
        </w:tc>
        <w:tc>
          <w:tcPr>
            <w:tcW w:w="1380" w:type="dxa"/>
          </w:tcPr>
          <w:p w:rsidR="00396952" w:rsidRPr="00D7328C" w:rsidRDefault="00396952" w:rsidP="00830399">
            <w:pPr>
              <w:jc w:val="center"/>
              <w:rPr>
                <w:rFonts w:ascii="Times New Roman" w:hAnsi="Times New Roman"/>
                <w:b/>
                <w:color w:val="000000" w:themeColor="text1"/>
                <w:lang w:val="uk-UA"/>
              </w:rPr>
            </w:pPr>
            <w:r w:rsidRPr="00D7328C">
              <w:rPr>
                <w:rFonts w:ascii="Times New Roman" w:hAnsi="Times New Roman"/>
                <w:b/>
                <w:color w:val="000000" w:themeColor="text1"/>
                <w:lang w:val="uk-UA"/>
              </w:rPr>
              <w:t>Відмітка про виконання</w:t>
            </w:r>
          </w:p>
        </w:tc>
      </w:tr>
      <w:tr w:rsidR="00F37E3B" w:rsidRPr="00D7328C" w:rsidTr="00830399">
        <w:tc>
          <w:tcPr>
            <w:tcW w:w="566" w:type="dxa"/>
          </w:tcPr>
          <w:p w:rsidR="00AF1928" w:rsidRPr="00D7328C" w:rsidRDefault="00AF1928" w:rsidP="00AF1928">
            <w:pPr>
              <w:jc w:val="center"/>
              <w:rPr>
                <w:rFonts w:ascii="Times New Roman" w:hAnsi="Times New Roman"/>
                <w:color w:val="000000" w:themeColor="text1"/>
                <w:lang w:val="uk-UA"/>
              </w:rPr>
            </w:pPr>
            <w:r w:rsidRPr="00D7328C">
              <w:rPr>
                <w:rFonts w:ascii="Times New Roman" w:hAnsi="Times New Roman"/>
                <w:color w:val="000000" w:themeColor="text1"/>
                <w:lang w:val="uk-UA"/>
              </w:rPr>
              <w:t>1.</w:t>
            </w:r>
          </w:p>
        </w:tc>
        <w:tc>
          <w:tcPr>
            <w:tcW w:w="5028" w:type="dxa"/>
          </w:tcPr>
          <w:p w:rsidR="00AF1928" w:rsidRPr="00D7328C" w:rsidRDefault="00AF1928" w:rsidP="00AF1928">
            <w:pPr>
              <w:jc w:val="both"/>
              <w:rPr>
                <w:rFonts w:ascii="Times New Roman" w:hAnsi="Times New Roman"/>
                <w:color w:val="000000" w:themeColor="text1"/>
              </w:rPr>
            </w:pPr>
            <w:r w:rsidRPr="00D7328C">
              <w:rPr>
                <w:rFonts w:ascii="Times New Roman" w:hAnsi="Times New Roman"/>
                <w:color w:val="000000" w:themeColor="text1"/>
              </w:rPr>
              <w:t xml:space="preserve">Здійснити аналіз стану виконання заходів з питань пожежної безпеки, визначити першочергові заходи, розрахувати кошти </w:t>
            </w:r>
          </w:p>
        </w:tc>
        <w:tc>
          <w:tcPr>
            <w:tcW w:w="1406" w:type="dxa"/>
          </w:tcPr>
          <w:p w:rsidR="00AF1928" w:rsidRPr="00D7328C" w:rsidRDefault="00AF1928" w:rsidP="007130D9">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Серпень </w:t>
            </w:r>
            <w:r w:rsidR="00835478" w:rsidRPr="00D7328C">
              <w:rPr>
                <w:rFonts w:ascii="Times New Roman" w:hAnsi="Times New Roman"/>
                <w:color w:val="000000" w:themeColor="text1"/>
                <w:lang w:val="uk-UA"/>
              </w:rPr>
              <w:t>202</w:t>
            </w:r>
            <w:r w:rsidR="007130D9" w:rsidRPr="00D7328C">
              <w:rPr>
                <w:rFonts w:ascii="Times New Roman" w:hAnsi="Times New Roman"/>
                <w:color w:val="000000" w:themeColor="text1"/>
                <w:lang w:val="uk-UA"/>
              </w:rPr>
              <w:t>3</w:t>
            </w:r>
          </w:p>
        </w:tc>
        <w:tc>
          <w:tcPr>
            <w:tcW w:w="1650" w:type="dxa"/>
          </w:tcPr>
          <w:p w:rsidR="00AF1928" w:rsidRPr="00D7328C" w:rsidRDefault="00AF1928" w:rsidP="00AF1928">
            <w:pPr>
              <w:jc w:val="center"/>
              <w:rPr>
                <w:rFonts w:ascii="Times New Roman" w:hAnsi="Times New Roman"/>
                <w:color w:val="000000" w:themeColor="text1"/>
                <w:lang w:val="uk-UA"/>
              </w:rPr>
            </w:pPr>
            <w:r w:rsidRPr="00D7328C">
              <w:rPr>
                <w:rFonts w:ascii="Times New Roman" w:hAnsi="Times New Roman"/>
                <w:color w:val="000000" w:themeColor="text1"/>
                <w:lang w:val="uk-UA"/>
              </w:rPr>
              <w:t>Завідувач господарством</w:t>
            </w:r>
          </w:p>
        </w:tc>
        <w:tc>
          <w:tcPr>
            <w:tcW w:w="1380" w:type="dxa"/>
          </w:tcPr>
          <w:p w:rsidR="00AF1928" w:rsidRPr="00D7328C" w:rsidRDefault="00AF1928" w:rsidP="00AF1928">
            <w:pPr>
              <w:jc w:val="center"/>
              <w:rPr>
                <w:rFonts w:ascii="Times New Roman" w:hAnsi="Times New Roman"/>
                <w:b/>
                <w:color w:val="000000" w:themeColor="text1"/>
                <w:lang w:val="uk-UA"/>
              </w:rPr>
            </w:pPr>
          </w:p>
        </w:tc>
      </w:tr>
      <w:tr w:rsidR="00F37E3B" w:rsidRPr="00D7328C" w:rsidTr="00830399">
        <w:tc>
          <w:tcPr>
            <w:tcW w:w="566" w:type="dxa"/>
          </w:tcPr>
          <w:p w:rsidR="00AF1928" w:rsidRPr="00D7328C" w:rsidRDefault="00AF1928" w:rsidP="00AF1928">
            <w:pPr>
              <w:jc w:val="center"/>
              <w:rPr>
                <w:rFonts w:ascii="Times New Roman" w:hAnsi="Times New Roman"/>
                <w:color w:val="000000" w:themeColor="text1"/>
                <w:lang w:val="uk-UA"/>
              </w:rPr>
            </w:pPr>
            <w:r w:rsidRPr="00D7328C">
              <w:rPr>
                <w:rFonts w:ascii="Times New Roman" w:hAnsi="Times New Roman"/>
                <w:color w:val="000000" w:themeColor="text1"/>
                <w:lang w:val="uk-UA"/>
              </w:rPr>
              <w:t>2.</w:t>
            </w:r>
          </w:p>
        </w:tc>
        <w:tc>
          <w:tcPr>
            <w:tcW w:w="5028" w:type="dxa"/>
          </w:tcPr>
          <w:p w:rsidR="00AF1928" w:rsidRPr="00D7328C" w:rsidRDefault="00AF1928" w:rsidP="00AF1928">
            <w:pPr>
              <w:jc w:val="both"/>
              <w:rPr>
                <w:rFonts w:ascii="Times New Roman" w:hAnsi="Times New Roman"/>
                <w:color w:val="000000" w:themeColor="text1"/>
              </w:rPr>
            </w:pPr>
            <w:r w:rsidRPr="00D7328C">
              <w:rPr>
                <w:rFonts w:ascii="Times New Roman" w:hAnsi="Times New Roman"/>
                <w:color w:val="000000" w:themeColor="text1"/>
              </w:rPr>
              <w:t>Наказами визначити обов’язки посадових осіб щодо забезпечення пожежної безпеки, призначити відповідальних за пожежну безпеку</w:t>
            </w:r>
          </w:p>
        </w:tc>
        <w:tc>
          <w:tcPr>
            <w:tcW w:w="1406" w:type="dxa"/>
          </w:tcPr>
          <w:p w:rsidR="00AF1928" w:rsidRPr="00D7328C" w:rsidRDefault="00AF1928" w:rsidP="007130D9">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Серпень </w:t>
            </w:r>
            <w:r w:rsidR="00835478" w:rsidRPr="00D7328C">
              <w:rPr>
                <w:rFonts w:ascii="Times New Roman" w:hAnsi="Times New Roman"/>
                <w:color w:val="000000" w:themeColor="text1"/>
                <w:lang w:val="uk-UA"/>
              </w:rPr>
              <w:t>202</w:t>
            </w:r>
            <w:r w:rsidR="007130D9" w:rsidRPr="00D7328C">
              <w:rPr>
                <w:rFonts w:ascii="Times New Roman" w:hAnsi="Times New Roman"/>
                <w:color w:val="000000" w:themeColor="text1"/>
                <w:lang w:val="uk-UA"/>
              </w:rPr>
              <w:t>3</w:t>
            </w:r>
          </w:p>
        </w:tc>
        <w:tc>
          <w:tcPr>
            <w:tcW w:w="1650" w:type="dxa"/>
          </w:tcPr>
          <w:p w:rsidR="00AF1928" w:rsidRPr="00D7328C" w:rsidRDefault="00AF1928" w:rsidP="00AF1928">
            <w:pPr>
              <w:jc w:val="center"/>
              <w:rPr>
                <w:rFonts w:ascii="Times New Roman" w:hAnsi="Times New Roman"/>
                <w:color w:val="000000" w:themeColor="text1"/>
                <w:lang w:val="uk-UA"/>
              </w:rPr>
            </w:pPr>
            <w:r w:rsidRPr="00D7328C">
              <w:rPr>
                <w:rFonts w:ascii="Times New Roman" w:hAnsi="Times New Roman"/>
                <w:color w:val="000000" w:themeColor="text1"/>
                <w:lang w:val="uk-UA"/>
              </w:rPr>
              <w:t>Завідувач господарством</w:t>
            </w:r>
          </w:p>
        </w:tc>
        <w:tc>
          <w:tcPr>
            <w:tcW w:w="1380" w:type="dxa"/>
          </w:tcPr>
          <w:p w:rsidR="00AF1928" w:rsidRPr="00D7328C" w:rsidRDefault="00AF1928" w:rsidP="00AF1928">
            <w:pPr>
              <w:jc w:val="center"/>
              <w:rPr>
                <w:rFonts w:ascii="Times New Roman" w:hAnsi="Times New Roman"/>
                <w:b/>
                <w:color w:val="000000" w:themeColor="text1"/>
                <w:lang w:val="uk-UA"/>
              </w:rPr>
            </w:pPr>
          </w:p>
        </w:tc>
      </w:tr>
      <w:tr w:rsidR="00F37E3B" w:rsidRPr="00D7328C" w:rsidTr="00830399">
        <w:tc>
          <w:tcPr>
            <w:tcW w:w="566" w:type="dxa"/>
          </w:tcPr>
          <w:p w:rsidR="00AF1928" w:rsidRPr="00D7328C" w:rsidRDefault="00AF1928" w:rsidP="00AF1928">
            <w:pPr>
              <w:jc w:val="center"/>
              <w:rPr>
                <w:rFonts w:ascii="Times New Roman" w:hAnsi="Times New Roman"/>
                <w:color w:val="000000" w:themeColor="text1"/>
                <w:lang w:val="uk-UA"/>
              </w:rPr>
            </w:pPr>
            <w:r w:rsidRPr="00D7328C">
              <w:rPr>
                <w:rFonts w:ascii="Times New Roman" w:hAnsi="Times New Roman"/>
                <w:color w:val="000000" w:themeColor="text1"/>
                <w:lang w:val="uk-UA"/>
              </w:rPr>
              <w:t>3.</w:t>
            </w:r>
          </w:p>
        </w:tc>
        <w:tc>
          <w:tcPr>
            <w:tcW w:w="5028" w:type="dxa"/>
          </w:tcPr>
          <w:p w:rsidR="00AF1928" w:rsidRPr="00D7328C" w:rsidRDefault="00AF1928" w:rsidP="00AF1928">
            <w:pPr>
              <w:jc w:val="both"/>
              <w:rPr>
                <w:rFonts w:ascii="Times New Roman" w:hAnsi="Times New Roman"/>
                <w:color w:val="000000" w:themeColor="text1"/>
                <w:lang w:val="uk-UA"/>
              </w:rPr>
            </w:pPr>
            <w:r w:rsidRPr="00D7328C">
              <w:rPr>
                <w:rFonts w:ascii="Times New Roman" w:hAnsi="Times New Roman"/>
                <w:color w:val="000000" w:themeColor="text1"/>
                <w:lang w:val="uk-UA"/>
              </w:rPr>
              <w:t>Організувати спеціальні навчання керівників, відповідальних осіб з питань пожежної безпеки</w:t>
            </w:r>
          </w:p>
        </w:tc>
        <w:tc>
          <w:tcPr>
            <w:tcW w:w="1406" w:type="dxa"/>
          </w:tcPr>
          <w:p w:rsidR="00AF1928" w:rsidRPr="00D7328C" w:rsidRDefault="00AF1928" w:rsidP="00AF1928">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Упродовж </w:t>
            </w:r>
            <w:r w:rsidR="007130D9" w:rsidRPr="00D7328C">
              <w:rPr>
                <w:rFonts w:ascii="Times New Roman" w:hAnsi="Times New Roman"/>
                <w:color w:val="000000" w:themeColor="text1"/>
                <w:lang w:val="uk-UA"/>
              </w:rPr>
              <w:t xml:space="preserve">2023/2024 </w:t>
            </w:r>
            <w:r w:rsidRPr="00D7328C">
              <w:rPr>
                <w:rFonts w:ascii="Times New Roman" w:hAnsi="Times New Roman"/>
                <w:color w:val="000000" w:themeColor="text1"/>
                <w:lang w:val="uk-UA"/>
              </w:rPr>
              <w:t>навчального року</w:t>
            </w:r>
          </w:p>
          <w:p w:rsidR="00AB670F" w:rsidRPr="00D7328C" w:rsidRDefault="00AB670F" w:rsidP="00AF1928">
            <w:pPr>
              <w:jc w:val="center"/>
              <w:rPr>
                <w:rFonts w:ascii="Times New Roman" w:hAnsi="Times New Roman"/>
                <w:color w:val="000000" w:themeColor="text1"/>
                <w:lang w:val="uk-UA"/>
              </w:rPr>
            </w:pPr>
          </w:p>
        </w:tc>
        <w:tc>
          <w:tcPr>
            <w:tcW w:w="1650" w:type="dxa"/>
          </w:tcPr>
          <w:p w:rsidR="00AF1928" w:rsidRPr="00D7328C" w:rsidRDefault="000643C5" w:rsidP="00AF1928">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r w:rsidR="00AF1928" w:rsidRPr="00D7328C">
              <w:rPr>
                <w:rFonts w:ascii="Times New Roman" w:hAnsi="Times New Roman"/>
                <w:color w:val="000000" w:themeColor="text1"/>
                <w:lang w:val="uk-UA"/>
              </w:rPr>
              <w:t xml:space="preserve"> </w:t>
            </w:r>
          </w:p>
          <w:p w:rsidR="00AF1928" w:rsidRPr="00D7328C" w:rsidRDefault="00E3503E" w:rsidP="00AF1928">
            <w:pPr>
              <w:jc w:val="center"/>
              <w:rPr>
                <w:rFonts w:ascii="Times New Roman" w:hAnsi="Times New Roman"/>
                <w:color w:val="000000" w:themeColor="text1"/>
                <w:lang w:val="uk-UA"/>
              </w:rPr>
            </w:pPr>
            <w:r w:rsidRPr="00D7328C">
              <w:rPr>
                <w:rFonts w:ascii="Times New Roman" w:hAnsi="Times New Roman"/>
                <w:color w:val="000000" w:themeColor="text1"/>
                <w:lang w:val="uk-UA"/>
              </w:rPr>
              <w:t>Смага І. Й.</w:t>
            </w:r>
          </w:p>
        </w:tc>
        <w:tc>
          <w:tcPr>
            <w:tcW w:w="1380" w:type="dxa"/>
          </w:tcPr>
          <w:p w:rsidR="00AF1928" w:rsidRPr="00D7328C" w:rsidRDefault="00AF1928" w:rsidP="00AF1928">
            <w:pPr>
              <w:jc w:val="center"/>
              <w:rPr>
                <w:rFonts w:ascii="Times New Roman" w:hAnsi="Times New Roman"/>
                <w:b/>
                <w:color w:val="000000" w:themeColor="text1"/>
                <w:lang w:val="uk-UA"/>
              </w:rPr>
            </w:pPr>
          </w:p>
        </w:tc>
      </w:tr>
      <w:tr w:rsidR="00F37E3B" w:rsidRPr="00D7328C" w:rsidTr="00830399">
        <w:tc>
          <w:tcPr>
            <w:tcW w:w="566" w:type="dxa"/>
          </w:tcPr>
          <w:p w:rsidR="00AF1928" w:rsidRPr="00D7328C" w:rsidRDefault="00AF1928" w:rsidP="00AF1928">
            <w:pPr>
              <w:jc w:val="center"/>
              <w:rPr>
                <w:rFonts w:ascii="Times New Roman" w:hAnsi="Times New Roman"/>
                <w:color w:val="000000" w:themeColor="text1"/>
                <w:lang w:val="uk-UA"/>
              </w:rPr>
            </w:pPr>
            <w:r w:rsidRPr="00D7328C">
              <w:rPr>
                <w:rFonts w:ascii="Times New Roman" w:hAnsi="Times New Roman"/>
                <w:color w:val="000000" w:themeColor="text1"/>
                <w:lang w:val="uk-UA"/>
              </w:rPr>
              <w:t>4.</w:t>
            </w:r>
          </w:p>
        </w:tc>
        <w:tc>
          <w:tcPr>
            <w:tcW w:w="5028" w:type="dxa"/>
          </w:tcPr>
          <w:p w:rsidR="00AF1928" w:rsidRPr="00D7328C" w:rsidRDefault="00AF1928" w:rsidP="00AF1928">
            <w:pPr>
              <w:jc w:val="both"/>
              <w:rPr>
                <w:rFonts w:ascii="Times New Roman" w:hAnsi="Times New Roman"/>
                <w:color w:val="000000" w:themeColor="text1"/>
              </w:rPr>
            </w:pPr>
            <w:r w:rsidRPr="00D7328C">
              <w:rPr>
                <w:rFonts w:ascii="Times New Roman" w:hAnsi="Times New Roman"/>
                <w:color w:val="000000" w:themeColor="text1"/>
              </w:rPr>
              <w:t xml:space="preserve">Провести практичні тренування з учнями  щодо дій у разі виникнення пожежі  </w:t>
            </w:r>
          </w:p>
        </w:tc>
        <w:tc>
          <w:tcPr>
            <w:tcW w:w="1406" w:type="dxa"/>
          </w:tcPr>
          <w:p w:rsidR="00AF1928" w:rsidRPr="00D7328C" w:rsidRDefault="00AF1928" w:rsidP="00AF1928">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Упродовж </w:t>
            </w:r>
            <w:r w:rsidR="007130D9" w:rsidRPr="00D7328C">
              <w:rPr>
                <w:rFonts w:ascii="Times New Roman" w:hAnsi="Times New Roman"/>
                <w:color w:val="000000" w:themeColor="text1"/>
                <w:lang w:val="uk-UA"/>
              </w:rPr>
              <w:t xml:space="preserve">2023/2024 </w:t>
            </w:r>
            <w:r w:rsidRPr="00D7328C">
              <w:rPr>
                <w:rFonts w:ascii="Times New Roman" w:hAnsi="Times New Roman"/>
                <w:color w:val="000000" w:themeColor="text1"/>
                <w:lang w:val="uk-UA"/>
              </w:rPr>
              <w:t>навчального року</w:t>
            </w:r>
          </w:p>
        </w:tc>
        <w:tc>
          <w:tcPr>
            <w:tcW w:w="1650" w:type="dxa"/>
          </w:tcPr>
          <w:p w:rsidR="00AF1928" w:rsidRPr="00D7328C" w:rsidRDefault="000643C5" w:rsidP="00AF1928">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r w:rsidR="00AF1928" w:rsidRPr="00D7328C">
              <w:rPr>
                <w:rFonts w:ascii="Times New Roman" w:hAnsi="Times New Roman"/>
                <w:color w:val="000000" w:themeColor="text1"/>
                <w:lang w:val="uk-UA"/>
              </w:rPr>
              <w:t xml:space="preserve"> </w:t>
            </w:r>
          </w:p>
          <w:p w:rsidR="00AF1928" w:rsidRPr="00D7328C" w:rsidRDefault="00E3503E" w:rsidP="00AF1928">
            <w:pPr>
              <w:jc w:val="center"/>
              <w:rPr>
                <w:rFonts w:ascii="Times New Roman" w:hAnsi="Times New Roman"/>
                <w:color w:val="000000" w:themeColor="text1"/>
                <w:lang w:val="uk-UA"/>
              </w:rPr>
            </w:pPr>
            <w:r w:rsidRPr="00D7328C">
              <w:rPr>
                <w:rFonts w:ascii="Times New Roman" w:hAnsi="Times New Roman"/>
                <w:color w:val="000000" w:themeColor="text1"/>
                <w:lang w:val="uk-UA"/>
              </w:rPr>
              <w:t>Смага І. Й.</w:t>
            </w:r>
          </w:p>
        </w:tc>
        <w:tc>
          <w:tcPr>
            <w:tcW w:w="1380" w:type="dxa"/>
          </w:tcPr>
          <w:p w:rsidR="00AF1928" w:rsidRPr="00D7328C" w:rsidRDefault="00AF1928" w:rsidP="00AF1928">
            <w:pPr>
              <w:jc w:val="center"/>
              <w:rPr>
                <w:rFonts w:ascii="Times New Roman" w:hAnsi="Times New Roman"/>
                <w:b/>
                <w:color w:val="000000" w:themeColor="text1"/>
                <w:lang w:val="uk-UA"/>
              </w:rPr>
            </w:pPr>
          </w:p>
        </w:tc>
      </w:tr>
      <w:tr w:rsidR="00F37E3B" w:rsidRPr="00D7328C" w:rsidTr="00830399">
        <w:tc>
          <w:tcPr>
            <w:tcW w:w="566" w:type="dxa"/>
          </w:tcPr>
          <w:p w:rsidR="00AF1928" w:rsidRPr="00D7328C" w:rsidRDefault="00AF1928" w:rsidP="00AF1928">
            <w:pPr>
              <w:jc w:val="center"/>
              <w:rPr>
                <w:rFonts w:ascii="Times New Roman" w:hAnsi="Times New Roman"/>
                <w:color w:val="000000" w:themeColor="text1"/>
                <w:lang w:val="uk-UA"/>
              </w:rPr>
            </w:pPr>
            <w:r w:rsidRPr="00D7328C">
              <w:rPr>
                <w:rFonts w:ascii="Times New Roman" w:hAnsi="Times New Roman"/>
                <w:color w:val="000000" w:themeColor="text1"/>
                <w:lang w:val="uk-UA"/>
              </w:rPr>
              <w:t>5.</w:t>
            </w:r>
          </w:p>
        </w:tc>
        <w:tc>
          <w:tcPr>
            <w:tcW w:w="5028" w:type="dxa"/>
          </w:tcPr>
          <w:p w:rsidR="00AF1928" w:rsidRPr="00D7328C" w:rsidRDefault="00AF1928" w:rsidP="00AF1928">
            <w:pPr>
              <w:jc w:val="both"/>
              <w:rPr>
                <w:rFonts w:ascii="Times New Roman" w:hAnsi="Times New Roman"/>
                <w:color w:val="000000" w:themeColor="text1"/>
              </w:rPr>
            </w:pPr>
            <w:r w:rsidRPr="00D7328C">
              <w:rPr>
                <w:rFonts w:ascii="Times New Roman" w:hAnsi="Times New Roman"/>
                <w:color w:val="000000" w:themeColor="text1"/>
              </w:rPr>
              <w:t>Провести ревізію електрогосподарства, за необхідності виконати ремонти (заміну) пошкоджених ділянок електромереж</w:t>
            </w:r>
          </w:p>
        </w:tc>
        <w:tc>
          <w:tcPr>
            <w:tcW w:w="1406" w:type="dxa"/>
          </w:tcPr>
          <w:p w:rsidR="00AF1928" w:rsidRPr="00D7328C" w:rsidRDefault="00AF1928" w:rsidP="00AF1928">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Упродовж </w:t>
            </w:r>
            <w:r w:rsidR="007130D9" w:rsidRPr="00D7328C">
              <w:rPr>
                <w:rFonts w:ascii="Times New Roman" w:hAnsi="Times New Roman"/>
                <w:color w:val="000000" w:themeColor="text1"/>
                <w:lang w:val="uk-UA"/>
              </w:rPr>
              <w:t xml:space="preserve">2023/2024 </w:t>
            </w:r>
            <w:r w:rsidRPr="00D7328C">
              <w:rPr>
                <w:rFonts w:ascii="Times New Roman" w:hAnsi="Times New Roman"/>
                <w:color w:val="000000" w:themeColor="text1"/>
                <w:lang w:val="uk-UA"/>
              </w:rPr>
              <w:t>навчального року</w:t>
            </w:r>
          </w:p>
        </w:tc>
        <w:tc>
          <w:tcPr>
            <w:tcW w:w="1650" w:type="dxa"/>
          </w:tcPr>
          <w:p w:rsidR="00AF1928" w:rsidRPr="00D7328C" w:rsidRDefault="00E3503E" w:rsidP="00AF1928">
            <w:pPr>
              <w:jc w:val="center"/>
              <w:rPr>
                <w:rFonts w:ascii="Times New Roman" w:hAnsi="Times New Roman"/>
                <w:color w:val="000000" w:themeColor="text1"/>
                <w:lang w:val="uk-UA"/>
              </w:rPr>
            </w:pPr>
            <w:r w:rsidRPr="00D7328C">
              <w:rPr>
                <w:rFonts w:ascii="Times New Roman" w:hAnsi="Times New Roman"/>
                <w:color w:val="000000" w:themeColor="text1"/>
                <w:lang w:val="uk-UA"/>
              </w:rPr>
              <w:t>Смага І. Й.</w:t>
            </w:r>
          </w:p>
        </w:tc>
        <w:tc>
          <w:tcPr>
            <w:tcW w:w="1380" w:type="dxa"/>
          </w:tcPr>
          <w:p w:rsidR="00AF1928" w:rsidRPr="00D7328C" w:rsidRDefault="00AF1928" w:rsidP="00AF1928">
            <w:pPr>
              <w:jc w:val="center"/>
              <w:rPr>
                <w:rFonts w:ascii="Times New Roman" w:hAnsi="Times New Roman"/>
                <w:b/>
                <w:color w:val="000000" w:themeColor="text1"/>
                <w:lang w:val="uk-UA"/>
              </w:rPr>
            </w:pPr>
          </w:p>
        </w:tc>
      </w:tr>
      <w:tr w:rsidR="00F37E3B" w:rsidRPr="00D7328C" w:rsidTr="00830399">
        <w:tc>
          <w:tcPr>
            <w:tcW w:w="566" w:type="dxa"/>
          </w:tcPr>
          <w:p w:rsidR="00AF1928" w:rsidRPr="00D7328C" w:rsidRDefault="00AF1928" w:rsidP="00AF1928">
            <w:pPr>
              <w:jc w:val="center"/>
              <w:rPr>
                <w:rFonts w:ascii="Times New Roman" w:hAnsi="Times New Roman"/>
                <w:color w:val="000000" w:themeColor="text1"/>
                <w:lang w:val="uk-UA"/>
              </w:rPr>
            </w:pPr>
            <w:r w:rsidRPr="00D7328C">
              <w:rPr>
                <w:rFonts w:ascii="Times New Roman" w:hAnsi="Times New Roman"/>
                <w:color w:val="000000" w:themeColor="text1"/>
                <w:lang w:val="uk-UA"/>
              </w:rPr>
              <w:t>6.</w:t>
            </w:r>
          </w:p>
        </w:tc>
        <w:tc>
          <w:tcPr>
            <w:tcW w:w="5028" w:type="dxa"/>
          </w:tcPr>
          <w:p w:rsidR="00AF1928" w:rsidRPr="00D7328C" w:rsidRDefault="00AF1928" w:rsidP="00AF1928">
            <w:pPr>
              <w:jc w:val="both"/>
              <w:rPr>
                <w:rFonts w:ascii="Times New Roman" w:hAnsi="Times New Roman"/>
                <w:color w:val="000000" w:themeColor="text1"/>
              </w:rPr>
            </w:pPr>
            <w:r w:rsidRPr="00D7328C">
              <w:rPr>
                <w:rFonts w:ascii="Times New Roman" w:hAnsi="Times New Roman"/>
                <w:color w:val="000000" w:themeColor="text1"/>
              </w:rPr>
              <w:t>Провести розрахунки необхідної кількості первинних засобів пожежогасіння. Провести технічне обслуговування наявних вогнегасників</w:t>
            </w:r>
          </w:p>
        </w:tc>
        <w:tc>
          <w:tcPr>
            <w:tcW w:w="1406" w:type="dxa"/>
          </w:tcPr>
          <w:p w:rsidR="00AF1928" w:rsidRPr="00D7328C" w:rsidRDefault="00AF1928" w:rsidP="00AF1928">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Упродовж </w:t>
            </w:r>
            <w:r w:rsidR="007130D9" w:rsidRPr="00D7328C">
              <w:rPr>
                <w:rFonts w:ascii="Times New Roman" w:hAnsi="Times New Roman"/>
                <w:color w:val="000000" w:themeColor="text1"/>
                <w:lang w:val="uk-UA"/>
              </w:rPr>
              <w:t xml:space="preserve">2023/2024 </w:t>
            </w:r>
            <w:r w:rsidRPr="00D7328C">
              <w:rPr>
                <w:rFonts w:ascii="Times New Roman" w:hAnsi="Times New Roman"/>
                <w:color w:val="000000" w:themeColor="text1"/>
                <w:lang w:val="uk-UA"/>
              </w:rPr>
              <w:t>навчального року</w:t>
            </w:r>
          </w:p>
        </w:tc>
        <w:tc>
          <w:tcPr>
            <w:tcW w:w="1650" w:type="dxa"/>
          </w:tcPr>
          <w:p w:rsidR="00AF1928" w:rsidRPr="00D7328C" w:rsidRDefault="00E3503E" w:rsidP="00AF1928">
            <w:pPr>
              <w:jc w:val="center"/>
              <w:rPr>
                <w:rFonts w:ascii="Times New Roman" w:hAnsi="Times New Roman"/>
                <w:color w:val="000000" w:themeColor="text1"/>
                <w:lang w:val="uk-UA"/>
              </w:rPr>
            </w:pPr>
            <w:r w:rsidRPr="00D7328C">
              <w:rPr>
                <w:rFonts w:ascii="Times New Roman" w:hAnsi="Times New Roman"/>
                <w:color w:val="000000" w:themeColor="text1"/>
                <w:lang w:val="uk-UA"/>
              </w:rPr>
              <w:t>Смага І. Й.</w:t>
            </w:r>
          </w:p>
        </w:tc>
        <w:tc>
          <w:tcPr>
            <w:tcW w:w="1380" w:type="dxa"/>
          </w:tcPr>
          <w:p w:rsidR="00AF1928" w:rsidRPr="00D7328C" w:rsidRDefault="00AF1928" w:rsidP="00AF1928">
            <w:pPr>
              <w:jc w:val="center"/>
              <w:rPr>
                <w:rFonts w:ascii="Times New Roman" w:hAnsi="Times New Roman"/>
                <w:b/>
                <w:color w:val="000000" w:themeColor="text1"/>
                <w:lang w:val="uk-UA"/>
              </w:rPr>
            </w:pPr>
          </w:p>
        </w:tc>
      </w:tr>
      <w:tr w:rsidR="00F37E3B" w:rsidRPr="00D7328C" w:rsidTr="00830399">
        <w:tc>
          <w:tcPr>
            <w:tcW w:w="566" w:type="dxa"/>
          </w:tcPr>
          <w:p w:rsidR="00AF1928" w:rsidRPr="00D7328C" w:rsidRDefault="00AF1928" w:rsidP="00AF1928">
            <w:pPr>
              <w:jc w:val="center"/>
              <w:rPr>
                <w:rFonts w:ascii="Times New Roman" w:hAnsi="Times New Roman"/>
                <w:color w:val="000000" w:themeColor="text1"/>
                <w:lang w:val="uk-UA"/>
              </w:rPr>
            </w:pPr>
            <w:r w:rsidRPr="00D7328C">
              <w:rPr>
                <w:rFonts w:ascii="Times New Roman" w:hAnsi="Times New Roman"/>
                <w:color w:val="000000" w:themeColor="text1"/>
                <w:lang w:val="uk-UA"/>
              </w:rPr>
              <w:t>7.</w:t>
            </w:r>
          </w:p>
        </w:tc>
        <w:tc>
          <w:tcPr>
            <w:tcW w:w="5028" w:type="dxa"/>
          </w:tcPr>
          <w:p w:rsidR="00AF1928" w:rsidRPr="00D7328C" w:rsidRDefault="00AF1928" w:rsidP="00AF1928">
            <w:pPr>
              <w:jc w:val="both"/>
              <w:rPr>
                <w:rFonts w:ascii="Times New Roman" w:hAnsi="Times New Roman"/>
                <w:color w:val="000000" w:themeColor="text1"/>
              </w:rPr>
            </w:pPr>
            <w:r w:rsidRPr="00D7328C">
              <w:rPr>
                <w:rFonts w:ascii="Times New Roman" w:hAnsi="Times New Roman"/>
                <w:color w:val="000000" w:themeColor="text1"/>
              </w:rPr>
              <w:t>Розробити плани евакуації дітей у разі виникнення пожежі</w:t>
            </w:r>
          </w:p>
        </w:tc>
        <w:tc>
          <w:tcPr>
            <w:tcW w:w="1406" w:type="dxa"/>
          </w:tcPr>
          <w:p w:rsidR="00AF1928" w:rsidRPr="00D7328C" w:rsidRDefault="00AF1928" w:rsidP="007130D9">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Серпень </w:t>
            </w:r>
            <w:r w:rsidR="00835478" w:rsidRPr="00D7328C">
              <w:rPr>
                <w:rFonts w:ascii="Times New Roman" w:hAnsi="Times New Roman"/>
                <w:color w:val="000000" w:themeColor="text1"/>
                <w:lang w:val="uk-UA"/>
              </w:rPr>
              <w:t>202</w:t>
            </w:r>
            <w:r w:rsidR="007130D9" w:rsidRPr="00D7328C">
              <w:rPr>
                <w:rFonts w:ascii="Times New Roman" w:hAnsi="Times New Roman"/>
                <w:color w:val="000000" w:themeColor="text1"/>
                <w:lang w:val="uk-UA"/>
              </w:rPr>
              <w:t>3</w:t>
            </w:r>
          </w:p>
        </w:tc>
        <w:tc>
          <w:tcPr>
            <w:tcW w:w="1650" w:type="dxa"/>
          </w:tcPr>
          <w:p w:rsidR="00AF1928" w:rsidRPr="00D7328C" w:rsidRDefault="000643C5" w:rsidP="00AF1928">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tc>
        <w:tc>
          <w:tcPr>
            <w:tcW w:w="1380" w:type="dxa"/>
          </w:tcPr>
          <w:p w:rsidR="00AF1928" w:rsidRPr="00D7328C" w:rsidRDefault="00AF1928" w:rsidP="00AF1928">
            <w:pPr>
              <w:jc w:val="center"/>
              <w:rPr>
                <w:rFonts w:ascii="Times New Roman" w:hAnsi="Times New Roman"/>
                <w:b/>
                <w:color w:val="000000" w:themeColor="text1"/>
                <w:lang w:val="uk-UA"/>
              </w:rPr>
            </w:pPr>
          </w:p>
        </w:tc>
      </w:tr>
      <w:tr w:rsidR="00F37E3B" w:rsidRPr="00D7328C" w:rsidTr="00830399">
        <w:tc>
          <w:tcPr>
            <w:tcW w:w="566" w:type="dxa"/>
          </w:tcPr>
          <w:p w:rsidR="00AF1928" w:rsidRPr="00D7328C" w:rsidRDefault="00AF1928" w:rsidP="00AF1928">
            <w:pPr>
              <w:jc w:val="center"/>
              <w:rPr>
                <w:rFonts w:ascii="Times New Roman" w:hAnsi="Times New Roman"/>
                <w:color w:val="000000" w:themeColor="text1"/>
                <w:lang w:val="uk-UA"/>
              </w:rPr>
            </w:pPr>
            <w:r w:rsidRPr="00D7328C">
              <w:rPr>
                <w:rFonts w:ascii="Times New Roman" w:hAnsi="Times New Roman"/>
                <w:color w:val="000000" w:themeColor="text1"/>
                <w:lang w:val="uk-UA"/>
              </w:rPr>
              <w:t>8.</w:t>
            </w:r>
          </w:p>
        </w:tc>
        <w:tc>
          <w:tcPr>
            <w:tcW w:w="5028" w:type="dxa"/>
          </w:tcPr>
          <w:p w:rsidR="00AF1928" w:rsidRPr="00D7328C" w:rsidRDefault="00AF1928" w:rsidP="00AF1928">
            <w:pPr>
              <w:jc w:val="both"/>
              <w:rPr>
                <w:rFonts w:ascii="Times New Roman" w:hAnsi="Times New Roman"/>
                <w:color w:val="000000" w:themeColor="text1"/>
              </w:rPr>
            </w:pPr>
            <w:r w:rsidRPr="00D7328C">
              <w:rPr>
                <w:rFonts w:ascii="Times New Roman" w:hAnsi="Times New Roman"/>
                <w:color w:val="000000" w:themeColor="text1"/>
              </w:rPr>
              <w:t xml:space="preserve">Евакуаційні шляхи утримувати у вільному стані </w:t>
            </w:r>
          </w:p>
        </w:tc>
        <w:tc>
          <w:tcPr>
            <w:tcW w:w="1406" w:type="dxa"/>
          </w:tcPr>
          <w:p w:rsidR="00AF1928" w:rsidRPr="00D7328C" w:rsidRDefault="00AF1928" w:rsidP="00AF1928">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Упродовж </w:t>
            </w:r>
            <w:r w:rsidR="007130D9" w:rsidRPr="00D7328C">
              <w:rPr>
                <w:rFonts w:ascii="Times New Roman" w:hAnsi="Times New Roman"/>
                <w:color w:val="000000" w:themeColor="text1"/>
                <w:lang w:val="uk-UA"/>
              </w:rPr>
              <w:t xml:space="preserve">2023/2024 </w:t>
            </w:r>
            <w:r w:rsidRPr="00D7328C">
              <w:rPr>
                <w:rFonts w:ascii="Times New Roman" w:hAnsi="Times New Roman"/>
                <w:color w:val="000000" w:themeColor="text1"/>
                <w:lang w:val="uk-UA"/>
              </w:rPr>
              <w:t>навчального року</w:t>
            </w:r>
          </w:p>
        </w:tc>
        <w:tc>
          <w:tcPr>
            <w:tcW w:w="1650" w:type="dxa"/>
          </w:tcPr>
          <w:p w:rsidR="00AF1928" w:rsidRPr="00D7328C" w:rsidRDefault="00E3503E" w:rsidP="00AF1928">
            <w:pPr>
              <w:jc w:val="center"/>
              <w:rPr>
                <w:rFonts w:ascii="Times New Roman" w:hAnsi="Times New Roman"/>
                <w:color w:val="000000" w:themeColor="text1"/>
                <w:lang w:val="uk-UA"/>
              </w:rPr>
            </w:pPr>
            <w:r w:rsidRPr="00D7328C">
              <w:rPr>
                <w:rFonts w:ascii="Times New Roman" w:hAnsi="Times New Roman"/>
                <w:color w:val="000000" w:themeColor="text1"/>
                <w:lang w:val="uk-UA"/>
              </w:rPr>
              <w:t>Смага І. Й.</w:t>
            </w:r>
          </w:p>
        </w:tc>
        <w:tc>
          <w:tcPr>
            <w:tcW w:w="1380" w:type="dxa"/>
          </w:tcPr>
          <w:p w:rsidR="00AF1928" w:rsidRPr="00D7328C" w:rsidRDefault="00AF1928" w:rsidP="00AF1928">
            <w:pPr>
              <w:jc w:val="center"/>
              <w:rPr>
                <w:rFonts w:ascii="Times New Roman" w:hAnsi="Times New Roman"/>
                <w:b/>
                <w:color w:val="000000" w:themeColor="text1"/>
                <w:lang w:val="uk-UA"/>
              </w:rPr>
            </w:pPr>
          </w:p>
        </w:tc>
      </w:tr>
      <w:tr w:rsidR="00F37E3B" w:rsidRPr="00D7328C" w:rsidTr="00830399">
        <w:tc>
          <w:tcPr>
            <w:tcW w:w="566" w:type="dxa"/>
          </w:tcPr>
          <w:p w:rsidR="00AF1928" w:rsidRPr="00D7328C" w:rsidRDefault="00AF1928" w:rsidP="00AF1928">
            <w:pPr>
              <w:jc w:val="center"/>
              <w:rPr>
                <w:rFonts w:ascii="Times New Roman" w:hAnsi="Times New Roman"/>
                <w:color w:val="000000" w:themeColor="text1"/>
                <w:lang w:val="uk-UA"/>
              </w:rPr>
            </w:pPr>
            <w:r w:rsidRPr="00D7328C">
              <w:rPr>
                <w:rFonts w:ascii="Times New Roman" w:hAnsi="Times New Roman"/>
                <w:color w:val="000000" w:themeColor="text1"/>
                <w:lang w:val="uk-UA"/>
              </w:rPr>
              <w:t>9.</w:t>
            </w:r>
          </w:p>
        </w:tc>
        <w:tc>
          <w:tcPr>
            <w:tcW w:w="5028" w:type="dxa"/>
          </w:tcPr>
          <w:p w:rsidR="00AF1928" w:rsidRPr="00D7328C" w:rsidRDefault="00AF1928" w:rsidP="00AF1928">
            <w:pPr>
              <w:jc w:val="both"/>
              <w:rPr>
                <w:rFonts w:ascii="Times New Roman" w:hAnsi="Times New Roman"/>
                <w:color w:val="000000" w:themeColor="text1"/>
              </w:rPr>
            </w:pPr>
            <w:r w:rsidRPr="00D7328C">
              <w:rPr>
                <w:rFonts w:ascii="Times New Roman" w:hAnsi="Times New Roman"/>
                <w:color w:val="000000" w:themeColor="text1"/>
              </w:rPr>
              <w:t>У разі необхідності встановлення на вікнах приміщень, де перебувають люди, металевих грат, грати повинні розкриватися, розсуватися або зніматися</w:t>
            </w:r>
          </w:p>
        </w:tc>
        <w:tc>
          <w:tcPr>
            <w:tcW w:w="1406" w:type="dxa"/>
          </w:tcPr>
          <w:p w:rsidR="00AF1928" w:rsidRPr="00D7328C" w:rsidRDefault="00AF1928" w:rsidP="00AF1928">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Упродовж </w:t>
            </w:r>
            <w:r w:rsidR="007130D9" w:rsidRPr="00D7328C">
              <w:rPr>
                <w:rFonts w:ascii="Times New Roman" w:hAnsi="Times New Roman"/>
                <w:color w:val="000000" w:themeColor="text1"/>
                <w:lang w:val="uk-UA"/>
              </w:rPr>
              <w:t xml:space="preserve">2023/2024 </w:t>
            </w:r>
            <w:r w:rsidRPr="00D7328C">
              <w:rPr>
                <w:rFonts w:ascii="Times New Roman" w:hAnsi="Times New Roman"/>
                <w:color w:val="000000" w:themeColor="text1"/>
                <w:lang w:val="uk-UA"/>
              </w:rPr>
              <w:t>навчального року</w:t>
            </w:r>
          </w:p>
        </w:tc>
        <w:tc>
          <w:tcPr>
            <w:tcW w:w="1650" w:type="dxa"/>
          </w:tcPr>
          <w:p w:rsidR="00AF1928" w:rsidRPr="00D7328C" w:rsidRDefault="00E3503E" w:rsidP="00AF1928">
            <w:pPr>
              <w:jc w:val="center"/>
              <w:rPr>
                <w:rFonts w:ascii="Times New Roman" w:hAnsi="Times New Roman"/>
                <w:color w:val="000000" w:themeColor="text1"/>
                <w:lang w:val="uk-UA"/>
              </w:rPr>
            </w:pPr>
            <w:r w:rsidRPr="00D7328C">
              <w:rPr>
                <w:rFonts w:ascii="Times New Roman" w:hAnsi="Times New Roman"/>
                <w:color w:val="000000" w:themeColor="text1"/>
                <w:lang w:val="uk-UA"/>
              </w:rPr>
              <w:t>Смага І. Й.</w:t>
            </w:r>
          </w:p>
        </w:tc>
        <w:tc>
          <w:tcPr>
            <w:tcW w:w="1380" w:type="dxa"/>
          </w:tcPr>
          <w:p w:rsidR="00AF1928" w:rsidRPr="00D7328C" w:rsidRDefault="00AF1928" w:rsidP="00AF1928">
            <w:pPr>
              <w:jc w:val="center"/>
              <w:rPr>
                <w:rFonts w:ascii="Times New Roman" w:hAnsi="Times New Roman"/>
                <w:b/>
                <w:color w:val="000000" w:themeColor="text1"/>
                <w:lang w:val="uk-UA"/>
              </w:rPr>
            </w:pPr>
          </w:p>
        </w:tc>
      </w:tr>
      <w:tr w:rsidR="00F37E3B" w:rsidRPr="00D7328C" w:rsidTr="00830399">
        <w:tc>
          <w:tcPr>
            <w:tcW w:w="566" w:type="dxa"/>
          </w:tcPr>
          <w:p w:rsidR="00AF1928" w:rsidRPr="00D7328C" w:rsidRDefault="00AF1928" w:rsidP="00AF1928">
            <w:pPr>
              <w:jc w:val="center"/>
              <w:rPr>
                <w:rFonts w:ascii="Times New Roman" w:hAnsi="Times New Roman"/>
                <w:color w:val="000000" w:themeColor="text1"/>
                <w:lang w:val="uk-UA"/>
              </w:rPr>
            </w:pPr>
            <w:r w:rsidRPr="00D7328C">
              <w:rPr>
                <w:rFonts w:ascii="Times New Roman" w:hAnsi="Times New Roman"/>
                <w:color w:val="000000" w:themeColor="text1"/>
                <w:lang w:val="uk-UA"/>
              </w:rPr>
              <w:t>10</w:t>
            </w:r>
          </w:p>
        </w:tc>
        <w:tc>
          <w:tcPr>
            <w:tcW w:w="5028" w:type="dxa"/>
          </w:tcPr>
          <w:p w:rsidR="00AF1928" w:rsidRPr="00D7328C" w:rsidRDefault="00AF1928" w:rsidP="00AF1928">
            <w:pPr>
              <w:jc w:val="both"/>
              <w:rPr>
                <w:rFonts w:ascii="Times New Roman" w:hAnsi="Times New Roman"/>
                <w:color w:val="000000" w:themeColor="text1"/>
              </w:rPr>
            </w:pPr>
            <w:r w:rsidRPr="00D7328C">
              <w:rPr>
                <w:rFonts w:ascii="Times New Roman" w:hAnsi="Times New Roman"/>
                <w:color w:val="000000" w:themeColor="text1"/>
              </w:rPr>
              <w:t>Заборонити використання матеріалів, на які відсутні показники щодо пожежної небезпеки для оздоблення шляхів евакуації</w:t>
            </w:r>
          </w:p>
        </w:tc>
        <w:tc>
          <w:tcPr>
            <w:tcW w:w="1406" w:type="dxa"/>
          </w:tcPr>
          <w:p w:rsidR="00AF1928" w:rsidRPr="00D7328C" w:rsidRDefault="00AF1928" w:rsidP="00AF1928">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Упродовж </w:t>
            </w:r>
            <w:r w:rsidR="007130D9" w:rsidRPr="00D7328C">
              <w:rPr>
                <w:rFonts w:ascii="Times New Roman" w:hAnsi="Times New Roman"/>
                <w:color w:val="000000" w:themeColor="text1"/>
                <w:lang w:val="uk-UA"/>
              </w:rPr>
              <w:t xml:space="preserve">2023/2024 </w:t>
            </w:r>
            <w:r w:rsidRPr="00D7328C">
              <w:rPr>
                <w:rFonts w:ascii="Times New Roman" w:hAnsi="Times New Roman"/>
                <w:color w:val="000000" w:themeColor="text1"/>
                <w:lang w:val="uk-UA"/>
              </w:rPr>
              <w:t>навчального року</w:t>
            </w:r>
          </w:p>
        </w:tc>
        <w:tc>
          <w:tcPr>
            <w:tcW w:w="1650" w:type="dxa"/>
          </w:tcPr>
          <w:p w:rsidR="00AF1928" w:rsidRPr="00D7328C" w:rsidRDefault="00E3503E" w:rsidP="00AF1928">
            <w:pPr>
              <w:jc w:val="center"/>
              <w:rPr>
                <w:rFonts w:ascii="Times New Roman" w:hAnsi="Times New Roman"/>
                <w:color w:val="000000" w:themeColor="text1"/>
                <w:lang w:val="uk-UA"/>
              </w:rPr>
            </w:pPr>
            <w:r w:rsidRPr="00D7328C">
              <w:rPr>
                <w:rFonts w:ascii="Times New Roman" w:hAnsi="Times New Roman"/>
                <w:color w:val="000000" w:themeColor="text1"/>
                <w:lang w:val="uk-UA"/>
              </w:rPr>
              <w:t>Смага І. Й.</w:t>
            </w:r>
          </w:p>
        </w:tc>
        <w:tc>
          <w:tcPr>
            <w:tcW w:w="1380" w:type="dxa"/>
          </w:tcPr>
          <w:p w:rsidR="00AF1928" w:rsidRPr="00D7328C" w:rsidRDefault="00AF1928" w:rsidP="00AF1928">
            <w:pPr>
              <w:jc w:val="center"/>
              <w:rPr>
                <w:rFonts w:ascii="Times New Roman" w:hAnsi="Times New Roman"/>
                <w:b/>
                <w:color w:val="000000" w:themeColor="text1"/>
                <w:lang w:val="uk-UA"/>
              </w:rPr>
            </w:pPr>
          </w:p>
        </w:tc>
      </w:tr>
      <w:tr w:rsidR="00F37E3B" w:rsidRPr="00D7328C" w:rsidTr="00830399">
        <w:tc>
          <w:tcPr>
            <w:tcW w:w="566" w:type="dxa"/>
          </w:tcPr>
          <w:p w:rsidR="00AF1928" w:rsidRPr="00D7328C" w:rsidRDefault="00AF1928" w:rsidP="00AF1928">
            <w:pPr>
              <w:jc w:val="center"/>
              <w:rPr>
                <w:rFonts w:ascii="Times New Roman" w:hAnsi="Times New Roman"/>
                <w:color w:val="000000" w:themeColor="text1"/>
                <w:lang w:val="uk-UA"/>
              </w:rPr>
            </w:pPr>
            <w:r w:rsidRPr="00D7328C">
              <w:rPr>
                <w:rFonts w:ascii="Times New Roman" w:hAnsi="Times New Roman"/>
                <w:color w:val="000000" w:themeColor="text1"/>
                <w:lang w:val="uk-UA"/>
              </w:rPr>
              <w:lastRenderedPageBreak/>
              <w:t>11</w:t>
            </w:r>
          </w:p>
        </w:tc>
        <w:tc>
          <w:tcPr>
            <w:tcW w:w="5028" w:type="dxa"/>
          </w:tcPr>
          <w:p w:rsidR="00AF1928" w:rsidRPr="00D7328C" w:rsidRDefault="00AF1928" w:rsidP="00AF1928">
            <w:pPr>
              <w:jc w:val="both"/>
              <w:rPr>
                <w:rFonts w:ascii="Times New Roman" w:hAnsi="Times New Roman"/>
                <w:color w:val="000000" w:themeColor="text1"/>
              </w:rPr>
            </w:pPr>
            <w:r w:rsidRPr="00D7328C">
              <w:rPr>
                <w:rFonts w:ascii="Times New Roman" w:hAnsi="Times New Roman"/>
                <w:color w:val="000000" w:themeColor="text1"/>
              </w:rPr>
              <w:t>Здійснити перевірку на працездатність внутрішніх систем протипожежного водогону. Провести їх технічне обслуговування (ремонт) та укомплектувати пожежні крани рукавами, стволами</w:t>
            </w:r>
          </w:p>
        </w:tc>
        <w:tc>
          <w:tcPr>
            <w:tcW w:w="1406" w:type="dxa"/>
          </w:tcPr>
          <w:p w:rsidR="00AF1928" w:rsidRPr="00D7328C" w:rsidRDefault="00AF1928" w:rsidP="00AF1928">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Упродовж </w:t>
            </w:r>
            <w:r w:rsidR="007130D9" w:rsidRPr="00D7328C">
              <w:rPr>
                <w:rFonts w:ascii="Times New Roman" w:hAnsi="Times New Roman"/>
                <w:color w:val="000000" w:themeColor="text1"/>
                <w:lang w:val="uk-UA"/>
              </w:rPr>
              <w:t xml:space="preserve">2023/2024 </w:t>
            </w:r>
            <w:r w:rsidRPr="00D7328C">
              <w:rPr>
                <w:rFonts w:ascii="Times New Roman" w:hAnsi="Times New Roman"/>
                <w:color w:val="000000" w:themeColor="text1"/>
                <w:lang w:val="uk-UA"/>
              </w:rPr>
              <w:t>навчального року</w:t>
            </w:r>
          </w:p>
        </w:tc>
        <w:tc>
          <w:tcPr>
            <w:tcW w:w="1650" w:type="dxa"/>
          </w:tcPr>
          <w:p w:rsidR="00AF1928" w:rsidRPr="00D7328C" w:rsidRDefault="00E3503E" w:rsidP="00AF1928">
            <w:pPr>
              <w:jc w:val="center"/>
              <w:rPr>
                <w:rFonts w:ascii="Times New Roman" w:hAnsi="Times New Roman"/>
                <w:color w:val="000000" w:themeColor="text1"/>
                <w:lang w:val="uk-UA"/>
              </w:rPr>
            </w:pPr>
            <w:r w:rsidRPr="00D7328C">
              <w:rPr>
                <w:rFonts w:ascii="Times New Roman" w:hAnsi="Times New Roman"/>
                <w:color w:val="000000" w:themeColor="text1"/>
                <w:lang w:val="uk-UA"/>
              </w:rPr>
              <w:t>Смага І. Й.</w:t>
            </w:r>
          </w:p>
        </w:tc>
        <w:tc>
          <w:tcPr>
            <w:tcW w:w="1380" w:type="dxa"/>
          </w:tcPr>
          <w:p w:rsidR="00AF1928" w:rsidRPr="00D7328C" w:rsidRDefault="00AF1928" w:rsidP="00AF1928">
            <w:pPr>
              <w:jc w:val="center"/>
              <w:rPr>
                <w:rFonts w:ascii="Times New Roman" w:hAnsi="Times New Roman"/>
                <w:b/>
                <w:color w:val="000000" w:themeColor="text1"/>
                <w:lang w:val="uk-UA"/>
              </w:rPr>
            </w:pPr>
          </w:p>
        </w:tc>
      </w:tr>
      <w:tr w:rsidR="00F37E3B" w:rsidRPr="00D7328C" w:rsidTr="00830399">
        <w:tc>
          <w:tcPr>
            <w:tcW w:w="566" w:type="dxa"/>
          </w:tcPr>
          <w:p w:rsidR="00AF1928" w:rsidRPr="00D7328C" w:rsidRDefault="00AF1928" w:rsidP="00AF1928">
            <w:pPr>
              <w:jc w:val="center"/>
              <w:rPr>
                <w:rFonts w:ascii="Times New Roman" w:hAnsi="Times New Roman"/>
                <w:color w:val="000000" w:themeColor="text1"/>
                <w:lang w:val="uk-UA"/>
              </w:rPr>
            </w:pPr>
            <w:r w:rsidRPr="00D7328C">
              <w:rPr>
                <w:rFonts w:ascii="Times New Roman" w:hAnsi="Times New Roman"/>
                <w:color w:val="000000" w:themeColor="text1"/>
                <w:lang w:val="uk-UA"/>
              </w:rPr>
              <w:t>12</w:t>
            </w:r>
          </w:p>
        </w:tc>
        <w:tc>
          <w:tcPr>
            <w:tcW w:w="5028" w:type="dxa"/>
          </w:tcPr>
          <w:p w:rsidR="00AF1928" w:rsidRPr="00D7328C" w:rsidRDefault="00AF1928" w:rsidP="00AF1928">
            <w:pPr>
              <w:jc w:val="both"/>
              <w:rPr>
                <w:rFonts w:ascii="Times New Roman" w:hAnsi="Times New Roman"/>
                <w:color w:val="000000" w:themeColor="text1"/>
              </w:rPr>
            </w:pPr>
            <w:r w:rsidRPr="00D7328C">
              <w:rPr>
                <w:rFonts w:ascii="Times New Roman" w:hAnsi="Times New Roman"/>
                <w:color w:val="000000" w:themeColor="text1"/>
              </w:rPr>
              <w:t>Здійснити перевірку на працездатність зовнішніх джерел протипожежного водопостачання (пожежні гідранти, водойми, резервуари). Провести їх технічне обслуговування (ремонт), заповнення водою</w:t>
            </w:r>
          </w:p>
        </w:tc>
        <w:tc>
          <w:tcPr>
            <w:tcW w:w="1406" w:type="dxa"/>
          </w:tcPr>
          <w:p w:rsidR="00AF1928" w:rsidRPr="00D7328C" w:rsidRDefault="00AF1928" w:rsidP="00AF1928">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Упродовж </w:t>
            </w:r>
            <w:r w:rsidR="007130D9" w:rsidRPr="00D7328C">
              <w:rPr>
                <w:rFonts w:ascii="Times New Roman" w:hAnsi="Times New Roman"/>
                <w:color w:val="000000" w:themeColor="text1"/>
                <w:lang w:val="uk-UA"/>
              </w:rPr>
              <w:t xml:space="preserve">2023/2024 </w:t>
            </w:r>
            <w:r w:rsidRPr="00D7328C">
              <w:rPr>
                <w:rFonts w:ascii="Times New Roman" w:hAnsi="Times New Roman"/>
                <w:color w:val="000000" w:themeColor="text1"/>
                <w:lang w:val="uk-UA"/>
              </w:rPr>
              <w:t>навчального року</w:t>
            </w:r>
          </w:p>
        </w:tc>
        <w:tc>
          <w:tcPr>
            <w:tcW w:w="1650" w:type="dxa"/>
          </w:tcPr>
          <w:p w:rsidR="00AF1928" w:rsidRPr="00D7328C" w:rsidRDefault="00E3503E" w:rsidP="00AF1928">
            <w:pPr>
              <w:jc w:val="center"/>
              <w:rPr>
                <w:rFonts w:ascii="Times New Roman" w:hAnsi="Times New Roman"/>
                <w:color w:val="000000" w:themeColor="text1"/>
                <w:lang w:val="uk-UA"/>
              </w:rPr>
            </w:pPr>
            <w:r w:rsidRPr="00D7328C">
              <w:rPr>
                <w:rFonts w:ascii="Times New Roman" w:hAnsi="Times New Roman"/>
                <w:color w:val="000000" w:themeColor="text1"/>
                <w:lang w:val="uk-UA"/>
              </w:rPr>
              <w:t>Смага І. Й.</w:t>
            </w:r>
          </w:p>
        </w:tc>
        <w:tc>
          <w:tcPr>
            <w:tcW w:w="1380" w:type="dxa"/>
          </w:tcPr>
          <w:p w:rsidR="00AF1928" w:rsidRPr="00D7328C" w:rsidRDefault="00AF1928" w:rsidP="00AF1928">
            <w:pPr>
              <w:jc w:val="center"/>
              <w:rPr>
                <w:rFonts w:ascii="Times New Roman" w:hAnsi="Times New Roman"/>
                <w:b/>
                <w:color w:val="000000" w:themeColor="text1"/>
                <w:lang w:val="uk-UA"/>
              </w:rPr>
            </w:pPr>
          </w:p>
        </w:tc>
      </w:tr>
      <w:tr w:rsidR="00F37E3B" w:rsidRPr="00D7328C" w:rsidTr="00830399">
        <w:tc>
          <w:tcPr>
            <w:tcW w:w="566" w:type="dxa"/>
          </w:tcPr>
          <w:p w:rsidR="00AF1928" w:rsidRPr="00D7328C" w:rsidRDefault="00AF1928" w:rsidP="00AF1928">
            <w:pPr>
              <w:jc w:val="center"/>
              <w:rPr>
                <w:rFonts w:ascii="Times New Roman" w:hAnsi="Times New Roman"/>
                <w:color w:val="000000" w:themeColor="text1"/>
                <w:lang w:val="uk-UA"/>
              </w:rPr>
            </w:pPr>
            <w:r w:rsidRPr="00D7328C">
              <w:rPr>
                <w:rFonts w:ascii="Times New Roman" w:hAnsi="Times New Roman"/>
                <w:color w:val="000000" w:themeColor="text1"/>
                <w:lang w:val="uk-UA"/>
              </w:rPr>
              <w:t>13</w:t>
            </w:r>
          </w:p>
        </w:tc>
        <w:tc>
          <w:tcPr>
            <w:tcW w:w="5028" w:type="dxa"/>
          </w:tcPr>
          <w:p w:rsidR="00AF1928" w:rsidRPr="00D7328C" w:rsidRDefault="00AF1928" w:rsidP="00AF1928">
            <w:pPr>
              <w:jc w:val="both"/>
              <w:rPr>
                <w:rFonts w:ascii="Times New Roman" w:hAnsi="Times New Roman"/>
                <w:color w:val="000000" w:themeColor="text1"/>
              </w:rPr>
            </w:pPr>
            <w:r w:rsidRPr="00D7328C">
              <w:rPr>
                <w:rFonts w:ascii="Times New Roman" w:hAnsi="Times New Roman"/>
                <w:color w:val="000000" w:themeColor="text1"/>
              </w:rPr>
              <w:t>Пожежні гідранти та пожежні резервуари утримувати таким чином, щоб забезпечити безперешкодний забір води пожежними автомобілями</w:t>
            </w:r>
          </w:p>
        </w:tc>
        <w:tc>
          <w:tcPr>
            <w:tcW w:w="1406" w:type="dxa"/>
          </w:tcPr>
          <w:p w:rsidR="00AF1928" w:rsidRPr="00D7328C" w:rsidRDefault="00AF1928" w:rsidP="00AF1928">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Упродовж </w:t>
            </w:r>
            <w:r w:rsidR="007130D9" w:rsidRPr="00D7328C">
              <w:rPr>
                <w:rFonts w:ascii="Times New Roman" w:hAnsi="Times New Roman"/>
                <w:color w:val="000000" w:themeColor="text1"/>
                <w:lang w:val="uk-UA"/>
              </w:rPr>
              <w:t xml:space="preserve">2023/2024 </w:t>
            </w:r>
            <w:r w:rsidRPr="00D7328C">
              <w:rPr>
                <w:rFonts w:ascii="Times New Roman" w:hAnsi="Times New Roman"/>
                <w:color w:val="000000" w:themeColor="text1"/>
                <w:lang w:val="uk-UA"/>
              </w:rPr>
              <w:t>навчального року</w:t>
            </w:r>
          </w:p>
        </w:tc>
        <w:tc>
          <w:tcPr>
            <w:tcW w:w="1650" w:type="dxa"/>
          </w:tcPr>
          <w:p w:rsidR="00AF1928" w:rsidRPr="00D7328C" w:rsidRDefault="00E3503E" w:rsidP="00AF1928">
            <w:pPr>
              <w:jc w:val="center"/>
              <w:rPr>
                <w:rFonts w:ascii="Times New Roman" w:hAnsi="Times New Roman"/>
                <w:color w:val="000000" w:themeColor="text1"/>
                <w:lang w:val="uk-UA"/>
              </w:rPr>
            </w:pPr>
            <w:r w:rsidRPr="00D7328C">
              <w:rPr>
                <w:rFonts w:ascii="Times New Roman" w:hAnsi="Times New Roman"/>
                <w:color w:val="000000" w:themeColor="text1"/>
                <w:lang w:val="uk-UA"/>
              </w:rPr>
              <w:t>Смага І. Й.</w:t>
            </w:r>
          </w:p>
        </w:tc>
        <w:tc>
          <w:tcPr>
            <w:tcW w:w="1380" w:type="dxa"/>
          </w:tcPr>
          <w:p w:rsidR="00AF1928" w:rsidRPr="00D7328C" w:rsidRDefault="00AF1928" w:rsidP="00AF1928">
            <w:pPr>
              <w:jc w:val="center"/>
              <w:rPr>
                <w:rFonts w:ascii="Times New Roman" w:hAnsi="Times New Roman"/>
                <w:b/>
                <w:color w:val="000000" w:themeColor="text1"/>
                <w:lang w:val="uk-UA"/>
              </w:rPr>
            </w:pPr>
          </w:p>
        </w:tc>
      </w:tr>
      <w:tr w:rsidR="00F37E3B" w:rsidRPr="00D7328C" w:rsidTr="00830399">
        <w:tc>
          <w:tcPr>
            <w:tcW w:w="566" w:type="dxa"/>
          </w:tcPr>
          <w:p w:rsidR="00AF1928" w:rsidRPr="00D7328C" w:rsidRDefault="00AF1928" w:rsidP="00AF1928">
            <w:pPr>
              <w:jc w:val="center"/>
              <w:rPr>
                <w:rFonts w:ascii="Times New Roman" w:hAnsi="Times New Roman"/>
                <w:color w:val="000000" w:themeColor="text1"/>
                <w:lang w:val="uk-UA"/>
              </w:rPr>
            </w:pPr>
            <w:r w:rsidRPr="00D7328C">
              <w:rPr>
                <w:rFonts w:ascii="Times New Roman" w:hAnsi="Times New Roman"/>
                <w:color w:val="000000" w:themeColor="text1"/>
                <w:lang w:val="uk-UA"/>
              </w:rPr>
              <w:t>14</w:t>
            </w:r>
          </w:p>
        </w:tc>
        <w:tc>
          <w:tcPr>
            <w:tcW w:w="5028" w:type="dxa"/>
          </w:tcPr>
          <w:p w:rsidR="00AF1928" w:rsidRPr="00D7328C" w:rsidRDefault="00AF1928" w:rsidP="00AF1928">
            <w:pPr>
              <w:jc w:val="both"/>
              <w:rPr>
                <w:rFonts w:ascii="Times New Roman" w:hAnsi="Times New Roman"/>
                <w:color w:val="000000" w:themeColor="text1"/>
              </w:rPr>
            </w:pPr>
            <w:r w:rsidRPr="00D7328C">
              <w:rPr>
                <w:rFonts w:ascii="Times New Roman" w:hAnsi="Times New Roman"/>
                <w:color w:val="000000" w:themeColor="text1"/>
              </w:rPr>
              <w:t>Обладнати об’єкти з постійним або тимчасовим перебуванням дітей автоматичними системами протипожежного захисту (пожежна сигналізація, система оповіщення про пожежу)</w:t>
            </w:r>
          </w:p>
        </w:tc>
        <w:tc>
          <w:tcPr>
            <w:tcW w:w="1406" w:type="dxa"/>
          </w:tcPr>
          <w:p w:rsidR="00AF1928" w:rsidRPr="00D7328C" w:rsidRDefault="00AF1928" w:rsidP="00AF1928">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Упродовж </w:t>
            </w:r>
            <w:r w:rsidR="007130D9" w:rsidRPr="00D7328C">
              <w:rPr>
                <w:rFonts w:ascii="Times New Roman" w:hAnsi="Times New Roman"/>
                <w:color w:val="000000" w:themeColor="text1"/>
                <w:lang w:val="uk-UA"/>
              </w:rPr>
              <w:t xml:space="preserve">2023/2024 </w:t>
            </w:r>
            <w:r w:rsidRPr="00D7328C">
              <w:rPr>
                <w:rFonts w:ascii="Times New Roman" w:hAnsi="Times New Roman"/>
                <w:color w:val="000000" w:themeColor="text1"/>
                <w:lang w:val="uk-UA"/>
              </w:rPr>
              <w:t>навчального року</w:t>
            </w:r>
          </w:p>
        </w:tc>
        <w:tc>
          <w:tcPr>
            <w:tcW w:w="1650" w:type="dxa"/>
          </w:tcPr>
          <w:p w:rsidR="00AF1928" w:rsidRPr="00D7328C" w:rsidRDefault="00E3503E" w:rsidP="00AF1928">
            <w:pPr>
              <w:jc w:val="center"/>
              <w:rPr>
                <w:rFonts w:ascii="Times New Roman" w:hAnsi="Times New Roman"/>
                <w:color w:val="000000" w:themeColor="text1"/>
                <w:lang w:val="uk-UA"/>
              </w:rPr>
            </w:pPr>
            <w:r w:rsidRPr="00D7328C">
              <w:rPr>
                <w:rFonts w:ascii="Times New Roman" w:hAnsi="Times New Roman"/>
                <w:color w:val="000000" w:themeColor="text1"/>
                <w:lang w:val="uk-UA"/>
              </w:rPr>
              <w:t>Смага І. Й.</w:t>
            </w:r>
          </w:p>
        </w:tc>
        <w:tc>
          <w:tcPr>
            <w:tcW w:w="1380" w:type="dxa"/>
          </w:tcPr>
          <w:p w:rsidR="00AF1928" w:rsidRPr="00D7328C" w:rsidRDefault="00AF1928" w:rsidP="00AF1928">
            <w:pPr>
              <w:jc w:val="center"/>
              <w:rPr>
                <w:rFonts w:ascii="Times New Roman" w:hAnsi="Times New Roman"/>
                <w:b/>
                <w:color w:val="000000" w:themeColor="text1"/>
                <w:lang w:val="uk-UA"/>
              </w:rPr>
            </w:pPr>
          </w:p>
        </w:tc>
      </w:tr>
      <w:tr w:rsidR="00F37E3B" w:rsidRPr="00D7328C" w:rsidTr="00830399">
        <w:tc>
          <w:tcPr>
            <w:tcW w:w="566" w:type="dxa"/>
          </w:tcPr>
          <w:p w:rsidR="00AF1928" w:rsidRPr="00D7328C" w:rsidRDefault="00AF1928" w:rsidP="00AF1928">
            <w:pPr>
              <w:jc w:val="center"/>
              <w:rPr>
                <w:rFonts w:ascii="Times New Roman" w:hAnsi="Times New Roman"/>
                <w:color w:val="000000" w:themeColor="text1"/>
                <w:lang w:val="uk-UA"/>
              </w:rPr>
            </w:pPr>
            <w:r w:rsidRPr="00D7328C">
              <w:rPr>
                <w:rFonts w:ascii="Times New Roman" w:hAnsi="Times New Roman"/>
                <w:color w:val="000000" w:themeColor="text1"/>
                <w:lang w:val="uk-UA"/>
              </w:rPr>
              <w:t>15</w:t>
            </w:r>
          </w:p>
        </w:tc>
        <w:tc>
          <w:tcPr>
            <w:tcW w:w="5028" w:type="dxa"/>
          </w:tcPr>
          <w:p w:rsidR="00AF1928" w:rsidRPr="00D7328C" w:rsidRDefault="00AF1928" w:rsidP="00AF1928">
            <w:pPr>
              <w:jc w:val="both"/>
              <w:rPr>
                <w:rFonts w:ascii="Times New Roman" w:hAnsi="Times New Roman"/>
                <w:color w:val="000000" w:themeColor="text1"/>
              </w:rPr>
            </w:pPr>
            <w:r w:rsidRPr="00D7328C">
              <w:rPr>
                <w:rFonts w:ascii="Times New Roman" w:hAnsi="Times New Roman"/>
                <w:color w:val="000000" w:themeColor="text1"/>
              </w:rPr>
              <w:t>Провести  вогнезахисну обробку дерев’яних та металевих конструкцій дахів будівель закладів</w:t>
            </w:r>
          </w:p>
        </w:tc>
        <w:tc>
          <w:tcPr>
            <w:tcW w:w="1406" w:type="dxa"/>
          </w:tcPr>
          <w:p w:rsidR="00AF1928" w:rsidRPr="00D7328C" w:rsidRDefault="00AF1928" w:rsidP="00AF1928">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Упродовж </w:t>
            </w:r>
            <w:r w:rsidR="007130D9" w:rsidRPr="00D7328C">
              <w:rPr>
                <w:rFonts w:ascii="Times New Roman" w:hAnsi="Times New Roman"/>
                <w:color w:val="000000" w:themeColor="text1"/>
                <w:lang w:val="uk-UA"/>
              </w:rPr>
              <w:t xml:space="preserve">2023/2024 </w:t>
            </w:r>
            <w:r w:rsidRPr="00D7328C">
              <w:rPr>
                <w:rFonts w:ascii="Times New Roman" w:hAnsi="Times New Roman"/>
                <w:color w:val="000000" w:themeColor="text1"/>
                <w:lang w:val="uk-UA"/>
              </w:rPr>
              <w:t>навчального року</w:t>
            </w:r>
          </w:p>
        </w:tc>
        <w:tc>
          <w:tcPr>
            <w:tcW w:w="1650" w:type="dxa"/>
          </w:tcPr>
          <w:p w:rsidR="00AF1928" w:rsidRPr="00D7328C" w:rsidRDefault="00E3503E" w:rsidP="00AF1928">
            <w:pPr>
              <w:jc w:val="center"/>
              <w:rPr>
                <w:rFonts w:ascii="Times New Roman" w:hAnsi="Times New Roman"/>
                <w:color w:val="000000" w:themeColor="text1"/>
                <w:lang w:val="uk-UA"/>
              </w:rPr>
            </w:pPr>
            <w:r w:rsidRPr="00D7328C">
              <w:rPr>
                <w:rFonts w:ascii="Times New Roman" w:hAnsi="Times New Roman"/>
                <w:color w:val="000000" w:themeColor="text1"/>
                <w:lang w:val="uk-UA"/>
              </w:rPr>
              <w:t>Смага І. Й.</w:t>
            </w:r>
          </w:p>
        </w:tc>
        <w:tc>
          <w:tcPr>
            <w:tcW w:w="1380" w:type="dxa"/>
          </w:tcPr>
          <w:p w:rsidR="00AF1928" w:rsidRPr="00D7328C" w:rsidRDefault="00AF1928" w:rsidP="00AF1928">
            <w:pPr>
              <w:jc w:val="center"/>
              <w:rPr>
                <w:rFonts w:ascii="Times New Roman" w:hAnsi="Times New Roman"/>
                <w:b/>
                <w:color w:val="000000" w:themeColor="text1"/>
                <w:lang w:val="uk-UA"/>
              </w:rPr>
            </w:pPr>
          </w:p>
        </w:tc>
      </w:tr>
      <w:tr w:rsidR="00F37E3B" w:rsidRPr="00D7328C" w:rsidTr="00830399">
        <w:tc>
          <w:tcPr>
            <w:tcW w:w="566" w:type="dxa"/>
          </w:tcPr>
          <w:p w:rsidR="00AF1928" w:rsidRPr="00D7328C" w:rsidRDefault="00AF1928" w:rsidP="00AF1928">
            <w:pPr>
              <w:jc w:val="center"/>
              <w:rPr>
                <w:rFonts w:ascii="Times New Roman" w:hAnsi="Times New Roman"/>
                <w:color w:val="000000" w:themeColor="text1"/>
                <w:lang w:val="uk-UA"/>
              </w:rPr>
            </w:pPr>
            <w:r w:rsidRPr="00D7328C">
              <w:rPr>
                <w:rFonts w:ascii="Times New Roman" w:hAnsi="Times New Roman"/>
                <w:color w:val="000000" w:themeColor="text1"/>
                <w:lang w:val="uk-UA"/>
              </w:rPr>
              <w:t>16</w:t>
            </w:r>
          </w:p>
        </w:tc>
        <w:tc>
          <w:tcPr>
            <w:tcW w:w="5028" w:type="dxa"/>
          </w:tcPr>
          <w:p w:rsidR="00AF1928" w:rsidRPr="00D7328C" w:rsidRDefault="00AF1928" w:rsidP="00AF1928">
            <w:pPr>
              <w:jc w:val="both"/>
              <w:rPr>
                <w:rFonts w:ascii="Times New Roman" w:hAnsi="Times New Roman"/>
                <w:color w:val="000000" w:themeColor="text1"/>
              </w:rPr>
            </w:pPr>
            <w:r w:rsidRPr="00D7328C">
              <w:rPr>
                <w:rFonts w:ascii="Times New Roman" w:hAnsi="Times New Roman"/>
                <w:color w:val="000000" w:themeColor="text1"/>
              </w:rPr>
              <w:t xml:space="preserve">Виконати монтаж (ремонт) систем блискавкозахисту будівель та споруд підвідомчих об’єктів </w:t>
            </w:r>
          </w:p>
        </w:tc>
        <w:tc>
          <w:tcPr>
            <w:tcW w:w="1406" w:type="dxa"/>
          </w:tcPr>
          <w:p w:rsidR="00AF1928" w:rsidRPr="00D7328C" w:rsidRDefault="00AF1928" w:rsidP="00AF1928">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Упродовж </w:t>
            </w:r>
            <w:r w:rsidR="007130D9" w:rsidRPr="00D7328C">
              <w:rPr>
                <w:rFonts w:ascii="Times New Roman" w:hAnsi="Times New Roman"/>
                <w:color w:val="000000" w:themeColor="text1"/>
                <w:lang w:val="uk-UA"/>
              </w:rPr>
              <w:t xml:space="preserve">2023/2024 </w:t>
            </w:r>
            <w:r w:rsidRPr="00D7328C">
              <w:rPr>
                <w:rFonts w:ascii="Times New Roman" w:hAnsi="Times New Roman"/>
                <w:color w:val="000000" w:themeColor="text1"/>
                <w:lang w:val="uk-UA"/>
              </w:rPr>
              <w:t>навчального року</w:t>
            </w:r>
          </w:p>
        </w:tc>
        <w:tc>
          <w:tcPr>
            <w:tcW w:w="1650" w:type="dxa"/>
          </w:tcPr>
          <w:p w:rsidR="00AF1928" w:rsidRPr="00D7328C" w:rsidRDefault="00E3503E" w:rsidP="00AF1928">
            <w:pPr>
              <w:jc w:val="center"/>
              <w:rPr>
                <w:rFonts w:ascii="Times New Roman" w:hAnsi="Times New Roman"/>
                <w:color w:val="000000" w:themeColor="text1"/>
                <w:lang w:val="uk-UA"/>
              </w:rPr>
            </w:pPr>
            <w:r w:rsidRPr="00D7328C">
              <w:rPr>
                <w:rFonts w:ascii="Times New Roman" w:hAnsi="Times New Roman"/>
                <w:color w:val="000000" w:themeColor="text1"/>
                <w:lang w:val="uk-UA"/>
              </w:rPr>
              <w:t>Смага І. Й.</w:t>
            </w:r>
          </w:p>
        </w:tc>
        <w:tc>
          <w:tcPr>
            <w:tcW w:w="1380" w:type="dxa"/>
          </w:tcPr>
          <w:p w:rsidR="00AF1928" w:rsidRPr="00D7328C" w:rsidRDefault="00AF1928" w:rsidP="00AF1928">
            <w:pPr>
              <w:jc w:val="center"/>
              <w:rPr>
                <w:rFonts w:ascii="Times New Roman" w:hAnsi="Times New Roman"/>
                <w:b/>
                <w:color w:val="000000" w:themeColor="text1"/>
                <w:lang w:val="uk-UA"/>
              </w:rPr>
            </w:pPr>
          </w:p>
        </w:tc>
      </w:tr>
      <w:tr w:rsidR="00F37E3B" w:rsidRPr="00D7328C" w:rsidTr="00830399">
        <w:tc>
          <w:tcPr>
            <w:tcW w:w="566" w:type="dxa"/>
          </w:tcPr>
          <w:p w:rsidR="007C4402" w:rsidRPr="00D7328C" w:rsidRDefault="007C4402" w:rsidP="00AF1928">
            <w:pPr>
              <w:jc w:val="center"/>
              <w:rPr>
                <w:rFonts w:ascii="Times New Roman" w:hAnsi="Times New Roman"/>
                <w:color w:val="000000" w:themeColor="text1"/>
                <w:lang w:val="uk-UA"/>
              </w:rPr>
            </w:pPr>
            <w:r w:rsidRPr="00D7328C">
              <w:rPr>
                <w:rFonts w:ascii="Times New Roman" w:hAnsi="Times New Roman"/>
                <w:color w:val="000000" w:themeColor="text1"/>
                <w:lang w:val="uk-UA"/>
              </w:rPr>
              <w:t>17</w:t>
            </w:r>
          </w:p>
        </w:tc>
        <w:tc>
          <w:tcPr>
            <w:tcW w:w="5028" w:type="dxa"/>
          </w:tcPr>
          <w:p w:rsidR="007C4402" w:rsidRPr="00D7328C" w:rsidRDefault="007C4402" w:rsidP="00AF1928">
            <w:pPr>
              <w:jc w:val="both"/>
              <w:rPr>
                <w:rFonts w:ascii="Times New Roman" w:hAnsi="Times New Roman"/>
                <w:color w:val="000000" w:themeColor="text1"/>
              </w:rPr>
            </w:pPr>
            <w:r w:rsidRPr="00D7328C">
              <w:rPr>
                <w:rFonts w:ascii="Times New Roman" w:hAnsi="Times New Roman"/>
                <w:color w:val="000000" w:themeColor="text1"/>
              </w:rPr>
              <w:t>Провести роз’яснювальну роботу серед дітей про суворе дотримання правил пожежної безпеки</w:t>
            </w:r>
          </w:p>
        </w:tc>
        <w:tc>
          <w:tcPr>
            <w:tcW w:w="1406" w:type="dxa"/>
          </w:tcPr>
          <w:p w:rsidR="007C4402" w:rsidRPr="00D7328C" w:rsidRDefault="007C4402" w:rsidP="007130D9">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Упродовж </w:t>
            </w:r>
            <w:r w:rsidR="007130D9" w:rsidRPr="00D7328C">
              <w:rPr>
                <w:rFonts w:ascii="Times New Roman" w:hAnsi="Times New Roman"/>
                <w:color w:val="000000" w:themeColor="text1"/>
                <w:lang w:val="uk-UA"/>
              </w:rPr>
              <w:t xml:space="preserve">2023/2024 </w:t>
            </w:r>
            <w:r w:rsidRPr="00D7328C">
              <w:rPr>
                <w:rFonts w:ascii="Times New Roman" w:hAnsi="Times New Roman"/>
                <w:color w:val="000000" w:themeColor="text1"/>
                <w:lang w:val="uk-UA"/>
              </w:rPr>
              <w:t xml:space="preserve"> навчального року</w:t>
            </w:r>
          </w:p>
        </w:tc>
        <w:tc>
          <w:tcPr>
            <w:tcW w:w="1650" w:type="dxa"/>
          </w:tcPr>
          <w:p w:rsidR="007C4402" w:rsidRPr="00D7328C" w:rsidRDefault="007C4402" w:rsidP="00AD5325">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tc>
        <w:tc>
          <w:tcPr>
            <w:tcW w:w="1380" w:type="dxa"/>
          </w:tcPr>
          <w:p w:rsidR="007C4402" w:rsidRPr="00D7328C" w:rsidRDefault="007C4402" w:rsidP="00AF1928">
            <w:pPr>
              <w:jc w:val="center"/>
              <w:rPr>
                <w:rFonts w:ascii="Times New Roman" w:hAnsi="Times New Roman"/>
                <w:b/>
                <w:color w:val="000000" w:themeColor="text1"/>
                <w:lang w:val="uk-UA"/>
              </w:rPr>
            </w:pPr>
          </w:p>
        </w:tc>
      </w:tr>
      <w:tr w:rsidR="00F37E3B" w:rsidRPr="00D7328C" w:rsidTr="00830399">
        <w:tc>
          <w:tcPr>
            <w:tcW w:w="566" w:type="dxa"/>
          </w:tcPr>
          <w:p w:rsidR="007C4402" w:rsidRPr="00D7328C" w:rsidRDefault="007C4402" w:rsidP="00AF1928">
            <w:pPr>
              <w:jc w:val="center"/>
              <w:rPr>
                <w:rFonts w:ascii="Times New Roman" w:hAnsi="Times New Roman"/>
                <w:color w:val="000000" w:themeColor="text1"/>
                <w:lang w:val="uk-UA"/>
              </w:rPr>
            </w:pPr>
            <w:r w:rsidRPr="00D7328C">
              <w:rPr>
                <w:rFonts w:ascii="Times New Roman" w:hAnsi="Times New Roman"/>
                <w:color w:val="000000" w:themeColor="text1"/>
                <w:lang w:val="uk-UA"/>
              </w:rPr>
              <w:t>18</w:t>
            </w:r>
          </w:p>
        </w:tc>
        <w:tc>
          <w:tcPr>
            <w:tcW w:w="5028" w:type="dxa"/>
          </w:tcPr>
          <w:p w:rsidR="007C4402" w:rsidRPr="00D7328C" w:rsidRDefault="007C4402" w:rsidP="00AF1928">
            <w:pPr>
              <w:jc w:val="both"/>
              <w:rPr>
                <w:rFonts w:ascii="Times New Roman" w:hAnsi="Times New Roman"/>
                <w:color w:val="000000" w:themeColor="text1"/>
              </w:rPr>
            </w:pPr>
            <w:r w:rsidRPr="00D7328C">
              <w:rPr>
                <w:rFonts w:ascii="Times New Roman" w:hAnsi="Times New Roman"/>
                <w:color w:val="000000" w:themeColor="text1"/>
              </w:rPr>
              <w:t>В приміщеннях загального користування розмістити куточки з дотримання правил пожежної безпеки</w:t>
            </w:r>
          </w:p>
        </w:tc>
        <w:tc>
          <w:tcPr>
            <w:tcW w:w="1406" w:type="dxa"/>
          </w:tcPr>
          <w:p w:rsidR="007C4402" w:rsidRPr="00D7328C" w:rsidRDefault="007C4402" w:rsidP="00AF1928">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Упродовж </w:t>
            </w:r>
            <w:r w:rsidR="007130D9" w:rsidRPr="00D7328C">
              <w:rPr>
                <w:rFonts w:ascii="Times New Roman" w:hAnsi="Times New Roman"/>
                <w:color w:val="000000" w:themeColor="text1"/>
                <w:lang w:val="uk-UA"/>
              </w:rPr>
              <w:t xml:space="preserve">2023/2024 </w:t>
            </w:r>
            <w:r w:rsidRPr="00D7328C">
              <w:rPr>
                <w:rFonts w:ascii="Times New Roman" w:hAnsi="Times New Roman"/>
                <w:color w:val="000000" w:themeColor="text1"/>
                <w:lang w:val="uk-UA"/>
              </w:rPr>
              <w:t>навчального року</w:t>
            </w:r>
          </w:p>
        </w:tc>
        <w:tc>
          <w:tcPr>
            <w:tcW w:w="1650" w:type="dxa"/>
          </w:tcPr>
          <w:p w:rsidR="007C4402" w:rsidRPr="00D7328C" w:rsidRDefault="007C4402" w:rsidP="00AD5325">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tc>
        <w:tc>
          <w:tcPr>
            <w:tcW w:w="1380" w:type="dxa"/>
          </w:tcPr>
          <w:p w:rsidR="007C4402" w:rsidRPr="00D7328C" w:rsidRDefault="007C4402" w:rsidP="00AF1928">
            <w:pPr>
              <w:jc w:val="center"/>
              <w:rPr>
                <w:rFonts w:ascii="Times New Roman" w:hAnsi="Times New Roman"/>
                <w:b/>
                <w:color w:val="000000" w:themeColor="text1"/>
                <w:lang w:val="uk-UA"/>
              </w:rPr>
            </w:pPr>
          </w:p>
        </w:tc>
      </w:tr>
    </w:tbl>
    <w:p w:rsidR="00396952" w:rsidRPr="00D7328C" w:rsidRDefault="00396952" w:rsidP="00D029C8">
      <w:pPr>
        <w:rPr>
          <w:rFonts w:ascii="Times New Roman" w:hAnsi="Times New Roman"/>
          <w:b/>
          <w:color w:val="000000" w:themeColor="text1"/>
          <w:sz w:val="20"/>
          <w:szCs w:val="20"/>
          <w:lang w:val="uk-UA"/>
        </w:rPr>
      </w:pPr>
    </w:p>
    <w:p w:rsidR="00AB670F" w:rsidRPr="00D7328C" w:rsidRDefault="00AB670F" w:rsidP="00D029C8">
      <w:pPr>
        <w:rPr>
          <w:rFonts w:ascii="Times New Roman" w:hAnsi="Times New Roman"/>
          <w:b/>
          <w:color w:val="000000" w:themeColor="text1"/>
          <w:sz w:val="20"/>
          <w:szCs w:val="20"/>
          <w:lang w:val="uk-UA"/>
        </w:rPr>
      </w:pPr>
    </w:p>
    <w:p w:rsidR="00D029C8" w:rsidRPr="00D7328C" w:rsidRDefault="0008098F" w:rsidP="00D029C8">
      <w:pPr>
        <w:rPr>
          <w:rFonts w:ascii="Times New Roman" w:hAnsi="Times New Roman"/>
          <w:b/>
          <w:color w:val="000000" w:themeColor="text1"/>
          <w:sz w:val="20"/>
          <w:szCs w:val="20"/>
          <w:lang w:val="uk-UA"/>
        </w:rPr>
      </w:pPr>
      <w:r w:rsidRPr="00D7328C">
        <w:rPr>
          <w:rFonts w:ascii="Times New Roman" w:hAnsi="Times New Roman"/>
          <w:b/>
          <w:color w:val="000000" w:themeColor="text1"/>
          <w:sz w:val="20"/>
          <w:szCs w:val="20"/>
          <w:lang w:val="uk-UA"/>
        </w:rPr>
        <w:t xml:space="preserve">2.1.3.4. </w:t>
      </w:r>
      <w:r w:rsidR="00D029C8" w:rsidRPr="00D7328C">
        <w:rPr>
          <w:rFonts w:ascii="Times New Roman" w:hAnsi="Times New Roman"/>
          <w:b/>
          <w:color w:val="000000" w:themeColor="text1"/>
          <w:sz w:val="20"/>
          <w:szCs w:val="20"/>
          <w:lang w:val="uk-UA"/>
        </w:rPr>
        <w:t>Цивільний захист</w:t>
      </w:r>
    </w:p>
    <w:tbl>
      <w:tblPr>
        <w:tblStyle w:val="afff0"/>
        <w:tblW w:w="0" w:type="auto"/>
        <w:tblInd w:w="-459" w:type="dxa"/>
        <w:tblLook w:val="04A0" w:firstRow="1" w:lastRow="0" w:firstColumn="1" w:lastColumn="0" w:noHBand="0" w:noVBand="1"/>
      </w:tblPr>
      <w:tblGrid>
        <w:gridCol w:w="566"/>
        <w:gridCol w:w="5028"/>
        <w:gridCol w:w="1406"/>
        <w:gridCol w:w="1650"/>
        <w:gridCol w:w="1380"/>
      </w:tblGrid>
      <w:tr w:rsidR="00F37E3B" w:rsidRPr="00D7328C" w:rsidTr="00830399">
        <w:tc>
          <w:tcPr>
            <w:tcW w:w="566" w:type="dxa"/>
          </w:tcPr>
          <w:p w:rsidR="00396952" w:rsidRPr="00D7328C" w:rsidRDefault="00396952" w:rsidP="00830399">
            <w:pPr>
              <w:jc w:val="center"/>
              <w:rPr>
                <w:rFonts w:ascii="Times New Roman" w:hAnsi="Times New Roman"/>
                <w:b/>
                <w:color w:val="000000" w:themeColor="text1"/>
                <w:lang w:val="uk-UA"/>
              </w:rPr>
            </w:pPr>
            <w:r w:rsidRPr="00D7328C">
              <w:rPr>
                <w:rFonts w:ascii="Times New Roman" w:hAnsi="Times New Roman"/>
                <w:b/>
                <w:color w:val="000000" w:themeColor="text1"/>
                <w:lang w:val="uk-UA"/>
              </w:rPr>
              <w:t>№</w:t>
            </w:r>
          </w:p>
          <w:p w:rsidR="00396952" w:rsidRPr="00D7328C" w:rsidRDefault="00396952" w:rsidP="00830399">
            <w:pPr>
              <w:jc w:val="center"/>
              <w:rPr>
                <w:rFonts w:ascii="Times New Roman" w:hAnsi="Times New Roman"/>
                <w:b/>
                <w:color w:val="000000" w:themeColor="text1"/>
                <w:lang w:val="uk-UA"/>
              </w:rPr>
            </w:pPr>
            <w:r w:rsidRPr="00D7328C">
              <w:rPr>
                <w:rFonts w:ascii="Times New Roman" w:hAnsi="Times New Roman"/>
                <w:b/>
                <w:color w:val="000000" w:themeColor="text1"/>
                <w:lang w:val="uk-UA"/>
              </w:rPr>
              <w:t>з/п</w:t>
            </w:r>
          </w:p>
        </w:tc>
        <w:tc>
          <w:tcPr>
            <w:tcW w:w="5028" w:type="dxa"/>
          </w:tcPr>
          <w:p w:rsidR="00396952" w:rsidRPr="00D7328C" w:rsidRDefault="00396952" w:rsidP="00830399">
            <w:pPr>
              <w:jc w:val="center"/>
              <w:rPr>
                <w:rFonts w:ascii="Times New Roman" w:hAnsi="Times New Roman"/>
                <w:b/>
                <w:color w:val="000000" w:themeColor="text1"/>
                <w:lang w:val="uk-UA"/>
              </w:rPr>
            </w:pPr>
            <w:r w:rsidRPr="00D7328C">
              <w:rPr>
                <w:rFonts w:ascii="Times New Roman" w:hAnsi="Times New Roman"/>
                <w:b/>
                <w:color w:val="000000" w:themeColor="text1"/>
                <w:lang w:val="uk-UA"/>
              </w:rPr>
              <w:t>Заходи</w:t>
            </w:r>
          </w:p>
        </w:tc>
        <w:tc>
          <w:tcPr>
            <w:tcW w:w="1406" w:type="dxa"/>
          </w:tcPr>
          <w:p w:rsidR="00396952" w:rsidRPr="00D7328C" w:rsidRDefault="00396952" w:rsidP="00830399">
            <w:pPr>
              <w:jc w:val="center"/>
              <w:rPr>
                <w:rFonts w:ascii="Times New Roman" w:hAnsi="Times New Roman"/>
                <w:b/>
                <w:color w:val="000000" w:themeColor="text1"/>
                <w:lang w:val="uk-UA"/>
              </w:rPr>
            </w:pPr>
            <w:r w:rsidRPr="00D7328C">
              <w:rPr>
                <w:rFonts w:ascii="Times New Roman" w:hAnsi="Times New Roman"/>
                <w:b/>
                <w:color w:val="000000" w:themeColor="text1"/>
                <w:lang w:val="uk-UA"/>
              </w:rPr>
              <w:t>Термін виконання</w:t>
            </w:r>
          </w:p>
        </w:tc>
        <w:tc>
          <w:tcPr>
            <w:tcW w:w="1650" w:type="dxa"/>
          </w:tcPr>
          <w:p w:rsidR="00396952" w:rsidRPr="00D7328C" w:rsidRDefault="00396952" w:rsidP="00830399">
            <w:pPr>
              <w:jc w:val="center"/>
              <w:rPr>
                <w:rFonts w:ascii="Times New Roman" w:hAnsi="Times New Roman"/>
                <w:b/>
                <w:color w:val="000000" w:themeColor="text1"/>
                <w:lang w:val="uk-UA"/>
              </w:rPr>
            </w:pPr>
            <w:r w:rsidRPr="00D7328C">
              <w:rPr>
                <w:rFonts w:ascii="Times New Roman" w:hAnsi="Times New Roman"/>
                <w:b/>
                <w:color w:val="000000" w:themeColor="text1"/>
                <w:lang w:val="uk-UA"/>
              </w:rPr>
              <w:t>Відповідальний</w:t>
            </w:r>
          </w:p>
        </w:tc>
        <w:tc>
          <w:tcPr>
            <w:tcW w:w="1380" w:type="dxa"/>
          </w:tcPr>
          <w:p w:rsidR="00396952" w:rsidRPr="00D7328C" w:rsidRDefault="00396952" w:rsidP="00830399">
            <w:pPr>
              <w:jc w:val="center"/>
              <w:rPr>
                <w:rFonts w:ascii="Times New Roman" w:hAnsi="Times New Roman"/>
                <w:b/>
                <w:color w:val="000000" w:themeColor="text1"/>
                <w:lang w:val="uk-UA"/>
              </w:rPr>
            </w:pPr>
            <w:r w:rsidRPr="00D7328C">
              <w:rPr>
                <w:rFonts w:ascii="Times New Roman" w:hAnsi="Times New Roman"/>
                <w:b/>
                <w:color w:val="000000" w:themeColor="text1"/>
                <w:lang w:val="uk-UA"/>
              </w:rPr>
              <w:t>Відмітка про виконання</w:t>
            </w:r>
          </w:p>
        </w:tc>
      </w:tr>
      <w:tr w:rsidR="00F37E3B" w:rsidRPr="00D7328C" w:rsidTr="00830399">
        <w:tc>
          <w:tcPr>
            <w:tcW w:w="10030" w:type="dxa"/>
            <w:gridSpan w:val="5"/>
          </w:tcPr>
          <w:p w:rsidR="00396952" w:rsidRPr="00D7328C" w:rsidRDefault="00830399" w:rsidP="00830399">
            <w:pPr>
              <w:jc w:val="center"/>
              <w:rPr>
                <w:rFonts w:ascii="Times New Roman" w:hAnsi="Times New Roman"/>
                <w:b/>
                <w:color w:val="000000" w:themeColor="text1"/>
                <w:lang w:val="uk-UA"/>
              </w:rPr>
            </w:pPr>
            <w:r w:rsidRPr="00D7328C">
              <w:rPr>
                <w:rFonts w:ascii="Times New Roman" w:hAnsi="Times New Roman"/>
                <w:b/>
                <w:color w:val="000000" w:themeColor="text1"/>
                <w:lang w:val="uk-UA"/>
              </w:rPr>
              <w:t>Підготовчий період</w:t>
            </w:r>
          </w:p>
        </w:tc>
      </w:tr>
      <w:tr w:rsidR="00F37E3B" w:rsidRPr="00D7328C" w:rsidTr="00830399">
        <w:tc>
          <w:tcPr>
            <w:tcW w:w="566" w:type="dxa"/>
          </w:tcPr>
          <w:p w:rsidR="00396952" w:rsidRPr="00D7328C" w:rsidRDefault="00830399" w:rsidP="00396952">
            <w:pPr>
              <w:jc w:val="center"/>
              <w:rPr>
                <w:rFonts w:ascii="Times New Roman" w:hAnsi="Times New Roman"/>
                <w:color w:val="000000" w:themeColor="text1"/>
                <w:lang w:val="uk-UA"/>
              </w:rPr>
            </w:pPr>
            <w:r w:rsidRPr="00D7328C">
              <w:rPr>
                <w:rFonts w:ascii="Times New Roman" w:hAnsi="Times New Roman"/>
                <w:color w:val="000000" w:themeColor="text1"/>
                <w:lang w:val="uk-UA"/>
              </w:rPr>
              <w:t>1.</w:t>
            </w:r>
          </w:p>
        </w:tc>
        <w:tc>
          <w:tcPr>
            <w:tcW w:w="5028" w:type="dxa"/>
            <w:tcBorders>
              <w:top w:val="single" w:sz="4" w:space="0" w:color="auto"/>
              <w:left w:val="single" w:sz="4" w:space="0" w:color="auto"/>
              <w:bottom w:val="single" w:sz="4" w:space="0" w:color="auto"/>
              <w:right w:val="single" w:sz="4" w:space="0" w:color="auto"/>
            </w:tcBorders>
          </w:tcPr>
          <w:p w:rsidR="00396952" w:rsidRPr="00D7328C" w:rsidRDefault="00396952" w:rsidP="00396952">
            <w:pPr>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xml:space="preserve">Розглянути на нараді при </w:t>
            </w:r>
            <w:r w:rsidR="009345CC" w:rsidRPr="00D7328C">
              <w:rPr>
                <w:rFonts w:ascii="Times New Roman" w:eastAsia="Times New Roman" w:hAnsi="Times New Roman"/>
                <w:color w:val="000000" w:themeColor="text1"/>
                <w:lang w:val="uk-UA"/>
              </w:rPr>
              <w:t>керівник</w:t>
            </w:r>
            <w:r w:rsidRPr="00D7328C">
              <w:rPr>
                <w:rFonts w:ascii="Times New Roman" w:eastAsia="Times New Roman" w:hAnsi="Times New Roman"/>
                <w:color w:val="000000" w:themeColor="text1"/>
                <w:lang w:val="uk-UA"/>
              </w:rPr>
              <w:t>ові питання про стан цивільного захисту в навчальному закладі, вивчення нормативних документів.</w:t>
            </w:r>
          </w:p>
        </w:tc>
        <w:tc>
          <w:tcPr>
            <w:tcW w:w="1406" w:type="dxa"/>
          </w:tcPr>
          <w:p w:rsidR="00396952" w:rsidRPr="00D7328C" w:rsidRDefault="00830399" w:rsidP="007130D9">
            <w:pPr>
              <w:jc w:val="center"/>
              <w:rPr>
                <w:rFonts w:ascii="Times New Roman" w:hAnsi="Times New Roman"/>
                <w:color w:val="000000" w:themeColor="text1"/>
                <w:lang w:val="uk-UA"/>
              </w:rPr>
            </w:pPr>
            <w:r w:rsidRPr="00D7328C">
              <w:rPr>
                <w:rFonts w:ascii="Times New Roman" w:hAnsi="Times New Roman"/>
                <w:color w:val="000000" w:themeColor="text1"/>
                <w:lang w:val="uk-UA"/>
              </w:rPr>
              <w:t>Лютий 202</w:t>
            </w:r>
            <w:r w:rsidR="007130D9" w:rsidRPr="00D7328C">
              <w:rPr>
                <w:rFonts w:ascii="Times New Roman" w:hAnsi="Times New Roman"/>
                <w:color w:val="000000" w:themeColor="text1"/>
                <w:lang w:val="uk-UA"/>
              </w:rPr>
              <w:t>4</w:t>
            </w:r>
          </w:p>
        </w:tc>
        <w:tc>
          <w:tcPr>
            <w:tcW w:w="1650" w:type="dxa"/>
          </w:tcPr>
          <w:p w:rsidR="00396952" w:rsidRPr="00D7328C" w:rsidRDefault="00AD5325" w:rsidP="00396952">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tc>
        <w:tc>
          <w:tcPr>
            <w:tcW w:w="1380" w:type="dxa"/>
          </w:tcPr>
          <w:p w:rsidR="00396952" w:rsidRPr="00D7328C" w:rsidRDefault="00396952" w:rsidP="00396952">
            <w:pPr>
              <w:jc w:val="center"/>
              <w:rPr>
                <w:rFonts w:ascii="Times New Roman" w:hAnsi="Times New Roman"/>
                <w:b/>
                <w:color w:val="000000" w:themeColor="text1"/>
                <w:lang w:val="uk-UA"/>
              </w:rPr>
            </w:pPr>
          </w:p>
        </w:tc>
      </w:tr>
      <w:tr w:rsidR="00F37E3B" w:rsidRPr="00D7328C" w:rsidTr="00830399">
        <w:tc>
          <w:tcPr>
            <w:tcW w:w="566" w:type="dxa"/>
          </w:tcPr>
          <w:p w:rsidR="00AD5325" w:rsidRPr="00D7328C" w:rsidRDefault="00AD5325" w:rsidP="00830399">
            <w:pPr>
              <w:jc w:val="center"/>
              <w:rPr>
                <w:rFonts w:ascii="Times New Roman" w:hAnsi="Times New Roman"/>
                <w:color w:val="000000" w:themeColor="text1"/>
                <w:lang w:val="uk-UA"/>
              </w:rPr>
            </w:pPr>
            <w:r w:rsidRPr="00D7328C">
              <w:rPr>
                <w:rFonts w:ascii="Times New Roman" w:hAnsi="Times New Roman"/>
                <w:color w:val="000000" w:themeColor="text1"/>
                <w:lang w:val="uk-UA"/>
              </w:rPr>
              <w:t>2.</w:t>
            </w:r>
          </w:p>
        </w:tc>
        <w:tc>
          <w:tcPr>
            <w:tcW w:w="5028" w:type="dxa"/>
            <w:tcBorders>
              <w:top w:val="single" w:sz="4" w:space="0" w:color="auto"/>
              <w:left w:val="single" w:sz="4" w:space="0" w:color="auto"/>
              <w:bottom w:val="single" w:sz="4" w:space="0" w:color="auto"/>
              <w:right w:val="single" w:sz="4" w:space="0" w:color="auto"/>
            </w:tcBorders>
          </w:tcPr>
          <w:p w:rsidR="00AD5325" w:rsidRPr="00D7328C" w:rsidRDefault="00AD5325" w:rsidP="00830399">
            <w:pPr>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Відпрацювати з відповідними комісіями питання порядку проведення Дня цивільного захисту</w:t>
            </w:r>
          </w:p>
        </w:tc>
        <w:tc>
          <w:tcPr>
            <w:tcW w:w="1406" w:type="dxa"/>
          </w:tcPr>
          <w:p w:rsidR="00AD5325" w:rsidRPr="00D7328C" w:rsidRDefault="00AD5325" w:rsidP="007130D9">
            <w:pPr>
              <w:jc w:val="center"/>
              <w:rPr>
                <w:rFonts w:ascii="Times New Roman" w:hAnsi="Times New Roman"/>
                <w:color w:val="000000" w:themeColor="text1"/>
                <w:lang w:val="uk-UA"/>
              </w:rPr>
            </w:pPr>
            <w:r w:rsidRPr="00D7328C">
              <w:rPr>
                <w:rFonts w:ascii="Times New Roman" w:hAnsi="Times New Roman"/>
                <w:color w:val="000000" w:themeColor="text1"/>
                <w:lang w:val="uk-UA"/>
              </w:rPr>
              <w:t>Березень 202</w:t>
            </w:r>
            <w:r w:rsidR="007130D9" w:rsidRPr="00D7328C">
              <w:rPr>
                <w:rFonts w:ascii="Times New Roman" w:hAnsi="Times New Roman"/>
                <w:color w:val="000000" w:themeColor="text1"/>
                <w:lang w:val="uk-UA"/>
              </w:rPr>
              <w:t>4</w:t>
            </w:r>
          </w:p>
        </w:tc>
        <w:tc>
          <w:tcPr>
            <w:tcW w:w="1650" w:type="dxa"/>
          </w:tcPr>
          <w:p w:rsidR="00AD5325" w:rsidRPr="00D7328C" w:rsidRDefault="00AD5325" w:rsidP="00AD5325">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tc>
        <w:tc>
          <w:tcPr>
            <w:tcW w:w="1380" w:type="dxa"/>
          </w:tcPr>
          <w:p w:rsidR="00AD5325" w:rsidRPr="00D7328C" w:rsidRDefault="00AD5325" w:rsidP="00830399">
            <w:pPr>
              <w:jc w:val="center"/>
              <w:rPr>
                <w:rFonts w:ascii="Times New Roman" w:hAnsi="Times New Roman"/>
                <w:b/>
                <w:color w:val="000000" w:themeColor="text1"/>
                <w:lang w:val="uk-UA"/>
              </w:rPr>
            </w:pPr>
          </w:p>
        </w:tc>
      </w:tr>
      <w:tr w:rsidR="00F37E3B" w:rsidRPr="00D7328C" w:rsidTr="00830399">
        <w:tc>
          <w:tcPr>
            <w:tcW w:w="566" w:type="dxa"/>
          </w:tcPr>
          <w:p w:rsidR="00AD5325" w:rsidRPr="00D7328C" w:rsidRDefault="00AD5325" w:rsidP="00830399">
            <w:pPr>
              <w:jc w:val="center"/>
              <w:rPr>
                <w:rFonts w:ascii="Times New Roman" w:hAnsi="Times New Roman"/>
                <w:color w:val="000000" w:themeColor="text1"/>
                <w:lang w:val="uk-UA"/>
              </w:rPr>
            </w:pPr>
            <w:r w:rsidRPr="00D7328C">
              <w:rPr>
                <w:rFonts w:ascii="Times New Roman" w:hAnsi="Times New Roman"/>
                <w:color w:val="000000" w:themeColor="text1"/>
                <w:lang w:val="uk-UA"/>
              </w:rPr>
              <w:t>3.</w:t>
            </w:r>
          </w:p>
        </w:tc>
        <w:tc>
          <w:tcPr>
            <w:tcW w:w="5028" w:type="dxa"/>
            <w:tcBorders>
              <w:top w:val="single" w:sz="4" w:space="0" w:color="auto"/>
              <w:left w:val="single" w:sz="4" w:space="0" w:color="auto"/>
              <w:bottom w:val="single" w:sz="4" w:space="0" w:color="auto"/>
              <w:right w:val="single" w:sz="4" w:space="0" w:color="auto"/>
            </w:tcBorders>
          </w:tcPr>
          <w:p w:rsidR="00AD5325" w:rsidRPr="00D7328C" w:rsidRDefault="00AD5325" w:rsidP="00830399">
            <w:pPr>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Визначити склад учасників (гостей), які залучаються та запрошуються для підготовки і проведення (участі) Дня ЦЗ</w:t>
            </w:r>
          </w:p>
        </w:tc>
        <w:tc>
          <w:tcPr>
            <w:tcW w:w="1406" w:type="dxa"/>
          </w:tcPr>
          <w:p w:rsidR="00AD5325" w:rsidRPr="00D7328C" w:rsidRDefault="00AD5325" w:rsidP="007130D9">
            <w:pPr>
              <w:jc w:val="center"/>
              <w:rPr>
                <w:rFonts w:ascii="Times New Roman" w:hAnsi="Times New Roman"/>
                <w:color w:val="000000" w:themeColor="text1"/>
                <w:lang w:val="uk-UA"/>
              </w:rPr>
            </w:pPr>
            <w:r w:rsidRPr="00D7328C">
              <w:rPr>
                <w:rFonts w:ascii="Times New Roman" w:hAnsi="Times New Roman"/>
                <w:color w:val="000000" w:themeColor="text1"/>
                <w:lang w:val="uk-UA"/>
              </w:rPr>
              <w:t>Березень 202</w:t>
            </w:r>
            <w:r w:rsidR="007130D9" w:rsidRPr="00D7328C">
              <w:rPr>
                <w:rFonts w:ascii="Times New Roman" w:hAnsi="Times New Roman"/>
                <w:color w:val="000000" w:themeColor="text1"/>
                <w:lang w:val="uk-UA"/>
              </w:rPr>
              <w:t>4</w:t>
            </w:r>
          </w:p>
        </w:tc>
        <w:tc>
          <w:tcPr>
            <w:tcW w:w="1650" w:type="dxa"/>
          </w:tcPr>
          <w:p w:rsidR="00AD5325" w:rsidRPr="00D7328C" w:rsidRDefault="00AD5325" w:rsidP="00AD5325">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tc>
        <w:tc>
          <w:tcPr>
            <w:tcW w:w="1380" w:type="dxa"/>
          </w:tcPr>
          <w:p w:rsidR="00AD5325" w:rsidRPr="00D7328C" w:rsidRDefault="00AD5325" w:rsidP="00830399">
            <w:pPr>
              <w:jc w:val="center"/>
              <w:rPr>
                <w:rFonts w:ascii="Times New Roman" w:hAnsi="Times New Roman"/>
                <w:b/>
                <w:color w:val="000000" w:themeColor="text1"/>
                <w:lang w:val="uk-UA"/>
              </w:rPr>
            </w:pPr>
          </w:p>
        </w:tc>
      </w:tr>
      <w:tr w:rsidR="00F37E3B" w:rsidRPr="00D7328C" w:rsidTr="00830399">
        <w:tc>
          <w:tcPr>
            <w:tcW w:w="566" w:type="dxa"/>
          </w:tcPr>
          <w:p w:rsidR="00AD5325" w:rsidRPr="00D7328C" w:rsidRDefault="00AD5325" w:rsidP="00830399">
            <w:pPr>
              <w:jc w:val="center"/>
              <w:rPr>
                <w:rFonts w:ascii="Times New Roman" w:hAnsi="Times New Roman"/>
                <w:color w:val="000000" w:themeColor="text1"/>
                <w:lang w:val="uk-UA"/>
              </w:rPr>
            </w:pPr>
            <w:r w:rsidRPr="00D7328C">
              <w:rPr>
                <w:rFonts w:ascii="Times New Roman" w:hAnsi="Times New Roman"/>
                <w:color w:val="000000" w:themeColor="text1"/>
                <w:lang w:val="uk-UA"/>
              </w:rPr>
              <w:t>4.</w:t>
            </w:r>
          </w:p>
        </w:tc>
        <w:tc>
          <w:tcPr>
            <w:tcW w:w="5028" w:type="dxa"/>
            <w:tcBorders>
              <w:top w:val="single" w:sz="4" w:space="0" w:color="auto"/>
              <w:left w:val="single" w:sz="4" w:space="0" w:color="auto"/>
              <w:bottom w:val="single" w:sz="4" w:space="0" w:color="auto"/>
              <w:right w:val="single" w:sz="4" w:space="0" w:color="auto"/>
            </w:tcBorders>
          </w:tcPr>
          <w:p w:rsidR="00AD5325" w:rsidRPr="00D7328C" w:rsidRDefault="00AD5325" w:rsidP="00830399">
            <w:pPr>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Залучити до проведення Дня ЦЗ представників громадських організацій, фахівців із питань цивільного, екологічних організацій</w:t>
            </w:r>
          </w:p>
        </w:tc>
        <w:tc>
          <w:tcPr>
            <w:tcW w:w="1406" w:type="dxa"/>
          </w:tcPr>
          <w:p w:rsidR="00AD5325" w:rsidRPr="00D7328C" w:rsidRDefault="00AD5325" w:rsidP="007130D9">
            <w:pPr>
              <w:jc w:val="center"/>
              <w:rPr>
                <w:rFonts w:ascii="Times New Roman" w:hAnsi="Times New Roman"/>
                <w:color w:val="000000" w:themeColor="text1"/>
                <w:lang w:val="uk-UA"/>
              </w:rPr>
            </w:pPr>
            <w:r w:rsidRPr="00D7328C">
              <w:rPr>
                <w:rFonts w:ascii="Times New Roman" w:hAnsi="Times New Roman"/>
                <w:color w:val="000000" w:themeColor="text1"/>
                <w:lang w:val="uk-UA"/>
              </w:rPr>
              <w:t>Березень</w:t>
            </w:r>
            <w:r w:rsidR="007130D9" w:rsidRPr="00D7328C">
              <w:rPr>
                <w:rFonts w:ascii="Times New Roman" w:hAnsi="Times New Roman"/>
                <w:color w:val="000000" w:themeColor="text1"/>
                <w:lang w:val="uk-UA"/>
              </w:rPr>
              <w:t xml:space="preserve"> 2024</w:t>
            </w:r>
          </w:p>
        </w:tc>
        <w:tc>
          <w:tcPr>
            <w:tcW w:w="1650" w:type="dxa"/>
          </w:tcPr>
          <w:p w:rsidR="00AD5325" w:rsidRPr="00D7328C" w:rsidRDefault="00AD5325" w:rsidP="00AD5325">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tc>
        <w:tc>
          <w:tcPr>
            <w:tcW w:w="1380" w:type="dxa"/>
          </w:tcPr>
          <w:p w:rsidR="00AD5325" w:rsidRPr="00D7328C" w:rsidRDefault="00AD5325" w:rsidP="00830399">
            <w:pPr>
              <w:jc w:val="center"/>
              <w:rPr>
                <w:rFonts w:ascii="Times New Roman" w:hAnsi="Times New Roman"/>
                <w:b/>
                <w:color w:val="000000" w:themeColor="text1"/>
                <w:lang w:val="uk-UA"/>
              </w:rPr>
            </w:pPr>
          </w:p>
        </w:tc>
      </w:tr>
      <w:tr w:rsidR="00F37E3B" w:rsidRPr="00D7328C" w:rsidTr="00830399">
        <w:tc>
          <w:tcPr>
            <w:tcW w:w="566" w:type="dxa"/>
          </w:tcPr>
          <w:p w:rsidR="00AD5325" w:rsidRPr="00D7328C" w:rsidRDefault="00AD5325" w:rsidP="00830399">
            <w:pPr>
              <w:jc w:val="center"/>
              <w:rPr>
                <w:rFonts w:ascii="Times New Roman" w:hAnsi="Times New Roman"/>
                <w:color w:val="000000" w:themeColor="text1"/>
                <w:lang w:val="uk-UA"/>
              </w:rPr>
            </w:pPr>
            <w:r w:rsidRPr="00D7328C">
              <w:rPr>
                <w:rFonts w:ascii="Times New Roman" w:hAnsi="Times New Roman"/>
                <w:color w:val="000000" w:themeColor="text1"/>
                <w:lang w:val="uk-UA"/>
              </w:rPr>
              <w:t>5.</w:t>
            </w:r>
          </w:p>
        </w:tc>
        <w:tc>
          <w:tcPr>
            <w:tcW w:w="5028" w:type="dxa"/>
            <w:tcBorders>
              <w:top w:val="single" w:sz="4" w:space="0" w:color="auto"/>
              <w:left w:val="single" w:sz="4" w:space="0" w:color="auto"/>
              <w:bottom w:val="single" w:sz="4" w:space="0" w:color="auto"/>
              <w:right w:val="single" w:sz="4" w:space="0" w:color="auto"/>
            </w:tcBorders>
          </w:tcPr>
          <w:p w:rsidR="00AD5325" w:rsidRPr="00D7328C" w:rsidRDefault="00AD5325" w:rsidP="00830399">
            <w:pPr>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Провести інструктивно-методичне заняття членів комісії з вивчення суддівської документації, корегування плану Дня ЦЗ.</w:t>
            </w:r>
          </w:p>
        </w:tc>
        <w:tc>
          <w:tcPr>
            <w:tcW w:w="1406" w:type="dxa"/>
          </w:tcPr>
          <w:p w:rsidR="00AD5325" w:rsidRPr="00D7328C" w:rsidRDefault="007130D9" w:rsidP="00830399">
            <w:pPr>
              <w:jc w:val="center"/>
              <w:rPr>
                <w:rFonts w:ascii="Times New Roman" w:hAnsi="Times New Roman"/>
                <w:color w:val="000000" w:themeColor="text1"/>
                <w:lang w:val="uk-UA"/>
              </w:rPr>
            </w:pPr>
            <w:r w:rsidRPr="00D7328C">
              <w:rPr>
                <w:rFonts w:ascii="Times New Roman" w:hAnsi="Times New Roman"/>
                <w:color w:val="000000" w:themeColor="text1"/>
                <w:lang w:val="uk-UA"/>
              </w:rPr>
              <w:t>Березень 2024</w:t>
            </w:r>
          </w:p>
        </w:tc>
        <w:tc>
          <w:tcPr>
            <w:tcW w:w="1650" w:type="dxa"/>
          </w:tcPr>
          <w:p w:rsidR="00AD5325" w:rsidRPr="00D7328C" w:rsidRDefault="00AD5325" w:rsidP="00AD5325">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tc>
        <w:tc>
          <w:tcPr>
            <w:tcW w:w="1380" w:type="dxa"/>
          </w:tcPr>
          <w:p w:rsidR="00AD5325" w:rsidRPr="00D7328C" w:rsidRDefault="00AD5325" w:rsidP="00830399">
            <w:pPr>
              <w:jc w:val="center"/>
              <w:rPr>
                <w:rFonts w:ascii="Times New Roman" w:hAnsi="Times New Roman"/>
                <w:b/>
                <w:color w:val="000000" w:themeColor="text1"/>
                <w:lang w:val="uk-UA"/>
              </w:rPr>
            </w:pPr>
          </w:p>
        </w:tc>
      </w:tr>
      <w:tr w:rsidR="00F37E3B" w:rsidRPr="00D7328C" w:rsidTr="00830399">
        <w:tc>
          <w:tcPr>
            <w:tcW w:w="566" w:type="dxa"/>
          </w:tcPr>
          <w:p w:rsidR="00AD5325" w:rsidRPr="00D7328C" w:rsidRDefault="00AD5325" w:rsidP="00830399">
            <w:pPr>
              <w:jc w:val="center"/>
              <w:rPr>
                <w:rFonts w:ascii="Times New Roman" w:hAnsi="Times New Roman"/>
                <w:color w:val="000000" w:themeColor="text1"/>
                <w:lang w:val="uk-UA"/>
              </w:rPr>
            </w:pPr>
            <w:r w:rsidRPr="00D7328C">
              <w:rPr>
                <w:rFonts w:ascii="Times New Roman" w:hAnsi="Times New Roman"/>
                <w:color w:val="000000" w:themeColor="text1"/>
                <w:lang w:val="uk-UA"/>
              </w:rPr>
              <w:t>6.</w:t>
            </w:r>
          </w:p>
        </w:tc>
        <w:tc>
          <w:tcPr>
            <w:tcW w:w="5028" w:type="dxa"/>
            <w:tcBorders>
              <w:top w:val="single" w:sz="4" w:space="0" w:color="auto"/>
              <w:left w:val="single" w:sz="4" w:space="0" w:color="auto"/>
              <w:bottom w:val="single" w:sz="4" w:space="0" w:color="auto"/>
              <w:right w:val="single" w:sz="4" w:space="0" w:color="auto"/>
            </w:tcBorders>
          </w:tcPr>
          <w:p w:rsidR="00AD5325" w:rsidRPr="00D7328C" w:rsidRDefault="00AD5325" w:rsidP="00830399">
            <w:pPr>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Розробити суддівські документи та особисті плани (пам</w:t>
            </w:r>
            <w:r w:rsidRPr="00D7328C">
              <w:rPr>
                <w:rFonts w:ascii="Times New Roman" w:eastAsia="Times New Roman" w:hAnsi="Times New Roman"/>
                <w:color w:val="000000" w:themeColor="text1"/>
              </w:rPr>
              <w:t>`</w:t>
            </w:r>
            <w:r w:rsidRPr="00D7328C">
              <w:rPr>
                <w:rFonts w:ascii="Times New Roman" w:eastAsia="Times New Roman" w:hAnsi="Times New Roman"/>
                <w:color w:val="000000" w:themeColor="text1"/>
                <w:lang w:val="uk-UA"/>
              </w:rPr>
              <w:t>ятки) для членів журі, класних керівників із проведення змагань, конкурсів.</w:t>
            </w:r>
          </w:p>
        </w:tc>
        <w:tc>
          <w:tcPr>
            <w:tcW w:w="1406" w:type="dxa"/>
          </w:tcPr>
          <w:p w:rsidR="00AD5325" w:rsidRPr="00D7328C" w:rsidRDefault="007130D9" w:rsidP="00830399">
            <w:pPr>
              <w:jc w:val="center"/>
              <w:rPr>
                <w:rFonts w:ascii="Times New Roman" w:hAnsi="Times New Roman"/>
                <w:color w:val="000000" w:themeColor="text1"/>
                <w:lang w:val="uk-UA"/>
              </w:rPr>
            </w:pPr>
            <w:r w:rsidRPr="00D7328C">
              <w:rPr>
                <w:rFonts w:ascii="Times New Roman" w:hAnsi="Times New Roman"/>
                <w:color w:val="000000" w:themeColor="text1"/>
                <w:lang w:val="uk-UA"/>
              </w:rPr>
              <w:t>Березень 2024</w:t>
            </w:r>
          </w:p>
        </w:tc>
        <w:tc>
          <w:tcPr>
            <w:tcW w:w="1650" w:type="dxa"/>
          </w:tcPr>
          <w:p w:rsidR="00AD5325" w:rsidRPr="00D7328C" w:rsidRDefault="00AD5325" w:rsidP="00AD5325">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tc>
        <w:tc>
          <w:tcPr>
            <w:tcW w:w="1380" w:type="dxa"/>
          </w:tcPr>
          <w:p w:rsidR="00AD5325" w:rsidRPr="00D7328C" w:rsidRDefault="00AD5325" w:rsidP="00830399">
            <w:pPr>
              <w:jc w:val="center"/>
              <w:rPr>
                <w:rFonts w:ascii="Times New Roman" w:hAnsi="Times New Roman"/>
                <w:b/>
                <w:color w:val="000000" w:themeColor="text1"/>
                <w:lang w:val="uk-UA"/>
              </w:rPr>
            </w:pPr>
          </w:p>
        </w:tc>
      </w:tr>
      <w:tr w:rsidR="00F37E3B" w:rsidRPr="00D7328C" w:rsidTr="00830399">
        <w:tc>
          <w:tcPr>
            <w:tcW w:w="566" w:type="dxa"/>
          </w:tcPr>
          <w:p w:rsidR="00AD5325" w:rsidRPr="00D7328C" w:rsidRDefault="00AD5325" w:rsidP="00830399">
            <w:pPr>
              <w:jc w:val="center"/>
              <w:rPr>
                <w:rFonts w:ascii="Times New Roman" w:hAnsi="Times New Roman"/>
                <w:color w:val="000000" w:themeColor="text1"/>
                <w:lang w:val="uk-UA"/>
              </w:rPr>
            </w:pPr>
            <w:r w:rsidRPr="00D7328C">
              <w:rPr>
                <w:rFonts w:ascii="Times New Roman" w:hAnsi="Times New Roman"/>
                <w:color w:val="000000" w:themeColor="text1"/>
                <w:lang w:val="uk-UA"/>
              </w:rPr>
              <w:t>7.</w:t>
            </w:r>
          </w:p>
        </w:tc>
        <w:tc>
          <w:tcPr>
            <w:tcW w:w="5028" w:type="dxa"/>
            <w:tcBorders>
              <w:top w:val="single" w:sz="4" w:space="0" w:color="auto"/>
              <w:left w:val="single" w:sz="4" w:space="0" w:color="auto"/>
              <w:bottom w:val="single" w:sz="4" w:space="0" w:color="auto"/>
              <w:right w:val="single" w:sz="4" w:space="0" w:color="auto"/>
            </w:tcBorders>
          </w:tcPr>
          <w:p w:rsidR="00AD5325" w:rsidRPr="00D7328C" w:rsidRDefault="00AD5325" w:rsidP="00830399">
            <w:pPr>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Узгодити питання щодо проведення заходів під час Дня цивільного захисту з представниками  МНС.</w:t>
            </w:r>
          </w:p>
        </w:tc>
        <w:tc>
          <w:tcPr>
            <w:tcW w:w="1406" w:type="dxa"/>
          </w:tcPr>
          <w:p w:rsidR="00AD5325" w:rsidRPr="00D7328C" w:rsidRDefault="007130D9" w:rsidP="00830399">
            <w:pPr>
              <w:jc w:val="center"/>
              <w:rPr>
                <w:rFonts w:ascii="Times New Roman" w:hAnsi="Times New Roman"/>
                <w:color w:val="000000" w:themeColor="text1"/>
                <w:lang w:val="uk-UA"/>
              </w:rPr>
            </w:pPr>
            <w:r w:rsidRPr="00D7328C">
              <w:rPr>
                <w:rFonts w:ascii="Times New Roman" w:hAnsi="Times New Roman"/>
                <w:color w:val="000000" w:themeColor="text1"/>
                <w:lang w:val="uk-UA"/>
              </w:rPr>
              <w:t>Березень 2024</w:t>
            </w:r>
          </w:p>
        </w:tc>
        <w:tc>
          <w:tcPr>
            <w:tcW w:w="1650" w:type="dxa"/>
          </w:tcPr>
          <w:p w:rsidR="00AD5325" w:rsidRPr="00D7328C" w:rsidRDefault="00AD5325" w:rsidP="00AD5325">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tc>
        <w:tc>
          <w:tcPr>
            <w:tcW w:w="1380" w:type="dxa"/>
          </w:tcPr>
          <w:p w:rsidR="00AD5325" w:rsidRPr="00D7328C" w:rsidRDefault="00AD5325" w:rsidP="00830399">
            <w:pPr>
              <w:jc w:val="center"/>
              <w:rPr>
                <w:rFonts w:ascii="Times New Roman" w:hAnsi="Times New Roman"/>
                <w:b/>
                <w:color w:val="000000" w:themeColor="text1"/>
                <w:lang w:val="uk-UA"/>
              </w:rPr>
            </w:pPr>
          </w:p>
        </w:tc>
      </w:tr>
      <w:tr w:rsidR="00F37E3B" w:rsidRPr="00D7328C" w:rsidTr="00830399">
        <w:tc>
          <w:tcPr>
            <w:tcW w:w="566" w:type="dxa"/>
          </w:tcPr>
          <w:p w:rsidR="00AD5325" w:rsidRPr="00D7328C" w:rsidRDefault="00AD5325" w:rsidP="00830399">
            <w:pPr>
              <w:jc w:val="center"/>
              <w:rPr>
                <w:rFonts w:ascii="Times New Roman" w:hAnsi="Times New Roman"/>
                <w:color w:val="000000" w:themeColor="text1"/>
                <w:lang w:val="uk-UA"/>
              </w:rPr>
            </w:pPr>
            <w:r w:rsidRPr="00D7328C">
              <w:rPr>
                <w:rFonts w:ascii="Times New Roman" w:hAnsi="Times New Roman"/>
                <w:color w:val="000000" w:themeColor="text1"/>
                <w:lang w:val="uk-UA"/>
              </w:rPr>
              <w:lastRenderedPageBreak/>
              <w:t>8.</w:t>
            </w:r>
          </w:p>
        </w:tc>
        <w:tc>
          <w:tcPr>
            <w:tcW w:w="5028" w:type="dxa"/>
            <w:tcBorders>
              <w:top w:val="single" w:sz="4" w:space="0" w:color="auto"/>
              <w:left w:val="single" w:sz="4" w:space="0" w:color="auto"/>
              <w:bottom w:val="single" w:sz="4" w:space="0" w:color="auto"/>
              <w:right w:val="single" w:sz="4" w:space="0" w:color="auto"/>
            </w:tcBorders>
          </w:tcPr>
          <w:p w:rsidR="00AD5325" w:rsidRPr="00D7328C" w:rsidRDefault="00AD5325" w:rsidP="00830399">
            <w:pPr>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Провести семінар (нараду) з пед. працівниками та тех.. персоналом з основних питань ЦЗ щодо підготовки працівників об</w:t>
            </w:r>
            <w:r w:rsidRPr="00D7328C">
              <w:rPr>
                <w:rFonts w:ascii="Times New Roman" w:eastAsia="Times New Roman" w:hAnsi="Times New Roman"/>
                <w:color w:val="000000" w:themeColor="text1"/>
              </w:rPr>
              <w:t>`</w:t>
            </w:r>
            <w:r w:rsidRPr="00D7328C">
              <w:rPr>
                <w:rFonts w:ascii="Times New Roman" w:eastAsia="Times New Roman" w:hAnsi="Times New Roman"/>
                <w:color w:val="000000" w:themeColor="text1"/>
                <w:lang w:val="uk-UA"/>
              </w:rPr>
              <w:t>єкту.</w:t>
            </w:r>
          </w:p>
        </w:tc>
        <w:tc>
          <w:tcPr>
            <w:tcW w:w="1406" w:type="dxa"/>
          </w:tcPr>
          <w:p w:rsidR="00AD5325" w:rsidRPr="00D7328C" w:rsidRDefault="00AD5325" w:rsidP="007130D9">
            <w:pPr>
              <w:jc w:val="center"/>
              <w:rPr>
                <w:rFonts w:ascii="Times New Roman" w:hAnsi="Times New Roman"/>
                <w:color w:val="000000" w:themeColor="text1"/>
                <w:lang w:val="uk-UA"/>
              </w:rPr>
            </w:pPr>
            <w:r w:rsidRPr="00D7328C">
              <w:rPr>
                <w:rFonts w:ascii="Times New Roman" w:hAnsi="Times New Roman"/>
                <w:color w:val="000000" w:themeColor="text1"/>
                <w:lang w:val="uk-UA"/>
              </w:rPr>
              <w:t>Березень 202</w:t>
            </w:r>
            <w:r w:rsidR="007130D9" w:rsidRPr="00D7328C">
              <w:rPr>
                <w:rFonts w:ascii="Times New Roman" w:hAnsi="Times New Roman"/>
                <w:color w:val="000000" w:themeColor="text1"/>
                <w:lang w:val="uk-UA"/>
              </w:rPr>
              <w:t>4</w:t>
            </w:r>
          </w:p>
        </w:tc>
        <w:tc>
          <w:tcPr>
            <w:tcW w:w="1650" w:type="dxa"/>
          </w:tcPr>
          <w:p w:rsidR="00AD5325" w:rsidRPr="00D7328C" w:rsidRDefault="00AD5325" w:rsidP="00AD5325">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tc>
        <w:tc>
          <w:tcPr>
            <w:tcW w:w="1380" w:type="dxa"/>
          </w:tcPr>
          <w:p w:rsidR="00AD5325" w:rsidRPr="00D7328C" w:rsidRDefault="00AD5325" w:rsidP="00830399">
            <w:pPr>
              <w:jc w:val="center"/>
              <w:rPr>
                <w:rFonts w:ascii="Times New Roman" w:hAnsi="Times New Roman"/>
                <w:b/>
                <w:color w:val="000000" w:themeColor="text1"/>
                <w:lang w:val="uk-UA"/>
              </w:rPr>
            </w:pPr>
          </w:p>
        </w:tc>
      </w:tr>
      <w:tr w:rsidR="00F37E3B" w:rsidRPr="00D7328C" w:rsidTr="00830399">
        <w:tc>
          <w:tcPr>
            <w:tcW w:w="566" w:type="dxa"/>
          </w:tcPr>
          <w:p w:rsidR="00AD5325" w:rsidRPr="00D7328C" w:rsidRDefault="00AD5325" w:rsidP="00830399">
            <w:pPr>
              <w:jc w:val="center"/>
              <w:rPr>
                <w:rFonts w:ascii="Times New Roman" w:hAnsi="Times New Roman"/>
                <w:color w:val="000000" w:themeColor="text1"/>
                <w:lang w:val="uk-UA"/>
              </w:rPr>
            </w:pPr>
            <w:r w:rsidRPr="00D7328C">
              <w:rPr>
                <w:rFonts w:ascii="Times New Roman" w:hAnsi="Times New Roman"/>
                <w:color w:val="000000" w:themeColor="text1"/>
                <w:lang w:val="uk-UA"/>
              </w:rPr>
              <w:t>9.</w:t>
            </w:r>
          </w:p>
        </w:tc>
        <w:tc>
          <w:tcPr>
            <w:tcW w:w="5028" w:type="dxa"/>
            <w:tcBorders>
              <w:top w:val="single" w:sz="4" w:space="0" w:color="auto"/>
              <w:left w:val="single" w:sz="4" w:space="0" w:color="auto"/>
              <w:bottom w:val="single" w:sz="4" w:space="0" w:color="auto"/>
              <w:right w:val="single" w:sz="4" w:space="0" w:color="auto"/>
            </w:tcBorders>
          </w:tcPr>
          <w:p w:rsidR="00AD5325" w:rsidRPr="00D7328C" w:rsidRDefault="00AD5325" w:rsidP="00830399">
            <w:pPr>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Перевірити підготовку майдану для проведення Дня цивільного захисту, стан протипожежного захисту, стану та способів оповіщення про пожежу, надзвичайну ситуацію.</w:t>
            </w:r>
          </w:p>
        </w:tc>
        <w:tc>
          <w:tcPr>
            <w:tcW w:w="1406" w:type="dxa"/>
          </w:tcPr>
          <w:p w:rsidR="00AD5325" w:rsidRPr="00D7328C" w:rsidRDefault="00AD5325" w:rsidP="007130D9">
            <w:pPr>
              <w:jc w:val="center"/>
              <w:rPr>
                <w:rFonts w:ascii="Times New Roman" w:hAnsi="Times New Roman"/>
                <w:color w:val="000000" w:themeColor="text1"/>
                <w:lang w:val="uk-UA"/>
              </w:rPr>
            </w:pPr>
            <w:r w:rsidRPr="00D7328C">
              <w:rPr>
                <w:rFonts w:ascii="Times New Roman" w:hAnsi="Times New Roman"/>
                <w:color w:val="000000" w:themeColor="text1"/>
                <w:lang w:val="uk-UA"/>
              </w:rPr>
              <w:t>Березень 202</w:t>
            </w:r>
            <w:r w:rsidR="007130D9" w:rsidRPr="00D7328C">
              <w:rPr>
                <w:rFonts w:ascii="Times New Roman" w:hAnsi="Times New Roman"/>
                <w:color w:val="000000" w:themeColor="text1"/>
                <w:lang w:val="uk-UA"/>
              </w:rPr>
              <w:t>4</w:t>
            </w:r>
          </w:p>
        </w:tc>
        <w:tc>
          <w:tcPr>
            <w:tcW w:w="1650" w:type="dxa"/>
          </w:tcPr>
          <w:p w:rsidR="00AD5325" w:rsidRPr="00D7328C" w:rsidRDefault="00AD5325" w:rsidP="00AD5325">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tc>
        <w:tc>
          <w:tcPr>
            <w:tcW w:w="1380" w:type="dxa"/>
          </w:tcPr>
          <w:p w:rsidR="00AD5325" w:rsidRPr="00D7328C" w:rsidRDefault="00AD5325" w:rsidP="00830399">
            <w:pPr>
              <w:jc w:val="center"/>
              <w:rPr>
                <w:rFonts w:ascii="Times New Roman" w:hAnsi="Times New Roman"/>
                <w:b/>
                <w:color w:val="000000" w:themeColor="text1"/>
                <w:lang w:val="uk-UA"/>
              </w:rPr>
            </w:pPr>
          </w:p>
        </w:tc>
      </w:tr>
      <w:tr w:rsidR="00F37E3B" w:rsidRPr="00D7328C" w:rsidTr="00830399">
        <w:tc>
          <w:tcPr>
            <w:tcW w:w="566" w:type="dxa"/>
          </w:tcPr>
          <w:p w:rsidR="00AD5325" w:rsidRPr="00D7328C" w:rsidRDefault="00AD5325" w:rsidP="00830399">
            <w:pPr>
              <w:jc w:val="center"/>
              <w:rPr>
                <w:rFonts w:ascii="Times New Roman" w:hAnsi="Times New Roman"/>
                <w:color w:val="000000" w:themeColor="text1"/>
                <w:lang w:val="uk-UA"/>
              </w:rPr>
            </w:pPr>
            <w:r w:rsidRPr="00D7328C">
              <w:rPr>
                <w:rFonts w:ascii="Times New Roman" w:hAnsi="Times New Roman"/>
                <w:color w:val="000000" w:themeColor="text1"/>
                <w:lang w:val="uk-UA"/>
              </w:rPr>
              <w:t>10.</w:t>
            </w:r>
          </w:p>
        </w:tc>
        <w:tc>
          <w:tcPr>
            <w:tcW w:w="5028" w:type="dxa"/>
            <w:tcBorders>
              <w:top w:val="single" w:sz="4" w:space="0" w:color="auto"/>
              <w:left w:val="single" w:sz="4" w:space="0" w:color="auto"/>
              <w:bottom w:val="single" w:sz="4" w:space="0" w:color="auto"/>
              <w:right w:val="single" w:sz="4" w:space="0" w:color="auto"/>
            </w:tcBorders>
          </w:tcPr>
          <w:p w:rsidR="00AD5325" w:rsidRPr="00D7328C" w:rsidRDefault="00AD5325" w:rsidP="00830399">
            <w:pPr>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Підготувати необхідні матеріали для проведення профілактичних занять, надання першої медичної допомоги</w:t>
            </w:r>
          </w:p>
        </w:tc>
        <w:tc>
          <w:tcPr>
            <w:tcW w:w="1406" w:type="dxa"/>
          </w:tcPr>
          <w:p w:rsidR="00AD5325" w:rsidRPr="00D7328C" w:rsidRDefault="00AD5325" w:rsidP="007130D9">
            <w:pPr>
              <w:jc w:val="center"/>
              <w:rPr>
                <w:rFonts w:ascii="Times New Roman" w:hAnsi="Times New Roman"/>
                <w:color w:val="000000" w:themeColor="text1"/>
                <w:lang w:val="uk-UA"/>
              </w:rPr>
            </w:pPr>
            <w:r w:rsidRPr="00D7328C">
              <w:rPr>
                <w:rFonts w:ascii="Times New Roman" w:hAnsi="Times New Roman"/>
                <w:color w:val="000000" w:themeColor="text1"/>
                <w:lang w:val="uk-UA"/>
              </w:rPr>
              <w:t>Березень 202</w:t>
            </w:r>
            <w:r w:rsidR="007130D9" w:rsidRPr="00D7328C">
              <w:rPr>
                <w:rFonts w:ascii="Times New Roman" w:hAnsi="Times New Roman"/>
                <w:color w:val="000000" w:themeColor="text1"/>
                <w:lang w:val="uk-UA"/>
              </w:rPr>
              <w:t>4</w:t>
            </w:r>
          </w:p>
        </w:tc>
        <w:tc>
          <w:tcPr>
            <w:tcW w:w="1650" w:type="dxa"/>
          </w:tcPr>
          <w:p w:rsidR="00AD5325" w:rsidRPr="00D7328C" w:rsidRDefault="00AD5325" w:rsidP="00AD5325">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tc>
        <w:tc>
          <w:tcPr>
            <w:tcW w:w="1380" w:type="dxa"/>
          </w:tcPr>
          <w:p w:rsidR="00AD5325" w:rsidRPr="00D7328C" w:rsidRDefault="00AD5325" w:rsidP="00830399">
            <w:pPr>
              <w:jc w:val="center"/>
              <w:rPr>
                <w:rFonts w:ascii="Times New Roman" w:hAnsi="Times New Roman"/>
                <w:b/>
                <w:color w:val="000000" w:themeColor="text1"/>
                <w:lang w:val="uk-UA"/>
              </w:rPr>
            </w:pPr>
          </w:p>
        </w:tc>
      </w:tr>
      <w:tr w:rsidR="00F37E3B" w:rsidRPr="00D7328C" w:rsidTr="00830399">
        <w:tc>
          <w:tcPr>
            <w:tcW w:w="566" w:type="dxa"/>
          </w:tcPr>
          <w:p w:rsidR="00AD5325" w:rsidRPr="00D7328C" w:rsidRDefault="00AD5325" w:rsidP="00830399">
            <w:pPr>
              <w:jc w:val="center"/>
              <w:rPr>
                <w:rFonts w:ascii="Times New Roman" w:hAnsi="Times New Roman"/>
                <w:color w:val="000000" w:themeColor="text1"/>
                <w:lang w:val="uk-UA"/>
              </w:rPr>
            </w:pPr>
            <w:r w:rsidRPr="00D7328C">
              <w:rPr>
                <w:rFonts w:ascii="Times New Roman" w:hAnsi="Times New Roman"/>
                <w:color w:val="000000" w:themeColor="text1"/>
                <w:lang w:val="uk-UA"/>
              </w:rPr>
              <w:t>11.</w:t>
            </w:r>
          </w:p>
        </w:tc>
        <w:tc>
          <w:tcPr>
            <w:tcW w:w="5028" w:type="dxa"/>
            <w:tcBorders>
              <w:top w:val="single" w:sz="4" w:space="0" w:color="auto"/>
              <w:left w:val="single" w:sz="4" w:space="0" w:color="auto"/>
              <w:bottom w:val="single" w:sz="4" w:space="0" w:color="auto"/>
              <w:right w:val="single" w:sz="4" w:space="0" w:color="auto"/>
            </w:tcBorders>
          </w:tcPr>
          <w:p w:rsidR="00AD5325" w:rsidRPr="00D7328C" w:rsidRDefault="00AD5325" w:rsidP="00830399">
            <w:pPr>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Провести заходи з питань ЦЗ та БЖ:</w:t>
            </w:r>
          </w:p>
          <w:p w:rsidR="00AD5325" w:rsidRPr="00D7328C" w:rsidRDefault="00AD5325" w:rsidP="00830399">
            <w:pPr>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підготувати приладдя й макети захисних споруд;</w:t>
            </w:r>
          </w:p>
          <w:p w:rsidR="00AD5325" w:rsidRPr="00D7328C" w:rsidRDefault="00AD5325" w:rsidP="00830399">
            <w:pPr>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місця для огляду засобів цивільного захисту та пожежної безпеки: захисту органів дихання та шкіри, приладів радіаційної й хімічної розвідки, макетів вибухово-небезпечних предметів, засобів пожежогасіння та іншого приладдя;</w:t>
            </w:r>
          </w:p>
          <w:p w:rsidR="00AD5325" w:rsidRPr="00D7328C" w:rsidRDefault="00AD5325" w:rsidP="00830399">
            <w:pPr>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xml:space="preserve"> - шкільні захисні споруди та місця для проведення змагань;</w:t>
            </w:r>
          </w:p>
          <w:p w:rsidR="00AD5325" w:rsidRPr="00D7328C" w:rsidRDefault="00AD5325" w:rsidP="00830399">
            <w:pPr>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xml:space="preserve"> - налагодити роботу технічних засобів навчання;</w:t>
            </w:r>
          </w:p>
          <w:p w:rsidR="00AD5325" w:rsidRPr="00D7328C" w:rsidRDefault="00AD5325" w:rsidP="00830399">
            <w:pPr>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xml:space="preserve"> - організувати виставки літератури;</w:t>
            </w:r>
          </w:p>
          <w:p w:rsidR="00AD5325" w:rsidRPr="00D7328C" w:rsidRDefault="00AD5325" w:rsidP="00830399">
            <w:pPr>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xml:space="preserve"> - підготувати плакати, схеми та пам`ятки щодо дій під час надзвичайних ситуацій, що необхідні для проведення Дня ЦЗ</w:t>
            </w:r>
          </w:p>
          <w:p w:rsidR="00AD5325" w:rsidRPr="00D7328C" w:rsidRDefault="00AD5325" w:rsidP="00830399">
            <w:pPr>
              <w:jc w:val="both"/>
              <w:rPr>
                <w:rFonts w:ascii="Times New Roman" w:eastAsia="Times New Roman" w:hAnsi="Times New Roman"/>
                <w:color w:val="000000" w:themeColor="text1"/>
                <w:lang w:val="uk-UA"/>
              </w:rPr>
            </w:pPr>
          </w:p>
        </w:tc>
        <w:tc>
          <w:tcPr>
            <w:tcW w:w="1406" w:type="dxa"/>
          </w:tcPr>
          <w:p w:rsidR="00AD5325" w:rsidRPr="00D7328C" w:rsidRDefault="00AD5325" w:rsidP="007130D9">
            <w:pPr>
              <w:jc w:val="center"/>
              <w:rPr>
                <w:rFonts w:ascii="Times New Roman" w:hAnsi="Times New Roman"/>
                <w:color w:val="000000" w:themeColor="text1"/>
                <w:lang w:val="uk-UA"/>
              </w:rPr>
            </w:pPr>
            <w:r w:rsidRPr="00D7328C">
              <w:rPr>
                <w:rFonts w:ascii="Times New Roman" w:hAnsi="Times New Roman"/>
                <w:color w:val="000000" w:themeColor="text1"/>
                <w:lang w:val="uk-UA"/>
              </w:rPr>
              <w:t>Березень 202</w:t>
            </w:r>
            <w:r w:rsidR="007130D9" w:rsidRPr="00D7328C">
              <w:rPr>
                <w:rFonts w:ascii="Times New Roman" w:hAnsi="Times New Roman"/>
                <w:color w:val="000000" w:themeColor="text1"/>
                <w:lang w:val="uk-UA"/>
              </w:rPr>
              <w:t>4</w:t>
            </w:r>
          </w:p>
        </w:tc>
        <w:tc>
          <w:tcPr>
            <w:tcW w:w="1650" w:type="dxa"/>
          </w:tcPr>
          <w:p w:rsidR="00AD5325" w:rsidRPr="00D7328C" w:rsidRDefault="00AD5325" w:rsidP="00AD5325">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tc>
        <w:tc>
          <w:tcPr>
            <w:tcW w:w="1380" w:type="dxa"/>
          </w:tcPr>
          <w:p w:rsidR="00AD5325" w:rsidRPr="00D7328C" w:rsidRDefault="00AD5325" w:rsidP="00830399">
            <w:pPr>
              <w:jc w:val="center"/>
              <w:rPr>
                <w:rFonts w:ascii="Times New Roman" w:hAnsi="Times New Roman"/>
                <w:b/>
                <w:color w:val="000000" w:themeColor="text1"/>
                <w:lang w:val="uk-UA"/>
              </w:rPr>
            </w:pPr>
          </w:p>
        </w:tc>
      </w:tr>
      <w:tr w:rsidR="00F37E3B" w:rsidRPr="00D7328C" w:rsidTr="00830399">
        <w:tc>
          <w:tcPr>
            <w:tcW w:w="10030" w:type="dxa"/>
            <w:gridSpan w:val="5"/>
          </w:tcPr>
          <w:p w:rsidR="00830399" w:rsidRPr="00D7328C" w:rsidRDefault="00830399" w:rsidP="00830399">
            <w:pPr>
              <w:jc w:val="center"/>
              <w:rPr>
                <w:rFonts w:ascii="Times New Roman" w:hAnsi="Times New Roman"/>
                <w:b/>
                <w:color w:val="000000" w:themeColor="text1"/>
                <w:lang w:val="uk-UA"/>
              </w:rPr>
            </w:pPr>
            <w:r w:rsidRPr="00D7328C">
              <w:rPr>
                <w:rFonts w:ascii="Times New Roman" w:hAnsi="Times New Roman"/>
                <w:b/>
                <w:color w:val="000000" w:themeColor="text1"/>
                <w:lang w:val="uk-UA"/>
              </w:rPr>
              <w:t>Проведення Дня Цивільного захисту</w:t>
            </w:r>
          </w:p>
        </w:tc>
      </w:tr>
      <w:tr w:rsidR="00F37E3B" w:rsidRPr="00D7328C" w:rsidTr="00830399">
        <w:tc>
          <w:tcPr>
            <w:tcW w:w="566" w:type="dxa"/>
          </w:tcPr>
          <w:p w:rsidR="00AD5325" w:rsidRPr="00D7328C" w:rsidRDefault="00AD5325" w:rsidP="00830399">
            <w:pPr>
              <w:jc w:val="center"/>
              <w:rPr>
                <w:rFonts w:ascii="Times New Roman" w:hAnsi="Times New Roman"/>
                <w:color w:val="000000" w:themeColor="text1"/>
                <w:lang w:val="uk-UA"/>
              </w:rPr>
            </w:pPr>
            <w:r w:rsidRPr="00D7328C">
              <w:rPr>
                <w:rFonts w:ascii="Times New Roman" w:hAnsi="Times New Roman"/>
                <w:color w:val="000000" w:themeColor="text1"/>
                <w:lang w:val="uk-UA"/>
              </w:rPr>
              <w:t>12.</w:t>
            </w:r>
          </w:p>
        </w:tc>
        <w:tc>
          <w:tcPr>
            <w:tcW w:w="5028" w:type="dxa"/>
            <w:tcBorders>
              <w:top w:val="single" w:sz="4" w:space="0" w:color="auto"/>
              <w:left w:val="single" w:sz="4" w:space="0" w:color="auto"/>
              <w:bottom w:val="single" w:sz="4" w:space="0" w:color="auto"/>
              <w:right w:val="single" w:sz="4" w:space="0" w:color="auto"/>
            </w:tcBorders>
          </w:tcPr>
          <w:p w:rsidR="00AD5325" w:rsidRPr="00D7328C" w:rsidRDefault="00AD5325" w:rsidP="00830399">
            <w:pPr>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Провести збір керівного та навчальницького складу ЦЗ.</w:t>
            </w:r>
          </w:p>
        </w:tc>
        <w:tc>
          <w:tcPr>
            <w:tcW w:w="1406" w:type="dxa"/>
          </w:tcPr>
          <w:p w:rsidR="00AD5325" w:rsidRPr="00D7328C" w:rsidRDefault="00AD5325" w:rsidP="007130D9">
            <w:pPr>
              <w:jc w:val="center"/>
              <w:rPr>
                <w:rFonts w:ascii="Times New Roman" w:hAnsi="Times New Roman"/>
                <w:color w:val="000000" w:themeColor="text1"/>
                <w:lang w:val="uk-UA"/>
              </w:rPr>
            </w:pPr>
            <w:r w:rsidRPr="00D7328C">
              <w:rPr>
                <w:rFonts w:ascii="Times New Roman" w:hAnsi="Times New Roman"/>
                <w:color w:val="000000" w:themeColor="text1"/>
                <w:lang w:val="uk-UA"/>
              </w:rPr>
              <w:t>Квітень 202</w:t>
            </w:r>
            <w:r w:rsidR="007130D9" w:rsidRPr="00D7328C">
              <w:rPr>
                <w:rFonts w:ascii="Times New Roman" w:hAnsi="Times New Roman"/>
                <w:color w:val="000000" w:themeColor="text1"/>
                <w:lang w:val="uk-UA"/>
              </w:rPr>
              <w:t>4</w:t>
            </w:r>
          </w:p>
        </w:tc>
        <w:tc>
          <w:tcPr>
            <w:tcW w:w="1650" w:type="dxa"/>
          </w:tcPr>
          <w:p w:rsidR="00AD5325" w:rsidRPr="00D7328C" w:rsidRDefault="00AD5325" w:rsidP="00AD5325">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tc>
        <w:tc>
          <w:tcPr>
            <w:tcW w:w="1380" w:type="dxa"/>
          </w:tcPr>
          <w:p w:rsidR="00AD5325" w:rsidRPr="00D7328C" w:rsidRDefault="00AD5325" w:rsidP="00830399">
            <w:pPr>
              <w:jc w:val="center"/>
              <w:rPr>
                <w:rFonts w:ascii="Times New Roman" w:hAnsi="Times New Roman"/>
                <w:b/>
                <w:color w:val="000000" w:themeColor="text1"/>
                <w:lang w:val="uk-UA"/>
              </w:rPr>
            </w:pPr>
          </w:p>
        </w:tc>
      </w:tr>
      <w:tr w:rsidR="00F37E3B" w:rsidRPr="00D7328C" w:rsidTr="00830399">
        <w:tc>
          <w:tcPr>
            <w:tcW w:w="566" w:type="dxa"/>
          </w:tcPr>
          <w:p w:rsidR="00AD5325" w:rsidRPr="00D7328C" w:rsidRDefault="00AD5325" w:rsidP="00830399">
            <w:pPr>
              <w:jc w:val="center"/>
              <w:rPr>
                <w:rFonts w:ascii="Times New Roman" w:hAnsi="Times New Roman"/>
                <w:color w:val="000000" w:themeColor="text1"/>
                <w:lang w:val="uk-UA"/>
              </w:rPr>
            </w:pPr>
            <w:r w:rsidRPr="00D7328C">
              <w:rPr>
                <w:rFonts w:ascii="Times New Roman" w:hAnsi="Times New Roman"/>
                <w:color w:val="000000" w:themeColor="text1"/>
                <w:lang w:val="uk-UA"/>
              </w:rPr>
              <w:t>13.</w:t>
            </w:r>
          </w:p>
        </w:tc>
        <w:tc>
          <w:tcPr>
            <w:tcW w:w="5028" w:type="dxa"/>
            <w:tcBorders>
              <w:top w:val="single" w:sz="4" w:space="0" w:color="auto"/>
              <w:left w:val="single" w:sz="4" w:space="0" w:color="auto"/>
              <w:bottom w:val="single" w:sz="4" w:space="0" w:color="auto"/>
              <w:right w:val="single" w:sz="4" w:space="0" w:color="auto"/>
            </w:tcBorders>
          </w:tcPr>
          <w:p w:rsidR="00AD5325" w:rsidRPr="00D7328C" w:rsidRDefault="00AD5325" w:rsidP="00830399">
            <w:pPr>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xml:space="preserve">Доповісти </w:t>
            </w:r>
            <w:r w:rsidR="009345CC" w:rsidRPr="00D7328C">
              <w:rPr>
                <w:rFonts w:ascii="Times New Roman" w:eastAsia="Times New Roman" w:hAnsi="Times New Roman"/>
                <w:color w:val="000000" w:themeColor="text1"/>
                <w:lang w:val="uk-UA"/>
              </w:rPr>
              <w:t>керівник</w:t>
            </w:r>
            <w:r w:rsidRPr="00D7328C">
              <w:rPr>
                <w:rFonts w:ascii="Times New Roman" w:eastAsia="Times New Roman" w:hAnsi="Times New Roman"/>
                <w:color w:val="000000" w:themeColor="text1"/>
                <w:lang w:val="uk-UA"/>
              </w:rPr>
              <w:t>у школи, заступнику про коригування плану ЦЗ та голові журі про готовність постійного складу до проведення заходів згідно з планом ЦЗ (об</w:t>
            </w:r>
            <w:r w:rsidRPr="00D7328C">
              <w:rPr>
                <w:rFonts w:ascii="Times New Roman" w:eastAsia="Times New Roman" w:hAnsi="Times New Roman"/>
                <w:color w:val="000000" w:themeColor="text1"/>
              </w:rPr>
              <w:t>`</w:t>
            </w:r>
            <w:r w:rsidRPr="00D7328C">
              <w:rPr>
                <w:rFonts w:ascii="Times New Roman" w:eastAsia="Times New Roman" w:hAnsi="Times New Roman"/>
                <w:color w:val="000000" w:themeColor="text1"/>
                <w:lang w:val="uk-UA"/>
              </w:rPr>
              <w:t>єктове тренування).</w:t>
            </w:r>
          </w:p>
        </w:tc>
        <w:tc>
          <w:tcPr>
            <w:tcW w:w="1406" w:type="dxa"/>
          </w:tcPr>
          <w:p w:rsidR="00AD5325" w:rsidRPr="00D7328C" w:rsidRDefault="00AD5325" w:rsidP="007130D9">
            <w:pPr>
              <w:jc w:val="center"/>
              <w:rPr>
                <w:rFonts w:ascii="Times New Roman" w:hAnsi="Times New Roman"/>
                <w:color w:val="000000" w:themeColor="text1"/>
                <w:lang w:val="uk-UA"/>
              </w:rPr>
            </w:pPr>
            <w:r w:rsidRPr="00D7328C">
              <w:rPr>
                <w:rFonts w:ascii="Times New Roman" w:hAnsi="Times New Roman"/>
                <w:color w:val="000000" w:themeColor="text1"/>
                <w:lang w:val="uk-UA"/>
              </w:rPr>
              <w:t>Квітень 202</w:t>
            </w:r>
            <w:r w:rsidR="007130D9" w:rsidRPr="00D7328C">
              <w:rPr>
                <w:rFonts w:ascii="Times New Roman" w:hAnsi="Times New Roman"/>
                <w:color w:val="000000" w:themeColor="text1"/>
                <w:lang w:val="uk-UA"/>
              </w:rPr>
              <w:t>4</w:t>
            </w:r>
          </w:p>
        </w:tc>
        <w:tc>
          <w:tcPr>
            <w:tcW w:w="1650" w:type="dxa"/>
          </w:tcPr>
          <w:p w:rsidR="00AD5325" w:rsidRPr="00D7328C" w:rsidRDefault="00AD5325" w:rsidP="00AD5325">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tc>
        <w:tc>
          <w:tcPr>
            <w:tcW w:w="1380" w:type="dxa"/>
          </w:tcPr>
          <w:p w:rsidR="00AD5325" w:rsidRPr="00D7328C" w:rsidRDefault="00AD5325" w:rsidP="00830399">
            <w:pPr>
              <w:jc w:val="center"/>
              <w:rPr>
                <w:rFonts w:ascii="Times New Roman" w:hAnsi="Times New Roman"/>
                <w:b/>
                <w:color w:val="000000" w:themeColor="text1"/>
                <w:lang w:val="uk-UA"/>
              </w:rPr>
            </w:pPr>
          </w:p>
        </w:tc>
      </w:tr>
      <w:tr w:rsidR="00F37E3B" w:rsidRPr="00D7328C" w:rsidTr="00830399">
        <w:tc>
          <w:tcPr>
            <w:tcW w:w="566" w:type="dxa"/>
          </w:tcPr>
          <w:p w:rsidR="00AD5325" w:rsidRPr="00D7328C" w:rsidRDefault="00AD5325" w:rsidP="00830399">
            <w:pPr>
              <w:jc w:val="center"/>
              <w:rPr>
                <w:rFonts w:ascii="Times New Roman" w:hAnsi="Times New Roman"/>
                <w:color w:val="000000" w:themeColor="text1"/>
                <w:lang w:val="uk-UA"/>
              </w:rPr>
            </w:pPr>
            <w:r w:rsidRPr="00D7328C">
              <w:rPr>
                <w:rFonts w:ascii="Times New Roman" w:hAnsi="Times New Roman"/>
                <w:color w:val="000000" w:themeColor="text1"/>
                <w:lang w:val="uk-UA"/>
              </w:rPr>
              <w:t>14.</w:t>
            </w:r>
          </w:p>
        </w:tc>
        <w:tc>
          <w:tcPr>
            <w:tcW w:w="5028" w:type="dxa"/>
            <w:tcBorders>
              <w:top w:val="single" w:sz="4" w:space="0" w:color="auto"/>
              <w:left w:val="single" w:sz="4" w:space="0" w:color="auto"/>
              <w:bottom w:val="single" w:sz="4" w:space="0" w:color="auto"/>
              <w:right w:val="single" w:sz="4" w:space="0" w:color="auto"/>
            </w:tcBorders>
          </w:tcPr>
          <w:p w:rsidR="00AD5325" w:rsidRPr="00D7328C" w:rsidRDefault="00AD5325" w:rsidP="00830399">
            <w:pPr>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Провести позашкільну лінійку, відкриті уроки.</w:t>
            </w:r>
          </w:p>
        </w:tc>
        <w:tc>
          <w:tcPr>
            <w:tcW w:w="1406" w:type="dxa"/>
          </w:tcPr>
          <w:p w:rsidR="00AD5325" w:rsidRPr="00D7328C" w:rsidRDefault="00AD5325" w:rsidP="007130D9">
            <w:pPr>
              <w:jc w:val="center"/>
              <w:rPr>
                <w:rFonts w:ascii="Times New Roman" w:hAnsi="Times New Roman"/>
                <w:color w:val="000000" w:themeColor="text1"/>
                <w:lang w:val="uk-UA"/>
              </w:rPr>
            </w:pPr>
            <w:r w:rsidRPr="00D7328C">
              <w:rPr>
                <w:rFonts w:ascii="Times New Roman" w:hAnsi="Times New Roman"/>
                <w:color w:val="000000" w:themeColor="text1"/>
                <w:lang w:val="uk-UA"/>
              </w:rPr>
              <w:t>Квітень 202</w:t>
            </w:r>
            <w:r w:rsidR="007130D9" w:rsidRPr="00D7328C">
              <w:rPr>
                <w:rFonts w:ascii="Times New Roman" w:hAnsi="Times New Roman"/>
                <w:color w:val="000000" w:themeColor="text1"/>
                <w:lang w:val="uk-UA"/>
              </w:rPr>
              <w:t>4</w:t>
            </w:r>
          </w:p>
        </w:tc>
        <w:tc>
          <w:tcPr>
            <w:tcW w:w="1650" w:type="dxa"/>
          </w:tcPr>
          <w:p w:rsidR="00AD5325" w:rsidRPr="00D7328C" w:rsidRDefault="00AD5325" w:rsidP="00AD5325">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tc>
        <w:tc>
          <w:tcPr>
            <w:tcW w:w="1380" w:type="dxa"/>
          </w:tcPr>
          <w:p w:rsidR="00AD5325" w:rsidRPr="00D7328C" w:rsidRDefault="00AD5325" w:rsidP="00830399">
            <w:pPr>
              <w:jc w:val="center"/>
              <w:rPr>
                <w:rFonts w:ascii="Times New Roman" w:hAnsi="Times New Roman"/>
                <w:b/>
                <w:color w:val="000000" w:themeColor="text1"/>
                <w:lang w:val="uk-UA"/>
              </w:rPr>
            </w:pPr>
          </w:p>
        </w:tc>
      </w:tr>
      <w:tr w:rsidR="00F37E3B" w:rsidRPr="00D7328C" w:rsidTr="00830399">
        <w:tc>
          <w:tcPr>
            <w:tcW w:w="566" w:type="dxa"/>
          </w:tcPr>
          <w:p w:rsidR="00AD5325" w:rsidRPr="00D7328C" w:rsidRDefault="00AD5325" w:rsidP="00830399">
            <w:pPr>
              <w:jc w:val="center"/>
              <w:rPr>
                <w:rFonts w:ascii="Times New Roman" w:hAnsi="Times New Roman"/>
                <w:color w:val="000000" w:themeColor="text1"/>
                <w:lang w:val="uk-UA"/>
              </w:rPr>
            </w:pPr>
            <w:r w:rsidRPr="00D7328C">
              <w:rPr>
                <w:rFonts w:ascii="Times New Roman" w:hAnsi="Times New Roman"/>
                <w:color w:val="000000" w:themeColor="text1"/>
                <w:lang w:val="uk-UA"/>
              </w:rPr>
              <w:t>15.</w:t>
            </w:r>
          </w:p>
        </w:tc>
        <w:tc>
          <w:tcPr>
            <w:tcW w:w="5028" w:type="dxa"/>
            <w:tcBorders>
              <w:top w:val="single" w:sz="4" w:space="0" w:color="auto"/>
              <w:left w:val="single" w:sz="4" w:space="0" w:color="auto"/>
              <w:bottom w:val="single" w:sz="4" w:space="0" w:color="auto"/>
              <w:right w:val="single" w:sz="4" w:space="0" w:color="auto"/>
            </w:tcBorders>
          </w:tcPr>
          <w:p w:rsidR="00AD5325" w:rsidRPr="00D7328C" w:rsidRDefault="00AD5325" w:rsidP="00830399">
            <w:pPr>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Провести огляд-конкурс стіннівок, малюнків, плакатів за темою «Дії населення та захист людини в надзвичайних ситуаціях».</w:t>
            </w:r>
          </w:p>
          <w:p w:rsidR="00AD5325" w:rsidRPr="00D7328C" w:rsidRDefault="00AD5325" w:rsidP="00830399">
            <w:pPr>
              <w:jc w:val="both"/>
              <w:rPr>
                <w:rFonts w:ascii="Times New Roman" w:eastAsia="Times New Roman" w:hAnsi="Times New Roman"/>
                <w:color w:val="000000" w:themeColor="text1"/>
                <w:lang w:val="uk-UA"/>
              </w:rPr>
            </w:pPr>
          </w:p>
        </w:tc>
        <w:tc>
          <w:tcPr>
            <w:tcW w:w="1406" w:type="dxa"/>
          </w:tcPr>
          <w:p w:rsidR="00AD5325" w:rsidRPr="00D7328C" w:rsidRDefault="00AD5325" w:rsidP="007130D9">
            <w:pPr>
              <w:jc w:val="center"/>
              <w:rPr>
                <w:rFonts w:ascii="Times New Roman" w:hAnsi="Times New Roman"/>
                <w:color w:val="000000" w:themeColor="text1"/>
                <w:lang w:val="uk-UA"/>
              </w:rPr>
            </w:pPr>
            <w:r w:rsidRPr="00D7328C">
              <w:rPr>
                <w:rFonts w:ascii="Times New Roman" w:hAnsi="Times New Roman"/>
                <w:color w:val="000000" w:themeColor="text1"/>
                <w:lang w:val="uk-UA"/>
              </w:rPr>
              <w:t>Квітень 202</w:t>
            </w:r>
            <w:r w:rsidR="007130D9" w:rsidRPr="00D7328C">
              <w:rPr>
                <w:rFonts w:ascii="Times New Roman" w:hAnsi="Times New Roman"/>
                <w:color w:val="000000" w:themeColor="text1"/>
                <w:lang w:val="uk-UA"/>
              </w:rPr>
              <w:t>4</w:t>
            </w:r>
          </w:p>
        </w:tc>
        <w:tc>
          <w:tcPr>
            <w:tcW w:w="1650" w:type="dxa"/>
          </w:tcPr>
          <w:p w:rsidR="00AD5325" w:rsidRPr="00D7328C" w:rsidRDefault="00AD5325" w:rsidP="00AD5325">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tc>
        <w:tc>
          <w:tcPr>
            <w:tcW w:w="1380" w:type="dxa"/>
          </w:tcPr>
          <w:p w:rsidR="00AD5325" w:rsidRPr="00D7328C" w:rsidRDefault="00AD5325" w:rsidP="00830399">
            <w:pPr>
              <w:jc w:val="center"/>
              <w:rPr>
                <w:rFonts w:ascii="Times New Roman" w:hAnsi="Times New Roman"/>
                <w:b/>
                <w:color w:val="000000" w:themeColor="text1"/>
                <w:lang w:val="uk-UA"/>
              </w:rPr>
            </w:pPr>
          </w:p>
        </w:tc>
      </w:tr>
      <w:tr w:rsidR="00F37E3B" w:rsidRPr="00D7328C" w:rsidTr="00830399">
        <w:tc>
          <w:tcPr>
            <w:tcW w:w="566" w:type="dxa"/>
          </w:tcPr>
          <w:p w:rsidR="00AD5325" w:rsidRPr="00D7328C" w:rsidRDefault="00AD5325" w:rsidP="00830399">
            <w:pPr>
              <w:jc w:val="center"/>
              <w:rPr>
                <w:rFonts w:ascii="Times New Roman" w:hAnsi="Times New Roman"/>
                <w:color w:val="000000" w:themeColor="text1"/>
                <w:lang w:val="uk-UA"/>
              </w:rPr>
            </w:pPr>
            <w:r w:rsidRPr="00D7328C">
              <w:rPr>
                <w:rFonts w:ascii="Times New Roman" w:hAnsi="Times New Roman"/>
                <w:color w:val="000000" w:themeColor="text1"/>
                <w:lang w:val="uk-UA"/>
              </w:rPr>
              <w:t>16.</w:t>
            </w:r>
          </w:p>
        </w:tc>
        <w:tc>
          <w:tcPr>
            <w:tcW w:w="5028" w:type="dxa"/>
            <w:tcBorders>
              <w:top w:val="single" w:sz="4" w:space="0" w:color="auto"/>
              <w:left w:val="single" w:sz="4" w:space="0" w:color="auto"/>
              <w:bottom w:val="single" w:sz="4" w:space="0" w:color="auto"/>
              <w:right w:val="single" w:sz="4" w:space="0" w:color="auto"/>
            </w:tcBorders>
          </w:tcPr>
          <w:p w:rsidR="00AD5325" w:rsidRPr="00D7328C" w:rsidRDefault="00AD5325" w:rsidP="00830399">
            <w:pPr>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xml:space="preserve">Відпрацювати дії учнівського колективу та постійного складу навчального закладу у різноманітних надзвичайних ситуаціях </w:t>
            </w:r>
          </w:p>
        </w:tc>
        <w:tc>
          <w:tcPr>
            <w:tcW w:w="1406" w:type="dxa"/>
          </w:tcPr>
          <w:p w:rsidR="00AD5325" w:rsidRPr="00D7328C" w:rsidRDefault="00AD5325" w:rsidP="007130D9">
            <w:pPr>
              <w:jc w:val="center"/>
              <w:rPr>
                <w:rFonts w:ascii="Times New Roman" w:hAnsi="Times New Roman"/>
                <w:color w:val="000000" w:themeColor="text1"/>
                <w:lang w:val="uk-UA"/>
              </w:rPr>
            </w:pPr>
            <w:r w:rsidRPr="00D7328C">
              <w:rPr>
                <w:rFonts w:ascii="Times New Roman" w:hAnsi="Times New Roman"/>
                <w:color w:val="000000" w:themeColor="text1"/>
                <w:lang w:val="uk-UA"/>
              </w:rPr>
              <w:t>Квітень 202</w:t>
            </w:r>
            <w:r w:rsidR="007130D9" w:rsidRPr="00D7328C">
              <w:rPr>
                <w:rFonts w:ascii="Times New Roman" w:hAnsi="Times New Roman"/>
                <w:color w:val="000000" w:themeColor="text1"/>
                <w:lang w:val="uk-UA"/>
              </w:rPr>
              <w:t>4</w:t>
            </w:r>
          </w:p>
        </w:tc>
        <w:tc>
          <w:tcPr>
            <w:tcW w:w="1650" w:type="dxa"/>
          </w:tcPr>
          <w:p w:rsidR="00AD5325" w:rsidRPr="00D7328C" w:rsidRDefault="00AD5325" w:rsidP="00AD5325">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tc>
        <w:tc>
          <w:tcPr>
            <w:tcW w:w="1380" w:type="dxa"/>
          </w:tcPr>
          <w:p w:rsidR="00AD5325" w:rsidRPr="00D7328C" w:rsidRDefault="00AD5325" w:rsidP="00830399">
            <w:pPr>
              <w:jc w:val="center"/>
              <w:rPr>
                <w:rFonts w:ascii="Times New Roman" w:hAnsi="Times New Roman"/>
                <w:b/>
                <w:color w:val="000000" w:themeColor="text1"/>
                <w:lang w:val="uk-UA"/>
              </w:rPr>
            </w:pPr>
          </w:p>
        </w:tc>
      </w:tr>
      <w:tr w:rsidR="00F37E3B" w:rsidRPr="00D7328C" w:rsidTr="00830399">
        <w:tc>
          <w:tcPr>
            <w:tcW w:w="566" w:type="dxa"/>
          </w:tcPr>
          <w:p w:rsidR="00AD5325" w:rsidRPr="00D7328C" w:rsidRDefault="00AD5325" w:rsidP="00830399">
            <w:pPr>
              <w:jc w:val="center"/>
              <w:rPr>
                <w:rFonts w:ascii="Times New Roman" w:hAnsi="Times New Roman"/>
                <w:color w:val="000000" w:themeColor="text1"/>
                <w:lang w:val="uk-UA"/>
              </w:rPr>
            </w:pPr>
            <w:r w:rsidRPr="00D7328C">
              <w:rPr>
                <w:rFonts w:ascii="Times New Roman" w:hAnsi="Times New Roman"/>
                <w:color w:val="000000" w:themeColor="text1"/>
                <w:lang w:val="uk-UA"/>
              </w:rPr>
              <w:t>17.</w:t>
            </w:r>
          </w:p>
        </w:tc>
        <w:tc>
          <w:tcPr>
            <w:tcW w:w="5028" w:type="dxa"/>
            <w:tcBorders>
              <w:top w:val="single" w:sz="4" w:space="0" w:color="auto"/>
              <w:left w:val="single" w:sz="4" w:space="0" w:color="auto"/>
              <w:bottom w:val="single" w:sz="4" w:space="0" w:color="auto"/>
              <w:right w:val="single" w:sz="4" w:space="0" w:color="auto"/>
            </w:tcBorders>
          </w:tcPr>
          <w:p w:rsidR="00AD5325" w:rsidRPr="00D7328C" w:rsidRDefault="00AD5325" w:rsidP="00830399">
            <w:pPr>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Провести практичне заняття з питань застосування засобів протипожежного захисту.</w:t>
            </w:r>
          </w:p>
        </w:tc>
        <w:tc>
          <w:tcPr>
            <w:tcW w:w="1406" w:type="dxa"/>
          </w:tcPr>
          <w:p w:rsidR="00AD5325" w:rsidRPr="00D7328C" w:rsidRDefault="00AD5325" w:rsidP="007130D9">
            <w:pPr>
              <w:jc w:val="center"/>
              <w:rPr>
                <w:rFonts w:ascii="Times New Roman" w:hAnsi="Times New Roman"/>
                <w:color w:val="000000" w:themeColor="text1"/>
                <w:lang w:val="uk-UA"/>
              </w:rPr>
            </w:pPr>
            <w:r w:rsidRPr="00D7328C">
              <w:rPr>
                <w:rFonts w:ascii="Times New Roman" w:hAnsi="Times New Roman"/>
                <w:color w:val="000000" w:themeColor="text1"/>
                <w:lang w:val="uk-UA"/>
              </w:rPr>
              <w:t>Квітень 202</w:t>
            </w:r>
            <w:r w:rsidR="007130D9" w:rsidRPr="00D7328C">
              <w:rPr>
                <w:rFonts w:ascii="Times New Roman" w:hAnsi="Times New Roman"/>
                <w:color w:val="000000" w:themeColor="text1"/>
                <w:lang w:val="uk-UA"/>
              </w:rPr>
              <w:t>4</w:t>
            </w:r>
          </w:p>
        </w:tc>
        <w:tc>
          <w:tcPr>
            <w:tcW w:w="1650" w:type="dxa"/>
          </w:tcPr>
          <w:p w:rsidR="00AD5325" w:rsidRPr="00D7328C" w:rsidRDefault="00AD5325" w:rsidP="00AD5325">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tc>
        <w:tc>
          <w:tcPr>
            <w:tcW w:w="1380" w:type="dxa"/>
          </w:tcPr>
          <w:p w:rsidR="00AD5325" w:rsidRPr="00D7328C" w:rsidRDefault="00AD5325" w:rsidP="00830399">
            <w:pPr>
              <w:jc w:val="center"/>
              <w:rPr>
                <w:rFonts w:ascii="Times New Roman" w:hAnsi="Times New Roman"/>
                <w:b/>
                <w:color w:val="000000" w:themeColor="text1"/>
                <w:lang w:val="uk-UA"/>
              </w:rPr>
            </w:pPr>
          </w:p>
        </w:tc>
      </w:tr>
      <w:tr w:rsidR="00F37E3B" w:rsidRPr="00D7328C" w:rsidTr="00830399">
        <w:tc>
          <w:tcPr>
            <w:tcW w:w="566" w:type="dxa"/>
          </w:tcPr>
          <w:p w:rsidR="00AD5325" w:rsidRPr="00D7328C" w:rsidRDefault="00AD5325" w:rsidP="00830399">
            <w:pPr>
              <w:jc w:val="center"/>
              <w:rPr>
                <w:rFonts w:ascii="Times New Roman" w:hAnsi="Times New Roman"/>
                <w:color w:val="000000" w:themeColor="text1"/>
                <w:lang w:val="uk-UA"/>
              </w:rPr>
            </w:pPr>
            <w:r w:rsidRPr="00D7328C">
              <w:rPr>
                <w:rFonts w:ascii="Times New Roman" w:hAnsi="Times New Roman"/>
                <w:color w:val="000000" w:themeColor="text1"/>
                <w:lang w:val="uk-UA"/>
              </w:rPr>
              <w:t>18.</w:t>
            </w:r>
          </w:p>
        </w:tc>
        <w:tc>
          <w:tcPr>
            <w:tcW w:w="5028" w:type="dxa"/>
            <w:tcBorders>
              <w:top w:val="single" w:sz="4" w:space="0" w:color="auto"/>
              <w:left w:val="single" w:sz="4" w:space="0" w:color="auto"/>
              <w:bottom w:val="single" w:sz="4" w:space="0" w:color="auto"/>
              <w:right w:val="single" w:sz="4" w:space="0" w:color="auto"/>
            </w:tcBorders>
          </w:tcPr>
          <w:p w:rsidR="00AD5325" w:rsidRPr="00D7328C" w:rsidRDefault="00AD5325" w:rsidP="00830399">
            <w:pPr>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Провести вікторини з учнями з питань БЖ, ЦЗ, практичні заняття щодо виконання нормативів цивільного захисту та пожежної безпеки.</w:t>
            </w:r>
          </w:p>
        </w:tc>
        <w:tc>
          <w:tcPr>
            <w:tcW w:w="1406" w:type="dxa"/>
          </w:tcPr>
          <w:p w:rsidR="00AD5325" w:rsidRPr="00D7328C" w:rsidRDefault="00AD5325" w:rsidP="007130D9">
            <w:pPr>
              <w:jc w:val="center"/>
              <w:rPr>
                <w:rFonts w:ascii="Times New Roman" w:hAnsi="Times New Roman"/>
                <w:color w:val="000000" w:themeColor="text1"/>
                <w:lang w:val="uk-UA"/>
              </w:rPr>
            </w:pPr>
            <w:r w:rsidRPr="00D7328C">
              <w:rPr>
                <w:rFonts w:ascii="Times New Roman" w:hAnsi="Times New Roman"/>
                <w:color w:val="000000" w:themeColor="text1"/>
                <w:lang w:val="uk-UA"/>
              </w:rPr>
              <w:t>Квітень 202</w:t>
            </w:r>
            <w:r w:rsidR="007130D9" w:rsidRPr="00D7328C">
              <w:rPr>
                <w:rFonts w:ascii="Times New Roman" w:hAnsi="Times New Roman"/>
                <w:color w:val="000000" w:themeColor="text1"/>
                <w:lang w:val="uk-UA"/>
              </w:rPr>
              <w:t>4</w:t>
            </w:r>
          </w:p>
        </w:tc>
        <w:tc>
          <w:tcPr>
            <w:tcW w:w="1650" w:type="dxa"/>
          </w:tcPr>
          <w:p w:rsidR="00AD5325" w:rsidRPr="00D7328C" w:rsidRDefault="00AD5325" w:rsidP="00AD5325">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tc>
        <w:tc>
          <w:tcPr>
            <w:tcW w:w="1380" w:type="dxa"/>
          </w:tcPr>
          <w:p w:rsidR="00AD5325" w:rsidRPr="00D7328C" w:rsidRDefault="00AD5325" w:rsidP="00830399">
            <w:pPr>
              <w:jc w:val="center"/>
              <w:rPr>
                <w:rFonts w:ascii="Times New Roman" w:hAnsi="Times New Roman"/>
                <w:b/>
                <w:color w:val="000000" w:themeColor="text1"/>
                <w:lang w:val="uk-UA"/>
              </w:rPr>
            </w:pPr>
          </w:p>
        </w:tc>
      </w:tr>
      <w:tr w:rsidR="00F37E3B" w:rsidRPr="00D7328C" w:rsidTr="00830399">
        <w:tc>
          <w:tcPr>
            <w:tcW w:w="566" w:type="dxa"/>
          </w:tcPr>
          <w:p w:rsidR="00AD5325" w:rsidRPr="00D7328C" w:rsidRDefault="00AD5325" w:rsidP="00830399">
            <w:pPr>
              <w:jc w:val="center"/>
              <w:rPr>
                <w:rFonts w:ascii="Times New Roman" w:hAnsi="Times New Roman"/>
                <w:color w:val="000000" w:themeColor="text1"/>
                <w:lang w:val="uk-UA"/>
              </w:rPr>
            </w:pPr>
            <w:r w:rsidRPr="00D7328C">
              <w:rPr>
                <w:rFonts w:ascii="Times New Roman" w:hAnsi="Times New Roman"/>
                <w:color w:val="000000" w:themeColor="text1"/>
                <w:lang w:val="uk-UA"/>
              </w:rPr>
              <w:t>19.</w:t>
            </w:r>
          </w:p>
        </w:tc>
        <w:tc>
          <w:tcPr>
            <w:tcW w:w="5028" w:type="dxa"/>
            <w:tcBorders>
              <w:top w:val="single" w:sz="4" w:space="0" w:color="auto"/>
              <w:left w:val="single" w:sz="4" w:space="0" w:color="auto"/>
              <w:bottom w:val="single" w:sz="4" w:space="0" w:color="auto"/>
              <w:right w:val="single" w:sz="4" w:space="0" w:color="auto"/>
            </w:tcBorders>
          </w:tcPr>
          <w:p w:rsidR="00AD5325" w:rsidRPr="00D7328C" w:rsidRDefault="00AD5325" w:rsidP="00830399">
            <w:pPr>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Організувати інформування про хід проведення заходів Дня ЦЗ</w:t>
            </w:r>
          </w:p>
        </w:tc>
        <w:tc>
          <w:tcPr>
            <w:tcW w:w="1406" w:type="dxa"/>
          </w:tcPr>
          <w:p w:rsidR="00AD5325" w:rsidRPr="00D7328C" w:rsidRDefault="00AD5325" w:rsidP="007130D9">
            <w:pPr>
              <w:jc w:val="center"/>
              <w:rPr>
                <w:rFonts w:ascii="Times New Roman" w:hAnsi="Times New Roman"/>
                <w:color w:val="000000" w:themeColor="text1"/>
                <w:lang w:val="uk-UA"/>
              </w:rPr>
            </w:pPr>
            <w:r w:rsidRPr="00D7328C">
              <w:rPr>
                <w:rFonts w:ascii="Times New Roman" w:hAnsi="Times New Roman"/>
                <w:color w:val="000000" w:themeColor="text1"/>
                <w:lang w:val="uk-UA"/>
              </w:rPr>
              <w:t>Квітень 202</w:t>
            </w:r>
            <w:r w:rsidR="007130D9" w:rsidRPr="00D7328C">
              <w:rPr>
                <w:rFonts w:ascii="Times New Roman" w:hAnsi="Times New Roman"/>
                <w:color w:val="000000" w:themeColor="text1"/>
                <w:lang w:val="uk-UA"/>
              </w:rPr>
              <w:t>4</w:t>
            </w:r>
          </w:p>
        </w:tc>
        <w:tc>
          <w:tcPr>
            <w:tcW w:w="1650" w:type="dxa"/>
          </w:tcPr>
          <w:p w:rsidR="00AD5325" w:rsidRPr="00D7328C" w:rsidRDefault="00AD5325" w:rsidP="00AD5325">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tc>
        <w:tc>
          <w:tcPr>
            <w:tcW w:w="1380" w:type="dxa"/>
          </w:tcPr>
          <w:p w:rsidR="00AD5325" w:rsidRPr="00D7328C" w:rsidRDefault="00AD5325" w:rsidP="00830399">
            <w:pPr>
              <w:jc w:val="center"/>
              <w:rPr>
                <w:rFonts w:ascii="Times New Roman" w:hAnsi="Times New Roman"/>
                <w:b/>
                <w:color w:val="000000" w:themeColor="text1"/>
                <w:lang w:val="uk-UA"/>
              </w:rPr>
            </w:pPr>
          </w:p>
        </w:tc>
      </w:tr>
      <w:tr w:rsidR="00F37E3B" w:rsidRPr="00D7328C" w:rsidTr="00830399">
        <w:tc>
          <w:tcPr>
            <w:tcW w:w="566" w:type="dxa"/>
          </w:tcPr>
          <w:p w:rsidR="00AD5325" w:rsidRPr="00D7328C" w:rsidRDefault="00AD5325" w:rsidP="00830399">
            <w:pPr>
              <w:jc w:val="center"/>
              <w:rPr>
                <w:rFonts w:ascii="Times New Roman" w:hAnsi="Times New Roman"/>
                <w:color w:val="000000" w:themeColor="text1"/>
                <w:lang w:val="uk-UA"/>
              </w:rPr>
            </w:pPr>
            <w:r w:rsidRPr="00D7328C">
              <w:rPr>
                <w:rFonts w:ascii="Times New Roman" w:hAnsi="Times New Roman"/>
                <w:color w:val="000000" w:themeColor="text1"/>
                <w:lang w:val="uk-UA"/>
              </w:rPr>
              <w:t>20.</w:t>
            </w:r>
          </w:p>
        </w:tc>
        <w:tc>
          <w:tcPr>
            <w:tcW w:w="5028" w:type="dxa"/>
            <w:tcBorders>
              <w:top w:val="single" w:sz="4" w:space="0" w:color="auto"/>
              <w:left w:val="single" w:sz="4" w:space="0" w:color="auto"/>
              <w:bottom w:val="single" w:sz="4" w:space="0" w:color="auto"/>
              <w:right w:val="single" w:sz="4" w:space="0" w:color="auto"/>
            </w:tcBorders>
          </w:tcPr>
          <w:p w:rsidR="00AD5325" w:rsidRPr="00D7328C" w:rsidRDefault="00AD5325" w:rsidP="00830399">
            <w:pPr>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Провести збір педагогічного й учнівського колективів для підбиття підсумків Дня цивільного захисту.</w:t>
            </w:r>
          </w:p>
        </w:tc>
        <w:tc>
          <w:tcPr>
            <w:tcW w:w="1406" w:type="dxa"/>
          </w:tcPr>
          <w:p w:rsidR="00AD5325" w:rsidRPr="00D7328C" w:rsidRDefault="00AD5325" w:rsidP="007130D9">
            <w:pPr>
              <w:jc w:val="center"/>
              <w:rPr>
                <w:rFonts w:ascii="Times New Roman" w:hAnsi="Times New Roman"/>
                <w:color w:val="000000" w:themeColor="text1"/>
                <w:lang w:val="uk-UA"/>
              </w:rPr>
            </w:pPr>
            <w:r w:rsidRPr="00D7328C">
              <w:rPr>
                <w:rFonts w:ascii="Times New Roman" w:hAnsi="Times New Roman"/>
                <w:color w:val="000000" w:themeColor="text1"/>
                <w:lang w:val="uk-UA"/>
              </w:rPr>
              <w:t>Квітень 202</w:t>
            </w:r>
            <w:r w:rsidR="007130D9" w:rsidRPr="00D7328C">
              <w:rPr>
                <w:rFonts w:ascii="Times New Roman" w:hAnsi="Times New Roman"/>
                <w:color w:val="000000" w:themeColor="text1"/>
                <w:lang w:val="uk-UA"/>
              </w:rPr>
              <w:t>4</w:t>
            </w:r>
          </w:p>
        </w:tc>
        <w:tc>
          <w:tcPr>
            <w:tcW w:w="1650" w:type="dxa"/>
          </w:tcPr>
          <w:p w:rsidR="00AD5325" w:rsidRPr="00D7328C" w:rsidRDefault="00AD5325" w:rsidP="00AD5325">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tc>
        <w:tc>
          <w:tcPr>
            <w:tcW w:w="1380" w:type="dxa"/>
          </w:tcPr>
          <w:p w:rsidR="00AD5325" w:rsidRPr="00D7328C" w:rsidRDefault="00AD5325" w:rsidP="00830399">
            <w:pPr>
              <w:jc w:val="center"/>
              <w:rPr>
                <w:rFonts w:ascii="Times New Roman" w:hAnsi="Times New Roman"/>
                <w:b/>
                <w:color w:val="000000" w:themeColor="text1"/>
                <w:lang w:val="uk-UA"/>
              </w:rPr>
            </w:pPr>
          </w:p>
        </w:tc>
      </w:tr>
      <w:tr w:rsidR="00F37E3B" w:rsidRPr="00D7328C" w:rsidTr="00830399">
        <w:tc>
          <w:tcPr>
            <w:tcW w:w="566" w:type="dxa"/>
          </w:tcPr>
          <w:p w:rsidR="00AD5325" w:rsidRPr="00D7328C" w:rsidRDefault="00AD5325" w:rsidP="00830399">
            <w:pPr>
              <w:jc w:val="center"/>
              <w:rPr>
                <w:rFonts w:ascii="Times New Roman" w:hAnsi="Times New Roman"/>
                <w:color w:val="000000" w:themeColor="text1"/>
                <w:lang w:val="uk-UA"/>
              </w:rPr>
            </w:pPr>
            <w:r w:rsidRPr="00D7328C">
              <w:rPr>
                <w:rFonts w:ascii="Times New Roman" w:hAnsi="Times New Roman"/>
                <w:color w:val="000000" w:themeColor="text1"/>
                <w:lang w:val="uk-UA"/>
              </w:rPr>
              <w:t>21.</w:t>
            </w:r>
          </w:p>
        </w:tc>
        <w:tc>
          <w:tcPr>
            <w:tcW w:w="5028" w:type="dxa"/>
            <w:tcBorders>
              <w:top w:val="single" w:sz="4" w:space="0" w:color="auto"/>
              <w:left w:val="single" w:sz="4" w:space="0" w:color="auto"/>
              <w:bottom w:val="single" w:sz="4" w:space="0" w:color="auto"/>
              <w:right w:val="single" w:sz="4" w:space="0" w:color="auto"/>
            </w:tcBorders>
          </w:tcPr>
          <w:p w:rsidR="00AD5325" w:rsidRPr="00D7328C" w:rsidRDefault="00AD5325" w:rsidP="00830399">
            <w:pPr>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xml:space="preserve">Заслухати на засіданні педагогічної ради питання про стан ЦЗ в </w:t>
            </w:r>
            <w:r w:rsidR="005B2875" w:rsidRPr="00D7328C">
              <w:rPr>
                <w:rFonts w:ascii="Times New Roman" w:eastAsia="Times New Roman" w:hAnsi="Times New Roman"/>
                <w:color w:val="000000" w:themeColor="text1"/>
                <w:lang w:val="uk-UA"/>
              </w:rPr>
              <w:t>опроному закладі</w:t>
            </w:r>
          </w:p>
        </w:tc>
        <w:tc>
          <w:tcPr>
            <w:tcW w:w="1406" w:type="dxa"/>
          </w:tcPr>
          <w:p w:rsidR="00AD5325" w:rsidRPr="00D7328C" w:rsidRDefault="00AD5325" w:rsidP="00830399">
            <w:pPr>
              <w:jc w:val="center"/>
              <w:rPr>
                <w:rFonts w:ascii="Times New Roman" w:hAnsi="Times New Roman"/>
                <w:color w:val="000000" w:themeColor="text1"/>
                <w:lang w:val="uk-UA"/>
              </w:rPr>
            </w:pPr>
            <w:r w:rsidRPr="00D7328C">
              <w:rPr>
                <w:rFonts w:ascii="Times New Roman" w:hAnsi="Times New Roman"/>
                <w:color w:val="000000" w:themeColor="text1"/>
                <w:lang w:val="uk-UA"/>
              </w:rPr>
              <w:t>Квітень 2023</w:t>
            </w:r>
          </w:p>
        </w:tc>
        <w:tc>
          <w:tcPr>
            <w:tcW w:w="1650" w:type="dxa"/>
          </w:tcPr>
          <w:p w:rsidR="00AD5325" w:rsidRPr="00D7328C" w:rsidRDefault="00AD5325" w:rsidP="00AD5325">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tc>
        <w:tc>
          <w:tcPr>
            <w:tcW w:w="1380" w:type="dxa"/>
          </w:tcPr>
          <w:p w:rsidR="00AD5325" w:rsidRPr="00D7328C" w:rsidRDefault="00AD5325" w:rsidP="00830399">
            <w:pPr>
              <w:jc w:val="center"/>
              <w:rPr>
                <w:rFonts w:ascii="Times New Roman" w:hAnsi="Times New Roman"/>
                <w:b/>
                <w:color w:val="000000" w:themeColor="text1"/>
                <w:lang w:val="uk-UA"/>
              </w:rPr>
            </w:pPr>
          </w:p>
        </w:tc>
      </w:tr>
      <w:tr w:rsidR="00F37E3B" w:rsidRPr="00D7328C" w:rsidTr="00830399">
        <w:tc>
          <w:tcPr>
            <w:tcW w:w="566" w:type="dxa"/>
          </w:tcPr>
          <w:p w:rsidR="00AD5325" w:rsidRPr="00D7328C" w:rsidRDefault="00AD5325" w:rsidP="00830399">
            <w:pPr>
              <w:jc w:val="center"/>
              <w:rPr>
                <w:rFonts w:ascii="Times New Roman" w:hAnsi="Times New Roman"/>
                <w:color w:val="000000" w:themeColor="text1"/>
                <w:lang w:val="uk-UA"/>
              </w:rPr>
            </w:pPr>
            <w:r w:rsidRPr="00D7328C">
              <w:rPr>
                <w:rFonts w:ascii="Times New Roman" w:hAnsi="Times New Roman"/>
                <w:color w:val="000000" w:themeColor="text1"/>
                <w:lang w:val="uk-UA"/>
              </w:rPr>
              <w:t>22.</w:t>
            </w:r>
          </w:p>
        </w:tc>
        <w:tc>
          <w:tcPr>
            <w:tcW w:w="5028" w:type="dxa"/>
            <w:tcBorders>
              <w:top w:val="single" w:sz="4" w:space="0" w:color="auto"/>
              <w:left w:val="single" w:sz="4" w:space="0" w:color="auto"/>
              <w:bottom w:val="single" w:sz="4" w:space="0" w:color="auto"/>
              <w:right w:val="single" w:sz="4" w:space="0" w:color="auto"/>
            </w:tcBorders>
          </w:tcPr>
          <w:p w:rsidR="00AD5325" w:rsidRPr="00D7328C" w:rsidRDefault="00AD5325" w:rsidP="00830399">
            <w:pPr>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Видати наказ «Про підсумки проведення Дня цивільного захисту»</w:t>
            </w:r>
          </w:p>
        </w:tc>
        <w:tc>
          <w:tcPr>
            <w:tcW w:w="1406" w:type="dxa"/>
          </w:tcPr>
          <w:p w:rsidR="00AD5325" w:rsidRPr="00D7328C" w:rsidRDefault="00AD5325" w:rsidP="007130D9">
            <w:pPr>
              <w:jc w:val="center"/>
              <w:rPr>
                <w:rFonts w:ascii="Times New Roman" w:hAnsi="Times New Roman"/>
                <w:color w:val="000000" w:themeColor="text1"/>
                <w:lang w:val="uk-UA"/>
              </w:rPr>
            </w:pPr>
            <w:r w:rsidRPr="00D7328C">
              <w:rPr>
                <w:rFonts w:ascii="Times New Roman" w:hAnsi="Times New Roman"/>
                <w:color w:val="000000" w:themeColor="text1"/>
                <w:lang w:val="uk-UA"/>
              </w:rPr>
              <w:t>Квітень 202</w:t>
            </w:r>
            <w:r w:rsidR="007130D9" w:rsidRPr="00D7328C">
              <w:rPr>
                <w:rFonts w:ascii="Times New Roman" w:hAnsi="Times New Roman"/>
                <w:color w:val="000000" w:themeColor="text1"/>
                <w:lang w:val="uk-UA"/>
              </w:rPr>
              <w:t>4</w:t>
            </w:r>
          </w:p>
        </w:tc>
        <w:tc>
          <w:tcPr>
            <w:tcW w:w="1650" w:type="dxa"/>
          </w:tcPr>
          <w:p w:rsidR="00AD5325" w:rsidRPr="00D7328C" w:rsidRDefault="00AD5325" w:rsidP="00AD5325">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tc>
        <w:tc>
          <w:tcPr>
            <w:tcW w:w="1380" w:type="dxa"/>
          </w:tcPr>
          <w:p w:rsidR="00AD5325" w:rsidRPr="00D7328C" w:rsidRDefault="00AD5325" w:rsidP="00830399">
            <w:pPr>
              <w:jc w:val="center"/>
              <w:rPr>
                <w:rFonts w:ascii="Times New Roman" w:hAnsi="Times New Roman"/>
                <w:b/>
                <w:color w:val="000000" w:themeColor="text1"/>
                <w:lang w:val="uk-UA"/>
              </w:rPr>
            </w:pPr>
          </w:p>
        </w:tc>
      </w:tr>
      <w:tr w:rsidR="00F37E3B" w:rsidRPr="00D7328C" w:rsidTr="00830399">
        <w:tc>
          <w:tcPr>
            <w:tcW w:w="566" w:type="dxa"/>
          </w:tcPr>
          <w:p w:rsidR="00AD5325" w:rsidRPr="00D7328C" w:rsidRDefault="00AD5325" w:rsidP="00830399">
            <w:pPr>
              <w:jc w:val="center"/>
              <w:rPr>
                <w:rFonts w:ascii="Times New Roman" w:hAnsi="Times New Roman"/>
                <w:color w:val="000000" w:themeColor="text1"/>
                <w:lang w:val="uk-UA"/>
              </w:rPr>
            </w:pPr>
            <w:r w:rsidRPr="00D7328C">
              <w:rPr>
                <w:rFonts w:ascii="Times New Roman" w:hAnsi="Times New Roman"/>
                <w:color w:val="000000" w:themeColor="text1"/>
                <w:lang w:val="uk-UA"/>
              </w:rPr>
              <w:t>23.</w:t>
            </w:r>
          </w:p>
        </w:tc>
        <w:tc>
          <w:tcPr>
            <w:tcW w:w="5028" w:type="dxa"/>
            <w:tcBorders>
              <w:top w:val="single" w:sz="4" w:space="0" w:color="auto"/>
              <w:left w:val="single" w:sz="4" w:space="0" w:color="auto"/>
              <w:bottom w:val="single" w:sz="4" w:space="0" w:color="auto"/>
              <w:right w:val="single" w:sz="4" w:space="0" w:color="auto"/>
            </w:tcBorders>
          </w:tcPr>
          <w:p w:rsidR="00AD5325" w:rsidRPr="00D7328C" w:rsidRDefault="00AD5325" w:rsidP="00830399">
            <w:pPr>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xml:space="preserve">Провести підсумки проведення Дня ЦЗ та визначити завдання щодо охорони життя та здоров`я учнів на новий навчальний рік. </w:t>
            </w:r>
          </w:p>
        </w:tc>
        <w:tc>
          <w:tcPr>
            <w:tcW w:w="1406" w:type="dxa"/>
          </w:tcPr>
          <w:p w:rsidR="00AD5325" w:rsidRPr="00D7328C" w:rsidRDefault="00AD5325" w:rsidP="007130D9">
            <w:pPr>
              <w:jc w:val="center"/>
              <w:rPr>
                <w:rFonts w:ascii="Times New Roman" w:hAnsi="Times New Roman"/>
                <w:color w:val="000000" w:themeColor="text1"/>
                <w:lang w:val="uk-UA"/>
              </w:rPr>
            </w:pPr>
            <w:r w:rsidRPr="00D7328C">
              <w:rPr>
                <w:rFonts w:ascii="Times New Roman" w:hAnsi="Times New Roman"/>
                <w:color w:val="000000" w:themeColor="text1"/>
                <w:lang w:val="uk-UA"/>
              </w:rPr>
              <w:t>Квітень 202</w:t>
            </w:r>
            <w:r w:rsidR="007130D9" w:rsidRPr="00D7328C">
              <w:rPr>
                <w:rFonts w:ascii="Times New Roman" w:hAnsi="Times New Roman"/>
                <w:color w:val="000000" w:themeColor="text1"/>
                <w:lang w:val="uk-UA"/>
              </w:rPr>
              <w:t>4</w:t>
            </w:r>
          </w:p>
        </w:tc>
        <w:tc>
          <w:tcPr>
            <w:tcW w:w="1650" w:type="dxa"/>
          </w:tcPr>
          <w:p w:rsidR="00AD5325" w:rsidRPr="00D7328C" w:rsidRDefault="00AD5325" w:rsidP="00AD5325">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tc>
        <w:tc>
          <w:tcPr>
            <w:tcW w:w="1380" w:type="dxa"/>
          </w:tcPr>
          <w:p w:rsidR="00AD5325" w:rsidRPr="00D7328C" w:rsidRDefault="00AD5325" w:rsidP="00830399">
            <w:pPr>
              <w:jc w:val="center"/>
              <w:rPr>
                <w:rFonts w:ascii="Times New Roman" w:hAnsi="Times New Roman"/>
                <w:b/>
                <w:color w:val="000000" w:themeColor="text1"/>
                <w:lang w:val="uk-UA"/>
              </w:rPr>
            </w:pPr>
          </w:p>
        </w:tc>
      </w:tr>
    </w:tbl>
    <w:p w:rsidR="00396952" w:rsidRPr="00D7328C" w:rsidRDefault="00396952" w:rsidP="00D029C8">
      <w:pPr>
        <w:rPr>
          <w:rFonts w:ascii="Times New Roman" w:hAnsi="Times New Roman"/>
          <w:b/>
          <w:color w:val="000000" w:themeColor="text1"/>
          <w:sz w:val="20"/>
          <w:szCs w:val="20"/>
          <w:lang w:val="uk-UA"/>
        </w:rPr>
      </w:pPr>
    </w:p>
    <w:p w:rsidR="00396952" w:rsidRPr="00D7328C" w:rsidRDefault="0008098F" w:rsidP="00D029C8">
      <w:pPr>
        <w:rPr>
          <w:rFonts w:ascii="Times New Roman" w:hAnsi="Times New Roman"/>
          <w:b/>
          <w:color w:val="000000" w:themeColor="text1"/>
          <w:sz w:val="20"/>
          <w:szCs w:val="20"/>
          <w:lang w:val="uk-UA"/>
        </w:rPr>
      </w:pPr>
      <w:r w:rsidRPr="00D7328C">
        <w:rPr>
          <w:rFonts w:ascii="Times New Roman" w:hAnsi="Times New Roman"/>
          <w:b/>
          <w:color w:val="000000" w:themeColor="text1"/>
          <w:sz w:val="20"/>
          <w:szCs w:val="20"/>
          <w:lang w:val="uk-UA"/>
        </w:rPr>
        <w:t xml:space="preserve">2.1.3.5. </w:t>
      </w:r>
      <w:r w:rsidR="00D029C8" w:rsidRPr="00D7328C">
        <w:rPr>
          <w:rFonts w:ascii="Times New Roman" w:hAnsi="Times New Roman"/>
          <w:b/>
          <w:color w:val="000000" w:themeColor="text1"/>
          <w:sz w:val="20"/>
          <w:szCs w:val="20"/>
          <w:lang w:val="uk-UA"/>
        </w:rPr>
        <w:t>Адаптація та інтеграція здобувачів освіти до освітнього процесу, професійна адаптація працівників</w:t>
      </w:r>
    </w:p>
    <w:p w:rsidR="00D029C8" w:rsidRPr="00D7328C" w:rsidRDefault="0008098F" w:rsidP="00D029C8">
      <w:pPr>
        <w:rPr>
          <w:rFonts w:ascii="Times New Roman" w:hAnsi="Times New Roman"/>
          <w:b/>
          <w:color w:val="000000" w:themeColor="text1"/>
          <w:sz w:val="20"/>
          <w:szCs w:val="20"/>
          <w:lang w:val="uk-UA"/>
        </w:rPr>
      </w:pPr>
      <w:r w:rsidRPr="00D7328C">
        <w:rPr>
          <w:rFonts w:ascii="Times New Roman" w:hAnsi="Times New Roman"/>
          <w:b/>
          <w:color w:val="000000" w:themeColor="text1"/>
          <w:sz w:val="20"/>
          <w:szCs w:val="20"/>
          <w:lang w:val="uk-UA"/>
        </w:rPr>
        <w:t xml:space="preserve">2.1.3.5.1. </w:t>
      </w:r>
      <w:r w:rsidR="00D029C8" w:rsidRPr="00D7328C">
        <w:rPr>
          <w:rFonts w:ascii="Times New Roman" w:hAnsi="Times New Roman"/>
          <w:b/>
          <w:color w:val="000000" w:themeColor="text1"/>
          <w:sz w:val="20"/>
          <w:szCs w:val="20"/>
          <w:lang w:val="uk-UA"/>
        </w:rPr>
        <w:t>Заходи щодо адаптації та інтеграції здобувачів освіти до освітнього процесу</w:t>
      </w:r>
    </w:p>
    <w:tbl>
      <w:tblPr>
        <w:tblStyle w:val="afff0"/>
        <w:tblW w:w="0" w:type="auto"/>
        <w:tblInd w:w="-459" w:type="dxa"/>
        <w:tblLook w:val="04A0" w:firstRow="1" w:lastRow="0" w:firstColumn="1" w:lastColumn="0" w:noHBand="0" w:noVBand="1"/>
      </w:tblPr>
      <w:tblGrid>
        <w:gridCol w:w="566"/>
        <w:gridCol w:w="5028"/>
        <w:gridCol w:w="1406"/>
        <w:gridCol w:w="1650"/>
        <w:gridCol w:w="1380"/>
      </w:tblGrid>
      <w:tr w:rsidR="00396952" w:rsidRPr="00D7328C" w:rsidTr="00830399">
        <w:tc>
          <w:tcPr>
            <w:tcW w:w="566" w:type="dxa"/>
          </w:tcPr>
          <w:p w:rsidR="00396952" w:rsidRPr="00D7328C" w:rsidRDefault="00396952" w:rsidP="00830399">
            <w:pPr>
              <w:jc w:val="center"/>
              <w:rPr>
                <w:rFonts w:ascii="Times New Roman" w:hAnsi="Times New Roman"/>
                <w:color w:val="000000" w:themeColor="text1"/>
                <w:lang w:val="uk-UA"/>
              </w:rPr>
            </w:pPr>
            <w:r w:rsidRPr="00D7328C">
              <w:rPr>
                <w:rFonts w:ascii="Times New Roman" w:hAnsi="Times New Roman"/>
                <w:color w:val="000000" w:themeColor="text1"/>
                <w:lang w:val="uk-UA"/>
              </w:rPr>
              <w:lastRenderedPageBreak/>
              <w:t>№</w:t>
            </w:r>
          </w:p>
          <w:p w:rsidR="00396952" w:rsidRPr="00D7328C" w:rsidRDefault="00396952" w:rsidP="00830399">
            <w:pPr>
              <w:jc w:val="center"/>
              <w:rPr>
                <w:rFonts w:ascii="Times New Roman" w:hAnsi="Times New Roman"/>
                <w:color w:val="000000" w:themeColor="text1"/>
                <w:lang w:val="uk-UA"/>
              </w:rPr>
            </w:pPr>
            <w:r w:rsidRPr="00D7328C">
              <w:rPr>
                <w:rFonts w:ascii="Times New Roman" w:hAnsi="Times New Roman"/>
                <w:color w:val="000000" w:themeColor="text1"/>
                <w:lang w:val="uk-UA"/>
              </w:rPr>
              <w:t>з/п</w:t>
            </w:r>
          </w:p>
        </w:tc>
        <w:tc>
          <w:tcPr>
            <w:tcW w:w="5028" w:type="dxa"/>
          </w:tcPr>
          <w:p w:rsidR="00396952" w:rsidRPr="00D7328C" w:rsidRDefault="00396952" w:rsidP="00830399">
            <w:pPr>
              <w:jc w:val="center"/>
              <w:rPr>
                <w:rFonts w:ascii="Times New Roman" w:hAnsi="Times New Roman"/>
                <w:color w:val="000000" w:themeColor="text1"/>
                <w:lang w:val="uk-UA"/>
              </w:rPr>
            </w:pPr>
            <w:r w:rsidRPr="00D7328C">
              <w:rPr>
                <w:rFonts w:ascii="Times New Roman" w:hAnsi="Times New Roman"/>
                <w:color w:val="000000" w:themeColor="text1"/>
                <w:lang w:val="uk-UA"/>
              </w:rPr>
              <w:t>Заходи</w:t>
            </w:r>
          </w:p>
        </w:tc>
        <w:tc>
          <w:tcPr>
            <w:tcW w:w="1406" w:type="dxa"/>
          </w:tcPr>
          <w:p w:rsidR="00396952" w:rsidRPr="00D7328C" w:rsidRDefault="00396952" w:rsidP="00830399">
            <w:pPr>
              <w:jc w:val="center"/>
              <w:rPr>
                <w:rFonts w:ascii="Times New Roman" w:hAnsi="Times New Roman"/>
                <w:color w:val="000000" w:themeColor="text1"/>
                <w:lang w:val="uk-UA"/>
              </w:rPr>
            </w:pPr>
            <w:r w:rsidRPr="00D7328C">
              <w:rPr>
                <w:rFonts w:ascii="Times New Roman" w:hAnsi="Times New Roman"/>
                <w:color w:val="000000" w:themeColor="text1"/>
                <w:lang w:val="uk-UA"/>
              </w:rPr>
              <w:t>Термін виконання</w:t>
            </w:r>
          </w:p>
        </w:tc>
        <w:tc>
          <w:tcPr>
            <w:tcW w:w="1650" w:type="dxa"/>
          </w:tcPr>
          <w:p w:rsidR="00396952" w:rsidRPr="00D7328C" w:rsidRDefault="00396952" w:rsidP="00830399">
            <w:pPr>
              <w:jc w:val="center"/>
              <w:rPr>
                <w:rFonts w:ascii="Times New Roman" w:hAnsi="Times New Roman"/>
                <w:color w:val="000000" w:themeColor="text1"/>
                <w:lang w:val="uk-UA"/>
              </w:rPr>
            </w:pPr>
            <w:r w:rsidRPr="00D7328C">
              <w:rPr>
                <w:rFonts w:ascii="Times New Roman" w:hAnsi="Times New Roman"/>
                <w:color w:val="000000" w:themeColor="text1"/>
                <w:lang w:val="uk-UA"/>
              </w:rPr>
              <w:t>Відповідальний</w:t>
            </w:r>
          </w:p>
        </w:tc>
        <w:tc>
          <w:tcPr>
            <w:tcW w:w="1380" w:type="dxa"/>
          </w:tcPr>
          <w:p w:rsidR="00396952" w:rsidRPr="00D7328C" w:rsidRDefault="00396952" w:rsidP="00830399">
            <w:pPr>
              <w:jc w:val="center"/>
              <w:rPr>
                <w:rFonts w:ascii="Times New Roman" w:hAnsi="Times New Roman"/>
                <w:color w:val="000000" w:themeColor="text1"/>
                <w:lang w:val="uk-UA"/>
              </w:rPr>
            </w:pPr>
            <w:r w:rsidRPr="00D7328C">
              <w:rPr>
                <w:rFonts w:ascii="Times New Roman" w:hAnsi="Times New Roman"/>
                <w:color w:val="000000" w:themeColor="text1"/>
                <w:lang w:val="uk-UA"/>
              </w:rPr>
              <w:t>Відмітка про виконання</w:t>
            </w:r>
          </w:p>
        </w:tc>
      </w:tr>
      <w:tr w:rsidR="00396952" w:rsidRPr="00D7328C" w:rsidTr="00830399">
        <w:tc>
          <w:tcPr>
            <w:tcW w:w="566" w:type="dxa"/>
          </w:tcPr>
          <w:p w:rsidR="00396952" w:rsidRPr="00D7328C" w:rsidRDefault="005445CE" w:rsidP="00830399">
            <w:pPr>
              <w:jc w:val="center"/>
              <w:rPr>
                <w:rFonts w:ascii="Times New Roman" w:hAnsi="Times New Roman"/>
                <w:color w:val="000000" w:themeColor="text1"/>
                <w:lang w:val="uk-UA"/>
              </w:rPr>
            </w:pPr>
            <w:r w:rsidRPr="00D7328C">
              <w:rPr>
                <w:rFonts w:ascii="Times New Roman" w:hAnsi="Times New Roman"/>
                <w:color w:val="000000" w:themeColor="text1"/>
                <w:lang w:val="uk-UA"/>
              </w:rPr>
              <w:t>1</w:t>
            </w:r>
          </w:p>
        </w:tc>
        <w:tc>
          <w:tcPr>
            <w:tcW w:w="5028" w:type="dxa"/>
          </w:tcPr>
          <w:p w:rsidR="00396952" w:rsidRPr="00D7328C" w:rsidRDefault="00C404D9" w:rsidP="005445CE">
            <w:pPr>
              <w:rPr>
                <w:rFonts w:ascii="Times New Roman" w:hAnsi="Times New Roman"/>
                <w:color w:val="000000" w:themeColor="text1"/>
                <w:lang w:val="uk-UA"/>
              </w:rPr>
            </w:pPr>
            <w:r w:rsidRPr="00D7328C">
              <w:rPr>
                <w:rFonts w:ascii="Times New Roman" w:hAnsi="Times New Roman"/>
                <w:color w:val="000000" w:themeColor="text1"/>
                <w:lang w:val="uk-UA"/>
              </w:rPr>
              <w:t xml:space="preserve">Психологічний супровід адаптації учнів 1 класу до навчання у </w:t>
            </w:r>
            <w:r w:rsidR="005B2875" w:rsidRPr="00D7328C">
              <w:rPr>
                <w:rFonts w:ascii="Times New Roman" w:hAnsi="Times New Roman"/>
                <w:color w:val="000000" w:themeColor="text1"/>
                <w:lang w:val="uk-UA"/>
              </w:rPr>
              <w:t>опроному закладі</w:t>
            </w:r>
            <w:r w:rsidRPr="00D7328C">
              <w:rPr>
                <w:rFonts w:ascii="Times New Roman" w:hAnsi="Times New Roman"/>
                <w:color w:val="000000" w:themeColor="text1"/>
                <w:lang w:val="uk-UA"/>
              </w:rPr>
              <w:t xml:space="preserve"> І ступеню (НУШ)</w:t>
            </w:r>
          </w:p>
        </w:tc>
        <w:tc>
          <w:tcPr>
            <w:tcW w:w="1406" w:type="dxa"/>
          </w:tcPr>
          <w:p w:rsidR="00396952" w:rsidRPr="00D7328C" w:rsidRDefault="00C404D9" w:rsidP="00830399">
            <w:pPr>
              <w:jc w:val="center"/>
              <w:rPr>
                <w:rFonts w:ascii="Times New Roman" w:hAnsi="Times New Roman"/>
                <w:color w:val="000000" w:themeColor="text1"/>
                <w:lang w:val="uk-UA"/>
              </w:rPr>
            </w:pPr>
            <w:r w:rsidRPr="00D7328C">
              <w:rPr>
                <w:rFonts w:ascii="Times New Roman" w:hAnsi="Times New Roman"/>
                <w:color w:val="000000" w:themeColor="text1"/>
                <w:lang w:val="uk-UA"/>
              </w:rPr>
              <w:t>вересень</w:t>
            </w:r>
          </w:p>
        </w:tc>
        <w:tc>
          <w:tcPr>
            <w:tcW w:w="1650" w:type="dxa"/>
          </w:tcPr>
          <w:p w:rsidR="00396952" w:rsidRPr="00D7328C" w:rsidRDefault="00C404D9" w:rsidP="00830399">
            <w:pPr>
              <w:jc w:val="center"/>
              <w:rPr>
                <w:rFonts w:ascii="Times New Roman" w:hAnsi="Times New Roman"/>
                <w:color w:val="000000" w:themeColor="text1"/>
                <w:lang w:val="uk-UA"/>
              </w:rPr>
            </w:pPr>
            <w:r w:rsidRPr="00D7328C">
              <w:rPr>
                <w:rFonts w:ascii="Times New Roman" w:hAnsi="Times New Roman"/>
                <w:color w:val="000000" w:themeColor="text1"/>
                <w:lang w:val="uk-UA"/>
              </w:rPr>
              <w:t>Практичний психолог</w:t>
            </w:r>
          </w:p>
        </w:tc>
        <w:tc>
          <w:tcPr>
            <w:tcW w:w="1380" w:type="dxa"/>
          </w:tcPr>
          <w:p w:rsidR="00396952" w:rsidRPr="00D7328C" w:rsidRDefault="00396952" w:rsidP="00830399">
            <w:pPr>
              <w:jc w:val="center"/>
              <w:rPr>
                <w:rFonts w:ascii="Times New Roman" w:hAnsi="Times New Roman"/>
                <w:color w:val="000000" w:themeColor="text1"/>
                <w:lang w:val="uk-UA"/>
              </w:rPr>
            </w:pPr>
          </w:p>
        </w:tc>
      </w:tr>
      <w:tr w:rsidR="00C404D9" w:rsidRPr="00D7328C" w:rsidTr="00830399">
        <w:tc>
          <w:tcPr>
            <w:tcW w:w="566" w:type="dxa"/>
          </w:tcPr>
          <w:p w:rsidR="00C404D9" w:rsidRPr="00D7328C" w:rsidRDefault="005445CE" w:rsidP="00830399">
            <w:pPr>
              <w:jc w:val="center"/>
              <w:rPr>
                <w:rFonts w:ascii="Times New Roman" w:hAnsi="Times New Roman"/>
                <w:color w:val="000000" w:themeColor="text1"/>
                <w:lang w:val="uk-UA"/>
              </w:rPr>
            </w:pPr>
            <w:r w:rsidRPr="00D7328C">
              <w:rPr>
                <w:rFonts w:ascii="Times New Roman" w:hAnsi="Times New Roman"/>
                <w:color w:val="000000" w:themeColor="text1"/>
                <w:lang w:val="uk-UA"/>
              </w:rPr>
              <w:t>2</w:t>
            </w:r>
          </w:p>
        </w:tc>
        <w:tc>
          <w:tcPr>
            <w:tcW w:w="5028" w:type="dxa"/>
          </w:tcPr>
          <w:p w:rsidR="00C404D9" w:rsidRPr="00D7328C" w:rsidRDefault="00C404D9" w:rsidP="005445CE">
            <w:pPr>
              <w:rPr>
                <w:rFonts w:ascii="Times New Roman" w:hAnsi="Times New Roman"/>
                <w:color w:val="000000" w:themeColor="text1"/>
                <w:lang w:val="uk-UA"/>
              </w:rPr>
            </w:pPr>
            <w:r w:rsidRPr="00D7328C">
              <w:rPr>
                <w:rFonts w:ascii="Times New Roman" w:hAnsi="Times New Roman"/>
                <w:color w:val="000000" w:themeColor="text1"/>
                <w:lang w:val="uk-UA"/>
              </w:rPr>
              <w:t xml:space="preserve">Вивчення стану адаптації учнів 5 класу до навчання у </w:t>
            </w:r>
            <w:r w:rsidR="005B2875" w:rsidRPr="00D7328C">
              <w:rPr>
                <w:rFonts w:ascii="Times New Roman" w:hAnsi="Times New Roman"/>
                <w:color w:val="000000" w:themeColor="text1"/>
                <w:lang w:val="uk-UA"/>
              </w:rPr>
              <w:t>опроному закладі</w:t>
            </w:r>
            <w:r w:rsidRPr="00D7328C">
              <w:rPr>
                <w:rFonts w:ascii="Times New Roman" w:hAnsi="Times New Roman"/>
                <w:color w:val="000000" w:themeColor="text1"/>
                <w:lang w:val="uk-UA"/>
              </w:rPr>
              <w:t xml:space="preserve"> ІІ ступеню</w:t>
            </w:r>
          </w:p>
        </w:tc>
        <w:tc>
          <w:tcPr>
            <w:tcW w:w="1406" w:type="dxa"/>
          </w:tcPr>
          <w:p w:rsidR="00C404D9" w:rsidRPr="00D7328C" w:rsidRDefault="00C404D9" w:rsidP="00830399">
            <w:pPr>
              <w:jc w:val="center"/>
              <w:rPr>
                <w:rFonts w:ascii="Times New Roman" w:hAnsi="Times New Roman"/>
                <w:color w:val="000000" w:themeColor="text1"/>
                <w:lang w:val="uk-UA"/>
              </w:rPr>
            </w:pPr>
            <w:r w:rsidRPr="00D7328C">
              <w:rPr>
                <w:rFonts w:ascii="Times New Roman" w:hAnsi="Times New Roman"/>
                <w:color w:val="000000" w:themeColor="text1"/>
                <w:lang w:val="uk-UA"/>
              </w:rPr>
              <w:t>жовтень</w:t>
            </w:r>
          </w:p>
        </w:tc>
        <w:tc>
          <w:tcPr>
            <w:tcW w:w="1650" w:type="dxa"/>
          </w:tcPr>
          <w:p w:rsidR="00C404D9" w:rsidRPr="00D7328C" w:rsidRDefault="005445CE" w:rsidP="00830399">
            <w:pPr>
              <w:jc w:val="center"/>
              <w:rPr>
                <w:rFonts w:ascii="Times New Roman" w:hAnsi="Times New Roman"/>
                <w:color w:val="000000" w:themeColor="text1"/>
                <w:lang w:val="uk-UA"/>
              </w:rPr>
            </w:pPr>
            <w:r w:rsidRPr="00D7328C">
              <w:rPr>
                <w:rFonts w:ascii="Times New Roman" w:hAnsi="Times New Roman"/>
                <w:color w:val="000000" w:themeColor="text1"/>
                <w:lang w:val="uk-UA"/>
              </w:rPr>
              <w:t>Практичний психолог</w:t>
            </w:r>
          </w:p>
        </w:tc>
        <w:tc>
          <w:tcPr>
            <w:tcW w:w="1380" w:type="dxa"/>
          </w:tcPr>
          <w:p w:rsidR="00C404D9" w:rsidRPr="00D7328C" w:rsidRDefault="00C404D9" w:rsidP="00830399">
            <w:pPr>
              <w:jc w:val="center"/>
              <w:rPr>
                <w:rFonts w:ascii="Times New Roman" w:hAnsi="Times New Roman"/>
                <w:color w:val="000000" w:themeColor="text1"/>
                <w:lang w:val="uk-UA"/>
              </w:rPr>
            </w:pPr>
          </w:p>
        </w:tc>
      </w:tr>
      <w:tr w:rsidR="005445CE" w:rsidRPr="00D7328C" w:rsidTr="00830399">
        <w:tc>
          <w:tcPr>
            <w:tcW w:w="566" w:type="dxa"/>
          </w:tcPr>
          <w:p w:rsidR="005445CE" w:rsidRPr="00D7328C" w:rsidRDefault="005445CE" w:rsidP="00830399">
            <w:pPr>
              <w:jc w:val="center"/>
              <w:rPr>
                <w:rFonts w:ascii="Times New Roman" w:hAnsi="Times New Roman"/>
                <w:color w:val="000000" w:themeColor="text1"/>
                <w:lang w:val="uk-UA"/>
              </w:rPr>
            </w:pPr>
            <w:r w:rsidRPr="00D7328C">
              <w:rPr>
                <w:rFonts w:ascii="Times New Roman" w:hAnsi="Times New Roman"/>
                <w:color w:val="000000" w:themeColor="text1"/>
                <w:lang w:val="uk-UA"/>
              </w:rPr>
              <w:t>3</w:t>
            </w:r>
          </w:p>
        </w:tc>
        <w:tc>
          <w:tcPr>
            <w:tcW w:w="5028" w:type="dxa"/>
          </w:tcPr>
          <w:p w:rsidR="005445CE" w:rsidRPr="00D7328C" w:rsidRDefault="005445CE" w:rsidP="005445CE">
            <w:pPr>
              <w:rPr>
                <w:rFonts w:ascii="Times New Roman" w:hAnsi="Times New Roman"/>
                <w:color w:val="000000" w:themeColor="text1"/>
                <w:lang w:val="uk-UA"/>
              </w:rPr>
            </w:pPr>
            <w:r w:rsidRPr="00D7328C">
              <w:rPr>
                <w:rFonts w:ascii="Times New Roman" w:hAnsi="Times New Roman"/>
                <w:color w:val="000000" w:themeColor="text1"/>
                <w:lang w:val="uk-UA"/>
              </w:rPr>
              <w:t xml:space="preserve">Вивчення стану адаптації учнів 10 класу до навчання у </w:t>
            </w:r>
            <w:r w:rsidR="005B2875" w:rsidRPr="00D7328C">
              <w:rPr>
                <w:rFonts w:ascii="Times New Roman" w:hAnsi="Times New Roman"/>
                <w:color w:val="000000" w:themeColor="text1"/>
                <w:lang w:val="uk-UA"/>
              </w:rPr>
              <w:t>опроному закладі</w:t>
            </w:r>
            <w:r w:rsidRPr="00D7328C">
              <w:rPr>
                <w:rFonts w:ascii="Times New Roman" w:hAnsi="Times New Roman"/>
                <w:color w:val="000000" w:themeColor="text1"/>
                <w:lang w:val="uk-UA"/>
              </w:rPr>
              <w:t xml:space="preserve"> ІІІ ступеню (профільна школа)</w:t>
            </w:r>
          </w:p>
        </w:tc>
        <w:tc>
          <w:tcPr>
            <w:tcW w:w="1406" w:type="dxa"/>
          </w:tcPr>
          <w:p w:rsidR="005445CE" w:rsidRPr="00D7328C" w:rsidRDefault="005445CE" w:rsidP="00830399">
            <w:pPr>
              <w:jc w:val="center"/>
              <w:rPr>
                <w:rFonts w:ascii="Times New Roman" w:hAnsi="Times New Roman"/>
                <w:color w:val="000000" w:themeColor="text1"/>
                <w:lang w:val="uk-UA"/>
              </w:rPr>
            </w:pPr>
            <w:r w:rsidRPr="00D7328C">
              <w:rPr>
                <w:rFonts w:ascii="Times New Roman" w:hAnsi="Times New Roman"/>
                <w:color w:val="000000" w:themeColor="text1"/>
                <w:lang w:val="uk-UA"/>
              </w:rPr>
              <w:t>грудень</w:t>
            </w:r>
          </w:p>
        </w:tc>
        <w:tc>
          <w:tcPr>
            <w:tcW w:w="1650" w:type="dxa"/>
          </w:tcPr>
          <w:p w:rsidR="005445CE" w:rsidRPr="00D7328C" w:rsidRDefault="005445CE" w:rsidP="005445CE">
            <w:pPr>
              <w:jc w:val="center"/>
              <w:rPr>
                <w:rFonts w:ascii="Times New Roman" w:hAnsi="Times New Roman"/>
                <w:color w:val="000000" w:themeColor="text1"/>
              </w:rPr>
            </w:pPr>
            <w:r w:rsidRPr="00D7328C">
              <w:rPr>
                <w:rFonts w:ascii="Times New Roman" w:hAnsi="Times New Roman"/>
                <w:color w:val="000000" w:themeColor="text1"/>
                <w:lang w:val="uk-UA"/>
              </w:rPr>
              <w:t>Практичний психолог</w:t>
            </w:r>
          </w:p>
        </w:tc>
        <w:tc>
          <w:tcPr>
            <w:tcW w:w="1380" w:type="dxa"/>
          </w:tcPr>
          <w:p w:rsidR="005445CE" w:rsidRPr="00D7328C" w:rsidRDefault="005445CE" w:rsidP="00830399">
            <w:pPr>
              <w:jc w:val="center"/>
              <w:rPr>
                <w:rFonts w:ascii="Times New Roman" w:hAnsi="Times New Roman"/>
                <w:color w:val="000000" w:themeColor="text1"/>
                <w:lang w:val="uk-UA"/>
              </w:rPr>
            </w:pPr>
          </w:p>
        </w:tc>
      </w:tr>
      <w:tr w:rsidR="005445CE" w:rsidRPr="00D7328C" w:rsidTr="00830399">
        <w:tc>
          <w:tcPr>
            <w:tcW w:w="566" w:type="dxa"/>
          </w:tcPr>
          <w:p w:rsidR="005445CE" w:rsidRPr="00D7328C" w:rsidRDefault="005445CE" w:rsidP="00830399">
            <w:pPr>
              <w:jc w:val="center"/>
              <w:rPr>
                <w:rFonts w:ascii="Times New Roman" w:hAnsi="Times New Roman"/>
                <w:color w:val="000000" w:themeColor="text1"/>
                <w:lang w:val="uk-UA"/>
              </w:rPr>
            </w:pPr>
            <w:r w:rsidRPr="00D7328C">
              <w:rPr>
                <w:rFonts w:ascii="Times New Roman" w:hAnsi="Times New Roman"/>
                <w:color w:val="000000" w:themeColor="text1"/>
                <w:lang w:val="uk-UA"/>
              </w:rPr>
              <w:t>4</w:t>
            </w:r>
          </w:p>
        </w:tc>
        <w:tc>
          <w:tcPr>
            <w:tcW w:w="5028" w:type="dxa"/>
          </w:tcPr>
          <w:p w:rsidR="005445CE" w:rsidRPr="00D7328C" w:rsidRDefault="005445CE" w:rsidP="005445CE">
            <w:pPr>
              <w:rPr>
                <w:rFonts w:ascii="Times New Roman" w:hAnsi="Times New Roman"/>
                <w:color w:val="000000" w:themeColor="text1"/>
                <w:lang w:val="uk-UA"/>
              </w:rPr>
            </w:pPr>
            <w:r w:rsidRPr="00D7328C">
              <w:rPr>
                <w:rFonts w:ascii="Times New Roman" w:hAnsi="Times New Roman"/>
                <w:color w:val="000000" w:themeColor="text1"/>
                <w:lang w:val="uk-UA"/>
              </w:rPr>
              <w:t xml:space="preserve">Психологічні спостереження за станом адаптації учнів 1 класу до навчання у </w:t>
            </w:r>
            <w:r w:rsidR="005B2875" w:rsidRPr="00D7328C">
              <w:rPr>
                <w:rFonts w:ascii="Times New Roman" w:hAnsi="Times New Roman"/>
                <w:color w:val="000000" w:themeColor="text1"/>
                <w:lang w:val="uk-UA"/>
              </w:rPr>
              <w:t>опроному закладі</w:t>
            </w:r>
          </w:p>
        </w:tc>
        <w:tc>
          <w:tcPr>
            <w:tcW w:w="1406" w:type="dxa"/>
          </w:tcPr>
          <w:p w:rsidR="005445CE" w:rsidRPr="00D7328C" w:rsidRDefault="005445CE" w:rsidP="00830399">
            <w:pPr>
              <w:jc w:val="center"/>
              <w:rPr>
                <w:rFonts w:ascii="Times New Roman" w:hAnsi="Times New Roman"/>
                <w:color w:val="000000" w:themeColor="text1"/>
                <w:lang w:val="uk-UA"/>
              </w:rPr>
            </w:pPr>
            <w:r w:rsidRPr="00D7328C">
              <w:rPr>
                <w:rFonts w:ascii="Times New Roman" w:hAnsi="Times New Roman"/>
                <w:color w:val="000000" w:themeColor="text1"/>
                <w:lang w:val="uk-UA"/>
              </w:rPr>
              <w:t>січень</w:t>
            </w:r>
          </w:p>
        </w:tc>
        <w:tc>
          <w:tcPr>
            <w:tcW w:w="1650" w:type="dxa"/>
          </w:tcPr>
          <w:p w:rsidR="005445CE" w:rsidRPr="00D7328C" w:rsidRDefault="005445CE" w:rsidP="005445CE">
            <w:pPr>
              <w:jc w:val="center"/>
              <w:rPr>
                <w:rFonts w:ascii="Times New Roman" w:hAnsi="Times New Roman"/>
                <w:color w:val="000000" w:themeColor="text1"/>
              </w:rPr>
            </w:pPr>
            <w:r w:rsidRPr="00D7328C">
              <w:rPr>
                <w:rFonts w:ascii="Times New Roman" w:hAnsi="Times New Roman"/>
                <w:color w:val="000000" w:themeColor="text1"/>
                <w:lang w:val="uk-UA"/>
              </w:rPr>
              <w:t>Практичний психолог</w:t>
            </w:r>
          </w:p>
        </w:tc>
        <w:tc>
          <w:tcPr>
            <w:tcW w:w="1380" w:type="dxa"/>
          </w:tcPr>
          <w:p w:rsidR="005445CE" w:rsidRPr="00D7328C" w:rsidRDefault="005445CE" w:rsidP="00830399">
            <w:pPr>
              <w:jc w:val="center"/>
              <w:rPr>
                <w:rFonts w:ascii="Times New Roman" w:hAnsi="Times New Roman"/>
                <w:color w:val="000000" w:themeColor="text1"/>
                <w:lang w:val="uk-UA"/>
              </w:rPr>
            </w:pPr>
          </w:p>
        </w:tc>
      </w:tr>
      <w:tr w:rsidR="005445CE" w:rsidRPr="00D7328C" w:rsidTr="00830399">
        <w:tc>
          <w:tcPr>
            <w:tcW w:w="566" w:type="dxa"/>
          </w:tcPr>
          <w:p w:rsidR="005445CE" w:rsidRPr="00D7328C" w:rsidRDefault="005445CE" w:rsidP="00830399">
            <w:pPr>
              <w:jc w:val="center"/>
              <w:rPr>
                <w:rFonts w:ascii="Times New Roman" w:hAnsi="Times New Roman"/>
                <w:color w:val="000000" w:themeColor="text1"/>
                <w:lang w:val="uk-UA"/>
              </w:rPr>
            </w:pPr>
            <w:r w:rsidRPr="00D7328C">
              <w:rPr>
                <w:rFonts w:ascii="Times New Roman" w:hAnsi="Times New Roman"/>
                <w:color w:val="000000" w:themeColor="text1"/>
                <w:lang w:val="uk-UA"/>
              </w:rPr>
              <w:t>5</w:t>
            </w:r>
          </w:p>
        </w:tc>
        <w:tc>
          <w:tcPr>
            <w:tcW w:w="5028" w:type="dxa"/>
          </w:tcPr>
          <w:p w:rsidR="005445CE" w:rsidRPr="00D7328C" w:rsidRDefault="005445CE" w:rsidP="005445CE">
            <w:pPr>
              <w:rPr>
                <w:rFonts w:ascii="Times New Roman" w:hAnsi="Times New Roman"/>
                <w:color w:val="000000" w:themeColor="text1"/>
                <w:lang w:val="uk-UA"/>
              </w:rPr>
            </w:pPr>
            <w:r w:rsidRPr="00D7328C">
              <w:rPr>
                <w:rFonts w:ascii="Times New Roman" w:hAnsi="Times New Roman"/>
                <w:color w:val="000000" w:themeColor="text1"/>
                <w:lang w:val="uk-UA"/>
              </w:rPr>
              <w:t xml:space="preserve">Вивчення стану адаптації учнів 9 класу до навчання у </w:t>
            </w:r>
            <w:r w:rsidR="005B2875" w:rsidRPr="00D7328C">
              <w:rPr>
                <w:rFonts w:ascii="Times New Roman" w:hAnsi="Times New Roman"/>
                <w:color w:val="000000" w:themeColor="text1"/>
                <w:lang w:val="uk-UA"/>
              </w:rPr>
              <w:t>опроному закладі</w:t>
            </w:r>
            <w:r w:rsidRPr="00D7328C">
              <w:rPr>
                <w:rFonts w:ascii="Times New Roman" w:hAnsi="Times New Roman"/>
                <w:color w:val="000000" w:themeColor="text1"/>
                <w:lang w:val="uk-UA"/>
              </w:rPr>
              <w:t xml:space="preserve"> ІІІ ступеню</w:t>
            </w:r>
          </w:p>
        </w:tc>
        <w:tc>
          <w:tcPr>
            <w:tcW w:w="1406" w:type="dxa"/>
          </w:tcPr>
          <w:p w:rsidR="005445CE" w:rsidRPr="00D7328C" w:rsidRDefault="005445CE" w:rsidP="00830399">
            <w:pPr>
              <w:jc w:val="center"/>
              <w:rPr>
                <w:rFonts w:ascii="Times New Roman" w:hAnsi="Times New Roman"/>
                <w:color w:val="000000" w:themeColor="text1"/>
                <w:lang w:val="uk-UA"/>
              </w:rPr>
            </w:pPr>
            <w:r w:rsidRPr="00D7328C">
              <w:rPr>
                <w:rFonts w:ascii="Times New Roman" w:hAnsi="Times New Roman"/>
                <w:color w:val="000000" w:themeColor="text1"/>
                <w:lang w:val="uk-UA"/>
              </w:rPr>
              <w:t>березень</w:t>
            </w:r>
          </w:p>
        </w:tc>
        <w:tc>
          <w:tcPr>
            <w:tcW w:w="1650" w:type="dxa"/>
          </w:tcPr>
          <w:p w:rsidR="005445CE" w:rsidRPr="00D7328C" w:rsidRDefault="005445CE" w:rsidP="005445CE">
            <w:pPr>
              <w:jc w:val="center"/>
              <w:rPr>
                <w:rFonts w:ascii="Times New Roman" w:hAnsi="Times New Roman"/>
                <w:color w:val="000000" w:themeColor="text1"/>
              </w:rPr>
            </w:pPr>
            <w:r w:rsidRPr="00D7328C">
              <w:rPr>
                <w:rFonts w:ascii="Times New Roman" w:hAnsi="Times New Roman"/>
                <w:color w:val="000000" w:themeColor="text1"/>
                <w:lang w:val="uk-UA"/>
              </w:rPr>
              <w:t>Практичний психолог</w:t>
            </w:r>
          </w:p>
        </w:tc>
        <w:tc>
          <w:tcPr>
            <w:tcW w:w="1380" w:type="dxa"/>
          </w:tcPr>
          <w:p w:rsidR="005445CE" w:rsidRPr="00D7328C" w:rsidRDefault="005445CE" w:rsidP="00830399">
            <w:pPr>
              <w:jc w:val="center"/>
              <w:rPr>
                <w:rFonts w:ascii="Times New Roman" w:hAnsi="Times New Roman"/>
                <w:color w:val="000000" w:themeColor="text1"/>
                <w:lang w:val="uk-UA"/>
              </w:rPr>
            </w:pPr>
          </w:p>
        </w:tc>
      </w:tr>
      <w:tr w:rsidR="005445CE" w:rsidRPr="00D7328C" w:rsidTr="00830399">
        <w:tc>
          <w:tcPr>
            <w:tcW w:w="566" w:type="dxa"/>
          </w:tcPr>
          <w:p w:rsidR="005445CE" w:rsidRPr="00D7328C" w:rsidRDefault="005445CE" w:rsidP="00830399">
            <w:pPr>
              <w:jc w:val="center"/>
              <w:rPr>
                <w:rFonts w:ascii="Times New Roman" w:hAnsi="Times New Roman"/>
                <w:color w:val="000000" w:themeColor="text1"/>
                <w:lang w:val="uk-UA"/>
              </w:rPr>
            </w:pPr>
            <w:r w:rsidRPr="00D7328C">
              <w:rPr>
                <w:rFonts w:ascii="Times New Roman" w:hAnsi="Times New Roman"/>
                <w:color w:val="000000" w:themeColor="text1"/>
                <w:lang w:val="uk-UA"/>
              </w:rPr>
              <w:t>6</w:t>
            </w:r>
          </w:p>
        </w:tc>
        <w:tc>
          <w:tcPr>
            <w:tcW w:w="5028" w:type="dxa"/>
          </w:tcPr>
          <w:p w:rsidR="005445CE" w:rsidRPr="00D7328C" w:rsidRDefault="005445CE" w:rsidP="005445CE">
            <w:pPr>
              <w:rPr>
                <w:rFonts w:ascii="Times New Roman" w:hAnsi="Times New Roman"/>
                <w:color w:val="000000" w:themeColor="text1"/>
                <w:lang w:val="uk-UA"/>
              </w:rPr>
            </w:pPr>
            <w:r w:rsidRPr="00D7328C">
              <w:rPr>
                <w:rFonts w:ascii="Times New Roman" w:hAnsi="Times New Roman"/>
                <w:color w:val="000000" w:themeColor="text1"/>
                <w:lang w:val="uk-UA"/>
              </w:rPr>
              <w:t xml:space="preserve">Вивчення стану адаптації учнів 4 класу до навчання у </w:t>
            </w:r>
            <w:r w:rsidR="005B2875" w:rsidRPr="00D7328C">
              <w:rPr>
                <w:rFonts w:ascii="Times New Roman" w:hAnsi="Times New Roman"/>
                <w:color w:val="000000" w:themeColor="text1"/>
                <w:lang w:val="uk-UA"/>
              </w:rPr>
              <w:t>опроному закладі</w:t>
            </w:r>
            <w:r w:rsidRPr="00D7328C">
              <w:rPr>
                <w:rFonts w:ascii="Times New Roman" w:hAnsi="Times New Roman"/>
                <w:color w:val="000000" w:themeColor="text1"/>
                <w:lang w:val="uk-UA"/>
              </w:rPr>
              <w:t xml:space="preserve"> ІІ ступеню</w:t>
            </w:r>
          </w:p>
        </w:tc>
        <w:tc>
          <w:tcPr>
            <w:tcW w:w="1406" w:type="dxa"/>
          </w:tcPr>
          <w:p w:rsidR="005445CE" w:rsidRPr="00D7328C" w:rsidRDefault="005445CE" w:rsidP="00830399">
            <w:pPr>
              <w:jc w:val="center"/>
              <w:rPr>
                <w:rFonts w:ascii="Times New Roman" w:hAnsi="Times New Roman"/>
                <w:color w:val="000000" w:themeColor="text1"/>
                <w:lang w:val="uk-UA"/>
              </w:rPr>
            </w:pPr>
            <w:r w:rsidRPr="00D7328C">
              <w:rPr>
                <w:rFonts w:ascii="Times New Roman" w:hAnsi="Times New Roman"/>
                <w:color w:val="000000" w:themeColor="text1"/>
                <w:lang w:val="uk-UA"/>
              </w:rPr>
              <w:t>квітень</w:t>
            </w:r>
          </w:p>
        </w:tc>
        <w:tc>
          <w:tcPr>
            <w:tcW w:w="1650" w:type="dxa"/>
          </w:tcPr>
          <w:p w:rsidR="005445CE" w:rsidRPr="00D7328C" w:rsidRDefault="005445CE" w:rsidP="005445CE">
            <w:pPr>
              <w:jc w:val="center"/>
              <w:rPr>
                <w:rFonts w:ascii="Times New Roman" w:hAnsi="Times New Roman"/>
                <w:color w:val="000000" w:themeColor="text1"/>
              </w:rPr>
            </w:pPr>
            <w:r w:rsidRPr="00D7328C">
              <w:rPr>
                <w:rFonts w:ascii="Times New Roman" w:hAnsi="Times New Roman"/>
                <w:color w:val="000000" w:themeColor="text1"/>
                <w:lang w:val="uk-UA"/>
              </w:rPr>
              <w:t>Практичний психолог</w:t>
            </w:r>
          </w:p>
        </w:tc>
        <w:tc>
          <w:tcPr>
            <w:tcW w:w="1380" w:type="dxa"/>
          </w:tcPr>
          <w:p w:rsidR="005445CE" w:rsidRPr="00D7328C" w:rsidRDefault="005445CE" w:rsidP="00830399">
            <w:pPr>
              <w:jc w:val="center"/>
              <w:rPr>
                <w:rFonts w:ascii="Times New Roman" w:hAnsi="Times New Roman"/>
                <w:color w:val="000000" w:themeColor="text1"/>
                <w:lang w:val="uk-UA"/>
              </w:rPr>
            </w:pPr>
          </w:p>
        </w:tc>
      </w:tr>
      <w:tr w:rsidR="005445CE" w:rsidRPr="00D7328C" w:rsidTr="00830399">
        <w:tc>
          <w:tcPr>
            <w:tcW w:w="566" w:type="dxa"/>
          </w:tcPr>
          <w:p w:rsidR="005445CE" w:rsidRPr="00D7328C" w:rsidRDefault="005445CE" w:rsidP="00830399">
            <w:pPr>
              <w:jc w:val="center"/>
              <w:rPr>
                <w:rFonts w:ascii="Times New Roman" w:hAnsi="Times New Roman"/>
                <w:color w:val="000000" w:themeColor="text1"/>
                <w:lang w:val="uk-UA"/>
              </w:rPr>
            </w:pPr>
            <w:r w:rsidRPr="00D7328C">
              <w:rPr>
                <w:rFonts w:ascii="Times New Roman" w:hAnsi="Times New Roman"/>
                <w:color w:val="000000" w:themeColor="text1"/>
                <w:lang w:val="uk-UA"/>
              </w:rPr>
              <w:t>7</w:t>
            </w:r>
          </w:p>
        </w:tc>
        <w:tc>
          <w:tcPr>
            <w:tcW w:w="5028" w:type="dxa"/>
          </w:tcPr>
          <w:p w:rsidR="005445CE" w:rsidRPr="00D7328C" w:rsidRDefault="005445CE" w:rsidP="005445CE">
            <w:pPr>
              <w:rPr>
                <w:rFonts w:ascii="Times New Roman" w:hAnsi="Times New Roman"/>
                <w:color w:val="000000" w:themeColor="text1"/>
                <w:lang w:val="uk-UA"/>
              </w:rPr>
            </w:pPr>
            <w:r w:rsidRPr="00D7328C">
              <w:rPr>
                <w:rFonts w:ascii="Times New Roman" w:hAnsi="Times New Roman"/>
                <w:color w:val="000000" w:themeColor="text1"/>
                <w:lang w:val="uk-UA"/>
              </w:rPr>
              <w:t>Вивчення стану адаптації учнів 11 класу до випуску зі школи</w:t>
            </w:r>
          </w:p>
        </w:tc>
        <w:tc>
          <w:tcPr>
            <w:tcW w:w="1406" w:type="dxa"/>
          </w:tcPr>
          <w:p w:rsidR="005445CE" w:rsidRPr="00D7328C" w:rsidRDefault="005445CE" w:rsidP="00830399">
            <w:pPr>
              <w:jc w:val="center"/>
              <w:rPr>
                <w:rFonts w:ascii="Times New Roman" w:hAnsi="Times New Roman"/>
                <w:color w:val="000000" w:themeColor="text1"/>
                <w:lang w:val="uk-UA"/>
              </w:rPr>
            </w:pPr>
            <w:r w:rsidRPr="00D7328C">
              <w:rPr>
                <w:rFonts w:ascii="Times New Roman" w:hAnsi="Times New Roman"/>
                <w:color w:val="000000" w:themeColor="text1"/>
                <w:lang w:val="uk-UA"/>
              </w:rPr>
              <w:t>квітень</w:t>
            </w:r>
          </w:p>
        </w:tc>
        <w:tc>
          <w:tcPr>
            <w:tcW w:w="1650" w:type="dxa"/>
          </w:tcPr>
          <w:p w:rsidR="005445CE" w:rsidRPr="00D7328C" w:rsidRDefault="005445CE" w:rsidP="005445CE">
            <w:pPr>
              <w:jc w:val="center"/>
              <w:rPr>
                <w:rFonts w:ascii="Times New Roman" w:hAnsi="Times New Roman"/>
                <w:color w:val="000000" w:themeColor="text1"/>
              </w:rPr>
            </w:pPr>
            <w:r w:rsidRPr="00D7328C">
              <w:rPr>
                <w:rFonts w:ascii="Times New Roman" w:hAnsi="Times New Roman"/>
                <w:color w:val="000000" w:themeColor="text1"/>
                <w:lang w:val="uk-UA"/>
              </w:rPr>
              <w:t>Практичний психолог</w:t>
            </w:r>
          </w:p>
        </w:tc>
        <w:tc>
          <w:tcPr>
            <w:tcW w:w="1380" w:type="dxa"/>
          </w:tcPr>
          <w:p w:rsidR="005445CE" w:rsidRPr="00D7328C" w:rsidRDefault="005445CE" w:rsidP="00830399">
            <w:pPr>
              <w:jc w:val="center"/>
              <w:rPr>
                <w:rFonts w:ascii="Times New Roman" w:hAnsi="Times New Roman"/>
                <w:color w:val="000000" w:themeColor="text1"/>
                <w:lang w:val="uk-UA"/>
              </w:rPr>
            </w:pPr>
          </w:p>
        </w:tc>
      </w:tr>
    </w:tbl>
    <w:p w:rsidR="0008098F" w:rsidRPr="00D7328C" w:rsidRDefault="0008098F" w:rsidP="00BB775E">
      <w:pPr>
        <w:spacing w:before="240"/>
        <w:rPr>
          <w:rFonts w:ascii="Times New Roman" w:hAnsi="Times New Roman"/>
          <w:b/>
          <w:color w:val="000000" w:themeColor="text1"/>
          <w:sz w:val="20"/>
          <w:szCs w:val="20"/>
          <w:lang w:val="uk-UA"/>
        </w:rPr>
      </w:pPr>
      <w:r w:rsidRPr="00D7328C">
        <w:rPr>
          <w:rFonts w:ascii="Times New Roman" w:hAnsi="Times New Roman"/>
          <w:b/>
          <w:color w:val="000000" w:themeColor="text1"/>
          <w:sz w:val="20"/>
          <w:szCs w:val="20"/>
          <w:lang w:val="uk-UA"/>
        </w:rPr>
        <w:t xml:space="preserve">2.1.3.5.2. </w:t>
      </w:r>
      <w:r w:rsidR="00D029C8" w:rsidRPr="00D7328C">
        <w:rPr>
          <w:rFonts w:ascii="Times New Roman" w:hAnsi="Times New Roman"/>
          <w:b/>
          <w:color w:val="000000" w:themeColor="text1"/>
          <w:sz w:val="20"/>
          <w:szCs w:val="20"/>
          <w:lang w:val="uk-UA"/>
        </w:rPr>
        <w:t>Заходи щодо адаптації педагогічних працівників до професійної діяльності</w:t>
      </w:r>
    </w:p>
    <w:tbl>
      <w:tblPr>
        <w:tblStyle w:val="afff0"/>
        <w:tblW w:w="0" w:type="auto"/>
        <w:tblInd w:w="-459" w:type="dxa"/>
        <w:tblLook w:val="04A0" w:firstRow="1" w:lastRow="0" w:firstColumn="1" w:lastColumn="0" w:noHBand="0" w:noVBand="1"/>
      </w:tblPr>
      <w:tblGrid>
        <w:gridCol w:w="567"/>
        <w:gridCol w:w="4962"/>
        <w:gridCol w:w="1557"/>
        <w:gridCol w:w="1650"/>
        <w:gridCol w:w="1294"/>
      </w:tblGrid>
      <w:tr w:rsidR="00F37E3B" w:rsidRPr="00D7328C" w:rsidTr="009C2D35">
        <w:tc>
          <w:tcPr>
            <w:tcW w:w="567" w:type="dxa"/>
          </w:tcPr>
          <w:p w:rsidR="000C3362" w:rsidRPr="00D7328C" w:rsidRDefault="000C3362" w:rsidP="00D62431">
            <w:pPr>
              <w:jc w:val="center"/>
              <w:rPr>
                <w:rFonts w:ascii="Times New Roman" w:hAnsi="Times New Roman"/>
                <w:b/>
                <w:color w:val="000000" w:themeColor="text1"/>
                <w:lang w:val="uk-UA"/>
              </w:rPr>
            </w:pPr>
            <w:r w:rsidRPr="00D7328C">
              <w:rPr>
                <w:rFonts w:ascii="Times New Roman" w:hAnsi="Times New Roman"/>
                <w:b/>
                <w:color w:val="000000" w:themeColor="text1"/>
                <w:lang w:val="uk-UA"/>
              </w:rPr>
              <w:t>№</w:t>
            </w:r>
          </w:p>
          <w:p w:rsidR="000C3362" w:rsidRPr="00D7328C" w:rsidRDefault="000C3362" w:rsidP="00D62431">
            <w:pPr>
              <w:jc w:val="center"/>
              <w:rPr>
                <w:rFonts w:ascii="Times New Roman" w:hAnsi="Times New Roman"/>
                <w:b/>
                <w:color w:val="000000" w:themeColor="text1"/>
                <w:lang w:val="uk-UA"/>
              </w:rPr>
            </w:pPr>
            <w:r w:rsidRPr="00D7328C">
              <w:rPr>
                <w:rFonts w:ascii="Times New Roman" w:hAnsi="Times New Roman"/>
                <w:b/>
                <w:color w:val="000000" w:themeColor="text1"/>
                <w:lang w:val="uk-UA"/>
              </w:rPr>
              <w:t>з/п</w:t>
            </w:r>
          </w:p>
        </w:tc>
        <w:tc>
          <w:tcPr>
            <w:tcW w:w="4962" w:type="dxa"/>
          </w:tcPr>
          <w:p w:rsidR="000C3362" w:rsidRPr="00D7328C" w:rsidRDefault="000C3362" w:rsidP="00D62431">
            <w:pPr>
              <w:jc w:val="center"/>
              <w:rPr>
                <w:rFonts w:ascii="Times New Roman" w:hAnsi="Times New Roman"/>
                <w:b/>
                <w:color w:val="000000" w:themeColor="text1"/>
                <w:lang w:val="uk-UA"/>
              </w:rPr>
            </w:pPr>
            <w:r w:rsidRPr="00D7328C">
              <w:rPr>
                <w:rFonts w:ascii="Times New Roman" w:hAnsi="Times New Roman"/>
                <w:b/>
                <w:color w:val="000000" w:themeColor="text1"/>
                <w:lang w:val="uk-UA"/>
              </w:rPr>
              <w:t>Заходи</w:t>
            </w:r>
          </w:p>
        </w:tc>
        <w:tc>
          <w:tcPr>
            <w:tcW w:w="1557" w:type="dxa"/>
          </w:tcPr>
          <w:p w:rsidR="000C3362" w:rsidRPr="00D7328C" w:rsidRDefault="000C3362" w:rsidP="00D62431">
            <w:pPr>
              <w:jc w:val="center"/>
              <w:rPr>
                <w:rFonts w:ascii="Times New Roman" w:hAnsi="Times New Roman"/>
                <w:b/>
                <w:color w:val="000000" w:themeColor="text1"/>
                <w:lang w:val="uk-UA"/>
              </w:rPr>
            </w:pPr>
            <w:r w:rsidRPr="00D7328C">
              <w:rPr>
                <w:rFonts w:ascii="Times New Roman" w:hAnsi="Times New Roman"/>
                <w:b/>
                <w:color w:val="000000" w:themeColor="text1"/>
                <w:lang w:val="uk-UA"/>
              </w:rPr>
              <w:t>Термін виконання</w:t>
            </w:r>
          </w:p>
        </w:tc>
        <w:tc>
          <w:tcPr>
            <w:tcW w:w="1650" w:type="dxa"/>
          </w:tcPr>
          <w:p w:rsidR="000C3362" w:rsidRPr="00D7328C" w:rsidRDefault="000C3362" w:rsidP="00D62431">
            <w:pPr>
              <w:jc w:val="center"/>
              <w:rPr>
                <w:rFonts w:ascii="Times New Roman" w:hAnsi="Times New Roman"/>
                <w:b/>
                <w:color w:val="000000" w:themeColor="text1"/>
                <w:lang w:val="uk-UA"/>
              </w:rPr>
            </w:pPr>
            <w:r w:rsidRPr="00D7328C">
              <w:rPr>
                <w:rFonts w:ascii="Times New Roman" w:hAnsi="Times New Roman"/>
                <w:b/>
                <w:color w:val="000000" w:themeColor="text1"/>
                <w:lang w:val="uk-UA"/>
              </w:rPr>
              <w:t>Відповідальний</w:t>
            </w:r>
          </w:p>
        </w:tc>
        <w:tc>
          <w:tcPr>
            <w:tcW w:w="1294" w:type="dxa"/>
          </w:tcPr>
          <w:p w:rsidR="000C3362" w:rsidRPr="00D7328C" w:rsidRDefault="000C3362" w:rsidP="00D62431">
            <w:pPr>
              <w:jc w:val="center"/>
              <w:rPr>
                <w:rFonts w:ascii="Times New Roman" w:hAnsi="Times New Roman"/>
                <w:b/>
                <w:color w:val="000000" w:themeColor="text1"/>
                <w:lang w:val="uk-UA"/>
              </w:rPr>
            </w:pPr>
            <w:r w:rsidRPr="00D7328C">
              <w:rPr>
                <w:rFonts w:ascii="Times New Roman" w:hAnsi="Times New Roman"/>
                <w:b/>
                <w:color w:val="000000" w:themeColor="text1"/>
                <w:lang w:val="uk-UA"/>
              </w:rPr>
              <w:t>Відмітка про виконання</w:t>
            </w:r>
          </w:p>
        </w:tc>
      </w:tr>
      <w:tr w:rsidR="00F37E3B" w:rsidRPr="00D7328C" w:rsidTr="009C2D35">
        <w:tc>
          <w:tcPr>
            <w:tcW w:w="567" w:type="dxa"/>
            <w:vAlign w:val="center"/>
          </w:tcPr>
          <w:p w:rsidR="009C2D35" w:rsidRPr="00D7328C" w:rsidRDefault="009C2D35" w:rsidP="00F220A4">
            <w:pPr>
              <w:rPr>
                <w:rFonts w:ascii="Times New Roman" w:hAnsi="Times New Roman"/>
                <w:color w:val="000000" w:themeColor="text1"/>
                <w:lang w:val="uk-UA"/>
              </w:rPr>
            </w:pPr>
            <w:r w:rsidRPr="00D7328C">
              <w:rPr>
                <w:rFonts w:ascii="Times New Roman" w:hAnsi="Times New Roman"/>
                <w:color w:val="000000" w:themeColor="text1"/>
                <w:lang w:val="uk-UA"/>
              </w:rPr>
              <w:t>1</w:t>
            </w:r>
          </w:p>
        </w:tc>
        <w:tc>
          <w:tcPr>
            <w:tcW w:w="4962" w:type="dxa"/>
            <w:vAlign w:val="center"/>
          </w:tcPr>
          <w:p w:rsidR="009C2D35" w:rsidRPr="00D7328C" w:rsidRDefault="009C2D35" w:rsidP="00F97C3E">
            <w:pPr>
              <w:numPr>
                <w:ilvl w:val="0"/>
                <w:numId w:val="61"/>
              </w:numPr>
              <w:tabs>
                <w:tab w:val="clear" w:pos="720"/>
              </w:tabs>
              <w:spacing w:before="100" w:beforeAutospacing="1" w:after="100" w:afterAutospacing="1"/>
              <w:ind w:left="-7" w:hanging="1009"/>
              <w:rPr>
                <w:rFonts w:ascii="Times New Roman" w:hAnsi="Times New Roman"/>
                <w:b/>
                <w:color w:val="000000" w:themeColor="text1"/>
                <w:lang w:val="uk-UA"/>
              </w:rPr>
            </w:pPr>
            <w:r w:rsidRPr="00D7328C">
              <w:rPr>
                <w:rFonts w:ascii="Times New Roman" w:hAnsi="Times New Roman"/>
                <w:b/>
                <w:color w:val="000000" w:themeColor="text1"/>
                <w:lang w:val="uk-UA"/>
              </w:rPr>
              <w:t>Робота Школи молодого учителя</w:t>
            </w:r>
          </w:p>
          <w:p w:rsidR="009C2D35" w:rsidRPr="00D7328C" w:rsidRDefault="009C2D35" w:rsidP="00F97C3E">
            <w:pPr>
              <w:numPr>
                <w:ilvl w:val="0"/>
                <w:numId w:val="61"/>
              </w:numPr>
              <w:tabs>
                <w:tab w:val="clear" w:pos="720"/>
              </w:tabs>
              <w:spacing w:before="100" w:beforeAutospacing="1" w:after="100" w:afterAutospacing="1"/>
              <w:ind w:left="-7" w:hanging="1009"/>
              <w:rPr>
                <w:rFonts w:ascii="Times New Roman" w:hAnsi="Times New Roman"/>
                <w:color w:val="000000" w:themeColor="text1"/>
                <w:lang w:val="uk-UA"/>
              </w:rPr>
            </w:pPr>
            <w:r w:rsidRPr="00D7328C">
              <w:rPr>
                <w:rFonts w:ascii="Times New Roman" w:hAnsi="Times New Roman"/>
                <w:color w:val="000000" w:themeColor="text1"/>
                <w:lang w:val="uk-UA"/>
              </w:rPr>
              <w:t>Нормативно-правова база: Закони України "Про освіту", "Про загальну середню освіту", Положення про навчально-виховний заклад системи освіти, Концепція 12-річної середньої загальноосвітньої школи , нові Державні стандарти початкової , базової та загальної середньої освіти</w:t>
            </w:r>
          </w:p>
          <w:p w:rsidR="00F37E3B" w:rsidRPr="00D7328C" w:rsidRDefault="009C2D35" w:rsidP="00F97C3E">
            <w:pPr>
              <w:numPr>
                <w:ilvl w:val="0"/>
                <w:numId w:val="61"/>
              </w:numPr>
              <w:tabs>
                <w:tab w:val="clear" w:pos="720"/>
              </w:tabs>
              <w:spacing w:before="100" w:beforeAutospacing="1" w:after="100" w:afterAutospacing="1"/>
              <w:ind w:left="-7" w:hanging="1009"/>
              <w:rPr>
                <w:rFonts w:ascii="Times New Roman" w:hAnsi="Times New Roman"/>
                <w:i/>
                <w:color w:val="000000" w:themeColor="text1"/>
              </w:rPr>
            </w:pPr>
            <w:r w:rsidRPr="00D7328C">
              <w:rPr>
                <w:rFonts w:ascii="Times New Roman" w:hAnsi="Times New Roman"/>
                <w:color w:val="000000" w:themeColor="text1"/>
              </w:rPr>
              <w:t>Статут школи, правила внутрішнього розпорядку, техніка безпеки в навчальному закладі</w:t>
            </w:r>
            <w:r w:rsidRPr="00D7328C">
              <w:rPr>
                <w:rFonts w:ascii="Times New Roman" w:hAnsi="Times New Roman"/>
                <w:color w:val="000000" w:themeColor="text1"/>
                <w:lang w:val="uk-UA"/>
              </w:rPr>
              <w:t xml:space="preserve"> </w:t>
            </w:r>
            <w:r w:rsidR="00F37E3B" w:rsidRPr="00D7328C">
              <w:rPr>
                <w:rFonts w:ascii="Times New Roman" w:hAnsi="Times New Roman"/>
                <w:color w:val="000000" w:themeColor="text1"/>
                <w:lang w:val="uk-UA"/>
              </w:rPr>
              <w:t>.</w:t>
            </w:r>
          </w:p>
          <w:p w:rsidR="009C2D35" w:rsidRPr="00D7328C" w:rsidRDefault="00F37E3B" w:rsidP="00F97C3E">
            <w:pPr>
              <w:numPr>
                <w:ilvl w:val="0"/>
                <w:numId w:val="61"/>
              </w:numPr>
              <w:tabs>
                <w:tab w:val="clear" w:pos="720"/>
              </w:tabs>
              <w:spacing w:before="100" w:beforeAutospacing="1" w:after="100" w:afterAutospacing="1"/>
              <w:ind w:left="-7" w:hanging="1009"/>
              <w:rPr>
                <w:rFonts w:ascii="Times New Roman" w:hAnsi="Times New Roman"/>
                <w:i/>
                <w:color w:val="000000" w:themeColor="text1"/>
              </w:rPr>
            </w:pPr>
            <w:r w:rsidRPr="00D7328C">
              <w:rPr>
                <w:rFonts w:ascii="Times New Roman" w:hAnsi="Times New Roman"/>
                <w:color w:val="000000" w:themeColor="text1"/>
                <w:lang w:val="uk-UA"/>
              </w:rPr>
              <w:t>Нове положення про атестацію педагогічних працівників</w:t>
            </w:r>
            <w:r w:rsidR="009C2D35" w:rsidRPr="00D7328C">
              <w:rPr>
                <w:rFonts w:ascii="Times New Roman" w:hAnsi="Times New Roman"/>
                <w:color w:val="000000" w:themeColor="text1"/>
                <w:lang w:val="uk-UA"/>
              </w:rPr>
              <w:t xml:space="preserve">                           </w:t>
            </w:r>
            <w:r w:rsidR="009C2D35" w:rsidRPr="00D7328C">
              <w:rPr>
                <w:rFonts w:ascii="Times New Roman" w:hAnsi="Times New Roman"/>
                <w:i/>
                <w:color w:val="000000" w:themeColor="text1"/>
                <w:lang w:val="uk-UA"/>
              </w:rPr>
              <w:t>(бесіда, інструктаж)</w:t>
            </w:r>
          </w:p>
        </w:tc>
        <w:tc>
          <w:tcPr>
            <w:tcW w:w="1557" w:type="dxa"/>
            <w:vAlign w:val="center"/>
          </w:tcPr>
          <w:p w:rsidR="009C2D35" w:rsidRPr="00D7328C" w:rsidRDefault="009C2D35" w:rsidP="00F220A4">
            <w:pPr>
              <w:rPr>
                <w:rFonts w:ascii="Times New Roman" w:hAnsi="Times New Roman"/>
                <w:color w:val="000000" w:themeColor="text1"/>
              </w:rPr>
            </w:pPr>
            <w:r w:rsidRPr="00D7328C">
              <w:rPr>
                <w:rFonts w:ascii="Times New Roman" w:hAnsi="Times New Roman"/>
                <w:color w:val="000000" w:themeColor="text1"/>
              </w:rPr>
              <w:t>Вересень</w:t>
            </w:r>
          </w:p>
        </w:tc>
        <w:tc>
          <w:tcPr>
            <w:tcW w:w="1650" w:type="dxa"/>
            <w:vAlign w:val="center"/>
          </w:tcPr>
          <w:p w:rsidR="009C2D35" w:rsidRPr="00D7328C" w:rsidRDefault="00835478" w:rsidP="005445CE">
            <w:pPr>
              <w:rPr>
                <w:rFonts w:ascii="Times New Roman" w:hAnsi="Times New Roman"/>
                <w:color w:val="000000" w:themeColor="text1"/>
              </w:rPr>
            </w:pPr>
            <w:r w:rsidRPr="00D7328C">
              <w:rPr>
                <w:rFonts w:ascii="Times New Roman" w:hAnsi="Times New Roman"/>
                <w:color w:val="000000" w:themeColor="text1"/>
                <w:lang w:val="en-US"/>
              </w:rPr>
              <w:t>Братейко Я. Я.</w:t>
            </w:r>
          </w:p>
        </w:tc>
        <w:tc>
          <w:tcPr>
            <w:tcW w:w="1294" w:type="dxa"/>
          </w:tcPr>
          <w:p w:rsidR="009C2D35" w:rsidRPr="00D7328C" w:rsidRDefault="009C2D35" w:rsidP="00D62431">
            <w:pPr>
              <w:jc w:val="center"/>
              <w:rPr>
                <w:rFonts w:ascii="Times New Roman" w:hAnsi="Times New Roman"/>
                <w:b/>
                <w:color w:val="000000" w:themeColor="text1"/>
                <w:lang w:val="uk-UA"/>
              </w:rPr>
            </w:pPr>
          </w:p>
        </w:tc>
      </w:tr>
      <w:tr w:rsidR="00F37E3B" w:rsidRPr="00D7328C" w:rsidTr="009C2D35">
        <w:tc>
          <w:tcPr>
            <w:tcW w:w="567" w:type="dxa"/>
            <w:vAlign w:val="center"/>
          </w:tcPr>
          <w:p w:rsidR="009C2D35" w:rsidRPr="00D7328C" w:rsidRDefault="009C2D35" w:rsidP="00F220A4">
            <w:pPr>
              <w:rPr>
                <w:rFonts w:ascii="Times New Roman" w:hAnsi="Times New Roman"/>
                <w:color w:val="000000" w:themeColor="text1"/>
                <w:lang w:val="uk-UA"/>
              </w:rPr>
            </w:pPr>
            <w:r w:rsidRPr="00D7328C">
              <w:rPr>
                <w:rFonts w:ascii="Times New Roman" w:hAnsi="Times New Roman"/>
                <w:color w:val="000000" w:themeColor="text1"/>
                <w:lang w:val="uk-UA"/>
              </w:rPr>
              <w:t>2</w:t>
            </w:r>
          </w:p>
        </w:tc>
        <w:tc>
          <w:tcPr>
            <w:tcW w:w="4962" w:type="dxa"/>
            <w:vAlign w:val="center"/>
          </w:tcPr>
          <w:p w:rsidR="009C2D35" w:rsidRPr="00D7328C" w:rsidRDefault="009C2D35" w:rsidP="009C2D35">
            <w:pPr>
              <w:spacing w:before="100" w:beforeAutospacing="1" w:after="100" w:afterAutospacing="1"/>
              <w:ind w:left="135" w:hanging="1009"/>
              <w:rPr>
                <w:rFonts w:ascii="Times New Roman" w:hAnsi="Times New Roman"/>
                <w:color w:val="000000" w:themeColor="text1"/>
              </w:rPr>
            </w:pPr>
            <w:r w:rsidRPr="00D7328C">
              <w:rPr>
                <w:rFonts w:ascii="Times New Roman" w:hAnsi="Times New Roman"/>
                <w:color w:val="000000" w:themeColor="text1"/>
                <w:lang w:val="uk-UA"/>
              </w:rPr>
              <w:t xml:space="preserve">1.    </w:t>
            </w:r>
            <w:r w:rsidRPr="00D7328C">
              <w:rPr>
                <w:rFonts w:ascii="Times New Roman" w:hAnsi="Times New Roman"/>
                <w:color w:val="000000" w:themeColor="text1"/>
              </w:rPr>
              <w:t>Веде</w:t>
            </w:r>
            <w:r w:rsidRPr="00D7328C">
              <w:rPr>
                <w:rFonts w:ascii="Times New Roman" w:hAnsi="Times New Roman"/>
                <w:color w:val="000000" w:themeColor="text1"/>
                <w:lang w:val="uk-UA"/>
              </w:rPr>
              <w:t xml:space="preserve">Ведення </w:t>
            </w:r>
            <w:r w:rsidRPr="00D7328C">
              <w:rPr>
                <w:rFonts w:ascii="Times New Roman" w:hAnsi="Times New Roman"/>
                <w:color w:val="000000" w:themeColor="text1"/>
              </w:rPr>
              <w:t xml:space="preserve"> шкільної документації</w:t>
            </w:r>
          </w:p>
          <w:p w:rsidR="009C2D35" w:rsidRPr="00D7328C" w:rsidRDefault="009C2D35" w:rsidP="009C2D35">
            <w:pPr>
              <w:spacing w:before="100" w:beforeAutospacing="1" w:after="100" w:afterAutospacing="1"/>
              <w:ind w:left="-7" w:hanging="1009"/>
              <w:rPr>
                <w:rFonts w:ascii="Times New Roman" w:hAnsi="Times New Roman"/>
                <w:i/>
                <w:color w:val="000000" w:themeColor="text1"/>
                <w:lang w:val="uk-UA"/>
              </w:rPr>
            </w:pPr>
            <w:r w:rsidRPr="00D7328C">
              <w:rPr>
                <w:rFonts w:ascii="Times New Roman" w:hAnsi="Times New Roman"/>
                <w:color w:val="000000" w:themeColor="text1"/>
                <w:lang w:val="uk-UA"/>
              </w:rPr>
              <w:t xml:space="preserve">                          ( </w:t>
            </w:r>
            <w:r w:rsidRPr="00D7328C">
              <w:rPr>
                <w:rFonts w:ascii="Times New Roman" w:hAnsi="Times New Roman"/>
                <w:i/>
                <w:color w:val="000000" w:themeColor="text1"/>
                <w:lang w:val="uk-UA"/>
              </w:rPr>
              <w:t>практичне заняття)</w:t>
            </w:r>
          </w:p>
        </w:tc>
        <w:tc>
          <w:tcPr>
            <w:tcW w:w="1557" w:type="dxa"/>
            <w:vAlign w:val="center"/>
          </w:tcPr>
          <w:p w:rsidR="009C2D35" w:rsidRPr="00D7328C" w:rsidRDefault="009C2D35" w:rsidP="00F220A4">
            <w:pPr>
              <w:rPr>
                <w:rFonts w:ascii="Times New Roman" w:hAnsi="Times New Roman"/>
                <w:color w:val="000000" w:themeColor="text1"/>
              </w:rPr>
            </w:pPr>
            <w:r w:rsidRPr="00D7328C">
              <w:rPr>
                <w:rFonts w:ascii="Times New Roman" w:hAnsi="Times New Roman"/>
                <w:color w:val="000000" w:themeColor="text1"/>
              </w:rPr>
              <w:t>Жовтень</w:t>
            </w:r>
          </w:p>
        </w:tc>
        <w:tc>
          <w:tcPr>
            <w:tcW w:w="1650" w:type="dxa"/>
            <w:vAlign w:val="center"/>
          </w:tcPr>
          <w:p w:rsidR="009C2D35" w:rsidRPr="00D7328C" w:rsidRDefault="00835478" w:rsidP="005445CE">
            <w:pP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p w:rsidR="009C2D35" w:rsidRPr="00D7328C" w:rsidRDefault="009C2D35" w:rsidP="005445CE">
            <w:pPr>
              <w:rPr>
                <w:rFonts w:ascii="Times New Roman" w:hAnsi="Times New Roman"/>
                <w:color w:val="000000" w:themeColor="text1"/>
                <w:lang w:val="uk-UA"/>
              </w:rPr>
            </w:pPr>
          </w:p>
        </w:tc>
        <w:tc>
          <w:tcPr>
            <w:tcW w:w="1294" w:type="dxa"/>
          </w:tcPr>
          <w:p w:rsidR="009C2D35" w:rsidRPr="00D7328C" w:rsidRDefault="009C2D35" w:rsidP="00D62431">
            <w:pPr>
              <w:jc w:val="center"/>
              <w:rPr>
                <w:rFonts w:ascii="Times New Roman" w:hAnsi="Times New Roman"/>
                <w:b/>
                <w:color w:val="000000" w:themeColor="text1"/>
                <w:lang w:val="uk-UA"/>
              </w:rPr>
            </w:pPr>
          </w:p>
        </w:tc>
      </w:tr>
      <w:tr w:rsidR="00F37E3B" w:rsidRPr="00D7328C" w:rsidTr="009C2D35">
        <w:trPr>
          <w:trHeight w:val="1900"/>
        </w:trPr>
        <w:tc>
          <w:tcPr>
            <w:tcW w:w="567" w:type="dxa"/>
            <w:vAlign w:val="center"/>
          </w:tcPr>
          <w:p w:rsidR="009C2D35" w:rsidRPr="00D7328C" w:rsidRDefault="009C2D35" w:rsidP="00F220A4">
            <w:pPr>
              <w:rPr>
                <w:rFonts w:ascii="Times New Roman" w:hAnsi="Times New Roman"/>
                <w:color w:val="000000" w:themeColor="text1"/>
                <w:lang w:val="uk-UA"/>
              </w:rPr>
            </w:pPr>
            <w:r w:rsidRPr="00D7328C">
              <w:rPr>
                <w:rFonts w:ascii="Times New Roman" w:hAnsi="Times New Roman"/>
                <w:color w:val="000000" w:themeColor="text1"/>
                <w:lang w:val="uk-UA"/>
              </w:rPr>
              <w:t>3</w:t>
            </w:r>
          </w:p>
        </w:tc>
        <w:tc>
          <w:tcPr>
            <w:tcW w:w="4962" w:type="dxa"/>
            <w:vAlign w:val="center"/>
          </w:tcPr>
          <w:p w:rsidR="009C2D35" w:rsidRPr="00D7328C" w:rsidRDefault="009C2D35" w:rsidP="00F97C3E">
            <w:pPr>
              <w:numPr>
                <w:ilvl w:val="0"/>
                <w:numId w:val="62"/>
              </w:numPr>
              <w:tabs>
                <w:tab w:val="clear" w:pos="720"/>
              </w:tabs>
              <w:spacing w:before="100" w:beforeAutospacing="1" w:after="100" w:afterAutospacing="1"/>
              <w:ind w:left="-7" w:hanging="1009"/>
              <w:rPr>
                <w:rFonts w:ascii="Times New Roman" w:hAnsi="Times New Roman"/>
                <w:color w:val="000000" w:themeColor="text1"/>
              </w:rPr>
            </w:pPr>
            <w:r w:rsidRPr="00D7328C">
              <w:rPr>
                <w:rFonts w:ascii="Times New Roman" w:hAnsi="Times New Roman"/>
                <w:color w:val="000000" w:themeColor="text1"/>
              </w:rPr>
              <w:t xml:space="preserve">Структура процесу </w:t>
            </w:r>
            <w:r w:rsidRPr="00D7328C">
              <w:rPr>
                <w:rFonts w:ascii="Times New Roman" w:hAnsi="Times New Roman"/>
                <w:color w:val="000000" w:themeColor="text1"/>
                <w:lang w:val="uk-UA"/>
              </w:rPr>
              <w:t>виховання</w:t>
            </w:r>
            <w:r w:rsidRPr="00D7328C">
              <w:rPr>
                <w:rFonts w:ascii="Times New Roman" w:hAnsi="Times New Roman"/>
                <w:color w:val="000000" w:themeColor="text1"/>
              </w:rPr>
              <w:t>.</w:t>
            </w:r>
          </w:p>
          <w:p w:rsidR="009C2D35" w:rsidRPr="00D7328C" w:rsidRDefault="009C2D35" w:rsidP="00F97C3E">
            <w:pPr>
              <w:numPr>
                <w:ilvl w:val="0"/>
                <w:numId w:val="62"/>
              </w:numPr>
              <w:tabs>
                <w:tab w:val="clear" w:pos="720"/>
              </w:tabs>
              <w:spacing w:before="100" w:beforeAutospacing="1" w:after="100" w:afterAutospacing="1"/>
              <w:ind w:left="-7" w:hanging="1009"/>
              <w:rPr>
                <w:rFonts w:ascii="Times New Roman" w:hAnsi="Times New Roman"/>
                <w:color w:val="000000" w:themeColor="text1"/>
              </w:rPr>
            </w:pPr>
            <w:r w:rsidRPr="00D7328C">
              <w:rPr>
                <w:rFonts w:ascii="Times New Roman" w:hAnsi="Times New Roman"/>
                <w:color w:val="000000" w:themeColor="text1"/>
              </w:rPr>
              <w:t xml:space="preserve">Компоненти </w:t>
            </w:r>
            <w:r w:rsidRPr="00D7328C">
              <w:rPr>
                <w:rFonts w:ascii="Times New Roman" w:hAnsi="Times New Roman"/>
                <w:color w:val="000000" w:themeColor="text1"/>
                <w:lang w:val="uk-UA"/>
              </w:rPr>
              <w:t>виховання</w:t>
            </w:r>
            <w:r w:rsidRPr="00D7328C">
              <w:rPr>
                <w:rFonts w:ascii="Times New Roman" w:hAnsi="Times New Roman"/>
                <w:color w:val="000000" w:themeColor="text1"/>
              </w:rPr>
              <w:t>.</w:t>
            </w:r>
          </w:p>
          <w:p w:rsidR="009C2D35" w:rsidRPr="00D7328C" w:rsidRDefault="009C2D35" w:rsidP="00F97C3E">
            <w:pPr>
              <w:numPr>
                <w:ilvl w:val="0"/>
                <w:numId w:val="62"/>
              </w:numPr>
              <w:tabs>
                <w:tab w:val="clear" w:pos="720"/>
              </w:tabs>
              <w:spacing w:before="100" w:beforeAutospacing="1" w:after="100" w:afterAutospacing="1"/>
              <w:ind w:left="-7" w:hanging="1009"/>
              <w:rPr>
                <w:rFonts w:ascii="Times New Roman" w:hAnsi="Times New Roman"/>
                <w:color w:val="000000" w:themeColor="text1"/>
              </w:rPr>
            </w:pPr>
            <w:r w:rsidRPr="00D7328C">
              <w:rPr>
                <w:rFonts w:ascii="Times New Roman" w:hAnsi="Times New Roman"/>
                <w:color w:val="000000" w:themeColor="text1"/>
              </w:rPr>
              <w:t xml:space="preserve">Принципи та правила </w:t>
            </w:r>
            <w:r w:rsidRPr="00D7328C">
              <w:rPr>
                <w:rFonts w:ascii="Times New Roman" w:hAnsi="Times New Roman"/>
                <w:color w:val="000000" w:themeColor="text1"/>
                <w:lang w:val="uk-UA"/>
              </w:rPr>
              <w:t>виховання</w:t>
            </w:r>
            <w:r w:rsidRPr="00D7328C">
              <w:rPr>
                <w:rFonts w:ascii="Times New Roman" w:hAnsi="Times New Roman"/>
                <w:color w:val="000000" w:themeColor="text1"/>
              </w:rPr>
              <w:t>.</w:t>
            </w:r>
          </w:p>
          <w:p w:rsidR="009C2D35" w:rsidRPr="00D7328C" w:rsidRDefault="009C2D35" w:rsidP="00F97C3E">
            <w:pPr>
              <w:numPr>
                <w:ilvl w:val="0"/>
                <w:numId w:val="62"/>
              </w:numPr>
              <w:tabs>
                <w:tab w:val="clear" w:pos="720"/>
              </w:tabs>
              <w:spacing w:before="100" w:beforeAutospacing="1" w:after="100" w:afterAutospacing="1"/>
              <w:ind w:left="-7" w:hanging="1009"/>
              <w:rPr>
                <w:rFonts w:ascii="Times New Roman" w:hAnsi="Times New Roman"/>
                <w:color w:val="000000" w:themeColor="text1"/>
              </w:rPr>
            </w:pPr>
            <w:r w:rsidRPr="00D7328C">
              <w:rPr>
                <w:rFonts w:ascii="Times New Roman" w:hAnsi="Times New Roman"/>
                <w:color w:val="000000" w:themeColor="text1"/>
              </w:rPr>
              <w:t>Етапи навчального</w:t>
            </w:r>
            <w:r w:rsidRPr="00D7328C">
              <w:rPr>
                <w:rFonts w:ascii="Times New Roman" w:hAnsi="Times New Roman"/>
                <w:color w:val="000000" w:themeColor="text1"/>
                <w:lang w:val="uk-UA"/>
              </w:rPr>
              <w:t>-виховного</w:t>
            </w:r>
            <w:r w:rsidRPr="00D7328C">
              <w:rPr>
                <w:rFonts w:ascii="Times New Roman" w:hAnsi="Times New Roman"/>
                <w:color w:val="000000" w:themeColor="text1"/>
              </w:rPr>
              <w:t xml:space="preserve"> процесу.</w:t>
            </w:r>
          </w:p>
          <w:p w:rsidR="009C2D35" w:rsidRPr="00D7328C" w:rsidRDefault="009C2D35" w:rsidP="00F97C3E">
            <w:pPr>
              <w:numPr>
                <w:ilvl w:val="0"/>
                <w:numId w:val="62"/>
              </w:numPr>
              <w:tabs>
                <w:tab w:val="clear" w:pos="720"/>
              </w:tabs>
              <w:spacing w:before="100" w:beforeAutospacing="1" w:after="100" w:afterAutospacing="1"/>
              <w:ind w:left="-7" w:hanging="1009"/>
              <w:rPr>
                <w:rFonts w:ascii="Times New Roman" w:hAnsi="Times New Roman"/>
                <w:color w:val="000000" w:themeColor="text1"/>
              </w:rPr>
            </w:pPr>
            <w:r w:rsidRPr="00D7328C">
              <w:rPr>
                <w:rFonts w:ascii="Times New Roman" w:hAnsi="Times New Roman"/>
                <w:color w:val="000000" w:themeColor="text1"/>
              </w:rPr>
              <w:t>Рушійні сили навчання</w:t>
            </w:r>
            <w:r w:rsidRPr="00D7328C">
              <w:rPr>
                <w:rFonts w:ascii="Times New Roman" w:hAnsi="Times New Roman"/>
                <w:color w:val="000000" w:themeColor="text1"/>
                <w:lang w:val="uk-UA"/>
              </w:rPr>
              <w:t xml:space="preserve"> і виховання</w:t>
            </w:r>
            <w:r w:rsidRPr="00D7328C">
              <w:rPr>
                <w:rFonts w:ascii="Times New Roman" w:hAnsi="Times New Roman"/>
                <w:color w:val="000000" w:themeColor="text1"/>
              </w:rPr>
              <w:t>.</w:t>
            </w:r>
          </w:p>
          <w:p w:rsidR="009C2D35" w:rsidRPr="00D7328C" w:rsidRDefault="009C2D35" w:rsidP="009C2D35">
            <w:pPr>
              <w:spacing w:before="100" w:beforeAutospacing="1" w:after="100" w:afterAutospacing="1"/>
              <w:ind w:left="-7" w:hanging="1009"/>
              <w:rPr>
                <w:rFonts w:ascii="Times New Roman" w:hAnsi="Times New Roman"/>
                <w:i/>
                <w:color w:val="000000" w:themeColor="text1"/>
                <w:lang w:val="uk-UA"/>
              </w:rPr>
            </w:pPr>
            <w:r w:rsidRPr="00D7328C">
              <w:rPr>
                <w:rFonts w:ascii="Times New Roman" w:hAnsi="Times New Roman"/>
                <w:i/>
                <w:color w:val="000000" w:themeColor="text1"/>
                <w:lang w:val="uk-UA"/>
              </w:rPr>
              <w:t xml:space="preserve">                                  (теоретичний семінар)</w:t>
            </w:r>
          </w:p>
          <w:p w:rsidR="009C2D35" w:rsidRPr="00D7328C" w:rsidRDefault="009C2D35" w:rsidP="009C2D35">
            <w:pPr>
              <w:spacing w:before="100" w:beforeAutospacing="1" w:after="100" w:afterAutospacing="1"/>
              <w:ind w:left="-7" w:hanging="1009"/>
              <w:rPr>
                <w:rFonts w:ascii="Times New Roman" w:hAnsi="Times New Roman"/>
                <w:i/>
                <w:color w:val="000000" w:themeColor="text1"/>
              </w:rPr>
            </w:pPr>
          </w:p>
        </w:tc>
        <w:tc>
          <w:tcPr>
            <w:tcW w:w="1557" w:type="dxa"/>
            <w:vAlign w:val="center"/>
          </w:tcPr>
          <w:p w:rsidR="009C2D35" w:rsidRPr="00D7328C" w:rsidRDefault="009C2D35" w:rsidP="00F220A4">
            <w:pPr>
              <w:rPr>
                <w:rFonts w:ascii="Times New Roman" w:hAnsi="Times New Roman"/>
                <w:color w:val="000000" w:themeColor="text1"/>
              </w:rPr>
            </w:pPr>
            <w:r w:rsidRPr="00D7328C">
              <w:rPr>
                <w:rFonts w:ascii="Times New Roman" w:hAnsi="Times New Roman"/>
                <w:color w:val="000000" w:themeColor="text1"/>
              </w:rPr>
              <w:t>Листопад</w:t>
            </w:r>
          </w:p>
        </w:tc>
        <w:tc>
          <w:tcPr>
            <w:tcW w:w="1650" w:type="dxa"/>
            <w:vAlign w:val="center"/>
          </w:tcPr>
          <w:p w:rsidR="009C2D35" w:rsidRPr="00D7328C" w:rsidRDefault="0070504A" w:rsidP="005445CE">
            <w:pPr>
              <w:rPr>
                <w:rFonts w:ascii="Times New Roman" w:hAnsi="Times New Roman"/>
                <w:color w:val="000000" w:themeColor="text1"/>
                <w:lang w:val="uk-UA"/>
              </w:rPr>
            </w:pPr>
            <w:r w:rsidRPr="00D7328C">
              <w:rPr>
                <w:rFonts w:ascii="Times New Roman" w:hAnsi="Times New Roman"/>
                <w:color w:val="000000" w:themeColor="text1"/>
                <w:lang w:val="uk-UA"/>
              </w:rPr>
              <w:t>Гучок Л. О.</w:t>
            </w:r>
            <w:r w:rsidR="00C010A5" w:rsidRPr="00D7328C">
              <w:rPr>
                <w:rFonts w:ascii="Times New Roman" w:hAnsi="Times New Roman"/>
                <w:color w:val="000000" w:themeColor="text1"/>
                <w:lang w:val="uk-UA"/>
              </w:rPr>
              <w:t>.</w:t>
            </w:r>
          </w:p>
        </w:tc>
        <w:tc>
          <w:tcPr>
            <w:tcW w:w="1294" w:type="dxa"/>
          </w:tcPr>
          <w:p w:rsidR="009C2D35" w:rsidRPr="00D7328C" w:rsidRDefault="009C2D35" w:rsidP="00D62431">
            <w:pPr>
              <w:jc w:val="center"/>
              <w:rPr>
                <w:rFonts w:ascii="Times New Roman" w:hAnsi="Times New Roman"/>
                <w:b/>
                <w:color w:val="000000" w:themeColor="text1"/>
                <w:lang w:val="uk-UA"/>
              </w:rPr>
            </w:pPr>
          </w:p>
        </w:tc>
      </w:tr>
      <w:tr w:rsidR="00F37E3B" w:rsidRPr="00D7328C" w:rsidTr="009C2D35">
        <w:tc>
          <w:tcPr>
            <w:tcW w:w="567" w:type="dxa"/>
            <w:vAlign w:val="center"/>
          </w:tcPr>
          <w:p w:rsidR="009C2D35" w:rsidRPr="00D7328C" w:rsidRDefault="009C2D35" w:rsidP="00F220A4">
            <w:pPr>
              <w:rPr>
                <w:rFonts w:ascii="Times New Roman" w:hAnsi="Times New Roman"/>
                <w:color w:val="000000" w:themeColor="text1"/>
                <w:lang w:val="uk-UA"/>
              </w:rPr>
            </w:pPr>
            <w:r w:rsidRPr="00D7328C">
              <w:rPr>
                <w:rFonts w:ascii="Times New Roman" w:hAnsi="Times New Roman"/>
                <w:color w:val="000000" w:themeColor="text1"/>
                <w:lang w:val="uk-UA"/>
              </w:rPr>
              <w:t>4</w:t>
            </w:r>
          </w:p>
        </w:tc>
        <w:tc>
          <w:tcPr>
            <w:tcW w:w="4962" w:type="dxa"/>
            <w:vAlign w:val="center"/>
          </w:tcPr>
          <w:p w:rsidR="009C2D35" w:rsidRPr="00D7328C" w:rsidRDefault="009C2D35" w:rsidP="00F97C3E">
            <w:pPr>
              <w:numPr>
                <w:ilvl w:val="0"/>
                <w:numId w:val="63"/>
              </w:numPr>
              <w:tabs>
                <w:tab w:val="clear" w:pos="720"/>
              </w:tabs>
              <w:spacing w:before="100" w:beforeAutospacing="1" w:after="100" w:afterAutospacing="1"/>
              <w:ind w:left="-7" w:hanging="1009"/>
              <w:rPr>
                <w:rFonts w:ascii="Times New Roman" w:hAnsi="Times New Roman"/>
                <w:color w:val="000000" w:themeColor="text1"/>
              </w:rPr>
            </w:pPr>
            <w:r w:rsidRPr="00D7328C">
              <w:rPr>
                <w:rFonts w:ascii="Times New Roman" w:hAnsi="Times New Roman"/>
                <w:color w:val="000000" w:themeColor="text1"/>
              </w:rPr>
              <w:t xml:space="preserve">Психологічні особливості </w:t>
            </w:r>
            <w:r w:rsidRPr="00D7328C">
              <w:rPr>
                <w:rFonts w:ascii="Times New Roman" w:hAnsi="Times New Roman"/>
                <w:color w:val="000000" w:themeColor="text1"/>
                <w:lang w:val="uk-UA"/>
              </w:rPr>
              <w:t>пізнавальної</w:t>
            </w:r>
            <w:r w:rsidRPr="00D7328C">
              <w:rPr>
                <w:rFonts w:ascii="Times New Roman" w:hAnsi="Times New Roman"/>
                <w:color w:val="000000" w:themeColor="text1"/>
              </w:rPr>
              <w:t xml:space="preserve"> діяльності школярів.</w:t>
            </w:r>
          </w:p>
          <w:p w:rsidR="009C2D35" w:rsidRPr="00D7328C" w:rsidRDefault="009C2D35" w:rsidP="00F97C3E">
            <w:pPr>
              <w:numPr>
                <w:ilvl w:val="0"/>
                <w:numId w:val="63"/>
              </w:numPr>
              <w:tabs>
                <w:tab w:val="clear" w:pos="720"/>
              </w:tabs>
              <w:spacing w:before="100" w:beforeAutospacing="1" w:after="100" w:afterAutospacing="1"/>
              <w:ind w:left="-7" w:hanging="1009"/>
              <w:rPr>
                <w:rFonts w:ascii="Times New Roman" w:hAnsi="Times New Roman"/>
                <w:color w:val="000000" w:themeColor="text1"/>
              </w:rPr>
            </w:pPr>
            <w:r w:rsidRPr="00D7328C">
              <w:rPr>
                <w:rFonts w:ascii="Times New Roman" w:hAnsi="Times New Roman"/>
                <w:color w:val="000000" w:themeColor="text1"/>
              </w:rPr>
              <w:t>Способи формування пізнавального інтересу учнів.</w:t>
            </w:r>
          </w:p>
          <w:p w:rsidR="009C2D35" w:rsidRPr="00D7328C" w:rsidRDefault="009C2D35" w:rsidP="00F97C3E">
            <w:pPr>
              <w:numPr>
                <w:ilvl w:val="0"/>
                <w:numId w:val="63"/>
              </w:numPr>
              <w:tabs>
                <w:tab w:val="clear" w:pos="720"/>
              </w:tabs>
              <w:spacing w:before="100" w:beforeAutospacing="1" w:after="100" w:afterAutospacing="1"/>
              <w:ind w:left="-7" w:hanging="1009"/>
              <w:rPr>
                <w:rFonts w:ascii="Times New Roman" w:hAnsi="Times New Roman"/>
                <w:color w:val="000000" w:themeColor="text1"/>
              </w:rPr>
            </w:pPr>
            <w:r w:rsidRPr="00D7328C">
              <w:rPr>
                <w:rFonts w:ascii="Times New Roman" w:hAnsi="Times New Roman"/>
                <w:color w:val="000000" w:themeColor="text1"/>
              </w:rPr>
              <w:t>Мотиви навчання</w:t>
            </w:r>
            <w:r w:rsidRPr="00D7328C">
              <w:rPr>
                <w:rFonts w:ascii="Times New Roman" w:hAnsi="Times New Roman"/>
                <w:color w:val="000000" w:themeColor="text1"/>
                <w:lang w:val="uk-UA"/>
              </w:rPr>
              <w:t xml:space="preserve"> і виховання</w:t>
            </w:r>
            <w:r w:rsidRPr="00D7328C">
              <w:rPr>
                <w:rFonts w:ascii="Times New Roman" w:hAnsi="Times New Roman"/>
                <w:color w:val="000000" w:themeColor="text1"/>
              </w:rPr>
              <w:t>.</w:t>
            </w:r>
          </w:p>
          <w:p w:rsidR="009C2D35" w:rsidRPr="00D7328C" w:rsidRDefault="009C2D35" w:rsidP="009C2D35">
            <w:pPr>
              <w:spacing w:before="100" w:beforeAutospacing="1" w:after="100" w:afterAutospacing="1"/>
              <w:ind w:left="-7" w:hanging="1009"/>
              <w:rPr>
                <w:rFonts w:ascii="Times New Roman" w:hAnsi="Times New Roman"/>
                <w:i/>
                <w:color w:val="000000" w:themeColor="text1"/>
              </w:rPr>
            </w:pPr>
            <w:r w:rsidRPr="00D7328C">
              <w:rPr>
                <w:rFonts w:ascii="Times New Roman" w:hAnsi="Times New Roman"/>
                <w:color w:val="000000" w:themeColor="text1"/>
                <w:lang w:val="uk-UA"/>
              </w:rPr>
              <w:t xml:space="preserve">                                    </w:t>
            </w:r>
            <w:r w:rsidRPr="00D7328C">
              <w:rPr>
                <w:rFonts w:ascii="Times New Roman" w:hAnsi="Times New Roman"/>
                <w:i/>
                <w:color w:val="000000" w:themeColor="text1"/>
                <w:lang w:val="uk-UA"/>
              </w:rPr>
              <w:t>(семінар-тренінг)</w:t>
            </w:r>
          </w:p>
        </w:tc>
        <w:tc>
          <w:tcPr>
            <w:tcW w:w="1557" w:type="dxa"/>
            <w:vAlign w:val="center"/>
          </w:tcPr>
          <w:p w:rsidR="009C2D35" w:rsidRPr="00D7328C" w:rsidRDefault="009C2D35" w:rsidP="00F220A4">
            <w:pPr>
              <w:rPr>
                <w:rFonts w:ascii="Times New Roman" w:hAnsi="Times New Roman"/>
                <w:color w:val="000000" w:themeColor="text1"/>
              </w:rPr>
            </w:pPr>
            <w:r w:rsidRPr="00D7328C">
              <w:rPr>
                <w:rFonts w:ascii="Times New Roman" w:hAnsi="Times New Roman"/>
                <w:color w:val="000000" w:themeColor="text1"/>
              </w:rPr>
              <w:t>Грудень</w:t>
            </w:r>
          </w:p>
        </w:tc>
        <w:tc>
          <w:tcPr>
            <w:tcW w:w="1650" w:type="dxa"/>
            <w:vAlign w:val="center"/>
          </w:tcPr>
          <w:p w:rsidR="009C2D35" w:rsidRPr="00D7328C" w:rsidRDefault="009C2D35" w:rsidP="005445CE">
            <w:pPr>
              <w:rPr>
                <w:rFonts w:ascii="Times New Roman" w:hAnsi="Times New Roman"/>
                <w:color w:val="000000" w:themeColor="text1"/>
                <w:lang w:val="uk-UA"/>
              </w:rPr>
            </w:pPr>
            <w:r w:rsidRPr="00D7328C">
              <w:rPr>
                <w:rFonts w:ascii="Times New Roman" w:hAnsi="Times New Roman"/>
                <w:color w:val="000000" w:themeColor="text1"/>
                <w:lang w:val="uk-UA"/>
              </w:rPr>
              <w:t>Практичний психолог</w:t>
            </w:r>
          </w:p>
        </w:tc>
        <w:tc>
          <w:tcPr>
            <w:tcW w:w="1294" w:type="dxa"/>
          </w:tcPr>
          <w:p w:rsidR="009C2D35" w:rsidRPr="00D7328C" w:rsidRDefault="009C2D35" w:rsidP="00D62431">
            <w:pPr>
              <w:jc w:val="center"/>
              <w:rPr>
                <w:rFonts w:ascii="Times New Roman" w:hAnsi="Times New Roman"/>
                <w:b/>
                <w:color w:val="000000" w:themeColor="text1"/>
                <w:lang w:val="uk-UA"/>
              </w:rPr>
            </w:pPr>
          </w:p>
        </w:tc>
      </w:tr>
      <w:tr w:rsidR="00F37E3B" w:rsidRPr="00D7328C" w:rsidTr="009C2D35">
        <w:tc>
          <w:tcPr>
            <w:tcW w:w="567" w:type="dxa"/>
            <w:vAlign w:val="center"/>
          </w:tcPr>
          <w:p w:rsidR="009C2D35" w:rsidRPr="00D7328C" w:rsidRDefault="009C2D35" w:rsidP="00F220A4">
            <w:pPr>
              <w:rPr>
                <w:rFonts w:ascii="Times New Roman" w:hAnsi="Times New Roman"/>
                <w:color w:val="000000" w:themeColor="text1"/>
                <w:lang w:val="uk-UA"/>
              </w:rPr>
            </w:pPr>
            <w:r w:rsidRPr="00D7328C">
              <w:rPr>
                <w:rFonts w:ascii="Times New Roman" w:hAnsi="Times New Roman"/>
                <w:color w:val="000000" w:themeColor="text1"/>
                <w:lang w:val="uk-UA"/>
              </w:rPr>
              <w:t>5</w:t>
            </w:r>
          </w:p>
        </w:tc>
        <w:tc>
          <w:tcPr>
            <w:tcW w:w="4962" w:type="dxa"/>
            <w:vAlign w:val="center"/>
          </w:tcPr>
          <w:p w:rsidR="009C2D35" w:rsidRPr="00D7328C" w:rsidRDefault="009C2D35" w:rsidP="00F97C3E">
            <w:pPr>
              <w:numPr>
                <w:ilvl w:val="0"/>
                <w:numId w:val="64"/>
              </w:numPr>
              <w:tabs>
                <w:tab w:val="clear" w:pos="720"/>
              </w:tabs>
              <w:spacing w:before="100" w:beforeAutospacing="1" w:after="100" w:afterAutospacing="1"/>
              <w:ind w:left="-7" w:hanging="1009"/>
              <w:rPr>
                <w:rFonts w:ascii="Times New Roman" w:hAnsi="Times New Roman"/>
                <w:color w:val="000000" w:themeColor="text1"/>
              </w:rPr>
            </w:pPr>
            <w:r w:rsidRPr="00D7328C">
              <w:rPr>
                <w:rFonts w:ascii="Times New Roman" w:hAnsi="Times New Roman"/>
                <w:color w:val="000000" w:themeColor="text1"/>
              </w:rPr>
              <w:t xml:space="preserve">Ігрові методи </w:t>
            </w:r>
            <w:r w:rsidRPr="00D7328C">
              <w:rPr>
                <w:rFonts w:ascii="Times New Roman" w:hAnsi="Times New Roman"/>
                <w:color w:val="000000" w:themeColor="text1"/>
                <w:lang w:val="uk-UA"/>
              </w:rPr>
              <w:t>навчання</w:t>
            </w:r>
            <w:r w:rsidRPr="00D7328C">
              <w:rPr>
                <w:rFonts w:ascii="Times New Roman" w:hAnsi="Times New Roman"/>
                <w:color w:val="000000" w:themeColor="text1"/>
              </w:rPr>
              <w:t>.</w:t>
            </w:r>
          </w:p>
          <w:p w:rsidR="009C2D35" w:rsidRPr="00D7328C" w:rsidRDefault="009C2D35" w:rsidP="00F97C3E">
            <w:pPr>
              <w:numPr>
                <w:ilvl w:val="0"/>
                <w:numId w:val="64"/>
              </w:numPr>
              <w:tabs>
                <w:tab w:val="clear" w:pos="720"/>
              </w:tabs>
              <w:spacing w:before="100" w:beforeAutospacing="1" w:after="100" w:afterAutospacing="1"/>
              <w:ind w:left="-7" w:hanging="1009"/>
              <w:rPr>
                <w:rFonts w:ascii="Times New Roman" w:hAnsi="Times New Roman"/>
                <w:color w:val="000000" w:themeColor="text1"/>
              </w:rPr>
            </w:pPr>
            <w:r w:rsidRPr="00D7328C">
              <w:rPr>
                <w:rFonts w:ascii="Times New Roman" w:hAnsi="Times New Roman"/>
                <w:color w:val="000000" w:themeColor="text1"/>
              </w:rPr>
              <w:t>Методи самоуправління навчально-виховним процесом.</w:t>
            </w:r>
          </w:p>
          <w:p w:rsidR="009C2D35" w:rsidRPr="00D7328C" w:rsidRDefault="009C2D35" w:rsidP="009C2D35">
            <w:pPr>
              <w:spacing w:before="100" w:beforeAutospacing="1" w:after="100" w:afterAutospacing="1"/>
              <w:ind w:left="-7" w:hanging="1009"/>
              <w:rPr>
                <w:rFonts w:ascii="Times New Roman" w:hAnsi="Times New Roman"/>
                <w:i/>
                <w:color w:val="000000" w:themeColor="text1"/>
              </w:rPr>
            </w:pPr>
            <w:r w:rsidRPr="00D7328C">
              <w:rPr>
                <w:rFonts w:ascii="Times New Roman" w:hAnsi="Times New Roman"/>
                <w:i/>
                <w:color w:val="000000" w:themeColor="text1"/>
                <w:lang w:val="uk-UA"/>
              </w:rPr>
              <w:t xml:space="preserve">                         (семінар-практикум)</w:t>
            </w:r>
          </w:p>
        </w:tc>
        <w:tc>
          <w:tcPr>
            <w:tcW w:w="1557" w:type="dxa"/>
            <w:vAlign w:val="center"/>
          </w:tcPr>
          <w:p w:rsidR="009C2D35" w:rsidRPr="00D7328C" w:rsidRDefault="009C2D35" w:rsidP="00F220A4">
            <w:pPr>
              <w:rPr>
                <w:rFonts w:ascii="Times New Roman" w:hAnsi="Times New Roman"/>
                <w:color w:val="000000" w:themeColor="text1"/>
              </w:rPr>
            </w:pPr>
            <w:r w:rsidRPr="00D7328C">
              <w:rPr>
                <w:rFonts w:ascii="Times New Roman" w:hAnsi="Times New Roman"/>
                <w:color w:val="000000" w:themeColor="text1"/>
              </w:rPr>
              <w:t>Січень</w:t>
            </w:r>
          </w:p>
        </w:tc>
        <w:tc>
          <w:tcPr>
            <w:tcW w:w="1650" w:type="dxa"/>
            <w:vAlign w:val="center"/>
          </w:tcPr>
          <w:p w:rsidR="009C2D35" w:rsidRPr="00D7328C" w:rsidRDefault="0070504A" w:rsidP="005445CE">
            <w:pPr>
              <w:rPr>
                <w:rFonts w:ascii="Times New Roman" w:hAnsi="Times New Roman"/>
                <w:color w:val="000000" w:themeColor="text1"/>
                <w:lang w:val="uk-UA"/>
              </w:rPr>
            </w:pPr>
            <w:r w:rsidRPr="00D7328C">
              <w:rPr>
                <w:rFonts w:ascii="Times New Roman" w:hAnsi="Times New Roman"/>
                <w:color w:val="000000" w:themeColor="text1"/>
                <w:lang w:val="uk-UA"/>
              </w:rPr>
              <w:t>Гучок Л. О.</w:t>
            </w:r>
            <w:r w:rsidR="00C010A5" w:rsidRPr="00D7328C">
              <w:rPr>
                <w:rFonts w:ascii="Times New Roman" w:hAnsi="Times New Roman"/>
                <w:color w:val="000000" w:themeColor="text1"/>
                <w:lang w:val="uk-UA"/>
              </w:rPr>
              <w:t>.</w:t>
            </w:r>
          </w:p>
        </w:tc>
        <w:tc>
          <w:tcPr>
            <w:tcW w:w="1294" w:type="dxa"/>
          </w:tcPr>
          <w:p w:rsidR="009C2D35" w:rsidRPr="00D7328C" w:rsidRDefault="009C2D35" w:rsidP="00D62431">
            <w:pPr>
              <w:jc w:val="center"/>
              <w:rPr>
                <w:rFonts w:ascii="Times New Roman" w:hAnsi="Times New Roman"/>
                <w:b/>
                <w:color w:val="000000" w:themeColor="text1"/>
                <w:lang w:val="uk-UA"/>
              </w:rPr>
            </w:pPr>
          </w:p>
        </w:tc>
      </w:tr>
      <w:tr w:rsidR="00F37E3B" w:rsidRPr="00D7328C" w:rsidTr="009C2D35">
        <w:tc>
          <w:tcPr>
            <w:tcW w:w="567" w:type="dxa"/>
            <w:vAlign w:val="center"/>
          </w:tcPr>
          <w:p w:rsidR="009C2D35" w:rsidRPr="00D7328C" w:rsidRDefault="009C2D35" w:rsidP="00F220A4">
            <w:pPr>
              <w:rPr>
                <w:rFonts w:ascii="Times New Roman" w:hAnsi="Times New Roman"/>
                <w:color w:val="000000" w:themeColor="text1"/>
                <w:lang w:val="uk-UA"/>
              </w:rPr>
            </w:pPr>
            <w:r w:rsidRPr="00D7328C">
              <w:rPr>
                <w:rFonts w:ascii="Times New Roman" w:hAnsi="Times New Roman"/>
                <w:color w:val="000000" w:themeColor="text1"/>
                <w:lang w:val="uk-UA"/>
              </w:rPr>
              <w:t>6</w:t>
            </w:r>
          </w:p>
        </w:tc>
        <w:tc>
          <w:tcPr>
            <w:tcW w:w="4962" w:type="dxa"/>
            <w:vAlign w:val="center"/>
          </w:tcPr>
          <w:p w:rsidR="009C2D35" w:rsidRPr="00D7328C" w:rsidRDefault="009C2D35" w:rsidP="00F97C3E">
            <w:pPr>
              <w:numPr>
                <w:ilvl w:val="0"/>
                <w:numId w:val="65"/>
              </w:numPr>
              <w:spacing w:before="100" w:beforeAutospacing="1" w:after="100" w:afterAutospacing="1"/>
              <w:ind w:left="-7" w:hanging="1009"/>
              <w:rPr>
                <w:rFonts w:ascii="Times New Roman" w:hAnsi="Times New Roman"/>
                <w:color w:val="000000" w:themeColor="text1"/>
              </w:rPr>
            </w:pPr>
            <w:r w:rsidRPr="00D7328C">
              <w:rPr>
                <w:rFonts w:ascii="Times New Roman" w:hAnsi="Times New Roman"/>
                <w:color w:val="000000" w:themeColor="text1"/>
              </w:rPr>
              <w:t>Урок</w:t>
            </w:r>
            <w:r w:rsidRPr="00D7328C">
              <w:rPr>
                <w:rFonts w:ascii="Times New Roman" w:hAnsi="Times New Roman"/>
                <w:color w:val="000000" w:themeColor="text1"/>
                <w:lang w:val="uk-UA"/>
              </w:rPr>
              <w:t xml:space="preserve"> і виховний захід</w:t>
            </w:r>
            <w:r w:rsidRPr="00D7328C">
              <w:rPr>
                <w:rFonts w:ascii="Times New Roman" w:hAnsi="Times New Roman"/>
                <w:color w:val="000000" w:themeColor="text1"/>
              </w:rPr>
              <w:t xml:space="preserve"> - головн</w:t>
            </w:r>
            <w:r w:rsidRPr="00D7328C">
              <w:rPr>
                <w:rFonts w:ascii="Times New Roman" w:hAnsi="Times New Roman"/>
                <w:color w:val="000000" w:themeColor="text1"/>
                <w:lang w:val="uk-UA"/>
              </w:rPr>
              <w:t>і</w:t>
            </w:r>
            <w:r w:rsidRPr="00D7328C">
              <w:rPr>
                <w:rFonts w:ascii="Times New Roman" w:hAnsi="Times New Roman"/>
                <w:color w:val="000000" w:themeColor="text1"/>
              </w:rPr>
              <w:t xml:space="preserve"> форм</w:t>
            </w:r>
            <w:r w:rsidRPr="00D7328C">
              <w:rPr>
                <w:rFonts w:ascii="Times New Roman" w:hAnsi="Times New Roman"/>
                <w:color w:val="000000" w:themeColor="text1"/>
                <w:lang w:val="uk-UA"/>
              </w:rPr>
              <w:t>и</w:t>
            </w:r>
            <w:r w:rsidRPr="00D7328C">
              <w:rPr>
                <w:rFonts w:ascii="Times New Roman" w:hAnsi="Times New Roman"/>
                <w:color w:val="000000" w:themeColor="text1"/>
              </w:rPr>
              <w:t xml:space="preserve"> організації навчально-виховного процесу.</w:t>
            </w:r>
          </w:p>
          <w:p w:rsidR="009C2D35" w:rsidRPr="00D7328C" w:rsidRDefault="009C2D35" w:rsidP="00F97C3E">
            <w:pPr>
              <w:numPr>
                <w:ilvl w:val="0"/>
                <w:numId w:val="65"/>
              </w:numPr>
              <w:spacing w:before="100" w:beforeAutospacing="1" w:after="100" w:afterAutospacing="1"/>
              <w:ind w:left="-7" w:hanging="1009"/>
              <w:rPr>
                <w:rFonts w:ascii="Times New Roman" w:hAnsi="Times New Roman"/>
                <w:color w:val="000000" w:themeColor="text1"/>
              </w:rPr>
            </w:pPr>
            <w:r w:rsidRPr="00D7328C">
              <w:rPr>
                <w:rFonts w:ascii="Times New Roman" w:hAnsi="Times New Roman"/>
                <w:color w:val="000000" w:themeColor="text1"/>
              </w:rPr>
              <w:t>Вимоги до сучасного уроку</w:t>
            </w:r>
            <w:r w:rsidRPr="00D7328C">
              <w:rPr>
                <w:rFonts w:ascii="Times New Roman" w:hAnsi="Times New Roman"/>
                <w:color w:val="000000" w:themeColor="text1"/>
                <w:lang w:val="uk-UA"/>
              </w:rPr>
              <w:t xml:space="preserve"> і виховного заходу.</w:t>
            </w:r>
          </w:p>
          <w:p w:rsidR="009C2D35" w:rsidRPr="00D7328C" w:rsidRDefault="009C2D35" w:rsidP="00F97C3E">
            <w:pPr>
              <w:numPr>
                <w:ilvl w:val="0"/>
                <w:numId w:val="65"/>
              </w:numPr>
              <w:spacing w:before="100" w:beforeAutospacing="1" w:after="100" w:afterAutospacing="1"/>
              <w:ind w:left="-7" w:hanging="1009"/>
              <w:rPr>
                <w:rFonts w:ascii="Times New Roman" w:hAnsi="Times New Roman"/>
                <w:color w:val="000000" w:themeColor="text1"/>
              </w:rPr>
            </w:pPr>
            <w:r w:rsidRPr="00D7328C">
              <w:rPr>
                <w:rFonts w:ascii="Times New Roman" w:hAnsi="Times New Roman"/>
                <w:color w:val="000000" w:themeColor="text1"/>
              </w:rPr>
              <w:lastRenderedPageBreak/>
              <w:t xml:space="preserve">Конструювання </w:t>
            </w:r>
            <w:r w:rsidRPr="00D7328C">
              <w:rPr>
                <w:rFonts w:ascii="Times New Roman" w:hAnsi="Times New Roman"/>
                <w:color w:val="000000" w:themeColor="text1"/>
                <w:lang w:val="uk-UA"/>
              </w:rPr>
              <w:t>виховних заходів</w:t>
            </w:r>
            <w:r w:rsidRPr="00D7328C">
              <w:rPr>
                <w:rFonts w:ascii="Times New Roman" w:hAnsi="Times New Roman"/>
                <w:color w:val="000000" w:themeColor="text1"/>
              </w:rPr>
              <w:t xml:space="preserve"> за метою, дидактичними завданнями та змістом  матеріалу.</w:t>
            </w:r>
          </w:p>
          <w:p w:rsidR="009C2D35" w:rsidRPr="00D7328C" w:rsidRDefault="009C2D35" w:rsidP="00F97C3E">
            <w:pPr>
              <w:numPr>
                <w:ilvl w:val="0"/>
                <w:numId w:val="65"/>
              </w:numPr>
              <w:spacing w:before="100" w:beforeAutospacing="1" w:after="100" w:afterAutospacing="1"/>
              <w:ind w:left="-7" w:hanging="1009"/>
              <w:rPr>
                <w:rFonts w:ascii="Times New Roman" w:hAnsi="Times New Roman"/>
                <w:color w:val="000000" w:themeColor="text1"/>
              </w:rPr>
            </w:pPr>
            <w:r w:rsidRPr="00D7328C">
              <w:rPr>
                <w:rFonts w:ascii="Times New Roman" w:hAnsi="Times New Roman"/>
                <w:color w:val="000000" w:themeColor="text1"/>
              </w:rPr>
              <w:t>Вибір методів навчання</w:t>
            </w:r>
            <w:r w:rsidRPr="00D7328C">
              <w:rPr>
                <w:rFonts w:ascii="Times New Roman" w:hAnsi="Times New Roman"/>
                <w:color w:val="000000" w:themeColor="text1"/>
                <w:lang w:val="uk-UA"/>
              </w:rPr>
              <w:t xml:space="preserve"> і виховання</w:t>
            </w:r>
            <w:r w:rsidRPr="00D7328C">
              <w:rPr>
                <w:rFonts w:ascii="Times New Roman" w:hAnsi="Times New Roman"/>
                <w:color w:val="000000" w:themeColor="text1"/>
              </w:rPr>
              <w:t>.</w:t>
            </w:r>
          </w:p>
          <w:p w:rsidR="009C2D35" w:rsidRPr="00D7328C" w:rsidRDefault="009C2D35" w:rsidP="00F97C3E">
            <w:pPr>
              <w:numPr>
                <w:ilvl w:val="0"/>
                <w:numId w:val="65"/>
              </w:numPr>
              <w:spacing w:before="100" w:beforeAutospacing="1" w:after="100" w:afterAutospacing="1"/>
              <w:ind w:left="-7" w:hanging="1009"/>
              <w:rPr>
                <w:rFonts w:ascii="Times New Roman" w:hAnsi="Times New Roman"/>
                <w:color w:val="000000" w:themeColor="text1"/>
              </w:rPr>
            </w:pPr>
            <w:r w:rsidRPr="00D7328C">
              <w:rPr>
                <w:rFonts w:ascii="Times New Roman" w:hAnsi="Times New Roman"/>
                <w:color w:val="000000" w:themeColor="text1"/>
              </w:rPr>
              <w:t xml:space="preserve">Відкритий </w:t>
            </w:r>
            <w:r w:rsidRPr="00D7328C">
              <w:rPr>
                <w:rFonts w:ascii="Times New Roman" w:hAnsi="Times New Roman"/>
                <w:color w:val="000000" w:themeColor="text1"/>
                <w:lang w:val="uk-UA"/>
              </w:rPr>
              <w:t>урок</w:t>
            </w:r>
            <w:r w:rsidRPr="00D7328C">
              <w:rPr>
                <w:rFonts w:ascii="Times New Roman" w:hAnsi="Times New Roman"/>
                <w:color w:val="000000" w:themeColor="text1"/>
              </w:rPr>
              <w:t>: особливості підготовки та проведення.</w:t>
            </w:r>
          </w:p>
          <w:p w:rsidR="009C2D35" w:rsidRPr="00D7328C" w:rsidRDefault="009C2D35" w:rsidP="00F97C3E">
            <w:pPr>
              <w:numPr>
                <w:ilvl w:val="0"/>
                <w:numId w:val="65"/>
              </w:numPr>
              <w:spacing w:before="100" w:beforeAutospacing="1" w:after="100" w:afterAutospacing="1"/>
              <w:ind w:left="-7" w:hanging="1009"/>
              <w:rPr>
                <w:rFonts w:ascii="Times New Roman" w:hAnsi="Times New Roman"/>
                <w:color w:val="000000" w:themeColor="text1"/>
              </w:rPr>
            </w:pPr>
            <w:r w:rsidRPr="00D7328C">
              <w:rPr>
                <w:rFonts w:ascii="Times New Roman" w:hAnsi="Times New Roman"/>
                <w:color w:val="000000" w:themeColor="text1"/>
              </w:rPr>
              <w:t>Аналіз і самоаналіз проведенного</w:t>
            </w:r>
            <w:r w:rsidRPr="00D7328C">
              <w:rPr>
                <w:rFonts w:ascii="Times New Roman" w:hAnsi="Times New Roman"/>
                <w:color w:val="000000" w:themeColor="text1"/>
                <w:lang w:val="uk-UA"/>
              </w:rPr>
              <w:t xml:space="preserve"> уроку і</w:t>
            </w:r>
            <w:r w:rsidRPr="00D7328C">
              <w:rPr>
                <w:rFonts w:ascii="Times New Roman" w:hAnsi="Times New Roman"/>
                <w:color w:val="000000" w:themeColor="text1"/>
              </w:rPr>
              <w:t xml:space="preserve"> </w:t>
            </w:r>
            <w:r w:rsidRPr="00D7328C">
              <w:rPr>
                <w:rFonts w:ascii="Times New Roman" w:hAnsi="Times New Roman"/>
                <w:color w:val="000000" w:themeColor="text1"/>
                <w:lang w:val="uk-UA"/>
              </w:rPr>
              <w:t>виховного заходу</w:t>
            </w:r>
            <w:r w:rsidRPr="00D7328C">
              <w:rPr>
                <w:rFonts w:ascii="Times New Roman" w:hAnsi="Times New Roman"/>
                <w:color w:val="000000" w:themeColor="text1"/>
              </w:rPr>
              <w:t>.</w:t>
            </w:r>
          </w:p>
          <w:p w:rsidR="009C2D35" w:rsidRPr="00D7328C" w:rsidRDefault="009C2D35" w:rsidP="009C2D35">
            <w:pPr>
              <w:spacing w:before="100" w:beforeAutospacing="1" w:after="100" w:afterAutospacing="1"/>
              <w:ind w:left="-7" w:hanging="1009"/>
              <w:rPr>
                <w:rFonts w:ascii="Times New Roman" w:hAnsi="Times New Roman"/>
                <w:i/>
                <w:color w:val="000000" w:themeColor="text1"/>
              </w:rPr>
            </w:pPr>
            <w:r w:rsidRPr="00D7328C">
              <w:rPr>
                <w:rFonts w:ascii="Times New Roman" w:hAnsi="Times New Roman"/>
                <w:color w:val="000000" w:themeColor="text1"/>
                <w:lang w:val="uk-UA"/>
              </w:rPr>
              <w:t xml:space="preserve">                       </w:t>
            </w:r>
            <w:r w:rsidRPr="00D7328C">
              <w:rPr>
                <w:rFonts w:ascii="Times New Roman" w:hAnsi="Times New Roman"/>
                <w:i/>
                <w:color w:val="000000" w:themeColor="text1"/>
                <w:lang w:val="uk-UA"/>
              </w:rPr>
              <w:t>(семінар)</w:t>
            </w:r>
          </w:p>
        </w:tc>
        <w:tc>
          <w:tcPr>
            <w:tcW w:w="1557" w:type="dxa"/>
            <w:vAlign w:val="center"/>
          </w:tcPr>
          <w:p w:rsidR="009C2D35" w:rsidRPr="00D7328C" w:rsidRDefault="009C2D35" w:rsidP="00F220A4">
            <w:pPr>
              <w:rPr>
                <w:rFonts w:ascii="Times New Roman" w:hAnsi="Times New Roman"/>
                <w:color w:val="000000" w:themeColor="text1"/>
              </w:rPr>
            </w:pPr>
            <w:r w:rsidRPr="00D7328C">
              <w:rPr>
                <w:rFonts w:ascii="Times New Roman" w:hAnsi="Times New Roman"/>
                <w:color w:val="000000" w:themeColor="text1"/>
              </w:rPr>
              <w:lastRenderedPageBreak/>
              <w:t>Лютий</w:t>
            </w:r>
          </w:p>
        </w:tc>
        <w:tc>
          <w:tcPr>
            <w:tcW w:w="1650" w:type="dxa"/>
            <w:vAlign w:val="center"/>
          </w:tcPr>
          <w:p w:rsidR="009C2D35" w:rsidRPr="00D7328C" w:rsidRDefault="0070504A" w:rsidP="005445CE">
            <w:pPr>
              <w:rPr>
                <w:rFonts w:ascii="Times New Roman" w:hAnsi="Times New Roman"/>
                <w:color w:val="000000" w:themeColor="text1"/>
              </w:rPr>
            </w:pPr>
            <w:r w:rsidRPr="00D7328C">
              <w:rPr>
                <w:rFonts w:ascii="Times New Roman" w:hAnsi="Times New Roman"/>
                <w:color w:val="000000" w:themeColor="text1"/>
                <w:lang w:val="uk-UA"/>
              </w:rPr>
              <w:t>Гучок Л. О.</w:t>
            </w:r>
            <w:r w:rsidR="00C010A5" w:rsidRPr="00D7328C">
              <w:rPr>
                <w:rFonts w:ascii="Times New Roman" w:hAnsi="Times New Roman"/>
                <w:color w:val="000000" w:themeColor="text1"/>
                <w:lang w:val="uk-UA"/>
              </w:rPr>
              <w:t>.</w:t>
            </w:r>
          </w:p>
        </w:tc>
        <w:tc>
          <w:tcPr>
            <w:tcW w:w="1294" w:type="dxa"/>
          </w:tcPr>
          <w:p w:rsidR="009C2D35" w:rsidRPr="00D7328C" w:rsidRDefault="009C2D35" w:rsidP="00D62431">
            <w:pPr>
              <w:jc w:val="center"/>
              <w:rPr>
                <w:rFonts w:ascii="Times New Roman" w:hAnsi="Times New Roman"/>
                <w:b/>
                <w:color w:val="000000" w:themeColor="text1"/>
                <w:lang w:val="uk-UA"/>
              </w:rPr>
            </w:pPr>
          </w:p>
        </w:tc>
      </w:tr>
      <w:tr w:rsidR="00F37E3B" w:rsidRPr="00D7328C" w:rsidTr="009C2D35">
        <w:tc>
          <w:tcPr>
            <w:tcW w:w="567" w:type="dxa"/>
            <w:vAlign w:val="center"/>
          </w:tcPr>
          <w:p w:rsidR="009C2D35" w:rsidRPr="00D7328C" w:rsidRDefault="009C2D35" w:rsidP="00F220A4">
            <w:pPr>
              <w:rPr>
                <w:rFonts w:ascii="Times New Roman" w:hAnsi="Times New Roman"/>
                <w:color w:val="000000" w:themeColor="text1"/>
                <w:lang w:val="uk-UA"/>
              </w:rPr>
            </w:pPr>
            <w:r w:rsidRPr="00D7328C">
              <w:rPr>
                <w:rFonts w:ascii="Times New Roman" w:hAnsi="Times New Roman"/>
                <w:color w:val="000000" w:themeColor="text1"/>
                <w:lang w:val="uk-UA"/>
              </w:rPr>
              <w:lastRenderedPageBreak/>
              <w:t>7</w:t>
            </w:r>
          </w:p>
        </w:tc>
        <w:tc>
          <w:tcPr>
            <w:tcW w:w="4962" w:type="dxa"/>
            <w:vAlign w:val="center"/>
          </w:tcPr>
          <w:p w:rsidR="009C2D35" w:rsidRPr="00D7328C" w:rsidRDefault="009C2D35" w:rsidP="00F97C3E">
            <w:pPr>
              <w:numPr>
                <w:ilvl w:val="0"/>
                <w:numId w:val="66"/>
              </w:numPr>
              <w:tabs>
                <w:tab w:val="clear" w:pos="720"/>
              </w:tabs>
              <w:spacing w:before="100" w:beforeAutospacing="1" w:after="100" w:afterAutospacing="1"/>
              <w:ind w:left="-7" w:hanging="1009"/>
              <w:rPr>
                <w:rFonts w:ascii="Times New Roman" w:hAnsi="Times New Roman"/>
                <w:color w:val="000000" w:themeColor="text1"/>
              </w:rPr>
            </w:pPr>
            <w:r w:rsidRPr="00D7328C">
              <w:rPr>
                <w:rFonts w:ascii="Times New Roman" w:hAnsi="Times New Roman"/>
                <w:color w:val="000000" w:themeColor="text1"/>
              </w:rPr>
              <w:t xml:space="preserve">Суть і зміст процесу </w:t>
            </w:r>
            <w:r w:rsidRPr="00D7328C">
              <w:rPr>
                <w:rFonts w:ascii="Times New Roman" w:hAnsi="Times New Roman"/>
                <w:color w:val="000000" w:themeColor="text1"/>
                <w:lang w:val="uk-UA"/>
              </w:rPr>
              <w:t>навчання</w:t>
            </w:r>
            <w:r w:rsidRPr="00D7328C">
              <w:rPr>
                <w:rFonts w:ascii="Times New Roman" w:hAnsi="Times New Roman"/>
                <w:color w:val="000000" w:themeColor="text1"/>
              </w:rPr>
              <w:t>.</w:t>
            </w:r>
          </w:p>
          <w:p w:rsidR="009C2D35" w:rsidRPr="00D7328C" w:rsidRDefault="009C2D35" w:rsidP="00F97C3E">
            <w:pPr>
              <w:numPr>
                <w:ilvl w:val="0"/>
                <w:numId w:val="66"/>
              </w:numPr>
              <w:tabs>
                <w:tab w:val="clear" w:pos="720"/>
              </w:tabs>
              <w:spacing w:before="100" w:beforeAutospacing="1" w:after="100" w:afterAutospacing="1"/>
              <w:ind w:left="-7" w:hanging="1009"/>
              <w:rPr>
                <w:rFonts w:ascii="Times New Roman" w:hAnsi="Times New Roman"/>
                <w:color w:val="000000" w:themeColor="text1"/>
              </w:rPr>
            </w:pPr>
            <w:r w:rsidRPr="00D7328C">
              <w:rPr>
                <w:rFonts w:ascii="Times New Roman" w:hAnsi="Times New Roman"/>
                <w:color w:val="000000" w:themeColor="text1"/>
              </w:rPr>
              <w:t>Форми та види</w:t>
            </w:r>
            <w:r w:rsidRPr="00D7328C">
              <w:rPr>
                <w:rFonts w:ascii="Times New Roman" w:hAnsi="Times New Roman"/>
                <w:color w:val="000000" w:themeColor="text1"/>
                <w:lang w:val="uk-UA"/>
              </w:rPr>
              <w:t xml:space="preserve"> уроків і </w:t>
            </w:r>
            <w:r w:rsidRPr="00D7328C">
              <w:rPr>
                <w:rFonts w:ascii="Times New Roman" w:hAnsi="Times New Roman"/>
                <w:color w:val="000000" w:themeColor="text1"/>
              </w:rPr>
              <w:t xml:space="preserve"> виховних заходів.</w:t>
            </w:r>
          </w:p>
          <w:p w:rsidR="009C2D35" w:rsidRPr="00D7328C" w:rsidRDefault="009C2D35" w:rsidP="00F97C3E">
            <w:pPr>
              <w:numPr>
                <w:ilvl w:val="0"/>
                <w:numId w:val="66"/>
              </w:numPr>
              <w:tabs>
                <w:tab w:val="clear" w:pos="720"/>
              </w:tabs>
              <w:spacing w:before="100" w:beforeAutospacing="1" w:after="100" w:afterAutospacing="1"/>
              <w:ind w:left="-7" w:hanging="1009"/>
              <w:rPr>
                <w:rFonts w:ascii="Times New Roman" w:hAnsi="Times New Roman"/>
                <w:color w:val="000000" w:themeColor="text1"/>
              </w:rPr>
            </w:pPr>
            <w:r w:rsidRPr="00D7328C">
              <w:rPr>
                <w:rFonts w:ascii="Times New Roman" w:hAnsi="Times New Roman"/>
                <w:color w:val="000000" w:themeColor="text1"/>
              </w:rPr>
              <w:t xml:space="preserve">Методи </w:t>
            </w:r>
            <w:r w:rsidRPr="00D7328C">
              <w:rPr>
                <w:rFonts w:ascii="Times New Roman" w:hAnsi="Times New Roman"/>
                <w:color w:val="000000" w:themeColor="text1"/>
                <w:lang w:val="uk-UA"/>
              </w:rPr>
              <w:t xml:space="preserve">навчання і </w:t>
            </w:r>
            <w:r w:rsidRPr="00D7328C">
              <w:rPr>
                <w:rFonts w:ascii="Times New Roman" w:hAnsi="Times New Roman"/>
                <w:color w:val="000000" w:themeColor="text1"/>
              </w:rPr>
              <w:t>виховання учнів.</w:t>
            </w:r>
          </w:p>
          <w:p w:rsidR="009C2D35" w:rsidRPr="00D7328C" w:rsidRDefault="009C2D35" w:rsidP="00F97C3E">
            <w:pPr>
              <w:numPr>
                <w:ilvl w:val="0"/>
                <w:numId w:val="66"/>
              </w:numPr>
              <w:tabs>
                <w:tab w:val="clear" w:pos="720"/>
              </w:tabs>
              <w:spacing w:before="100" w:beforeAutospacing="1" w:after="100" w:afterAutospacing="1"/>
              <w:ind w:left="-7" w:hanging="1009"/>
              <w:rPr>
                <w:rFonts w:ascii="Times New Roman" w:hAnsi="Times New Roman"/>
                <w:color w:val="000000" w:themeColor="text1"/>
              </w:rPr>
            </w:pPr>
            <w:r w:rsidRPr="00D7328C">
              <w:rPr>
                <w:rFonts w:ascii="Times New Roman" w:hAnsi="Times New Roman"/>
                <w:color w:val="000000" w:themeColor="text1"/>
              </w:rPr>
              <w:t>Національний характер виховання.</w:t>
            </w:r>
          </w:p>
          <w:p w:rsidR="009C2D35" w:rsidRPr="00D7328C" w:rsidRDefault="009C2D35" w:rsidP="00F97C3E">
            <w:pPr>
              <w:numPr>
                <w:ilvl w:val="0"/>
                <w:numId w:val="66"/>
              </w:numPr>
              <w:tabs>
                <w:tab w:val="clear" w:pos="720"/>
              </w:tabs>
              <w:spacing w:before="100" w:beforeAutospacing="1" w:after="100" w:afterAutospacing="1"/>
              <w:ind w:left="-7" w:hanging="1009"/>
              <w:rPr>
                <w:rFonts w:ascii="Times New Roman" w:hAnsi="Times New Roman"/>
                <w:color w:val="000000" w:themeColor="text1"/>
              </w:rPr>
            </w:pPr>
            <w:r w:rsidRPr="00D7328C">
              <w:rPr>
                <w:rFonts w:ascii="Times New Roman" w:hAnsi="Times New Roman"/>
                <w:color w:val="000000" w:themeColor="text1"/>
              </w:rPr>
              <w:t>Критерії вихованості особистості.</w:t>
            </w:r>
          </w:p>
          <w:p w:rsidR="009C2D35" w:rsidRPr="00D7328C" w:rsidRDefault="009C2D35" w:rsidP="00F97C3E">
            <w:pPr>
              <w:numPr>
                <w:ilvl w:val="0"/>
                <w:numId w:val="66"/>
              </w:numPr>
              <w:tabs>
                <w:tab w:val="clear" w:pos="720"/>
              </w:tabs>
              <w:spacing w:before="100" w:beforeAutospacing="1" w:after="100" w:afterAutospacing="1"/>
              <w:ind w:left="-7" w:hanging="1009"/>
              <w:rPr>
                <w:rFonts w:ascii="Times New Roman" w:hAnsi="Times New Roman"/>
                <w:color w:val="000000" w:themeColor="text1"/>
              </w:rPr>
            </w:pPr>
            <w:r w:rsidRPr="00D7328C">
              <w:rPr>
                <w:rFonts w:ascii="Times New Roman" w:hAnsi="Times New Roman"/>
                <w:color w:val="000000" w:themeColor="text1"/>
              </w:rPr>
              <w:t>Особистісно зорієнтоване виховання школярів.</w:t>
            </w:r>
          </w:p>
          <w:p w:rsidR="009C2D35" w:rsidRPr="00D7328C" w:rsidRDefault="009C2D35" w:rsidP="009C2D35">
            <w:pPr>
              <w:spacing w:before="100" w:beforeAutospacing="1" w:after="100" w:afterAutospacing="1"/>
              <w:ind w:left="-7" w:hanging="1009"/>
              <w:rPr>
                <w:rFonts w:ascii="Times New Roman" w:hAnsi="Times New Roman"/>
                <w:i/>
                <w:color w:val="000000" w:themeColor="text1"/>
              </w:rPr>
            </w:pPr>
            <w:r w:rsidRPr="00D7328C">
              <w:rPr>
                <w:rFonts w:ascii="Times New Roman" w:hAnsi="Times New Roman"/>
                <w:i/>
                <w:color w:val="000000" w:themeColor="text1"/>
                <w:lang w:val="uk-UA"/>
              </w:rPr>
              <w:t xml:space="preserve">               (психологічний тренінг)</w:t>
            </w:r>
          </w:p>
        </w:tc>
        <w:tc>
          <w:tcPr>
            <w:tcW w:w="1557" w:type="dxa"/>
            <w:vAlign w:val="center"/>
          </w:tcPr>
          <w:p w:rsidR="009C2D35" w:rsidRPr="00D7328C" w:rsidRDefault="009C2D35" w:rsidP="00F220A4">
            <w:pPr>
              <w:rPr>
                <w:rFonts w:ascii="Times New Roman" w:hAnsi="Times New Roman"/>
                <w:color w:val="000000" w:themeColor="text1"/>
              </w:rPr>
            </w:pPr>
            <w:r w:rsidRPr="00D7328C">
              <w:rPr>
                <w:rFonts w:ascii="Times New Roman" w:hAnsi="Times New Roman"/>
                <w:color w:val="000000" w:themeColor="text1"/>
              </w:rPr>
              <w:t>Березень</w:t>
            </w:r>
          </w:p>
        </w:tc>
        <w:tc>
          <w:tcPr>
            <w:tcW w:w="1650" w:type="dxa"/>
            <w:vAlign w:val="center"/>
          </w:tcPr>
          <w:p w:rsidR="009C2D35" w:rsidRPr="00D7328C" w:rsidRDefault="009C2D35" w:rsidP="005445CE">
            <w:pPr>
              <w:rPr>
                <w:rFonts w:ascii="Times New Roman" w:hAnsi="Times New Roman"/>
                <w:color w:val="000000" w:themeColor="text1"/>
                <w:lang w:val="uk-UA"/>
              </w:rPr>
            </w:pPr>
            <w:r w:rsidRPr="00D7328C">
              <w:rPr>
                <w:rFonts w:ascii="Times New Roman" w:hAnsi="Times New Roman"/>
                <w:color w:val="000000" w:themeColor="text1"/>
                <w:lang w:val="uk-UA"/>
              </w:rPr>
              <w:t>Практичний психолог</w:t>
            </w:r>
          </w:p>
        </w:tc>
        <w:tc>
          <w:tcPr>
            <w:tcW w:w="1294" w:type="dxa"/>
          </w:tcPr>
          <w:p w:rsidR="009C2D35" w:rsidRPr="00D7328C" w:rsidRDefault="009C2D35" w:rsidP="00D62431">
            <w:pPr>
              <w:jc w:val="center"/>
              <w:rPr>
                <w:rFonts w:ascii="Times New Roman" w:hAnsi="Times New Roman"/>
                <w:b/>
                <w:color w:val="000000" w:themeColor="text1"/>
                <w:lang w:val="uk-UA"/>
              </w:rPr>
            </w:pPr>
          </w:p>
        </w:tc>
      </w:tr>
      <w:tr w:rsidR="00F37E3B" w:rsidRPr="00D7328C" w:rsidTr="009C2D35">
        <w:tc>
          <w:tcPr>
            <w:tcW w:w="567" w:type="dxa"/>
            <w:vAlign w:val="center"/>
          </w:tcPr>
          <w:p w:rsidR="009C2D35" w:rsidRPr="00D7328C" w:rsidRDefault="009C2D35" w:rsidP="00F220A4">
            <w:pPr>
              <w:rPr>
                <w:rFonts w:ascii="Times New Roman" w:hAnsi="Times New Roman"/>
                <w:color w:val="000000" w:themeColor="text1"/>
                <w:lang w:val="uk-UA"/>
              </w:rPr>
            </w:pPr>
            <w:r w:rsidRPr="00D7328C">
              <w:rPr>
                <w:rFonts w:ascii="Times New Roman" w:hAnsi="Times New Roman"/>
                <w:color w:val="000000" w:themeColor="text1"/>
                <w:lang w:val="uk-UA"/>
              </w:rPr>
              <w:t>8</w:t>
            </w:r>
          </w:p>
        </w:tc>
        <w:tc>
          <w:tcPr>
            <w:tcW w:w="4962" w:type="dxa"/>
            <w:vAlign w:val="center"/>
          </w:tcPr>
          <w:p w:rsidR="009C2D35" w:rsidRPr="00D7328C" w:rsidRDefault="009C2D35" w:rsidP="00F97C3E">
            <w:pPr>
              <w:numPr>
                <w:ilvl w:val="0"/>
                <w:numId w:val="67"/>
              </w:numPr>
              <w:tabs>
                <w:tab w:val="clear" w:pos="720"/>
              </w:tabs>
              <w:spacing w:before="100" w:beforeAutospacing="1" w:after="100" w:afterAutospacing="1"/>
              <w:ind w:left="-7" w:hanging="1009"/>
              <w:rPr>
                <w:rFonts w:ascii="Times New Roman" w:hAnsi="Times New Roman"/>
                <w:color w:val="000000" w:themeColor="text1"/>
              </w:rPr>
            </w:pPr>
            <w:r w:rsidRPr="00D7328C">
              <w:rPr>
                <w:rFonts w:ascii="Times New Roman" w:hAnsi="Times New Roman"/>
                <w:color w:val="000000" w:themeColor="text1"/>
              </w:rPr>
              <w:t>Особистість учителя як чинник навчання.</w:t>
            </w:r>
          </w:p>
          <w:p w:rsidR="009C2D35" w:rsidRPr="00D7328C" w:rsidRDefault="009C2D35" w:rsidP="00F97C3E">
            <w:pPr>
              <w:numPr>
                <w:ilvl w:val="0"/>
                <w:numId w:val="67"/>
              </w:numPr>
              <w:tabs>
                <w:tab w:val="clear" w:pos="720"/>
              </w:tabs>
              <w:spacing w:before="100" w:beforeAutospacing="1" w:after="100" w:afterAutospacing="1"/>
              <w:ind w:left="-7" w:hanging="1009"/>
              <w:rPr>
                <w:rFonts w:ascii="Times New Roman" w:hAnsi="Times New Roman"/>
                <w:color w:val="000000" w:themeColor="text1"/>
              </w:rPr>
            </w:pPr>
            <w:r w:rsidRPr="00D7328C">
              <w:rPr>
                <w:rFonts w:ascii="Times New Roman" w:hAnsi="Times New Roman"/>
                <w:color w:val="000000" w:themeColor="text1"/>
              </w:rPr>
              <w:t>Вимоги до вчителя.</w:t>
            </w:r>
          </w:p>
          <w:p w:rsidR="009C2D35" w:rsidRPr="00D7328C" w:rsidRDefault="009C2D35" w:rsidP="00F97C3E">
            <w:pPr>
              <w:numPr>
                <w:ilvl w:val="0"/>
                <w:numId w:val="67"/>
              </w:numPr>
              <w:tabs>
                <w:tab w:val="clear" w:pos="720"/>
              </w:tabs>
              <w:spacing w:before="100" w:beforeAutospacing="1" w:after="100" w:afterAutospacing="1"/>
              <w:ind w:left="-7" w:hanging="1009"/>
              <w:rPr>
                <w:rFonts w:ascii="Times New Roman" w:hAnsi="Times New Roman"/>
                <w:color w:val="000000" w:themeColor="text1"/>
              </w:rPr>
            </w:pPr>
            <w:r w:rsidRPr="00D7328C">
              <w:rPr>
                <w:rFonts w:ascii="Times New Roman" w:hAnsi="Times New Roman"/>
                <w:color w:val="000000" w:themeColor="text1"/>
              </w:rPr>
              <w:t>Програма самореалізації вчителя.</w:t>
            </w:r>
          </w:p>
          <w:p w:rsidR="009C2D35" w:rsidRPr="00D7328C" w:rsidRDefault="009C2D35" w:rsidP="00F97C3E">
            <w:pPr>
              <w:numPr>
                <w:ilvl w:val="0"/>
                <w:numId w:val="67"/>
              </w:numPr>
              <w:tabs>
                <w:tab w:val="clear" w:pos="720"/>
              </w:tabs>
              <w:spacing w:before="100" w:beforeAutospacing="1" w:after="100" w:afterAutospacing="1"/>
              <w:ind w:left="-7" w:hanging="1009"/>
              <w:rPr>
                <w:rFonts w:ascii="Times New Roman" w:hAnsi="Times New Roman"/>
                <w:color w:val="000000" w:themeColor="text1"/>
              </w:rPr>
            </w:pPr>
            <w:r w:rsidRPr="00D7328C">
              <w:rPr>
                <w:rFonts w:ascii="Times New Roman" w:hAnsi="Times New Roman"/>
                <w:color w:val="000000" w:themeColor="text1"/>
                <w:lang w:val="uk-UA"/>
              </w:rPr>
              <w:t>Імідж педагога</w:t>
            </w:r>
          </w:p>
          <w:p w:rsidR="009C2D35" w:rsidRPr="00D7328C" w:rsidRDefault="009C2D35" w:rsidP="009C2D35">
            <w:pPr>
              <w:spacing w:before="100" w:beforeAutospacing="1" w:after="100" w:afterAutospacing="1"/>
              <w:ind w:left="-7" w:hanging="1009"/>
              <w:rPr>
                <w:rFonts w:ascii="Times New Roman" w:hAnsi="Times New Roman"/>
                <w:i/>
                <w:color w:val="000000" w:themeColor="text1"/>
              </w:rPr>
            </w:pPr>
            <w:r w:rsidRPr="00D7328C">
              <w:rPr>
                <w:rFonts w:ascii="Times New Roman" w:hAnsi="Times New Roman"/>
                <w:color w:val="000000" w:themeColor="text1"/>
                <w:lang w:val="uk-UA"/>
              </w:rPr>
              <w:t xml:space="preserve">                         </w:t>
            </w:r>
            <w:r w:rsidRPr="00D7328C">
              <w:rPr>
                <w:rFonts w:ascii="Times New Roman" w:hAnsi="Times New Roman"/>
                <w:i/>
                <w:color w:val="000000" w:themeColor="text1"/>
                <w:lang w:val="uk-UA"/>
              </w:rPr>
              <w:t>(семінар)</w:t>
            </w:r>
          </w:p>
        </w:tc>
        <w:tc>
          <w:tcPr>
            <w:tcW w:w="1557" w:type="dxa"/>
            <w:vAlign w:val="center"/>
          </w:tcPr>
          <w:p w:rsidR="009C2D35" w:rsidRPr="00D7328C" w:rsidRDefault="009C2D35" w:rsidP="00F220A4">
            <w:pPr>
              <w:rPr>
                <w:rFonts w:ascii="Times New Roman" w:hAnsi="Times New Roman"/>
                <w:color w:val="000000" w:themeColor="text1"/>
              </w:rPr>
            </w:pPr>
            <w:r w:rsidRPr="00D7328C">
              <w:rPr>
                <w:rFonts w:ascii="Times New Roman" w:hAnsi="Times New Roman"/>
                <w:color w:val="000000" w:themeColor="text1"/>
              </w:rPr>
              <w:t>Квітень</w:t>
            </w:r>
          </w:p>
        </w:tc>
        <w:tc>
          <w:tcPr>
            <w:tcW w:w="1650" w:type="dxa"/>
            <w:vAlign w:val="center"/>
          </w:tcPr>
          <w:p w:rsidR="009C2D35" w:rsidRPr="00D7328C" w:rsidRDefault="00835478" w:rsidP="00F220A4">
            <w:pP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tc>
        <w:tc>
          <w:tcPr>
            <w:tcW w:w="1294" w:type="dxa"/>
          </w:tcPr>
          <w:p w:rsidR="009C2D35" w:rsidRPr="00D7328C" w:rsidRDefault="009C2D35" w:rsidP="00D62431">
            <w:pPr>
              <w:jc w:val="center"/>
              <w:rPr>
                <w:rFonts w:ascii="Times New Roman" w:hAnsi="Times New Roman"/>
                <w:b/>
                <w:color w:val="000000" w:themeColor="text1"/>
                <w:lang w:val="uk-UA"/>
              </w:rPr>
            </w:pPr>
          </w:p>
        </w:tc>
      </w:tr>
    </w:tbl>
    <w:p w:rsidR="000C3362" w:rsidRPr="00D7328C" w:rsidRDefault="000C3362" w:rsidP="00D029C8">
      <w:pPr>
        <w:rPr>
          <w:rFonts w:ascii="Times New Roman" w:hAnsi="Times New Roman"/>
          <w:b/>
          <w:color w:val="000000" w:themeColor="text1"/>
          <w:sz w:val="20"/>
          <w:szCs w:val="20"/>
          <w:lang w:val="uk-UA"/>
        </w:rPr>
      </w:pPr>
    </w:p>
    <w:p w:rsidR="00BB775E" w:rsidRPr="00D7328C" w:rsidRDefault="00BB775E" w:rsidP="0008098F">
      <w:pPr>
        <w:tabs>
          <w:tab w:val="left" w:pos="2370"/>
        </w:tabs>
        <w:rPr>
          <w:rFonts w:ascii="Times New Roman" w:hAnsi="Times New Roman"/>
          <w:b/>
          <w:color w:val="000000" w:themeColor="text1"/>
          <w:sz w:val="20"/>
          <w:szCs w:val="20"/>
          <w:lang w:val="uk-UA"/>
        </w:rPr>
      </w:pPr>
    </w:p>
    <w:p w:rsidR="00BB775E" w:rsidRPr="00D7328C" w:rsidRDefault="00BB775E" w:rsidP="0008098F">
      <w:pPr>
        <w:tabs>
          <w:tab w:val="left" w:pos="2370"/>
        </w:tabs>
        <w:rPr>
          <w:rFonts w:ascii="Times New Roman" w:hAnsi="Times New Roman"/>
          <w:b/>
          <w:color w:val="000000" w:themeColor="text1"/>
          <w:sz w:val="20"/>
          <w:szCs w:val="20"/>
          <w:lang w:val="uk-UA"/>
        </w:rPr>
      </w:pPr>
    </w:p>
    <w:p w:rsidR="00BB775E" w:rsidRPr="00D7328C" w:rsidRDefault="00BB775E" w:rsidP="0008098F">
      <w:pPr>
        <w:tabs>
          <w:tab w:val="left" w:pos="2370"/>
        </w:tabs>
        <w:rPr>
          <w:rFonts w:ascii="Times New Roman" w:hAnsi="Times New Roman"/>
          <w:b/>
          <w:color w:val="000000" w:themeColor="text1"/>
          <w:sz w:val="20"/>
          <w:szCs w:val="20"/>
          <w:lang w:val="uk-UA"/>
        </w:rPr>
      </w:pPr>
    </w:p>
    <w:p w:rsidR="0008098F" w:rsidRPr="00D7328C" w:rsidRDefault="0008098F" w:rsidP="0008098F">
      <w:pPr>
        <w:tabs>
          <w:tab w:val="left" w:pos="2370"/>
        </w:tabs>
        <w:rPr>
          <w:rFonts w:ascii="Times New Roman" w:hAnsi="Times New Roman"/>
          <w:b/>
          <w:color w:val="000000" w:themeColor="text1"/>
          <w:sz w:val="20"/>
          <w:szCs w:val="20"/>
          <w:lang w:val="uk-UA"/>
        </w:rPr>
      </w:pPr>
      <w:r w:rsidRPr="00D7328C">
        <w:rPr>
          <w:rFonts w:ascii="Times New Roman" w:hAnsi="Times New Roman"/>
          <w:b/>
          <w:color w:val="000000" w:themeColor="text1"/>
          <w:sz w:val="20"/>
          <w:szCs w:val="20"/>
          <w:lang w:val="uk-UA"/>
        </w:rPr>
        <w:t>2.2. Створення освітнього середовища, вільного від будь-яких форм насильства та дискримінації</w:t>
      </w:r>
    </w:p>
    <w:p w:rsidR="0008098F" w:rsidRPr="00D7328C" w:rsidRDefault="0008098F" w:rsidP="0008098F">
      <w:pPr>
        <w:tabs>
          <w:tab w:val="left" w:pos="2370"/>
        </w:tabs>
        <w:rPr>
          <w:rFonts w:ascii="Times New Roman" w:hAnsi="Times New Roman"/>
          <w:b/>
          <w:color w:val="000000" w:themeColor="text1"/>
          <w:sz w:val="20"/>
          <w:szCs w:val="20"/>
          <w:lang w:val="uk-UA"/>
        </w:rPr>
      </w:pPr>
      <w:r w:rsidRPr="00D7328C">
        <w:rPr>
          <w:rFonts w:ascii="Times New Roman" w:hAnsi="Times New Roman"/>
          <w:b/>
          <w:color w:val="000000" w:themeColor="text1"/>
          <w:sz w:val="20"/>
          <w:szCs w:val="20"/>
          <w:lang w:val="uk-UA"/>
        </w:rPr>
        <w:t>2.2.1. Заходи щодо запобігання будь-яких проявів дискримінації, булінгу в закладі.</w:t>
      </w:r>
    </w:p>
    <w:tbl>
      <w:tblPr>
        <w:tblStyle w:val="afff0"/>
        <w:tblW w:w="0" w:type="auto"/>
        <w:tblInd w:w="-459" w:type="dxa"/>
        <w:tblLook w:val="04A0" w:firstRow="1" w:lastRow="0" w:firstColumn="1" w:lastColumn="0" w:noHBand="0" w:noVBand="1"/>
      </w:tblPr>
      <w:tblGrid>
        <w:gridCol w:w="566"/>
        <w:gridCol w:w="5028"/>
        <w:gridCol w:w="1406"/>
        <w:gridCol w:w="1650"/>
        <w:gridCol w:w="1380"/>
      </w:tblGrid>
      <w:tr w:rsidR="00F37E3B" w:rsidRPr="00D7328C" w:rsidTr="00830399">
        <w:tc>
          <w:tcPr>
            <w:tcW w:w="566" w:type="dxa"/>
          </w:tcPr>
          <w:p w:rsidR="00396952" w:rsidRPr="00D7328C" w:rsidRDefault="00396952" w:rsidP="00830399">
            <w:pPr>
              <w:jc w:val="center"/>
              <w:rPr>
                <w:rFonts w:ascii="Times New Roman" w:hAnsi="Times New Roman"/>
                <w:b/>
                <w:color w:val="000000" w:themeColor="text1"/>
                <w:lang w:val="uk-UA"/>
              </w:rPr>
            </w:pPr>
            <w:r w:rsidRPr="00D7328C">
              <w:rPr>
                <w:rFonts w:ascii="Times New Roman" w:hAnsi="Times New Roman"/>
                <w:b/>
                <w:color w:val="000000" w:themeColor="text1"/>
                <w:lang w:val="uk-UA"/>
              </w:rPr>
              <w:t>№</w:t>
            </w:r>
          </w:p>
          <w:p w:rsidR="00396952" w:rsidRPr="00D7328C" w:rsidRDefault="00396952" w:rsidP="00830399">
            <w:pPr>
              <w:jc w:val="center"/>
              <w:rPr>
                <w:rFonts w:ascii="Times New Roman" w:hAnsi="Times New Roman"/>
                <w:b/>
                <w:color w:val="000000" w:themeColor="text1"/>
                <w:lang w:val="uk-UA"/>
              </w:rPr>
            </w:pPr>
            <w:r w:rsidRPr="00D7328C">
              <w:rPr>
                <w:rFonts w:ascii="Times New Roman" w:hAnsi="Times New Roman"/>
                <w:b/>
                <w:color w:val="000000" w:themeColor="text1"/>
                <w:lang w:val="uk-UA"/>
              </w:rPr>
              <w:t>з/п</w:t>
            </w:r>
          </w:p>
        </w:tc>
        <w:tc>
          <w:tcPr>
            <w:tcW w:w="5028" w:type="dxa"/>
          </w:tcPr>
          <w:p w:rsidR="00396952" w:rsidRPr="00D7328C" w:rsidRDefault="00396952" w:rsidP="00830399">
            <w:pPr>
              <w:jc w:val="center"/>
              <w:rPr>
                <w:rFonts w:ascii="Times New Roman" w:hAnsi="Times New Roman"/>
                <w:b/>
                <w:color w:val="000000" w:themeColor="text1"/>
                <w:lang w:val="uk-UA"/>
              </w:rPr>
            </w:pPr>
            <w:r w:rsidRPr="00D7328C">
              <w:rPr>
                <w:rFonts w:ascii="Times New Roman" w:hAnsi="Times New Roman"/>
                <w:b/>
                <w:color w:val="000000" w:themeColor="text1"/>
                <w:lang w:val="uk-UA"/>
              </w:rPr>
              <w:t>Заходи</w:t>
            </w:r>
          </w:p>
        </w:tc>
        <w:tc>
          <w:tcPr>
            <w:tcW w:w="1406" w:type="dxa"/>
          </w:tcPr>
          <w:p w:rsidR="00396952" w:rsidRPr="00D7328C" w:rsidRDefault="00396952" w:rsidP="00830399">
            <w:pPr>
              <w:jc w:val="center"/>
              <w:rPr>
                <w:rFonts w:ascii="Times New Roman" w:hAnsi="Times New Roman"/>
                <w:b/>
                <w:color w:val="000000" w:themeColor="text1"/>
                <w:lang w:val="uk-UA"/>
              </w:rPr>
            </w:pPr>
            <w:r w:rsidRPr="00D7328C">
              <w:rPr>
                <w:rFonts w:ascii="Times New Roman" w:hAnsi="Times New Roman"/>
                <w:b/>
                <w:color w:val="000000" w:themeColor="text1"/>
                <w:lang w:val="uk-UA"/>
              </w:rPr>
              <w:t>Термін виконання</w:t>
            </w:r>
          </w:p>
        </w:tc>
        <w:tc>
          <w:tcPr>
            <w:tcW w:w="1650" w:type="dxa"/>
          </w:tcPr>
          <w:p w:rsidR="00396952" w:rsidRPr="00D7328C" w:rsidRDefault="00396952" w:rsidP="00830399">
            <w:pPr>
              <w:jc w:val="center"/>
              <w:rPr>
                <w:rFonts w:ascii="Times New Roman" w:hAnsi="Times New Roman"/>
                <w:b/>
                <w:color w:val="000000" w:themeColor="text1"/>
                <w:lang w:val="uk-UA"/>
              </w:rPr>
            </w:pPr>
            <w:r w:rsidRPr="00D7328C">
              <w:rPr>
                <w:rFonts w:ascii="Times New Roman" w:hAnsi="Times New Roman"/>
                <w:b/>
                <w:color w:val="000000" w:themeColor="text1"/>
                <w:lang w:val="uk-UA"/>
              </w:rPr>
              <w:t>Відповідальний</w:t>
            </w:r>
          </w:p>
        </w:tc>
        <w:tc>
          <w:tcPr>
            <w:tcW w:w="1380" w:type="dxa"/>
          </w:tcPr>
          <w:p w:rsidR="00396952" w:rsidRPr="00D7328C" w:rsidRDefault="00396952" w:rsidP="00830399">
            <w:pPr>
              <w:jc w:val="center"/>
              <w:rPr>
                <w:rFonts w:ascii="Times New Roman" w:hAnsi="Times New Roman"/>
                <w:b/>
                <w:color w:val="000000" w:themeColor="text1"/>
                <w:lang w:val="uk-UA"/>
              </w:rPr>
            </w:pPr>
            <w:r w:rsidRPr="00D7328C">
              <w:rPr>
                <w:rFonts w:ascii="Times New Roman" w:hAnsi="Times New Roman"/>
                <w:b/>
                <w:color w:val="000000" w:themeColor="text1"/>
                <w:lang w:val="uk-UA"/>
              </w:rPr>
              <w:t>Відмітка про виконання</w:t>
            </w:r>
          </w:p>
        </w:tc>
      </w:tr>
      <w:tr w:rsidR="00F37E3B" w:rsidRPr="00D7328C" w:rsidTr="00496866">
        <w:tc>
          <w:tcPr>
            <w:tcW w:w="10030" w:type="dxa"/>
            <w:gridSpan w:val="5"/>
          </w:tcPr>
          <w:p w:rsidR="00821417" w:rsidRPr="00D7328C" w:rsidRDefault="00821417" w:rsidP="00821417">
            <w:pPr>
              <w:pStyle w:val="23"/>
              <w:ind w:left="-74"/>
              <w:jc w:val="center"/>
              <w:rPr>
                <w:b/>
                <w:color w:val="000000" w:themeColor="text1"/>
              </w:rPr>
            </w:pPr>
            <w:r w:rsidRPr="00D7328C">
              <w:rPr>
                <w:b/>
                <w:color w:val="000000" w:themeColor="text1"/>
              </w:rPr>
              <w:t xml:space="preserve">УПРАВЛІНСЬКИЙ НАПРЯМ </w:t>
            </w:r>
          </w:p>
        </w:tc>
      </w:tr>
      <w:tr w:rsidR="00F37E3B" w:rsidRPr="00D7328C" w:rsidTr="00496866">
        <w:tc>
          <w:tcPr>
            <w:tcW w:w="10030" w:type="dxa"/>
            <w:gridSpan w:val="5"/>
          </w:tcPr>
          <w:p w:rsidR="00821417" w:rsidRPr="00D7328C" w:rsidRDefault="00821417" w:rsidP="00821417">
            <w:pPr>
              <w:pStyle w:val="23"/>
              <w:ind w:left="-74"/>
              <w:jc w:val="center"/>
              <w:rPr>
                <w:b/>
                <w:color w:val="000000" w:themeColor="text1"/>
              </w:rPr>
            </w:pPr>
            <w:r w:rsidRPr="00D7328C">
              <w:rPr>
                <w:b/>
                <w:color w:val="000000" w:themeColor="text1"/>
              </w:rPr>
              <w:t>Первинна профілактика</w:t>
            </w:r>
          </w:p>
        </w:tc>
      </w:tr>
      <w:tr w:rsidR="00F37E3B" w:rsidRPr="00D7328C" w:rsidTr="00830399">
        <w:tc>
          <w:tcPr>
            <w:tcW w:w="566" w:type="dxa"/>
          </w:tcPr>
          <w:p w:rsidR="00821417" w:rsidRPr="00D7328C" w:rsidRDefault="00821417" w:rsidP="00821417">
            <w:pPr>
              <w:jc w:val="center"/>
              <w:rPr>
                <w:rFonts w:ascii="Times New Roman" w:hAnsi="Times New Roman"/>
                <w:color w:val="000000" w:themeColor="text1"/>
                <w:lang w:val="uk-UA"/>
              </w:rPr>
            </w:pPr>
            <w:r w:rsidRPr="00D7328C">
              <w:rPr>
                <w:rFonts w:ascii="Times New Roman" w:hAnsi="Times New Roman"/>
                <w:color w:val="000000" w:themeColor="text1"/>
                <w:lang w:val="uk-UA"/>
              </w:rPr>
              <w:t>1.</w:t>
            </w:r>
          </w:p>
        </w:tc>
        <w:tc>
          <w:tcPr>
            <w:tcW w:w="5028" w:type="dxa"/>
          </w:tcPr>
          <w:p w:rsidR="00821417" w:rsidRPr="00D7328C" w:rsidRDefault="00821417" w:rsidP="00821417">
            <w:pPr>
              <w:pStyle w:val="Default"/>
              <w:rPr>
                <w:color w:val="000000" w:themeColor="text1"/>
                <w:sz w:val="20"/>
                <w:szCs w:val="20"/>
              </w:rPr>
            </w:pPr>
            <w:r w:rsidRPr="00D7328C">
              <w:rPr>
                <w:color w:val="000000" w:themeColor="text1"/>
                <w:sz w:val="20"/>
                <w:szCs w:val="20"/>
              </w:rPr>
              <w:t>Довести до відома працівників школи зміст Закону України «Про внесення змін до деяких законодавчих актів України щодо протидії булінгу (цькуванню)» від 18.12.2018 № 2657-VIII</w:t>
            </w:r>
          </w:p>
        </w:tc>
        <w:tc>
          <w:tcPr>
            <w:tcW w:w="1406" w:type="dxa"/>
          </w:tcPr>
          <w:p w:rsidR="00821417" w:rsidRPr="00D7328C" w:rsidRDefault="00821417" w:rsidP="007130D9">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Вересень </w:t>
            </w:r>
            <w:r w:rsidR="00835478" w:rsidRPr="00D7328C">
              <w:rPr>
                <w:rFonts w:ascii="Times New Roman" w:hAnsi="Times New Roman"/>
                <w:color w:val="000000" w:themeColor="text1"/>
                <w:lang w:val="uk-UA"/>
              </w:rPr>
              <w:t>202</w:t>
            </w:r>
            <w:r w:rsidR="007130D9" w:rsidRPr="00D7328C">
              <w:rPr>
                <w:rFonts w:ascii="Times New Roman" w:hAnsi="Times New Roman"/>
                <w:color w:val="000000" w:themeColor="text1"/>
                <w:lang w:val="uk-UA"/>
              </w:rPr>
              <w:t>3</w:t>
            </w:r>
          </w:p>
        </w:tc>
        <w:tc>
          <w:tcPr>
            <w:tcW w:w="1650" w:type="dxa"/>
          </w:tcPr>
          <w:p w:rsidR="00821417" w:rsidRPr="00D7328C" w:rsidRDefault="0070504A" w:rsidP="00821417">
            <w:pPr>
              <w:jc w:val="center"/>
              <w:rPr>
                <w:rFonts w:ascii="Times New Roman" w:hAnsi="Times New Roman"/>
                <w:color w:val="000000" w:themeColor="text1"/>
                <w:lang w:val="uk-UA"/>
              </w:rPr>
            </w:pPr>
            <w:r w:rsidRPr="00D7328C">
              <w:rPr>
                <w:rFonts w:ascii="Times New Roman" w:hAnsi="Times New Roman"/>
                <w:color w:val="000000" w:themeColor="text1"/>
                <w:lang w:val="uk-UA"/>
              </w:rPr>
              <w:t>Гучок Л. О.</w:t>
            </w:r>
            <w:r w:rsidR="00E328E6" w:rsidRPr="00D7328C">
              <w:rPr>
                <w:rFonts w:ascii="Times New Roman" w:hAnsi="Times New Roman"/>
                <w:color w:val="000000" w:themeColor="text1"/>
                <w:lang w:val="uk-UA"/>
              </w:rPr>
              <w:t>.</w:t>
            </w:r>
          </w:p>
        </w:tc>
        <w:tc>
          <w:tcPr>
            <w:tcW w:w="1380" w:type="dxa"/>
          </w:tcPr>
          <w:p w:rsidR="00821417" w:rsidRPr="00D7328C" w:rsidRDefault="00821417" w:rsidP="00821417">
            <w:pPr>
              <w:jc w:val="center"/>
              <w:rPr>
                <w:rFonts w:ascii="Times New Roman" w:hAnsi="Times New Roman"/>
                <w:b/>
                <w:color w:val="000000" w:themeColor="text1"/>
                <w:lang w:val="uk-UA"/>
              </w:rPr>
            </w:pPr>
          </w:p>
        </w:tc>
      </w:tr>
      <w:tr w:rsidR="00F37E3B" w:rsidRPr="00D7328C" w:rsidTr="00830399">
        <w:tc>
          <w:tcPr>
            <w:tcW w:w="566" w:type="dxa"/>
          </w:tcPr>
          <w:p w:rsidR="00E328E6" w:rsidRPr="00D7328C" w:rsidRDefault="00E328E6" w:rsidP="00821417">
            <w:pPr>
              <w:jc w:val="center"/>
              <w:rPr>
                <w:rFonts w:ascii="Times New Roman" w:hAnsi="Times New Roman"/>
                <w:color w:val="000000" w:themeColor="text1"/>
                <w:lang w:val="uk-UA"/>
              </w:rPr>
            </w:pPr>
            <w:r w:rsidRPr="00D7328C">
              <w:rPr>
                <w:rFonts w:ascii="Times New Roman" w:hAnsi="Times New Roman"/>
                <w:color w:val="000000" w:themeColor="text1"/>
                <w:lang w:val="uk-UA"/>
              </w:rPr>
              <w:t>2.</w:t>
            </w:r>
          </w:p>
        </w:tc>
        <w:tc>
          <w:tcPr>
            <w:tcW w:w="5028" w:type="dxa"/>
          </w:tcPr>
          <w:p w:rsidR="00E328E6" w:rsidRPr="00D7328C" w:rsidRDefault="00E328E6" w:rsidP="00821417">
            <w:pPr>
              <w:pStyle w:val="Default"/>
              <w:rPr>
                <w:color w:val="000000" w:themeColor="text1"/>
                <w:sz w:val="20"/>
                <w:szCs w:val="20"/>
              </w:rPr>
            </w:pPr>
            <w:r w:rsidRPr="00D7328C">
              <w:rPr>
                <w:color w:val="000000" w:themeColor="text1"/>
                <w:sz w:val="20"/>
                <w:szCs w:val="20"/>
              </w:rPr>
              <w:t>Довести до відома працівників школи</w:t>
            </w:r>
          </w:p>
          <w:p w:rsidR="00E328E6" w:rsidRPr="00D7328C" w:rsidRDefault="00E328E6" w:rsidP="00821417">
            <w:pPr>
              <w:pStyle w:val="Default"/>
              <w:rPr>
                <w:color w:val="000000" w:themeColor="text1"/>
                <w:sz w:val="20"/>
                <w:szCs w:val="20"/>
                <w:lang w:val="uk-UA"/>
              </w:rPr>
            </w:pPr>
            <w:r w:rsidRPr="00D7328C">
              <w:rPr>
                <w:color w:val="000000" w:themeColor="text1"/>
                <w:sz w:val="20"/>
                <w:szCs w:val="20"/>
              </w:rPr>
              <w:t>1. Правила поведінки</w:t>
            </w:r>
            <w:r w:rsidRPr="00D7328C">
              <w:rPr>
                <w:color w:val="000000" w:themeColor="text1"/>
                <w:sz w:val="20"/>
                <w:szCs w:val="20"/>
                <w:lang w:val="uk-UA"/>
              </w:rPr>
              <w:t>, права</w:t>
            </w:r>
            <w:r w:rsidRPr="00D7328C">
              <w:rPr>
                <w:color w:val="000000" w:themeColor="text1"/>
                <w:sz w:val="20"/>
                <w:szCs w:val="20"/>
              </w:rPr>
              <w:t xml:space="preserve"> </w:t>
            </w:r>
            <w:r w:rsidRPr="00D7328C">
              <w:rPr>
                <w:color w:val="000000" w:themeColor="text1"/>
                <w:sz w:val="20"/>
                <w:szCs w:val="20"/>
                <w:lang w:val="uk-UA"/>
              </w:rPr>
              <w:t>та обов</w:t>
            </w:r>
            <w:r w:rsidRPr="00D7328C">
              <w:rPr>
                <w:color w:val="000000" w:themeColor="text1"/>
                <w:sz w:val="20"/>
                <w:szCs w:val="20"/>
              </w:rPr>
              <w:t>’</w:t>
            </w:r>
            <w:r w:rsidRPr="00D7328C">
              <w:rPr>
                <w:color w:val="000000" w:themeColor="text1"/>
                <w:sz w:val="20"/>
                <w:szCs w:val="20"/>
                <w:lang w:val="uk-UA"/>
              </w:rPr>
              <w:t xml:space="preserve">язки </w:t>
            </w:r>
            <w:r w:rsidRPr="00D7328C">
              <w:rPr>
                <w:color w:val="000000" w:themeColor="text1"/>
                <w:sz w:val="20"/>
                <w:szCs w:val="20"/>
              </w:rPr>
              <w:t xml:space="preserve">учнів </w:t>
            </w:r>
            <w:r w:rsidRPr="00D7328C">
              <w:rPr>
                <w:color w:val="000000" w:themeColor="text1"/>
                <w:sz w:val="20"/>
                <w:szCs w:val="20"/>
                <w:lang w:val="uk-UA"/>
              </w:rPr>
              <w:t xml:space="preserve"> школи</w:t>
            </w:r>
          </w:p>
          <w:p w:rsidR="00E328E6" w:rsidRPr="00D7328C" w:rsidRDefault="00E328E6" w:rsidP="00821417">
            <w:pPr>
              <w:pStyle w:val="Default"/>
              <w:rPr>
                <w:color w:val="000000" w:themeColor="text1"/>
                <w:sz w:val="20"/>
                <w:szCs w:val="20"/>
              </w:rPr>
            </w:pPr>
            <w:r w:rsidRPr="00D7328C">
              <w:rPr>
                <w:color w:val="000000" w:themeColor="text1"/>
                <w:sz w:val="20"/>
                <w:szCs w:val="20"/>
              </w:rPr>
              <w:t>2. Порядок реагування на доведені випадки булінгу (цькування) у закладі освіти та відповідальність осіб, причетних до булінгу (цькування).</w:t>
            </w:r>
          </w:p>
          <w:p w:rsidR="00E328E6" w:rsidRPr="00D7328C" w:rsidRDefault="00E328E6" w:rsidP="00821417">
            <w:pPr>
              <w:pStyle w:val="Default"/>
              <w:rPr>
                <w:color w:val="000000" w:themeColor="text1"/>
                <w:sz w:val="20"/>
                <w:szCs w:val="20"/>
              </w:rPr>
            </w:pPr>
            <w:r w:rsidRPr="00D7328C">
              <w:rPr>
                <w:color w:val="000000" w:themeColor="text1"/>
                <w:sz w:val="20"/>
                <w:szCs w:val="20"/>
              </w:rPr>
              <w:t>3. Порядок подання та розгляду заяв про випадки булінгу (цькування) у закладі освіти</w:t>
            </w:r>
          </w:p>
        </w:tc>
        <w:tc>
          <w:tcPr>
            <w:tcW w:w="1406" w:type="dxa"/>
          </w:tcPr>
          <w:p w:rsidR="00E328E6" w:rsidRPr="00D7328C" w:rsidRDefault="00E328E6" w:rsidP="007130D9">
            <w:pPr>
              <w:jc w:val="center"/>
              <w:rPr>
                <w:rFonts w:ascii="Times New Roman" w:hAnsi="Times New Roman"/>
                <w:color w:val="000000" w:themeColor="text1"/>
                <w:lang w:val="uk-UA"/>
              </w:rPr>
            </w:pPr>
            <w:r w:rsidRPr="00D7328C">
              <w:rPr>
                <w:rFonts w:ascii="Times New Roman" w:hAnsi="Times New Roman"/>
                <w:color w:val="000000" w:themeColor="text1"/>
                <w:lang w:val="uk-UA"/>
              </w:rPr>
              <w:t>Вересень 202</w:t>
            </w:r>
            <w:r w:rsidR="007130D9" w:rsidRPr="00D7328C">
              <w:rPr>
                <w:rFonts w:ascii="Times New Roman" w:hAnsi="Times New Roman"/>
                <w:color w:val="000000" w:themeColor="text1"/>
                <w:lang w:val="uk-UA"/>
              </w:rPr>
              <w:t>3</w:t>
            </w:r>
          </w:p>
        </w:tc>
        <w:tc>
          <w:tcPr>
            <w:tcW w:w="1650" w:type="dxa"/>
          </w:tcPr>
          <w:p w:rsidR="00E328E6" w:rsidRPr="00D7328C" w:rsidRDefault="0070504A" w:rsidP="00CE43F7">
            <w:pPr>
              <w:jc w:val="center"/>
              <w:rPr>
                <w:rFonts w:ascii="Times New Roman" w:hAnsi="Times New Roman"/>
                <w:color w:val="000000" w:themeColor="text1"/>
                <w:lang w:val="uk-UA"/>
              </w:rPr>
            </w:pPr>
            <w:r w:rsidRPr="00D7328C">
              <w:rPr>
                <w:rFonts w:ascii="Times New Roman" w:hAnsi="Times New Roman"/>
                <w:color w:val="000000" w:themeColor="text1"/>
                <w:lang w:val="uk-UA"/>
              </w:rPr>
              <w:t>Гучок Л. О.</w:t>
            </w:r>
            <w:r w:rsidR="00E328E6" w:rsidRPr="00D7328C">
              <w:rPr>
                <w:rFonts w:ascii="Times New Roman" w:hAnsi="Times New Roman"/>
                <w:color w:val="000000" w:themeColor="text1"/>
                <w:lang w:val="uk-UA"/>
              </w:rPr>
              <w:t>.</w:t>
            </w:r>
          </w:p>
        </w:tc>
        <w:tc>
          <w:tcPr>
            <w:tcW w:w="1380" w:type="dxa"/>
          </w:tcPr>
          <w:p w:rsidR="00E328E6" w:rsidRPr="00D7328C" w:rsidRDefault="00E328E6" w:rsidP="00821417">
            <w:pPr>
              <w:jc w:val="center"/>
              <w:rPr>
                <w:rFonts w:ascii="Times New Roman" w:hAnsi="Times New Roman"/>
                <w:b/>
                <w:color w:val="000000" w:themeColor="text1"/>
                <w:lang w:val="uk-UA"/>
              </w:rPr>
            </w:pPr>
          </w:p>
        </w:tc>
      </w:tr>
      <w:tr w:rsidR="00F37E3B" w:rsidRPr="00D7328C" w:rsidTr="00830399">
        <w:tc>
          <w:tcPr>
            <w:tcW w:w="566" w:type="dxa"/>
          </w:tcPr>
          <w:p w:rsidR="00E328E6" w:rsidRPr="00D7328C" w:rsidRDefault="00E328E6" w:rsidP="00821417">
            <w:pPr>
              <w:jc w:val="center"/>
              <w:rPr>
                <w:rFonts w:ascii="Times New Roman" w:hAnsi="Times New Roman"/>
                <w:color w:val="000000" w:themeColor="text1"/>
                <w:lang w:val="uk-UA"/>
              </w:rPr>
            </w:pPr>
            <w:r w:rsidRPr="00D7328C">
              <w:rPr>
                <w:rFonts w:ascii="Times New Roman" w:hAnsi="Times New Roman"/>
                <w:color w:val="000000" w:themeColor="text1"/>
                <w:lang w:val="uk-UA"/>
              </w:rPr>
              <w:t>3.</w:t>
            </w:r>
          </w:p>
        </w:tc>
        <w:tc>
          <w:tcPr>
            <w:tcW w:w="5028" w:type="dxa"/>
          </w:tcPr>
          <w:p w:rsidR="00E328E6" w:rsidRPr="00D7328C" w:rsidRDefault="00E328E6" w:rsidP="00821417">
            <w:pPr>
              <w:pStyle w:val="Default"/>
              <w:rPr>
                <w:color w:val="000000" w:themeColor="text1"/>
                <w:sz w:val="20"/>
                <w:szCs w:val="20"/>
              </w:rPr>
            </w:pPr>
            <w:r w:rsidRPr="00D7328C">
              <w:rPr>
                <w:color w:val="000000" w:themeColor="text1"/>
                <w:sz w:val="20"/>
                <w:szCs w:val="20"/>
              </w:rPr>
              <w:t xml:space="preserve">Довести до відома </w:t>
            </w:r>
            <w:r w:rsidRPr="00D7328C">
              <w:rPr>
                <w:color w:val="000000" w:themeColor="text1"/>
                <w:sz w:val="20"/>
                <w:szCs w:val="20"/>
                <w:lang w:val="uk-UA"/>
              </w:rPr>
              <w:t>учнів</w:t>
            </w:r>
            <w:r w:rsidRPr="00D7328C">
              <w:rPr>
                <w:color w:val="000000" w:themeColor="text1"/>
                <w:sz w:val="20"/>
                <w:szCs w:val="20"/>
              </w:rPr>
              <w:t xml:space="preserve"> школи</w:t>
            </w:r>
          </w:p>
          <w:p w:rsidR="00E328E6" w:rsidRPr="00D7328C" w:rsidRDefault="00E328E6" w:rsidP="00821417">
            <w:pPr>
              <w:pStyle w:val="Default"/>
              <w:rPr>
                <w:color w:val="000000" w:themeColor="text1"/>
                <w:sz w:val="20"/>
                <w:szCs w:val="20"/>
                <w:lang w:val="uk-UA"/>
              </w:rPr>
            </w:pPr>
            <w:r w:rsidRPr="00D7328C">
              <w:rPr>
                <w:color w:val="000000" w:themeColor="text1"/>
                <w:sz w:val="20"/>
                <w:szCs w:val="20"/>
              </w:rPr>
              <w:t>1. Правила поведінки</w:t>
            </w:r>
            <w:r w:rsidRPr="00D7328C">
              <w:rPr>
                <w:color w:val="000000" w:themeColor="text1"/>
                <w:sz w:val="20"/>
                <w:szCs w:val="20"/>
                <w:lang w:val="uk-UA"/>
              </w:rPr>
              <w:t>, права</w:t>
            </w:r>
            <w:r w:rsidRPr="00D7328C">
              <w:rPr>
                <w:color w:val="000000" w:themeColor="text1"/>
                <w:sz w:val="20"/>
                <w:szCs w:val="20"/>
              </w:rPr>
              <w:t xml:space="preserve"> </w:t>
            </w:r>
            <w:r w:rsidRPr="00D7328C">
              <w:rPr>
                <w:color w:val="000000" w:themeColor="text1"/>
                <w:sz w:val="20"/>
                <w:szCs w:val="20"/>
                <w:lang w:val="uk-UA"/>
              </w:rPr>
              <w:t>та обов</w:t>
            </w:r>
            <w:r w:rsidRPr="00D7328C">
              <w:rPr>
                <w:color w:val="000000" w:themeColor="text1"/>
                <w:sz w:val="20"/>
                <w:szCs w:val="20"/>
              </w:rPr>
              <w:t>’</w:t>
            </w:r>
            <w:r w:rsidRPr="00D7328C">
              <w:rPr>
                <w:color w:val="000000" w:themeColor="text1"/>
                <w:sz w:val="20"/>
                <w:szCs w:val="20"/>
                <w:lang w:val="uk-UA"/>
              </w:rPr>
              <w:t xml:space="preserve">язки </w:t>
            </w:r>
            <w:r w:rsidRPr="00D7328C">
              <w:rPr>
                <w:color w:val="000000" w:themeColor="text1"/>
                <w:sz w:val="20"/>
                <w:szCs w:val="20"/>
              </w:rPr>
              <w:t xml:space="preserve">учнів </w:t>
            </w:r>
            <w:r w:rsidRPr="00D7328C">
              <w:rPr>
                <w:color w:val="000000" w:themeColor="text1"/>
                <w:sz w:val="20"/>
                <w:szCs w:val="20"/>
                <w:lang w:val="uk-UA"/>
              </w:rPr>
              <w:t xml:space="preserve"> школи</w:t>
            </w:r>
          </w:p>
          <w:p w:rsidR="00E328E6" w:rsidRPr="00D7328C" w:rsidRDefault="00E328E6" w:rsidP="00821417">
            <w:pPr>
              <w:pStyle w:val="Default"/>
              <w:rPr>
                <w:color w:val="000000" w:themeColor="text1"/>
                <w:sz w:val="20"/>
                <w:szCs w:val="20"/>
              </w:rPr>
            </w:pPr>
            <w:r w:rsidRPr="00D7328C">
              <w:rPr>
                <w:color w:val="000000" w:themeColor="text1"/>
                <w:sz w:val="20"/>
                <w:szCs w:val="20"/>
              </w:rPr>
              <w:t>2. Порядок реагування на доведені випадки булінгу (цькування) у закладі освіти та відповідальність осіб, причетних до булінгу (цькування).</w:t>
            </w:r>
          </w:p>
          <w:p w:rsidR="00E328E6" w:rsidRPr="00D7328C" w:rsidRDefault="00E328E6" w:rsidP="00821417">
            <w:pPr>
              <w:pStyle w:val="Default"/>
              <w:rPr>
                <w:color w:val="000000" w:themeColor="text1"/>
                <w:sz w:val="20"/>
                <w:szCs w:val="20"/>
              </w:rPr>
            </w:pPr>
            <w:r w:rsidRPr="00D7328C">
              <w:rPr>
                <w:color w:val="000000" w:themeColor="text1"/>
                <w:sz w:val="20"/>
                <w:szCs w:val="20"/>
              </w:rPr>
              <w:t>3. Порядок подання та розгляду заяв про випадки булінгу (цькування) у закладі освіти</w:t>
            </w:r>
          </w:p>
        </w:tc>
        <w:tc>
          <w:tcPr>
            <w:tcW w:w="1406" w:type="dxa"/>
          </w:tcPr>
          <w:p w:rsidR="00E328E6" w:rsidRPr="00D7328C" w:rsidRDefault="00E328E6" w:rsidP="007130D9">
            <w:pPr>
              <w:jc w:val="center"/>
              <w:rPr>
                <w:rFonts w:ascii="Times New Roman" w:hAnsi="Times New Roman"/>
                <w:color w:val="000000" w:themeColor="text1"/>
                <w:lang w:val="uk-UA"/>
              </w:rPr>
            </w:pPr>
            <w:r w:rsidRPr="00D7328C">
              <w:rPr>
                <w:rFonts w:ascii="Times New Roman" w:hAnsi="Times New Roman"/>
                <w:color w:val="000000" w:themeColor="text1"/>
                <w:lang w:val="uk-UA"/>
              </w:rPr>
              <w:t>Вересень 202</w:t>
            </w:r>
            <w:r w:rsidR="007130D9" w:rsidRPr="00D7328C">
              <w:rPr>
                <w:rFonts w:ascii="Times New Roman" w:hAnsi="Times New Roman"/>
                <w:color w:val="000000" w:themeColor="text1"/>
                <w:lang w:val="uk-UA"/>
              </w:rPr>
              <w:t>3</w:t>
            </w:r>
          </w:p>
        </w:tc>
        <w:tc>
          <w:tcPr>
            <w:tcW w:w="1650" w:type="dxa"/>
          </w:tcPr>
          <w:p w:rsidR="00E328E6" w:rsidRPr="00D7328C" w:rsidRDefault="0070504A" w:rsidP="00CE43F7">
            <w:pPr>
              <w:jc w:val="center"/>
              <w:rPr>
                <w:rFonts w:ascii="Times New Roman" w:hAnsi="Times New Roman"/>
                <w:color w:val="000000" w:themeColor="text1"/>
                <w:lang w:val="uk-UA"/>
              </w:rPr>
            </w:pPr>
            <w:r w:rsidRPr="00D7328C">
              <w:rPr>
                <w:rFonts w:ascii="Times New Roman" w:hAnsi="Times New Roman"/>
                <w:color w:val="000000" w:themeColor="text1"/>
                <w:lang w:val="uk-UA"/>
              </w:rPr>
              <w:t>Гучок Л. О.</w:t>
            </w:r>
            <w:r w:rsidR="00E328E6" w:rsidRPr="00D7328C">
              <w:rPr>
                <w:rFonts w:ascii="Times New Roman" w:hAnsi="Times New Roman"/>
                <w:color w:val="000000" w:themeColor="text1"/>
                <w:lang w:val="uk-UA"/>
              </w:rPr>
              <w:t>.</w:t>
            </w:r>
          </w:p>
        </w:tc>
        <w:tc>
          <w:tcPr>
            <w:tcW w:w="1380" w:type="dxa"/>
          </w:tcPr>
          <w:p w:rsidR="00E328E6" w:rsidRPr="00D7328C" w:rsidRDefault="00E328E6" w:rsidP="00821417">
            <w:pPr>
              <w:jc w:val="center"/>
              <w:rPr>
                <w:rFonts w:ascii="Times New Roman" w:hAnsi="Times New Roman"/>
                <w:b/>
                <w:color w:val="000000" w:themeColor="text1"/>
                <w:lang w:val="uk-UA"/>
              </w:rPr>
            </w:pPr>
          </w:p>
        </w:tc>
      </w:tr>
      <w:tr w:rsidR="00F37E3B" w:rsidRPr="00D7328C" w:rsidTr="00830399">
        <w:tc>
          <w:tcPr>
            <w:tcW w:w="566" w:type="dxa"/>
          </w:tcPr>
          <w:p w:rsidR="00E328E6" w:rsidRPr="00D7328C" w:rsidRDefault="00E328E6" w:rsidP="00821417">
            <w:pPr>
              <w:jc w:val="center"/>
              <w:rPr>
                <w:rFonts w:ascii="Times New Roman" w:hAnsi="Times New Roman"/>
                <w:color w:val="000000" w:themeColor="text1"/>
                <w:lang w:val="uk-UA"/>
              </w:rPr>
            </w:pPr>
            <w:r w:rsidRPr="00D7328C">
              <w:rPr>
                <w:rFonts w:ascii="Times New Roman" w:hAnsi="Times New Roman"/>
                <w:color w:val="000000" w:themeColor="text1"/>
                <w:lang w:val="uk-UA"/>
              </w:rPr>
              <w:t>4.</w:t>
            </w:r>
          </w:p>
        </w:tc>
        <w:tc>
          <w:tcPr>
            <w:tcW w:w="5028" w:type="dxa"/>
          </w:tcPr>
          <w:p w:rsidR="00E328E6" w:rsidRPr="00D7328C" w:rsidRDefault="00E328E6" w:rsidP="00821417">
            <w:pPr>
              <w:pStyle w:val="Default"/>
              <w:rPr>
                <w:color w:val="000000" w:themeColor="text1"/>
                <w:sz w:val="20"/>
                <w:szCs w:val="20"/>
              </w:rPr>
            </w:pPr>
            <w:r w:rsidRPr="00D7328C">
              <w:rPr>
                <w:color w:val="000000" w:themeColor="text1"/>
                <w:sz w:val="20"/>
                <w:szCs w:val="20"/>
              </w:rPr>
              <w:t xml:space="preserve">Довести до відома </w:t>
            </w:r>
            <w:r w:rsidRPr="00D7328C">
              <w:rPr>
                <w:color w:val="000000" w:themeColor="text1"/>
                <w:sz w:val="20"/>
                <w:szCs w:val="20"/>
                <w:lang w:val="uk-UA"/>
              </w:rPr>
              <w:t>батьків учнів</w:t>
            </w:r>
            <w:r w:rsidRPr="00D7328C">
              <w:rPr>
                <w:color w:val="000000" w:themeColor="text1"/>
                <w:sz w:val="20"/>
                <w:szCs w:val="20"/>
              </w:rPr>
              <w:t xml:space="preserve"> школи</w:t>
            </w:r>
          </w:p>
          <w:p w:rsidR="00E328E6" w:rsidRPr="00D7328C" w:rsidRDefault="00E328E6" w:rsidP="00821417">
            <w:pPr>
              <w:pStyle w:val="Default"/>
              <w:rPr>
                <w:color w:val="000000" w:themeColor="text1"/>
                <w:sz w:val="20"/>
                <w:szCs w:val="20"/>
                <w:lang w:val="uk-UA"/>
              </w:rPr>
            </w:pPr>
            <w:r w:rsidRPr="00D7328C">
              <w:rPr>
                <w:color w:val="000000" w:themeColor="text1"/>
                <w:sz w:val="20"/>
                <w:szCs w:val="20"/>
              </w:rPr>
              <w:t>1. Правила поведінки</w:t>
            </w:r>
            <w:r w:rsidRPr="00D7328C">
              <w:rPr>
                <w:color w:val="000000" w:themeColor="text1"/>
                <w:sz w:val="20"/>
                <w:szCs w:val="20"/>
                <w:lang w:val="uk-UA"/>
              </w:rPr>
              <w:t>, права</w:t>
            </w:r>
            <w:r w:rsidRPr="00D7328C">
              <w:rPr>
                <w:color w:val="000000" w:themeColor="text1"/>
                <w:sz w:val="20"/>
                <w:szCs w:val="20"/>
              </w:rPr>
              <w:t xml:space="preserve"> </w:t>
            </w:r>
            <w:r w:rsidRPr="00D7328C">
              <w:rPr>
                <w:color w:val="000000" w:themeColor="text1"/>
                <w:sz w:val="20"/>
                <w:szCs w:val="20"/>
                <w:lang w:val="uk-UA"/>
              </w:rPr>
              <w:t>та обов</w:t>
            </w:r>
            <w:r w:rsidRPr="00D7328C">
              <w:rPr>
                <w:color w:val="000000" w:themeColor="text1"/>
                <w:sz w:val="20"/>
                <w:szCs w:val="20"/>
              </w:rPr>
              <w:t>’</w:t>
            </w:r>
            <w:r w:rsidRPr="00D7328C">
              <w:rPr>
                <w:color w:val="000000" w:themeColor="text1"/>
                <w:sz w:val="20"/>
                <w:szCs w:val="20"/>
                <w:lang w:val="uk-UA"/>
              </w:rPr>
              <w:t xml:space="preserve">язки </w:t>
            </w:r>
            <w:r w:rsidRPr="00D7328C">
              <w:rPr>
                <w:color w:val="000000" w:themeColor="text1"/>
                <w:sz w:val="20"/>
                <w:szCs w:val="20"/>
              </w:rPr>
              <w:t xml:space="preserve">учнів </w:t>
            </w:r>
            <w:r w:rsidRPr="00D7328C">
              <w:rPr>
                <w:color w:val="000000" w:themeColor="text1"/>
                <w:sz w:val="20"/>
                <w:szCs w:val="20"/>
                <w:lang w:val="uk-UA"/>
              </w:rPr>
              <w:t xml:space="preserve"> школи</w:t>
            </w:r>
          </w:p>
          <w:p w:rsidR="00E328E6" w:rsidRPr="00D7328C" w:rsidRDefault="00E328E6" w:rsidP="00821417">
            <w:pPr>
              <w:pStyle w:val="Default"/>
              <w:rPr>
                <w:color w:val="000000" w:themeColor="text1"/>
                <w:sz w:val="20"/>
                <w:szCs w:val="20"/>
              </w:rPr>
            </w:pPr>
            <w:r w:rsidRPr="00D7328C">
              <w:rPr>
                <w:color w:val="000000" w:themeColor="text1"/>
                <w:sz w:val="20"/>
                <w:szCs w:val="20"/>
              </w:rPr>
              <w:t xml:space="preserve">2. Порядок реагування на доведені випадки булінгу </w:t>
            </w:r>
            <w:r w:rsidRPr="00D7328C">
              <w:rPr>
                <w:color w:val="000000" w:themeColor="text1"/>
                <w:sz w:val="20"/>
                <w:szCs w:val="20"/>
              </w:rPr>
              <w:lastRenderedPageBreak/>
              <w:t>(цькування) у закладі освіти та відповідальність осіб, причетних до булінгу (цькування).</w:t>
            </w:r>
          </w:p>
          <w:p w:rsidR="00E328E6" w:rsidRPr="00D7328C" w:rsidRDefault="00E328E6" w:rsidP="00821417">
            <w:pPr>
              <w:pStyle w:val="Default"/>
              <w:rPr>
                <w:color w:val="000000" w:themeColor="text1"/>
                <w:sz w:val="20"/>
                <w:szCs w:val="20"/>
              </w:rPr>
            </w:pPr>
            <w:r w:rsidRPr="00D7328C">
              <w:rPr>
                <w:color w:val="000000" w:themeColor="text1"/>
                <w:sz w:val="20"/>
                <w:szCs w:val="20"/>
              </w:rPr>
              <w:t>3. Порядок подання та розгляду заяв про випадки булінгу (цькування) у закладі освіти</w:t>
            </w:r>
          </w:p>
        </w:tc>
        <w:tc>
          <w:tcPr>
            <w:tcW w:w="1406" w:type="dxa"/>
          </w:tcPr>
          <w:p w:rsidR="00E328E6" w:rsidRPr="00D7328C" w:rsidRDefault="00E328E6" w:rsidP="007130D9">
            <w:pPr>
              <w:jc w:val="center"/>
              <w:rPr>
                <w:rFonts w:ascii="Times New Roman" w:hAnsi="Times New Roman"/>
                <w:color w:val="000000" w:themeColor="text1"/>
                <w:lang w:val="uk-UA"/>
              </w:rPr>
            </w:pPr>
            <w:r w:rsidRPr="00D7328C">
              <w:rPr>
                <w:rFonts w:ascii="Times New Roman" w:hAnsi="Times New Roman"/>
                <w:color w:val="000000" w:themeColor="text1"/>
                <w:lang w:val="uk-UA"/>
              </w:rPr>
              <w:lastRenderedPageBreak/>
              <w:t>Вересень 202</w:t>
            </w:r>
            <w:r w:rsidR="007130D9" w:rsidRPr="00D7328C">
              <w:rPr>
                <w:rFonts w:ascii="Times New Roman" w:hAnsi="Times New Roman"/>
                <w:color w:val="000000" w:themeColor="text1"/>
                <w:lang w:val="uk-UA"/>
              </w:rPr>
              <w:t>3</w:t>
            </w:r>
          </w:p>
        </w:tc>
        <w:tc>
          <w:tcPr>
            <w:tcW w:w="1650" w:type="dxa"/>
          </w:tcPr>
          <w:p w:rsidR="00E328E6" w:rsidRPr="00D7328C" w:rsidRDefault="0070504A" w:rsidP="00CE43F7">
            <w:pPr>
              <w:jc w:val="center"/>
              <w:rPr>
                <w:rFonts w:ascii="Times New Roman" w:hAnsi="Times New Roman"/>
                <w:color w:val="000000" w:themeColor="text1"/>
                <w:lang w:val="uk-UA"/>
              </w:rPr>
            </w:pPr>
            <w:r w:rsidRPr="00D7328C">
              <w:rPr>
                <w:rFonts w:ascii="Times New Roman" w:hAnsi="Times New Roman"/>
                <w:color w:val="000000" w:themeColor="text1"/>
                <w:lang w:val="uk-UA"/>
              </w:rPr>
              <w:t>Гучок Л. О.</w:t>
            </w:r>
            <w:r w:rsidR="00E328E6" w:rsidRPr="00D7328C">
              <w:rPr>
                <w:rFonts w:ascii="Times New Roman" w:hAnsi="Times New Roman"/>
                <w:color w:val="000000" w:themeColor="text1"/>
                <w:lang w:val="uk-UA"/>
              </w:rPr>
              <w:t>.</w:t>
            </w:r>
          </w:p>
        </w:tc>
        <w:tc>
          <w:tcPr>
            <w:tcW w:w="1380" w:type="dxa"/>
          </w:tcPr>
          <w:p w:rsidR="00E328E6" w:rsidRPr="00D7328C" w:rsidRDefault="00E328E6" w:rsidP="00821417">
            <w:pPr>
              <w:jc w:val="center"/>
              <w:rPr>
                <w:rFonts w:ascii="Times New Roman" w:hAnsi="Times New Roman"/>
                <w:b/>
                <w:color w:val="000000" w:themeColor="text1"/>
                <w:lang w:val="uk-UA"/>
              </w:rPr>
            </w:pPr>
          </w:p>
        </w:tc>
      </w:tr>
      <w:tr w:rsidR="00F37E3B" w:rsidRPr="00D7328C" w:rsidTr="00496866">
        <w:tc>
          <w:tcPr>
            <w:tcW w:w="566" w:type="dxa"/>
          </w:tcPr>
          <w:p w:rsidR="00821417" w:rsidRPr="00D7328C" w:rsidRDefault="00821417" w:rsidP="00821417">
            <w:pPr>
              <w:jc w:val="center"/>
              <w:rPr>
                <w:rFonts w:ascii="Times New Roman" w:hAnsi="Times New Roman"/>
                <w:color w:val="000000" w:themeColor="text1"/>
                <w:lang w:val="uk-UA"/>
              </w:rPr>
            </w:pPr>
            <w:r w:rsidRPr="00D7328C">
              <w:rPr>
                <w:rFonts w:ascii="Times New Roman" w:hAnsi="Times New Roman"/>
                <w:color w:val="000000" w:themeColor="text1"/>
                <w:lang w:val="uk-UA"/>
              </w:rPr>
              <w:lastRenderedPageBreak/>
              <w:t>5.</w:t>
            </w:r>
          </w:p>
        </w:tc>
        <w:tc>
          <w:tcPr>
            <w:tcW w:w="5028" w:type="dxa"/>
          </w:tcPr>
          <w:p w:rsidR="00821417" w:rsidRPr="00D7328C" w:rsidRDefault="00821417" w:rsidP="00821417">
            <w:pPr>
              <w:pStyle w:val="Default"/>
              <w:rPr>
                <w:color w:val="000000" w:themeColor="text1"/>
                <w:sz w:val="20"/>
                <w:szCs w:val="20"/>
              </w:rPr>
            </w:pPr>
            <w:r w:rsidRPr="00D7328C">
              <w:rPr>
                <w:color w:val="000000" w:themeColor="text1"/>
                <w:sz w:val="20"/>
                <w:szCs w:val="20"/>
              </w:rPr>
              <w:t>Забезпечити на веб-сайті школи відкритий доступ до такої інформації та документів:</w:t>
            </w:r>
          </w:p>
          <w:p w:rsidR="00821417" w:rsidRPr="00D7328C" w:rsidRDefault="00821417" w:rsidP="00821417">
            <w:pPr>
              <w:pStyle w:val="Default"/>
              <w:rPr>
                <w:color w:val="000000" w:themeColor="text1"/>
                <w:sz w:val="20"/>
                <w:szCs w:val="20"/>
                <w:lang w:val="uk-UA"/>
              </w:rPr>
            </w:pPr>
            <w:r w:rsidRPr="00D7328C">
              <w:rPr>
                <w:color w:val="000000" w:themeColor="text1"/>
                <w:sz w:val="20"/>
                <w:szCs w:val="20"/>
              </w:rPr>
              <w:t>1. Правила поведінки</w:t>
            </w:r>
            <w:r w:rsidRPr="00D7328C">
              <w:rPr>
                <w:color w:val="000000" w:themeColor="text1"/>
                <w:sz w:val="20"/>
                <w:szCs w:val="20"/>
                <w:lang w:val="uk-UA"/>
              </w:rPr>
              <w:t>, права</w:t>
            </w:r>
            <w:r w:rsidRPr="00D7328C">
              <w:rPr>
                <w:color w:val="000000" w:themeColor="text1"/>
                <w:sz w:val="20"/>
                <w:szCs w:val="20"/>
              </w:rPr>
              <w:t xml:space="preserve"> </w:t>
            </w:r>
            <w:r w:rsidRPr="00D7328C">
              <w:rPr>
                <w:color w:val="000000" w:themeColor="text1"/>
                <w:sz w:val="20"/>
                <w:szCs w:val="20"/>
                <w:lang w:val="uk-UA"/>
              </w:rPr>
              <w:t>та обов</w:t>
            </w:r>
            <w:r w:rsidRPr="00D7328C">
              <w:rPr>
                <w:color w:val="000000" w:themeColor="text1"/>
                <w:sz w:val="20"/>
                <w:szCs w:val="20"/>
              </w:rPr>
              <w:t>’</w:t>
            </w:r>
            <w:r w:rsidRPr="00D7328C">
              <w:rPr>
                <w:color w:val="000000" w:themeColor="text1"/>
                <w:sz w:val="20"/>
                <w:szCs w:val="20"/>
                <w:lang w:val="uk-UA"/>
              </w:rPr>
              <w:t xml:space="preserve">язки </w:t>
            </w:r>
            <w:r w:rsidRPr="00D7328C">
              <w:rPr>
                <w:color w:val="000000" w:themeColor="text1"/>
                <w:sz w:val="20"/>
                <w:szCs w:val="20"/>
              </w:rPr>
              <w:t xml:space="preserve">учнів </w:t>
            </w:r>
            <w:r w:rsidRPr="00D7328C">
              <w:rPr>
                <w:color w:val="000000" w:themeColor="text1"/>
                <w:sz w:val="20"/>
                <w:szCs w:val="20"/>
                <w:lang w:val="uk-UA"/>
              </w:rPr>
              <w:t xml:space="preserve"> школи</w:t>
            </w:r>
          </w:p>
          <w:p w:rsidR="00821417" w:rsidRPr="00D7328C" w:rsidRDefault="00821417" w:rsidP="00821417">
            <w:pPr>
              <w:pStyle w:val="Default"/>
              <w:rPr>
                <w:color w:val="000000" w:themeColor="text1"/>
                <w:sz w:val="20"/>
                <w:szCs w:val="20"/>
              </w:rPr>
            </w:pPr>
            <w:r w:rsidRPr="00D7328C">
              <w:rPr>
                <w:color w:val="000000" w:themeColor="text1"/>
                <w:sz w:val="20"/>
                <w:szCs w:val="20"/>
              </w:rPr>
              <w:t xml:space="preserve">2. План заходів </w:t>
            </w:r>
            <w:r w:rsidRPr="00D7328C">
              <w:rPr>
                <w:color w:val="000000" w:themeColor="text1"/>
                <w:sz w:val="20"/>
                <w:szCs w:val="20"/>
                <w:lang w:val="uk-UA"/>
              </w:rPr>
              <w:t xml:space="preserve"> </w:t>
            </w:r>
            <w:r w:rsidRPr="00D7328C">
              <w:rPr>
                <w:color w:val="000000" w:themeColor="text1"/>
                <w:sz w:val="20"/>
                <w:szCs w:val="20"/>
              </w:rPr>
              <w:t xml:space="preserve"> щодо запобі</w:t>
            </w:r>
            <w:r w:rsidRPr="00D7328C">
              <w:rPr>
                <w:color w:val="000000" w:themeColor="text1"/>
                <w:sz w:val="20"/>
                <w:szCs w:val="20"/>
                <w:lang w:val="uk-UA"/>
              </w:rPr>
              <w:t>-</w:t>
            </w:r>
            <w:r w:rsidRPr="00D7328C">
              <w:rPr>
                <w:color w:val="000000" w:themeColor="text1"/>
                <w:sz w:val="20"/>
                <w:szCs w:val="20"/>
              </w:rPr>
              <w:t xml:space="preserve">гання </w:t>
            </w:r>
            <w:r w:rsidRPr="00D7328C">
              <w:rPr>
                <w:color w:val="000000" w:themeColor="text1"/>
                <w:sz w:val="20"/>
                <w:szCs w:val="20"/>
                <w:lang w:val="uk-UA"/>
              </w:rPr>
              <w:t xml:space="preserve">та протидії </w:t>
            </w:r>
            <w:r w:rsidRPr="00D7328C">
              <w:rPr>
                <w:color w:val="000000" w:themeColor="text1"/>
                <w:sz w:val="20"/>
                <w:szCs w:val="20"/>
              </w:rPr>
              <w:t xml:space="preserve">булінгу (цькування) на </w:t>
            </w:r>
            <w:r w:rsidR="007130D9" w:rsidRPr="00D7328C">
              <w:rPr>
                <w:color w:val="000000" w:themeColor="text1"/>
                <w:lang w:val="uk-UA"/>
              </w:rPr>
              <w:t xml:space="preserve">2023/2024 </w:t>
            </w:r>
            <w:r w:rsidRPr="00D7328C">
              <w:rPr>
                <w:color w:val="000000" w:themeColor="text1"/>
                <w:sz w:val="20"/>
                <w:szCs w:val="20"/>
              </w:rPr>
              <w:t>навчальний рік</w:t>
            </w:r>
          </w:p>
          <w:p w:rsidR="00821417" w:rsidRPr="00D7328C" w:rsidRDefault="00821417" w:rsidP="00821417">
            <w:pPr>
              <w:pStyle w:val="Default"/>
              <w:rPr>
                <w:color w:val="000000" w:themeColor="text1"/>
                <w:sz w:val="20"/>
                <w:szCs w:val="20"/>
              </w:rPr>
            </w:pPr>
            <w:r w:rsidRPr="00D7328C">
              <w:rPr>
                <w:color w:val="000000" w:themeColor="text1"/>
                <w:sz w:val="20"/>
                <w:szCs w:val="20"/>
              </w:rPr>
              <w:t>3. Порядок реагування на доведені випадки булінгу (цькування) у закладі освіти та відповідальність осіб, причетних до булінгу (цькування);</w:t>
            </w:r>
          </w:p>
          <w:p w:rsidR="00821417" w:rsidRPr="00D7328C" w:rsidRDefault="00821417" w:rsidP="00821417">
            <w:pPr>
              <w:pStyle w:val="Default"/>
              <w:rPr>
                <w:color w:val="000000" w:themeColor="text1"/>
                <w:sz w:val="20"/>
                <w:szCs w:val="20"/>
              </w:rPr>
            </w:pPr>
            <w:r w:rsidRPr="00D7328C">
              <w:rPr>
                <w:color w:val="000000" w:themeColor="text1"/>
                <w:sz w:val="20"/>
                <w:szCs w:val="20"/>
              </w:rPr>
              <w:t>4. Порядок подання та розгляду заяв про випадки булінгу (цькування) у закладі освіти</w:t>
            </w:r>
          </w:p>
        </w:tc>
        <w:tc>
          <w:tcPr>
            <w:tcW w:w="1406" w:type="dxa"/>
            <w:tcBorders>
              <w:top w:val="single" w:sz="6" w:space="0" w:color="auto"/>
              <w:left w:val="single" w:sz="4" w:space="0" w:color="auto"/>
              <w:bottom w:val="single" w:sz="6" w:space="0" w:color="auto"/>
              <w:right w:val="single" w:sz="4" w:space="0" w:color="auto"/>
            </w:tcBorders>
          </w:tcPr>
          <w:p w:rsidR="00821417" w:rsidRPr="00D7328C" w:rsidRDefault="00821417" w:rsidP="00821417">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Упродовж </w:t>
            </w:r>
            <w:r w:rsidR="007130D9" w:rsidRPr="00D7328C">
              <w:rPr>
                <w:rFonts w:ascii="Times New Roman" w:hAnsi="Times New Roman"/>
                <w:color w:val="000000" w:themeColor="text1"/>
                <w:lang w:val="uk-UA"/>
              </w:rPr>
              <w:t xml:space="preserve">2023/2024 </w:t>
            </w:r>
            <w:r w:rsidRPr="00D7328C">
              <w:rPr>
                <w:rFonts w:ascii="Times New Roman" w:hAnsi="Times New Roman"/>
                <w:color w:val="000000" w:themeColor="text1"/>
                <w:lang w:val="uk-UA"/>
              </w:rPr>
              <w:t>навчального року</w:t>
            </w:r>
          </w:p>
        </w:tc>
        <w:tc>
          <w:tcPr>
            <w:tcW w:w="1650" w:type="dxa"/>
          </w:tcPr>
          <w:p w:rsidR="00821417" w:rsidRPr="00D7328C" w:rsidRDefault="000643C5" w:rsidP="00821417">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r w:rsidR="00E328E6" w:rsidRPr="00D7328C">
              <w:rPr>
                <w:rFonts w:ascii="Times New Roman" w:hAnsi="Times New Roman"/>
                <w:color w:val="000000" w:themeColor="text1"/>
                <w:lang w:val="uk-UA"/>
              </w:rPr>
              <w:t>, Приступа І. І.</w:t>
            </w:r>
          </w:p>
        </w:tc>
        <w:tc>
          <w:tcPr>
            <w:tcW w:w="1380" w:type="dxa"/>
          </w:tcPr>
          <w:p w:rsidR="00821417" w:rsidRPr="00D7328C" w:rsidRDefault="00821417" w:rsidP="00821417">
            <w:pPr>
              <w:jc w:val="center"/>
              <w:rPr>
                <w:rFonts w:ascii="Times New Roman" w:hAnsi="Times New Roman"/>
                <w:b/>
                <w:color w:val="000000" w:themeColor="text1"/>
                <w:lang w:val="uk-UA"/>
              </w:rPr>
            </w:pPr>
          </w:p>
        </w:tc>
      </w:tr>
      <w:tr w:rsidR="00F37E3B" w:rsidRPr="00D7328C" w:rsidTr="00496866">
        <w:tc>
          <w:tcPr>
            <w:tcW w:w="566" w:type="dxa"/>
          </w:tcPr>
          <w:p w:rsidR="00821417" w:rsidRPr="00D7328C" w:rsidRDefault="00821417" w:rsidP="00821417">
            <w:pPr>
              <w:jc w:val="center"/>
              <w:rPr>
                <w:rFonts w:ascii="Times New Roman" w:hAnsi="Times New Roman"/>
                <w:color w:val="000000" w:themeColor="text1"/>
                <w:lang w:val="uk-UA"/>
              </w:rPr>
            </w:pPr>
            <w:r w:rsidRPr="00D7328C">
              <w:rPr>
                <w:rFonts w:ascii="Times New Roman" w:hAnsi="Times New Roman"/>
                <w:color w:val="000000" w:themeColor="text1"/>
                <w:lang w:val="uk-UA"/>
              </w:rPr>
              <w:t>6.</w:t>
            </w:r>
          </w:p>
        </w:tc>
        <w:tc>
          <w:tcPr>
            <w:tcW w:w="5028" w:type="dxa"/>
          </w:tcPr>
          <w:p w:rsidR="00821417" w:rsidRPr="00D7328C" w:rsidRDefault="00821417" w:rsidP="00821417">
            <w:pPr>
              <w:ind w:left="-74"/>
              <w:jc w:val="both"/>
              <w:rPr>
                <w:rFonts w:ascii="Times New Roman" w:hAnsi="Times New Roman"/>
                <w:color w:val="000000" w:themeColor="text1"/>
                <w:lang w:val="uk-UA"/>
              </w:rPr>
            </w:pPr>
            <w:r w:rsidRPr="00D7328C">
              <w:rPr>
                <w:rFonts w:ascii="Times New Roman" w:hAnsi="Times New Roman"/>
                <w:color w:val="000000" w:themeColor="text1"/>
                <w:lang w:val="uk-UA"/>
              </w:rPr>
              <w:t xml:space="preserve">Забезпечення інформацією сайта школи щодо застосу-вання норм Закону України «Про внесення змін до деяких законодавчих актів України щодо протидії булінгу (цькування)» від 18 грудня 2018 року за №2657 - </w:t>
            </w:r>
            <w:r w:rsidRPr="00D7328C">
              <w:rPr>
                <w:rFonts w:ascii="Times New Roman" w:hAnsi="Times New Roman"/>
                <w:color w:val="000000" w:themeColor="text1"/>
                <w:lang w:val="en-US"/>
              </w:rPr>
              <w:t>VIII</w:t>
            </w:r>
            <w:r w:rsidRPr="00D7328C">
              <w:rPr>
                <w:rFonts w:ascii="Times New Roman" w:hAnsi="Times New Roman"/>
                <w:color w:val="000000" w:themeColor="text1"/>
                <w:lang w:val="uk-UA"/>
              </w:rPr>
              <w:t xml:space="preserve"> та покласних стендів за тематикою «У нас тільки ТАК!»</w:t>
            </w:r>
          </w:p>
        </w:tc>
        <w:tc>
          <w:tcPr>
            <w:tcW w:w="1406" w:type="dxa"/>
            <w:tcBorders>
              <w:top w:val="single" w:sz="6" w:space="0" w:color="auto"/>
              <w:left w:val="single" w:sz="4" w:space="0" w:color="auto"/>
              <w:bottom w:val="single" w:sz="6" w:space="0" w:color="auto"/>
              <w:right w:val="single" w:sz="4" w:space="0" w:color="auto"/>
            </w:tcBorders>
          </w:tcPr>
          <w:p w:rsidR="00821417" w:rsidRPr="00D7328C" w:rsidRDefault="00821417" w:rsidP="00821417">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Упродовж </w:t>
            </w:r>
            <w:r w:rsidR="007130D9" w:rsidRPr="00D7328C">
              <w:rPr>
                <w:rFonts w:ascii="Times New Roman" w:hAnsi="Times New Roman"/>
                <w:color w:val="000000" w:themeColor="text1"/>
                <w:lang w:val="uk-UA"/>
              </w:rPr>
              <w:t xml:space="preserve">2023/2024 </w:t>
            </w:r>
            <w:r w:rsidRPr="00D7328C">
              <w:rPr>
                <w:rFonts w:ascii="Times New Roman" w:hAnsi="Times New Roman"/>
                <w:color w:val="000000" w:themeColor="text1"/>
                <w:lang w:val="uk-UA"/>
              </w:rPr>
              <w:t>навчального року</w:t>
            </w:r>
          </w:p>
        </w:tc>
        <w:tc>
          <w:tcPr>
            <w:tcW w:w="1650" w:type="dxa"/>
          </w:tcPr>
          <w:p w:rsidR="00821417" w:rsidRPr="00D7328C" w:rsidRDefault="000643C5" w:rsidP="00821417">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r w:rsidR="00524FD0" w:rsidRPr="00D7328C">
              <w:rPr>
                <w:rFonts w:ascii="Times New Roman" w:hAnsi="Times New Roman"/>
                <w:color w:val="000000" w:themeColor="text1"/>
                <w:lang w:val="uk-UA"/>
              </w:rPr>
              <w:t xml:space="preserve">, </w:t>
            </w:r>
            <w:r w:rsidR="0070504A" w:rsidRPr="00D7328C">
              <w:rPr>
                <w:rFonts w:ascii="Times New Roman" w:hAnsi="Times New Roman"/>
                <w:color w:val="000000" w:themeColor="text1"/>
                <w:lang w:val="uk-UA"/>
              </w:rPr>
              <w:t>Гучок Л. О.</w:t>
            </w:r>
            <w:r w:rsidR="00524FD0" w:rsidRPr="00D7328C">
              <w:rPr>
                <w:rFonts w:ascii="Times New Roman" w:hAnsi="Times New Roman"/>
                <w:color w:val="000000" w:themeColor="text1"/>
                <w:lang w:val="uk-UA"/>
              </w:rPr>
              <w:t>.</w:t>
            </w:r>
          </w:p>
          <w:p w:rsidR="00524FD0" w:rsidRPr="00D7328C" w:rsidRDefault="00524FD0" w:rsidP="00821417">
            <w:pPr>
              <w:jc w:val="center"/>
              <w:rPr>
                <w:rFonts w:ascii="Times New Roman" w:hAnsi="Times New Roman"/>
                <w:color w:val="000000" w:themeColor="text1"/>
                <w:lang w:val="uk-UA"/>
              </w:rPr>
            </w:pPr>
            <w:r w:rsidRPr="00D7328C">
              <w:rPr>
                <w:rFonts w:ascii="Times New Roman" w:hAnsi="Times New Roman"/>
                <w:color w:val="000000" w:themeColor="text1"/>
                <w:lang w:val="uk-UA"/>
              </w:rPr>
              <w:t>Приступа І. І.</w:t>
            </w:r>
          </w:p>
        </w:tc>
        <w:tc>
          <w:tcPr>
            <w:tcW w:w="1380" w:type="dxa"/>
          </w:tcPr>
          <w:p w:rsidR="00821417" w:rsidRPr="00D7328C" w:rsidRDefault="00821417" w:rsidP="00821417">
            <w:pPr>
              <w:jc w:val="center"/>
              <w:rPr>
                <w:rFonts w:ascii="Times New Roman" w:hAnsi="Times New Roman"/>
                <w:b/>
                <w:color w:val="000000" w:themeColor="text1"/>
                <w:lang w:val="uk-UA"/>
              </w:rPr>
            </w:pPr>
          </w:p>
        </w:tc>
      </w:tr>
      <w:tr w:rsidR="00F37E3B" w:rsidRPr="00D7328C" w:rsidTr="00496866">
        <w:tc>
          <w:tcPr>
            <w:tcW w:w="566" w:type="dxa"/>
          </w:tcPr>
          <w:p w:rsidR="00A40CD7" w:rsidRPr="00D7328C" w:rsidRDefault="00A40CD7" w:rsidP="00A40CD7">
            <w:pPr>
              <w:jc w:val="center"/>
              <w:rPr>
                <w:rFonts w:ascii="Times New Roman" w:hAnsi="Times New Roman"/>
                <w:color w:val="000000" w:themeColor="text1"/>
                <w:lang w:val="uk-UA"/>
              </w:rPr>
            </w:pPr>
            <w:r w:rsidRPr="00D7328C">
              <w:rPr>
                <w:rFonts w:ascii="Times New Roman" w:hAnsi="Times New Roman"/>
                <w:color w:val="000000" w:themeColor="text1"/>
                <w:lang w:val="uk-UA"/>
              </w:rPr>
              <w:t>7.</w:t>
            </w:r>
          </w:p>
        </w:tc>
        <w:tc>
          <w:tcPr>
            <w:tcW w:w="5028" w:type="dxa"/>
          </w:tcPr>
          <w:p w:rsidR="00A40CD7" w:rsidRPr="00D7328C" w:rsidRDefault="00A40CD7" w:rsidP="00A40CD7">
            <w:pPr>
              <w:ind w:left="-74"/>
              <w:jc w:val="both"/>
              <w:rPr>
                <w:rFonts w:ascii="Times New Roman" w:hAnsi="Times New Roman"/>
                <w:color w:val="000000" w:themeColor="text1"/>
                <w:lang w:val="uk-UA"/>
              </w:rPr>
            </w:pPr>
            <w:r w:rsidRPr="00D7328C">
              <w:rPr>
                <w:rFonts w:ascii="Times New Roman" w:hAnsi="Times New Roman"/>
                <w:color w:val="000000" w:themeColor="text1"/>
                <w:lang w:val="uk-UA"/>
              </w:rPr>
              <w:t>Забезпечити постійне чергування в місцях загального користування (їдальня, коридор, роздягальня, шкільне подвір’я) і технічних приміщеннях</w:t>
            </w:r>
          </w:p>
        </w:tc>
        <w:tc>
          <w:tcPr>
            <w:tcW w:w="1406" w:type="dxa"/>
            <w:tcBorders>
              <w:top w:val="single" w:sz="6" w:space="0" w:color="auto"/>
              <w:left w:val="single" w:sz="4" w:space="0" w:color="auto"/>
              <w:bottom w:val="single" w:sz="6" w:space="0" w:color="auto"/>
              <w:right w:val="single" w:sz="4" w:space="0" w:color="auto"/>
            </w:tcBorders>
          </w:tcPr>
          <w:p w:rsidR="00A40CD7" w:rsidRPr="00D7328C" w:rsidRDefault="00A40CD7" w:rsidP="00A40CD7">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Упродовж </w:t>
            </w:r>
            <w:r w:rsidR="007130D9" w:rsidRPr="00D7328C">
              <w:rPr>
                <w:rFonts w:ascii="Times New Roman" w:hAnsi="Times New Roman"/>
                <w:color w:val="000000" w:themeColor="text1"/>
                <w:lang w:val="uk-UA"/>
              </w:rPr>
              <w:t xml:space="preserve">2023/2024 </w:t>
            </w:r>
            <w:r w:rsidRPr="00D7328C">
              <w:rPr>
                <w:rFonts w:ascii="Times New Roman" w:hAnsi="Times New Roman"/>
                <w:color w:val="000000" w:themeColor="text1"/>
                <w:lang w:val="uk-UA"/>
              </w:rPr>
              <w:t>навчального року</w:t>
            </w:r>
          </w:p>
        </w:tc>
        <w:tc>
          <w:tcPr>
            <w:tcW w:w="1650" w:type="dxa"/>
          </w:tcPr>
          <w:p w:rsidR="00A40CD7" w:rsidRPr="00D7328C" w:rsidRDefault="0070504A" w:rsidP="00A40CD7">
            <w:pPr>
              <w:jc w:val="center"/>
              <w:rPr>
                <w:rFonts w:ascii="Times New Roman" w:hAnsi="Times New Roman"/>
                <w:color w:val="000000" w:themeColor="text1"/>
                <w:lang w:val="uk-UA"/>
              </w:rPr>
            </w:pPr>
            <w:r w:rsidRPr="00D7328C">
              <w:rPr>
                <w:rFonts w:ascii="Times New Roman" w:hAnsi="Times New Roman"/>
                <w:color w:val="000000" w:themeColor="text1"/>
                <w:lang w:val="uk-UA"/>
              </w:rPr>
              <w:t>Гучок Л. О.</w:t>
            </w:r>
            <w:r w:rsidR="00524FD0" w:rsidRPr="00D7328C">
              <w:rPr>
                <w:rFonts w:ascii="Times New Roman" w:hAnsi="Times New Roman"/>
                <w:color w:val="000000" w:themeColor="text1"/>
                <w:lang w:val="uk-UA"/>
              </w:rPr>
              <w:t>.</w:t>
            </w:r>
            <w:r w:rsidR="00A40CD7" w:rsidRPr="00D7328C">
              <w:rPr>
                <w:rFonts w:ascii="Times New Roman" w:hAnsi="Times New Roman"/>
                <w:color w:val="000000" w:themeColor="text1"/>
                <w:lang w:val="uk-UA"/>
              </w:rPr>
              <w:t xml:space="preserve"> </w:t>
            </w:r>
          </w:p>
        </w:tc>
        <w:tc>
          <w:tcPr>
            <w:tcW w:w="1380" w:type="dxa"/>
          </w:tcPr>
          <w:p w:rsidR="00A40CD7" w:rsidRPr="00D7328C" w:rsidRDefault="00A40CD7" w:rsidP="00A40CD7">
            <w:pPr>
              <w:jc w:val="center"/>
              <w:rPr>
                <w:rFonts w:ascii="Times New Roman" w:hAnsi="Times New Roman"/>
                <w:b/>
                <w:color w:val="000000" w:themeColor="text1"/>
                <w:lang w:val="uk-UA"/>
              </w:rPr>
            </w:pPr>
          </w:p>
        </w:tc>
      </w:tr>
      <w:tr w:rsidR="00F37E3B" w:rsidRPr="00D7328C" w:rsidTr="00496866">
        <w:tc>
          <w:tcPr>
            <w:tcW w:w="566" w:type="dxa"/>
          </w:tcPr>
          <w:p w:rsidR="00A40CD7" w:rsidRPr="00D7328C" w:rsidRDefault="00A40CD7" w:rsidP="00A40CD7">
            <w:pPr>
              <w:jc w:val="center"/>
              <w:rPr>
                <w:rFonts w:ascii="Times New Roman" w:hAnsi="Times New Roman"/>
                <w:color w:val="000000" w:themeColor="text1"/>
                <w:lang w:val="uk-UA"/>
              </w:rPr>
            </w:pPr>
            <w:r w:rsidRPr="00D7328C">
              <w:rPr>
                <w:rFonts w:ascii="Times New Roman" w:hAnsi="Times New Roman"/>
                <w:color w:val="000000" w:themeColor="text1"/>
                <w:lang w:val="uk-UA"/>
              </w:rPr>
              <w:t>8.</w:t>
            </w:r>
          </w:p>
        </w:tc>
        <w:tc>
          <w:tcPr>
            <w:tcW w:w="5028" w:type="dxa"/>
          </w:tcPr>
          <w:p w:rsidR="00A40CD7" w:rsidRPr="00D7328C" w:rsidRDefault="00A40CD7" w:rsidP="00A40CD7">
            <w:pPr>
              <w:ind w:left="-74"/>
              <w:rPr>
                <w:rFonts w:ascii="Times New Roman" w:hAnsi="Times New Roman"/>
                <w:color w:val="000000" w:themeColor="text1"/>
                <w:lang w:val="uk-UA"/>
              </w:rPr>
            </w:pPr>
            <w:r w:rsidRPr="00D7328C">
              <w:rPr>
                <w:rFonts w:ascii="Times New Roman" w:hAnsi="Times New Roman"/>
                <w:color w:val="000000" w:themeColor="text1"/>
                <w:lang w:val="uk-UA"/>
              </w:rPr>
              <w:t>Перевірка приміщень, території школи з метою виявлення місць, які потенційно можуть бути небезпечними та сприятливими для вчинення булінгу</w:t>
            </w:r>
            <w:r w:rsidRPr="00D7328C">
              <w:rPr>
                <w:rFonts w:ascii="Times New Roman" w:hAnsi="Times New Roman"/>
                <w:color w:val="000000" w:themeColor="text1"/>
              </w:rPr>
              <w:t xml:space="preserve"> (</w:t>
            </w:r>
            <w:r w:rsidRPr="00D7328C">
              <w:rPr>
                <w:rFonts w:ascii="Times New Roman" w:hAnsi="Times New Roman"/>
                <w:color w:val="000000" w:themeColor="text1"/>
                <w:lang w:val="uk-UA"/>
              </w:rPr>
              <w:t>цькування</w:t>
            </w:r>
            <w:r w:rsidRPr="00D7328C">
              <w:rPr>
                <w:rFonts w:ascii="Times New Roman" w:hAnsi="Times New Roman"/>
                <w:color w:val="000000" w:themeColor="text1"/>
              </w:rPr>
              <w:t>)</w:t>
            </w:r>
          </w:p>
          <w:p w:rsidR="00BB775E" w:rsidRPr="00D7328C" w:rsidRDefault="00BB775E" w:rsidP="00A40CD7">
            <w:pPr>
              <w:ind w:left="-74"/>
              <w:rPr>
                <w:rFonts w:ascii="Times New Roman" w:hAnsi="Times New Roman"/>
                <w:color w:val="000000" w:themeColor="text1"/>
                <w:lang w:val="uk-UA"/>
              </w:rPr>
            </w:pPr>
          </w:p>
        </w:tc>
        <w:tc>
          <w:tcPr>
            <w:tcW w:w="1406" w:type="dxa"/>
            <w:tcBorders>
              <w:top w:val="single" w:sz="6" w:space="0" w:color="auto"/>
              <w:left w:val="single" w:sz="4" w:space="0" w:color="auto"/>
              <w:bottom w:val="single" w:sz="6" w:space="0" w:color="auto"/>
              <w:right w:val="single" w:sz="4" w:space="0" w:color="auto"/>
            </w:tcBorders>
          </w:tcPr>
          <w:p w:rsidR="00A40CD7" w:rsidRPr="00D7328C" w:rsidRDefault="00A40CD7" w:rsidP="00A40CD7">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Упродовж </w:t>
            </w:r>
            <w:r w:rsidR="007130D9" w:rsidRPr="00D7328C">
              <w:rPr>
                <w:rFonts w:ascii="Times New Roman" w:hAnsi="Times New Roman"/>
                <w:color w:val="000000" w:themeColor="text1"/>
                <w:lang w:val="uk-UA"/>
              </w:rPr>
              <w:t xml:space="preserve">2023/2024 </w:t>
            </w:r>
            <w:r w:rsidRPr="00D7328C">
              <w:rPr>
                <w:rFonts w:ascii="Times New Roman" w:hAnsi="Times New Roman"/>
                <w:color w:val="000000" w:themeColor="text1"/>
                <w:lang w:val="uk-UA"/>
              </w:rPr>
              <w:t>навчального року</w:t>
            </w:r>
          </w:p>
        </w:tc>
        <w:tc>
          <w:tcPr>
            <w:tcW w:w="1650" w:type="dxa"/>
          </w:tcPr>
          <w:p w:rsidR="00A40CD7" w:rsidRPr="00D7328C" w:rsidRDefault="000643C5" w:rsidP="00A40CD7">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r w:rsidR="00524FD0" w:rsidRPr="00D7328C">
              <w:rPr>
                <w:rFonts w:ascii="Times New Roman" w:hAnsi="Times New Roman"/>
                <w:color w:val="000000" w:themeColor="text1"/>
                <w:lang w:val="uk-UA"/>
              </w:rPr>
              <w:t xml:space="preserve">, </w:t>
            </w:r>
            <w:r w:rsidR="0070504A" w:rsidRPr="00D7328C">
              <w:rPr>
                <w:rFonts w:ascii="Times New Roman" w:hAnsi="Times New Roman"/>
                <w:color w:val="000000" w:themeColor="text1"/>
                <w:lang w:val="uk-UA"/>
              </w:rPr>
              <w:t>Гучок Л. О.</w:t>
            </w:r>
            <w:r w:rsidR="00524FD0" w:rsidRPr="00D7328C">
              <w:rPr>
                <w:rFonts w:ascii="Times New Roman" w:hAnsi="Times New Roman"/>
                <w:color w:val="000000" w:themeColor="text1"/>
                <w:lang w:val="uk-UA"/>
              </w:rPr>
              <w:t>.</w:t>
            </w:r>
          </w:p>
        </w:tc>
        <w:tc>
          <w:tcPr>
            <w:tcW w:w="1380" w:type="dxa"/>
          </w:tcPr>
          <w:p w:rsidR="00A40CD7" w:rsidRPr="00D7328C" w:rsidRDefault="00A40CD7" w:rsidP="00A40CD7">
            <w:pPr>
              <w:jc w:val="center"/>
              <w:rPr>
                <w:rFonts w:ascii="Times New Roman" w:hAnsi="Times New Roman"/>
                <w:b/>
                <w:color w:val="000000" w:themeColor="text1"/>
                <w:lang w:val="uk-UA"/>
              </w:rPr>
            </w:pPr>
          </w:p>
        </w:tc>
      </w:tr>
      <w:tr w:rsidR="00F37E3B" w:rsidRPr="00D7328C" w:rsidTr="00496866">
        <w:tc>
          <w:tcPr>
            <w:tcW w:w="566" w:type="dxa"/>
          </w:tcPr>
          <w:p w:rsidR="00A40CD7" w:rsidRPr="00D7328C" w:rsidRDefault="00A40CD7" w:rsidP="00A40CD7">
            <w:pPr>
              <w:jc w:val="center"/>
              <w:rPr>
                <w:rFonts w:ascii="Times New Roman" w:hAnsi="Times New Roman"/>
                <w:color w:val="000000" w:themeColor="text1"/>
                <w:lang w:val="uk-UA"/>
              </w:rPr>
            </w:pPr>
            <w:r w:rsidRPr="00D7328C">
              <w:rPr>
                <w:rFonts w:ascii="Times New Roman" w:hAnsi="Times New Roman"/>
                <w:color w:val="000000" w:themeColor="text1"/>
                <w:lang w:val="uk-UA"/>
              </w:rPr>
              <w:t>9.</w:t>
            </w:r>
          </w:p>
        </w:tc>
        <w:tc>
          <w:tcPr>
            <w:tcW w:w="5028" w:type="dxa"/>
          </w:tcPr>
          <w:p w:rsidR="00A40CD7" w:rsidRPr="00D7328C" w:rsidRDefault="00A40CD7" w:rsidP="00A40CD7">
            <w:pPr>
              <w:ind w:left="-74"/>
              <w:rPr>
                <w:rFonts w:ascii="Times New Roman" w:hAnsi="Times New Roman"/>
                <w:color w:val="000000" w:themeColor="text1"/>
                <w:lang w:val="uk-UA"/>
              </w:rPr>
            </w:pPr>
            <w:r w:rsidRPr="00D7328C">
              <w:rPr>
                <w:rFonts w:ascii="Times New Roman" w:hAnsi="Times New Roman"/>
                <w:color w:val="000000" w:themeColor="text1"/>
                <w:lang w:val="uk-UA"/>
              </w:rPr>
              <w:t xml:space="preserve">Питання профілактики булінгу (цькування) у </w:t>
            </w:r>
            <w:r w:rsidR="005B2875" w:rsidRPr="00D7328C">
              <w:rPr>
                <w:rFonts w:ascii="Times New Roman" w:hAnsi="Times New Roman"/>
                <w:color w:val="000000" w:themeColor="text1"/>
                <w:lang w:val="uk-UA"/>
              </w:rPr>
              <w:t>опроному закладі</w:t>
            </w:r>
            <w:r w:rsidRPr="00D7328C">
              <w:rPr>
                <w:rFonts w:ascii="Times New Roman" w:hAnsi="Times New Roman"/>
                <w:color w:val="000000" w:themeColor="text1"/>
                <w:lang w:val="uk-UA"/>
              </w:rPr>
              <w:t xml:space="preserve"> розглядати на нарадах при </w:t>
            </w:r>
            <w:r w:rsidR="009345CC" w:rsidRPr="00D7328C">
              <w:rPr>
                <w:rFonts w:ascii="Times New Roman" w:hAnsi="Times New Roman"/>
                <w:color w:val="000000" w:themeColor="text1"/>
                <w:lang w:val="uk-UA"/>
              </w:rPr>
              <w:t>керівник</w:t>
            </w:r>
            <w:r w:rsidRPr="00D7328C">
              <w:rPr>
                <w:rFonts w:ascii="Times New Roman" w:hAnsi="Times New Roman"/>
                <w:color w:val="000000" w:themeColor="text1"/>
                <w:lang w:val="uk-UA"/>
              </w:rPr>
              <w:t>і</w:t>
            </w:r>
          </w:p>
        </w:tc>
        <w:tc>
          <w:tcPr>
            <w:tcW w:w="1406" w:type="dxa"/>
            <w:tcBorders>
              <w:top w:val="single" w:sz="6" w:space="0" w:color="auto"/>
              <w:left w:val="single" w:sz="4" w:space="0" w:color="auto"/>
              <w:bottom w:val="single" w:sz="6" w:space="0" w:color="auto"/>
              <w:right w:val="single" w:sz="4" w:space="0" w:color="auto"/>
            </w:tcBorders>
          </w:tcPr>
          <w:p w:rsidR="00A40CD7" w:rsidRPr="00D7328C" w:rsidRDefault="00A40CD7" w:rsidP="00A40CD7">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Упродовж </w:t>
            </w:r>
            <w:r w:rsidR="007130D9" w:rsidRPr="00D7328C">
              <w:rPr>
                <w:rFonts w:ascii="Times New Roman" w:hAnsi="Times New Roman"/>
                <w:color w:val="000000" w:themeColor="text1"/>
                <w:lang w:val="uk-UA"/>
              </w:rPr>
              <w:t xml:space="preserve">2023/2024 </w:t>
            </w:r>
            <w:r w:rsidRPr="00D7328C">
              <w:rPr>
                <w:rFonts w:ascii="Times New Roman" w:hAnsi="Times New Roman"/>
                <w:color w:val="000000" w:themeColor="text1"/>
                <w:lang w:val="uk-UA"/>
              </w:rPr>
              <w:t>навчального року</w:t>
            </w:r>
          </w:p>
        </w:tc>
        <w:tc>
          <w:tcPr>
            <w:tcW w:w="1650" w:type="dxa"/>
          </w:tcPr>
          <w:p w:rsidR="00A40CD7" w:rsidRPr="00D7328C" w:rsidRDefault="0070504A" w:rsidP="00A40CD7">
            <w:pPr>
              <w:jc w:val="center"/>
              <w:rPr>
                <w:rFonts w:ascii="Times New Roman" w:hAnsi="Times New Roman"/>
                <w:color w:val="000000" w:themeColor="text1"/>
                <w:lang w:val="uk-UA"/>
              </w:rPr>
            </w:pPr>
            <w:r w:rsidRPr="00D7328C">
              <w:rPr>
                <w:rFonts w:ascii="Times New Roman" w:hAnsi="Times New Roman"/>
                <w:color w:val="000000" w:themeColor="text1"/>
                <w:lang w:val="uk-UA"/>
              </w:rPr>
              <w:t>Гучок Л. О.</w:t>
            </w:r>
            <w:r w:rsidR="00524FD0" w:rsidRPr="00D7328C">
              <w:rPr>
                <w:rFonts w:ascii="Times New Roman" w:hAnsi="Times New Roman"/>
                <w:color w:val="000000" w:themeColor="text1"/>
                <w:lang w:val="uk-UA"/>
              </w:rPr>
              <w:t>.</w:t>
            </w:r>
          </w:p>
        </w:tc>
        <w:tc>
          <w:tcPr>
            <w:tcW w:w="1380" w:type="dxa"/>
          </w:tcPr>
          <w:p w:rsidR="00A40CD7" w:rsidRPr="00D7328C" w:rsidRDefault="00A40CD7" w:rsidP="00A40CD7">
            <w:pPr>
              <w:jc w:val="center"/>
              <w:rPr>
                <w:rFonts w:ascii="Times New Roman" w:hAnsi="Times New Roman"/>
                <w:b/>
                <w:color w:val="000000" w:themeColor="text1"/>
                <w:lang w:val="uk-UA"/>
              </w:rPr>
            </w:pPr>
          </w:p>
        </w:tc>
      </w:tr>
      <w:tr w:rsidR="00F37E3B" w:rsidRPr="00D7328C" w:rsidTr="00496866">
        <w:tc>
          <w:tcPr>
            <w:tcW w:w="566" w:type="dxa"/>
          </w:tcPr>
          <w:p w:rsidR="00A40CD7" w:rsidRPr="00D7328C" w:rsidRDefault="00A40CD7" w:rsidP="00A40CD7">
            <w:pPr>
              <w:jc w:val="center"/>
              <w:rPr>
                <w:rFonts w:ascii="Times New Roman" w:hAnsi="Times New Roman"/>
                <w:color w:val="000000" w:themeColor="text1"/>
                <w:lang w:val="uk-UA"/>
              </w:rPr>
            </w:pPr>
            <w:r w:rsidRPr="00D7328C">
              <w:rPr>
                <w:rFonts w:ascii="Times New Roman" w:hAnsi="Times New Roman"/>
                <w:color w:val="000000" w:themeColor="text1"/>
                <w:lang w:val="uk-UA"/>
              </w:rPr>
              <w:t>10.</w:t>
            </w:r>
          </w:p>
        </w:tc>
        <w:tc>
          <w:tcPr>
            <w:tcW w:w="5028" w:type="dxa"/>
          </w:tcPr>
          <w:p w:rsidR="00A40CD7" w:rsidRPr="00D7328C" w:rsidRDefault="00A40CD7" w:rsidP="00A40CD7">
            <w:pPr>
              <w:ind w:left="-74"/>
              <w:rPr>
                <w:rFonts w:ascii="Times New Roman" w:hAnsi="Times New Roman"/>
                <w:color w:val="000000" w:themeColor="text1"/>
                <w:lang w:val="uk-UA"/>
              </w:rPr>
            </w:pPr>
            <w:r w:rsidRPr="00D7328C">
              <w:rPr>
                <w:rFonts w:ascii="Times New Roman" w:hAnsi="Times New Roman"/>
                <w:color w:val="000000" w:themeColor="text1"/>
                <w:lang w:val="uk-UA"/>
              </w:rPr>
              <w:t xml:space="preserve">Питання профілактики булінгу (цькування) у </w:t>
            </w:r>
            <w:r w:rsidR="005B2875" w:rsidRPr="00D7328C">
              <w:rPr>
                <w:rFonts w:ascii="Times New Roman" w:hAnsi="Times New Roman"/>
                <w:color w:val="000000" w:themeColor="text1"/>
                <w:lang w:val="uk-UA"/>
              </w:rPr>
              <w:t>опроному закладі</w:t>
            </w:r>
            <w:r w:rsidRPr="00D7328C">
              <w:rPr>
                <w:rFonts w:ascii="Times New Roman" w:hAnsi="Times New Roman"/>
                <w:color w:val="000000" w:themeColor="text1"/>
                <w:lang w:val="uk-UA"/>
              </w:rPr>
              <w:t xml:space="preserve"> розглядати на батьківських зборах</w:t>
            </w:r>
          </w:p>
        </w:tc>
        <w:tc>
          <w:tcPr>
            <w:tcW w:w="1406" w:type="dxa"/>
            <w:tcBorders>
              <w:top w:val="single" w:sz="6" w:space="0" w:color="auto"/>
              <w:left w:val="single" w:sz="4" w:space="0" w:color="auto"/>
              <w:bottom w:val="single" w:sz="6" w:space="0" w:color="auto"/>
              <w:right w:val="single" w:sz="4" w:space="0" w:color="auto"/>
            </w:tcBorders>
          </w:tcPr>
          <w:p w:rsidR="00A40CD7" w:rsidRPr="00D7328C" w:rsidRDefault="00A40CD7" w:rsidP="00A40CD7">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Упродовж </w:t>
            </w:r>
            <w:r w:rsidR="007130D9" w:rsidRPr="00D7328C">
              <w:rPr>
                <w:rFonts w:ascii="Times New Roman" w:hAnsi="Times New Roman"/>
                <w:color w:val="000000" w:themeColor="text1"/>
                <w:lang w:val="uk-UA"/>
              </w:rPr>
              <w:t xml:space="preserve">2023/2024 </w:t>
            </w:r>
            <w:r w:rsidRPr="00D7328C">
              <w:rPr>
                <w:rFonts w:ascii="Times New Roman" w:hAnsi="Times New Roman"/>
                <w:color w:val="000000" w:themeColor="text1"/>
                <w:lang w:val="uk-UA"/>
              </w:rPr>
              <w:t>навчального року</w:t>
            </w:r>
          </w:p>
        </w:tc>
        <w:tc>
          <w:tcPr>
            <w:tcW w:w="1650" w:type="dxa"/>
          </w:tcPr>
          <w:p w:rsidR="00A40CD7" w:rsidRPr="00D7328C" w:rsidRDefault="0070504A" w:rsidP="00A40CD7">
            <w:pPr>
              <w:jc w:val="center"/>
              <w:rPr>
                <w:rFonts w:ascii="Times New Roman" w:hAnsi="Times New Roman"/>
                <w:color w:val="000000" w:themeColor="text1"/>
                <w:lang w:val="uk-UA"/>
              </w:rPr>
            </w:pPr>
            <w:r w:rsidRPr="00D7328C">
              <w:rPr>
                <w:rFonts w:ascii="Times New Roman" w:hAnsi="Times New Roman"/>
                <w:color w:val="000000" w:themeColor="text1"/>
                <w:lang w:val="uk-UA"/>
              </w:rPr>
              <w:t>Гучок Л. О.</w:t>
            </w:r>
            <w:r w:rsidR="00524FD0" w:rsidRPr="00D7328C">
              <w:rPr>
                <w:rFonts w:ascii="Times New Roman" w:hAnsi="Times New Roman"/>
                <w:color w:val="000000" w:themeColor="text1"/>
                <w:lang w:val="uk-UA"/>
              </w:rPr>
              <w:t>.</w:t>
            </w:r>
          </w:p>
        </w:tc>
        <w:tc>
          <w:tcPr>
            <w:tcW w:w="1380" w:type="dxa"/>
          </w:tcPr>
          <w:p w:rsidR="00A40CD7" w:rsidRPr="00D7328C" w:rsidRDefault="00A40CD7" w:rsidP="00A40CD7">
            <w:pPr>
              <w:jc w:val="center"/>
              <w:rPr>
                <w:rFonts w:ascii="Times New Roman" w:hAnsi="Times New Roman"/>
                <w:b/>
                <w:color w:val="000000" w:themeColor="text1"/>
                <w:lang w:val="uk-UA"/>
              </w:rPr>
            </w:pPr>
          </w:p>
        </w:tc>
      </w:tr>
      <w:tr w:rsidR="00F37E3B" w:rsidRPr="00D7328C" w:rsidTr="00496866">
        <w:tc>
          <w:tcPr>
            <w:tcW w:w="566" w:type="dxa"/>
          </w:tcPr>
          <w:p w:rsidR="00A40CD7" w:rsidRPr="00D7328C" w:rsidRDefault="00A40CD7" w:rsidP="00A40CD7">
            <w:pPr>
              <w:jc w:val="center"/>
              <w:rPr>
                <w:rFonts w:ascii="Times New Roman" w:hAnsi="Times New Roman"/>
                <w:color w:val="000000" w:themeColor="text1"/>
                <w:lang w:val="uk-UA"/>
              </w:rPr>
            </w:pPr>
            <w:r w:rsidRPr="00D7328C">
              <w:rPr>
                <w:rFonts w:ascii="Times New Roman" w:hAnsi="Times New Roman"/>
                <w:color w:val="000000" w:themeColor="text1"/>
                <w:lang w:val="uk-UA"/>
              </w:rPr>
              <w:t>11.</w:t>
            </w:r>
          </w:p>
        </w:tc>
        <w:tc>
          <w:tcPr>
            <w:tcW w:w="5028" w:type="dxa"/>
          </w:tcPr>
          <w:p w:rsidR="00A40CD7" w:rsidRPr="00D7328C" w:rsidRDefault="00A40CD7" w:rsidP="00A40CD7">
            <w:pPr>
              <w:ind w:left="-74"/>
              <w:jc w:val="both"/>
              <w:rPr>
                <w:rFonts w:ascii="Times New Roman" w:hAnsi="Times New Roman"/>
                <w:color w:val="000000" w:themeColor="text1"/>
                <w:lang w:val="uk-UA"/>
              </w:rPr>
            </w:pPr>
            <w:r w:rsidRPr="00D7328C">
              <w:rPr>
                <w:rFonts w:ascii="Times New Roman" w:hAnsi="Times New Roman"/>
                <w:color w:val="000000" w:themeColor="text1"/>
                <w:lang w:val="uk-UA"/>
              </w:rPr>
              <w:t>Ознайомлювати педагогічних працівників школи з оновленням нормативно-правової бази щодо насильства відносно та за участі дітей, порядку дій щодо виявлення і припинення фактів жорстокого</w:t>
            </w:r>
          </w:p>
          <w:p w:rsidR="00A40CD7" w:rsidRPr="00D7328C" w:rsidRDefault="00A40CD7" w:rsidP="00A40CD7">
            <w:pPr>
              <w:ind w:left="-74"/>
              <w:rPr>
                <w:rFonts w:ascii="Times New Roman" w:hAnsi="Times New Roman"/>
                <w:color w:val="000000" w:themeColor="text1"/>
                <w:lang w:val="uk-UA"/>
              </w:rPr>
            </w:pPr>
            <w:r w:rsidRPr="00D7328C">
              <w:rPr>
                <w:rFonts w:ascii="Times New Roman" w:hAnsi="Times New Roman"/>
                <w:color w:val="000000" w:themeColor="text1"/>
                <w:lang w:val="uk-UA"/>
              </w:rPr>
              <w:t>поводження з дітьми або загрози його вчинення</w:t>
            </w:r>
          </w:p>
        </w:tc>
        <w:tc>
          <w:tcPr>
            <w:tcW w:w="1406" w:type="dxa"/>
            <w:tcBorders>
              <w:top w:val="single" w:sz="6" w:space="0" w:color="auto"/>
              <w:left w:val="single" w:sz="4" w:space="0" w:color="auto"/>
              <w:bottom w:val="single" w:sz="6" w:space="0" w:color="auto"/>
              <w:right w:val="single" w:sz="4" w:space="0" w:color="auto"/>
            </w:tcBorders>
          </w:tcPr>
          <w:p w:rsidR="00A40CD7" w:rsidRPr="00D7328C" w:rsidRDefault="00A40CD7" w:rsidP="00A40CD7">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Упродовж </w:t>
            </w:r>
            <w:r w:rsidR="007130D9" w:rsidRPr="00D7328C">
              <w:rPr>
                <w:rFonts w:ascii="Times New Roman" w:hAnsi="Times New Roman"/>
                <w:color w:val="000000" w:themeColor="text1"/>
                <w:lang w:val="uk-UA"/>
              </w:rPr>
              <w:t xml:space="preserve">2023/2024 </w:t>
            </w:r>
            <w:r w:rsidRPr="00D7328C">
              <w:rPr>
                <w:rFonts w:ascii="Times New Roman" w:hAnsi="Times New Roman"/>
                <w:color w:val="000000" w:themeColor="text1"/>
                <w:lang w:val="uk-UA"/>
              </w:rPr>
              <w:t>навчального року</w:t>
            </w:r>
          </w:p>
        </w:tc>
        <w:tc>
          <w:tcPr>
            <w:tcW w:w="1650" w:type="dxa"/>
          </w:tcPr>
          <w:p w:rsidR="00A40CD7" w:rsidRPr="00D7328C" w:rsidRDefault="0070504A" w:rsidP="00A40CD7">
            <w:pPr>
              <w:jc w:val="center"/>
              <w:rPr>
                <w:rFonts w:ascii="Times New Roman" w:hAnsi="Times New Roman"/>
                <w:color w:val="000000" w:themeColor="text1"/>
                <w:lang w:val="uk-UA"/>
              </w:rPr>
            </w:pPr>
            <w:r w:rsidRPr="00D7328C">
              <w:rPr>
                <w:rFonts w:ascii="Times New Roman" w:hAnsi="Times New Roman"/>
                <w:color w:val="000000" w:themeColor="text1"/>
                <w:lang w:val="uk-UA"/>
              </w:rPr>
              <w:t>Гучок Л. О.</w:t>
            </w:r>
            <w:r w:rsidR="00524FD0" w:rsidRPr="00D7328C">
              <w:rPr>
                <w:rFonts w:ascii="Times New Roman" w:hAnsi="Times New Roman"/>
                <w:color w:val="000000" w:themeColor="text1"/>
                <w:lang w:val="uk-UA"/>
              </w:rPr>
              <w:t>.</w:t>
            </w:r>
          </w:p>
        </w:tc>
        <w:tc>
          <w:tcPr>
            <w:tcW w:w="1380" w:type="dxa"/>
          </w:tcPr>
          <w:p w:rsidR="00A40CD7" w:rsidRPr="00D7328C" w:rsidRDefault="00A40CD7" w:rsidP="00A40CD7">
            <w:pPr>
              <w:jc w:val="center"/>
              <w:rPr>
                <w:rFonts w:ascii="Times New Roman" w:hAnsi="Times New Roman"/>
                <w:b/>
                <w:color w:val="000000" w:themeColor="text1"/>
                <w:lang w:val="uk-UA"/>
              </w:rPr>
            </w:pPr>
          </w:p>
        </w:tc>
      </w:tr>
      <w:tr w:rsidR="00F37E3B" w:rsidRPr="00D7328C" w:rsidTr="00496866">
        <w:tc>
          <w:tcPr>
            <w:tcW w:w="566" w:type="dxa"/>
          </w:tcPr>
          <w:p w:rsidR="00A40CD7" w:rsidRPr="00D7328C" w:rsidRDefault="00A40CD7" w:rsidP="00A40CD7">
            <w:pPr>
              <w:jc w:val="center"/>
              <w:rPr>
                <w:rFonts w:ascii="Times New Roman" w:hAnsi="Times New Roman"/>
                <w:color w:val="000000" w:themeColor="text1"/>
                <w:lang w:val="uk-UA"/>
              </w:rPr>
            </w:pPr>
            <w:r w:rsidRPr="00D7328C">
              <w:rPr>
                <w:rFonts w:ascii="Times New Roman" w:hAnsi="Times New Roman"/>
                <w:color w:val="000000" w:themeColor="text1"/>
                <w:lang w:val="uk-UA"/>
              </w:rPr>
              <w:t>12.</w:t>
            </w:r>
          </w:p>
        </w:tc>
        <w:tc>
          <w:tcPr>
            <w:tcW w:w="5028" w:type="dxa"/>
          </w:tcPr>
          <w:p w:rsidR="00A40CD7" w:rsidRPr="00D7328C" w:rsidRDefault="00A40CD7" w:rsidP="00A40CD7">
            <w:pPr>
              <w:ind w:left="-74"/>
              <w:jc w:val="both"/>
              <w:rPr>
                <w:rFonts w:ascii="Times New Roman" w:hAnsi="Times New Roman"/>
                <w:color w:val="000000" w:themeColor="text1"/>
                <w:lang w:val="uk-UA"/>
              </w:rPr>
            </w:pPr>
            <w:r w:rsidRPr="00D7328C">
              <w:rPr>
                <w:rFonts w:ascii="Times New Roman" w:hAnsi="Times New Roman"/>
                <w:color w:val="000000" w:themeColor="text1"/>
                <w:lang w:val="uk-UA"/>
              </w:rPr>
              <w:t xml:space="preserve">Залучати педагогічних працівників школи до підвищення кваліфікації з питань профілактики булінгу (цькування) у </w:t>
            </w:r>
            <w:r w:rsidR="005B2875" w:rsidRPr="00D7328C">
              <w:rPr>
                <w:rFonts w:ascii="Times New Roman" w:hAnsi="Times New Roman"/>
                <w:color w:val="000000" w:themeColor="text1"/>
                <w:lang w:val="uk-UA"/>
              </w:rPr>
              <w:t>опроному закладі</w:t>
            </w:r>
          </w:p>
        </w:tc>
        <w:tc>
          <w:tcPr>
            <w:tcW w:w="1406" w:type="dxa"/>
            <w:tcBorders>
              <w:top w:val="single" w:sz="6" w:space="0" w:color="auto"/>
              <w:left w:val="single" w:sz="4" w:space="0" w:color="auto"/>
              <w:bottom w:val="single" w:sz="6" w:space="0" w:color="auto"/>
              <w:right w:val="single" w:sz="4" w:space="0" w:color="auto"/>
            </w:tcBorders>
          </w:tcPr>
          <w:p w:rsidR="00A40CD7" w:rsidRPr="00D7328C" w:rsidRDefault="00A40CD7" w:rsidP="00A40CD7">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Упродовж </w:t>
            </w:r>
            <w:r w:rsidR="007130D9" w:rsidRPr="00D7328C">
              <w:rPr>
                <w:rFonts w:ascii="Times New Roman" w:hAnsi="Times New Roman"/>
                <w:color w:val="000000" w:themeColor="text1"/>
                <w:lang w:val="uk-UA"/>
              </w:rPr>
              <w:t xml:space="preserve">2023/2024 </w:t>
            </w:r>
            <w:r w:rsidRPr="00D7328C">
              <w:rPr>
                <w:rFonts w:ascii="Times New Roman" w:hAnsi="Times New Roman"/>
                <w:color w:val="000000" w:themeColor="text1"/>
                <w:lang w:val="uk-UA"/>
              </w:rPr>
              <w:t>навчального року</w:t>
            </w:r>
          </w:p>
        </w:tc>
        <w:tc>
          <w:tcPr>
            <w:tcW w:w="1650" w:type="dxa"/>
          </w:tcPr>
          <w:p w:rsidR="00A40CD7" w:rsidRPr="00D7328C" w:rsidRDefault="0070504A" w:rsidP="00A40CD7">
            <w:pPr>
              <w:jc w:val="center"/>
              <w:rPr>
                <w:rFonts w:ascii="Times New Roman" w:hAnsi="Times New Roman"/>
                <w:color w:val="000000" w:themeColor="text1"/>
                <w:lang w:val="uk-UA"/>
              </w:rPr>
            </w:pPr>
            <w:r w:rsidRPr="00D7328C">
              <w:rPr>
                <w:rFonts w:ascii="Times New Roman" w:hAnsi="Times New Roman"/>
                <w:color w:val="000000" w:themeColor="text1"/>
                <w:lang w:val="uk-UA"/>
              </w:rPr>
              <w:t>Гучок Л. О.</w:t>
            </w:r>
            <w:r w:rsidR="00524FD0" w:rsidRPr="00D7328C">
              <w:rPr>
                <w:rFonts w:ascii="Times New Roman" w:hAnsi="Times New Roman"/>
                <w:color w:val="000000" w:themeColor="text1"/>
                <w:lang w:val="uk-UA"/>
              </w:rPr>
              <w:t>.</w:t>
            </w:r>
          </w:p>
        </w:tc>
        <w:tc>
          <w:tcPr>
            <w:tcW w:w="1380" w:type="dxa"/>
          </w:tcPr>
          <w:p w:rsidR="00A40CD7" w:rsidRPr="00D7328C" w:rsidRDefault="00A40CD7" w:rsidP="00A40CD7">
            <w:pPr>
              <w:jc w:val="center"/>
              <w:rPr>
                <w:rFonts w:ascii="Times New Roman" w:hAnsi="Times New Roman"/>
                <w:b/>
                <w:color w:val="000000" w:themeColor="text1"/>
                <w:lang w:val="uk-UA"/>
              </w:rPr>
            </w:pPr>
          </w:p>
        </w:tc>
      </w:tr>
      <w:tr w:rsidR="00F37E3B" w:rsidRPr="00D7328C" w:rsidTr="00496866">
        <w:tc>
          <w:tcPr>
            <w:tcW w:w="10030" w:type="dxa"/>
            <w:gridSpan w:val="5"/>
          </w:tcPr>
          <w:p w:rsidR="00A40CD7" w:rsidRPr="00D7328C" w:rsidRDefault="00A40CD7" w:rsidP="00830399">
            <w:pPr>
              <w:jc w:val="center"/>
              <w:rPr>
                <w:rFonts w:ascii="Times New Roman" w:hAnsi="Times New Roman"/>
                <w:b/>
                <w:color w:val="000000" w:themeColor="text1"/>
                <w:lang w:val="uk-UA"/>
              </w:rPr>
            </w:pPr>
            <w:r w:rsidRPr="00D7328C">
              <w:rPr>
                <w:rFonts w:ascii="Times New Roman" w:hAnsi="Times New Roman"/>
                <w:b/>
                <w:color w:val="000000" w:themeColor="text1"/>
                <w:lang w:val="uk-UA"/>
              </w:rPr>
              <w:t>Діагностичний етап</w:t>
            </w:r>
          </w:p>
        </w:tc>
      </w:tr>
      <w:tr w:rsidR="00F37E3B" w:rsidRPr="00D7328C" w:rsidTr="00496866">
        <w:tc>
          <w:tcPr>
            <w:tcW w:w="566" w:type="dxa"/>
          </w:tcPr>
          <w:p w:rsidR="00A40CD7" w:rsidRPr="00D7328C" w:rsidRDefault="00A40CD7" w:rsidP="00A40CD7">
            <w:pPr>
              <w:jc w:val="center"/>
              <w:rPr>
                <w:rFonts w:ascii="Times New Roman" w:hAnsi="Times New Roman"/>
                <w:color w:val="000000" w:themeColor="text1"/>
                <w:lang w:val="uk-UA"/>
              </w:rPr>
            </w:pPr>
            <w:r w:rsidRPr="00D7328C">
              <w:rPr>
                <w:rFonts w:ascii="Times New Roman" w:hAnsi="Times New Roman"/>
                <w:color w:val="000000" w:themeColor="text1"/>
                <w:lang w:val="uk-UA"/>
              </w:rPr>
              <w:t>13.</w:t>
            </w:r>
          </w:p>
        </w:tc>
        <w:tc>
          <w:tcPr>
            <w:tcW w:w="5028" w:type="dxa"/>
          </w:tcPr>
          <w:p w:rsidR="00A40CD7" w:rsidRPr="00D7328C" w:rsidRDefault="00A40CD7" w:rsidP="00A40CD7">
            <w:pPr>
              <w:ind w:left="-74"/>
              <w:rPr>
                <w:rFonts w:ascii="Times New Roman" w:hAnsi="Times New Roman"/>
                <w:color w:val="000000" w:themeColor="text1"/>
                <w:lang w:val="uk-UA"/>
              </w:rPr>
            </w:pPr>
            <w:r w:rsidRPr="00D7328C">
              <w:rPr>
                <w:rFonts w:ascii="Times New Roman" w:hAnsi="Times New Roman"/>
                <w:color w:val="000000" w:themeColor="text1"/>
              </w:rPr>
              <w:t>Створення бази інструментарію для діагностування рівня напруги, тривожності в учнівських колективах</w:t>
            </w:r>
          </w:p>
        </w:tc>
        <w:tc>
          <w:tcPr>
            <w:tcW w:w="1406" w:type="dxa"/>
            <w:tcBorders>
              <w:top w:val="single" w:sz="6" w:space="0" w:color="auto"/>
              <w:left w:val="single" w:sz="4" w:space="0" w:color="auto"/>
              <w:bottom w:val="single" w:sz="6" w:space="0" w:color="auto"/>
              <w:right w:val="single" w:sz="4" w:space="0" w:color="auto"/>
            </w:tcBorders>
          </w:tcPr>
          <w:p w:rsidR="00A40CD7" w:rsidRPr="00D7328C" w:rsidRDefault="00A40CD7" w:rsidP="00A40CD7">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Упродовж </w:t>
            </w:r>
            <w:r w:rsidR="007130D9" w:rsidRPr="00D7328C">
              <w:rPr>
                <w:rFonts w:ascii="Times New Roman" w:hAnsi="Times New Roman"/>
                <w:color w:val="000000" w:themeColor="text1"/>
                <w:lang w:val="uk-UA"/>
              </w:rPr>
              <w:t xml:space="preserve">2023/2024 </w:t>
            </w:r>
            <w:r w:rsidRPr="00D7328C">
              <w:rPr>
                <w:rFonts w:ascii="Times New Roman" w:hAnsi="Times New Roman"/>
                <w:color w:val="000000" w:themeColor="text1"/>
                <w:lang w:val="uk-UA"/>
              </w:rPr>
              <w:t>навчального року</w:t>
            </w:r>
          </w:p>
        </w:tc>
        <w:tc>
          <w:tcPr>
            <w:tcW w:w="1650" w:type="dxa"/>
          </w:tcPr>
          <w:p w:rsidR="00A40CD7" w:rsidRPr="00D7328C" w:rsidRDefault="00FF5D6A" w:rsidP="00A40CD7">
            <w:pPr>
              <w:jc w:val="center"/>
              <w:rPr>
                <w:rFonts w:ascii="Times New Roman" w:hAnsi="Times New Roman"/>
                <w:color w:val="000000" w:themeColor="text1"/>
                <w:lang w:val="uk-UA"/>
              </w:rPr>
            </w:pPr>
            <w:r w:rsidRPr="00D7328C">
              <w:rPr>
                <w:rFonts w:ascii="Times New Roman" w:hAnsi="Times New Roman"/>
                <w:color w:val="000000" w:themeColor="text1"/>
                <w:lang w:val="uk-UA"/>
              </w:rPr>
              <w:t>Психолог</w:t>
            </w:r>
          </w:p>
        </w:tc>
        <w:tc>
          <w:tcPr>
            <w:tcW w:w="1380" w:type="dxa"/>
          </w:tcPr>
          <w:p w:rsidR="00A40CD7" w:rsidRPr="00D7328C" w:rsidRDefault="00A40CD7" w:rsidP="00A40CD7">
            <w:pPr>
              <w:jc w:val="center"/>
              <w:rPr>
                <w:rFonts w:ascii="Times New Roman" w:hAnsi="Times New Roman"/>
                <w:b/>
                <w:color w:val="000000" w:themeColor="text1"/>
                <w:lang w:val="uk-UA"/>
              </w:rPr>
            </w:pPr>
          </w:p>
        </w:tc>
      </w:tr>
      <w:tr w:rsidR="00F37E3B" w:rsidRPr="00D7328C" w:rsidTr="00496866">
        <w:trPr>
          <w:trHeight w:val="586"/>
        </w:trPr>
        <w:tc>
          <w:tcPr>
            <w:tcW w:w="566" w:type="dxa"/>
          </w:tcPr>
          <w:p w:rsidR="00FF5D6A" w:rsidRPr="00D7328C" w:rsidRDefault="00FF5D6A" w:rsidP="00A40CD7">
            <w:pPr>
              <w:jc w:val="center"/>
              <w:rPr>
                <w:rFonts w:ascii="Times New Roman" w:hAnsi="Times New Roman"/>
                <w:color w:val="000000" w:themeColor="text1"/>
                <w:lang w:val="uk-UA"/>
              </w:rPr>
            </w:pPr>
            <w:r w:rsidRPr="00D7328C">
              <w:rPr>
                <w:rFonts w:ascii="Times New Roman" w:hAnsi="Times New Roman"/>
                <w:color w:val="000000" w:themeColor="text1"/>
                <w:lang w:val="uk-UA"/>
              </w:rPr>
              <w:t>14.</w:t>
            </w:r>
          </w:p>
        </w:tc>
        <w:tc>
          <w:tcPr>
            <w:tcW w:w="5028" w:type="dxa"/>
            <w:shd w:val="clear" w:color="auto" w:fill="auto"/>
            <w:vAlign w:val="center"/>
          </w:tcPr>
          <w:p w:rsidR="00FF5D6A" w:rsidRPr="00D7328C" w:rsidRDefault="00FF5D6A" w:rsidP="00A40CD7">
            <w:pPr>
              <w:spacing w:after="225"/>
              <w:rPr>
                <w:rFonts w:ascii="Times New Roman" w:hAnsi="Times New Roman"/>
                <w:color w:val="000000" w:themeColor="text1"/>
              </w:rPr>
            </w:pPr>
            <w:r w:rsidRPr="00D7328C">
              <w:rPr>
                <w:rFonts w:ascii="Times New Roman" w:hAnsi="Times New Roman"/>
                <w:color w:val="000000" w:themeColor="text1"/>
              </w:rPr>
              <w:t>Складання банку даних учнів «Зони ризику» та «групи ризику»</w:t>
            </w:r>
          </w:p>
        </w:tc>
        <w:tc>
          <w:tcPr>
            <w:tcW w:w="1406" w:type="dxa"/>
            <w:tcBorders>
              <w:top w:val="single" w:sz="6" w:space="0" w:color="auto"/>
              <w:left w:val="single" w:sz="4" w:space="0" w:color="auto"/>
              <w:bottom w:val="single" w:sz="6" w:space="0" w:color="auto"/>
              <w:right w:val="single" w:sz="4" w:space="0" w:color="auto"/>
            </w:tcBorders>
          </w:tcPr>
          <w:p w:rsidR="00FF5D6A" w:rsidRPr="00D7328C" w:rsidRDefault="00FF5D6A" w:rsidP="00A40CD7">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Упродовж </w:t>
            </w:r>
            <w:r w:rsidR="007130D9" w:rsidRPr="00D7328C">
              <w:rPr>
                <w:rFonts w:ascii="Times New Roman" w:hAnsi="Times New Roman"/>
                <w:color w:val="000000" w:themeColor="text1"/>
                <w:lang w:val="uk-UA"/>
              </w:rPr>
              <w:t xml:space="preserve">2023/2024 </w:t>
            </w:r>
            <w:r w:rsidRPr="00D7328C">
              <w:rPr>
                <w:rFonts w:ascii="Times New Roman" w:hAnsi="Times New Roman"/>
                <w:color w:val="000000" w:themeColor="text1"/>
                <w:lang w:val="uk-UA"/>
              </w:rPr>
              <w:t>навчального року</w:t>
            </w:r>
          </w:p>
        </w:tc>
        <w:tc>
          <w:tcPr>
            <w:tcW w:w="1650" w:type="dxa"/>
          </w:tcPr>
          <w:p w:rsidR="00FF5D6A" w:rsidRPr="00D7328C" w:rsidRDefault="00FF5D6A" w:rsidP="00CE43F7">
            <w:pPr>
              <w:jc w:val="center"/>
              <w:rPr>
                <w:rFonts w:ascii="Times New Roman" w:hAnsi="Times New Roman"/>
                <w:color w:val="000000" w:themeColor="text1"/>
                <w:lang w:val="uk-UA"/>
              </w:rPr>
            </w:pPr>
            <w:r w:rsidRPr="00D7328C">
              <w:rPr>
                <w:rFonts w:ascii="Times New Roman" w:hAnsi="Times New Roman"/>
                <w:color w:val="000000" w:themeColor="text1"/>
                <w:lang w:val="uk-UA"/>
              </w:rPr>
              <w:t>Психолог</w:t>
            </w:r>
          </w:p>
        </w:tc>
        <w:tc>
          <w:tcPr>
            <w:tcW w:w="1380" w:type="dxa"/>
          </w:tcPr>
          <w:p w:rsidR="00FF5D6A" w:rsidRPr="00D7328C" w:rsidRDefault="00FF5D6A" w:rsidP="00A40CD7">
            <w:pPr>
              <w:jc w:val="center"/>
              <w:rPr>
                <w:rFonts w:ascii="Times New Roman" w:hAnsi="Times New Roman"/>
                <w:b/>
                <w:color w:val="000000" w:themeColor="text1"/>
                <w:lang w:val="uk-UA"/>
              </w:rPr>
            </w:pPr>
          </w:p>
        </w:tc>
      </w:tr>
      <w:tr w:rsidR="00F37E3B" w:rsidRPr="00D7328C" w:rsidTr="00496866">
        <w:tc>
          <w:tcPr>
            <w:tcW w:w="566" w:type="dxa"/>
          </w:tcPr>
          <w:p w:rsidR="00FF5D6A" w:rsidRPr="00D7328C" w:rsidRDefault="00FF5D6A" w:rsidP="00A40CD7">
            <w:pPr>
              <w:jc w:val="center"/>
              <w:rPr>
                <w:rFonts w:ascii="Times New Roman" w:hAnsi="Times New Roman"/>
                <w:color w:val="000000" w:themeColor="text1"/>
                <w:lang w:val="uk-UA"/>
              </w:rPr>
            </w:pPr>
            <w:r w:rsidRPr="00D7328C">
              <w:rPr>
                <w:rFonts w:ascii="Times New Roman" w:hAnsi="Times New Roman"/>
                <w:color w:val="000000" w:themeColor="text1"/>
                <w:lang w:val="uk-UA"/>
              </w:rPr>
              <w:t>15.</w:t>
            </w:r>
          </w:p>
        </w:tc>
        <w:tc>
          <w:tcPr>
            <w:tcW w:w="5028" w:type="dxa"/>
            <w:shd w:val="clear" w:color="auto" w:fill="auto"/>
            <w:vAlign w:val="center"/>
          </w:tcPr>
          <w:p w:rsidR="00FF5D6A" w:rsidRPr="00D7328C" w:rsidRDefault="00FF5D6A" w:rsidP="00A40CD7">
            <w:pPr>
              <w:rPr>
                <w:rFonts w:ascii="Times New Roman" w:hAnsi="Times New Roman"/>
                <w:color w:val="000000" w:themeColor="text1"/>
              </w:rPr>
            </w:pPr>
            <w:r w:rsidRPr="00D7328C">
              <w:rPr>
                <w:rFonts w:ascii="Times New Roman" w:hAnsi="Times New Roman"/>
                <w:color w:val="000000" w:themeColor="text1"/>
              </w:rPr>
              <w:t>Діагностування рівня напруги, тривожності в учнівських колективах:</w:t>
            </w:r>
          </w:p>
          <w:p w:rsidR="00FF5D6A" w:rsidRPr="00D7328C" w:rsidRDefault="00FF5D6A" w:rsidP="00A40CD7">
            <w:pPr>
              <w:rPr>
                <w:rFonts w:ascii="Times New Roman" w:hAnsi="Times New Roman"/>
                <w:color w:val="000000" w:themeColor="text1"/>
              </w:rPr>
            </w:pPr>
            <w:r w:rsidRPr="00D7328C">
              <w:rPr>
                <w:rFonts w:ascii="Times New Roman" w:hAnsi="Times New Roman"/>
                <w:color w:val="000000" w:themeColor="text1"/>
                <w:lang w:val="uk-UA"/>
              </w:rPr>
              <w:t xml:space="preserve">- </w:t>
            </w:r>
            <w:r w:rsidRPr="00D7328C">
              <w:rPr>
                <w:rFonts w:ascii="Times New Roman" w:hAnsi="Times New Roman"/>
                <w:color w:val="000000" w:themeColor="text1"/>
              </w:rPr>
              <w:t>спостереження за міжособистісною поведінкою здобувачів освіти;</w:t>
            </w:r>
          </w:p>
          <w:p w:rsidR="00FF5D6A" w:rsidRPr="00D7328C" w:rsidRDefault="00FF5D6A" w:rsidP="00A40CD7">
            <w:pPr>
              <w:rPr>
                <w:rFonts w:ascii="Times New Roman" w:hAnsi="Times New Roman"/>
                <w:color w:val="000000" w:themeColor="text1"/>
              </w:rPr>
            </w:pPr>
            <w:r w:rsidRPr="00D7328C">
              <w:rPr>
                <w:rFonts w:ascii="Times New Roman" w:hAnsi="Times New Roman"/>
                <w:color w:val="000000" w:themeColor="text1"/>
                <w:lang w:val="uk-UA"/>
              </w:rPr>
              <w:t>-</w:t>
            </w:r>
            <w:r w:rsidRPr="00D7328C">
              <w:rPr>
                <w:rFonts w:ascii="Times New Roman" w:hAnsi="Times New Roman"/>
                <w:color w:val="000000" w:themeColor="text1"/>
              </w:rPr>
              <w:t xml:space="preserve"> опитування (анкетування) учасників освітнього процесу;</w:t>
            </w:r>
          </w:p>
          <w:p w:rsidR="00FF5D6A" w:rsidRPr="00D7328C" w:rsidRDefault="00FF5D6A" w:rsidP="00A40CD7">
            <w:pPr>
              <w:rPr>
                <w:rFonts w:ascii="Times New Roman" w:hAnsi="Times New Roman"/>
                <w:color w:val="000000" w:themeColor="text1"/>
              </w:rPr>
            </w:pPr>
            <w:r w:rsidRPr="00D7328C">
              <w:rPr>
                <w:rFonts w:ascii="Times New Roman" w:hAnsi="Times New Roman"/>
                <w:color w:val="000000" w:themeColor="text1"/>
                <w:lang w:val="uk-UA"/>
              </w:rPr>
              <w:lastRenderedPageBreak/>
              <w:t xml:space="preserve">- </w:t>
            </w:r>
            <w:r w:rsidRPr="00D7328C">
              <w:rPr>
                <w:rFonts w:ascii="Times New Roman" w:hAnsi="Times New Roman"/>
                <w:color w:val="000000" w:themeColor="text1"/>
              </w:rPr>
              <w:t>психологічні діагностики мікроклімату, згуртованості класних колективів та емоційних станів учнів;</w:t>
            </w:r>
          </w:p>
          <w:p w:rsidR="00FF5D6A" w:rsidRPr="00D7328C" w:rsidRDefault="00FF5D6A" w:rsidP="00A40CD7">
            <w:pPr>
              <w:rPr>
                <w:rFonts w:ascii="Times New Roman" w:hAnsi="Times New Roman"/>
                <w:color w:val="000000" w:themeColor="text1"/>
              </w:rPr>
            </w:pPr>
            <w:r w:rsidRPr="00D7328C">
              <w:rPr>
                <w:rFonts w:ascii="Times New Roman" w:hAnsi="Times New Roman"/>
                <w:color w:val="000000" w:themeColor="text1"/>
                <w:lang w:val="uk-UA"/>
              </w:rPr>
              <w:t xml:space="preserve">- </w:t>
            </w:r>
            <w:r w:rsidRPr="00D7328C">
              <w:rPr>
                <w:rFonts w:ascii="Times New Roman" w:hAnsi="Times New Roman"/>
                <w:color w:val="000000" w:themeColor="text1"/>
              </w:rPr>
              <w:t>соціальне дослідження наявності референтних груп та відторгнених в колективах;</w:t>
            </w:r>
          </w:p>
          <w:p w:rsidR="00FF5D6A" w:rsidRPr="00D7328C" w:rsidRDefault="00FF5D6A" w:rsidP="00A40CD7">
            <w:pPr>
              <w:rPr>
                <w:rFonts w:ascii="Times New Roman" w:hAnsi="Times New Roman"/>
                <w:color w:val="000000" w:themeColor="text1"/>
              </w:rPr>
            </w:pPr>
            <w:r w:rsidRPr="00D7328C">
              <w:rPr>
                <w:rFonts w:ascii="Times New Roman" w:hAnsi="Times New Roman"/>
                <w:color w:val="000000" w:themeColor="text1"/>
                <w:lang w:val="uk-UA"/>
              </w:rPr>
              <w:t xml:space="preserve">- </w:t>
            </w:r>
            <w:r w:rsidRPr="00D7328C">
              <w:rPr>
                <w:rFonts w:ascii="Times New Roman" w:hAnsi="Times New Roman"/>
                <w:color w:val="000000" w:themeColor="text1"/>
              </w:rPr>
              <w:t>визначення рівня тривоги та депресії учнів.</w:t>
            </w:r>
          </w:p>
        </w:tc>
        <w:tc>
          <w:tcPr>
            <w:tcW w:w="1406" w:type="dxa"/>
            <w:tcBorders>
              <w:top w:val="single" w:sz="6" w:space="0" w:color="auto"/>
              <w:left w:val="single" w:sz="4" w:space="0" w:color="auto"/>
              <w:bottom w:val="single" w:sz="6" w:space="0" w:color="auto"/>
              <w:right w:val="single" w:sz="4" w:space="0" w:color="auto"/>
            </w:tcBorders>
          </w:tcPr>
          <w:p w:rsidR="00FF5D6A" w:rsidRPr="00D7328C" w:rsidRDefault="00FF5D6A" w:rsidP="00A40CD7">
            <w:pPr>
              <w:jc w:val="center"/>
              <w:rPr>
                <w:rFonts w:ascii="Times New Roman" w:hAnsi="Times New Roman"/>
                <w:color w:val="000000" w:themeColor="text1"/>
                <w:lang w:val="uk-UA"/>
              </w:rPr>
            </w:pPr>
            <w:r w:rsidRPr="00D7328C">
              <w:rPr>
                <w:rFonts w:ascii="Times New Roman" w:hAnsi="Times New Roman"/>
                <w:color w:val="000000" w:themeColor="text1"/>
                <w:lang w:val="uk-UA"/>
              </w:rPr>
              <w:lastRenderedPageBreak/>
              <w:t xml:space="preserve">Упродовж </w:t>
            </w:r>
            <w:r w:rsidR="007130D9" w:rsidRPr="00D7328C">
              <w:rPr>
                <w:rFonts w:ascii="Times New Roman" w:hAnsi="Times New Roman"/>
                <w:color w:val="000000" w:themeColor="text1"/>
                <w:lang w:val="uk-UA"/>
              </w:rPr>
              <w:t xml:space="preserve">2023/2024 </w:t>
            </w:r>
            <w:r w:rsidRPr="00D7328C">
              <w:rPr>
                <w:rFonts w:ascii="Times New Roman" w:hAnsi="Times New Roman"/>
                <w:color w:val="000000" w:themeColor="text1"/>
                <w:lang w:val="uk-UA"/>
              </w:rPr>
              <w:t>навчального року</w:t>
            </w:r>
          </w:p>
        </w:tc>
        <w:tc>
          <w:tcPr>
            <w:tcW w:w="1650" w:type="dxa"/>
          </w:tcPr>
          <w:p w:rsidR="00FF5D6A" w:rsidRPr="00D7328C" w:rsidRDefault="00FF5D6A" w:rsidP="00CE43F7">
            <w:pPr>
              <w:jc w:val="center"/>
              <w:rPr>
                <w:rFonts w:ascii="Times New Roman" w:hAnsi="Times New Roman"/>
                <w:color w:val="000000" w:themeColor="text1"/>
                <w:lang w:val="uk-UA"/>
              </w:rPr>
            </w:pPr>
            <w:r w:rsidRPr="00D7328C">
              <w:rPr>
                <w:rFonts w:ascii="Times New Roman" w:hAnsi="Times New Roman"/>
                <w:color w:val="000000" w:themeColor="text1"/>
                <w:lang w:val="uk-UA"/>
              </w:rPr>
              <w:t>Психолог</w:t>
            </w:r>
          </w:p>
        </w:tc>
        <w:tc>
          <w:tcPr>
            <w:tcW w:w="1380" w:type="dxa"/>
          </w:tcPr>
          <w:p w:rsidR="00FF5D6A" w:rsidRPr="00D7328C" w:rsidRDefault="00FF5D6A" w:rsidP="00A40CD7">
            <w:pPr>
              <w:jc w:val="center"/>
              <w:rPr>
                <w:rFonts w:ascii="Times New Roman" w:hAnsi="Times New Roman"/>
                <w:b/>
                <w:color w:val="000000" w:themeColor="text1"/>
                <w:lang w:val="uk-UA"/>
              </w:rPr>
            </w:pPr>
          </w:p>
        </w:tc>
      </w:tr>
      <w:tr w:rsidR="00F37E3B" w:rsidRPr="00D7328C" w:rsidTr="00496866">
        <w:tc>
          <w:tcPr>
            <w:tcW w:w="10030" w:type="dxa"/>
            <w:gridSpan w:val="5"/>
          </w:tcPr>
          <w:p w:rsidR="00A40CD7" w:rsidRPr="00D7328C" w:rsidRDefault="00A40CD7" w:rsidP="00A40CD7">
            <w:pPr>
              <w:jc w:val="center"/>
              <w:rPr>
                <w:rFonts w:ascii="Times New Roman" w:hAnsi="Times New Roman"/>
                <w:b/>
                <w:color w:val="000000" w:themeColor="text1"/>
                <w:lang w:val="uk-UA"/>
              </w:rPr>
            </w:pPr>
            <w:r w:rsidRPr="00D7328C">
              <w:rPr>
                <w:rFonts w:ascii="Times New Roman" w:hAnsi="Times New Roman"/>
                <w:b/>
                <w:color w:val="000000" w:themeColor="text1"/>
                <w:lang w:val="uk-UA"/>
              </w:rPr>
              <w:lastRenderedPageBreak/>
              <w:t xml:space="preserve">ПРОСВІТНИЦЬКИЙ </w:t>
            </w:r>
            <w:r w:rsidRPr="00D7328C">
              <w:rPr>
                <w:rFonts w:ascii="Times New Roman" w:hAnsi="Times New Roman"/>
                <w:b/>
                <w:color w:val="000000" w:themeColor="text1"/>
              </w:rPr>
              <w:t xml:space="preserve"> НАПРЯМ</w:t>
            </w:r>
          </w:p>
        </w:tc>
      </w:tr>
      <w:tr w:rsidR="00F37E3B" w:rsidRPr="00D7328C" w:rsidTr="00496866">
        <w:tc>
          <w:tcPr>
            <w:tcW w:w="10030" w:type="dxa"/>
            <w:gridSpan w:val="5"/>
          </w:tcPr>
          <w:p w:rsidR="00A40CD7" w:rsidRPr="00D7328C" w:rsidRDefault="00A40CD7" w:rsidP="00A40CD7">
            <w:pPr>
              <w:jc w:val="center"/>
              <w:rPr>
                <w:rFonts w:ascii="Times New Roman" w:hAnsi="Times New Roman"/>
                <w:b/>
                <w:color w:val="000000" w:themeColor="text1"/>
                <w:lang w:val="uk-UA"/>
              </w:rPr>
            </w:pPr>
            <w:r w:rsidRPr="00D7328C">
              <w:rPr>
                <w:rFonts w:ascii="Times New Roman" w:hAnsi="Times New Roman"/>
                <w:b/>
                <w:color w:val="000000" w:themeColor="text1"/>
                <w:lang w:val="uk-UA"/>
              </w:rPr>
              <w:t>Інформаційно-профілактичні заходи</w:t>
            </w:r>
          </w:p>
        </w:tc>
      </w:tr>
      <w:tr w:rsidR="00F37E3B" w:rsidRPr="00D7328C" w:rsidTr="00830399">
        <w:tc>
          <w:tcPr>
            <w:tcW w:w="566" w:type="dxa"/>
          </w:tcPr>
          <w:p w:rsidR="00A40CD7" w:rsidRPr="00D7328C" w:rsidRDefault="00A40CD7" w:rsidP="00A40CD7">
            <w:pPr>
              <w:jc w:val="center"/>
              <w:rPr>
                <w:rFonts w:ascii="Times New Roman" w:hAnsi="Times New Roman"/>
                <w:color w:val="000000" w:themeColor="text1"/>
                <w:lang w:val="uk-UA"/>
              </w:rPr>
            </w:pPr>
            <w:r w:rsidRPr="00D7328C">
              <w:rPr>
                <w:rFonts w:ascii="Times New Roman" w:hAnsi="Times New Roman"/>
                <w:color w:val="000000" w:themeColor="text1"/>
                <w:lang w:val="uk-UA"/>
              </w:rPr>
              <w:t>16.</w:t>
            </w:r>
          </w:p>
        </w:tc>
        <w:tc>
          <w:tcPr>
            <w:tcW w:w="5028" w:type="dxa"/>
          </w:tcPr>
          <w:p w:rsidR="00A40CD7" w:rsidRPr="00D7328C" w:rsidRDefault="00A40CD7" w:rsidP="00A40CD7">
            <w:pPr>
              <w:ind w:left="-74"/>
              <w:rPr>
                <w:rFonts w:ascii="Times New Roman" w:hAnsi="Times New Roman"/>
                <w:color w:val="000000" w:themeColor="text1"/>
                <w:lang w:val="uk-UA"/>
              </w:rPr>
            </w:pPr>
            <w:r w:rsidRPr="00D7328C">
              <w:rPr>
                <w:rFonts w:ascii="Times New Roman" w:hAnsi="Times New Roman"/>
                <w:color w:val="000000" w:themeColor="text1"/>
                <w:lang w:val="uk-UA"/>
              </w:rPr>
              <w:t>Тренінг для учнів 10-11 класів «Як не стати учасником булінгу»</w:t>
            </w:r>
          </w:p>
        </w:tc>
        <w:tc>
          <w:tcPr>
            <w:tcW w:w="1406" w:type="dxa"/>
          </w:tcPr>
          <w:p w:rsidR="00A40CD7" w:rsidRPr="00D7328C" w:rsidRDefault="00A40CD7" w:rsidP="00A40CD7">
            <w:pPr>
              <w:jc w:val="center"/>
              <w:rPr>
                <w:rFonts w:ascii="Times New Roman" w:hAnsi="Times New Roman"/>
                <w:color w:val="000000" w:themeColor="text1"/>
                <w:lang w:val="uk-UA"/>
              </w:rPr>
            </w:pPr>
            <w:r w:rsidRPr="00D7328C">
              <w:rPr>
                <w:rFonts w:ascii="Times New Roman" w:hAnsi="Times New Roman"/>
                <w:color w:val="000000" w:themeColor="text1"/>
                <w:lang w:val="uk-UA"/>
              </w:rPr>
              <w:t>листопад</w:t>
            </w:r>
          </w:p>
        </w:tc>
        <w:tc>
          <w:tcPr>
            <w:tcW w:w="1650" w:type="dxa"/>
          </w:tcPr>
          <w:p w:rsidR="00A40CD7" w:rsidRPr="00D7328C" w:rsidRDefault="00A40CD7" w:rsidP="00A40CD7">
            <w:pPr>
              <w:jc w:val="center"/>
              <w:rPr>
                <w:rFonts w:ascii="Times New Roman" w:hAnsi="Times New Roman"/>
                <w:color w:val="000000" w:themeColor="text1"/>
                <w:lang w:val="uk-UA"/>
              </w:rPr>
            </w:pPr>
            <w:r w:rsidRPr="00D7328C">
              <w:rPr>
                <w:rFonts w:ascii="Times New Roman" w:hAnsi="Times New Roman"/>
                <w:color w:val="000000" w:themeColor="text1"/>
                <w:lang w:val="uk-UA"/>
              </w:rPr>
              <w:t>Класні керівники</w:t>
            </w:r>
          </w:p>
          <w:p w:rsidR="00A40CD7" w:rsidRPr="00D7328C" w:rsidRDefault="00A40CD7" w:rsidP="00A40CD7">
            <w:pPr>
              <w:jc w:val="center"/>
              <w:rPr>
                <w:rFonts w:ascii="Times New Roman" w:hAnsi="Times New Roman"/>
                <w:color w:val="000000" w:themeColor="text1"/>
                <w:lang w:val="uk-UA"/>
              </w:rPr>
            </w:pPr>
            <w:r w:rsidRPr="00D7328C">
              <w:rPr>
                <w:rFonts w:ascii="Times New Roman" w:hAnsi="Times New Roman"/>
                <w:color w:val="000000" w:themeColor="text1"/>
                <w:lang w:val="uk-UA"/>
              </w:rPr>
              <w:t>10-11 класів</w:t>
            </w:r>
          </w:p>
        </w:tc>
        <w:tc>
          <w:tcPr>
            <w:tcW w:w="1380" w:type="dxa"/>
          </w:tcPr>
          <w:p w:rsidR="00A40CD7" w:rsidRPr="00D7328C" w:rsidRDefault="00A40CD7" w:rsidP="00A40CD7">
            <w:pPr>
              <w:jc w:val="center"/>
              <w:rPr>
                <w:rFonts w:ascii="Times New Roman" w:hAnsi="Times New Roman"/>
                <w:b/>
                <w:color w:val="000000" w:themeColor="text1"/>
                <w:lang w:val="uk-UA"/>
              </w:rPr>
            </w:pPr>
          </w:p>
        </w:tc>
      </w:tr>
      <w:tr w:rsidR="00F37E3B" w:rsidRPr="00D7328C" w:rsidTr="00830399">
        <w:tc>
          <w:tcPr>
            <w:tcW w:w="566" w:type="dxa"/>
          </w:tcPr>
          <w:p w:rsidR="00CE7F1E" w:rsidRPr="00D7328C" w:rsidRDefault="00CE7F1E" w:rsidP="00A40CD7">
            <w:pPr>
              <w:jc w:val="center"/>
              <w:rPr>
                <w:rFonts w:ascii="Times New Roman" w:hAnsi="Times New Roman"/>
                <w:color w:val="000000" w:themeColor="text1"/>
                <w:lang w:val="uk-UA"/>
              </w:rPr>
            </w:pPr>
            <w:r w:rsidRPr="00D7328C">
              <w:rPr>
                <w:rFonts w:ascii="Times New Roman" w:hAnsi="Times New Roman"/>
                <w:color w:val="000000" w:themeColor="text1"/>
                <w:lang w:val="uk-UA"/>
              </w:rPr>
              <w:t>17.</w:t>
            </w:r>
          </w:p>
        </w:tc>
        <w:tc>
          <w:tcPr>
            <w:tcW w:w="5028" w:type="dxa"/>
          </w:tcPr>
          <w:p w:rsidR="00CE7F1E" w:rsidRPr="00D7328C" w:rsidRDefault="00CE7F1E" w:rsidP="00A40CD7">
            <w:pPr>
              <w:ind w:left="-74"/>
              <w:rPr>
                <w:rFonts w:ascii="Times New Roman" w:hAnsi="Times New Roman"/>
                <w:color w:val="000000" w:themeColor="text1"/>
                <w:lang w:val="uk-UA"/>
              </w:rPr>
            </w:pPr>
            <w:r w:rsidRPr="00D7328C">
              <w:rPr>
                <w:rFonts w:ascii="Times New Roman" w:hAnsi="Times New Roman"/>
                <w:color w:val="000000" w:themeColor="text1"/>
                <w:lang w:val="uk-UA"/>
              </w:rPr>
              <w:t>Виступ агітбригади учнівського самоврядування «Як правильно дружити»</w:t>
            </w:r>
          </w:p>
        </w:tc>
        <w:tc>
          <w:tcPr>
            <w:tcW w:w="1406" w:type="dxa"/>
          </w:tcPr>
          <w:p w:rsidR="00CE7F1E" w:rsidRPr="00D7328C" w:rsidRDefault="00CE7F1E" w:rsidP="00A40CD7">
            <w:pPr>
              <w:jc w:val="center"/>
              <w:rPr>
                <w:rFonts w:ascii="Times New Roman" w:hAnsi="Times New Roman"/>
                <w:color w:val="000000" w:themeColor="text1"/>
                <w:lang w:val="uk-UA"/>
              </w:rPr>
            </w:pPr>
            <w:r w:rsidRPr="00D7328C">
              <w:rPr>
                <w:rFonts w:ascii="Times New Roman" w:hAnsi="Times New Roman"/>
                <w:color w:val="000000" w:themeColor="text1"/>
                <w:lang w:val="uk-UA"/>
              </w:rPr>
              <w:t>Березень</w:t>
            </w:r>
          </w:p>
          <w:p w:rsidR="00CE7F1E" w:rsidRPr="00D7328C" w:rsidRDefault="00CE7F1E" w:rsidP="007130D9">
            <w:pPr>
              <w:jc w:val="center"/>
              <w:rPr>
                <w:rFonts w:ascii="Times New Roman" w:hAnsi="Times New Roman"/>
                <w:color w:val="000000" w:themeColor="text1"/>
                <w:lang w:val="uk-UA"/>
              </w:rPr>
            </w:pPr>
            <w:r w:rsidRPr="00D7328C">
              <w:rPr>
                <w:rFonts w:ascii="Times New Roman" w:hAnsi="Times New Roman"/>
                <w:color w:val="000000" w:themeColor="text1"/>
                <w:lang w:val="uk-UA"/>
              </w:rPr>
              <w:t>202</w:t>
            </w:r>
            <w:r w:rsidR="007130D9" w:rsidRPr="00D7328C">
              <w:rPr>
                <w:rFonts w:ascii="Times New Roman" w:hAnsi="Times New Roman"/>
                <w:color w:val="000000" w:themeColor="text1"/>
                <w:lang w:val="uk-UA"/>
              </w:rPr>
              <w:t>4</w:t>
            </w:r>
            <w:r w:rsidRPr="00D7328C">
              <w:rPr>
                <w:rFonts w:ascii="Times New Roman" w:hAnsi="Times New Roman"/>
                <w:color w:val="000000" w:themeColor="text1"/>
                <w:lang w:val="uk-UA"/>
              </w:rPr>
              <w:t xml:space="preserve"> року</w:t>
            </w:r>
          </w:p>
        </w:tc>
        <w:tc>
          <w:tcPr>
            <w:tcW w:w="1650" w:type="dxa"/>
          </w:tcPr>
          <w:p w:rsidR="00CE7F1E" w:rsidRPr="00D7328C" w:rsidRDefault="00CE7F1E" w:rsidP="00CE43F7">
            <w:pPr>
              <w:jc w:val="center"/>
              <w:rPr>
                <w:rFonts w:ascii="Times New Roman" w:hAnsi="Times New Roman"/>
                <w:color w:val="000000" w:themeColor="text1"/>
                <w:lang w:val="uk-UA"/>
              </w:rPr>
            </w:pPr>
            <w:r w:rsidRPr="00D7328C">
              <w:rPr>
                <w:rFonts w:ascii="Times New Roman" w:hAnsi="Times New Roman"/>
                <w:color w:val="000000" w:themeColor="text1"/>
                <w:lang w:val="uk-UA"/>
              </w:rPr>
              <w:t>Психолог</w:t>
            </w:r>
          </w:p>
        </w:tc>
        <w:tc>
          <w:tcPr>
            <w:tcW w:w="1380" w:type="dxa"/>
          </w:tcPr>
          <w:p w:rsidR="00CE7F1E" w:rsidRPr="00D7328C" w:rsidRDefault="00CE7F1E" w:rsidP="00A40CD7">
            <w:pPr>
              <w:jc w:val="center"/>
              <w:rPr>
                <w:rFonts w:ascii="Times New Roman" w:hAnsi="Times New Roman"/>
                <w:b/>
                <w:color w:val="000000" w:themeColor="text1"/>
                <w:lang w:val="uk-UA"/>
              </w:rPr>
            </w:pPr>
          </w:p>
        </w:tc>
      </w:tr>
      <w:tr w:rsidR="00F37E3B" w:rsidRPr="00D7328C" w:rsidTr="00496866">
        <w:tc>
          <w:tcPr>
            <w:tcW w:w="566" w:type="dxa"/>
          </w:tcPr>
          <w:p w:rsidR="00A40CD7" w:rsidRPr="00D7328C" w:rsidRDefault="00A40CD7" w:rsidP="00A40CD7">
            <w:pPr>
              <w:jc w:val="center"/>
              <w:rPr>
                <w:rFonts w:ascii="Times New Roman" w:hAnsi="Times New Roman"/>
                <w:color w:val="000000" w:themeColor="text1"/>
                <w:lang w:val="uk-UA"/>
              </w:rPr>
            </w:pPr>
            <w:r w:rsidRPr="00D7328C">
              <w:rPr>
                <w:rFonts w:ascii="Times New Roman" w:hAnsi="Times New Roman"/>
                <w:color w:val="000000" w:themeColor="text1"/>
                <w:lang w:val="uk-UA"/>
              </w:rPr>
              <w:t>18.</w:t>
            </w:r>
          </w:p>
        </w:tc>
        <w:tc>
          <w:tcPr>
            <w:tcW w:w="5028" w:type="dxa"/>
          </w:tcPr>
          <w:p w:rsidR="00A40CD7" w:rsidRPr="00D7328C" w:rsidRDefault="00A40CD7" w:rsidP="00A40CD7">
            <w:pPr>
              <w:pStyle w:val="23"/>
              <w:rPr>
                <w:bCs/>
                <w:color w:val="000000" w:themeColor="text1"/>
                <w:u w:val="single"/>
                <w:lang w:val="uk-UA"/>
              </w:rPr>
            </w:pPr>
            <w:r w:rsidRPr="00D7328C">
              <w:rPr>
                <w:color w:val="000000" w:themeColor="text1"/>
                <w:lang w:val="uk-UA"/>
              </w:rPr>
              <w:t xml:space="preserve">Проходження безкоштовного курсу «Недискримінаційний підхід у навчанні» на сайті </w:t>
            </w:r>
            <w:r w:rsidRPr="00D7328C">
              <w:rPr>
                <w:color w:val="000000" w:themeColor="text1"/>
                <w:lang w:val="en-US"/>
              </w:rPr>
              <w:t>EdEra</w:t>
            </w:r>
            <w:r w:rsidRPr="00D7328C">
              <w:rPr>
                <w:color w:val="000000" w:themeColor="text1"/>
                <w:lang w:val="uk-UA"/>
              </w:rPr>
              <w:t>, «Протидія та попередження булінгу в закладах освіти» (освітня платформа «</w:t>
            </w:r>
            <w:r w:rsidRPr="00D7328C">
              <w:rPr>
                <w:color w:val="000000" w:themeColor="text1"/>
                <w:lang w:val="en-US"/>
              </w:rPr>
              <w:t>PROMETHEUS</w:t>
            </w:r>
            <w:r w:rsidRPr="00D7328C">
              <w:rPr>
                <w:color w:val="000000" w:themeColor="text1"/>
                <w:lang w:val="uk-UA"/>
              </w:rPr>
              <w:t>»)</w:t>
            </w:r>
          </w:p>
        </w:tc>
        <w:tc>
          <w:tcPr>
            <w:tcW w:w="1406" w:type="dxa"/>
            <w:tcBorders>
              <w:top w:val="single" w:sz="6" w:space="0" w:color="auto"/>
              <w:left w:val="single" w:sz="4" w:space="0" w:color="auto"/>
              <w:bottom w:val="single" w:sz="6" w:space="0" w:color="auto"/>
              <w:right w:val="single" w:sz="4" w:space="0" w:color="auto"/>
            </w:tcBorders>
          </w:tcPr>
          <w:p w:rsidR="00A40CD7" w:rsidRPr="00D7328C" w:rsidRDefault="00A40CD7" w:rsidP="00A40CD7">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Упродовж </w:t>
            </w:r>
            <w:r w:rsidR="007130D9" w:rsidRPr="00D7328C">
              <w:rPr>
                <w:rFonts w:ascii="Times New Roman" w:hAnsi="Times New Roman"/>
                <w:color w:val="000000" w:themeColor="text1"/>
                <w:lang w:val="uk-UA"/>
              </w:rPr>
              <w:t xml:space="preserve">2023/2024 </w:t>
            </w:r>
            <w:r w:rsidRPr="00D7328C">
              <w:rPr>
                <w:rFonts w:ascii="Times New Roman" w:hAnsi="Times New Roman"/>
                <w:color w:val="000000" w:themeColor="text1"/>
                <w:lang w:val="uk-UA"/>
              </w:rPr>
              <w:t>навчального року</w:t>
            </w:r>
          </w:p>
        </w:tc>
        <w:tc>
          <w:tcPr>
            <w:tcW w:w="1650" w:type="dxa"/>
          </w:tcPr>
          <w:p w:rsidR="00A40CD7" w:rsidRPr="00D7328C" w:rsidRDefault="00A40CD7" w:rsidP="00A40CD7">
            <w:pPr>
              <w:jc w:val="center"/>
              <w:rPr>
                <w:rFonts w:ascii="Times New Roman" w:hAnsi="Times New Roman"/>
                <w:color w:val="000000" w:themeColor="text1"/>
                <w:lang w:val="uk-UA"/>
              </w:rPr>
            </w:pPr>
            <w:r w:rsidRPr="00D7328C">
              <w:rPr>
                <w:rFonts w:ascii="Times New Roman" w:hAnsi="Times New Roman"/>
                <w:color w:val="000000" w:themeColor="text1"/>
                <w:lang w:val="uk-UA"/>
              </w:rPr>
              <w:t>Класні керівники</w:t>
            </w:r>
          </w:p>
          <w:p w:rsidR="00A40CD7" w:rsidRPr="00D7328C" w:rsidRDefault="00A40CD7" w:rsidP="00A40CD7">
            <w:pPr>
              <w:jc w:val="center"/>
              <w:rPr>
                <w:rFonts w:ascii="Times New Roman" w:hAnsi="Times New Roman"/>
                <w:color w:val="000000" w:themeColor="text1"/>
                <w:lang w:val="uk-UA"/>
              </w:rPr>
            </w:pPr>
            <w:r w:rsidRPr="00D7328C">
              <w:rPr>
                <w:rFonts w:ascii="Times New Roman" w:hAnsi="Times New Roman"/>
                <w:color w:val="000000" w:themeColor="text1"/>
                <w:lang w:val="uk-UA"/>
              </w:rPr>
              <w:t>1-11 класів</w:t>
            </w:r>
          </w:p>
        </w:tc>
        <w:tc>
          <w:tcPr>
            <w:tcW w:w="1380" w:type="dxa"/>
          </w:tcPr>
          <w:p w:rsidR="00A40CD7" w:rsidRPr="00D7328C" w:rsidRDefault="00A40CD7" w:rsidP="00A40CD7">
            <w:pPr>
              <w:jc w:val="center"/>
              <w:rPr>
                <w:rFonts w:ascii="Times New Roman" w:hAnsi="Times New Roman"/>
                <w:b/>
                <w:color w:val="000000" w:themeColor="text1"/>
                <w:lang w:val="uk-UA"/>
              </w:rPr>
            </w:pPr>
          </w:p>
        </w:tc>
      </w:tr>
      <w:tr w:rsidR="00F37E3B" w:rsidRPr="00D7328C" w:rsidTr="00496866">
        <w:tc>
          <w:tcPr>
            <w:tcW w:w="566" w:type="dxa"/>
          </w:tcPr>
          <w:p w:rsidR="00A40CD7" w:rsidRPr="00D7328C" w:rsidRDefault="00A40CD7" w:rsidP="00A40CD7">
            <w:pPr>
              <w:jc w:val="center"/>
              <w:rPr>
                <w:rFonts w:ascii="Times New Roman" w:hAnsi="Times New Roman"/>
                <w:color w:val="000000" w:themeColor="text1"/>
                <w:lang w:val="uk-UA"/>
              </w:rPr>
            </w:pPr>
            <w:r w:rsidRPr="00D7328C">
              <w:rPr>
                <w:rFonts w:ascii="Times New Roman" w:hAnsi="Times New Roman"/>
                <w:color w:val="000000" w:themeColor="text1"/>
                <w:lang w:val="uk-UA"/>
              </w:rPr>
              <w:t>19.</w:t>
            </w:r>
          </w:p>
        </w:tc>
        <w:tc>
          <w:tcPr>
            <w:tcW w:w="5028" w:type="dxa"/>
          </w:tcPr>
          <w:p w:rsidR="00A40CD7" w:rsidRPr="00D7328C" w:rsidRDefault="00A40CD7" w:rsidP="00A40CD7">
            <w:pPr>
              <w:pStyle w:val="23"/>
              <w:ind w:left="-74"/>
              <w:rPr>
                <w:bCs/>
                <w:color w:val="000000" w:themeColor="text1"/>
              </w:rPr>
            </w:pPr>
            <w:r w:rsidRPr="00D7328C">
              <w:rPr>
                <w:color w:val="000000" w:themeColor="text1"/>
              </w:rPr>
              <w:t>Круглий стіл для батьків «Поговоримо про булінг та кібербулінг»</w:t>
            </w:r>
          </w:p>
        </w:tc>
        <w:tc>
          <w:tcPr>
            <w:tcW w:w="1406" w:type="dxa"/>
            <w:tcBorders>
              <w:top w:val="single" w:sz="6" w:space="0" w:color="auto"/>
              <w:left w:val="single" w:sz="4" w:space="0" w:color="auto"/>
              <w:bottom w:val="single" w:sz="6" w:space="0" w:color="auto"/>
              <w:right w:val="single" w:sz="4" w:space="0" w:color="auto"/>
            </w:tcBorders>
          </w:tcPr>
          <w:p w:rsidR="00A40CD7" w:rsidRPr="00D7328C" w:rsidRDefault="00A40CD7" w:rsidP="00A40CD7">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Упродовж </w:t>
            </w:r>
            <w:r w:rsidR="007130D9" w:rsidRPr="00D7328C">
              <w:rPr>
                <w:rFonts w:ascii="Times New Roman" w:hAnsi="Times New Roman"/>
                <w:color w:val="000000" w:themeColor="text1"/>
                <w:lang w:val="uk-UA"/>
              </w:rPr>
              <w:t xml:space="preserve">2023/2024 </w:t>
            </w:r>
            <w:r w:rsidRPr="00D7328C">
              <w:rPr>
                <w:rFonts w:ascii="Times New Roman" w:hAnsi="Times New Roman"/>
                <w:color w:val="000000" w:themeColor="text1"/>
                <w:lang w:val="uk-UA"/>
              </w:rPr>
              <w:t>навчального року</w:t>
            </w:r>
          </w:p>
        </w:tc>
        <w:tc>
          <w:tcPr>
            <w:tcW w:w="1650" w:type="dxa"/>
          </w:tcPr>
          <w:p w:rsidR="00A40CD7" w:rsidRPr="00D7328C" w:rsidRDefault="00A40CD7" w:rsidP="00A40CD7">
            <w:pPr>
              <w:jc w:val="center"/>
              <w:rPr>
                <w:rFonts w:ascii="Times New Roman" w:hAnsi="Times New Roman"/>
                <w:color w:val="000000" w:themeColor="text1"/>
                <w:lang w:val="uk-UA"/>
              </w:rPr>
            </w:pPr>
            <w:r w:rsidRPr="00D7328C">
              <w:rPr>
                <w:rFonts w:ascii="Times New Roman" w:hAnsi="Times New Roman"/>
                <w:color w:val="000000" w:themeColor="text1"/>
                <w:lang w:val="uk-UA"/>
              </w:rPr>
              <w:t>Класні керівники</w:t>
            </w:r>
          </w:p>
          <w:p w:rsidR="00A40CD7" w:rsidRPr="00D7328C" w:rsidRDefault="00A40CD7" w:rsidP="00A40CD7">
            <w:pPr>
              <w:jc w:val="center"/>
              <w:rPr>
                <w:rFonts w:ascii="Times New Roman" w:hAnsi="Times New Roman"/>
                <w:color w:val="000000" w:themeColor="text1"/>
                <w:lang w:val="uk-UA"/>
              </w:rPr>
            </w:pPr>
            <w:r w:rsidRPr="00D7328C">
              <w:rPr>
                <w:rFonts w:ascii="Times New Roman" w:hAnsi="Times New Roman"/>
                <w:color w:val="000000" w:themeColor="text1"/>
                <w:lang w:val="uk-UA"/>
              </w:rPr>
              <w:t>1-11 класів</w:t>
            </w:r>
          </w:p>
          <w:p w:rsidR="00A40CD7" w:rsidRPr="00D7328C" w:rsidRDefault="00A40CD7" w:rsidP="00A40CD7">
            <w:pPr>
              <w:jc w:val="center"/>
              <w:rPr>
                <w:rFonts w:ascii="Times New Roman" w:hAnsi="Times New Roman"/>
                <w:color w:val="000000" w:themeColor="text1"/>
                <w:lang w:val="uk-UA"/>
              </w:rPr>
            </w:pPr>
          </w:p>
        </w:tc>
        <w:tc>
          <w:tcPr>
            <w:tcW w:w="1380" w:type="dxa"/>
          </w:tcPr>
          <w:p w:rsidR="00A40CD7" w:rsidRPr="00D7328C" w:rsidRDefault="00A40CD7" w:rsidP="00A40CD7">
            <w:pPr>
              <w:jc w:val="center"/>
              <w:rPr>
                <w:rFonts w:ascii="Times New Roman" w:hAnsi="Times New Roman"/>
                <w:b/>
                <w:color w:val="000000" w:themeColor="text1"/>
                <w:lang w:val="uk-UA"/>
              </w:rPr>
            </w:pPr>
          </w:p>
        </w:tc>
      </w:tr>
      <w:tr w:rsidR="00F37E3B" w:rsidRPr="00D7328C" w:rsidTr="00830399">
        <w:tc>
          <w:tcPr>
            <w:tcW w:w="566" w:type="dxa"/>
          </w:tcPr>
          <w:p w:rsidR="00A40CD7" w:rsidRPr="00D7328C" w:rsidRDefault="00A40CD7" w:rsidP="00A40CD7">
            <w:pPr>
              <w:jc w:val="center"/>
              <w:rPr>
                <w:rFonts w:ascii="Times New Roman" w:hAnsi="Times New Roman"/>
                <w:color w:val="000000" w:themeColor="text1"/>
                <w:lang w:val="uk-UA"/>
              </w:rPr>
            </w:pPr>
            <w:r w:rsidRPr="00D7328C">
              <w:rPr>
                <w:rFonts w:ascii="Times New Roman" w:hAnsi="Times New Roman"/>
                <w:color w:val="000000" w:themeColor="text1"/>
                <w:lang w:val="uk-UA"/>
              </w:rPr>
              <w:t>20.</w:t>
            </w:r>
          </w:p>
        </w:tc>
        <w:tc>
          <w:tcPr>
            <w:tcW w:w="5028" w:type="dxa"/>
          </w:tcPr>
          <w:p w:rsidR="00A40CD7" w:rsidRPr="00D7328C" w:rsidRDefault="00A40CD7" w:rsidP="00A40CD7">
            <w:pPr>
              <w:pStyle w:val="23"/>
              <w:ind w:left="-74"/>
              <w:rPr>
                <w:bCs/>
                <w:color w:val="000000" w:themeColor="text1"/>
              </w:rPr>
            </w:pPr>
            <w:r w:rsidRPr="00D7328C">
              <w:rPr>
                <w:bCs/>
                <w:color w:val="000000" w:themeColor="text1"/>
              </w:rPr>
              <w:t>Міні – тренінг «Як навчити дітей безпечної поведінки в Інтернеті»</w:t>
            </w:r>
          </w:p>
        </w:tc>
        <w:tc>
          <w:tcPr>
            <w:tcW w:w="1406" w:type="dxa"/>
          </w:tcPr>
          <w:p w:rsidR="00A40CD7" w:rsidRPr="00D7328C" w:rsidRDefault="00A40CD7" w:rsidP="00A40CD7">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Грудень </w:t>
            </w:r>
            <w:r w:rsidR="007130D9" w:rsidRPr="00D7328C">
              <w:rPr>
                <w:rFonts w:ascii="Times New Roman" w:hAnsi="Times New Roman"/>
                <w:color w:val="000000" w:themeColor="text1"/>
                <w:lang w:val="uk-UA"/>
              </w:rPr>
              <w:t>20</w:t>
            </w:r>
            <w:r w:rsidR="00835478" w:rsidRPr="00D7328C">
              <w:rPr>
                <w:rFonts w:ascii="Times New Roman" w:hAnsi="Times New Roman"/>
                <w:color w:val="000000" w:themeColor="text1"/>
                <w:lang w:val="uk-UA"/>
              </w:rPr>
              <w:t>2</w:t>
            </w:r>
            <w:r w:rsidR="007130D9" w:rsidRPr="00D7328C">
              <w:rPr>
                <w:rFonts w:ascii="Times New Roman" w:hAnsi="Times New Roman"/>
                <w:color w:val="000000" w:themeColor="text1"/>
                <w:lang w:val="uk-UA"/>
              </w:rPr>
              <w:t>3</w:t>
            </w:r>
          </w:p>
        </w:tc>
        <w:tc>
          <w:tcPr>
            <w:tcW w:w="1650" w:type="dxa"/>
          </w:tcPr>
          <w:p w:rsidR="00A40CD7" w:rsidRPr="00D7328C" w:rsidRDefault="00A40CD7" w:rsidP="00BB775E">
            <w:pPr>
              <w:jc w:val="center"/>
              <w:rPr>
                <w:rFonts w:ascii="Times New Roman" w:hAnsi="Times New Roman"/>
                <w:color w:val="000000" w:themeColor="text1"/>
                <w:lang w:val="uk-UA"/>
              </w:rPr>
            </w:pPr>
            <w:r w:rsidRPr="00D7328C">
              <w:rPr>
                <w:rFonts w:ascii="Times New Roman" w:hAnsi="Times New Roman"/>
                <w:color w:val="000000" w:themeColor="text1"/>
                <w:lang w:val="uk-UA"/>
              </w:rPr>
              <w:t>Вч. інформатики в початкових кл</w:t>
            </w:r>
            <w:r w:rsidR="00BB775E" w:rsidRPr="00D7328C">
              <w:rPr>
                <w:rFonts w:ascii="Times New Roman" w:hAnsi="Times New Roman"/>
                <w:color w:val="000000" w:themeColor="text1"/>
                <w:lang w:val="uk-UA"/>
              </w:rPr>
              <w:t>асах</w:t>
            </w:r>
          </w:p>
        </w:tc>
        <w:tc>
          <w:tcPr>
            <w:tcW w:w="1380" w:type="dxa"/>
          </w:tcPr>
          <w:p w:rsidR="00A40CD7" w:rsidRPr="00D7328C" w:rsidRDefault="00A40CD7" w:rsidP="00A40CD7">
            <w:pPr>
              <w:jc w:val="center"/>
              <w:rPr>
                <w:rFonts w:ascii="Times New Roman" w:hAnsi="Times New Roman"/>
                <w:b/>
                <w:color w:val="000000" w:themeColor="text1"/>
                <w:lang w:val="uk-UA"/>
              </w:rPr>
            </w:pPr>
          </w:p>
        </w:tc>
      </w:tr>
      <w:tr w:rsidR="00F37E3B" w:rsidRPr="00D7328C" w:rsidTr="00830399">
        <w:tc>
          <w:tcPr>
            <w:tcW w:w="566" w:type="dxa"/>
          </w:tcPr>
          <w:p w:rsidR="00CE7F1E" w:rsidRPr="00D7328C" w:rsidRDefault="00CE7F1E" w:rsidP="00A40CD7">
            <w:pPr>
              <w:jc w:val="center"/>
              <w:rPr>
                <w:rFonts w:ascii="Times New Roman" w:hAnsi="Times New Roman"/>
                <w:color w:val="000000" w:themeColor="text1"/>
                <w:lang w:val="uk-UA"/>
              </w:rPr>
            </w:pPr>
            <w:r w:rsidRPr="00D7328C">
              <w:rPr>
                <w:rFonts w:ascii="Times New Roman" w:hAnsi="Times New Roman"/>
                <w:color w:val="000000" w:themeColor="text1"/>
                <w:lang w:val="uk-UA"/>
              </w:rPr>
              <w:t>21.</w:t>
            </w:r>
          </w:p>
        </w:tc>
        <w:tc>
          <w:tcPr>
            <w:tcW w:w="5028" w:type="dxa"/>
          </w:tcPr>
          <w:p w:rsidR="00CE7F1E" w:rsidRPr="00D7328C" w:rsidRDefault="00CE7F1E" w:rsidP="00A40CD7">
            <w:pPr>
              <w:pStyle w:val="23"/>
              <w:ind w:left="-74"/>
              <w:rPr>
                <w:bCs/>
                <w:color w:val="000000" w:themeColor="text1"/>
              </w:rPr>
            </w:pPr>
            <w:r w:rsidRPr="00D7328C">
              <w:rPr>
                <w:color w:val="000000" w:themeColor="text1"/>
              </w:rPr>
              <w:t>Круглий стіл для педколективу «Безпечна школа. Маски булінгу»</w:t>
            </w:r>
          </w:p>
        </w:tc>
        <w:tc>
          <w:tcPr>
            <w:tcW w:w="1406" w:type="dxa"/>
          </w:tcPr>
          <w:p w:rsidR="00CE7F1E" w:rsidRPr="00D7328C" w:rsidRDefault="00CE7F1E" w:rsidP="007130D9">
            <w:pPr>
              <w:jc w:val="center"/>
              <w:rPr>
                <w:rFonts w:ascii="Times New Roman" w:hAnsi="Times New Roman"/>
                <w:color w:val="000000" w:themeColor="text1"/>
                <w:lang w:val="uk-UA"/>
              </w:rPr>
            </w:pPr>
            <w:r w:rsidRPr="00D7328C">
              <w:rPr>
                <w:rFonts w:ascii="Times New Roman" w:hAnsi="Times New Roman"/>
                <w:color w:val="000000" w:themeColor="text1"/>
                <w:lang w:val="uk-UA"/>
              </w:rPr>
              <w:t>Листопад 202</w:t>
            </w:r>
            <w:r w:rsidR="007130D9" w:rsidRPr="00D7328C">
              <w:rPr>
                <w:rFonts w:ascii="Times New Roman" w:hAnsi="Times New Roman"/>
                <w:color w:val="000000" w:themeColor="text1"/>
                <w:lang w:val="uk-UA"/>
              </w:rPr>
              <w:t>3</w:t>
            </w:r>
          </w:p>
        </w:tc>
        <w:tc>
          <w:tcPr>
            <w:tcW w:w="1650" w:type="dxa"/>
          </w:tcPr>
          <w:p w:rsidR="00CE7F1E" w:rsidRPr="00D7328C" w:rsidRDefault="00CE7F1E" w:rsidP="00CE43F7">
            <w:pPr>
              <w:jc w:val="center"/>
              <w:rPr>
                <w:rFonts w:ascii="Times New Roman" w:hAnsi="Times New Roman"/>
                <w:color w:val="000000" w:themeColor="text1"/>
                <w:lang w:val="uk-UA"/>
              </w:rPr>
            </w:pPr>
            <w:r w:rsidRPr="00D7328C">
              <w:rPr>
                <w:rFonts w:ascii="Times New Roman" w:hAnsi="Times New Roman"/>
                <w:color w:val="000000" w:themeColor="text1"/>
                <w:lang w:val="uk-UA"/>
              </w:rPr>
              <w:t>Психолог</w:t>
            </w:r>
          </w:p>
        </w:tc>
        <w:tc>
          <w:tcPr>
            <w:tcW w:w="1380" w:type="dxa"/>
          </w:tcPr>
          <w:p w:rsidR="00CE7F1E" w:rsidRPr="00D7328C" w:rsidRDefault="00CE7F1E" w:rsidP="00A40CD7">
            <w:pPr>
              <w:jc w:val="center"/>
              <w:rPr>
                <w:rFonts w:ascii="Times New Roman" w:hAnsi="Times New Roman"/>
                <w:b/>
                <w:color w:val="000000" w:themeColor="text1"/>
                <w:lang w:val="uk-UA"/>
              </w:rPr>
            </w:pPr>
          </w:p>
        </w:tc>
      </w:tr>
      <w:tr w:rsidR="00F37E3B" w:rsidRPr="00D7328C" w:rsidTr="00496866">
        <w:tc>
          <w:tcPr>
            <w:tcW w:w="566" w:type="dxa"/>
          </w:tcPr>
          <w:p w:rsidR="00CE7F1E" w:rsidRPr="00D7328C" w:rsidRDefault="00CE7F1E" w:rsidP="00A40CD7">
            <w:pPr>
              <w:jc w:val="center"/>
              <w:rPr>
                <w:rFonts w:ascii="Times New Roman" w:hAnsi="Times New Roman"/>
                <w:color w:val="000000" w:themeColor="text1"/>
                <w:lang w:val="uk-UA"/>
              </w:rPr>
            </w:pPr>
            <w:r w:rsidRPr="00D7328C">
              <w:rPr>
                <w:rFonts w:ascii="Times New Roman" w:hAnsi="Times New Roman"/>
                <w:color w:val="000000" w:themeColor="text1"/>
                <w:lang w:val="uk-UA"/>
              </w:rPr>
              <w:t>22.</w:t>
            </w:r>
          </w:p>
        </w:tc>
        <w:tc>
          <w:tcPr>
            <w:tcW w:w="5028" w:type="dxa"/>
          </w:tcPr>
          <w:p w:rsidR="00CE7F1E" w:rsidRPr="00D7328C" w:rsidRDefault="00CE7F1E" w:rsidP="00A40CD7">
            <w:pPr>
              <w:pStyle w:val="23"/>
              <w:ind w:left="-74"/>
              <w:rPr>
                <w:color w:val="000000" w:themeColor="text1"/>
              </w:rPr>
            </w:pPr>
            <w:r w:rsidRPr="00D7328C">
              <w:rPr>
                <w:color w:val="000000" w:themeColor="text1"/>
              </w:rPr>
              <w:t>Робота консультпункту «Скринька довіри»</w:t>
            </w:r>
          </w:p>
        </w:tc>
        <w:tc>
          <w:tcPr>
            <w:tcW w:w="1406" w:type="dxa"/>
            <w:tcBorders>
              <w:top w:val="single" w:sz="6" w:space="0" w:color="auto"/>
              <w:left w:val="single" w:sz="4" w:space="0" w:color="auto"/>
              <w:bottom w:val="single" w:sz="6" w:space="0" w:color="auto"/>
              <w:right w:val="single" w:sz="4" w:space="0" w:color="auto"/>
            </w:tcBorders>
          </w:tcPr>
          <w:p w:rsidR="00CE7F1E" w:rsidRPr="00D7328C" w:rsidRDefault="00CE7F1E" w:rsidP="00CE7F1E">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Упродовж </w:t>
            </w:r>
            <w:r w:rsidR="007130D9" w:rsidRPr="00D7328C">
              <w:rPr>
                <w:rFonts w:ascii="Times New Roman" w:hAnsi="Times New Roman"/>
                <w:color w:val="000000" w:themeColor="text1"/>
                <w:lang w:val="uk-UA"/>
              </w:rPr>
              <w:t xml:space="preserve">2023/2024 </w:t>
            </w:r>
            <w:r w:rsidRPr="00D7328C">
              <w:rPr>
                <w:rFonts w:ascii="Times New Roman" w:hAnsi="Times New Roman"/>
                <w:color w:val="000000" w:themeColor="text1"/>
                <w:lang w:val="uk-UA"/>
              </w:rPr>
              <w:t>навчального року</w:t>
            </w:r>
          </w:p>
        </w:tc>
        <w:tc>
          <w:tcPr>
            <w:tcW w:w="1650" w:type="dxa"/>
          </w:tcPr>
          <w:p w:rsidR="00CE7F1E" w:rsidRPr="00D7328C" w:rsidRDefault="00CE7F1E" w:rsidP="00CE43F7">
            <w:pPr>
              <w:jc w:val="center"/>
              <w:rPr>
                <w:rFonts w:ascii="Times New Roman" w:hAnsi="Times New Roman"/>
                <w:color w:val="000000" w:themeColor="text1"/>
                <w:lang w:val="uk-UA"/>
              </w:rPr>
            </w:pPr>
            <w:r w:rsidRPr="00D7328C">
              <w:rPr>
                <w:rFonts w:ascii="Times New Roman" w:hAnsi="Times New Roman"/>
                <w:color w:val="000000" w:themeColor="text1"/>
                <w:lang w:val="uk-UA"/>
              </w:rPr>
              <w:t>Психолог</w:t>
            </w:r>
          </w:p>
        </w:tc>
        <w:tc>
          <w:tcPr>
            <w:tcW w:w="1380" w:type="dxa"/>
          </w:tcPr>
          <w:p w:rsidR="00CE7F1E" w:rsidRPr="00D7328C" w:rsidRDefault="00CE7F1E" w:rsidP="00A40CD7">
            <w:pPr>
              <w:jc w:val="center"/>
              <w:rPr>
                <w:rFonts w:ascii="Times New Roman" w:hAnsi="Times New Roman"/>
                <w:b/>
                <w:color w:val="000000" w:themeColor="text1"/>
                <w:lang w:val="uk-UA"/>
              </w:rPr>
            </w:pPr>
          </w:p>
        </w:tc>
      </w:tr>
      <w:tr w:rsidR="00F37E3B" w:rsidRPr="00D7328C" w:rsidTr="00830399">
        <w:tc>
          <w:tcPr>
            <w:tcW w:w="566" w:type="dxa"/>
          </w:tcPr>
          <w:p w:rsidR="00A40CD7" w:rsidRPr="00D7328C" w:rsidRDefault="00A40CD7" w:rsidP="00A40CD7">
            <w:pPr>
              <w:jc w:val="center"/>
              <w:rPr>
                <w:rFonts w:ascii="Times New Roman" w:hAnsi="Times New Roman"/>
                <w:color w:val="000000" w:themeColor="text1"/>
                <w:lang w:val="uk-UA"/>
              </w:rPr>
            </w:pPr>
            <w:r w:rsidRPr="00D7328C">
              <w:rPr>
                <w:rFonts w:ascii="Times New Roman" w:hAnsi="Times New Roman"/>
                <w:color w:val="000000" w:themeColor="text1"/>
                <w:lang w:val="uk-UA"/>
              </w:rPr>
              <w:t>23.</w:t>
            </w:r>
          </w:p>
        </w:tc>
        <w:tc>
          <w:tcPr>
            <w:tcW w:w="5028" w:type="dxa"/>
          </w:tcPr>
          <w:p w:rsidR="00A40CD7" w:rsidRPr="00D7328C" w:rsidRDefault="00A40CD7" w:rsidP="00A40CD7">
            <w:pPr>
              <w:pStyle w:val="23"/>
              <w:ind w:left="-74"/>
              <w:rPr>
                <w:color w:val="000000" w:themeColor="text1"/>
              </w:rPr>
            </w:pPr>
            <w:r w:rsidRPr="00D7328C">
              <w:rPr>
                <w:color w:val="000000" w:themeColor="text1"/>
              </w:rPr>
              <w:t>Години відвертого спілкування за участю представників Національної поліції «Не допускай проявів булінгу над собою. Допоможи другу»</w:t>
            </w:r>
          </w:p>
        </w:tc>
        <w:tc>
          <w:tcPr>
            <w:tcW w:w="1406" w:type="dxa"/>
          </w:tcPr>
          <w:p w:rsidR="00A40CD7" w:rsidRPr="00D7328C" w:rsidRDefault="00A40CD7" w:rsidP="00A40CD7">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Листопад </w:t>
            </w:r>
            <w:r w:rsidR="00835478" w:rsidRPr="00D7328C">
              <w:rPr>
                <w:rFonts w:ascii="Times New Roman" w:hAnsi="Times New Roman"/>
                <w:color w:val="000000" w:themeColor="text1"/>
                <w:lang w:val="uk-UA"/>
              </w:rPr>
              <w:t>202</w:t>
            </w:r>
            <w:r w:rsidR="007130D9" w:rsidRPr="00D7328C">
              <w:rPr>
                <w:rFonts w:ascii="Times New Roman" w:hAnsi="Times New Roman"/>
                <w:color w:val="000000" w:themeColor="text1"/>
                <w:lang w:val="uk-UA"/>
              </w:rPr>
              <w:t>3</w:t>
            </w:r>
            <w:r w:rsidRPr="00D7328C">
              <w:rPr>
                <w:rFonts w:ascii="Times New Roman" w:hAnsi="Times New Roman"/>
                <w:color w:val="000000" w:themeColor="text1"/>
                <w:lang w:val="uk-UA"/>
              </w:rPr>
              <w:t xml:space="preserve"> року,</w:t>
            </w:r>
          </w:p>
          <w:p w:rsidR="00A40CD7" w:rsidRPr="00D7328C" w:rsidRDefault="00A40CD7" w:rsidP="007130D9">
            <w:pPr>
              <w:jc w:val="center"/>
              <w:rPr>
                <w:rFonts w:ascii="Times New Roman" w:hAnsi="Times New Roman"/>
                <w:color w:val="000000" w:themeColor="text1"/>
                <w:lang w:val="uk-UA"/>
              </w:rPr>
            </w:pPr>
            <w:r w:rsidRPr="00D7328C">
              <w:rPr>
                <w:rFonts w:ascii="Times New Roman" w:hAnsi="Times New Roman"/>
                <w:color w:val="000000" w:themeColor="text1"/>
                <w:lang w:val="uk-UA"/>
              </w:rPr>
              <w:t>квітень 202</w:t>
            </w:r>
            <w:r w:rsidR="007130D9" w:rsidRPr="00D7328C">
              <w:rPr>
                <w:rFonts w:ascii="Times New Roman" w:hAnsi="Times New Roman"/>
                <w:color w:val="000000" w:themeColor="text1"/>
                <w:lang w:val="uk-UA"/>
              </w:rPr>
              <w:t>4</w:t>
            </w:r>
            <w:r w:rsidRPr="00D7328C">
              <w:rPr>
                <w:rFonts w:ascii="Times New Roman" w:hAnsi="Times New Roman"/>
                <w:color w:val="000000" w:themeColor="text1"/>
                <w:lang w:val="uk-UA"/>
              </w:rPr>
              <w:t>року</w:t>
            </w:r>
          </w:p>
        </w:tc>
        <w:tc>
          <w:tcPr>
            <w:tcW w:w="1650" w:type="dxa"/>
          </w:tcPr>
          <w:p w:rsidR="00A40CD7" w:rsidRPr="00D7328C" w:rsidRDefault="00A40CD7" w:rsidP="00A40CD7">
            <w:pPr>
              <w:jc w:val="center"/>
              <w:rPr>
                <w:rFonts w:ascii="Times New Roman" w:hAnsi="Times New Roman"/>
                <w:color w:val="000000" w:themeColor="text1"/>
                <w:lang w:val="uk-UA"/>
              </w:rPr>
            </w:pPr>
            <w:r w:rsidRPr="00D7328C">
              <w:rPr>
                <w:rFonts w:ascii="Times New Roman" w:hAnsi="Times New Roman"/>
                <w:color w:val="000000" w:themeColor="text1"/>
                <w:lang w:val="uk-UA"/>
              </w:rPr>
              <w:t>Класні керівники 1-11 класів</w:t>
            </w:r>
          </w:p>
          <w:p w:rsidR="00A40CD7" w:rsidRPr="00D7328C" w:rsidRDefault="00A40CD7" w:rsidP="00A40CD7">
            <w:pPr>
              <w:jc w:val="center"/>
              <w:rPr>
                <w:rFonts w:ascii="Times New Roman" w:hAnsi="Times New Roman"/>
                <w:color w:val="000000" w:themeColor="text1"/>
                <w:lang w:val="uk-UA"/>
              </w:rPr>
            </w:pPr>
          </w:p>
        </w:tc>
        <w:tc>
          <w:tcPr>
            <w:tcW w:w="1380" w:type="dxa"/>
          </w:tcPr>
          <w:p w:rsidR="00A40CD7" w:rsidRPr="00D7328C" w:rsidRDefault="00A40CD7" w:rsidP="00A40CD7">
            <w:pPr>
              <w:jc w:val="center"/>
              <w:rPr>
                <w:rFonts w:ascii="Times New Roman" w:hAnsi="Times New Roman"/>
                <w:b/>
                <w:color w:val="000000" w:themeColor="text1"/>
                <w:lang w:val="uk-UA"/>
              </w:rPr>
            </w:pPr>
          </w:p>
        </w:tc>
      </w:tr>
      <w:tr w:rsidR="00F37E3B" w:rsidRPr="00D7328C" w:rsidTr="00496866">
        <w:tc>
          <w:tcPr>
            <w:tcW w:w="566" w:type="dxa"/>
          </w:tcPr>
          <w:p w:rsidR="00CE7F1E" w:rsidRPr="00D7328C" w:rsidRDefault="00CE7F1E" w:rsidP="00A40CD7">
            <w:pPr>
              <w:jc w:val="center"/>
              <w:rPr>
                <w:rFonts w:ascii="Times New Roman" w:hAnsi="Times New Roman"/>
                <w:color w:val="000000" w:themeColor="text1"/>
                <w:lang w:val="uk-UA"/>
              </w:rPr>
            </w:pPr>
            <w:r w:rsidRPr="00D7328C">
              <w:rPr>
                <w:rFonts w:ascii="Times New Roman" w:hAnsi="Times New Roman"/>
                <w:color w:val="000000" w:themeColor="text1"/>
                <w:lang w:val="uk-UA"/>
              </w:rPr>
              <w:t>24.</w:t>
            </w:r>
          </w:p>
        </w:tc>
        <w:tc>
          <w:tcPr>
            <w:tcW w:w="5028" w:type="dxa"/>
          </w:tcPr>
          <w:p w:rsidR="00CE7F1E" w:rsidRPr="00D7328C" w:rsidRDefault="00CE7F1E" w:rsidP="00A40CD7">
            <w:pPr>
              <w:pStyle w:val="23"/>
              <w:ind w:left="-74"/>
              <w:rPr>
                <w:color w:val="000000" w:themeColor="text1"/>
              </w:rPr>
            </w:pPr>
            <w:r w:rsidRPr="00D7328C">
              <w:rPr>
                <w:color w:val="000000" w:themeColor="text1"/>
              </w:rPr>
              <w:t>Ознайомлення учасників освітнього процесу з програмою «Вирішення конфлікту мирним шляхом. Базові навички медіації»</w:t>
            </w:r>
          </w:p>
        </w:tc>
        <w:tc>
          <w:tcPr>
            <w:tcW w:w="1406" w:type="dxa"/>
            <w:tcBorders>
              <w:top w:val="single" w:sz="6" w:space="0" w:color="auto"/>
              <w:left w:val="single" w:sz="4" w:space="0" w:color="auto"/>
              <w:bottom w:val="single" w:sz="6" w:space="0" w:color="auto"/>
              <w:right w:val="single" w:sz="4" w:space="0" w:color="auto"/>
            </w:tcBorders>
          </w:tcPr>
          <w:p w:rsidR="00CE7F1E" w:rsidRPr="00D7328C" w:rsidRDefault="00CE7F1E" w:rsidP="00A40CD7">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Упродовж </w:t>
            </w:r>
            <w:r w:rsidR="007130D9" w:rsidRPr="00D7328C">
              <w:rPr>
                <w:rFonts w:ascii="Times New Roman" w:hAnsi="Times New Roman"/>
                <w:color w:val="000000" w:themeColor="text1"/>
                <w:lang w:val="uk-UA"/>
              </w:rPr>
              <w:t xml:space="preserve">2023/2024 </w:t>
            </w:r>
            <w:r w:rsidRPr="00D7328C">
              <w:rPr>
                <w:rFonts w:ascii="Times New Roman" w:hAnsi="Times New Roman"/>
                <w:color w:val="000000" w:themeColor="text1"/>
                <w:lang w:val="uk-UA"/>
              </w:rPr>
              <w:t>навчального року</w:t>
            </w:r>
          </w:p>
        </w:tc>
        <w:tc>
          <w:tcPr>
            <w:tcW w:w="1650" w:type="dxa"/>
          </w:tcPr>
          <w:p w:rsidR="00CE7F1E" w:rsidRPr="00D7328C" w:rsidRDefault="00CE7F1E" w:rsidP="00CE43F7">
            <w:pPr>
              <w:jc w:val="center"/>
              <w:rPr>
                <w:rFonts w:ascii="Times New Roman" w:hAnsi="Times New Roman"/>
                <w:color w:val="000000" w:themeColor="text1"/>
                <w:lang w:val="uk-UA"/>
              </w:rPr>
            </w:pPr>
            <w:r w:rsidRPr="00D7328C">
              <w:rPr>
                <w:rFonts w:ascii="Times New Roman" w:hAnsi="Times New Roman"/>
                <w:color w:val="000000" w:themeColor="text1"/>
                <w:lang w:val="uk-UA"/>
              </w:rPr>
              <w:t>Психолог</w:t>
            </w:r>
          </w:p>
        </w:tc>
        <w:tc>
          <w:tcPr>
            <w:tcW w:w="1380" w:type="dxa"/>
          </w:tcPr>
          <w:p w:rsidR="00CE7F1E" w:rsidRPr="00D7328C" w:rsidRDefault="00CE7F1E" w:rsidP="00A40CD7">
            <w:pPr>
              <w:jc w:val="center"/>
              <w:rPr>
                <w:rFonts w:ascii="Times New Roman" w:hAnsi="Times New Roman"/>
                <w:b/>
                <w:color w:val="000000" w:themeColor="text1"/>
                <w:lang w:val="uk-UA"/>
              </w:rPr>
            </w:pPr>
          </w:p>
        </w:tc>
      </w:tr>
      <w:tr w:rsidR="00F37E3B" w:rsidRPr="00D7328C" w:rsidTr="00496866">
        <w:tc>
          <w:tcPr>
            <w:tcW w:w="566" w:type="dxa"/>
          </w:tcPr>
          <w:p w:rsidR="00CE7F1E" w:rsidRPr="00D7328C" w:rsidRDefault="00CE7F1E" w:rsidP="00A40CD7">
            <w:pPr>
              <w:jc w:val="center"/>
              <w:rPr>
                <w:rFonts w:ascii="Times New Roman" w:hAnsi="Times New Roman"/>
                <w:color w:val="000000" w:themeColor="text1"/>
                <w:lang w:val="uk-UA"/>
              </w:rPr>
            </w:pPr>
            <w:r w:rsidRPr="00D7328C">
              <w:rPr>
                <w:rFonts w:ascii="Times New Roman" w:hAnsi="Times New Roman"/>
                <w:color w:val="000000" w:themeColor="text1"/>
                <w:lang w:val="uk-UA"/>
              </w:rPr>
              <w:t>25.</w:t>
            </w:r>
          </w:p>
        </w:tc>
        <w:tc>
          <w:tcPr>
            <w:tcW w:w="5028" w:type="dxa"/>
          </w:tcPr>
          <w:p w:rsidR="00CE7F1E" w:rsidRPr="00D7328C" w:rsidRDefault="00CE7F1E" w:rsidP="00A40CD7">
            <w:pPr>
              <w:pStyle w:val="23"/>
              <w:ind w:left="-74"/>
              <w:rPr>
                <w:color w:val="000000" w:themeColor="text1"/>
              </w:rPr>
            </w:pPr>
            <w:r w:rsidRPr="00D7328C">
              <w:rPr>
                <w:color w:val="000000" w:themeColor="text1"/>
              </w:rPr>
              <w:t xml:space="preserve">Проведення відеолекторіїв у співпраці з представниками  міської соціальної служби  </w:t>
            </w:r>
          </w:p>
        </w:tc>
        <w:tc>
          <w:tcPr>
            <w:tcW w:w="1406" w:type="dxa"/>
            <w:tcBorders>
              <w:top w:val="single" w:sz="6" w:space="0" w:color="auto"/>
              <w:left w:val="single" w:sz="4" w:space="0" w:color="auto"/>
              <w:bottom w:val="single" w:sz="6" w:space="0" w:color="auto"/>
              <w:right w:val="single" w:sz="4" w:space="0" w:color="auto"/>
            </w:tcBorders>
          </w:tcPr>
          <w:p w:rsidR="00CE7F1E" w:rsidRPr="00D7328C" w:rsidRDefault="00CE7F1E" w:rsidP="00A40CD7">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Упродовж </w:t>
            </w:r>
            <w:r w:rsidR="007130D9" w:rsidRPr="00D7328C">
              <w:rPr>
                <w:rFonts w:ascii="Times New Roman" w:hAnsi="Times New Roman"/>
                <w:color w:val="000000" w:themeColor="text1"/>
                <w:lang w:val="uk-UA"/>
              </w:rPr>
              <w:t xml:space="preserve">2023/2024 </w:t>
            </w:r>
            <w:r w:rsidRPr="00D7328C">
              <w:rPr>
                <w:rFonts w:ascii="Times New Roman" w:hAnsi="Times New Roman"/>
                <w:color w:val="000000" w:themeColor="text1"/>
                <w:lang w:val="uk-UA"/>
              </w:rPr>
              <w:t>навчального року</w:t>
            </w:r>
          </w:p>
        </w:tc>
        <w:tc>
          <w:tcPr>
            <w:tcW w:w="1650" w:type="dxa"/>
          </w:tcPr>
          <w:p w:rsidR="00CE7F1E" w:rsidRPr="00D7328C" w:rsidRDefault="00CE7F1E" w:rsidP="00CE43F7">
            <w:pPr>
              <w:jc w:val="center"/>
              <w:rPr>
                <w:rFonts w:ascii="Times New Roman" w:hAnsi="Times New Roman"/>
                <w:color w:val="000000" w:themeColor="text1"/>
                <w:lang w:val="uk-UA"/>
              </w:rPr>
            </w:pPr>
            <w:r w:rsidRPr="00D7328C">
              <w:rPr>
                <w:rFonts w:ascii="Times New Roman" w:hAnsi="Times New Roman"/>
                <w:color w:val="000000" w:themeColor="text1"/>
                <w:lang w:val="uk-UA"/>
              </w:rPr>
              <w:t>Психолог</w:t>
            </w:r>
          </w:p>
        </w:tc>
        <w:tc>
          <w:tcPr>
            <w:tcW w:w="1380" w:type="dxa"/>
          </w:tcPr>
          <w:p w:rsidR="00CE7F1E" w:rsidRPr="00D7328C" w:rsidRDefault="00CE7F1E" w:rsidP="00A40CD7">
            <w:pPr>
              <w:jc w:val="center"/>
              <w:rPr>
                <w:rFonts w:ascii="Times New Roman" w:hAnsi="Times New Roman"/>
                <w:b/>
                <w:color w:val="000000" w:themeColor="text1"/>
                <w:lang w:val="uk-UA"/>
              </w:rPr>
            </w:pPr>
          </w:p>
        </w:tc>
      </w:tr>
      <w:tr w:rsidR="00F37E3B" w:rsidRPr="00D7328C" w:rsidTr="00496866">
        <w:tc>
          <w:tcPr>
            <w:tcW w:w="566" w:type="dxa"/>
          </w:tcPr>
          <w:p w:rsidR="00A40CD7" w:rsidRPr="00D7328C" w:rsidRDefault="00A40CD7" w:rsidP="00A40CD7">
            <w:pPr>
              <w:jc w:val="center"/>
              <w:rPr>
                <w:rFonts w:ascii="Times New Roman" w:hAnsi="Times New Roman"/>
                <w:color w:val="000000" w:themeColor="text1"/>
                <w:lang w:val="uk-UA"/>
              </w:rPr>
            </w:pPr>
            <w:r w:rsidRPr="00D7328C">
              <w:rPr>
                <w:rFonts w:ascii="Times New Roman" w:hAnsi="Times New Roman"/>
                <w:color w:val="000000" w:themeColor="text1"/>
                <w:lang w:val="uk-UA"/>
              </w:rPr>
              <w:t>26.</w:t>
            </w:r>
          </w:p>
        </w:tc>
        <w:tc>
          <w:tcPr>
            <w:tcW w:w="5028" w:type="dxa"/>
          </w:tcPr>
          <w:p w:rsidR="00A40CD7" w:rsidRPr="00D7328C" w:rsidRDefault="00A40CD7" w:rsidP="00A40CD7">
            <w:pPr>
              <w:pStyle w:val="23"/>
              <w:ind w:left="-74"/>
              <w:rPr>
                <w:color w:val="000000" w:themeColor="text1"/>
              </w:rPr>
            </w:pPr>
            <w:r w:rsidRPr="00D7328C">
              <w:rPr>
                <w:color w:val="000000" w:themeColor="text1"/>
              </w:rPr>
              <w:t>Проведення моніторингу безпечності та комфортності закладу освіти шляхом анкетування</w:t>
            </w:r>
          </w:p>
        </w:tc>
        <w:tc>
          <w:tcPr>
            <w:tcW w:w="1406" w:type="dxa"/>
            <w:tcBorders>
              <w:top w:val="single" w:sz="6" w:space="0" w:color="auto"/>
              <w:left w:val="single" w:sz="4" w:space="0" w:color="auto"/>
              <w:bottom w:val="single" w:sz="6" w:space="0" w:color="auto"/>
              <w:right w:val="single" w:sz="4" w:space="0" w:color="auto"/>
            </w:tcBorders>
          </w:tcPr>
          <w:p w:rsidR="00A40CD7" w:rsidRPr="00D7328C" w:rsidRDefault="00A40CD7" w:rsidP="00A40CD7">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Упродовж </w:t>
            </w:r>
            <w:r w:rsidR="007130D9" w:rsidRPr="00D7328C">
              <w:rPr>
                <w:rFonts w:ascii="Times New Roman" w:hAnsi="Times New Roman"/>
                <w:color w:val="000000" w:themeColor="text1"/>
                <w:lang w:val="uk-UA"/>
              </w:rPr>
              <w:t xml:space="preserve">2023/2024 </w:t>
            </w:r>
            <w:r w:rsidRPr="00D7328C">
              <w:rPr>
                <w:rFonts w:ascii="Times New Roman" w:hAnsi="Times New Roman"/>
                <w:color w:val="000000" w:themeColor="text1"/>
                <w:lang w:val="uk-UA"/>
              </w:rPr>
              <w:t>навчального року</w:t>
            </w:r>
          </w:p>
        </w:tc>
        <w:tc>
          <w:tcPr>
            <w:tcW w:w="1650" w:type="dxa"/>
          </w:tcPr>
          <w:p w:rsidR="00A40CD7" w:rsidRPr="00D7328C" w:rsidRDefault="000643C5" w:rsidP="00A40CD7">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tc>
        <w:tc>
          <w:tcPr>
            <w:tcW w:w="1380" w:type="dxa"/>
          </w:tcPr>
          <w:p w:rsidR="00A40CD7" w:rsidRPr="00D7328C" w:rsidRDefault="00A40CD7" w:rsidP="00A40CD7">
            <w:pPr>
              <w:jc w:val="center"/>
              <w:rPr>
                <w:rFonts w:ascii="Times New Roman" w:hAnsi="Times New Roman"/>
                <w:b/>
                <w:color w:val="000000" w:themeColor="text1"/>
                <w:lang w:val="uk-UA"/>
              </w:rPr>
            </w:pPr>
          </w:p>
        </w:tc>
      </w:tr>
      <w:tr w:rsidR="00F37E3B" w:rsidRPr="00D7328C" w:rsidTr="00830399">
        <w:tc>
          <w:tcPr>
            <w:tcW w:w="566" w:type="dxa"/>
          </w:tcPr>
          <w:p w:rsidR="00A40CD7" w:rsidRPr="00D7328C" w:rsidRDefault="00A40CD7" w:rsidP="00A40CD7">
            <w:pPr>
              <w:jc w:val="center"/>
              <w:rPr>
                <w:rFonts w:ascii="Times New Roman" w:hAnsi="Times New Roman"/>
                <w:color w:val="000000" w:themeColor="text1"/>
                <w:lang w:val="uk-UA"/>
              </w:rPr>
            </w:pPr>
            <w:r w:rsidRPr="00D7328C">
              <w:rPr>
                <w:rFonts w:ascii="Times New Roman" w:hAnsi="Times New Roman"/>
                <w:color w:val="000000" w:themeColor="text1"/>
                <w:lang w:val="uk-UA"/>
              </w:rPr>
              <w:t>27.</w:t>
            </w:r>
          </w:p>
        </w:tc>
        <w:tc>
          <w:tcPr>
            <w:tcW w:w="5028" w:type="dxa"/>
          </w:tcPr>
          <w:p w:rsidR="00A40CD7" w:rsidRPr="00D7328C" w:rsidRDefault="00A40CD7" w:rsidP="00A40CD7">
            <w:pPr>
              <w:pStyle w:val="23"/>
              <w:ind w:left="-74"/>
              <w:rPr>
                <w:color w:val="000000" w:themeColor="text1"/>
              </w:rPr>
            </w:pPr>
            <w:r w:rsidRPr="00D7328C">
              <w:rPr>
                <w:color w:val="000000" w:themeColor="text1"/>
              </w:rPr>
              <w:t>Проведення заходів в рамках тематичного тижня «Тиждень дитячих мрій та добрих справ»</w:t>
            </w:r>
          </w:p>
        </w:tc>
        <w:tc>
          <w:tcPr>
            <w:tcW w:w="1406" w:type="dxa"/>
          </w:tcPr>
          <w:p w:rsidR="00A40CD7" w:rsidRPr="00D7328C" w:rsidRDefault="00A40CD7" w:rsidP="007130D9">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Листопад </w:t>
            </w:r>
            <w:r w:rsidR="00835478" w:rsidRPr="00D7328C">
              <w:rPr>
                <w:rFonts w:ascii="Times New Roman" w:hAnsi="Times New Roman"/>
                <w:color w:val="000000" w:themeColor="text1"/>
                <w:lang w:val="uk-UA"/>
              </w:rPr>
              <w:t>202</w:t>
            </w:r>
            <w:r w:rsidR="007130D9" w:rsidRPr="00D7328C">
              <w:rPr>
                <w:rFonts w:ascii="Times New Roman" w:hAnsi="Times New Roman"/>
                <w:color w:val="000000" w:themeColor="text1"/>
                <w:lang w:val="uk-UA"/>
              </w:rPr>
              <w:t>3</w:t>
            </w:r>
          </w:p>
        </w:tc>
        <w:tc>
          <w:tcPr>
            <w:tcW w:w="1650" w:type="dxa"/>
          </w:tcPr>
          <w:p w:rsidR="00A40CD7" w:rsidRPr="00D7328C" w:rsidRDefault="0070504A" w:rsidP="00A40CD7">
            <w:pPr>
              <w:jc w:val="center"/>
              <w:rPr>
                <w:rFonts w:ascii="Times New Roman" w:hAnsi="Times New Roman"/>
                <w:color w:val="000000" w:themeColor="text1"/>
                <w:lang w:val="uk-UA"/>
              </w:rPr>
            </w:pPr>
            <w:r w:rsidRPr="00D7328C">
              <w:rPr>
                <w:rFonts w:ascii="Times New Roman" w:hAnsi="Times New Roman"/>
                <w:color w:val="000000" w:themeColor="text1"/>
                <w:lang w:val="uk-UA"/>
              </w:rPr>
              <w:t>Гучок Л. О.</w:t>
            </w:r>
            <w:r w:rsidR="005D0B30" w:rsidRPr="00D7328C">
              <w:rPr>
                <w:rFonts w:ascii="Times New Roman" w:hAnsi="Times New Roman"/>
                <w:color w:val="000000" w:themeColor="text1"/>
                <w:lang w:val="uk-UA"/>
              </w:rPr>
              <w:t>.</w:t>
            </w:r>
          </w:p>
        </w:tc>
        <w:tc>
          <w:tcPr>
            <w:tcW w:w="1380" w:type="dxa"/>
          </w:tcPr>
          <w:p w:rsidR="00A40CD7" w:rsidRPr="00D7328C" w:rsidRDefault="00A40CD7" w:rsidP="00A40CD7">
            <w:pPr>
              <w:jc w:val="center"/>
              <w:rPr>
                <w:rFonts w:ascii="Times New Roman" w:hAnsi="Times New Roman"/>
                <w:b/>
                <w:color w:val="000000" w:themeColor="text1"/>
                <w:lang w:val="uk-UA"/>
              </w:rPr>
            </w:pPr>
          </w:p>
        </w:tc>
      </w:tr>
      <w:tr w:rsidR="00F37E3B" w:rsidRPr="00D7328C" w:rsidTr="00496866">
        <w:tc>
          <w:tcPr>
            <w:tcW w:w="10030" w:type="dxa"/>
            <w:gridSpan w:val="5"/>
          </w:tcPr>
          <w:p w:rsidR="00736A5E" w:rsidRPr="00D7328C" w:rsidRDefault="00736A5E" w:rsidP="00830399">
            <w:pPr>
              <w:jc w:val="center"/>
              <w:rPr>
                <w:rFonts w:ascii="Times New Roman" w:hAnsi="Times New Roman"/>
                <w:b/>
                <w:color w:val="000000" w:themeColor="text1"/>
                <w:lang w:val="uk-UA"/>
              </w:rPr>
            </w:pPr>
            <w:r w:rsidRPr="00D7328C">
              <w:rPr>
                <w:rFonts w:ascii="Times New Roman" w:hAnsi="Times New Roman"/>
                <w:b/>
                <w:color w:val="000000" w:themeColor="text1"/>
                <w:lang w:val="uk-UA"/>
              </w:rPr>
              <w:t>Години психолога спрямовані на запобігання та протидію булінгу</w:t>
            </w:r>
          </w:p>
        </w:tc>
      </w:tr>
      <w:tr w:rsidR="00F37E3B" w:rsidRPr="00D7328C" w:rsidTr="00830399">
        <w:tc>
          <w:tcPr>
            <w:tcW w:w="566" w:type="dxa"/>
          </w:tcPr>
          <w:p w:rsidR="005D0B30" w:rsidRPr="00D7328C" w:rsidRDefault="005D0B30" w:rsidP="00736A5E">
            <w:pPr>
              <w:jc w:val="center"/>
              <w:rPr>
                <w:rFonts w:ascii="Times New Roman" w:hAnsi="Times New Roman"/>
                <w:color w:val="000000" w:themeColor="text1"/>
                <w:lang w:val="uk-UA"/>
              </w:rPr>
            </w:pPr>
            <w:r w:rsidRPr="00D7328C">
              <w:rPr>
                <w:rFonts w:ascii="Times New Roman" w:hAnsi="Times New Roman"/>
                <w:color w:val="000000" w:themeColor="text1"/>
                <w:lang w:val="uk-UA"/>
              </w:rPr>
              <w:t>28.</w:t>
            </w:r>
          </w:p>
        </w:tc>
        <w:tc>
          <w:tcPr>
            <w:tcW w:w="5028" w:type="dxa"/>
          </w:tcPr>
          <w:p w:rsidR="005D0B30" w:rsidRPr="00D7328C" w:rsidRDefault="005D0B30" w:rsidP="00736A5E">
            <w:pPr>
              <w:pStyle w:val="23"/>
              <w:ind w:left="-74"/>
              <w:rPr>
                <w:color w:val="000000" w:themeColor="text1"/>
              </w:rPr>
            </w:pPr>
            <w:r w:rsidRPr="00D7328C">
              <w:rPr>
                <w:color w:val="000000" w:themeColor="text1"/>
              </w:rPr>
              <w:t>Година спілкування «Агресія як прояв насильства»</w:t>
            </w:r>
          </w:p>
        </w:tc>
        <w:tc>
          <w:tcPr>
            <w:tcW w:w="1406" w:type="dxa"/>
          </w:tcPr>
          <w:p w:rsidR="005D0B30" w:rsidRPr="00D7328C" w:rsidRDefault="005D0B30" w:rsidP="00736A5E">
            <w:pPr>
              <w:jc w:val="center"/>
              <w:rPr>
                <w:rFonts w:ascii="Times New Roman" w:hAnsi="Times New Roman"/>
                <w:color w:val="000000" w:themeColor="text1"/>
                <w:lang w:val="uk-UA"/>
              </w:rPr>
            </w:pPr>
            <w:r w:rsidRPr="00D7328C">
              <w:rPr>
                <w:rFonts w:ascii="Times New Roman" w:hAnsi="Times New Roman"/>
                <w:color w:val="000000" w:themeColor="text1"/>
                <w:lang w:val="uk-UA"/>
              </w:rPr>
              <w:t>листопад</w:t>
            </w:r>
          </w:p>
        </w:tc>
        <w:tc>
          <w:tcPr>
            <w:tcW w:w="1650" w:type="dxa"/>
          </w:tcPr>
          <w:p w:rsidR="005D0B30" w:rsidRPr="00D7328C" w:rsidRDefault="005D0B30" w:rsidP="00CE43F7">
            <w:pPr>
              <w:jc w:val="center"/>
              <w:rPr>
                <w:rFonts w:ascii="Times New Roman" w:hAnsi="Times New Roman"/>
                <w:color w:val="000000" w:themeColor="text1"/>
                <w:lang w:val="uk-UA"/>
              </w:rPr>
            </w:pPr>
            <w:r w:rsidRPr="00D7328C">
              <w:rPr>
                <w:rFonts w:ascii="Times New Roman" w:hAnsi="Times New Roman"/>
                <w:color w:val="000000" w:themeColor="text1"/>
                <w:lang w:val="uk-UA"/>
              </w:rPr>
              <w:t>Психолог</w:t>
            </w:r>
          </w:p>
        </w:tc>
        <w:tc>
          <w:tcPr>
            <w:tcW w:w="1380" w:type="dxa"/>
          </w:tcPr>
          <w:p w:rsidR="005D0B30" w:rsidRPr="00D7328C" w:rsidRDefault="005D0B30" w:rsidP="00736A5E">
            <w:pPr>
              <w:jc w:val="center"/>
              <w:rPr>
                <w:rFonts w:ascii="Times New Roman" w:hAnsi="Times New Roman"/>
                <w:b/>
                <w:color w:val="000000" w:themeColor="text1"/>
                <w:lang w:val="uk-UA"/>
              </w:rPr>
            </w:pPr>
          </w:p>
        </w:tc>
      </w:tr>
      <w:tr w:rsidR="00F37E3B" w:rsidRPr="00D7328C" w:rsidTr="00830399">
        <w:tc>
          <w:tcPr>
            <w:tcW w:w="566" w:type="dxa"/>
          </w:tcPr>
          <w:p w:rsidR="005D0B30" w:rsidRPr="00D7328C" w:rsidRDefault="005D0B30" w:rsidP="00736A5E">
            <w:pPr>
              <w:jc w:val="center"/>
              <w:rPr>
                <w:rFonts w:ascii="Times New Roman" w:hAnsi="Times New Roman"/>
                <w:color w:val="000000" w:themeColor="text1"/>
                <w:lang w:val="uk-UA"/>
              </w:rPr>
            </w:pPr>
            <w:r w:rsidRPr="00D7328C">
              <w:rPr>
                <w:rFonts w:ascii="Times New Roman" w:hAnsi="Times New Roman"/>
                <w:color w:val="000000" w:themeColor="text1"/>
                <w:lang w:val="uk-UA"/>
              </w:rPr>
              <w:t>29.</w:t>
            </w:r>
          </w:p>
        </w:tc>
        <w:tc>
          <w:tcPr>
            <w:tcW w:w="5028" w:type="dxa"/>
          </w:tcPr>
          <w:p w:rsidR="005D0B30" w:rsidRPr="00D7328C" w:rsidRDefault="005D0B30" w:rsidP="00736A5E">
            <w:pPr>
              <w:pStyle w:val="23"/>
              <w:ind w:left="-74"/>
              <w:rPr>
                <w:color w:val="000000" w:themeColor="text1"/>
              </w:rPr>
            </w:pPr>
            <w:r w:rsidRPr="00D7328C">
              <w:rPr>
                <w:color w:val="000000" w:themeColor="text1"/>
              </w:rPr>
              <w:t>Бесіда «Конфлікт та його наслідки»</w:t>
            </w:r>
          </w:p>
        </w:tc>
        <w:tc>
          <w:tcPr>
            <w:tcW w:w="1406" w:type="dxa"/>
          </w:tcPr>
          <w:p w:rsidR="005D0B30" w:rsidRPr="00D7328C" w:rsidRDefault="005D0B30" w:rsidP="00736A5E">
            <w:pPr>
              <w:jc w:val="center"/>
              <w:rPr>
                <w:rFonts w:ascii="Times New Roman" w:hAnsi="Times New Roman"/>
                <w:color w:val="000000" w:themeColor="text1"/>
                <w:lang w:val="uk-UA"/>
              </w:rPr>
            </w:pPr>
            <w:r w:rsidRPr="00D7328C">
              <w:rPr>
                <w:rFonts w:ascii="Times New Roman" w:hAnsi="Times New Roman"/>
                <w:color w:val="000000" w:themeColor="text1"/>
                <w:lang w:val="uk-UA"/>
              </w:rPr>
              <w:t>лютий</w:t>
            </w:r>
          </w:p>
        </w:tc>
        <w:tc>
          <w:tcPr>
            <w:tcW w:w="1650" w:type="dxa"/>
          </w:tcPr>
          <w:p w:rsidR="005D0B30" w:rsidRPr="00D7328C" w:rsidRDefault="005D0B30" w:rsidP="00CE43F7">
            <w:pPr>
              <w:jc w:val="center"/>
              <w:rPr>
                <w:rFonts w:ascii="Times New Roman" w:hAnsi="Times New Roman"/>
                <w:color w:val="000000" w:themeColor="text1"/>
                <w:lang w:val="uk-UA"/>
              </w:rPr>
            </w:pPr>
            <w:r w:rsidRPr="00D7328C">
              <w:rPr>
                <w:rFonts w:ascii="Times New Roman" w:hAnsi="Times New Roman"/>
                <w:color w:val="000000" w:themeColor="text1"/>
                <w:lang w:val="uk-UA"/>
              </w:rPr>
              <w:t>Психолог</w:t>
            </w:r>
          </w:p>
        </w:tc>
        <w:tc>
          <w:tcPr>
            <w:tcW w:w="1380" w:type="dxa"/>
          </w:tcPr>
          <w:p w:rsidR="005D0B30" w:rsidRPr="00D7328C" w:rsidRDefault="005D0B30" w:rsidP="00736A5E">
            <w:pPr>
              <w:jc w:val="center"/>
              <w:rPr>
                <w:rFonts w:ascii="Times New Roman" w:hAnsi="Times New Roman"/>
                <w:b/>
                <w:color w:val="000000" w:themeColor="text1"/>
                <w:lang w:val="uk-UA"/>
              </w:rPr>
            </w:pPr>
          </w:p>
        </w:tc>
      </w:tr>
      <w:tr w:rsidR="00F37E3B" w:rsidRPr="00D7328C" w:rsidTr="00830399">
        <w:tc>
          <w:tcPr>
            <w:tcW w:w="566" w:type="dxa"/>
          </w:tcPr>
          <w:p w:rsidR="005D0B30" w:rsidRPr="00D7328C" w:rsidRDefault="005D0B30" w:rsidP="00736A5E">
            <w:pPr>
              <w:jc w:val="center"/>
              <w:rPr>
                <w:rFonts w:ascii="Times New Roman" w:hAnsi="Times New Roman"/>
                <w:color w:val="000000" w:themeColor="text1"/>
                <w:lang w:val="uk-UA"/>
              </w:rPr>
            </w:pPr>
            <w:r w:rsidRPr="00D7328C">
              <w:rPr>
                <w:rFonts w:ascii="Times New Roman" w:hAnsi="Times New Roman"/>
                <w:color w:val="000000" w:themeColor="text1"/>
                <w:lang w:val="uk-UA"/>
              </w:rPr>
              <w:t>30.</w:t>
            </w:r>
          </w:p>
        </w:tc>
        <w:tc>
          <w:tcPr>
            <w:tcW w:w="5028" w:type="dxa"/>
          </w:tcPr>
          <w:p w:rsidR="005D0B30" w:rsidRPr="00D7328C" w:rsidRDefault="005D0B30" w:rsidP="00736A5E">
            <w:pPr>
              <w:pStyle w:val="23"/>
              <w:ind w:left="-74"/>
              <w:rPr>
                <w:color w:val="000000" w:themeColor="text1"/>
              </w:rPr>
            </w:pPr>
            <w:r w:rsidRPr="00D7328C">
              <w:rPr>
                <w:color w:val="000000" w:themeColor="text1"/>
              </w:rPr>
              <w:t>Розвивальне заняття «Я та інші»</w:t>
            </w:r>
          </w:p>
        </w:tc>
        <w:tc>
          <w:tcPr>
            <w:tcW w:w="1406" w:type="dxa"/>
          </w:tcPr>
          <w:p w:rsidR="005D0B30" w:rsidRPr="00D7328C" w:rsidRDefault="005D0B30" w:rsidP="00736A5E">
            <w:pPr>
              <w:jc w:val="center"/>
              <w:rPr>
                <w:rFonts w:ascii="Times New Roman" w:hAnsi="Times New Roman"/>
                <w:color w:val="000000" w:themeColor="text1"/>
                <w:lang w:val="uk-UA"/>
              </w:rPr>
            </w:pPr>
            <w:r w:rsidRPr="00D7328C">
              <w:rPr>
                <w:rFonts w:ascii="Times New Roman" w:hAnsi="Times New Roman"/>
                <w:color w:val="000000" w:themeColor="text1"/>
                <w:lang w:val="uk-UA"/>
              </w:rPr>
              <w:t>березень</w:t>
            </w:r>
          </w:p>
        </w:tc>
        <w:tc>
          <w:tcPr>
            <w:tcW w:w="1650" w:type="dxa"/>
          </w:tcPr>
          <w:p w:rsidR="005D0B30" w:rsidRPr="00D7328C" w:rsidRDefault="005D0B30" w:rsidP="00CE43F7">
            <w:pPr>
              <w:jc w:val="center"/>
              <w:rPr>
                <w:rFonts w:ascii="Times New Roman" w:hAnsi="Times New Roman"/>
                <w:color w:val="000000" w:themeColor="text1"/>
                <w:lang w:val="uk-UA"/>
              </w:rPr>
            </w:pPr>
            <w:r w:rsidRPr="00D7328C">
              <w:rPr>
                <w:rFonts w:ascii="Times New Roman" w:hAnsi="Times New Roman"/>
                <w:color w:val="000000" w:themeColor="text1"/>
                <w:lang w:val="uk-UA"/>
              </w:rPr>
              <w:t>Психолог</w:t>
            </w:r>
          </w:p>
        </w:tc>
        <w:tc>
          <w:tcPr>
            <w:tcW w:w="1380" w:type="dxa"/>
          </w:tcPr>
          <w:p w:rsidR="005D0B30" w:rsidRPr="00D7328C" w:rsidRDefault="005D0B30" w:rsidP="00736A5E">
            <w:pPr>
              <w:jc w:val="center"/>
              <w:rPr>
                <w:rFonts w:ascii="Times New Roman" w:hAnsi="Times New Roman"/>
                <w:b/>
                <w:color w:val="000000" w:themeColor="text1"/>
                <w:lang w:val="uk-UA"/>
              </w:rPr>
            </w:pPr>
          </w:p>
        </w:tc>
      </w:tr>
      <w:tr w:rsidR="00F37E3B" w:rsidRPr="00D7328C" w:rsidTr="00830399">
        <w:tc>
          <w:tcPr>
            <w:tcW w:w="566" w:type="dxa"/>
          </w:tcPr>
          <w:p w:rsidR="005D0B30" w:rsidRPr="00D7328C" w:rsidRDefault="005D0B30" w:rsidP="00736A5E">
            <w:pPr>
              <w:jc w:val="center"/>
              <w:rPr>
                <w:rFonts w:ascii="Times New Roman" w:hAnsi="Times New Roman"/>
                <w:color w:val="000000" w:themeColor="text1"/>
                <w:lang w:val="uk-UA"/>
              </w:rPr>
            </w:pPr>
            <w:r w:rsidRPr="00D7328C">
              <w:rPr>
                <w:rFonts w:ascii="Times New Roman" w:hAnsi="Times New Roman"/>
                <w:color w:val="000000" w:themeColor="text1"/>
                <w:lang w:val="uk-UA"/>
              </w:rPr>
              <w:t>31.</w:t>
            </w:r>
          </w:p>
        </w:tc>
        <w:tc>
          <w:tcPr>
            <w:tcW w:w="5028" w:type="dxa"/>
          </w:tcPr>
          <w:p w:rsidR="005D0B30" w:rsidRPr="00D7328C" w:rsidRDefault="005D0B30" w:rsidP="00736A5E">
            <w:pPr>
              <w:pStyle w:val="23"/>
              <w:ind w:left="-74"/>
              <w:rPr>
                <w:color w:val="000000" w:themeColor="text1"/>
              </w:rPr>
            </w:pPr>
            <w:r w:rsidRPr="00D7328C">
              <w:rPr>
                <w:color w:val="000000" w:themeColor="text1"/>
              </w:rPr>
              <w:t>Година спілкування «Кібербулінг як проблема порушення прав людини»</w:t>
            </w:r>
          </w:p>
        </w:tc>
        <w:tc>
          <w:tcPr>
            <w:tcW w:w="1406" w:type="dxa"/>
          </w:tcPr>
          <w:p w:rsidR="005D0B30" w:rsidRPr="00D7328C" w:rsidRDefault="005D0B30" w:rsidP="00736A5E">
            <w:pPr>
              <w:jc w:val="center"/>
              <w:rPr>
                <w:rFonts w:ascii="Times New Roman" w:hAnsi="Times New Roman"/>
                <w:color w:val="000000" w:themeColor="text1"/>
                <w:lang w:val="uk-UA"/>
              </w:rPr>
            </w:pPr>
            <w:r w:rsidRPr="00D7328C">
              <w:rPr>
                <w:rFonts w:ascii="Times New Roman" w:hAnsi="Times New Roman"/>
                <w:color w:val="000000" w:themeColor="text1"/>
                <w:lang w:val="uk-UA"/>
              </w:rPr>
              <w:t>грудень</w:t>
            </w:r>
          </w:p>
        </w:tc>
        <w:tc>
          <w:tcPr>
            <w:tcW w:w="1650" w:type="dxa"/>
          </w:tcPr>
          <w:p w:rsidR="005D0B30" w:rsidRPr="00D7328C" w:rsidRDefault="005D0B30" w:rsidP="00CE43F7">
            <w:pPr>
              <w:jc w:val="center"/>
              <w:rPr>
                <w:rFonts w:ascii="Times New Roman" w:hAnsi="Times New Roman"/>
                <w:color w:val="000000" w:themeColor="text1"/>
                <w:lang w:val="uk-UA"/>
              </w:rPr>
            </w:pPr>
            <w:r w:rsidRPr="00D7328C">
              <w:rPr>
                <w:rFonts w:ascii="Times New Roman" w:hAnsi="Times New Roman"/>
                <w:color w:val="000000" w:themeColor="text1"/>
                <w:lang w:val="uk-UA"/>
              </w:rPr>
              <w:t>Психолог</w:t>
            </w:r>
          </w:p>
        </w:tc>
        <w:tc>
          <w:tcPr>
            <w:tcW w:w="1380" w:type="dxa"/>
          </w:tcPr>
          <w:p w:rsidR="005D0B30" w:rsidRPr="00D7328C" w:rsidRDefault="005D0B30" w:rsidP="00736A5E">
            <w:pPr>
              <w:jc w:val="center"/>
              <w:rPr>
                <w:rFonts w:ascii="Times New Roman" w:hAnsi="Times New Roman"/>
                <w:b/>
                <w:color w:val="000000" w:themeColor="text1"/>
                <w:lang w:val="uk-UA"/>
              </w:rPr>
            </w:pPr>
          </w:p>
        </w:tc>
      </w:tr>
      <w:tr w:rsidR="00F37E3B" w:rsidRPr="00D7328C" w:rsidTr="00830399">
        <w:tc>
          <w:tcPr>
            <w:tcW w:w="566" w:type="dxa"/>
          </w:tcPr>
          <w:p w:rsidR="005D0B30" w:rsidRPr="00D7328C" w:rsidRDefault="005D0B30" w:rsidP="00736A5E">
            <w:pPr>
              <w:jc w:val="center"/>
              <w:rPr>
                <w:rFonts w:ascii="Times New Roman" w:hAnsi="Times New Roman"/>
                <w:color w:val="000000" w:themeColor="text1"/>
                <w:lang w:val="uk-UA"/>
              </w:rPr>
            </w:pPr>
            <w:r w:rsidRPr="00D7328C">
              <w:rPr>
                <w:rFonts w:ascii="Times New Roman" w:hAnsi="Times New Roman"/>
                <w:color w:val="000000" w:themeColor="text1"/>
                <w:lang w:val="uk-UA"/>
              </w:rPr>
              <w:t>32.</w:t>
            </w:r>
          </w:p>
        </w:tc>
        <w:tc>
          <w:tcPr>
            <w:tcW w:w="5028" w:type="dxa"/>
          </w:tcPr>
          <w:p w:rsidR="005D0B30" w:rsidRPr="00D7328C" w:rsidRDefault="005D0B30" w:rsidP="00736A5E">
            <w:pPr>
              <w:pStyle w:val="23"/>
              <w:ind w:left="-74"/>
              <w:rPr>
                <w:color w:val="000000" w:themeColor="text1"/>
              </w:rPr>
            </w:pPr>
            <w:r w:rsidRPr="00D7328C">
              <w:rPr>
                <w:color w:val="000000" w:themeColor="text1"/>
              </w:rPr>
              <w:t>Заняття з елементами тренінгу «Обери безпечний шлях»</w:t>
            </w:r>
          </w:p>
        </w:tc>
        <w:tc>
          <w:tcPr>
            <w:tcW w:w="1406" w:type="dxa"/>
          </w:tcPr>
          <w:p w:rsidR="005D0B30" w:rsidRPr="00D7328C" w:rsidRDefault="005D0B30" w:rsidP="00736A5E">
            <w:pPr>
              <w:jc w:val="center"/>
              <w:rPr>
                <w:rFonts w:ascii="Times New Roman" w:hAnsi="Times New Roman"/>
                <w:color w:val="000000" w:themeColor="text1"/>
                <w:lang w:val="uk-UA"/>
              </w:rPr>
            </w:pPr>
            <w:r w:rsidRPr="00D7328C">
              <w:rPr>
                <w:rFonts w:ascii="Times New Roman" w:hAnsi="Times New Roman"/>
                <w:color w:val="000000" w:themeColor="text1"/>
                <w:lang w:val="uk-UA"/>
              </w:rPr>
              <w:t>січень</w:t>
            </w:r>
          </w:p>
        </w:tc>
        <w:tc>
          <w:tcPr>
            <w:tcW w:w="1650" w:type="dxa"/>
          </w:tcPr>
          <w:p w:rsidR="005D0B30" w:rsidRPr="00D7328C" w:rsidRDefault="005D0B30" w:rsidP="00CE43F7">
            <w:pPr>
              <w:jc w:val="center"/>
              <w:rPr>
                <w:rFonts w:ascii="Times New Roman" w:hAnsi="Times New Roman"/>
                <w:color w:val="000000" w:themeColor="text1"/>
                <w:lang w:val="uk-UA"/>
              </w:rPr>
            </w:pPr>
            <w:r w:rsidRPr="00D7328C">
              <w:rPr>
                <w:rFonts w:ascii="Times New Roman" w:hAnsi="Times New Roman"/>
                <w:color w:val="000000" w:themeColor="text1"/>
                <w:lang w:val="uk-UA"/>
              </w:rPr>
              <w:t>Психолог</w:t>
            </w:r>
          </w:p>
        </w:tc>
        <w:tc>
          <w:tcPr>
            <w:tcW w:w="1380" w:type="dxa"/>
          </w:tcPr>
          <w:p w:rsidR="005D0B30" w:rsidRPr="00D7328C" w:rsidRDefault="005D0B30" w:rsidP="00736A5E">
            <w:pPr>
              <w:jc w:val="center"/>
              <w:rPr>
                <w:rFonts w:ascii="Times New Roman" w:hAnsi="Times New Roman"/>
                <w:b/>
                <w:color w:val="000000" w:themeColor="text1"/>
                <w:lang w:val="uk-UA"/>
              </w:rPr>
            </w:pPr>
          </w:p>
        </w:tc>
      </w:tr>
      <w:tr w:rsidR="00F37E3B" w:rsidRPr="00D7328C" w:rsidTr="00830399">
        <w:tc>
          <w:tcPr>
            <w:tcW w:w="566" w:type="dxa"/>
          </w:tcPr>
          <w:p w:rsidR="005D0B30" w:rsidRPr="00D7328C" w:rsidRDefault="005D0B30" w:rsidP="00736A5E">
            <w:pPr>
              <w:jc w:val="center"/>
              <w:rPr>
                <w:rFonts w:ascii="Times New Roman" w:hAnsi="Times New Roman"/>
                <w:color w:val="000000" w:themeColor="text1"/>
                <w:lang w:val="uk-UA"/>
              </w:rPr>
            </w:pPr>
            <w:r w:rsidRPr="00D7328C">
              <w:rPr>
                <w:rFonts w:ascii="Times New Roman" w:hAnsi="Times New Roman"/>
                <w:color w:val="000000" w:themeColor="text1"/>
                <w:lang w:val="uk-UA"/>
              </w:rPr>
              <w:t>33.</w:t>
            </w:r>
          </w:p>
        </w:tc>
        <w:tc>
          <w:tcPr>
            <w:tcW w:w="5028" w:type="dxa"/>
          </w:tcPr>
          <w:p w:rsidR="005D0B30" w:rsidRPr="00D7328C" w:rsidRDefault="005D0B30" w:rsidP="00736A5E">
            <w:pPr>
              <w:pStyle w:val="23"/>
              <w:ind w:left="-74"/>
              <w:rPr>
                <w:color w:val="000000" w:themeColor="text1"/>
              </w:rPr>
            </w:pPr>
            <w:r w:rsidRPr="00D7328C">
              <w:rPr>
                <w:color w:val="000000" w:themeColor="text1"/>
              </w:rPr>
              <w:t>Тренінг «Безпечний інтернет»</w:t>
            </w:r>
          </w:p>
        </w:tc>
        <w:tc>
          <w:tcPr>
            <w:tcW w:w="1406" w:type="dxa"/>
          </w:tcPr>
          <w:p w:rsidR="005D0B30" w:rsidRPr="00D7328C" w:rsidRDefault="005D0B30" w:rsidP="00736A5E">
            <w:pPr>
              <w:jc w:val="center"/>
              <w:rPr>
                <w:rFonts w:ascii="Times New Roman" w:hAnsi="Times New Roman"/>
                <w:color w:val="000000" w:themeColor="text1"/>
                <w:lang w:val="uk-UA"/>
              </w:rPr>
            </w:pPr>
            <w:r w:rsidRPr="00D7328C">
              <w:rPr>
                <w:rFonts w:ascii="Times New Roman" w:hAnsi="Times New Roman"/>
                <w:color w:val="000000" w:themeColor="text1"/>
                <w:lang w:val="uk-UA"/>
              </w:rPr>
              <w:t>квітень</w:t>
            </w:r>
          </w:p>
        </w:tc>
        <w:tc>
          <w:tcPr>
            <w:tcW w:w="1650" w:type="dxa"/>
          </w:tcPr>
          <w:p w:rsidR="005D0B30" w:rsidRPr="00D7328C" w:rsidRDefault="005D0B30" w:rsidP="00CE43F7">
            <w:pPr>
              <w:jc w:val="center"/>
              <w:rPr>
                <w:rFonts w:ascii="Times New Roman" w:hAnsi="Times New Roman"/>
                <w:color w:val="000000" w:themeColor="text1"/>
                <w:lang w:val="uk-UA"/>
              </w:rPr>
            </w:pPr>
            <w:r w:rsidRPr="00D7328C">
              <w:rPr>
                <w:rFonts w:ascii="Times New Roman" w:hAnsi="Times New Roman"/>
                <w:color w:val="000000" w:themeColor="text1"/>
                <w:lang w:val="uk-UA"/>
              </w:rPr>
              <w:t>Психолог</w:t>
            </w:r>
          </w:p>
        </w:tc>
        <w:tc>
          <w:tcPr>
            <w:tcW w:w="1380" w:type="dxa"/>
          </w:tcPr>
          <w:p w:rsidR="005D0B30" w:rsidRPr="00D7328C" w:rsidRDefault="005D0B30" w:rsidP="00736A5E">
            <w:pPr>
              <w:jc w:val="center"/>
              <w:rPr>
                <w:rFonts w:ascii="Times New Roman" w:hAnsi="Times New Roman"/>
                <w:b/>
                <w:color w:val="000000" w:themeColor="text1"/>
                <w:lang w:val="uk-UA"/>
              </w:rPr>
            </w:pPr>
          </w:p>
        </w:tc>
      </w:tr>
      <w:tr w:rsidR="00F37E3B" w:rsidRPr="00D7328C" w:rsidTr="00830399">
        <w:tc>
          <w:tcPr>
            <w:tcW w:w="566" w:type="dxa"/>
          </w:tcPr>
          <w:p w:rsidR="005D0B30" w:rsidRPr="00D7328C" w:rsidRDefault="005D0B30" w:rsidP="00736A5E">
            <w:pPr>
              <w:jc w:val="center"/>
              <w:rPr>
                <w:rFonts w:ascii="Times New Roman" w:hAnsi="Times New Roman"/>
                <w:color w:val="000000" w:themeColor="text1"/>
                <w:lang w:val="uk-UA"/>
              </w:rPr>
            </w:pPr>
            <w:r w:rsidRPr="00D7328C">
              <w:rPr>
                <w:rFonts w:ascii="Times New Roman" w:hAnsi="Times New Roman"/>
                <w:color w:val="000000" w:themeColor="text1"/>
                <w:lang w:val="uk-UA"/>
              </w:rPr>
              <w:t>34.</w:t>
            </w:r>
          </w:p>
        </w:tc>
        <w:tc>
          <w:tcPr>
            <w:tcW w:w="5028" w:type="dxa"/>
          </w:tcPr>
          <w:p w:rsidR="005D0B30" w:rsidRPr="00D7328C" w:rsidRDefault="005D0B30" w:rsidP="00736A5E">
            <w:pPr>
              <w:pStyle w:val="23"/>
              <w:ind w:left="-74"/>
              <w:rPr>
                <w:color w:val="000000" w:themeColor="text1"/>
              </w:rPr>
            </w:pPr>
            <w:r w:rsidRPr="00D7328C">
              <w:rPr>
                <w:color w:val="000000" w:themeColor="text1"/>
              </w:rPr>
              <w:t>Розвивальне заняття «Як приборкати власних драконів»</w:t>
            </w:r>
          </w:p>
        </w:tc>
        <w:tc>
          <w:tcPr>
            <w:tcW w:w="1406" w:type="dxa"/>
          </w:tcPr>
          <w:p w:rsidR="005D0B30" w:rsidRPr="00D7328C" w:rsidRDefault="005D0B30" w:rsidP="00736A5E">
            <w:pPr>
              <w:jc w:val="center"/>
              <w:rPr>
                <w:rFonts w:ascii="Times New Roman" w:hAnsi="Times New Roman"/>
                <w:color w:val="000000" w:themeColor="text1"/>
                <w:lang w:val="uk-UA"/>
              </w:rPr>
            </w:pPr>
            <w:r w:rsidRPr="00D7328C">
              <w:rPr>
                <w:rFonts w:ascii="Times New Roman" w:hAnsi="Times New Roman"/>
                <w:color w:val="000000" w:themeColor="text1"/>
                <w:lang w:val="uk-UA"/>
              </w:rPr>
              <w:t>травень</w:t>
            </w:r>
          </w:p>
        </w:tc>
        <w:tc>
          <w:tcPr>
            <w:tcW w:w="1650" w:type="dxa"/>
          </w:tcPr>
          <w:p w:rsidR="005D0B30" w:rsidRPr="00D7328C" w:rsidRDefault="005D0B30" w:rsidP="00CE43F7">
            <w:pPr>
              <w:jc w:val="center"/>
              <w:rPr>
                <w:rFonts w:ascii="Times New Roman" w:hAnsi="Times New Roman"/>
                <w:color w:val="000000" w:themeColor="text1"/>
                <w:lang w:val="uk-UA"/>
              </w:rPr>
            </w:pPr>
            <w:r w:rsidRPr="00D7328C">
              <w:rPr>
                <w:rFonts w:ascii="Times New Roman" w:hAnsi="Times New Roman"/>
                <w:color w:val="000000" w:themeColor="text1"/>
                <w:lang w:val="uk-UA"/>
              </w:rPr>
              <w:t>Психолог</w:t>
            </w:r>
          </w:p>
        </w:tc>
        <w:tc>
          <w:tcPr>
            <w:tcW w:w="1380" w:type="dxa"/>
          </w:tcPr>
          <w:p w:rsidR="005D0B30" w:rsidRPr="00D7328C" w:rsidRDefault="005D0B30" w:rsidP="00736A5E">
            <w:pPr>
              <w:jc w:val="center"/>
              <w:rPr>
                <w:rFonts w:ascii="Times New Roman" w:hAnsi="Times New Roman"/>
                <w:b/>
                <w:color w:val="000000" w:themeColor="text1"/>
                <w:lang w:val="uk-UA"/>
              </w:rPr>
            </w:pPr>
          </w:p>
        </w:tc>
      </w:tr>
      <w:tr w:rsidR="00F37E3B" w:rsidRPr="00D7328C" w:rsidTr="00496866">
        <w:tc>
          <w:tcPr>
            <w:tcW w:w="10030" w:type="dxa"/>
            <w:gridSpan w:val="5"/>
          </w:tcPr>
          <w:p w:rsidR="00736A5E" w:rsidRPr="00D7328C" w:rsidRDefault="00736A5E" w:rsidP="00830399">
            <w:pPr>
              <w:jc w:val="center"/>
              <w:rPr>
                <w:rFonts w:ascii="Times New Roman" w:hAnsi="Times New Roman"/>
                <w:b/>
                <w:color w:val="000000" w:themeColor="text1"/>
                <w:lang w:val="uk-UA"/>
              </w:rPr>
            </w:pPr>
            <w:r w:rsidRPr="00D7328C">
              <w:rPr>
                <w:rFonts w:ascii="Times New Roman" w:hAnsi="Times New Roman"/>
                <w:b/>
                <w:color w:val="000000" w:themeColor="text1"/>
                <w:lang w:val="uk-UA"/>
              </w:rPr>
              <w:t>Робота соціального педагога спрямована на запобігання та протидію булінгу</w:t>
            </w:r>
          </w:p>
        </w:tc>
      </w:tr>
      <w:tr w:rsidR="00F37E3B" w:rsidRPr="00D7328C" w:rsidTr="00830399">
        <w:tc>
          <w:tcPr>
            <w:tcW w:w="566" w:type="dxa"/>
          </w:tcPr>
          <w:p w:rsidR="005D0B30" w:rsidRPr="00D7328C" w:rsidRDefault="005D0B30" w:rsidP="00736A5E">
            <w:pPr>
              <w:jc w:val="center"/>
              <w:rPr>
                <w:rFonts w:ascii="Times New Roman" w:hAnsi="Times New Roman"/>
                <w:color w:val="000000" w:themeColor="text1"/>
                <w:lang w:val="uk-UA"/>
              </w:rPr>
            </w:pPr>
            <w:r w:rsidRPr="00D7328C">
              <w:rPr>
                <w:rFonts w:ascii="Times New Roman" w:hAnsi="Times New Roman"/>
                <w:color w:val="000000" w:themeColor="text1"/>
                <w:lang w:val="uk-UA"/>
              </w:rPr>
              <w:t>35.</w:t>
            </w:r>
          </w:p>
        </w:tc>
        <w:tc>
          <w:tcPr>
            <w:tcW w:w="5028" w:type="dxa"/>
          </w:tcPr>
          <w:p w:rsidR="005D0B30" w:rsidRPr="00D7328C" w:rsidRDefault="005D0B30" w:rsidP="00736A5E">
            <w:pPr>
              <w:pStyle w:val="23"/>
              <w:ind w:left="-74"/>
              <w:rPr>
                <w:color w:val="000000" w:themeColor="text1"/>
              </w:rPr>
            </w:pPr>
            <w:r w:rsidRPr="00D7328C">
              <w:rPr>
                <w:color w:val="000000" w:themeColor="text1"/>
              </w:rPr>
              <w:t>Анкетування за методикою «Агресина поведінка» (за Є. Ільїним та П. Ковальовим)</w:t>
            </w:r>
          </w:p>
        </w:tc>
        <w:tc>
          <w:tcPr>
            <w:tcW w:w="1406" w:type="dxa"/>
          </w:tcPr>
          <w:p w:rsidR="005D0B30" w:rsidRPr="00D7328C" w:rsidRDefault="005D0B30" w:rsidP="00736A5E">
            <w:pPr>
              <w:jc w:val="center"/>
              <w:rPr>
                <w:rFonts w:ascii="Times New Roman" w:hAnsi="Times New Roman"/>
                <w:color w:val="000000" w:themeColor="text1"/>
                <w:lang w:val="uk-UA"/>
              </w:rPr>
            </w:pPr>
            <w:r w:rsidRPr="00D7328C">
              <w:rPr>
                <w:rFonts w:ascii="Times New Roman" w:hAnsi="Times New Roman"/>
                <w:color w:val="000000" w:themeColor="text1"/>
                <w:lang w:val="uk-UA"/>
              </w:rPr>
              <w:t>листопад</w:t>
            </w:r>
          </w:p>
        </w:tc>
        <w:tc>
          <w:tcPr>
            <w:tcW w:w="1650" w:type="dxa"/>
          </w:tcPr>
          <w:p w:rsidR="005D0B30" w:rsidRPr="00D7328C" w:rsidRDefault="005D0B30" w:rsidP="00CE43F7">
            <w:pPr>
              <w:jc w:val="center"/>
              <w:rPr>
                <w:rFonts w:ascii="Times New Roman" w:hAnsi="Times New Roman"/>
                <w:color w:val="000000" w:themeColor="text1"/>
                <w:lang w:val="uk-UA"/>
              </w:rPr>
            </w:pPr>
            <w:r w:rsidRPr="00D7328C">
              <w:rPr>
                <w:rFonts w:ascii="Times New Roman" w:hAnsi="Times New Roman"/>
                <w:color w:val="000000" w:themeColor="text1"/>
                <w:lang w:val="uk-UA"/>
              </w:rPr>
              <w:t>Психолог</w:t>
            </w:r>
          </w:p>
        </w:tc>
        <w:tc>
          <w:tcPr>
            <w:tcW w:w="1380" w:type="dxa"/>
          </w:tcPr>
          <w:p w:rsidR="005D0B30" w:rsidRPr="00D7328C" w:rsidRDefault="005D0B30" w:rsidP="00736A5E">
            <w:pPr>
              <w:jc w:val="center"/>
              <w:rPr>
                <w:rFonts w:ascii="Times New Roman" w:hAnsi="Times New Roman"/>
                <w:b/>
                <w:color w:val="000000" w:themeColor="text1"/>
                <w:lang w:val="uk-UA"/>
              </w:rPr>
            </w:pPr>
          </w:p>
        </w:tc>
      </w:tr>
      <w:tr w:rsidR="00F37E3B" w:rsidRPr="00D7328C" w:rsidTr="00830399">
        <w:tc>
          <w:tcPr>
            <w:tcW w:w="566" w:type="dxa"/>
          </w:tcPr>
          <w:p w:rsidR="005D0B30" w:rsidRPr="00D7328C" w:rsidRDefault="005D0B30" w:rsidP="00736A5E">
            <w:pPr>
              <w:jc w:val="center"/>
              <w:rPr>
                <w:rFonts w:ascii="Times New Roman" w:hAnsi="Times New Roman"/>
                <w:color w:val="000000" w:themeColor="text1"/>
                <w:lang w:val="uk-UA"/>
              </w:rPr>
            </w:pPr>
            <w:r w:rsidRPr="00D7328C">
              <w:rPr>
                <w:rFonts w:ascii="Times New Roman" w:hAnsi="Times New Roman"/>
                <w:color w:val="000000" w:themeColor="text1"/>
                <w:lang w:val="uk-UA"/>
              </w:rPr>
              <w:t>36.</w:t>
            </w:r>
          </w:p>
        </w:tc>
        <w:tc>
          <w:tcPr>
            <w:tcW w:w="5028" w:type="dxa"/>
          </w:tcPr>
          <w:p w:rsidR="005D0B30" w:rsidRPr="00D7328C" w:rsidRDefault="005D0B30" w:rsidP="00736A5E">
            <w:pPr>
              <w:pStyle w:val="23"/>
              <w:ind w:left="-74"/>
              <w:rPr>
                <w:color w:val="000000" w:themeColor="text1"/>
              </w:rPr>
            </w:pPr>
            <w:r w:rsidRPr="00D7328C">
              <w:rPr>
                <w:color w:val="000000" w:themeColor="text1"/>
              </w:rPr>
              <w:t>Анкета «Протидія булінгу»</w:t>
            </w:r>
          </w:p>
        </w:tc>
        <w:tc>
          <w:tcPr>
            <w:tcW w:w="1406" w:type="dxa"/>
          </w:tcPr>
          <w:p w:rsidR="005D0B30" w:rsidRPr="00D7328C" w:rsidRDefault="005D0B30" w:rsidP="00736A5E">
            <w:pPr>
              <w:jc w:val="center"/>
              <w:rPr>
                <w:rFonts w:ascii="Times New Roman" w:hAnsi="Times New Roman"/>
                <w:color w:val="000000" w:themeColor="text1"/>
                <w:lang w:val="uk-UA"/>
              </w:rPr>
            </w:pPr>
            <w:r w:rsidRPr="00D7328C">
              <w:rPr>
                <w:rFonts w:ascii="Times New Roman" w:hAnsi="Times New Roman"/>
                <w:color w:val="000000" w:themeColor="text1"/>
                <w:lang w:val="uk-UA"/>
              </w:rPr>
              <w:t>грудень</w:t>
            </w:r>
          </w:p>
        </w:tc>
        <w:tc>
          <w:tcPr>
            <w:tcW w:w="1650" w:type="dxa"/>
          </w:tcPr>
          <w:p w:rsidR="005D0B30" w:rsidRPr="00D7328C" w:rsidRDefault="005D0B30" w:rsidP="00CE43F7">
            <w:pPr>
              <w:jc w:val="center"/>
              <w:rPr>
                <w:rFonts w:ascii="Times New Roman" w:hAnsi="Times New Roman"/>
                <w:color w:val="000000" w:themeColor="text1"/>
                <w:lang w:val="uk-UA"/>
              </w:rPr>
            </w:pPr>
            <w:r w:rsidRPr="00D7328C">
              <w:rPr>
                <w:rFonts w:ascii="Times New Roman" w:hAnsi="Times New Roman"/>
                <w:color w:val="000000" w:themeColor="text1"/>
                <w:lang w:val="uk-UA"/>
              </w:rPr>
              <w:t>Психолог</w:t>
            </w:r>
          </w:p>
        </w:tc>
        <w:tc>
          <w:tcPr>
            <w:tcW w:w="1380" w:type="dxa"/>
          </w:tcPr>
          <w:p w:rsidR="005D0B30" w:rsidRPr="00D7328C" w:rsidRDefault="005D0B30" w:rsidP="00736A5E">
            <w:pPr>
              <w:jc w:val="center"/>
              <w:rPr>
                <w:rFonts w:ascii="Times New Roman" w:hAnsi="Times New Roman"/>
                <w:b/>
                <w:color w:val="000000" w:themeColor="text1"/>
                <w:lang w:val="uk-UA"/>
              </w:rPr>
            </w:pPr>
          </w:p>
        </w:tc>
      </w:tr>
      <w:tr w:rsidR="00F37E3B" w:rsidRPr="00D7328C" w:rsidTr="00830399">
        <w:tc>
          <w:tcPr>
            <w:tcW w:w="566" w:type="dxa"/>
          </w:tcPr>
          <w:p w:rsidR="005D0B30" w:rsidRPr="00D7328C" w:rsidRDefault="005D0B30" w:rsidP="00736A5E">
            <w:pPr>
              <w:jc w:val="center"/>
              <w:rPr>
                <w:rFonts w:ascii="Times New Roman" w:hAnsi="Times New Roman"/>
                <w:color w:val="000000" w:themeColor="text1"/>
                <w:lang w:val="uk-UA"/>
              </w:rPr>
            </w:pPr>
            <w:r w:rsidRPr="00D7328C">
              <w:rPr>
                <w:rFonts w:ascii="Times New Roman" w:hAnsi="Times New Roman"/>
                <w:color w:val="000000" w:themeColor="text1"/>
                <w:lang w:val="uk-UA"/>
              </w:rPr>
              <w:lastRenderedPageBreak/>
              <w:t>37.</w:t>
            </w:r>
          </w:p>
        </w:tc>
        <w:tc>
          <w:tcPr>
            <w:tcW w:w="5028" w:type="dxa"/>
          </w:tcPr>
          <w:p w:rsidR="005D0B30" w:rsidRPr="00D7328C" w:rsidRDefault="005D0B30" w:rsidP="00736A5E">
            <w:pPr>
              <w:pStyle w:val="23"/>
              <w:ind w:left="-74"/>
              <w:rPr>
                <w:color w:val="000000" w:themeColor="text1"/>
              </w:rPr>
            </w:pPr>
            <w:r w:rsidRPr="00D7328C">
              <w:rPr>
                <w:color w:val="000000" w:themeColor="text1"/>
              </w:rPr>
              <w:t>Тренінг для педагогів «Конфлікти – це норми життя?»</w:t>
            </w:r>
          </w:p>
        </w:tc>
        <w:tc>
          <w:tcPr>
            <w:tcW w:w="1406" w:type="dxa"/>
          </w:tcPr>
          <w:p w:rsidR="005D0B30" w:rsidRPr="00D7328C" w:rsidRDefault="005D0B30" w:rsidP="00736A5E">
            <w:pPr>
              <w:jc w:val="center"/>
              <w:rPr>
                <w:rFonts w:ascii="Times New Roman" w:hAnsi="Times New Roman"/>
                <w:color w:val="000000" w:themeColor="text1"/>
                <w:lang w:val="uk-UA"/>
              </w:rPr>
            </w:pPr>
            <w:r w:rsidRPr="00D7328C">
              <w:rPr>
                <w:rFonts w:ascii="Times New Roman" w:hAnsi="Times New Roman"/>
                <w:color w:val="000000" w:themeColor="text1"/>
                <w:lang w:val="uk-UA"/>
              </w:rPr>
              <w:t>січень</w:t>
            </w:r>
          </w:p>
        </w:tc>
        <w:tc>
          <w:tcPr>
            <w:tcW w:w="1650" w:type="dxa"/>
          </w:tcPr>
          <w:p w:rsidR="005D0B30" w:rsidRPr="00D7328C" w:rsidRDefault="005D0B30" w:rsidP="00CE43F7">
            <w:pPr>
              <w:jc w:val="center"/>
              <w:rPr>
                <w:rFonts w:ascii="Times New Roman" w:hAnsi="Times New Roman"/>
                <w:color w:val="000000" w:themeColor="text1"/>
                <w:lang w:val="uk-UA"/>
              </w:rPr>
            </w:pPr>
            <w:r w:rsidRPr="00D7328C">
              <w:rPr>
                <w:rFonts w:ascii="Times New Roman" w:hAnsi="Times New Roman"/>
                <w:color w:val="000000" w:themeColor="text1"/>
                <w:lang w:val="uk-UA"/>
              </w:rPr>
              <w:t>Психолог</w:t>
            </w:r>
          </w:p>
        </w:tc>
        <w:tc>
          <w:tcPr>
            <w:tcW w:w="1380" w:type="dxa"/>
          </w:tcPr>
          <w:p w:rsidR="005D0B30" w:rsidRPr="00D7328C" w:rsidRDefault="005D0B30" w:rsidP="00736A5E">
            <w:pPr>
              <w:jc w:val="center"/>
              <w:rPr>
                <w:rFonts w:ascii="Times New Roman" w:hAnsi="Times New Roman"/>
                <w:b/>
                <w:color w:val="000000" w:themeColor="text1"/>
                <w:lang w:val="uk-UA"/>
              </w:rPr>
            </w:pPr>
          </w:p>
        </w:tc>
      </w:tr>
      <w:tr w:rsidR="00F37E3B" w:rsidRPr="00D7328C" w:rsidTr="00830399">
        <w:tc>
          <w:tcPr>
            <w:tcW w:w="566" w:type="dxa"/>
          </w:tcPr>
          <w:p w:rsidR="005D0B30" w:rsidRPr="00D7328C" w:rsidRDefault="005D0B30" w:rsidP="00736A5E">
            <w:pPr>
              <w:jc w:val="center"/>
              <w:rPr>
                <w:rFonts w:ascii="Times New Roman" w:hAnsi="Times New Roman"/>
                <w:color w:val="000000" w:themeColor="text1"/>
                <w:lang w:val="uk-UA"/>
              </w:rPr>
            </w:pPr>
            <w:r w:rsidRPr="00D7328C">
              <w:rPr>
                <w:rFonts w:ascii="Times New Roman" w:hAnsi="Times New Roman"/>
                <w:color w:val="000000" w:themeColor="text1"/>
                <w:lang w:val="uk-UA"/>
              </w:rPr>
              <w:t>38.</w:t>
            </w:r>
          </w:p>
        </w:tc>
        <w:tc>
          <w:tcPr>
            <w:tcW w:w="5028" w:type="dxa"/>
          </w:tcPr>
          <w:p w:rsidR="005D0B30" w:rsidRPr="00D7328C" w:rsidRDefault="005D0B30" w:rsidP="00736A5E">
            <w:pPr>
              <w:pStyle w:val="23"/>
              <w:ind w:left="-74"/>
              <w:rPr>
                <w:color w:val="000000" w:themeColor="text1"/>
              </w:rPr>
            </w:pPr>
            <w:r w:rsidRPr="00D7328C">
              <w:rPr>
                <w:color w:val="000000" w:themeColor="text1"/>
              </w:rPr>
              <w:t>Батьківський всеобуч «Агресивна поведінка підлітків. Що таке батьківський авторитет»</w:t>
            </w:r>
          </w:p>
        </w:tc>
        <w:tc>
          <w:tcPr>
            <w:tcW w:w="1406" w:type="dxa"/>
          </w:tcPr>
          <w:p w:rsidR="005D0B30" w:rsidRPr="00D7328C" w:rsidRDefault="005D0B30" w:rsidP="00736A5E">
            <w:pPr>
              <w:jc w:val="center"/>
              <w:rPr>
                <w:rFonts w:ascii="Times New Roman" w:hAnsi="Times New Roman"/>
                <w:color w:val="000000" w:themeColor="text1"/>
                <w:lang w:val="uk-UA"/>
              </w:rPr>
            </w:pPr>
            <w:r w:rsidRPr="00D7328C">
              <w:rPr>
                <w:rFonts w:ascii="Times New Roman" w:hAnsi="Times New Roman"/>
                <w:color w:val="000000" w:themeColor="text1"/>
                <w:lang w:val="uk-UA"/>
              </w:rPr>
              <w:t>березень</w:t>
            </w:r>
          </w:p>
        </w:tc>
        <w:tc>
          <w:tcPr>
            <w:tcW w:w="1650" w:type="dxa"/>
          </w:tcPr>
          <w:p w:rsidR="005D0B30" w:rsidRPr="00D7328C" w:rsidRDefault="005D0B30" w:rsidP="00CE43F7">
            <w:pPr>
              <w:jc w:val="center"/>
              <w:rPr>
                <w:rFonts w:ascii="Times New Roman" w:hAnsi="Times New Roman"/>
                <w:color w:val="000000" w:themeColor="text1"/>
                <w:lang w:val="uk-UA"/>
              </w:rPr>
            </w:pPr>
            <w:r w:rsidRPr="00D7328C">
              <w:rPr>
                <w:rFonts w:ascii="Times New Roman" w:hAnsi="Times New Roman"/>
                <w:color w:val="000000" w:themeColor="text1"/>
                <w:lang w:val="uk-UA"/>
              </w:rPr>
              <w:t>Психолог</w:t>
            </w:r>
          </w:p>
        </w:tc>
        <w:tc>
          <w:tcPr>
            <w:tcW w:w="1380" w:type="dxa"/>
          </w:tcPr>
          <w:p w:rsidR="005D0B30" w:rsidRPr="00D7328C" w:rsidRDefault="005D0B30" w:rsidP="00736A5E">
            <w:pPr>
              <w:jc w:val="center"/>
              <w:rPr>
                <w:rFonts w:ascii="Times New Roman" w:hAnsi="Times New Roman"/>
                <w:b/>
                <w:color w:val="000000" w:themeColor="text1"/>
                <w:lang w:val="uk-UA"/>
              </w:rPr>
            </w:pPr>
          </w:p>
        </w:tc>
      </w:tr>
      <w:tr w:rsidR="00F37E3B" w:rsidRPr="00D7328C" w:rsidTr="00830399">
        <w:tc>
          <w:tcPr>
            <w:tcW w:w="566" w:type="dxa"/>
          </w:tcPr>
          <w:p w:rsidR="005D0B30" w:rsidRPr="00D7328C" w:rsidRDefault="005D0B30" w:rsidP="00736A5E">
            <w:pPr>
              <w:jc w:val="center"/>
              <w:rPr>
                <w:rFonts w:ascii="Times New Roman" w:hAnsi="Times New Roman"/>
                <w:color w:val="000000" w:themeColor="text1"/>
                <w:lang w:val="uk-UA"/>
              </w:rPr>
            </w:pPr>
            <w:r w:rsidRPr="00D7328C">
              <w:rPr>
                <w:rFonts w:ascii="Times New Roman" w:hAnsi="Times New Roman"/>
                <w:color w:val="000000" w:themeColor="text1"/>
                <w:lang w:val="uk-UA"/>
              </w:rPr>
              <w:t>39.</w:t>
            </w:r>
          </w:p>
        </w:tc>
        <w:tc>
          <w:tcPr>
            <w:tcW w:w="5028" w:type="dxa"/>
          </w:tcPr>
          <w:p w:rsidR="005D0B30" w:rsidRPr="00D7328C" w:rsidRDefault="005D0B30" w:rsidP="00736A5E">
            <w:pPr>
              <w:pStyle w:val="23"/>
              <w:ind w:left="-74"/>
              <w:rPr>
                <w:color w:val="000000" w:themeColor="text1"/>
              </w:rPr>
            </w:pPr>
            <w:r w:rsidRPr="00D7328C">
              <w:rPr>
                <w:color w:val="000000" w:themeColor="text1"/>
              </w:rPr>
              <w:t>Розробка пам’ятки «Маркери булінгу»</w:t>
            </w:r>
          </w:p>
        </w:tc>
        <w:tc>
          <w:tcPr>
            <w:tcW w:w="1406" w:type="dxa"/>
          </w:tcPr>
          <w:p w:rsidR="005D0B30" w:rsidRPr="00D7328C" w:rsidRDefault="005D0B30" w:rsidP="00736A5E">
            <w:pPr>
              <w:jc w:val="center"/>
              <w:rPr>
                <w:rFonts w:ascii="Times New Roman" w:hAnsi="Times New Roman"/>
                <w:color w:val="000000" w:themeColor="text1"/>
                <w:lang w:val="uk-UA"/>
              </w:rPr>
            </w:pPr>
            <w:r w:rsidRPr="00D7328C">
              <w:rPr>
                <w:rFonts w:ascii="Times New Roman" w:hAnsi="Times New Roman"/>
                <w:color w:val="000000" w:themeColor="text1"/>
                <w:lang w:val="uk-UA"/>
              </w:rPr>
              <w:t>вересень</w:t>
            </w:r>
          </w:p>
        </w:tc>
        <w:tc>
          <w:tcPr>
            <w:tcW w:w="1650" w:type="dxa"/>
          </w:tcPr>
          <w:p w:rsidR="005D0B30" w:rsidRPr="00D7328C" w:rsidRDefault="005D0B30" w:rsidP="00CE43F7">
            <w:pPr>
              <w:jc w:val="center"/>
              <w:rPr>
                <w:rFonts w:ascii="Times New Roman" w:hAnsi="Times New Roman"/>
                <w:color w:val="000000" w:themeColor="text1"/>
                <w:lang w:val="uk-UA"/>
              </w:rPr>
            </w:pPr>
            <w:r w:rsidRPr="00D7328C">
              <w:rPr>
                <w:rFonts w:ascii="Times New Roman" w:hAnsi="Times New Roman"/>
                <w:color w:val="000000" w:themeColor="text1"/>
                <w:lang w:val="uk-UA"/>
              </w:rPr>
              <w:t>Психолог</w:t>
            </w:r>
          </w:p>
        </w:tc>
        <w:tc>
          <w:tcPr>
            <w:tcW w:w="1380" w:type="dxa"/>
          </w:tcPr>
          <w:p w:rsidR="005D0B30" w:rsidRPr="00D7328C" w:rsidRDefault="005D0B30" w:rsidP="00736A5E">
            <w:pPr>
              <w:jc w:val="center"/>
              <w:rPr>
                <w:rFonts w:ascii="Times New Roman" w:hAnsi="Times New Roman"/>
                <w:b/>
                <w:color w:val="000000" w:themeColor="text1"/>
                <w:lang w:val="uk-UA"/>
              </w:rPr>
            </w:pPr>
          </w:p>
        </w:tc>
      </w:tr>
      <w:tr w:rsidR="00F37E3B" w:rsidRPr="00D7328C" w:rsidTr="00830399">
        <w:tc>
          <w:tcPr>
            <w:tcW w:w="566" w:type="dxa"/>
          </w:tcPr>
          <w:p w:rsidR="005D0B30" w:rsidRPr="00D7328C" w:rsidRDefault="005D0B30" w:rsidP="00736A5E">
            <w:pPr>
              <w:jc w:val="center"/>
              <w:rPr>
                <w:rFonts w:ascii="Times New Roman" w:hAnsi="Times New Roman"/>
                <w:color w:val="000000" w:themeColor="text1"/>
                <w:lang w:val="uk-UA"/>
              </w:rPr>
            </w:pPr>
            <w:r w:rsidRPr="00D7328C">
              <w:rPr>
                <w:rFonts w:ascii="Times New Roman" w:hAnsi="Times New Roman"/>
                <w:color w:val="000000" w:themeColor="text1"/>
                <w:lang w:val="uk-UA"/>
              </w:rPr>
              <w:t>40.</w:t>
            </w:r>
          </w:p>
        </w:tc>
        <w:tc>
          <w:tcPr>
            <w:tcW w:w="5028" w:type="dxa"/>
          </w:tcPr>
          <w:p w:rsidR="005D0B30" w:rsidRPr="00D7328C" w:rsidRDefault="005D0B30" w:rsidP="00736A5E">
            <w:pPr>
              <w:pStyle w:val="23"/>
              <w:ind w:left="-74"/>
              <w:rPr>
                <w:color w:val="000000" w:themeColor="text1"/>
              </w:rPr>
            </w:pPr>
            <w:r w:rsidRPr="00D7328C">
              <w:rPr>
                <w:color w:val="000000" w:themeColor="text1"/>
              </w:rPr>
              <w:t>Складання порад «Як допомогти дітям упоратися з булінгом»</w:t>
            </w:r>
          </w:p>
        </w:tc>
        <w:tc>
          <w:tcPr>
            <w:tcW w:w="1406" w:type="dxa"/>
          </w:tcPr>
          <w:p w:rsidR="005D0B30" w:rsidRPr="00D7328C" w:rsidRDefault="005D0B30" w:rsidP="00736A5E">
            <w:pPr>
              <w:jc w:val="center"/>
              <w:rPr>
                <w:rFonts w:ascii="Times New Roman" w:hAnsi="Times New Roman"/>
                <w:color w:val="000000" w:themeColor="text1"/>
                <w:lang w:val="uk-UA"/>
              </w:rPr>
            </w:pPr>
            <w:r w:rsidRPr="00D7328C">
              <w:rPr>
                <w:rFonts w:ascii="Times New Roman" w:hAnsi="Times New Roman"/>
                <w:color w:val="000000" w:themeColor="text1"/>
                <w:lang w:val="uk-UA"/>
              </w:rPr>
              <w:t>вересень</w:t>
            </w:r>
          </w:p>
        </w:tc>
        <w:tc>
          <w:tcPr>
            <w:tcW w:w="1650" w:type="dxa"/>
          </w:tcPr>
          <w:p w:rsidR="005D0B30" w:rsidRPr="00D7328C" w:rsidRDefault="005D0B30" w:rsidP="00CE43F7">
            <w:pPr>
              <w:jc w:val="center"/>
              <w:rPr>
                <w:rFonts w:ascii="Times New Roman" w:hAnsi="Times New Roman"/>
                <w:color w:val="000000" w:themeColor="text1"/>
                <w:lang w:val="uk-UA"/>
              </w:rPr>
            </w:pPr>
            <w:r w:rsidRPr="00D7328C">
              <w:rPr>
                <w:rFonts w:ascii="Times New Roman" w:hAnsi="Times New Roman"/>
                <w:color w:val="000000" w:themeColor="text1"/>
                <w:lang w:val="uk-UA"/>
              </w:rPr>
              <w:t>Психолог</w:t>
            </w:r>
          </w:p>
        </w:tc>
        <w:tc>
          <w:tcPr>
            <w:tcW w:w="1380" w:type="dxa"/>
          </w:tcPr>
          <w:p w:rsidR="005D0B30" w:rsidRPr="00D7328C" w:rsidRDefault="005D0B30" w:rsidP="00736A5E">
            <w:pPr>
              <w:jc w:val="center"/>
              <w:rPr>
                <w:rFonts w:ascii="Times New Roman" w:hAnsi="Times New Roman"/>
                <w:b/>
                <w:color w:val="000000" w:themeColor="text1"/>
                <w:lang w:val="uk-UA"/>
              </w:rPr>
            </w:pPr>
          </w:p>
        </w:tc>
      </w:tr>
      <w:tr w:rsidR="00F37E3B" w:rsidRPr="00D7328C" w:rsidTr="00496866">
        <w:tc>
          <w:tcPr>
            <w:tcW w:w="8650" w:type="dxa"/>
            <w:gridSpan w:val="4"/>
          </w:tcPr>
          <w:p w:rsidR="00736A5E" w:rsidRPr="00D7328C" w:rsidRDefault="00736A5E" w:rsidP="00736A5E">
            <w:pPr>
              <w:jc w:val="center"/>
              <w:rPr>
                <w:rFonts w:ascii="Times New Roman" w:hAnsi="Times New Roman"/>
                <w:b/>
                <w:bCs/>
                <w:color w:val="000000" w:themeColor="text1"/>
                <w:lang w:val="uk-UA"/>
              </w:rPr>
            </w:pPr>
            <w:r w:rsidRPr="00D7328C">
              <w:rPr>
                <w:rFonts w:ascii="Times New Roman" w:hAnsi="Times New Roman"/>
                <w:b/>
                <w:bCs/>
                <w:color w:val="000000" w:themeColor="text1"/>
                <w:lang w:val="uk-UA"/>
              </w:rPr>
              <w:t xml:space="preserve">                                       Вторинна профілактика</w:t>
            </w:r>
          </w:p>
        </w:tc>
        <w:tc>
          <w:tcPr>
            <w:tcW w:w="1380" w:type="dxa"/>
          </w:tcPr>
          <w:p w:rsidR="00736A5E" w:rsidRPr="00D7328C" w:rsidRDefault="00736A5E" w:rsidP="00736A5E">
            <w:pPr>
              <w:jc w:val="center"/>
              <w:rPr>
                <w:rFonts w:ascii="Times New Roman" w:hAnsi="Times New Roman"/>
                <w:b/>
                <w:color w:val="000000" w:themeColor="text1"/>
                <w:lang w:val="uk-UA"/>
              </w:rPr>
            </w:pPr>
          </w:p>
        </w:tc>
      </w:tr>
      <w:tr w:rsidR="00F37E3B" w:rsidRPr="00D7328C" w:rsidTr="00830399">
        <w:tc>
          <w:tcPr>
            <w:tcW w:w="566" w:type="dxa"/>
          </w:tcPr>
          <w:p w:rsidR="00736A5E" w:rsidRPr="00D7328C" w:rsidRDefault="00736A5E" w:rsidP="00736A5E">
            <w:pPr>
              <w:jc w:val="center"/>
              <w:rPr>
                <w:rFonts w:ascii="Times New Roman" w:hAnsi="Times New Roman"/>
                <w:color w:val="000000" w:themeColor="text1"/>
                <w:lang w:val="uk-UA"/>
              </w:rPr>
            </w:pPr>
            <w:r w:rsidRPr="00D7328C">
              <w:rPr>
                <w:rFonts w:ascii="Times New Roman" w:hAnsi="Times New Roman"/>
                <w:color w:val="000000" w:themeColor="text1"/>
                <w:lang w:val="uk-UA"/>
              </w:rPr>
              <w:t>41.</w:t>
            </w:r>
          </w:p>
        </w:tc>
        <w:tc>
          <w:tcPr>
            <w:tcW w:w="5028" w:type="dxa"/>
          </w:tcPr>
          <w:p w:rsidR="00736A5E" w:rsidRPr="00D7328C" w:rsidRDefault="00736A5E" w:rsidP="00736A5E">
            <w:pPr>
              <w:pStyle w:val="23"/>
              <w:ind w:left="-74"/>
              <w:rPr>
                <w:color w:val="000000" w:themeColor="text1"/>
              </w:rPr>
            </w:pPr>
            <w:r w:rsidRPr="00D7328C">
              <w:rPr>
                <w:color w:val="000000" w:themeColor="text1"/>
              </w:rPr>
              <w:t xml:space="preserve">Розгляд заяв про випадки булінгу </w:t>
            </w:r>
          </w:p>
        </w:tc>
        <w:tc>
          <w:tcPr>
            <w:tcW w:w="1406" w:type="dxa"/>
          </w:tcPr>
          <w:p w:rsidR="00736A5E" w:rsidRPr="00D7328C" w:rsidRDefault="00736A5E" w:rsidP="00736A5E">
            <w:pPr>
              <w:rPr>
                <w:rFonts w:ascii="Times New Roman" w:hAnsi="Times New Roman"/>
                <w:color w:val="000000" w:themeColor="text1"/>
              </w:rPr>
            </w:pPr>
            <w:r w:rsidRPr="00D7328C">
              <w:rPr>
                <w:rFonts w:ascii="Times New Roman" w:hAnsi="Times New Roman"/>
                <w:color w:val="000000" w:themeColor="text1"/>
              </w:rPr>
              <w:t>За заявою</w:t>
            </w:r>
          </w:p>
        </w:tc>
        <w:tc>
          <w:tcPr>
            <w:tcW w:w="1650" w:type="dxa"/>
          </w:tcPr>
          <w:p w:rsidR="00736A5E" w:rsidRPr="00D7328C" w:rsidRDefault="00736A5E" w:rsidP="00736A5E">
            <w:pPr>
              <w:rPr>
                <w:rFonts w:ascii="Times New Roman" w:hAnsi="Times New Roman"/>
                <w:color w:val="000000" w:themeColor="text1"/>
                <w:lang w:val="uk-UA"/>
              </w:rPr>
            </w:pPr>
            <w:r w:rsidRPr="00D7328C">
              <w:rPr>
                <w:rFonts w:ascii="Times New Roman" w:hAnsi="Times New Roman"/>
                <w:color w:val="000000" w:themeColor="text1"/>
                <w:lang w:val="uk-UA"/>
              </w:rPr>
              <w:t>Адміністрація школи</w:t>
            </w:r>
          </w:p>
        </w:tc>
        <w:tc>
          <w:tcPr>
            <w:tcW w:w="1380" w:type="dxa"/>
          </w:tcPr>
          <w:p w:rsidR="00736A5E" w:rsidRPr="00D7328C" w:rsidRDefault="00736A5E" w:rsidP="00736A5E">
            <w:pPr>
              <w:jc w:val="center"/>
              <w:rPr>
                <w:rFonts w:ascii="Times New Roman" w:hAnsi="Times New Roman"/>
                <w:b/>
                <w:color w:val="000000" w:themeColor="text1"/>
                <w:lang w:val="uk-UA"/>
              </w:rPr>
            </w:pPr>
          </w:p>
        </w:tc>
      </w:tr>
      <w:tr w:rsidR="00F37E3B" w:rsidRPr="00D7328C" w:rsidTr="00830399">
        <w:tc>
          <w:tcPr>
            <w:tcW w:w="566" w:type="dxa"/>
          </w:tcPr>
          <w:p w:rsidR="002C536C" w:rsidRPr="00D7328C" w:rsidRDefault="002C536C" w:rsidP="00736A5E">
            <w:pPr>
              <w:jc w:val="center"/>
              <w:rPr>
                <w:rFonts w:ascii="Times New Roman" w:hAnsi="Times New Roman"/>
                <w:color w:val="000000" w:themeColor="text1"/>
                <w:lang w:val="uk-UA"/>
              </w:rPr>
            </w:pPr>
            <w:r w:rsidRPr="00D7328C">
              <w:rPr>
                <w:rFonts w:ascii="Times New Roman" w:hAnsi="Times New Roman"/>
                <w:color w:val="000000" w:themeColor="text1"/>
                <w:lang w:val="uk-UA"/>
              </w:rPr>
              <w:t>42.</w:t>
            </w:r>
          </w:p>
        </w:tc>
        <w:tc>
          <w:tcPr>
            <w:tcW w:w="5028" w:type="dxa"/>
          </w:tcPr>
          <w:p w:rsidR="002C536C" w:rsidRPr="00D7328C" w:rsidRDefault="002C536C" w:rsidP="00736A5E">
            <w:pPr>
              <w:ind w:left="-74"/>
              <w:rPr>
                <w:rFonts w:ascii="Times New Roman" w:hAnsi="Times New Roman"/>
                <w:bCs/>
                <w:color w:val="000000" w:themeColor="text1"/>
                <w:lang w:val="uk-UA"/>
              </w:rPr>
            </w:pPr>
            <w:r w:rsidRPr="00D7328C">
              <w:rPr>
                <w:rFonts w:ascii="Times New Roman" w:hAnsi="Times New Roman"/>
                <w:bCs/>
                <w:color w:val="000000" w:themeColor="text1"/>
                <w:lang w:val="uk-UA"/>
              </w:rPr>
              <w:t>Сеанси медіації (примирення)</w:t>
            </w:r>
          </w:p>
        </w:tc>
        <w:tc>
          <w:tcPr>
            <w:tcW w:w="1406" w:type="dxa"/>
          </w:tcPr>
          <w:p w:rsidR="002C536C" w:rsidRPr="00D7328C" w:rsidRDefault="002C536C" w:rsidP="00736A5E">
            <w:pPr>
              <w:rPr>
                <w:rFonts w:ascii="Times New Roman" w:hAnsi="Times New Roman"/>
                <w:color w:val="000000" w:themeColor="text1"/>
              </w:rPr>
            </w:pPr>
            <w:r w:rsidRPr="00D7328C">
              <w:rPr>
                <w:rFonts w:ascii="Times New Roman" w:hAnsi="Times New Roman"/>
                <w:color w:val="000000" w:themeColor="text1"/>
              </w:rPr>
              <w:t>За потребою</w:t>
            </w:r>
          </w:p>
        </w:tc>
        <w:tc>
          <w:tcPr>
            <w:tcW w:w="1650" w:type="dxa"/>
          </w:tcPr>
          <w:p w:rsidR="002C536C" w:rsidRPr="00D7328C" w:rsidRDefault="002C536C" w:rsidP="00CE43F7">
            <w:pPr>
              <w:jc w:val="center"/>
              <w:rPr>
                <w:rFonts w:ascii="Times New Roman" w:hAnsi="Times New Roman"/>
                <w:color w:val="000000" w:themeColor="text1"/>
                <w:lang w:val="uk-UA"/>
              </w:rPr>
            </w:pPr>
            <w:r w:rsidRPr="00D7328C">
              <w:rPr>
                <w:rFonts w:ascii="Times New Roman" w:hAnsi="Times New Roman"/>
                <w:color w:val="000000" w:themeColor="text1"/>
                <w:lang w:val="uk-UA"/>
              </w:rPr>
              <w:t>Психолог</w:t>
            </w:r>
          </w:p>
        </w:tc>
        <w:tc>
          <w:tcPr>
            <w:tcW w:w="1380" w:type="dxa"/>
          </w:tcPr>
          <w:p w:rsidR="002C536C" w:rsidRPr="00D7328C" w:rsidRDefault="002C536C" w:rsidP="00736A5E">
            <w:pPr>
              <w:jc w:val="center"/>
              <w:rPr>
                <w:rFonts w:ascii="Times New Roman" w:hAnsi="Times New Roman"/>
                <w:b/>
                <w:color w:val="000000" w:themeColor="text1"/>
                <w:lang w:val="uk-UA"/>
              </w:rPr>
            </w:pPr>
          </w:p>
        </w:tc>
      </w:tr>
    </w:tbl>
    <w:p w:rsidR="00396952" w:rsidRPr="00D7328C" w:rsidRDefault="00396952" w:rsidP="0008098F">
      <w:pPr>
        <w:tabs>
          <w:tab w:val="left" w:pos="2370"/>
        </w:tabs>
        <w:rPr>
          <w:rFonts w:ascii="Times New Roman" w:hAnsi="Times New Roman"/>
          <w:b/>
          <w:color w:val="000000" w:themeColor="text1"/>
          <w:sz w:val="20"/>
          <w:szCs w:val="20"/>
          <w:lang w:val="uk-UA"/>
        </w:rPr>
      </w:pPr>
    </w:p>
    <w:p w:rsidR="00BB775E" w:rsidRPr="00D7328C" w:rsidRDefault="00BB775E" w:rsidP="0008098F">
      <w:pPr>
        <w:tabs>
          <w:tab w:val="left" w:pos="2370"/>
        </w:tabs>
        <w:rPr>
          <w:rFonts w:ascii="Times New Roman" w:hAnsi="Times New Roman"/>
          <w:b/>
          <w:color w:val="000000" w:themeColor="text1"/>
          <w:sz w:val="20"/>
          <w:szCs w:val="20"/>
          <w:lang w:val="uk-UA"/>
        </w:rPr>
      </w:pPr>
    </w:p>
    <w:p w:rsidR="00BB775E" w:rsidRPr="00D7328C" w:rsidRDefault="00BB775E" w:rsidP="0008098F">
      <w:pPr>
        <w:tabs>
          <w:tab w:val="left" w:pos="2370"/>
        </w:tabs>
        <w:rPr>
          <w:rFonts w:ascii="Times New Roman" w:hAnsi="Times New Roman"/>
          <w:b/>
          <w:color w:val="000000" w:themeColor="text1"/>
          <w:sz w:val="20"/>
          <w:szCs w:val="20"/>
          <w:lang w:val="uk-UA"/>
        </w:rPr>
      </w:pPr>
    </w:p>
    <w:p w:rsidR="0008098F" w:rsidRPr="00D7328C" w:rsidRDefault="0008098F" w:rsidP="0008098F">
      <w:pPr>
        <w:tabs>
          <w:tab w:val="left" w:pos="2370"/>
        </w:tabs>
        <w:rPr>
          <w:rFonts w:ascii="Times New Roman" w:hAnsi="Times New Roman"/>
          <w:b/>
          <w:color w:val="000000" w:themeColor="text1"/>
          <w:sz w:val="20"/>
          <w:szCs w:val="20"/>
          <w:lang w:val="uk-UA"/>
        </w:rPr>
      </w:pPr>
      <w:r w:rsidRPr="00D7328C">
        <w:rPr>
          <w:rFonts w:ascii="Times New Roman" w:hAnsi="Times New Roman"/>
          <w:b/>
          <w:color w:val="000000" w:themeColor="text1"/>
          <w:sz w:val="20"/>
          <w:szCs w:val="20"/>
          <w:lang w:val="uk-UA"/>
        </w:rPr>
        <w:t>2.2.2. Заходи щодо формування позитивної мотивації у поведінці учасників освітнього процесу та реалізації підходу, заснованого на правах людини</w:t>
      </w:r>
    </w:p>
    <w:tbl>
      <w:tblPr>
        <w:tblStyle w:val="afff0"/>
        <w:tblW w:w="0" w:type="auto"/>
        <w:tblInd w:w="-459" w:type="dxa"/>
        <w:tblLook w:val="04A0" w:firstRow="1" w:lastRow="0" w:firstColumn="1" w:lastColumn="0" w:noHBand="0" w:noVBand="1"/>
      </w:tblPr>
      <w:tblGrid>
        <w:gridCol w:w="566"/>
        <w:gridCol w:w="5028"/>
        <w:gridCol w:w="1406"/>
        <w:gridCol w:w="1650"/>
        <w:gridCol w:w="1380"/>
      </w:tblGrid>
      <w:tr w:rsidR="00F37E3B" w:rsidRPr="00D7328C" w:rsidTr="00830399">
        <w:tc>
          <w:tcPr>
            <w:tcW w:w="566" w:type="dxa"/>
          </w:tcPr>
          <w:p w:rsidR="00396952" w:rsidRPr="00D7328C" w:rsidRDefault="00396952" w:rsidP="00830399">
            <w:pPr>
              <w:jc w:val="center"/>
              <w:rPr>
                <w:rFonts w:ascii="Times New Roman" w:hAnsi="Times New Roman"/>
                <w:b/>
                <w:color w:val="000000" w:themeColor="text1"/>
                <w:lang w:val="uk-UA"/>
              </w:rPr>
            </w:pPr>
            <w:r w:rsidRPr="00D7328C">
              <w:rPr>
                <w:rFonts w:ascii="Times New Roman" w:hAnsi="Times New Roman"/>
                <w:b/>
                <w:color w:val="000000" w:themeColor="text1"/>
                <w:lang w:val="uk-UA"/>
              </w:rPr>
              <w:t>№</w:t>
            </w:r>
          </w:p>
          <w:p w:rsidR="00396952" w:rsidRPr="00D7328C" w:rsidRDefault="00396952" w:rsidP="00830399">
            <w:pPr>
              <w:jc w:val="center"/>
              <w:rPr>
                <w:rFonts w:ascii="Times New Roman" w:hAnsi="Times New Roman"/>
                <w:b/>
                <w:color w:val="000000" w:themeColor="text1"/>
                <w:lang w:val="uk-UA"/>
              </w:rPr>
            </w:pPr>
            <w:r w:rsidRPr="00D7328C">
              <w:rPr>
                <w:rFonts w:ascii="Times New Roman" w:hAnsi="Times New Roman"/>
                <w:b/>
                <w:color w:val="000000" w:themeColor="text1"/>
                <w:lang w:val="uk-UA"/>
              </w:rPr>
              <w:t>з/п</w:t>
            </w:r>
          </w:p>
        </w:tc>
        <w:tc>
          <w:tcPr>
            <w:tcW w:w="5028" w:type="dxa"/>
          </w:tcPr>
          <w:p w:rsidR="00396952" w:rsidRPr="00D7328C" w:rsidRDefault="00396952" w:rsidP="00830399">
            <w:pPr>
              <w:jc w:val="center"/>
              <w:rPr>
                <w:rFonts w:ascii="Times New Roman" w:hAnsi="Times New Roman"/>
                <w:b/>
                <w:color w:val="000000" w:themeColor="text1"/>
                <w:lang w:val="uk-UA"/>
              </w:rPr>
            </w:pPr>
            <w:r w:rsidRPr="00D7328C">
              <w:rPr>
                <w:rFonts w:ascii="Times New Roman" w:hAnsi="Times New Roman"/>
                <w:b/>
                <w:color w:val="000000" w:themeColor="text1"/>
                <w:lang w:val="uk-UA"/>
              </w:rPr>
              <w:t>Заходи</w:t>
            </w:r>
          </w:p>
        </w:tc>
        <w:tc>
          <w:tcPr>
            <w:tcW w:w="1406" w:type="dxa"/>
          </w:tcPr>
          <w:p w:rsidR="00396952" w:rsidRPr="00D7328C" w:rsidRDefault="00396952" w:rsidP="00830399">
            <w:pPr>
              <w:jc w:val="center"/>
              <w:rPr>
                <w:rFonts w:ascii="Times New Roman" w:hAnsi="Times New Roman"/>
                <w:b/>
                <w:color w:val="000000" w:themeColor="text1"/>
                <w:lang w:val="uk-UA"/>
              </w:rPr>
            </w:pPr>
            <w:r w:rsidRPr="00D7328C">
              <w:rPr>
                <w:rFonts w:ascii="Times New Roman" w:hAnsi="Times New Roman"/>
                <w:b/>
                <w:color w:val="000000" w:themeColor="text1"/>
                <w:lang w:val="uk-UA"/>
              </w:rPr>
              <w:t>Термін виконання</w:t>
            </w:r>
          </w:p>
        </w:tc>
        <w:tc>
          <w:tcPr>
            <w:tcW w:w="1650" w:type="dxa"/>
          </w:tcPr>
          <w:p w:rsidR="00396952" w:rsidRPr="00D7328C" w:rsidRDefault="00396952" w:rsidP="00830399">
            <w:pPr>
              <w:jc w:val="center"/>
              <w:rPr>
                <w:rFonts w:ascii="Times New Roman" w:hAnsi="Times New Roman"/>
                <w:b/>
                <w:color w:val="000000" w:themeColor="text1"/>
                <w:lang w:val="uk-UA"/>
              </w:rPr>
            </w:pPr>
            <w:r w:rsidRPr="00D7328C">
              <w:rPr>
                <w:rFonts w:ascii="Times New Roman" w:hAnsi="Times New Roman"/>
                <w:b/>
                <w:color w:val="000000" w:themeColor="text1"/>
                <w:lang w:val="uk-UA"/>
              </w:rPr>
              <w:t>Відповідальний</w:t>
            </w:r>
          </w:p>
        </w:tc>
        <w:tc>
          <w:tcPr>
            <w:tcW w:w="1380" w:type="dxa"/>
          </w:tcPr>
          <w:p w:rsidR="00396952" w:rsidRPr="00D7328C" w:rsidRDefault="00396952" w:rsidP="00830399">
            <w:pPr>
              <w:jc w:val="center"/>
              <w:rPr>
                <w:rFonts w:ascii="Times New Roman" w:hAnsi="Times New Roman"/>
                <w:b/>
                <w:color w:val="000000" w:themeColor="text1"/>
                <w:lang w:val="uk-UA"/>
              </w:rPr>
            </w:pPr>
            <w:r w:rsidRPr="00D7328C">
              <w:rPr>
                <w:rFonts w:ascii="Times New Roman" w:hAnsi="Times New Roman"/>
                <w:b/>
                <w:color w:val="000000" w:themeColor="text1"/>
                <w:lang w:val="uk-UA"/>
              </w:rPr>
              <w:t>Відмітка про виконання</w:t>
            </w:r>
          </w:p>
        </w:tc>
      </w:tr>
      <w:tr w:rsidR="00F37E3B" w:rsidRPr="00D7328C" w:rsidTr="00830399">
        <w:tc>
          <w:tcPr>
            <w:tcW w:w="566" w:type="dxa"/>
          </w:tcPr>
          <w:p w:rsidR="002C536C" w:rsidRPr="00D7328C" w:rsidRDefault="002C536C" w:rsidP="00F220A4">
            <w:pPr>
              <w:jc w:val="center"/>
              <w:rPr>
                <w:rFonts w:ascii="Times New Roman" w:hAnsi="Times New Roman"/>
                <w:color w:val="000000" w:themeColor="text1"/>
                <w:lang w:val="uk-UA"/>
              </w:rPr>
            </w:pPr>
            <w:r w:rsidRPr="00D7328C">
              <w:rPr>
                <w:rFonts w:ascii="Times New Roman" w:hAnsi="Times New Roman"/>
                <w:color w:val="000000" w:themeColor="text1"/>
                <w:lang w:val="uk-UA"/>
              </w:rPr>
              <w:t>1.</w:t>
            </w:r>
          </w:p>
        </w:tc>
        <w:tc>
          <w:tcPr>
            <w:tcW w:w="5028" w:type="dxa"/>
          </w:tcPr>
          <w:p w:rsidR="002C536C" w:rsidRPr="00D7328C" w:rsidRDefault="002C536C" w:rsidP="00F220A4">
            <w:pPr>
              <w:pStyle w:val="Default"/>
              <w:rPr>
                <w:color w:val="000000" w:themeColor="text1"/>
                <w:sz w:val="20"/>
                <w:szCs w:val="20"/>
              </w:rPr>
            </w:pPr>
            <w:r w:rsidRPr="00D7328C">
              <w:rPr>
                <w:color w:val="000000" w:themeColor="text1"/>
                <w:sz w:val="20"/>
                <w:szCs w:val="20"/>
              </w:rPr>
              <w:t>Довести до відома працівників школи зміст Закону України «Про внесення змін до деяких законодавчих актів України щодо протидії булінгу (цькуванню)» від 18.12.2018 № 2657-VIII</w:t>
            </w:r>
          </w:p>
        </w:tc>
        <w:tc>
          <w:tcPr>
            <w:tcW w:w="1406" w:type="dxa"/>
          </w:tcPr>
          <w:p w:rsidR="002C536C" w:rsidRPr="00D7328C" w:rsidRDefault="002C536C" w:rsidP="007130D9">
            <w:pPr>
              <w:jc w:val="center"/>
              <w:rPr>
                <w:rFonts w:ascii="Times New Roman" w:hAnsi="Times New Roman"/>
                <w:color w:val="000000" w:themeColor="text1"/>
                <w:lang w:val="uk-UA"/>
              </w:rPr>
            </w:pPr>
            <w:r w:rsidRPr="00D7328C">
              <w:rPr>
                <w:rFonts w:ascii="Times New Roman" w:hAnsi="Times New Roman"/>
                <w:color w:val="000000" w:themeColor="text1"/>
                <w:lang w:val="uk-UA"/>
              </w:rPr>
              <w:t>Вересень 202</w:t>
            </w:r>
            <w:r w:rsidR="007130D9" w:rsidRPr="00D7328C">
              <w:rPr>
                <w:rFonts w:ascii="Times New Roman" w:hAnsi="Times New Roman"/>
                <w:color w:val="000000" w:themeColor="text1"/>
                <w:lang w:val="uk-UA"/>
              </w:rPr>
              <w:t>3</w:t>
            </w:r>
          </w:p>
        </w:tc>
        <w:tc>
          <w:tcPr>
            <w:tcW w:w="1650" w:type="dxa"/>
          </w:tcPr>
          <w:p w:rsidR="002C536C" w:rsidRPr="00D7328C" w:rsidRDefault="0070504A" w:rsidP="00CE43F7">
            <w:pPr>
              <w:jc w:val="center"/>
              <w:rPr>
                <w:rFonts w:ascii="Times New Roman" w:hAnsi="Times New Roman"/>
                <w:color w:val="000000" w:themeColor="text1"/>
                <w:lang w:val="uk-UA"/>
              </w:rPr>
            </w:pPr>
            <w:r w:rsidRPr="00D7328C">
              <w:rPr>
                <w:rFonts w:ascii="Times New Roman" w:hAnsi="Times New Roman"/>
                <w:color w:val="000000" w:themeColor="text1"/>
                <w:lang w:val="uk-UA"/>
              </w:rPr>
              <w:t>Гучок Л. О.</w:t>
            </w:r>
            <w:r w:rsidR="002C536C" w:rsidRPr="00D7328C">
              <w:rPr>
                <w:rFonts w:ascii="Times New Roman" w:hAnsi="Times New Roman"/>
                <w:color w:val="000000" w:themeColor="text1"/>
                <w:lang w:val="uk-UA"/>
              </w:rPr>
              <w:t>.</w:t>
            </w:r>
          </w:p>
        </w:tc>
        <w:tc>
          <w:tcPr>
            <w:tcW w:w="1380" w:type="dxa"/>
          </w:tcPr>
          <w:p w:rsidR="002C536C" w:rsidRPr="00D7328C" w:rsidRDefault="002C536C" w:rsidP="00830399">
            <w:pPr>
              <w:jc w:val="center"/>
              <w:rPr>
                <w:rFonts w:ascii="Times New Roman" w:hAnsi="Times New Roman"/>
                <w:b/>
                <w:color w:val="000000" w:themeColor="text1"/>
                <w:lang w:val="uk-UA"/>
              </w:rPr>
            </w:pPr>
          </w:p>
        </w:tc>
      </w:tr>
      <w:tr w:rsidR="00F37E3B" w:rsidRPr="00D7328C" w:rsidTr="00830399">
        <w:tc>
          <w:tcPr>
            <w:tcW w:w="566" w:type="dxa"/>
          </w:tcPr>
          <w:p w:rsidR="002C536C" w:rsidRPr="00D7328C" w:rsidRDefault="002C536C" w:rsidP="00F220A4">
            <w:pPr>
              <w:jc w:val="center"/>
              <w:rPr>
                <w:rFonts w:ascii="Times New Roman" w:hAnsi="Times New Roman"/>
                <w:color w:val="000000" w:themeColor="text1"/>
                <w:lang w:val="uk-UA"/>
              </w:rPr>
            </w:pPr>
            <w:r w:rsidRPr="00D7328C">
              <w:rPr>
                <w:rFonts w:ascii="Times New Roman" w:hAnsi="Times New Roman"/>
                <w:color w:val="000000" w:themeColor="text1"/>
                <w:lang w:val="uk-UA"/>
              </w:rPr>
              <w:t>2.</w:t>
            </w:r>
          </w:p>
        </w:tc>
        <w:tc>
          <w:tcPr>
            <w:tcW w:w="5028" w:type="dxa"/>
          </w:tcPr>
          <w:p w:rsidR="002C536C" w:rsidRPr="00D7328C" w:rsidRDefault="002C536C" w:rsidP="00F220A4">
            <w:pPr>
              <w:pStyle w:val="Default"/>
              <w:rPr>
                <w:color w:val="000000" w:themeColor="text1"/>
                <w:sz w:val="20"/>
                <w:szCs w:val="20"/>
              </w:rPr>
            </w:pPr>
            <w:r w:rsidRPr="00D7328C">
              <w:rPr>
                <w:color w:val="000000" w:themeColor="text1"/>
                <w:sz w:val="20"/>
                <w:szCs w:val="20"/>
              </w:rPr>
              <w:t>Довести до відома працівників школи</w:t>
            </w:r>
          </w:p>
          <w:p w:rsidR="002C536C" w:rsidRPr="00D7328C" w:rsidRDefault="002C536C" w:rsidP="00F220A4">
            <w:pPr>
              <w:pStyle w:val="Default"/>
              <w:rPr>
                <w:color w:val="000000" w:themeColor="text1"/>
                <w:sz w:val="20"/>
                <w:szCs w:val="20"/>
                <w:lang w:val="uk-UA"/>
              </w:rPr>
            </w:pPr>
            <w:r w:rsidRPr="00D7328C">
              <w:rPr>
                <w:color w:val="000000" w:themeColor="text1"/>
                <w:sz w:val="20"/>
                <w:szCs w:val="20"/>
              </w:rPr>
              <w:t>1. Правила поведінки</w:t>
            </w:r>
            <w:r w:rsidRPr="00D7328C">
              <w:rPr>
                <w:color w:val="000000" w:themeColor="text1"/>
                <w:sz w:val="20"/>
                <w:szCs w:val="20"/>
                <w:lang w:val="uk-UA"/>
              </w:rPr>
              <w:t>, права</w:t>
            </w:r>
            <w:r w:rsidRPr="00D7328C">
              <w:rPr>
                <w:color w:val="000000" w:themeColor="text1"/>
                <w:sz w:val="20"/>
                <w:szCs w:val="20"/>
              </w:rPr>
              <w:t xml:space="preserve"> </w:t>
            </w:r>
            <w:r w:rsidRPr="00D7328C">
              <w:rPr>
                <w:color w:val="000000" w:themeColor="text1"/>
                <w:sz w:val="20"/>
                <w:szCs w:val="20"/>
                <w:lang w:val="uk-UA"/>
              </w:rPr>
              <w:t>та обов</w:t>
            </w:r>
            <w:r w:rsidRPr="00D7328C">
              <w:rPr>
                <w:color w:val="000000" w:themeColor="text1"/>
                <w:sz w:val="20"/>
                <w:szCs w:val="20"/>
              </w:rPr>
              <w:t>’</w:t>
            </w:r>
            <w:r w:rsidRPr="00D7328C">
              <w:rPr>
                <w:color w:val="000000" w:themeColor="text1"/>
                <w:sz w:val="20"/>
                <w:szCs w:val="20"/>
                <w:lang w:val="uk-UA"/>
              </w:rPr>
              <w:t xml:space="preserve">язки </w:t>
            </w:r>
            <w:r w:rsidRPr="00D7328C">
              <w:rPr>
                <w:color w:val="000000" w:themeColor="text1"/>
                <w:sz w:val="20"/>
                <w:szCs w:val="20"/>
              </w:rPr>
              <w:t xml:space="preserve">учнів </w:t>
            </w:r>
            <w:r w:rsidRPr="00D7328C">
              <w:rPr>
                <w:color w:val="000000" w:themeColor="text1"/>
                <w:sz w:val="20"/>
                <w:szCs w:val="20"/>
                <w:lang w:val="uk-UA"/>
              </w:rPr>
              <w:t xml:space="preserve"> школи</w:t>
            </w:r>
          </w:p>
          <w:p w:rsidR="002C536C" w:rsidRPr="00D7328C" w:rsidRDefault="002C536C" w:rsidP="00F220A4">
            <w:pPr>
              <w:pStyle w:val="Default"/>
              <w:rPr>
                <w:color w:val="000000" w:themeColor="text1"/>
                <w:sz w:val="20"/>
                <w:szCs w:val="20"/>
              </w:rPr>
            </w:pPr>
            <w:r w:rsidRPr="00D7328C">
              <w:rPr>
                <w:color w:val="000000" w:themeColor="text1"/>
                <w:sz w:val="20"/>
                <w:szCs w:val="20"/>
              </w:rPr>
              <w:t>2. Порядок реагування на доведені випадки булінгу (цькування) у закладі освіти та відповідальність осіб, причетних до булінгу (цькування).</w:t>
            </w:r>
          </w:p>
          <w:p w:rsidR="002C536C" w:rsidRPr="00D7328C" w:rsidRDefault="002C536C" w:rsidP="00F220A4">
            <w:pPr>
              <w:pStyle w:val="Default"/>
              <w:rPr>
                <w:color w:val="000000" w:themeColor="text1"/>
                <w:sz w:val="20"/>
                <w:szCs w:val="20"/>
              </w:rPr>
            </w:pPr>
            <w:r w:rsidRPr="00D7328C">
              <w:rPr>
                <w:color w:val="000000" w:themeColor="text1"/>
                <w:sz w:val="20"/>
                <w:szCs w:val="20"/>
              </w:rPr>
              <w:t>3. Порядок подання та розгляду заяв про випадки булінгу (цькування) у закладі освіти</w:t>
            </w:r>
          </w:p>
        </w:tc>
        <w:tc>
          <w:tcPr>
            <w:tcW w:w="1406" w:type="dxa"/>
          </w:tcPr>
          <w:p w:rsidR="002C536C" w:rsidRPr="00D7328C" w:rsidRDefault="002C536C" w:rsidP="007130D9">
            <w:pPr>
              <w:jc w:val="center"/>
              <w:rPr>
                <w:rFonts w:ascii="Times New Roman" w:hAnsi="Times New Roman"/>
                <w:color w:val="000000" w:themeColor="text1"/>
                <w:lang w:val="uk-UA"/>
              </w:rPr>
            </w:pPr>
            <w:r w:rsidRPr="00D7328C">
              <w:rPr>
                <w:rFonts w:ascii="Times New Roman" w:hAnsi="Times New Roman"/>
                <w:color w:val="000000" w:themeColor="text1"/>
                <w:lang w:val="uk-UA"/>
              </w:rPr>
              <w:t>Вересень 202</w:t>
            </w:r>
            <w:r w:rsidR="007130D9" w:rsidRPr="00D7328C">
              <w:rPr>
                <w:rFonts w:ascii="Times New Roman" w:hAnsi="Times New Roman"/>
                <w:color w:val="000000" w:themeColor="text1"/>
                <w:lang w:val="uk-UA"/>
              </w:rPr>
              <w:t>3</w:t>
            </w:r>
          </w:p>
        </w:tc>
        <w:tc>
          <w:tcPr>
            <w:tcW w:w="1650" w:type="dxa"/>
          </w:tcPr>
          <w:p w:rsidR="002C536C" w:rsidRPr="00D7328C" w:rsidRDefault="0070504A" w:rsidP="00CE43F7">
            <w:pPr>
              <w:jc w:val="center"/>
              <w:rPr>
                <w:rFonts w:ascii="Times New Roman" w:hAnsi="Times New Roman"/>
                <w:color w:val="000000" w:themeColor="text1"/>
                <w:lang w:val="uk-UA"/>
              </w:rPr>
            </w:pPr>
            <w:r w:rsidRPr="00D7328C">
              <w:rPr>
                <w:rFonts w:ascii="Times New Roman" w:hAnsi="Times New Roman"/>
                <w:color w:val="000000" w:themeColor="text1"/>
                <w:lang w:val="uk-UA"/>
              </w:rPr>
              <w:t>Гучок Л. О.</w:t>
            </w:r>
            <w:r w:rsidR="002C536C" w:rsidRPr="00D7328C">
              <w:rPr>
                <w:rFonts w:ascii="Times New Roman" w:hAnsi="Times New Roman"/>
                <w:color w:val="000000" w:themeColor="text1"/>
                <w:lang w:val="uk-UA"/>
              </w:rPr>
              <w:t>.</w:t>
            </w:r>
          </w:p>
        </w:tc>
        <w:tc>
          <w:tcPr>
            <w:tcW w:w="1380" w:type="dxa"/>
          </w:tcPr>
          <w:p w:rsidR="002C536C" w:rsidRPr="00D7328C" w:rsidRDefault="002C536C" w:rsidP="00830399">
            <w:pPr>
              <w:jc w:val="center"/>
              <w:rPr>
                <w:rFonts w:ascii="Times New Roman" w:hAnsi="Times New Roman"/>
                <w:b/>
                <w:color w:val="000000" w:themeColor="text1"/>
                <w:lang w:val="uk-UA"/>
              </w:rPr>
            </w:pPr>
          </w:p>
        </w:tc>
      </w:tr>
      <w:tr w:rsidR="00F37E3B" w:rsidRPr="00D7328C" w:rsidTr="00830399">
        <w:tc>
          <w:tcPr>
            <w:tcW w:w="566" w:type="dxa"/>
          </w:tcPr>
          <w:p w:rsidR="009C2D35" w:rsidRPr="00D7328C" w:rsidRDefault="001433FE" w:rsidP="00F220A4">
            <w:pPr>
              <w:jc w:val="center"/>
              <w:rPr>
                <w:rFonts w:ascii="Times New Roman" w:hAnsi="Times New Roman"/>
                <w:color w:val="000000" w:themeColor="text1"/>
                <w:lang w:val="uk-UA"/>
              </w:rPr>
            </w:pPr>
            <w:r w:rsidRPr="00D7328C">
              <w:rPr>
                <w:rFonts w:ascii="Times New Roman" w:hAnsi="Times New Roman"/>
                <w:color w:val="000000" w:themeColor="text1"/>
                <w:lang w:val="uk-UA"/>
              </w:rPr>
              <w:t>3</w:t>
            </w:r>
            <w:r w:rsidR="009C2D35" w:rsidRPr="00D7328C">
              <w:rPr>
                <w:rFonts w:ascii="Times New Roman" w:hAnsi="Times New Roman"/>
                <w:color w:val="000000" w:themeColor="text1"/>
                <w:lang w:val="uk-UA"/>
              </w:rPr>
              <w:t>.</w:t>
            </w:r>
          </w:p>
        </w:tc>
        <w:tc>
          <w:tcPr>
            <w:tcW w:w="5028" w:type="dxa"/>
          </w:tcPr>
          <w:p w:rsidR="009C2D35" w:rsidRPr="00D7328C" w:rsidRDefault="009C2D35" w:rsidP="00F220A4">
            <w:pPr>
              <w:pStyle w:val="Default"/>
              <w:rPr>
                <w:color w:val="000000" w:themeColor="text1"/>
                <w:sz w:val="20"/>
                <w:szCs w:val="20"/>
              </w:rPr>
            </w:pPr>
            <w:r w:rsidRPr="00D7328C">
              <w:rPr>
                <w:color w:val="000000" w:themeColor="text1"/>
                <w:sz w:val="20"/>
                <w:szCs w:val="20"/>
              </w:rPr>
              <w:t>Забезпечити на веб-сайті школи відкритий доступ до такої інформації та документів:</w:t>
            </w:r>
          </w:p>
          <w:p w:rsidR="009C2D35" w:rsidRPr="00D7328C" w:rsidRDefault="009C2D35" w:rsidP="00F220A4">
            <w:pPr>
              <w:pStyle w:val="Default"/>
              <w:rPr>
                <w:color w:val="000000" w:themeColor="text1"/>
                <w:sz w:val="20"/>
                <w:szCs w:val="20"/>
                <w:lang w:val="uk-UA"/>
              </w:rPr>
            </w:pPr>
            <w:r w:rsidRPr="00D7328C">
              <w:rPr>
                <w:color w:val="000000" w:themeColor="text1"/>
                <w:sz w:val="20"/>
                <w:szCs w:val="20"/>
              </w:rPr>
              <w:t>1. Правила поведінки</w:t>
            </w:r>
            <w:r w:rsidRPr="00D7328C">
              <w:rPr>
                <w:color w:val="000000" w:themeColor="text1"/>
                <w:sz w:val="20"/>
                <w:szCs w:val="20"/>
                <w:lang w:val="uk-UA"/>
              </w:rPr>
              <w:t>, права</w:t>
            </w:r>
            <w:r w:rsidRPr="00D7328C">
              <w:rPr>
                <w:color w:val="000000" w:themeColor="text1"/>
                <w:sz w:val="20"/>
                <w:szCs w:val="20"/>
              </w:rPr>
              <w:t xml:space="preserve"> </w:t>
            </w:r>
            <w:r w:rsidRPr="00D7328C">
              <w:rPr>
                <w:color w:val="000000" w:themeColor="text1"/>
                <w:sz w:val="20"/>
                <w:szCs w:val="20"/>
                <w:lang w:val="uk-UA"/>
              </w:rPr>
              <w:t>та обов</w:t>
            </w:r>
            <w:r w:rsidRPr="00D7328C">
              <w:rPr>
                <w:color w:val="000000" w:themeColor="text1"/>
                <w:sz w:val="20"/>
                <w:szCs w:val="20"/>
              </w:rPr>
              <w:t>’</w:t>
            </w:r>
            <w:r w:rsidRPr="00D7328C">
              <w:rPr>
                <w:color w:val="000000" w:themeColor="text1"/>
                <w:sz w:val="20"/>
                <w:szCs w:val="20"/>
                <w:lang w:val="uk-UA"/>
              </w:rPr>
              <w:t xml:space="preserve">язки </w:t>
            </w:r>
            <w:r w:rsidRPr="00D7328C">
              <w:rPr>
                <w:color w:val="000000" w:themeColor="text1"/>
                <w:sz w:val="20"/>
                <w:szCs w:val="20"/>
              </w:rPr>
              <w:t xml:space="preserve">учнів </w:t>
            </w:r>
            <w:r w:rsidRPr="00D7328C">
              <w:rPr>
                <w:color w:val="000000" w:themeColor="text1"/>
                <w:sz w:val="20"/>
                <w:szCs w:val="20"/>
                <w:lang w:val="uk-UA"/>
              </w:rPr>
              <w:t xml:space="preserve"> школи</w:t>
            </w:r>
          </w:p>
          <w:p w:rsidR="009C2D35" w:rsidRPr="00D7328C" w:rsidRDefault="009C2D35" w:rsidP="00F220A4">
            <w:pPr>
              <w:pStyle w:val="Default"/>
              <w:rPr>
                <w:color w:val="000000" w:themeColor="text1"/>
                <w:sz w:val="20"/>
                <w:szCs w:val="20"/>
              </w:rPr>
            </w:pPr>
            <w:r w:rsidRPr="00D7328C">
              <w:rPr>
                <w:color w:val="000000" w:themeColor="text1"/>
                <w:sz w:val="20"/>
                <w:szCs w:val="20"/>
              </w:rPr>
              <w:t xml:space="preserve">2. План заходів </w:t>
            </w:r>
            <w:r w:rsidRPr="00D7328C">
              <w:rPr>
                <w:color w:val="000000" w:themeColor="text1"/>
                <w:sz w:val="20"/>
                <w:szCs w:val="20"/>
                <w:lang w:val="uk-UA"/>
              </w:rPr>
              <w:t xml:space="preserve"> </w:t>
            </w:r>
            <w:r w:rsidRPr="00D7328C">
              <w:rPr>
                <w:color w:val="000000" w:themeColor="text1"/>
                <w:sz w:val="20"/>
                <w:szCs w:val="20"/>
              </w:rPr>
              <w:t xml:space="preserve"> щодо запобі</w:t>
            </w:r>
            <w:r w:rsidRPr="00D7328C">
              <w:rPr>
                <w:color w:val="000000" w:themeColor="text1"/>
                <w:sz w:val="20"/>
                <w:szCs w:val="20"/>
                <w:lang w:val="uk-UA"/>
              </w:rPr>
              <w:t>-</w:t>
            </w:r>
            <w:r w:rsidRPr="00D7328C">
              <w:rPr>
                <w:color w:val="000000" w:themeColor="text1"/>
                <w:sz w:val="20"/>
                <w:szCs w:val="20"/>
              </w:rPr>
              <w:t xml:space="preserve">гання </w:t>
            </w:r>
            <w:r w:rsidRPr="00D7328C">
              <w:rPr>
                <w:color w:val="000000" w:themeColor="text1"/>
                <w:sz w:val="20"/>
                <w:szCs w:val="20"/>
                <w:lang w:val="uk-UA"/>
              </w:rPr>
              <w:t xml:space="preserve">та протидії </w:t>
            </w:r>
            <w:r w:rsidRPr="00D7328C">
              <w:rPr>
                <w:color w:val="000000" w:themeColor="text1"/>
                <w:sz w:val="20"/>
                <w:szCs w:val="20"/>
              </w:rPr>
              <w:t>булінгу (цькування) н</w:t>
            </w:r>
            <w:r w:rsidR="001433FE" w:rsidRPr="00D7328C">
              <w:rPr>
                <w:color w:val="000000" w:themeColor="text1"/>
                <w:sz w:val="20"/>
                <w:szCs w:val="20"/>
              </w:rPr>
              <w:t xml:space="preserve">а </w:t>
            </w:r>
            <w:r w:rsidR="007130D9" w:rsidRPr="00D7328C">
              <w:rPr>
                <w:color w:val="000000" w:themeColor="text1"/>
                <w:sz w:val="20"/>
                <w:szCs w:val="20"/>
              </w:rPr>
              <w:t>2023/2024</w:t>
            </w:r>
            <w:r w:rsidR="007130D9" w:rsidRPr="00D7328C">
              <w:rPr>
                <w:color w:val="000000" w:themeColor="text1"/>
                <w:lang w:val="uk-UA"/>
              </w:rPr>
              <w:t xml:space="preserve"> </w:t>
            </w:r>
            <w:r w:rsidRPr="00D7328C">
              <w:rPr>
                <w:color w:val="000000" w:themeColor="text1"/>
                <w:sz w:val="20"/>
                <w:szCs w:val="20"/>
              </w:rPr>
              <w:t>навчальний рік</w:t>
            </w:r>
          </w:p>
          <w:p w:rsidR="009C2D35" w:rsidRPr="00D7328C" w:rsidRDefault="009C2D35" w:rsidP="00F220A4">
            <w:pPr>
              <w:pStyle w:val="Default"/>
              <w:rPr>
                <w:color w:val="000000" w:themeColor="text1"/>
                <w:sz w:val="20"/>
                <w:szCs w:val="20"/>
              </w:rPr>
            </w:pPr>
            <w:r w:rsidRPr="00D7328C">
              <w:rPr>
                <w:color w:val="000000" w:themeColor="text1"/>
                <w:sz w:val="20"/>
                <w:szCs w:val="20"/>
              </w:rPr>
              <w:t>3. Порядок реагування на доведені випадки булінгу (цькування) у закладі освіти та відповідальність осіб, причетних до булінгу (цькування);</w:t>
            </w:r>
          </w:p>
          <w:p w:rsidR="009C2D35" w:rsidRPr="00D7328C" w:rsidRDefault="009C2D35" w:rsidP="00F220A4">
            <w:pPr>
              <w:pStyle w:val="Default"/>
              <w:rPr>
                <w:color w:val="000000" w:themeColor="text1"/>
                <w:sz w:val="20"/>
                <w:szCs w:val="20"/>
              </w:rPr>
            </w:pPr>
            <w:r w:rsidRPr="00D7328C">
              <w:rPr>
                <w:color w:val="000000" w:themeColor="text1"/>
                <w:sz w:val="20"/>
                <w:szCs w:val="20"/>
              </w:rPr>
              <w:t>4. Порядок подання та розгляду заяв про випадки булінгу (цькування) у закладі освіти</w:t>
            </w:r>
          </w:p>
        </w:tc>
        <w:tc>
          <w:tcPr>
            <w:tcW w:w="1406" w:type="dxa"/>
          </w:tcPr>
          <w:p w:rsidR="009C2D35" w:rsidRPr="00D7328C" w:rsidRDefault="009C2D35" w:rsidP="00F220A4">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Упродовж </w:t>
            </w:r>
            <w:r w:rsidR="007130D9" w:rsidRPr="00D7328C">
              <w:rPr>
                <w:rFonts w:ascii="Times New Roman" w:hAnsi="Times New Roman"/>
                <w:color w:val="000000" w:themeColor="text1"/>
                <w:lang w:val="uk-UA"/>
              </w:rPr>
              <w:t xml:space="preserve">2023/2024 </w:t>
            </w:r>
            <w:r w:rsidRPr="00D7328C">
              <w:rPr>
                <w:rFonts w:ascii="Times New Roman" w:hAnsi="Times New Roman"/>
                <w:color w:val="000000" w:themeColor="text1"/>
                <w:lang w:val="uk-UA"/>
              </w:rPr>
              <w:t>навчального року</w:t>
            </w:r>
          </w:p>
        </w:tc>
        <w:tc>
          <w:tcPr>
            <w:tcW w:w="1650" w:type="dxa"/>
          </w:tcPr>
          <w:p w:rsidR="009C2D35" w:rsidRPr="00D7328C" w:rsidRDefault="000643C5" w:rsidP="00F220A4">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r w:rsidR="002C536C" w:rsidRPr="00D7328C">
              <w:rPr>
                <w:rFonts w:ascii="Times New Roman" w:hAnsi="Times New Roman"/>
                <w:color w:val="000000" w:themeColor="text1"/>
                <w:lang w:val="uk-UA"/>
              </w:rPr>
              <w:t xml:space="preserve">, </w:t>
            </w:r>
            <w:r w:rsidR="007130D9" w:rsidRPr="00D7328C">
              <w:rPr>
                <w:rFonts w:ascii="Times New Roman" w:hAnsi="Times New Roman"/>
                <w:color w:val="000000" w:themeColor="text1"/>
                <w:lang w:val="uk-UA"/>
              </w:rPr>
              <w:t>Томашевська А. Б.</w:t>
            </w:r>
          </w:p>
        </w:tc>
        <w:tc>
          <w:tcPr>
            <w:tcW w:w="1380" w:type="dxa"/>
          </w:tcPr>
          <w:p w:rsidR="009C2D35" w:rsidRPr="00D7328C" w:rsidRDefault="009C2D35" w:rsidP="00830399">
            <w:pPr>
              <w:jc w:val="center"/>
              <w:rPr>
                <w:rFonts w:ascii="Times New Roman" w:hAnsi="Times New Roman"/>
                <w:b/>
                <w:color w:val="000000" w:themeColor="text1"/>
                <w:lang w:val="uk-UA"/>
              </w:rPr>
            </w:pPr>
          </w:p>
        </w:tc>
      </w:tr>
      <w:tr w:rsidR="00F37E3B" w:rsidRPr="00D7328C" w:rsidTr="00830399">
        <w:tc>
          <w:tcPr>
            <w:tcW w:w="566" w:type="dxa"/>
          </w:tcPr>
          <w:p w:rsidR="009C2D35" w:rsidRPr="00D7328C" w:rsidRDefault="001433FE" w:rsidP="00F220A4">
            <w:pPr>
              <w:jc w:val="center"/>
              <w:rPr>
                <w:rFonts w:ascii="Times New Roman" w:hAnsi="Times New Roman"/>
                <w:color w:val="000000" w:themeColor="text1"/>
                <w:lang w:val="uk-UA"/>
              </w:rPr>
            </w:pPr>
            <w:r w:rsidRPr="00D7328C">
              <w:rPr>
                <w:rFonts w:ascii="Times New Roman" w:hAnsi="Times New Roman"/>
                <w:color w:val="000000" w:themeColor="text1"/>
                <w:lang w:val="uk-UA"/>
              </w:rPr>
              <w:t>4</w:t>
            </w:r>
            <w:r w:rsidR="009C2D35" w:rsidRPr="00D7328C">
              <w:rPr>
                <w:rFonts w:ascii="Times New Roman" w:hAnsi="Times New Roman"/>
                <w:color w:val="000000" w:themeColor="text1"/>
                <w:lang w:val="uk-UA"/>
              </w:rPr>
              <w:t>.</w:t>
            </w:r>
          </w:p>
        </w:tc>
        <w:tc>
          <w:tcPr>
            <w:tcW w:w="5028" w:type="dxa"/>
          </w:tcPr>
          <w:p w:rsidR="009C2D35" w:rsidRPr="00D7328C" w:rsidRDefault="009C2D35" w:rsidP="00F220A4">
            <w:pPr>
              <w:ind w:left="-74"/>
              <w:jc w:val="both"/>
              <w:rPr>
                <w:rFonts w:ascii="Times New Roman" w:hAnsi="Times New Roman"/>
                <w:color w:val="000000" w:themeColor="text1"/>
                <w:lang w:val="uk-UA"/>
              </w:rPr>
            </w:pPr>
            <w:r w:rsidRPr="00D7328C">
              <w:rPr>
                <w:rFonts w:ascii="Times New Roman" w:hAnsi="Times New Roman"/>
                <w:color w:val="000000" w:themeColor="text1"/>
                <w:lang w:val="uk-UA"/>
              </w:rPr>
              <w:t xml:space="preserve">Забезпечення інформацією сайта школи щодо застосу-вання норм Закону України «Про внесення змін до деяких законодавчих актів України щодо протидії булінгу (цькування)» від 18 грудня 2018 року за №2657 - </w:t>
            </w:r>
            <w:r w:rsidRPr="00D7328C">
              <w:rPr>
                <w:rFonts w:ascii="Times New Roman" w:hAnsi="Times New Roman"/>
                <w:color w:val="000000" w:themeColor="text1"/>
                <w:lang w:val="en-US"/>
              </w:rPr>
              <w:t>VIII</w:t>
            </w:r>
            <w:r w:rsidRPr="00D7328C">
              <w:rPr>
                <w:rFonts w:ascii="Times New Roman" w:hAnsi="Times New Roman"/>
                <w:color w:val="000000" w:themeColor="text1"/>
                <w:lang w:val="uk-UA"/>
              </w:rPr>
              <w:t xml:space="preserve"> та покласних стендів за тематикою «У нас тільки ТАК!»</w:t>
            </w:r>
          </w:p>
        </w:tc>
        <w:tc>
          <w:tcPr>
            <w:tcW w:w="1406" w:type="dxa"/>
          </w:tcPr>
          <w:p w:rsidR="009C2D35" w:rsidRPr="00D7328C" w:rsidRDefault="009C2D35" w:rsidP="00F220A4">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Упродовж </w:t>
            </w:r>
            <w:r w:rsidR="007130D9" w:rsidRPr="00D7328C">
              <w:rPr>
                <w:rFonts w:ascii="Times New Roman" w:hAnsi="Times New Roman"/>
                <w:color w:val="000000" w:themeColor="text1"/>
                <w:lang w:val="uk-UA"/>
              </w:rPr>
              <w:t xml:space="preserve">2023/2024 </w:t>
            </w:r>
            <w:r w:rsidRPr="00D7328C">
              <w:rPr>
                <w:rFonts w:ascii="Times New Roman" w:hAnsi="Times New Roman"/>
                <w:color w:val="000000" w:themeColor="text1"/>
                <w:lang w:val="uk-UA"/>
              </w:rPr>
              <w:t>навчального року</w:t>
            </w:r>
          </w:p>
        </w:tc>
        <w:tc>
          <w:tcPr>
            <w:tcW w:w="1650" w:type="dxa"/>
          </w:tcPr>
          <w:p w:rsidR="009C2D35" w:rsidRPr="00D7328C" w:rsidRDefault="000643C5" w:rsidP="00F220A4">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r w:rsidR="002C536C" w:rsidRPr="00D7328C">
              <w:rPr>
                <w:rFonts w:ascii="Times New Roman" w:hAnsi="Times New Roman"/>
                <w:color w:val="000000" w:themeColor="text1"/>
                <w:lang w:val="uk-UA"/>
              </w:rPr>
              <w:t xml:space="preserve">, </w:t>
            </w:r>
            <w:r w:rsidR="007130D9" w:rsidRPr="00D7328C">
              <w:rPr>
                <w:rFonts w:ascii="Times New Roman" w:hAnsi="Times New Roman"/>
                <w:color w:val="000000" w:themeColor="text1"/>
                <w:lang w:val="uk-UA"/>
              </w:rPr>
              <w:t>Томашевська А. Б.</w:t>
            </w:r>
          </w:p>
        </w:tc>
        <w:tc>
          <w:tcPr>
            <w:tcW w:w="1380" w:type="dxa"/>
          </w:tcPr>
          <w:p w:rsidR="009C2D35" w:rsidRPr="00D7328C" w:rsidRDefault="009C2D35" w:rsidP="00830399">
            <w:pPr>
              <w:jc w:val="center"/>
              <w:rPr>
                <w:rFonts w:ascii="Times New Roman" w:hAnsi="Times New Roman"/>
                <w:b/>
                <w:color w:val="000000" w:themeColor="text1"/>
                <w:lang w:val="uk-UA"/>
              </w:rPr>
            </w:pPr>
          </w:p>
        </w:tc>
      </w:tr>
    </w:tbl>
    <w:p w:rsidR="00396952" w:rsidRPr="00D7328C" w:rsidRDefault="00396952" w:rsidP="0008098F">
      <w:pPr>
        <w:tabs>
          <w:tab w:val="left" w:pos="2370"/>
        </w:tabs>
        <w:rPr>
          <w:rFonts w:ascii="Times New Roman" w:hAnsi="Times New Roman"/>
          <w:b/>
          <w:color w:val="000000" w:themeColor="text1"/>
          <w:sz w:val="20"/>
          <w:szCs w:val="20"/>
          <w:lang w:val="uk-UA"/>
        </w:rPr>
      </w:pPr>
    </w:p>
    <w:p w:rsidR="0008098F" w:rsidRPr="00D7328C" w:rsidRDefault="0008098F" w:rsidP="0008098F">
      <w:pPr>
        <w:tabs>
          <w:tab w:val="left" w:pos="2370"/>
        </w:tabs>
        <w:rPr>
          <w:rFonts w:ascii="Times New Roman" w:hAnsi="Times New Roman"/>
          <w:b/>
          <w:color w:val="000000" w:themeColor="text1"/>
          <w:sz w:val="20"/>
          <w:szCs w:val="20"/>
          <w:lang w:val="uk-UA"/>
        </w:rPr>
      </w:pPr>
      <w:r w:rsidRPr="00D7328C">
        <w:rPr>
          <w:rFonts w:ascii="Times New Roman" w:hAnsi="Times New Roman"/>
          <w:b/>
          <w:color w:val="000000" w:themeColor="text1"/>
          <w:sz w:val="20"/>
          <w:szCs w:val="20"/>
          <w:lang w:val="uk-UA"/>
        </w:rPr>
        <w:t>2.2.3. Заходи щодо забезпечення відвідування занять здобувачами освіти</w:t>
      </w:r>
    </w:p>
    <w:tbl>
      <w:tblPr>
        <w:tblStyle w:val="afff0"/>
        <w:tblW w:w="0" w:type="auto"/>
        <w:tblInd w:w="-459" w:type="dxa"/>
        <w:tblLook w:val="04A0" w:firstRow="1" w:lastRow="0" w:firstColumn="1" w:lastColumn="0" w:noHBand="0" w:noVBand="1"/>
      </w:tblPr>
      <w:tblGrid>
        <w:gridCol w:w="566"/>
        <w:gridCol w:w="5028"/>
        <w:gridCol w:w="1406"/>
        <w:gridCol w:w="1650"/>
        <w:gridCol w:w="1380"/>
      </w:tblGrid>
      <w:tr w:rsidR="00F37E3B" w:rsidRPr="00D7328C" w:rsidTr="00830399">
        <w:tc>
          <w:tcPr>
            <w:tcW w:w="566" w:type="dxa"/>
          </w:tcPr>
          <w:p w:rsidR="00396952" w:rsidRPr="00D7328C" w:rsidRDefault="00396952" w:rsidP="00830399">
            <w:pPr>
              <w:jc w:val="center"/>
              <w:rPr>
                <w:rFonts w:ascii="Times New Roman" w:hAnsi="Times New Roman"/>
                <w:b/>
                <w:color w:val="000000" w:themeColor="text1"/>
                <w:lang w:val="uk-UA"/>
              </w:rPr>
            </w:pPr>
            <w:r w:rsidRPr="00D7328C">
              <w:rPr>
                <w:rFonts w:ascii="Times New Roman" w:hAnsi="Times New Roman"/>
                <w:b/>
                <w:color w:val="000000" w:themeColor="text1"/>
                <w:lang w:val="uk-UA"/>
              </w:rPr>
              <w:t>№</w:t>
            </w:r>
          </w:p>
          <w:p w:rsidR="00396952" w:rsidRPr="00D7328C" w:rsidRDefault="00396952" w:rsidP="00830399">
            <w:pPr>
              <w:jc w:val="center"/>
              <w:rPr>
                <w:rFonts w:ascii="Times New Roman" w:hAnsi="Times New Roman"/>
                <w:b/>
                <w:color w:val="000000" w:themeColor="text1"/>
                <w:lang w:val="uk-UA"/>
              </w:rPr>
            </w:pPr>
            <w:r w:rsidRPr="00D7328C">
              <w:rPr>
                <w:rFonts w:ascii="Times New Roman" w:hAnsi="Times New Roman"/>
                <w:b/>
                <w:color w:val="000000" w:themeColor="text1"/>
                <w:lang w:val="uk-UA"/>
              </w:rPr>
              <w:t>з/п</w:t>
            </w:r>
          </w:p>
        </w:tc>
        <w:tc>
          <w:tcPr>
            <w:tcW w:w="5028" w:type="dxa"/>
          </w:tcPr>
          <w:p w:rsidR="00396952" w:rsidRPr="00D7328C" w:rsidRDefault="00396952" w:rsidP="00830399">
            <w:pPr>
              <w:jc w:val="center"/>
              <w:rPr>
                <w:rFonts w:ascii="Times New Roman" w:hAnsi="Times New Roman"/>
                <w:b/>
                <w:color w:val="000000" w:themeColor="text1"/>
                <w:lang w:val="uk-UA"/>
              </w:rPr>
            </w:pPr>
            <w:r w:rsidRPr="00D7328C">
              <w:rPr>
                <w:rFonts w:ascii="Times New Roman" w:hAnsi="Times New Roman"/>
                <w:b/>
                <w:color w:val="000000" w:themeColor="text1"/>
                <w:lang w:val="uk-UA"/>
              </w:rPr>
              <w:t>Заходи</w:t>
            </w:r>
          </w:p>
        </w:tc>
        <w:tc>
          <w:tcPr>
            <w:tcW w:w="1406" w:type="dxa"/>
          </w:tcPr>
          <w:p w:rsidR="00396952" w:rsidRPr="00D7328C" w:rsidRDefault="00396952" w:rsidP="00830399">
            <w:pPr>
              <w:jc w:val="center"/>
              <w:rPr>
                <w:rFonts w:ascii="Times New Roman" w:hAnsi="Times New Roman"/>
                <w:b/>
                <w:color w:val="000000" w:themeColor="text1"/>
                <w:lang w:val="uk-UA"/>
              </w:rPr>
            </w:pPr>
            <w:r w:rsidRPr="00D7328C">
              <w:rPr>
                <w:rFonts w:ascii="Times New Roman" w:hAnsi="Times New Roman"/>
                <w:b/>
                <w:color w:val="000000" w:themeColor="text1"/>
                <w:lang w:val="uk-UA"/>
              </w:rPr>
              <w:t>Термін виконання</w:t>
            </w:r>
          </w:p>
        </w:tc>
        <w:tc>
          <w:tcPr>
            <w:tcW w:w="1650" w:type="dxa"/>
          </w:tcPr>
          <w:p w:rsidR="00396952" w:rsidRPr="00D7328C" w:rsidRDefault="00396952" w:rsidP="00830399">
            <w:pPr>
              <w:jc w:val="center"/>
              <w:rPr>
                <w:rFonts w:ascii="Times New Roman" w:hAnsi="Times New Roman"/>
                <w:b/>
                <w:color w:val="000000" w:themeColor="text1"/>
                <w:lang w:val="uk-UA"/>
              </w:rPr>
            </w:pPr>
            <w:r w:rsidRPr="00D7328C">
              <w:rPr>
                <w:rFonts w:ascii="Times New Roman" w:hAnsi="Times New Roman"/>
                <w:b/>
                <w:color w:val="000000" w:themeColor="text1"/>
                <w:lang w:val="uk-UA"/>
              </w:rPr>
              <w:t>Відповідальний</w:t>
            </w:r>
          </w:p>
        </w:tc>
        <w:tc>
          <w:tcPr>
            <w:tcW w:w="1380" w:type="dxa"/>
          </w:tcPr>
          <w:p w:rsidR="00396952" w:rsidRPr="00D7328C" w:rsidRDefault="00396952" w:rsidP="00830399">
            <w:pPr>
              <w:jc w:val="center"/>
              <w:rPr>
                <w:rFonts w:ascii="Times New Roman" w:hAnsi="Times New Roman"/>
                <w:b/>
                <w:color w:val="000000" w:themeColor="text1"/>
                <w:lang w:val="uk-UA"/>
              </w:rPr>
            </w:pPr>
            <w:r w:rsidRPr="00D7328C">
              <w:rPr>
                <w:rFonts w:ascii="Times New Roman" w:hAnsi="Times New Roman"/>
                <w:b/>
                <w:color w:val="000000" w:themeColor="text1"/>
                <w:lang w:val="uk-UA"/>
              </w:rPr>
              <w:t>Відмітка про виконання</w:t>
            </w:r>
          </w:p>
        </w:tc>
      </w:tr>
      <w:tr w:rsidR="00F37E3B" w:rsidRPr="00D7328C" w:rsidTr="00496866">
        <w:tc>
          <w:tcPr>
            <w:tcW w:w="566" w:type="dxa"/>
          </w:tcPr>
          <w:p w:rsidR="00496866" w:rsidRPr="00D7328C" w:rsidRDefault="00496866"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1.</w:t>
            </w:r>
          </w:p>
        </w:tc>
        <w:tc>
          <w:tcPr>
            <w:tcW w:w="5028" w:type="dxa"/>
            <w:tcBorders>
              <w:top w:val="single" w:sz="4" w:space="0" w:color="auto"/>
              <w:left w:val="single" w:sz="4" w:space="0" w:color="auto"/>
              <w:bottom w:val="single" w:sz="4" w:space="0" w:color="auto"/>
              <w:right w:val="single" w:sz="4" w:space="0" w:color="auto"/>
            </w:tcBorders>
          </w:tcPr>
          <w:p w:rsidR="00496866" w:rsidRPr="00D7328C" w:rsidRDefault="00496866" w:rsidP="00496866">
            <w:pPr>
              <w:jc w:val="both"/>
              <w:rPr>
                <w:rFonts w:ascii="Times New Roman" w:hAnsi="Times New Roman"/>
                <w:color w:val="000000" w:themeColor="text1"/>
                <w:lang w:val="uk-UA"/>
              </w:rPr>
            </w:pPr>
            <w:r w:rsidRPr="00D7328C">
              <w:rPr>
                <w:rFonts w:ascii="Times New Roman" w:hAnsi="Times New Roman"/>
                <w:color w:val="000000" w:themeColor="text1"/>
                <w:lang w:val="uk-UA"/>
              </w:rPr>
              <w:t>Скласти алгоритм контролю за відвідуванням занять здобувачами освіти</w:t>
            </w:r>
          </w:p>
        </w:tc>
        <w:tc>
          <w:tcPr>
            <w:tcW w:w="1406" w:type="dxa"/>
            <w:tcBorders>
              <w:top w:val="single" w:sz="4" w:space="0" w:color="auto"/>
              <w:left w:val="single" w:sz="4" w:space="0" w:color="auto"/>
              <w:bottom w:val="single" w:sz="4" w:space="0" w:color="auto"/>
              <w:right w:val="single" w:sz="4" w:space="0" w:color="auto"/>
            </w:tcBorders>
          </w:tcPr>
          <w:p w:rsidR="00496866" w:rsidRPr="00D7328C" w:rsidRDefault="00496866" w:rsidP="007130D9">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Вересень </w:t>
            </w:r>
            <w:r w:rsidR="00835478" w:rsidRPr="00D7328C">
              <w:rPr>
                <w:rFonts w:ascii="Times New Roman" w:hAnsi="Times New Roman"/>
                <w:color w:val="000000" w:themeColor="text1"/>
                <w:lang w:val="uk-UA"/>
              </w:rPr>
              <w:t>202</w:t>
            </w:r>
            <w:r w:rsidR="007130D9" w:rsidRPr="00D7328C">
              <w:rPr>
                <w:rFonts w:ascii="Times New Roman" w:hAnsi="Times New Roman"/>
                <w:color w:val="000000" w:themeColor="text1"/>
                <w:lang w:val="uk-UA"/>
              </w:rPr>
              <w:t>3</w:t>
            </w:r>
          </w:p>
        </w:tc>
        <w:tc>
          <w:tcPr>
            <w:tcW w:w="1650" w:type="dxa"/>
          </w:tcPr>
          <w:p w:rsidR="00496866" w:rsidRPr="00D7328C" w:rsidRDefault="00CE43F7"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Чиж І. І.</w:t>
            </w:r>
          </w:p>
        </w:tc>
        <w:tc>
          <w:tcPr>
            <w:tcW w:w="1380" w:type="dxa"/>
          </w:tcPr>
          <w:p w:rsidR="00496866" w:rsidRPr="00D7328C" w:rsidRDefault="00496866" w:rsidP="00496866">
            <w:pPr>
              <w:jc w:val="center"/>
              <w:rPr>
                <w:rFonts w:ascii="Times New Roman" w:hAnsi="Times New Roman"/>
                <w:color w:val="000000" w:themeColor="text1"/>
                <w:lang w:val="uk-UA"/>
              </w:rPr>
            </w:pPr>
          </w:p>
        </w:tc>
      </w:tr>
      <w:tr w:rsidR="00F37E3B" w:rsidRPr="00D7328C" w:rsidTr="00496866">
        <w:tc>
          <w:tcPr>
            <w:tcW w:w="566" w:type="dxa"/>
          </w:tcPr>
          <w:p w:rsidR="00CE43F7" w:rsidRPr="00D7328C" w:rsidRDefault="00CE43F7"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2.</w:t>
            </w:r>
          </w:p>
        </w:tc>
        <w:tc>
          <w:tcPr>
            <w:tcW w:w="5028" w:type="dxa"/>
            <w:tcBorders>
              <w:top w:val="single" w:sz="4" w:space="0" w:color="auto"/>
              <w:left w:val="single" w:sz="4" w:space="0" w:color="auto"/>
              <w:bottom w:val="single" w:sz="4" w:space="0" w:color="auto"/>
              <w:right w:val="single" w:sz="4" w:space="0" w:color="auto"/>
            </w:tcBorders>
          </w:tcPr>
          <w:p w:rsidR="00CE43F7" w:rsidRPr="00D7328C" w:rsidRDefault="00CE43F7" w:rsidP="00496866">
            <w:pPr>
              <w:jc w:val="both"/>
              <w:rPr>
                <w:rFonts w:ascii="Times New Roman" w:hAnsi="Times New Roman"/>
                <w:color w:val="000000" w:themeColor="text1"/>
                <w:lang w:val="uk-UA"/>
              </w:rPr>
            </w:pPr>
            <w:r w:rsidRPr="00D7328C">
              <w:rPr>
                <w:rFonts w:ascii="Times New Roman" w:hAnsi="Times New Roman"/>
                <w:color w:val="000000" w:themeColor="text1"/>
                <w:lang w:val="uk-UA"/>
              </w:rPr>
              <w:t xml:space="preserve">Видати наказ по </w:t>
            </w:r>
            <w:r w:rsidR="005B2875" w:rsidRPr="00D7328C">
              <w:rPr>
                <w:rFonts w:ascii="Times New Roman" w:hAnsi="Times New Roman"/>
                <w:color w:val="000000" w:themeColor="text1"/>
                <w:lang w:val="uk-UA"/>
              </w:rPr>
              <w:t>опроному закладі</w:t>
            </w:r>
            <w:r w:rsidRPr="00D7328C">
              <w:rPr>
                <w:rFonts w:ascii="Times New Roman" w:hAnsi="Times New Roman"/>
                <w:color w:val="000000" w:themeColor="text1"/>
                <w:lang w:val="uk-UA"/>
              </w:rPr>
              <w:t xml:space="preserve"> «Про посилення контролю за відвідуванням занять здобувачами освіти у </w:t>
            </w:r>
            <w:r w:rsidR="007130D9" w:rsidRPr="00D7328C">
              <w:rPr>
                <w:rFonts w:ascii="Times New Roman" w:hAnsi="Times New Roman"/>
                <w:color w:val="000000" w:themeColor="text1"/>
                <w:lang w:val="uk-UA"/>
              </w:rPr>
              <w:t xml:space="preserve">2023/2024 </w:t>
            </w:r>
            <w:r w:rsidRPr="00D7328C">
              <w:rPr>
                <w:rFonts w:ascii="Times New Roman" w:hAnsi="Times New Roman"/>
                <w:color w:val="000000" w:themeColor="text1"/>
                <w:lang w:val="uk-UA"/>
              </w:rPr>
              <w:t>навчальному році»</w:t>
            </w:r>
          </w:p>
        </w:tc>
        <w:tc>
          <w:tcPr>
            <w:tcW w:w="1406" w:type="dxa"/>
            <w:tcBorders>
              <w:top w:val="single" w:sz="4" w:space="0" w:color="auto"/>
              <w:left w:val="single" w:sz="4" w:space="0" w:color="auto"/>
              <w:bottom w:val="single" w:sz="4" w:space="0" w:color="auto"/>
              <w:right w:val="single" w:sz="4" w:space="0" w:color="auto"/>
            </w:tcBorders>
          </w:tcPr>
          <w:p w:rsidR="00CE43F7" w:rsidRPr="00D7328C" w:rsidRDefault="00CE43F7" w:rsidP="007130D9">
            <w:pPr>
              <w:jc w:val="center"/>
              <w:rPr>
                <w:rFonts w:ascii="Times New Roman" w:hAnsi="Times New Roman"/>
                <w:color w:val="000000" w:themeColor="text1"/>
                <w:lang w:val="uk-UA"/>
              </w:rPr>
            </w:pPr>
            <w:r w:rsidRPr="00D7328C">
              <w:rPr>
                <w:rFonts w:ascii="Times New Roman" w:hAnsi="Times New Roman"/>
                <w:color w:val="000000" w:themeColor="text1"/>
                <w:lang w:val="uk-UA"/>
              </w:rPr>
              <w:t>Вересень 202</w:t>
            </w:r>
            <w:r w:rsidR="007130D9" w:rsidRPr="00D7328C">
              <w:rPr>
                <w:rFonts w:ascii="Times New Roman" w:hAnsi="Times New Roman"/>
                <w:color w:val="000000" w:themeColor="text1"/>
                <w:lang w:val="uk-UA"/>
              </w:rPr>
              <w:t>3</w:t>
            </w:r>
          </w:p>
        </w:tc>
        <w:tc>
          <w:tcPr>
            <w:tcW w:w="1650" w:type="dxa"/>
          </w:tcPr>
          <w:p w:rsidR="00CE43F7" w:rsidRPr="00D7328C" w:rsidRDefault="00CE43F7" w:rsidP="00CE43F7">
            <w:pPr>
              <w:jc w:val="center"/>
              <w:rPr>
                <w:rFonts w:ascii="Times New Roman" w:hAnsi="Times New Roman"/>
                <w:color w:val="000000" w:themeColor="text1"/>
                <w:lang w:val="uk-UA"/>
              </w:rPr>
            </w:pPr>
            <w:r w:rsidRPr="00D7328C">
              <w:rPr>
                <w:rFonts w:ascii="Times New Roman" w:hAnsi="Times New Roman"/>
                <w:color w:val="000000" w:themeColor="text1"/>
                <w:lang w:val="uk-UA"/>
              </w:rPr>
              <w:t>Чиж І. І.</w:t>
            </w:r>
          </w:p>
        </w:tc>
        <w:tc>
          <w:tcPr>
            <w:tcW w:w="1380" w:type="dxa"/>
          </w:tcPr>
          <w:p w:rsidR="00CE43F7" w:rsidRPr="00D7328C" w:rsidRDefault="00CE43F7" w:rsidP="00496866">
            <w:pPr>
              <w:jc w:val="center"/>
              <w:rPr>
                <w:rFonts w:ascii="Times New Roman" w:hAnsi="Times New Roman"/>
                <w:color w:val="000000" w:themeColor="text1"/>
                <w:lang w:val="uk-UA"/>
              </w:rPr>
            </w:pPr>
          </w:p>
        </w:tc>
      </w:tr>
      <w:tr w:rsidR="00F37E3B" w:rsidRPr="00D7328C" w:rsidTr="00496866">
        <w:tc>
          <w:tcPr>
            <w:tcW w:w="566" w:type="dxa"/>
          </w:tcPr>
          <w:p w:rsidR="00CE43F7" w:rsidRPr="00D7328C" w:rsidRDefault="00CE43F7"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lastRenderedPageBreak/>
              <w:t>3.</w:t>
            </w:r>
          </w:p>
        </w:tc>
        <w:tc>
          <w:tcPr>
            <w:tcW w:w="5028" w:type="dxa"/>
            <w:tcBorders>
              <w:top w:val="single" w:sz="4" w:space="0" w:color="auto"/>
              <w:left w:val="single" w:sz="4" w:space="0" w:color="auto"/>
              <w:bottom w:val="single" w:sz="4" w:space="0" w:color="auto"/>
              <w:right w:val="single" w:sz="4" w:space="0" w:color="auto"/>
            </w:tcBorders>
          </w:tcPr>
          <w:p w:rsidR="00CE43F7" w:rsidRPr="00D7328C" w:rsidRDefault="00CE43F7" w:rsidP="00496866">
            <w:pPr>
              <w:jc w:val="both"/>
              <w:rPr>
                <w:rFonts w:ascii="Times New Roman" w:hAnsi="Times New Roman"/>
                <w:color w:val="000000" w:themeColor="text1"/>
                <w:lang w:val="uk-UA"/>
              </w:rPr>
            </w:pPr>
            <w:r w:rsidRPr="00D7328C">
              <w:rPr>
                <w:rFonts w:ascii="Times New Roman" w:hAnsi="Times New Roman"/>
                <w:color w:val="000000" w:themeColor="text1"/>
                <w:lang w:val="uk-UA"/>
              </w:rPr>
              <w:t>Скласти алгоритм дій з питання попередження пропусків навчальних занять здобувачами освіти</w:t>
            </w:r>
          </w:p>
        </w:tc>
        <w:tc>
          <w:tcPr>
            <w:tcW w:w="1406" w:type="dxa"/>
            <w:tcBorders>
              <w:top w:val="single" w:sz="4" w:space="0" w:color="auto"/>
              <w:left w:val="single" w:sz="4" w:space="0" w:color="auto"/>
              <w:bottom w:val="single" w:sz="4" w:space="0" w:color="auto"/>
              <w:right w:val="single" w:sz="4" w:space="0" w:color="auto"/>
            </w:tcBorders>
          </w:tcPr>
          <w:p w:rsidR="00CE43F7" w:rsidRPr="00D7328C" w:rsidRDefault="00CE43F7" w:rsidP="007130D9">
            <w:pPr>
              <w:jc w:val="center"/>
              <w:rPr>
                <w:rFonts w:ascii="Times New Roman" w:hAnsi="Times New Roman"/>
                <w:color w:val="000000" w:themeColor="text1"/>
                <w:lang w:val="uk-UA"/>
              </w:rPr>
            </w:pPr>
            <w:r w:rsidRPr="00D7328C">
              <w:rPr>
                <w:rFonts w:ascii="Times New Roman" w:hAnsi="Times New Roman"/>
                <w:color w:val="000000" w:themeColor="text1"/>
                <w:lang w:val="uk-UA"/>
              </w:rPr>
              <w:t>Вересень 202</w:t>
            </w:r>
            <w:r w:rsidR="007130D9" w:rsidRPr="00D7328C">
              <w:rPr>
                <w:rFonts w:ascii="Times New Roman" w:hAnsi="Times New Roman"/>
                <w:color w:val="000000" w:themeColor="text1"/>
                <w:lang w:val="uk-UA"/>
              </w:rPr>
              <w:t>3</w:t>
            </w:r>
          </w:p>
        </w:tc>
        <w:tc>
          <w:tcPr>
            <w:tcW w:w="1650" w:type="dxa"/>
          </w:tcPr>
          <w:p w:rsidR="00CE43F7" w:rsidRPr="00D7328C" w:rsidRDefault="00CE43F7" w:rsidP="00CE43F7">
            <w:pPr>
              <w:jc w:val="center"/>
              <w:rPr>
                <w:rFonts w:ascii="Times New Roman" w:hAnsi="Times New Roman"/>
                <w:color w:val="000000" w:themeColor="text1"/>
                <w:lang w:val="uk-UA"/>
              </w:rPr>
            </w:pPr>
            <w:r w:rsidRPr="00D7328C">
              <w:rPr>
                <w:rFonts w:ascii="Times New Roman" w:hAnsi="Times New Roman"/>
                <w:color w:val="000000" w:themeColor="text1"/>
                <w:lang w:val="uk-UA"/>
              </w:rPr>
              <w:t>Чиж І. І.</w:t>
            </w:r>
          </w:p>
        </w:tc>
        <w:tc>
          <w:tcPr>
            <w:tcW w:w="1380" w:type="dxa"/>
          </w:tcPr>
          <w:p w:rsidR="00CE43F7" w:rsidRPr="00D7328C" w:rsidRDefault="00CE43F7" w:rsidP="00496866">
            <w:pPr>
              <w:jc w:val="center"/>
              <w:rPr>
                <w:rFonts w:ascii="Times New Roman" w:hAnsi="Times New Roman"/>
                <w:color w:val="000000" w:themeColor="text1"/>
                <w:lang w:val="uk-UA"/>
              </w:rPr>
            </w:pPr>
          </w:p>
        </w:tc>
      </w:tr>
      <w:tr w:rsidR="00F37E3B" w:rsidRPr="00D7328C" w:rsidTr="00496866">
        <w:tc>
          <w:tcPr>
            <w:tcW w:w="566" w:type="dxa"/>
          </w:tcPr>
          <w:p w:rsidR="00CE43F7" w:rsidRPr="00D7328C" w:rsidRDefault="00CE43F7"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4.</w:t>
            </w:r>
          </w:p>
        </w:tc>
        <w:tc>
          <w:tcPr>
            <w:tcW w:w="5028" w:type="dxa"/>
            <w:tcBorders>
              <w:top w:val="single" w:sz="4" w:space="0" w:color="auto"/>
              <w:left w:val="single" w:sz="4" w:space="0" w:color="auto"/>
              <w:bottom w:val="single" w:sz="4" w:space="0" w:color="auto"/>
              <w:right w:val="single" w:sz="4" w:space="0" w:color="auto"/>
            </w:tcBorders>
          </w:tcPr>
          <w:p w:rsidR="00CE43F7" w:rsidRPr="00D7328C" w:rsidRDefault="00CE43F7" w:rsidP="00496866">
            <w:pPr>
              <w:jc w:val="both"/>
              <w:rPr>
                <w:rFonts w:ascii="Times New Roman" w:hAnsi="Times New Roman"/>
                <w:color w:val="000000" w:themeColor="text1"/>
                <w:lang w:val="uk-UA"/>
              </w:rPr>
            </w:pPr>
            <w:r w:rsidRPr="00D7328C">
              <w:rPr>
                <w:rFonts w:ascii="Times New Roman" w:hAnsi="Times New Roman"/>
                <w:color w:val="000000" w:themeColor="text1"/>
                <w:lang w:val="uk-UA"/>
              </w:rPr>
              <w:t>Засідання Ради профілактики</w:t>
            </w:r>
          </w:p>
          <w:p w:rsidR="00CE43F7" w:rsidRPr="00D7328C" w:rsidRDefault="00CE43F7" w:rsidP="00496866">
            <w:pPr>
              <w:jc w:val="both"/>
              <w:rPr>
                <w:rFonts w:ascii="Times New Roman" w:hAnsi="Times New Roman"/>
                <w:color w:val="000000" w:themeColor="text1"/>
                <w:lang w:val="uk-UA"/>
              </w:rPr>
            </w:pPr>
            <w:r w:rsidRPr="00D7328C">
              <w:rPr>
                <w:rFonts w:ascii="Times New Roman" w:hAnsi="Times New Roman"/>
                <w:color w:val="000000" w:themeColor="text1"/>
                <w:lang w:val="uk-UA"/>
              </w:rPr>
              <w:t>–</w:t>
            </w:r>
            <w:r w:rsidRPr="00D7328C">
              <w:rPr>
                <w:rFonts w:ascii="Times New Roman" w:hAnsi="Times New Roman"/>
                <w:color w:val="000000" w:themeColor="text1"/>
                <w:lang w:val="uk-UA"/>
              </w:rPr>
              <w:tab/>
              <w:t xml:space="preserve">Про проведення рейду по мікрорайону. </w:t>
            </w:r>
          </w:p>
          <w:p w:rsidR="00CE43F7" w:rsidRPr="00D7328C" w:rsidRDefault="00CE43F7" w:rsidP="00496866">
            <w:pPr>
              <w:jc w:val="both"/>
              <w:rPr>
                <w:rFonts w:ascii="Times New Roman" w:hAnsi="Times New Roman"/>
                <w:color w:val="000000" w:themeColor="text1"/>
                <w:lang w:val="uk-UA"/>
              </w:rPr>
            </w:pPr>
            <w:r w:rsidRPr="00D7328C">
              <w:rPr>
                <w:rFonts w:ascii="Times New Roman" w:hAnsi="Times New Roman"/>
                <w:color w:val="000000" w:themeColor="text1"/>
                <w:lang w:val="uk-UA"/>
              </w:rPr>
              <w:t>–</w:t>
            </w:r>
            <w:r w:rsidRPr="00D7328C">
              <w:rPr>
                <w:rFonts w:ascii="Times New Roman" w:hAnsi="Times New Roman"/>
                <w:color w:val="000000" w:themeColor="text1"/>
                <w:lang w:val="uk-UA"/>
              </w:rPr>
              <w:tab/>
              <w:t>Система роботи закладу освіти з питання контролю за відвідуванням учнів занять.</w:t>
            </w:r>
          </w:p>
        </w:tc>
        <w:tc>
          <w:tcPr>
            <w:tcW w:w="1406" w:type="dxa"/>
            <w:tcBorders>
              <w:top w:val="single" w:sz="4" w:space="0" w:color="auto"/>
              <w:left w:val="single" w:sz="4" w:space="0" w:color="auto"/>
              <w:bottom w:val="single" w:sz="4" w:space="0" w:color="auto"/>
              <w:right w:val="single" w:sz="4" w:space="0" w:color="auto"/>
            </w:tcBorders>
          </w:tcPr>
          <w:p w:rsidR="00CE43F7" w:rsidRPr="00D7328C" w:rsidRDefault="00CE43F7" w:rsidP="007130D9">
            <w:pPr>
              <w:jc w:val="center"/>
              <w:rPr>
                <w:rFonts w:ascii="Times New Roman" w:hAnsi="Times New Roman"/>
                <w:color w:val="000000" w:themeColor="text1"/>
                <w:lang w:val="uk-UA"/>
              </w:rPr>
            </w:pPr>
            <w:r w:rsidRPr="00D7328C">
              <w:rPr>
                <w:rFonts w:ascii="Times New Roman" w:hAnsi="Times New Roman"/>
                <w:color w:val="000000" w:themeColor="text1"/>
                <w:lang w:val="uk-UA"/>
              </w:rPr>
              <w:t>Вересень 202</w:t>
            </w:r>
            <w:r w:rsidR="007130D9" w:rsidRPr="00D7328C">
              <w:rPr>
                <w:rFonts w:ascii="Times New Roman" w:hAnsi="Times New Roman"/>
                <w:color w:val="000000" w:themeColor="text1"/>
                <w:lang w:val="uk-UA"/>
              </w:rPr>
              <w:t>3</w:t>
            </w:r>
          </w:p>
        </w:tc>
        <w:tc>
          <w:tcPr>
            <w:tcW w:w="1650" w:type="dxa"/>
          </w:tcPr>
          <w:p w:rsidR="00CE43F7" w:rsidRPr="00D7328C" w:rsidRDefault="00CE43F7" w:rsidP="00CE43F7">
            <w:pPr>
              <w:jc w:val="center"/>
              <w:rPr>
                <w:rFonts w:ascii="Times New Roman" w:hAnsi="Times New Roman"/>
                <w:color w:val="000000" w:themeColor="text1"/>
                <w:lang w:val="uk-UA"/>
              </w:rPr>
            </w:pPr>
            <w:r w:rsidRPr="00D7328C">
              <w:rPr>
                <w:rFonts w:ascii="Times New Roman" w:hAnsi="Times New Roman"/>
                <w:color w:val="000000" w:themeColor="text1"/>
                <w:lang w:val="uk-UA"/>
              </w:rPr>
              <w:t>Чиж І. І.</w:t>
            </w:r>
          </w:p>
        </w:tc>
        <w:tc>
          <w:tcPr>
            <w:tcW w:w="1380" w:type="dxa"/>
          </w:tcPr>
          <w:p w:rsidR="00CE43F7" w:rsidRPr="00D7328C" w:rsidRDefault="00CE43F7" w:rsidP="00496866">
            <w:pPr>
              <w:jc w:val="center"/>
              <w:rPr>
                <w:rFonts w:ascii="Times New Roman" w:hAnsi="Times New Roman"/>
                <w:color w:val="000000" w:themeColor="text1"/>
                <w:lang w:val="uk-UA"/>
              </w:rPr>
            </w:pPr>
          </w:p>
        </w:tc>
      </w:tr>
      <w:tr w:rsidR="00F37E3B" w:rsidRPr="00D7328C" w:rsidTr="00496866">
        <w:tc>
          <w:tcPr>
            <w:tcW w:w="566" w:type="dxa"/>
          </w:tcPr>
          <w:p w:rsidR="00CE43F7" w:rsidRPr="00D7328C" w:rsidRDefault="00CE43F7"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5.</w:t>
            </w:r>
          </w:p>
        </w:tc>
        <w:tc>
          <w:tcPr>
            <w:tcW w:w="5028" w:type="dxa"/>
            <w:tcBorders>
              <w:top w:val="single" w:sz="4" w:space="0" w:color="auto"/>
              <w:left w:val="single" w:sz="4" w:space="0" w:color="auto"/>
              <w:bottom w:val="single" w:sz="4" w:space="0" w:color="auto"/>
              <w:right w:val="single" w:sz="4" w:space="0" w:color="auto"/>
            </w:tcBorders>
          </w:tcPr>
          <w:p w:rsidR="00CE43F7" w:rsidRPr="00D7328C" w:rsidRDefault="00CE43F7" w:rsidP="00496866">
            <w:pPr>
              <w:jc w:val="both"/>
              <w:rPr>
                <w:rFonts w:ascii="Times New Roman" w:hAnsi="Times New Roman"/>
                <w:color w:val="000000" w:themeColor="text1"/>
                <w:lang w:val="uk-UA"/>
              </w:rPr>
            </w:pPr>
            <w:r w:rsidRPr="00D7328C">
              <w:rPr>
                <w:rFonts w:ascii="Times New Roman" w:hAnsi="Times New Roman"/>
                <w:color w:val="000000" w:themeColor="text1"/>
                <w:lang w:val="uk-UA"/>
              </w:rPr>
              <w:t>Організувати контроль за відвідуванням учнями навчальних занять.</w:t>
            </w:r>
          </w:p>
        </w:tc>
        <w:tc>
          <w:tcPr>
            <w:tcW w:w="1406" w:type="dxa"/>
            <w:tcBorders>
              <w:top w:val="single" w:sz="4" w:space="0" w:color="auto"/>
              <w:left w:val="single" w:sz="4" w:space="0" w:color="auto"/>
              <w:bottom w:val="single" w:sz="4" w:space="0" w:color="auto"/>
              <w:right w:val="single" w:sz="4" w:space="0" w:color="auto"/>
            </w:tcBorders>
          </w:tcPr>
          <w:p w:rsidR="00CE43F7" w:rsidRPr="00D7328C" w:rsidRDefault="00CE43F7"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Упродовж </w:t>
            </w:r>
            <w:r w:rsidR="007130D9" w:rsidRPr="00D7328C">
              <w:rPr>
                <w:rFonts w:ascii="Times New Roman" w:hAnsi="Times New Roman"/>
                <w:color w:val="000000" w:themeColor="text1"/>
                <w:lang w:val="uk-UA"/>
              </w:rPr>
              <w:t xml:space="preserve">2023/2024 </w:t>
            </w:r>
            <w:r w:rsidRPr="00D7328C">
              <w:rPr>
                <w:rFonts w:ascii="Times New Roman" w:hAnsi="Times New Roman"/>
                <w:color w:val="000000" w:themeColor="text1"/>
                <w:lang w:val="uk-UA"/>
              </w:rPr>
              <w:t>навчального року</w:t>
            </w:r>
          </w:p>
        </w:tc>
        <w:tc>
          <w:tcPr>
            <w:tcW w:w="1650" w:type="dxa"/>
          </w:tcPr>
          <w:p w:rsidR="00CE43F7" w:rsidRPr="00D7328C" w:rsidRDefault="00CE43F7" w:rsidP="00CE43F7">
            <w:pPr>
              <w:jc w:val="center"/>
              <w:rPr>
                <w:rFonts w:ascii="Times New Roman" w:hAnsi="Times New Roman"/>
                <w:color w:val="000000" w:themeColor="text1"/>
                <w:lang w:val="uk-UA"/>
              </w:rPr>
            </w:pPr>
            <w:r w:rsidRPr="00D7328C">
              <w:rPr>
                <w:rFonts w:ascii="Times New Roman" w:hAnsi="Times New Roman"/>
                <w:color w:val="000000" w:themeColor="text1"/>
                <w:lang w:val="uk-UA"/>
              </w:rPr>
              <w:t>Чиж І. І.</w:t>
            </w:r>
          </w:p>
        </w:tc>
        <w:tc>
          <w:tcPr>
            <w:tcW w:w="1380" w:type="dxa"/>
          </w:tcPr>
          <w:p w:rsidR="00CE43F7" w:rsidRPr="00D7328C" w:rsidRDefault="00CE43F7" w:rsidP="00496866">
            <w:pPr>
              <w:jc w:val="center"/>
              <w:rPr>
                <w:rFonts w:ascii="Times New Roman" w:hAnsi="Times New Roman"/>
                <w:color w:val="000000" w:themeColor="text1"/>
                <w:lang w:val="uk-UA"/>
              </w:rPr>
            </w:pPr>
          </w:p>
        </w:tc>
      </w:tr>
      <w:tr w:rsidR="00F37E3B" w:rsidRPr="00D7328C" w:rsidTr="00496866">
        <w:tc>
          <w:tcPr>
            <w:tcW w:w="566" w:type="dxa"/>
          </w:tcPr>
          <w:p w:rsidR="00CE43F7" w:rsidRPr="00D7328C" w:rsidRDefault="00CE43F7"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6.</w:t>
            </w:r>
          </w:p>
        </w:tc>
        <w:tc>
          <w:tcPr>
            <w:tcW w:w="5028" w:type="dxa"/>
            <w:tcBorders>
              <w:top w:val="single" w:sz="4" w:space="0" w:color="auto"/>
              <w:left w:val="single" w:sz="4" w:space="0" w:color="auto"/>
              <w:bottom w:val="single" w:sz="4" w:space="0" w:color="auto"/>
              <w:right w:val="single" w:sz="4" w:space="0" w:color="auto"/>
            </w:tcBorders>
          </w:tcPr>
          <w:p w:rsidR="00CE43F7" w:rsidRPr="00D7328C" w:rsidRDefault="00CE43F7" w:rsidP="00496866">
            <w:pPr>
              <w:jc w:val="both"/>
              <w:rPr>
                <w:rFonts w:ascii="Times New Roman" w:hAnsi="Times New Roman"/>
                <w:color w:val="000000" w:themeColor="text1"/>
                <w:lang w:val="uk-UA"/>
              </w:rPr>
            </w:pPr>
            <w:r w:rsidRPr="00D7328C">
              <w:rPr>
                <w:rFonts w:ascii="Times New Roman" w:hAnsi="Times New Roman"/>
                <w:color w:val="000000" w:themeColor="text1"/>
                <w:lang w:val="uk-UA"/>
              </w:rPr>
              <w:t>Проводити рейди з перевірки запізнень і відвідування школи здобувачами освіти</w:t>
            </w:r>
          </w:p>
        </w:tc>
        <w:tc>
          <w:tcPr>
            <w:tcW w:w="1406" w:type="dxa"/>
            <w:tcBorders>
              <w:top w:val="single" w:sz="4" w:space="0" w:color="auto"/>
              <w:left w:val="single" w:sz="4" w:space="0" w:color="auto"/>
              <w:bottom w:val="single" w:sz="4" w:space="0" w:color="auto"/>
              <w:right w:val="single" w:sz="4" w:space="0" w:color="auto"/>
            </w:tcBorders>
          </w:tcPr>
          <w:p w:rsidR="00CE43F7" w:rsidRPr="00D7328C" w:rsidRDefault="00CE43F7"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Упродовж </w:t>
            </w:r>
            <w:r w:rsidR="007130D9" w:rsidRPr="00D7328C">
              <w:rPr>
                <w:rFonts w:ascii="Times New Roman" w:hAnsi="Times New Roman"/>
                <w:color w:val="000000" w:themeColor="text1"/>
                <w:lang w:val="uk-UA"/>
              </w:rPr>
              <w:t xml:space="preserve">2023/2024 </w:t>
            </w:r>
            <w:r w:rsidRPr="00D7328C">
              <w:rPr>
                <w:rFonts w:ascii="Times New Roman" w:hAnsi="Times New Roman"/>
                <w:color w:val="000000" w:themeColor="text1"/>
                <w:lang w:val="uk-UA"/>
              </w:rPr>
              <w:t>навчального року</w:t>
            </w:r>
          </w:p>
        </w:tc>
        <w:tc>
          <w:tcPr>
            <w:tcW w:w="1650" w:type="dxa"/>
          </w:tcPr>
          <w:p w:rsidR="00CE43F7" w:rsidRPr="00D7328C" w:rsidRDefault="00CE43F7" w:rsidP="00CE43F7">
            <w:pPr>
              <w:jc w:val="center"/>
              <w:rPr>
                <w:rFonts w:ascii="Times New Roman" w:hAnsi="Times New Roman"/>
                <w:color w:val="000000" w:themeColor="text1"/>
                <w:lang w:val="uk-UA"/>
              </w:rPr>
            </w:pPr>
            <w:r w:rsidRPr="00D7328C">
              <w:rPr>
                <w:rFonts w:ascii="Times New Roman" w:hAnsi="Times New Roman"/>
                <w:color w:val="000000" w:themeColor="text1"/>
                <w:lang w:val="uk-UA"/>
              </w:rPr>
              <w:t>Чиж І. І.</w:t>
            </w:r>
          </w:p>
        </w:tc>
        <w:tc>
          <w:tcPr>
            <w:tcW w:w="1380" w:type="dxa"/>
          </w:tcPr>
          <w:p w:rsidR="00CE43F7" w:rsidRPr="00D7328C" w:rsidRDefault="00CE43F7" w:rsidP="00496866">
            <w:pPr>
              <w:jc w:val="center"/>
              <w:rPr>
                <w:rFonts w:ascii="Times New Roman" w:hAnsi="Times New Roman"/>
                <w:color w:val="000000" w:themeColor="text1"/>
                <w:lang w:val="uk-UA"/>
              </w:rPr>
            </w:pPr>
          </w:p>
        </w:tc>
      </w:tr>
      <w:tr w:rsidR="00F37E3B" w:rsidRPr="00D7328C" w:rsidTr="00496866">
        <w:tc>
          <w:tcPr>
            <w:tcW w:w="566" w:type="dxa"/>
          </w:tcPr>
          <w:p w:rsidR="00CE43F7" w:rsidRPr="00D7328C" w:rsidRDefault="00CE43F7"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7.</w:t>
            </w:r>
          </w:p>
        </w:tc>
        <w:tc>
          <w:tcPr>
            <w:tcW w:w="5028" w:type="dxa"/>
            <w:tcBorders>
              <w:top w:val="single" w:sz="4" w:space="0" w:color="auto"/>
              <w:left w:val="single" w:sz="4" w:space="0" w:color="auto"/>
              <w:bottom w:val="single" w:sz="4" w:space="0" w:color="auto"/>
              <w:right w:val="single" w:sz="4" w:space="0" w:color="auto"/>
            </w:tcBorders>
          </w:tcPr>
          <w:p w:rsidR="00CE43F7" w:rsidRPr="00D7328C" w:rsidRDefault="00CE43F7" w:rsidP="00496866">
            <w:pPr>
              <w:jc w:val="both"/>
              <w:rPr>
                <w:rFonts w:ascii="Times New Roman" w:hAnsi="Times New Roman"/>
                <w:color w:val="000000" w:themeColor="text1"/>
                <w:lang w:val="uk-UA"/>
              </w:rPr>
            </w:pPr>
            <w:r w:rsidRPr="00D7328C">
              <w:rPr>
                <w:rFonts w:ascii="Times New Roman" w:hAnsi="Times New Roman"/>
                <w:color w:val="000000" w:themeColor="text1"/>
                <w:lang w:val="uk-UA"/>
              </w:rPr>
              <w:t>Проводити співбесіди з класними керівниками з питання  контролю за відвідуванням занять учнями  ( раз на два тижні)</w:t>
            </w:r>
          </w:p>
        </w:tc>
        <w:tc>
          <w:tcPr>
            <w:tcW w:w="1406" w:type="dxa"/>
            <w:tcBorders>
              <w:top w:val="single" w:sz="4" w:space="0" w:color="auto"/>
              <w:left w:val="single" w:sz="4" w:space="0" w:color="auto"/>
              <w:bottom w:val="single" w:sz="4" w:space="0" w:color="auto"/>
              <w:right w:val="single" w:sz="4" w:space="0" w:color="auto"/>
            </w:tcBorders>
          </w:tcPr>
          <w:p w:rsidR="00CE43F7" w:rsidRPr="00D7328C" w:rsidRDefault="00CE43F7"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Упродовж </w:t>
            </w:r>
            <w:r w:rsidR="007130D9" w:rsidRPr="00D7328C">
              <w:rPr>
                <w:rFonts w:ascii="Times New Roman" w:hAnsi="Times New Roman"/>
                <w:color w:val="000000" w:themeColor="text1"/>
                <w:lang w:val="uk-UA"/>
              </w:rPr>
              <w:t xml:space="preserve">2023/2024 </w:t>
            </w:r>
            <w:r w:rsidRPr="00D7328C">
              <w:rPr>
                <w:rFonts w:ascii="Times New Roman" w:hAnsi="Times New Roman"/>
                <w:color w:val="000000" w:themeColor="text1"/>
                <w:lang w:val="uk-UA"/>
              </w:rPr>
              <w:t>навчального року</w:t>
            </w:r>
          </w:p>
        </w:tc>
        <w:tc>
          <w:tcPr>
            <w:tcW w:w="1650" w:type="dxa"/>
          </w:tcPr>
          <w:p w:rsidR="00CE43F7" w:rsidRPr="00D7328C" w:rsidRDefault="00CE43F7" w:rsidP="00CE43F7">
            <w:pPr>
              <w:jc w:val="center"/>
              <w:rPr>
                <w:rFonts w:ascii="Times New Roman" w:hAnsi="Times New Roman"/>
                <w:color w:val="000000" w:themeColor="text1"/>
                <w:lang w:val="uk-UA"/>
              </w:rPr>
            </w:pPr>
            <w:r w:rsidRPr="00D7328C">
              <w:rPr>
                <w:rFonts w:ascii="Times New Roman" w:hAnsi="Times New Roman"/>
                <w:color w:val="000000" w:themeColor="text1"/>
                <w:lang w:val="uk-UA"/>
              </w:rPr>
              <w:t>Чиж І. І.</w:t>
            </w:r>
          </w:p>
        </w:tc>
        <w:tc>
          <w:tcPr>
            <w:tcW w:w="1380" w:type="dxa"/>
          </w:tcPr>
          <w:p w:rsidR="00CE43F7" w:rsidRPr="00D7328C" w:rsidRDefault="00CE43F7" w:rsidP="00496866">
            <w:pPr>
              <w:jc w:val="center"/>
              <w:rPr>
                <w:rFonts w:ascii="Times New Roman" w:hAnsi="Times New Roman"/>
                <w:color w:val="000000" w:themeColor="text1"/>
                <w:lang w:val="uk-UA"/>
              </w:rPr>
            </w:pPr>
          </w:p>
        </w:tc>
      </w:tr>
      <w:tr w:rsidR="00F37E3B" w:rsidRPr="00D7328C" w:rsidTr="00496866">
        <w:tc>
          <w:tcPr>
            <w:tcW w:w="566" w:type="dxa"/>
          </w:tcPr>
          <w:p w:rsidR="00CE43F7" w:rsidRPr="00D7328C" w:rsidRDefault="00CE43F7"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8.</w:t>
            </w:r>
          </w:p>
        </w:tc>
        <w:tc>
          <w:tcPr>
            <w:tcW w:w="5028" w:type="dxa"/>
            <w:tcBorders>
              <w:top w:val="single" w:sz="4" w:space="0" w:color="auto"/>
              <w:left w:val="single" w:sz="4" w:space="0" w:color="auto"/>
              <w:bottom w:val="single" w:sz="4" w:space="0" w:color="auto"/>
              <w:right w:val="single" w:sz="4" w:space="0" w:color="auto"/>
            </w:tcBorders>
          </w:tcPr>
          <w:p w:rsidR="00CE43F7" w:rsidRPr="00D7328C" w:rsidRDefault="00CE43F7" w:rsidP="00496866">
            <w:pPr>
              <w:jc w:val="both"/>
              <w:rPr>
                <w:rFonts w:ascii="Times New Roman" w:hAnsi="Times New Roman"/>
                <w:color w:val="000000" w:themeColor="text1"/>
                <w:lang w:val="uk-UA"/>
              </w:rPr>
            </w:pPr>
            <w:r w:rsidRPr="00D7328C">
              <w:rPr>
                <w:rFonts w:ascii="Times New Roman" w:hAnsi="Times New Roman"/>
                <w:color w:val="000000" w:themeColor="text1"/>
                <w:lang w:val="uk-UA"/>
              </w:rPr>
              <w:t xml:space="preserve">Аналіз роботи класних керівників з питання контролю за відвідуванням занять учнями  </w:t>
            </w:r>
          </w:p>
        </w:tc>
        <w:tc>
          <w:tcPr>
            <w:tcW w:w="1406" w:type="dxa"/>
            <w:tcBorders>
              <w:top w:val="single" w:sz="4" w:space="0" w:color="auto"/>
              <w:left w:val="single" w:sz="4" w:space="0" w:color="auto"/>
              <w:bottom w:val="single" w:sz="4" w:space="0" w:color="auto"/>
              <w:right w:val="single" w:sz="4" w:space="0" w:color="auto"/>
            </w:tcBorders>
          </w:tcPr>
          <w:p w:rsidR="00CE43F7" w:rsidRPr="00D7328C" w:rsidRDefault="00CE43F7"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Березень</w:t>
            </w:r>
          </w:p>
          <w:p w:rsidR="00CE43F7" w:rsidRPr="00D7328C" w:rsidRDefault="00CE43F7"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Травень</w:t>
            </w:r>
          </w:p>
          <w:p w:rsidR="00CE43F7" w:rsidRPr="00D7328C" w:rsidRDefault="00CE43F7"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Жовтень</w:t>
            </w:r>
          </w:p>
          <w:p w:rsidR="00CE43F7" w:rsidRPr="00D7328C" w:rsidRDefault="00CE43F7"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Грудень  </w:t>
            </w:r>
          </w:p>
        </w:tc>
        <w:tc>
          <w:tcPr>
            <w:tcW w:w="1650" w:type="dxa"/>
          </w:tcPr>
          <w:p w:rsidR="00CE43F7" w:rsidRPr="00D7328C" w:rsidRDefault="00CE43F7" w:rsidP="00CE43F7">
            <w:pPr>
              <w:jc w:val="center"/>
              <w:rPr>
                <w:rFonts w:ascii="Times New Roman" w:hAnsi="Times New Roman"/>
                <w:color w:val="000000" w:themeColor="text1"/>
                <w:lang w:val="uk-UA"/>
              </w:rPr>
            </w:pPr>
            <w:r w:rsidRPr="00D7328C">
              <w:rPr>
                <w:rFonts w:ascii="Times New Roman" w:hAnsi="Times New Roman"/>
                <w:color w:val="000000" w:themeColor="text1"/>
                <w:lang w:val="uk-UA"/>
              </w:rPr>
              <w:t>Чиж І. І.</w:t>
            </w:r>
          </w:p>
        </w:tc>
        <w:tc>
          <w:tcPr>
            <w:tcW w:w="1380" w:type="dxa"/>
          </w:tcPr>
          <w:p w:rsidR="00CE43F7" w:rsidRPr="00D7328C" w:rsidRDefault="00CE43F7" w:rsidP="00496866">
            <w:pPr>
              <w:jc w:val="center"/>
              <w:rPr>
                <w:rFonts w:ascii="Times New Roman" w:hAnsi="Times New Roman"/>
                <w:color w:val="000000" w:themeColor="text1"/>
                <w:lang w:val="uk-UA"/>
              </w:rPr>
            </w:pPr>
          </w:p>
        </w:tc>
      </w:tr>
      <w:tr w:rsidR="00F37E3B" w:rsidRPr="00D7328C" w:rsidTr="00496866">
        <w:tc>
          <w:tcPr>
            <w:tcW w:w="566" w:type="dxa"/>
          </w:tcPr>
          <w:p w:rsidR="00CE43F7" w:rsidRPr="00D7328C" w:rsidRDefault="00CE43F7"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9.</w:t>
            </w:r>
          </w:p>
        </w:tc>
        <w:tc>
          <w:tcPr>
            <w:tcW w:w="5028" w:type="dxa"/>
            <w:tcBorders>
              <w:top w:val="single" w:sz="4" w:space="0" w:color="auto"/>
              <w:left w:val="single" w:sz="4" w:space="0" w:color="auto"/>
              <w:bottom w:val="single" w:sz="4" w:space="0" w:color="auto"/>
              <w:right w:val="single" w:sz="4" w:space="0" w:color="auto"/>
            </w:tcBorders>
          </w:tcPr>
          <w:p w:rsidR="00CE43F7" w:rsidRPr="00D7328C" w:rsidRDefault="00CE43F7" w:rsidP="00496866">
            <w:pPr>
              <w:jc w:val="both"/>
              <w:rPr>
                <w:rFonts w:ascii="Times New Roman" w:hAnsi="Times New Roman"/>
                <w:color w:val="000000" w:themeColor="text1"/>
                <w:lang w:val="uk-UA"/>
              </w:rPr>
            </w:pPr>
            <w:r w:rsidRPr="00D7328C">
              <w:rPr>
                <w:rFonts w:ascii="Times New Roman" w:hAnsi="Times New Roman"/>
                <w:color w:val="000000" w:themeColor="text1"/>
                <w:lang w:val="uk-UA"/>
              </w:rPr>
              <w:t>Рейди в родини з метою вивчення умов утримання дітей та забезпечення їх навчання</w:t>
            </w:r>
          </w:p>
        </w:tc>
        <w:tc>
          <w:tcPr>
            <w:tcW w:w="1406" w:type="dxa"/>
            <w:tcBorders>
              <w:top w:val="single" w:sz="4" w:space="0" w:color="auto"/>
              <w:left w:val="single" w:sz="4" w:space="0" w:color="auto"/>
              <w:bottom w:val="single" w:sz="4" w:space="0" w:color="auto"/>
              <w:right w:val="single" w:sz="4" w:space="0" w:color="auto"/>
            </w:tcBorders>
          </w:tcPr>
          <w:p w:rsidR="00CE43F7" w:rsidRPr="00D7328C" w:rsidRDefault="00CE43F7" w:rsidP="007130D9">
            <w:pPr>
              <w:jc w:val="center"/>
              <w:rPr>
                <w:rFonts w:ascii="Times New Roman" w:hAnsi="Times New Roman"/>
                <w:color w:val="000000" w:themeColor="text1"/>
                <w:lang w:val="uk-UA"/>
              </w:rPr>
            </w:pPr>
            <w:r w:rsidRPr="00D7328C">
              <w:rPr>
                <w:rFonts w:ascii="Times New Roman" w:hAnsi="Times New Roman"/>
                <w:color w:val="000000" w:themeColor="text1"/>
                <w:lang w:val="uk-UA"/>
              </w:rPr>
              <w:t>Вересень 202</w:t>
            </w:r>
            <w:r w:rsidR="007130D9" w:rsidRPr="00D7328C">
              <w:rPr>
                <w:rFonts w:ascii="Times New Roman" w:hAnsi="Times New Roman"/>
                <w:color w:val="000000" w:themeColor="text1"/>
                <w:lang w:val="uk-UA"/>
              </w:rPr>
              <w:t>3</w:t>
            </w:r>
          </w:p>
        </w:tc>
        <w:tc>
          <w:tcPr>
            <w:tcW w:w="1650" w:type="dxa"/>
          </w:tcPr>
          <w:p w:rsidR="00CE43F7" w:rsidRPr="00D7328C" w:rsidRDefault="00CE43F7" w:rsidP="00CE43F7">
            <w:pPr>
              <w:jc w:val="center"/>
              <w:rPr>
                <w:rFonts w:ascii="Times New Roman" w:hAnsi="Times New Roman"/>
                <w:color w:val="000000" w:themeColor="text1"/>
                <w:lang w:val="uk-UA"/>
              </w:rPr>
            </w:pPr>
            <w:r w:rsidRPr="00D7328C">
              <w:rPr>
                <w:rFonts w:ascii="Times New Roman" w:hAnsi="Times New Roman"/>
                <w:color w:val="000000" w:themeColor="text1"/>
                <w:lang w:val="uk-UA"/>
              </w:rPr>
              <w:t>Чиж І. І.</w:t>
            </w:r>
          </w:p>
        </w:tc>
        <w:tc>
          <w:tcPr>
            <w:tcW w:w="1380" w:type="dxa"/>
          </w:tcPr>
          <w:p w:rsidR="00CE43F7" w:rsidRPr="00D7328C" w:rsidRDefault="00CE43F7" w:rsidP="00496866">
            <w:pPr>
              <w:jc w:val="center"/>
              <w:rPr>
                <w:rFonts w:ascii="Times New Roman" w:hAnsi="Times New Roman"/>
                <w:color w:val="000000" w:themeColor="text1"/>
                <w:lang w:val="uk-UA"/>
              </w:rPr>
            </w:pPr>
          </w:p>
        </w:tc>
      </w:tr>
      <w:tr w:rsidR="00F37E3B" w:rsidRPr="00D7328C" w:rsidTr="00496866">
        <w:tc>
          <w:tcPr>
            <w:tcW w:w="566" w:type="dxa"/>
          </w:tcPr>
          <w:p w:rsidR="00CE43F7" w:rsidRPr="00D7328C" w:rsidRDefault="00CE43F7"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10.</w:t>
            </w:r>
          </w:p>
        </w:tc>
        <w:tc>
          <w:tcPr>
            <w:tcW w:w="5028" w:type="dxa"/>
            <w:tcBorders>
              <w:top w:val="single" w:sz="4" w:space="0" w:color="auto"/>
              <w:left w:val="single" w:sz="4" w:space="0" w:color="auto"/>
              <w:bottom w:val="single" w:sz="4" w:space="0" w:color="auto"/>
              <w:right w:val="single" w:sz="4" w:space="0" w:color="auto"/>
            </w:tcBorders>
          </w:tcPr>
          <w:p w:rsidR="00CE43F7" w:rsidRPr="00D7328C" w:rsidRDefault="00CE43F7" w:rsidP="00496866">
            <w:pPr>
              <w:jc w:val="both"/>
              <w:rPr>
                <w:rFonts w:ascii="Times New Roman" w:hAnsi="Times New Roman"/>
                <w:color w:val="000000" w:themeColor="text1"/>
                <w:lang w:val="uk-UA"/>
              </w:rPr>
            </w:pPr>
            <w:r w:rsidRPr="00D7328C">
              <w:rPr>
                <w:rFonts w:ascii="Times New Roman" w:hAnsi="Times New Roman"/>
                <w:color w:val="000000" w:themeColor="text1"/>
                <w:lang w:val="uk-UA"/>
              </w:rPr>
              <w:t>Засідання Ради профілактики</w:t>
            </w:r>
          </w:p>
          <w:p w:rsidR="00CE43F7" w:rsidRPr="00D7328C" w:rsidRDefault="00CE43F7" w:rsidP="00496866">
            <w:pPr>
              <w:jc w:val="both"/>
              <w:rPr>
                <w:rFonts w:ascii="Times New Roman" w:hAnsi="Times New Roman"/>
                <w:color w:val="000000" w:themeColor="text1"/>
                <w:lang w:val="uk-UA"/>
              </w:rPr>
            </w:pPr>
            <w:r w:rsidRPr="00D7328C">
              <w:rPr>
                <w:rFonts w:ascii="Times New Roman" w:hAnsi="Times New Roman"/>
                <w:color w:val="000000" w:themeColor="text1"/>
                <w:lang w:val="uk-UA"/>
              </w:rPr>
              <w:t>–</w:t>
            </w:r>
            <w:r w:rsidRPr="00D7328C">
              <w:rPr>
                <w:rFonts w:ascii="Times New Roman" w:hAnsi="Times New Roman"/>
                <w:color w:val="000000" w:themeColor="text1"/>
                <w:lang w:val="uk-UA"/>
              </w:rPr>
              <w:tab/>
              <w:t xml:space="preserve"> Про результати перевірки стану контролю за відвідуванням учнями навчальних занять.</w:t>
            </w:r>
          </w:p>
        </w:tc>
        <w:tc>
          <w:tcPr>
            <w:tcW w:w="1406" w:type="dxa"/>
            <w:tcBorders>
              <w:top w:val="single" w:sz="4" w:space="0" w:color="auto"/>
              <w:left w:val="single" w:sz="4" w:space="0" w:color="auto"/>
              <w:bottom w:val="single" w:sz="4" w:space="0" w:color="auto"/>
              <w:right w:val="single" w:sz="4" w:space="0" w:color="auto"/>
            </w:tcBorders>
          </w:tcPr>
          <w:p w:rsidR="00CE43F7" w:rsidRPr="00D7328C" w:rsidRDefault="00CE43F7"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Листопад</w:t>
            </w:r>
          </w:p>
          <w:p w:rsidR="00CE43F7" w:rsidRPr="00D7328C" w:rsidRDefault="00CE43F7"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квітень</w:t>
            </w:r>
          </w:p>
        </w:tc>
        <w:tc>
          <w:tcPr>
            <w:tcW w:w="1650" w:type="dxa"/>
          </w:tcPr>
          <w:p w:rsidR="00CE43F7" w:rsidRPr="00D7328C" w:rsidRDefault="00CE43F7" w:rsidP="00CE43F7">
            <w:pPr>
              <w:jc w:val="center"/>
              <w:rPr>
                <w:rFonts w:ascii="Times New Roman" w:hAnsi="Times New Roman"/>
                <w:color w:val="000000" w:themeColor="text1"/>
                <w:lang w:val="uk-UA"/>
              </w:rPr>
            </w:pPr>
            <w:r w:rsidRPr="00D7328C">
              <w:rPr>
                <w:rFonts w:ascii="Times New Roman" w:hAnsi="Times New Roman"/>
                <w:color w:val="000000" w:themeColor="text1"/>
                <w:lang w:val="uk-UA"/>
              </w:rPr>
              <w:t>Чиж І. І.</w:t>
            </w:r>
          </w:p>
        </w:tc>
        <w:tc>
          <w:tcPr>
            <w:tcW w:w="1380" w:type="dxa"/>
          </w:tcPr>
          <w:p w:rsidR="00CE43F7" w:rsidRPr="00D7328C" w:rsidRDefault="00CE43F7" w:rsidP="00496866">
            <w:pPr>
              <w:jc w:val="center"/>
              <w:rPr>
                <w:rFonts w:ascii="Times New Roman" w:hAnsi="Times New Roman"/>
                <w:color w:val="000000" w:themeColor="text1"/>
                <w:lang w:val="uk-UA"/>
              </w:rPr>
            </w:pPr>
          </w:p>
        </w:tc>
      </w:tr>
      <w:tr w:rsidR="00F37E3B" w:rsidRPr="00D7328C" w:rsidTr="00496866">
        <w:tc>
          <w:tcPr>
            <w:tcW w:w="566" w:type="dxa"/>
          </w:tcPr>
          <w:p w:rsidR="00CE43F7" w:rsidRPr="00D7328C" w:rsidRDefault="00CE43F7"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11.</w:t>
            </w:r>
          </w:p>
        </w:tc>
        <w:tc>
          <w:tcPr>
            <w:tcW w:w="5028" w:type="dxa"/>
            <w:tcBorders>
              <w:top w:val="single" w:sz="4" w:space="0" w:color="auto"/>
              <w:left w:val="single" w:sz="4" w:space="0" w:color="auto"/>
              <w:bottom w:val="single" w:sz="4" w:space="0" w:color="auto"/>
              <w:right w:val="single" w:sz="4" w:space="0" w:color="auto"/>
            </w:tcBorders>
          </w:tcPr>
          <w:p w:rsidR="00CE43F7" w:rsidRPr="00D7328C" w:rsidRDefault="00CE43F7" w:rsidP="00496866">
            <w:pPr>
              <w:jc w:val="both"/>
              <w:rPr>
                <w:rFonts w:ascii="Times New Roman" w:hAnsi="Times New Roman"/>
                <w:color w:val="000000" w:themeColor="text1"/>
                <w:lang w:val="uk-UA"/>
              </w:rPr>
            </w:pPr>
            <w:r w:rsidRPr="00D7328C">
              <w:rPr>
                <w:rFonts w:ascii="Times New Roman" w:hAnsi="Times New Roman"/>
                <w:color w:val="000000" w:themeColor="text1"/>
                <w:lang w:val="uk-UA"/>
              </w:rPr>
              <w:t xml:space="preserve">Нарада при </w:t>
            </w:r>
            <w:r w:rsidR="009345CC" w:rsidRPr="00D7328C">
              <w:rPr>
                <w:rFonts w:ascii="Times New Roman" w:hAnsi="Times New Roman"/>
                <w:color w:val="000000" w:themeColor="text1"/>
                <w:lang w:val="uk-UA"/>
              </w:rPr>
              <w:t>керівник</w:t>
            </w:r>
            <w:r w:rsidRPr="00D7328C">
              <w:rPr>
                <w:rFonts w:ascii="Times New Roman" w:hAnsi="Times New Roman"/>
                <w:color w:val="000000" w:themeColor="text1"/>
                <w:lang w:val="uk-UA"/>
              </w:rPr>
              <w:t>ові</w:t>
            </w:r>
          </w:p>
          <w:p w:rsidR="00CE43F7" w:rsidRPr="00D7328C" w:rsidRDefault="00CE43F7" w:rsidP="00496866">
            <w:pPr>
              <w:jc w:val="both"/>
              <w:rPr>
                <w:rFonts w:ascii="Times New Roman" w:hAnsi="Times New Roman"/>
                <w:color w:val="000000" w:themeColor="text1"/>
                <w:lang w:val="uk-UA"/>
              </w:rPr>
            </w:pPr>
            <w:r w:rsidRPr="00D7328C">
              <w:rPr>
                <w:rFonts w:ascii="Times New Roman" w:hAnsi="Times New Roman"/>
                <w:color w:val="000000" w:themeColor="text1"/>
                <w:lang w:val="uk-UA"/>
              </w:rPr>
              <w:t xml:space="preserve">-Про стан відвідування занять здобувачами освіти  </w:t>
            </w:r>
          </w:p>
        </w:tc>
        <w:tc>
          <w:tcPr>
            <w:tcW w:w="1406" w:type="dxa"/>
            <w:tcBorders>
              <w:top w:val="single" w:sz="4" w:space="0" w:color="auto"/>
              <w:left w:val="single" w:sz="4" w:space="0" w:color="auto"/>
              <w:bottom w:val="single" w:sz="4" w:space="0" w:color="auto"/>
              <w:right w:val="single" w:sz="4" w:space="0" w:color="auto"/>
            </w:tcBorders>
          </w:tcPr>
          <w:p w:rsidR="00CE43F7" w:rsidRPr="00D7328C" w:rsidRDefault="00CE43F7"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Квітень 202</w:t>
            </w:r>
            <w:r w:rsidR="007130D9" w:rsidRPr="00D7328C">
              <w:rPr>
                <w:rFonts w:ascii="Times New Roman" w:hAnsi="Times New Roman"/>
                <w:color w:val="000000" w:themeColor="text1"/>
                <w:lang w:val="uk-UA"/>
              </w:rPr>
              <w:t>4</w:t>
            </w:r>
          </w:p>
          <w:p w:rsidR="00CE43F7" w:rsidRPr="00D7328C" w:rsidRDefault="00CE43F7" w:rsidP="007130D9">
            <w:pPr>
              <w:jc w:val="center"/>
              <w:rPr>
                <w:rFonts w:ascii="Times New Roman" w:hAnsi="Times New Roman"/>
                <w:color w:val="000000" w:themeColor="text1"/>
                <w:lang w:val="uk-UA"/>
              </w:rPr>
            </w:pPr>
            <w:r w:rsidRPr="00D7328C">
              <w:rPr>
                <w:rFonts w:ascii="Times New Roman" w:hAnsi="Times New Roman"/>
                <w:color w:val="000000" w:themeColor="text1"/>
                <w:lang w:val="uk-UA"/>
              </w:rPr>
              <w:t>Жовтень 202</w:t>
            </w:r>
            <w:r w:rsidR="007130D9" w:rsidRPr="00D7328C">
              <w:rPr>
                <w:rFonts w:ascii="Times New Roman" w:hAnsi="Times New Roman"/>
                <w:color w:val="000000" w:themeColor="text1"/>
                <w:lang w:val="uk-UA"/>
              </w:rPr>
              <w:t>2</w:t>
            </w:r>
          </w:p>
        </w:tc>
        <w:tc>
          <w:tcPr>
            <w:tcW w:w="1650" w:type="dxa"/>
          </w:tcPr>
          <w:p w:rsidR="00CE43F7" w:rsidRPr="00D7328C" w:rsidRDefault="00CE43F7" w:rsidP="00CE43F7">
            <w:pPr>
              <w:jc w:val="center"/>
              <w:rPr>
                <w:rFonts w:ascii="Times New Roman" w:hAnsi="Times New Roman"/>
                <w:color w:val="000000" w:themeColor="text1"/>
                <w:lang w:val="uk-UA"/>
              </w:rPr>
            </w:pPr>
            <w:r w:rsidRPr="00D7328C">
              <w:rPr>
                <w:rFonts w:ascii="Times New Roman" w:hAnsi="Times New Roman"/>
                <w:color w:val="000000" w:themeColor="text1"/>
                <w:lang w:val="uk-UA"/>
              </w:rPr>
              <w:t>Чиж І. І.</w:t>
            </w:r>
          </w:p>
        </w:tc>
        <w:tc>
          <w:tcPr>
            <w:tcW w:w="1380" w:type="dxa"/>
          </w:tcPr>
          <w:p w:rsidR="00CE43F7" w:rsidRPr="00D7328C" w:rsidRDefault="00CE43F7" w:rsidP="00496866">
            <w:pPr>
              <w:jc w:val="center"/>
              <w:rPr>
                <w:rFonts w:ascii="Times New Roman" w:hAnsi="Times New Roman"/>
                <w:color w:val="000000" w:themeColor="text1"/>
                <w:lang w:val="uk-UA"/>
              </w:rPr>
            </w:pPr>
          </w:p>
        </w:tc>
      </w:tr>
      <w:tr w:rsidR="00F37E3B" w:rsidRPr="00D7328C" w:rsidTr="00496866">
        <w:tc>
          <w:tcPr>
            <w:tcW w:w="566" w:type="dxa"/>
          </w:tcPr>
          <w:p w:rsidR="00CE43F7" w:rsidRPr="00D7328C" w:rsidRDefault="00CE43F7"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12.</w:t>
            </w:r>
          </w:p>
        </w:tc>
        <w:tc>
          <w:tcPr>
            <w:tcW w:w="5028" w:type="dxa"/>
            <w:tcBorders>
              <w:top w:val="single" w:sz="4" w:space="0" w:color="auto"/>
              <w:left w:val="single" w:sz="4" w:space="0" w:color="auto"/>
              <w:bottom w:val="single" w:sz="4" w:space="0" w:color="auto"/>
              <w:right w:val="single" w:sz="4" w:space="0" w:color="auto"/>
            </w:tcBorders>
          </w:tcPr>
          <w:p w:rsidR="00CE43F7" w:rsidRPr="00D7328C" w:rsidRDefault="00CE43F7" w:rsidP="00496866">
            <w:pPr>
              <w:jc w:val="both"/>
              <w:rPr>
                <w:rFonts w:ascii="Times New Roman" w:hAnsi="Times New Roman"/>
                <w:color w:val="000000" w:themeColor="text1"/>
                <w:lang w:val="uk-UA"/>
              </w:rPr>
            </w:pPr>
            <w:r w:rsidRPr="00D7328C">
              <w:rPr>
                <w:rFonts w:ascii="Times New Roman" w:hAnsi="Times New Roman"/>
                <w:color w:val="000000" w:themeColor="text1"/>
                <w:lang w:val="uk-UA"/>
              </w:rPr>
              <w:t>Проводити роз’яснювальну роботу  з батьками здобувачів освіти щодо їх відповідальності за відвідуванням учнями занять</w:t>
            </w:r>
          </w:p>
        </w:tc>
        <w:tc>
          <w:tcPr>
            <w:tcW w:w="1406" w:type="dxa"/>
            <w:tcBorders>
              <w:top w:val="single" w:sz="4" w:space="0" w:color="auto"/>
              <w:left w:val="single" w:sz="4" w:space="0" w:color="auto"/>
              <w:bottom w:val="single" w:sz="4" w:space="0" w:color="auto"/>
              <w:right w:val="single" w:sz="4" w:space="0" w:color="auto"/>
            </w:tcBorders>
          </w:tcPr>
          <w:p w:rsidR="00CE43F7" w:rsidRPr="00D7328C" w:rsidRDefault="00CE43F7"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Упродовж </w:t>
            </w:r>
            <w:r w:rsidR="007130D9" w:rsidRPr="00D7328C">
              <w:rPr>
                <w:rFonts w:ascii="Times New Roman" w:hAnsi="Times New Roman"/>
                <w:color w:val="000000" w:themeColor="text1"/>
                <w:lang w:val="uk-UA"/>
              </w:rPr>
              <w:t xml:space="preserve">2023/2024 </w:t>
            </w:r>
            <w:r w:rsidRPr="00D7328C">
              <w:rPr>
                <w:rFonts w:ascii="Times New Roman" w:hAnsi="Times New Roman"/>
                <w:color w:val="000000" w:themeColor="text1"/>
                <w:lang w:val="uk-UA"/>
              </w:rPr>
              <w:t>навчального року</w:t>
            </w:r>
          </w:p>
        </w:tc>
        <w:tc>
          <w:tcPr>
            <w:tcW w:w="1650" w:type="dxa"/>
          </w:tcPr>
          <w:p w:rsidR="00CE43F7" w:rsidRPr="00D7328C" w:rsidRDefault="00CE43F7" w:rsidP="00CE43F7">
            <w:pPr>
              <w:jc w:val="center"/>
              <w:rPr>
                <w:rFonts w:ascii="Times New Roman" w:hAnsi="Times New Roman"/>
                <w:color w:val="000000" w:themeColor="text1"/>
                <w:lang w:val="uk-UA"/>
              </w:rPr>
            </w:pPr>
            <w:r w:rsidRPr="00D7328C">
              <w:rPr>
                <w:rFonts w:ascii="Times New Roman" w:hAnsi="Times New Roman"/>
                <w:color w:val="000000" w:themeColor="text1"/>
                <w:lang w:val="uk-UA"/>
              </w:rPr>
              <w:t>Чиж І. І.</w:t>
            </w:r>
          </w:p>
        </w:tc>
        <w:tc>
          <w:tcPr>
            <w:tcW w:w="1380" w:type="dxa"/>
          </w:tcPr>
          <w:p w:rsidR="00CE43F7" w:rsidRPr="00D7328C" w:rsidRDefault="00CE43F7" w:rsidP="00496866">
            <w:pPr>
              <w:jc w:val="center"/>
              <w:rPr>
                <w:rFonts w:ascii="Times New Roman" w:hAnsi="Times New Roman"/>
                <w:color w:val="000000" w:themeColor="text1"/>
                <w:lang w:val="uk-UA"/>
              </w:rPr>
            </w:pPr>
          </w:p>
        </w:tc>
      </w:tr>
      <w:tr w:rsidR="00F37E3B" w:rsidRPr="00D7328C" w:rsidTr="00496866">
        <w:tc>
          <w:tcPr>
            <w:tcW w:w="566" w:type="dxa"/>
          </w:tcPr>
          <w:p w:rsidR="00CE43F7" w:rsidRPr="00D7328C" w:rsidRDefault="00CE43F7"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13.</w:t>
            </w:r>
          </w:p>
        </w:tc>
        <w:tc>
          <w:tcPr>
            <w:tcW w:w="5028" w:type="dxa"/>
            <w:tcBorders>
              <w:top w:val="single" w:sz="4" w:space="0" w:color="auto"/>
              <w:left w:val="single" w:sz="4" w:space="0" w:color="auto"/>
              <w:bottom w:val="single" w:sz="4" w:space="0" w:color="auto"/>
              <w:right w:val="single" w:sz="4" w:space="0" w:color="auto"/>
            </w:tcBorders>
          </w:tcPr>
          <w:p w:rsidR="00CE43F7" w:rsidRPr="00D7328C" w:rsidRDefault="00CE43F7" w:rsidP="00496866">
            <w:pPr>
              <w:jc w:val="both"/>
              <w:rPr>
                <w:rFonts w:ascii="Times New Roman" w:hAnsi="Times New Roman"/>
                <w:color w:val="000000" w:themeColor="text1"/>
                <w:lang w:val="uk-UA"/>
              </w:rPr>
            </w:pPr>
            <w:r w:rsidRPr="00D7328C">
              <w:rPr>
                <w:rFonts w:ascii="Times New Roman" w:hAnsi="Times New Roman"/>
                <w:color w:val="000000" w:themeColor="text1"/>
                <w:lang w:val="uk-UA"/>
              </w:rPr>
              <w:t>Забезпечити ведення журналу обліку відвідування занять здобувачами освіти</w:t>
            </w:r>
          </w:p>
        </w:tc>
        <w:tc>
          <w:tcPr>
            <w:tcW w:w="1406" w:type="dxa"/>
            <w:tcBorders>
              <w:top w:val="single" w:sz="4" w:space="0" w:color="auto"/>
              <w:left w:val="single" w:sz="4" w:space="0" w:color="auto"/>
              <w:bottom w:val="single" w:sz="4" w:space="0" w:color="auto"/>
              <w:right w:val="single" w:sz="4" w:space="0" w:color="auto"/>
            </w:tcBorders>
          </w:tcPr>
          <w:p w:rsidR="00CE43F7" w:rsidRPr="00D7328C" w:rsidRDefault="00CE43F7"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Упродовж </w:t>
            </w:r>
            <w:r w:rsidR="007130D9" w:rsidRPr="00D7328C">
              <w:rPr>
                <w:rFonts w:ascii="Times New Roman" w:hAnsi="Times New Roman"/>
                <w:color w:val="000000" w:themeColor="text1"/>
                <w:lang w:val="uk-UA"/>
              </w:rPr>
              <w:t xml:space="preserve">2023/2024 </w:t>
            </w:r>
            <w:r w:rsidRPr="00D7328C">
              <w:rPr>
                <w:rFonts w:ascii="Times New Roman" w:hAnsi="Times New Roman"/>
                <w:color w:val="000000" w:themeColor="text1"/>
                <w:lang w:val="uk-UA"/>
              </w:rPr>
              <w:t>навчального року</w:t>
            </w:r>
          </w:p>
        </w:tc>
        <w:tc>
          <w:tcPr>
            <w:tcW w:w="1650" w:type="dxa"/>
          </w:tcPr>
          <w:p w:rsidR="00CE43F7" w:rsidRPr="00D7328C" w:rsidRDefault="00CE43F7" w:rsidP="00CE43F7">
            <w:pPr>
              <w:jc w:val="center"/>
              <w:rPr>
                <w:rFonts w:ascii="Times New Roman" w:hAnsi="Times New Roman"/>
                <w:color w:val="000000" w:themeColor="text1"/>
                <w:lang w:val="uk-UA"/>
              </w:rPr>
            </w:pPr>
            <w:r w:rsidRPr="00D7328C">
              <w:rPr>
                <w:rFonts w:ascii="Times New Roman" w:hAnsi="Times New Roman"/>
                <w:color w:val="000000" w:themeColor="text1"/>
                <w:lang w:val="uk-UA"/>
              </w:rPr>
              <w:t>Чиж І. І.</w:t>
            </w:r>
          </w:p>
        </w:tc>
        <w:tc>
          <w:tcPr>
            <w:tcW w:w="1380" w:type="dxa"/>
          </w:tcPr>
          <w:p w:rsidR="00CE43F7" w:rsidRPr="00D7328C" w:rsidRDefault="00CE43F7" w:rsidP="00496866">
            <w:pPr>
              <w:jc w:val="center"/>
              <w:rPr>
                <w:rFonts w:ascii="Times New Roman" w:hAnsi="Times New Roman"/>
                <w:color w:val="000000" w:themeColor="text1"/>
                <w:lang w:val="uk-UA"/>
              </w:rPr>
            </w:pPr>
          </w:p>
        </w:tc>
      </w:tr>
      <w:tr w:rsidR="00F37E3B" w:rsidRPr="00D7328C" w:rsidTr="00496866">
        <w:tc>
          <w:tcPr>
            <w:tcW w:w="566" w:type="dxa"/>
          </w:tcPr>
          <w:p w:rsidR="00CE43F7" w:rsidRPr="00D7328C" w:rsidRDefault="00CE43F7"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14.</w:t>
            </w:r>
          </w:p>
        </w:tc>
        <w:tc>
          <w:tcPr>
            <w:tcW w:w="5028" w:type="dxa"/>
            <w:tcBorders>
              <w:top w:val="single" w:sz="4" w:space="0" w:color="auto"/>
              <w:left w:val="single" w:sz="4" w:space="0" w:color="auto"/>
              <w:bottom w:val="single" w:sz="4" w:space="0" w:color="auto"/>
              <w:right w:val="single" w:sz="4" w:space="0" w:color="auto"/>
            </w:tcBorders>
          </w:tcPr>
          <w:p w:rsidR="00CE43F7" w:rsidRPr="00D7328C" w:rsidRDefault="00CE43F7" w:rsidP="00496866">
            <w:pPr>
              <w:jc w:val="both"/>
              <w:rPr>
                <w:rFonts w:ascii="Times New Roman" w:hAnsi="Times New Roman"/>
                <w:color w:val="000000" w:themeColor="text1"/>
                <w:lang w:val="uk-UA"/>
              </w:rPr>
            </w:pPr>
            <w:r w:rsidRPr="00D7328C">
              <w:rPr>
                <w:rFonts w:ascii="Times New Roman" w:hAnsi="Times New Roman"/>
                <w:color w:val="000000" w:themeColor="text1"/>
                <w:lang w:val="uk-UA"/>
              </w:rPr>
              <w:t xml:space="preserve">Щотижня на оперативній нараді при </w:t>
            </w:r>
            <w:r w:rsidR="009345CC" w:rsidRPr="00D7328C">
              <w:rPr>
                <w:rFonts w:ascii="Times New Roman" w:hAnsi="Times New Roman"/>
                <w:color w:val="000000" w:themeColor="text1"/>
                <w:lang w:val="uk-UA"/>
              </w:rPr>
              <w:t>керівник</w:t>
            </w:r>
            <w:r w:rsidRPr="00D7328C">
              <w:rPr>
                <w:rFonts w:ascii="Times New Roman" w:hAnsi="Times New Roman"/>
                <w:color w:val="000000" w:themeColor="text1"/>
                <w:lang w:val="uk-UA"/>
              </w:rPr>
              <w:t>і аналізувати роботу по організації відвідування занять здобувачами освіти в закладі з прийняттям відповідних мір</w:t>
            </w:r>
          </w:p>
        </w:tc>
        <w:tc>
          <w:tcPr>
            <w:tcW w:w="1406" w:type="dxa"/>
            <w:tcBorders>
              <w:top w:val="single" w:sz="4" w:space="0" w:color="auto"/>
              <w:left w:val="single" w:sz="4" w:space="0" w:color="auto"/>
              <w:bottom w:val="single" w:sz="4" w:space="0" w:color="auto"/>
              <w:right w:val="single" w:sz="4" w:space="0" w:color="auto"/>
            </w:tcBorders>
          </w:tcPr>
          <w:p w:rsidR="00CE43F7" w:rsidRPr="00D7328C" w:rsidRDefault="00CE43F7"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Упродовж </w:t>
            </w:r>
            <w:r w:rsidR="007130D9" w:rsidRPr="00D7328C">
              <w:rPr>
                <w:rFonts w:ascii="Times New Roman" w:hAnsi="Times New Roman"/>
                <w:color w:val="000000" w:themeColor="text1"/>
                <w:lang w:val="uk-UA"/>
              </w:rPr>
              <w:t xml:space="preserve">2023/2024 </w:t>
            </w:r>
            <w:r w:rsidRPr="00D7328C">
              <w:rPr>
                <w:rFonts w:ascii="Times New Roman" w:hAnsi="Times New Roman"/>
                <w:color w:val="000000" w:themeColor="text1"/>
                <w:lang w:val="uk-UA"/>
              </w:rPr>
              <w:t>навчального року</w:t>
            </w:r>
          </w:p>
        </w:tc>
        <w:tc>
          <w:tcPr>
            <w:tcW w:w="1650" w:type="dxa"/>
          </w:tcPr>
          <w:p w:rsidR="00CE43F7" w:rsidRPr="00D7328C" w:rsidRDefault="00CE43F7" w:rsidP="00CE43F7">
            <w:pPr>
              <w:jc w:val="center"/>
              <w:rPr>
                <w:rFonts w:ascii="Times New Roman" w:hAnsi="Times New Roman"/>
                <w:color w:val="000000" w:themeColor="text1"/>
                <w:lang w:val="uk-UA"/>
              </w:rPr>
            </w:pPr>
            <w:r w:rsidRPr="00D7328C">
              <w:rPr>
                <w:rFonts w:ascii="Times New Roman" w:hAnsi="Times New Roman"/>
                <w:color w:val="000000" w:themeColor="text1"/>
                <w:lang w:val="uk-UA"/>
              </w:rPr>
              <w:t>Чиж І. І.</w:t>
            </w:r>
          </w:p>
        </w:tc>
        <w:tc>
          <w:tcPr>
            <w:tcW w:w="1380" w:type="dxa"/>
          </w:tcPr>
          <w:p w:rsidR="00CE43F7" w:rsidRPr="00D7328C" w:rsidRDefault="00CE43F7" w:rsidP="00496866">
            <w:pPr>
              <w:jc w:val="center"/>
              <w:rPr>
                <w:rFonts w:ascii="Times New Roman" w:hAnsi="Times New Roman"/>
                <w:color w:val="000000" w:themeColor="text1"/>
                <w:lang w:val="uk-UA"/>
              </w:rPr>
            </w:pPr>
          </w:p>
        </w:tc>
      </w:tr>
      <w:tr w:rsidR="00F37E3B" w:rsidRPr="00D7328C" w:rsidTr="00496866">
        <w:tc>
          <w:tcPr>
            <w:tcW w:w="566" w:type="dxa"/>
          </w:tcPr>
          <w:p w:rsidR="00CE43F7" w:rsidRPr="00D7328C" w:rsidRDefault="00CE43F7"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15.</w:t>
            </w:r>
          </w:p>
        </w:tc>
        <w:tc>
          <w:tcPr>
            <w:tcW w:w="5028" w:type="dxa"/>
            <w:tcBorders>
              <w:top w:val="single" w:sz="4" w:space="0" w:color="auto"/>
              <w:left w:val="single" w:sz="4" w:space="0" w:color="auto"/>
              <w:bottom w:val="single" w:sz="4" w:space="0" w:color="auto"/>
              <w:right w:val="single" w:sz="4" w:space="0" w:color="auto"/>
            </w:tcBorders>
          </w:tcPr>
          <w:p w:rsidR="00CE43F7" w:rsidRPr="00D7328C" w:rsidRDefault="00CE43F7" w:rsidP="00496866">
            <w:pPr>
              <w:jc w:val="both"/>
              <w:rPr>
                <w:rFonts w:ascii="Times New Roman" w:hAnsi="Times New Roman"/>
                <w:color w:val="000000" w:themeColor="text1"/>
                <w:lang w:val="uk-UA"/>
              </w:rPr>
            </w:pPr>
            <w:r w:rsidRPr="00D7328C">
              <w:rPr>
                <w:rFonts w:ascii="Times New Roman" w:hAnsi="Times New Roman"/>
                <w:color w:val="000000" w:themeColor="text1"/>
                <w:lang w:val="uk-UA"/>
              </w:rPr>
              <w:t xml:space="preserve">Щомісяця проводити співбесіду з класними керівниками по контролю за відвідуванням і  надавати довідку </w:t>
            </w:r>
            <w:r w:rsidR="009345CC" w:rsidRPr="00D7328C">
              <w:rPr>
                <w:rFonts w:ascii="Times New Roman" w:hAnsi="Times New Roman"/>
                <w:color w:val="000000" w:themeColor="text1"/>
                <w:lang w:val="uk-UA"/>
              </w:rPr>
              <w:t>керівник</w:t>
            </w:r>
            <w:r w:rsidRPr="00D7328C">
              <w:rPr>
                <w:rFonts w:ascii="Times New Roman" w:hAnsi="Times New Roman"/>
                <w:color w:val="000000" w:themeColor="text1"/>
                <w:lang w:val="uk-UA"/>
              </w:rPr>
              <w:t>у</w:t>
            </w:r>
          </w:p>
        </w:tc>
        <w:tc>
          <w:tcPr>
            <w:tcW w:w="1406" w:type="dxa"/>
            <w:tcBorders>
              <w:top w:val="single" w:sz="4" w:space="0" w:color="auto"/>
              <w:left w:val="single" w:sz="4" w:space="0" w:color="auto"/>
              <w:bottom w:val="single" w:sz="4" w:space="0" w:color="auto"/>
              <w:right w:val="single" w:sz="4" w:space="0" w:color="auto"/>
            </w:tcBorders>
          </w:tcPr>
          <w:p w:rsidR="00CE43F7" w:rsidRPr="00D7328C" w:rsidRDefault="00CE43F7"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Упродовж </w:t>
            </w:r>
            <w:r w:rsidR="007130D9" w:rsidRPr="00D7328C">
              <w:rPr>
                <w:rFonts w:ascii="Times New Roman" w:hAnsi="Times New Roman"/>
                <w:color w:val="000000" w:themeColor="text1"/>
                <w:lang w:val="uk-UA"/>
              </w:rPr>
              <w:t xml:space="preserve">2023/2024 </w:t>
            </w:r>
            <w:r w:rsidRPr="00D7328C">
              <w:rPr>
                <w:rFonts w:ascii="Times New Roman" w:hAnsi="Times New Roman"/>
                <w:color w:val="000000" w:themeColor="text1"/>
                <w:lang w:val="uk-UA"/>
              </w:rPr>
              <w:t>навчального року</w:t>
            </w:r>
          </w:p>
        </w:tc>
        <w:tc>
          <w:tcPr>
            <w:tcW w:w="1650" w:type="dxa"/>
          </w:tcPr>
          <w:p w:rsidR="00CE43F7" w:rsidRPr="00D7328C" w:rsidRDefault="00CE43F7" w:rsidP="00CE43F7">
            <w:pPr>
              <w:jc w:val="center"/>
              <w:rPr>
                <w:rFonts w:ascii="Times New Roman" w:hAnsi="Times New Roman"/>
                <w:color w:val="000000" w:themeColor="text1"/>
                <w:lang w:val="uk-UA"/>
              </w:rPr>
            </w:pPr>
            <w:r w:rsidRPr="00D7328C">
              <w:rPr>
                <w:rFonts w:ascii="Times New Roman" w:hAnsi="Times New Roman"/>
                <w:color w:val="000000" w:themeColor="text1"/>
                <w:lang w:val="uk-UA"/>
              </w:rPr>
              <w:t>Чиж І. І.</w:t>
            </w:r>
          </w:p>
        </w:tc>
        <w:tc>
          <w:tcPr>
            <w:tcW w:w="1380" w:type="dxa"/>
          </w:tcPr>
          <w:p w:rsidR="00CE43F7" w:rsidRPr="00D7328C" w:rsidRDefault="00CE43F7" w:rsidP="00496866">
            <w:pPr>
              <w:jc w:val="center"/>
              <w:rPr>
                <w:rFonts w:ascii="Times New Roman" w:hAnsi="Times New Roman"/>
                <w:color w:val="000000" w:themeColor="text1"/>
                <w:lang w:val="uk-UA"/>
              </w:rPr>
            </w:pPr>
          </w:p>
        </w:tc>
      </w:tr>
      <w:tr w:rsidR="00F37E3B" w:rsidRPr="00D7328C" w:rsidTr="00496866">
        <w:tc>
          <w:tcPr>
            <w:tcW w:w="566" w:type="dxa"/>
          </w:tcPr>
          <w:p w:rsidR="00CE43F7" w:rsidRPr="00D7328C" w:rsidRDefault="00CE43F7"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16.</w:t>
            </w:r>
          </w:p>
        </w:tc>
        <w:tc>
          <w:tcPr>
            <w:tcW w:w="5028" w:type="dxa"/>
            <w:tcBorders>
              <w:top w:val="single" w:sz="4" w:space="0" w:color="auto"/>
              <w:left w:val="single" w:sz="4" w:space="0" w:color="auto"/>
              <w:bottom w:val="single" w:sz="4" w:space="0" w:color="auto"/>
              <w:right w:val="single" w:sz="4" w:space="0" w:color="auto"/>
            </w:tcBorders>
          </w:tcPr>
          <w:p w:rsidR="00CE43F7" w:rsidRPr="00D7328C" w:rsidRDefault="00CE43F7" w:rsidP="00496866">
            <w:pPr>
              <w:jc w:val="both"/>
              <w:rPr>
                <w:rFonts w:ascii="Times New Roman" w:hAnsi="Times New Roman"/>
                <w:color w:val="000000" w:themeColor="text1"/>
                <w:lang w:val="uk-UA"/>
              </w:rPr>
            </w:pPr>
            <w:r w:rsidRPr="00D7328C">
              <w:rPr>
                <w:rFonts w:ascii="Times New Roman" w:hAnsi="Times New Roman"/>
                <w:color w:val="000000" w:themeColor="text1"/>
                <w:lang w:val="uk-UA"/>
              </w:rPr>
              <w:t>Довести до відома батьків алгоритм роботи школи</w:t>
            </w:r>
            <w:r w:rsidRPr="00D7328C">
              <w:rPr>
                <w:rFonts w:ascii="Times New Roman" w:hAnsi="Times New Roman"/>
                <w:color w:val="000000" w:themeColor="text1"/>
              </w:rPr>
              <w:t xml:space="preserve"> </w:t>
            </w:r>
            <w:r w:rsidRPr="00D7328C">
              <w:rPr>
                <w:rFonts w:ascii="Times New Roman" w:hAnsi="Times New Roman"/>
                <w:color w:val="000000" w:themeColor="text1"/>
                <w:lang w:val="uk-UA"/>
              </w:rPr>
              <w:t>щодо попередження пропусків занять учнями закладу освіти.</w:t>
            </w:r>
          </w:p>
        </w:tc>
        <w:tc>
          <w:tcPr>
            <w:tcW w:w="1406" w:type="dxa"/>
            <w:tcBorders>
              <w:top w:val="single" w:sz="4" w:space="0" w:color="auto"/>
              <w:left w:val="single" w:sz="4" w:space="0" w:color="auto"/>
              <w:bottom w:val="single" w:sz="4" w:space="0" w:color="auto"/>
              <w:right w:val="single" w:sz="4" w:space="0" w:color="auto"/>
            </w:tcBorders>
          </w:tcPr>
          <w:p w:rsidR="00CE43F7" w:rsidRPr="00D7328C" w:rsidRDefault="00CE43F7" w:rsidP="007130D9">
            <w:pPr>
              <w:jc w:val="center"/>
              <w:rPr>
                <w:rFonts w:ascii="Times New Roman" w:hAnsi="Times New Roman"/>
                <w:color w:val="000000" w:themeColor="text1"/>
                <w:lang w:val="uk-UA"/>
              </w:rPr>
            </w:pPr>
            <w:r w:rsidRPr="00D7328C">
              <w:rPr>
                <w:rFonts w:ascii="Times New Roman" w:hAnsi="Times New Roman"/>
                <w:color w:val="000000" w:themeColor="text1"/>
                <w:lang w:val="uk-UA"/>
              </w:rPr>
              <w:t>Вересень 202</w:t>
            </w:r>
            <w:r w:rsidR="007130D9" w:rsidRPr="00D7328C">
              <w:rPr>
                <w:rFonts w:ascii="Times New Roman" w:hAnsi="Times New Roman"/>
                <w:color w:val="000000" w:themeColor="text1"/>
                <w:lang w:val="uk-UA"/>
              </w:rPr>
              <w:t>3</w:t>
            </w:r>
          </w:p>
        </w:tc>
        <w:tc>
          <w:tcPr>
            <w:tcW w:w="1650" w:type="dxa"/>
          </w:tcPr>
          <w:p w:rsidR="00CE43F7" w:rsidRPr="00D7328C" w:rsidRDefault="00CE43F7" w:rsidP="00CE43F7">
            <w:pPr>
              <w:jc w:val="center"/>
              <w:rPr>
                <w:rFonts w:ascii="Times New Roman" w:hAnsi="Times New Roman"/>
                <w:color w:val="000000" w:themeColor="text1"/>
                <w:lang w:val="uk-UA"/>
              </w:rPr>
            </w:pPr>
            <w:r w:rsidRPr="00D7328C">
              <w:rPr>
                <w:rFonts w:ascii="Times New Roman" w:hAnsi="Times New Roman"/>
                <w:color w:val="000000" w:themeColor="text1"/>
                <w:lang w:val="uk-UA"/>
              </w:rPr>
              <w:t>Чиж І. І.</w:t>
            </w:r>
          </w:p>
        </w:tc>
        <w:tc>
          <w:tcPr>
            <w:tcW w:w="1380" w:type="dxa"/>
          </w:tcPr>
          <w:p w:rsidR="00CE43F7" w:rsidRPr="00D7328C" w:rsidRDefault="00CE43F7" w:rsidP="00496866">
            <w:pPr>
              <w:jc w:val="center"/>
              <w:rPr>
                <w:rFonts w:ascii="Times New Roman" w:hAnsi="Times New Roman"/>
                <w:color w:val="000000" w:themeColor="text1"/>
                <w:lang w:val="uk-UA"/>
              </w:rPr>
            </w:pPr>
          </w:p>
        </w:tc>
      </w:tr>
      <w:tr w:rsidR="00F37E3B" w:rsidRPr="00D7328C" w:rsidTr="00496866">
        <w:tc>
          <w:tcPr>
            <w:tcW w:w="566" w:type="dxa"/>
          </w:tcPr>
          <w:p w:rsidR="00CE43F7" w:rsidRPr="00D7328C" w:rsidRDefault="00CE43F7"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17.</w:t>
            </w:r>
          </w:p>
        </w:tc>
        <w:tc>
          <w:tcPr>
            <w:tcW w:w="5028" w:type="dxa"/>
            <w:tcBorders>
              <w:top w:val="single" w:sz="4" w:space="0" w:color="auto"/>
              <w:left w:val="single" w:sz="4" w:space="0" w:color="auto"/>
              <w:bottom w:val="single" w:sz="4" w:space="0" w:color="auto"/>
              <w:right w:val="single" w:sz="4" w:space="0" w:color="auto"/>
            </w:tcBorders>
          </w:tcPr>
          <w:p w:rsidR="00CE43F7" w:rsidRPr="00D7328C" w:rsidRDefault="00CE43F7" w:rsidP="00496866">
            <w:pPr>
              <w:jc w:val="both"/>
              <w:rPr>
                <w:rFonts w:ascii="Times New Roman" w:hAnsi="Times New Roman"/>
                <w:color w:val="000000" w:themeColor="text1"/>
                <w:lang w:val="uk-UA"/>
              </w:rPr>
            </w:pPr>
            <w:r w:rsidRPr="00D7328C">
              <w:rPr>
                <w:rFonts w:ascii="Times New Roman" w:hAnsi="Times New Roman"/>
                <w:color w:val="000000" w:themeColor="text1"/>
                <w:lang w:val="uk-UA"/>
              </w:rPr>
              <w:t xml:space="preserve">Видати наказ по </w:t>
            </w:r>
            <w:r w:rsidR="005B2875" w:rsidRPr="00D7328C">
              <w:rPr>
                <w:rFonts w:ascii="Times New Roman" w:hAnsi="Times New Roman"/>
                <w:color w:val="000000" w:themeColor="text1"/>
                <w:lang w:val="uk-UA"/>
              </w:rPr>
              <w:t>опроному закладі</w:t>
            </w:r>
            <w:r w:rsidRPr="00D7328C">
              <w:rPr>
                <w:rFonts w:ascii="Times New Roman" w:hAnsi="Times New Roman"/>
                <w:color w:val="000000" w:themeColor="text1"/>
                <w:lang w:val="uk-UA"/>
              </w:rPr>
              <w:t xml:space="preserve"> «Про підсумки роботи школи  щодо відвідування занять здобувачами освіти»</w:t>
            </w:r>
          </w:p>
        </w:tc>
        <w:tc>
          <w:tcPr>
            <w:tcW w:w="1406" w:type="dxa"/>
            <w:tcBorders>
              <w:top w:val="single" w:sz="4" w:space="0" w:color="auto"/>
              <w:left w:val="single" w:sz="4" w:space="0" w:color="auto"/>
              <w:bottom w:val="single" w:sz="4" w:space="0" w:color="auto"/>
              <w:right w:val="single" w:sz="4" w:space="0" w:color="auto"/>
            </w:tcBorders>
          </w:tcPr>
          <w:p w:rsidR="00CE43F7" w:rsidRPr="00D7328C" w:rsidRDefault="00CE43F7"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Травень</w:t>
            </w:r>
          </w:p>
          <w:p w:rsidR="00CE43F7" w:rsidRPr="00D7328C" w:rsidRDefault="00CE43F7"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Грудень  </w:t>
            </w:r>
          </w:p>
        </w:tc>
        <w:tc>
          <w:tcPr>
            <w:tcW w:w="1650" w:type="dxa"/>
          </w:tcPr>
          <w:p w:rsidR="00CE43F7" w:rsidRPr="00D7328C" w:rsidRDefault="00CE43F7" w:rsidP="00CE43F7">
            <w:pPr>
              <w:jc w:val="center"/>
              <w:rPr>
                <w:rFonts w:ascii="Times New Roman" w:hAnsi="Times New Roman"/>
                <w:color w:val="000000" w:themeColor="text1"/>
                <w:lang w:val="uk-UA"/>
              </w:rPr>
            </w:pPr>
            <w:r w:rsidRPr="00D7328C">
              <w:rPr>
                <w:rFonts w:ascii="Times New Roman" w:hAnsi="Times New Roman"/>
                <w:color w:val="000000" w:themeColor="text1"/>
                <w:lang w:val="uk-UA"/>
              </w:rPr>
              <w:t>Чиж І. І.</w:t>
            </w:r>
          </w:p>
        </w:tc>
        <w:tc>
          <w:tcPr>
            <w:tcW w:w="1380" w:type="dxa"/>
          </w:tcPr>
          <w:p w:rsidR="00CE43F7" w:rsidRPr="00D7328C" w:rsidRDefault="00CE43F7" w:rsidP="00496866">
            <w:pPr>
              <w:jc w:val="center"/>
              <w:rPr>
                <w:rFonts w:ascii="Times New Roman" w:hAnsi="Times New Roman"/>
                <w:color w:val="000000" w:themeColor="text1"/>
                <w:lang w:val="uk-UA"/>
              </w:rPr>
            </w:pPr>
          </w:p>
        </w:tc>
      </w:tr>
    </w:tbl>
    <w:p w:rsidR="00396952" w:rsidRPr="00D7328C" w:rsidRDefault="00396952" w:rsidP="0008098F">
      <w:pPr>
        <w:tabs>
          <w:tab w:val="left" w:pos="2370"/>
        </w:tabs>
        <w:rPr>
          <w:rFonts w:ascii="Times New Roman" w:hAnsi="Times New Roman"/>
          <w:b/>
          <w:color w:val="000000" w:themeColor="text1"/>
          <w:sz w:val="20"/>
          <w:szCs w:val="20"/>
          <w:lang w:val="uk-UA"/>
        </w:rPr>
      </w:pPr>
    </w:p>
    <w:p w:rsidR="00396952" w:rsidRPr="00D7328C" w:rsidRDefault="0008098F" w:rsidP="0008098F">
      <w:pPr>
        <w:tabs>
          <w:tab w:val="left" w:pos="2370"/>
        </w:tabs>
        <w:rPr>
          <w:rFonts w:ascii="Times New Roman" w:hAnsi="Times New Roman"/>
          <w:b/>
          <w:color w:val="000000" w:themeColor="text1"/>
          <w:sz w:val="20"/>
          <w:szCs w:val="20"/>
          <w:lang w:val="uk-UA"/>
        </w:rPr>
      </w:pPr>
      <w:r w:rsidRPr="00D7328C">
        <w:rPr>
          <w:rFonts w:ascii="Times New Roman" w:hAnsi="Times New Roman"/>
          <w:b/>
          <w:color w:val="000000" w:themeColor="text1"/>
          <w:sz w:val="20"/>
          <w:szCs w:val="20"/>
          <w:lang w:val="uk-UA"/>
        </w:rPr>
        <w:t>2.2.4. Психологічна служба закладу освіти</w:t>
      </w:r>
    </w:p>
    <w:p w:rsidR="0008098F" w:rsidRPr="00D7328C" w:rsidRDefault="0008098F" w:rsidP="0008098F">
      <w:pPr>
        <w:tabs>
          <w:tab w:val="left" w:pos="2370"/>
        </w:tabs>
        <w:rPr>
          <w:rFonts w:ascii="Times New Roman" w:hAnsi="Times New Roman"/>
          <w:b/>
          <w:color w:val="000000" w:themeColor="text1"/>
          <w:sz w:val="20"/>
          <w:szCs w:val="20"/>
          <w:lang w:val="uk-UA"/>
        </w:rPr>
      </w:pPr>
      <w:r w:rsidRPr="00D7328C">
        <w:rPr>
          <w:rFonts w:ascii="Times New Roman" w:hAnsi="Times New Roman"/>
          <w:b/>
          <w:color w:val="000000" w:themeColor="text1"/>
          <w:sz w:val="20"/>
          <w:szCs w:val="20"/>
          <w:lang w:val="uk-UA"/>
        </w:rPr>
        <w:t>2.2.4.1. Психодіагностична робота</w:t>
      </w:r>
    </w:p>
    <w:tbl>
      <w:tblPr>
        <w:tblStyle w:val="131"/>
        <w:tblW w:w="0" w:type="auto"/>
        <w:tblInd w:w="-459" w:type="dxa"/>
        <w:tblLook w:val="04A0" w:firstRow="1" w:lastRow="0" w:firstColumn="1" w:lastColumn="0" w:noHBand="0" w:noVBand="1"/>
      </w:tblPr>
      <w:tblGrid>
        <w:gridCol w:w="709"/>
        <w:gridCol w:w="4967"/>
        <w:gridCol w:w="1362"/>
        <w:gridCol w:w="1650"/>
        <w:gridCol w:w="1342"/>
      </w:tblGrid>
      <w:tr w:rsidR="00F37E3B" w:rsidRPr="00D7328C" w:rsidTr="00496866">
        <w:tc>
          <w:tcPr>
            <w:tcW w:w="709" w:type="dxa"/>
          </w:tcPr>
          <w:p w:rsidR="00496866" w:rsidRPr="00D7328C" w:rsidRDefault="00496866" w:rsidP="00496866">
            <w:pPr>
              <w:jc w:val="center"/>
              <w:rPr>
                <w:rFonts w:ascii="Times New Roman" w:hAnsi="Times New Roman"/>
                <w:b/>
                <w:color w:val="000000" w:themeColor="text1"/>
                <w:lang w:val="uk-UA"/>
              </w:rPr>
            </w:pPr>
            <w:r w:rsidRPr="00D7328C">
              <w:rPr>
                <w:rFonts w:ascii="Times New Roman" w:hAnsi="Times New Roman"/>
                <w:b/>
                <w:color w:val="000000" w:themeColor="text1"/>
                <w:lang w:val="uk-UA"/>
              </w:rPr>
              <w:t>№</w:t>
            </w:r>
          </w:p>
          <w:p w:rsidR="00496866" w:rsidRPr="00D7328C" w:rsidRDefault="00496866" w:rsidP="00496866">
            <w:pPr>
              <w:jc w:val="center"/>
              <w:rPr>
                <w:rFonts w:ascii="Times New Roman" w:hAnsi="Times New Roman"/>
                <w:b/>
                <w:color w:val="000000" w:themeColor="text1"/>
                <w:lang w:val="uk-UA"/>
              </w:rPr>
            </w:pPr>
            <w:r w:rsidRPr="00D7328C">
              <w:rPr>
                <w:rFonts w:ascii="Times New Roman" w:hAnsi="Times New Roman"/>
                <w:b/>
                <w:color w:val="000000" w:themeColor="text1"/>
                <w:lang w:val="uk-UA"/>
              </w:rPr>
              <w:t>з/п</w:t>
            </w:r>
          </w:p>
        </w:tc>
        <w:tc>
          <w:tcPr>
            <w:tcW w:w="4967" w:type="dxa"/>
          </w:tcPr>
          <w:p w:rsidR="00496866" w:rsidRPr="00D7328C" w:rsidRDefault="00496866" w:rsidP="00496866">
            <w:pPr>
              <w:jc w:val="center"/>
              <w:rPr>
                <w:rFonts w:ascii="Times New Roman" w:hAnsi="Times New Roman"/>
                <w:b/>
                <w:color w:val="000000" w:themeColor="text1"/>
                <w:lang w:val="uk-UA"/>
              </w:rPr>
            </w:pPr>
            <w:r w:rsidRPr="00D7328C">
              <w:rPr>
                <w:rFonts w:ascii="Times New Roman" w:hAnsi="Times New Roman"/>
                <w:b/>
                <w:color w:val="000000" w:themeColor="text1"/>
                <w:lang w:val="uk-UA"/>
              </w:rPr>
              <w:t>Заходи</w:t>
            </w:r>
          </w:p>
        </w:tc>
        <w:tc>
          <w:tcPr>
            <w:tcW w:w="1362" w:type="dxa"/>
          </w:tcPr>
          <w:p w:rsidR="00496866" w:rsidRPr="00D7328C" w:rsidRDefault="00496866" w:rsidP="00496866">
            <w:pPr>
              <w:jc w:val="center"/>
              <w:rPr>
                <w:rFonts w:ascii="Times New Roman" w:hAnsi="Times New Roman"/>
                <w:b/>
                <w:color w:val="000000" w:themeColor="text1"/>
                <w:lang w:val="uk-UA"/>
              </w:rPr>
            </w:pPr>
            <w:r w:rsidRPr="00D7328C">
              <w:rPr>
                <w:rFonts w:ascii="Times New Roman" w:hAnsi="Times New Roman"/>
                <w:b/>
                <w:color w:val="000000" w:themeColor="text1"/>
                <w:lang w:val="uk-UA"/>
              </w:rPr>
              <w:t>Термін виконання</w:t>
            </w:r>
          </w:p>
        </w:tc>
        <w:tc>
          <w:tcPr>
            <w:tcW w:w="1650" w:type="dxa"/>
          </w:tcPr>
          <w:p w:rsidR="00496866" w:rsidRPr="00D7328C" w:rsidRDefault="00496866" w:rsidP="00496866">
            <w:pPr>
              <w:jc w:val="center"/>
              <w:rPr>
                <w:rFonts w:ascii="Times New Roman" w:hAnsi="Times New Roman"/>
                <w:b/>
                <w:color w:val="000000" w:themeColor="text1"/>
                <w:lang w:val="uk-UA"/>
              </w:rPr>
            </w:pPr>
            <w:r w:rsidRPr="00D7328C">
              <w:rPr>
                <w:rFonts w:ascii="Times New Roman" w:hAnsi="Times New Roman"/>
                <w:b/>
                <w:color w:val="000000" w:themeColor="text1"/>
                <w:lang w:val="uk-UA"/>
              </w:rPr>
              <w:t>Відповідальний</w:t>
            </w:r>
          </w:p>
        </w:tc>
        <w:tc>
          <w:tcPr>
            <w:tcW w:w="1342" w:type="dxa"/>
          </w:tcPr>
          <w:p w:rsidR="00496866" w:rsidRPr="00D7328C" w:rsidRDefault="00496866" w:rsidP="00496866">
            <w:pPr>
              <w:jc w:val="center"/>
              <w:rPr>
                <w:rFonts w:ascii="Times New Roman" w:hAnsi="Times New Roman"/>
                <w:b/>
                <w:color w:val="000000" w:themeColor="text1"/>
                <w:lang w:val="uk-UA"/>
              </w:rPr>
            </w:pPr>
            <w:r w:rsidRPr="00D7328C">
              <w:rPr>
                <w:rFonts w:ascii="Times New Roman" w:hAnsi="Times New Roman"/>
                <w:b/>
                <w:color w:val="000000" w:themeColor="text1"/>
                <w:lang w:val="uk-UA"/>
              </w:rPr>
              <w:t>Відмітка про виконання</w:t>
            </w:r>
          </w:p>
        </w:tc>
      </w:tr>
      <w:tr w:rsidR="00F37E3B" w:rsidRPr="00D7328C" w:rsidTr="00496866">
        <w:tc>
          <w:tcPr>
            <w:tcW w:w="709" w:type="dxa"/>
          </w:tcPr>
          <w:p w:rsidR="008A0348" w:rsidRPr="00D7328C" w:rsidRDefault="008A0348" w:rsidP="00496866">
            <w:pPr>
              <w:jc w:val="center"/>
              <w:rPr>
                <w:rFonts w:ascii="Times New Roman" w:hAnsi="Times New Roman"/>
                <w:color w:val="000000" w:themeColor="text1"/>
                <w:lang w:val="uk-UA"/>
              </w:rPr>
            </w:pPr>
          </w:p>
          <w:p w:rsidR="008A0348" w:rsidRPr="00D7328C" w:rsidRDefault="008A0348"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1</w:t>
            </w:r>
          </w:p>
        </w:tc>
        <w:tc>
          <w:tcPr>
            <w:tcW w:w="4967" w:type="dxa"/>
          </w:tcPr>
          <w:p w:rsidR="008A0348" w:rsidRPr="00D7328C" w:rsidRDefault="008A0348" w:rsidP="00496866">
            <w:pPr>
              <w:tabs>
                <w:tab w:val="left" w:pos="1260"/>
              </w:tabs>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Обстеження першокласників на етапі прийому до школи з метою виявлення психологічної зрілості дітей 6-7 річного віку.</w:t>
            </w:r>
          </w:p>
        </w:tc>
        <w:tc>
          <w:tcPr>
            <w:tcW w:w="1362" w:type="dxa"/>
          </w:tcPr>
          <w:p w:rsidR="008A0348" w:rsidRPr="00D7328C" w:rsidRDefault="008A0348" w:rsidP="00496866">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Травень</w:t>
            </w:r>
          </w:p>
          <w:p w:rsidR="008A0348" w:rsidRPr="00D7328C" w:rsidRDefault="008A0348" w:rsidP="00496866">
            <w:pPr>
              <w:rPr>
                <w:rFonts w:ascii="Times New Roman" w:hAnsi="Times New Roman"/>
                <w:color w:val="000000" w:themeColor="text1"/>
                <w:lang w:val="uk-UA"/>
              </w:rPr>
            </w:pPr>
            <w:r w:rsidRPr="00D7328C">
              <w:rPr>
                <w:rFonts w:ascii="Times New Roman" w:eastAsia="Times New Roman" w:hAnsi="Times New Roman"/>
                <w:color w:val="000000" w:themeColor="text1"/>
                <w:lang w:val="uk-UA"/>
              </w:rPr>
              <w:t>Вересень</w:t>
            </w:r>
          </w:p>
        </w:tc>
        <w:tc>
          <w:tcPr>
            <w:tcW w:w="1650" w:type="dxa"/>
          </w:tcPr>
          <w:p w:rsidR="008A0348" w:rsidRPr="00D7328C" w:rsidRDefault="008A0348" w:rsidP="007C6252">
            <w:pPr>
              <w:jc w:val="center"/>
              <w:rPr>
                <w:rFonts w:ascii="Times New Roman" w:hAnsi="Times New Roman"/>
                <w:color w:val="000000" w:themeColor="text1"/>
                <w:lang w:val="uk-UA"/>
              </w:rPr>
            </w:pPr>
            <w:r w:rsidRPr="00D7328C">
              <w:rPr>
                <w:rFonts w:ascii="Times New Roman" w:hAnsi="Times New Roman"/>
                <w:color w:val="000000" w:themeColor="text1"/>
                <w:lang w:val="uk-UA"/>
              </w:rPr>
              <w:t>Психолог, Соціальний педагог</w:t>
            </w:r>
          </w:p>
        </w:tc>
        <w:tc>
          <w:tcPr>
            <w:tcW w:w="1342" w:type="dxa"/>
          </w:tcPr>
          <w:p w:rsidR="008A0348" w:rsidRPr="00D7328C" w:rsidRDefault="008A0348" w:rsidP="00496866">
            <w:pPr>
              <w:jc w:val="center"/>
              <w:rPr>
                <w:rFonts w:ascii="Times New Roman" w:hAnsi="Times New Roman"/>
                <w:color w:val="000000" w:themeColor="text1"/>
                <w:lang w:val="uk-UA"/>
              </w:rPr>
            </w:pPr>
          </w:p>
        </w:tc>
      </w:tr>
      <w:tr w:rsidR="00F37E3B" w:rsidRPr="00D7328C" w:rsidTr="00496866">
        <w:tc>
          <w:tcPr>
            <w:tcW w:w="709" w:type="dxa"/>
          </w:tcPr>
          <w:p w:rsidR="008A0348" w:rsidRPr="00D7328C" w:rsidRDefault="008A0348"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2</w:t>
            </w:r>
          </w:p>
        </w:tc>
        <w:tc>
          <w:tcPr>
            <w:tcW w:w="4967" w:type="dxa"/>
          </w:tcPr>
          <w:p w:rsidR="008A0348" w:rsidRPr="00D7328C" w:rsidRDefault="008A0348" w:rsidP="00496866">
            <w:pPr>
              <w:tabs>
                <w:tab w:val="left" w:pos="1260"/>
              </w:tabs>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Провести поглиблену діагностику пзнавальної сфери учнів з низьким рівнем готовності до навчання з метою з’ясування причин неготовності до школи та організації роботи корекційно- розвиваючих груп.</w:t>
            </w:r>
          </w:p>
        </w:tc>
        <w:tc>
          <w:tcPr>
            <w:tcW w:w="1362" w:type="dxa"/>
          </w:tcPr>
          <w:p w:rsidR="008A0348" w:rsidRPr="00D7328C" w:rsidRDefault="008A0348" w:rsidP="00496866">
            <w:pPr>
              <w:tabs>
                <w:tab w:val="left" w:pos="1260"/>
              </w:tabs>
              <w:rPr>
                <w:rFonts w:ascii="Times New Roman" w:eastAsia="Times New Roman" w:hAnsi="Times New Roman"/>
                <w:bCs/>
                <w:color w:val="000000" w:themeColor="text1"/>
                <w:lang w:val="uk-UA"/>
              </w:rPr>
            </w:pPr>
            <w:r w:rsidRPr="00D7328C">
              <w:rPr>
                <w:rFonts w:ascii="Times New Roman" w:eastAsia="Times New Roman" w:hAnsi="Times New Roman"/>
                <w:bCs/>
                <w:color w:val="000000" w:themeColor="text1"/>
                <w:lang w:val="uk-UA"/>
              </w:rPr>
              <w:t>Вересень</w:t>
            </w:r>
          </w:p>
        </w:tc>
        <w:tc>
          <w:tcPr>
            <w:tcW w:w="1650" w:type="dxa"/>
          </w:tcPr>
          <w:p w:rsidR="008A0348" w:rsidRPr="00D7328C" w:rsidRDefault="008A0348" w:rsidP="007C6252">
            <w:pPr>
              <w:jc w:val="center"/>
              <w:rPr>
                <w:rFonts w:ascii="Times New Roman" w:hAnsi="Times New Roman"/>
                <w:color w:val="000000" w:themeColor="text1"/>
                <w:lang w:val="uk-UA"/>
              </w:rPr>
            </w:pPr>
            <w:r w:rsidRPr="00D7328C">
              <w:rPr>
                <w:rFonts w:ascii="Times New Roman" w:hAnsi="Times New Roman"/>
                <w:color w:val="000000" w:themeColor="text1"/>
                <w:lang w:val="uk-UA"/>
              </w:rPr>
              <w:t>Психолог, Соціальний педагог</w:t>
            </w:r>
          </w:p>
        </w:tc>
        <w:tc>
          <w:tcPr>
            <w:tcW w:w="1342" w:type="dxa"/>
          </w:tcPr>
          <w:p w:rsidR="008A0348" w:rsidRPr="00D7328C" w:rsidRDefault="008A0348" w:rsidP="00496866">
            <w:pPr>
              <w:jc w:val="center"/>
              <w:rPr>
                <w:rFonts w:ascii="Times New Roman" w:hAnsi="Times New Roman"/>
                <w:color w:val="000000" w:themeColor="text1"/>
                <w:lang w:val="uk-UA"/>
              </w:rPr>
            </w:pPr>
          </w:p>
        </w:tc>
      </w:tr>
      <w:tr w:rsidR="00F37E3B" w:rsidRPr="00D7328C" w:rsidTr="00496866">
        <w:tc>
          <w:tcPr>
            <w:tcW w:w="709" w:type="dxa"/>
          </w:tcPr>
          <w:p w:rsidR="008A0348" w:rsidRPr="00D7328C" w:rsidRDefault="008A0348"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3</w:t>
            </w:r>
          </w:p>
        </w:tc>
        <w:tc>
          <w:tcPr>
            <w:tcW w:w="4967" w:type="dxa"/>
          </w:tcPr>
          <w:p w:rsidR="008A0348" w:rsidRPr="00D7328C" w:rsidRDefault="008A0348" w:rsidP="00496866">
            <w:pPr>
              <w:tabs>
                <w:tab w:val="left" w:pos="1260"/>
              </w:tabs>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Обстеження першокласників на етапі адаптації в шкільному середовищі</w:t>
            </w:r>
          </w:p>
        </w:tc>
        <w:tc>
          <w:tcPr>
            <w:tcW w:w="1362" w:type="dxa"/>
          </w:tcPr>
          <w:p w:rsidR="008A0348" w:rsidRPr="00D7328C" w:rsidRDefault="008A0348" w:rsidP="00496866">
            <w:pPr>
              <w:tabs>
                <w:tab w:val="left" w:pos="1260"/>
              </w:tabs>
              <w:rPr>
                <w:rFonts w:ascii="Times New Roman" w:eastAsia="Times New Roman" w:hAnsi="Times New Roman"/>
                <w:bCs/>
                <w:color w:val="000000" w:themeColor="text1"/>
                <w:lang w:val="uk-UA"/>
              </w:rPr>
            </w:pPr>
            <w:r w:rsidRPr="00D7328C">
              <w:rPr>
                <w:rFonts w:ascii="Times New Roman" w:eastAsia="Times New Roman" w:hAnsi="Times New Roman"/>
                <w:bCs/>
                <w:color w:val="000000" w:themeColor="text1"/>
                <w:lang w:val="uk-UA"/>
              </w:rPr>
              <w:t>Жовтень</w:t>
            </w:r>
          </w:p>
        </w:tc>
        <w:tc>
          <w:tcPr>
            <w:tcW w:w="1650" w:type="dxa"/>
          </w:tcPr>
          <w:p w:rsidR="008A0348" w:rsidRPr="00D7328C" w:rsidRDefault="008A0348" w:rsidP="007C6252">
            <w:pPr>
              <w:jc w:val="center"/>
              <w:rPr>
                <w:rFonts w:ascii="Times New Roman" w:hAnsi="Times New Roman"/>
                <w:color w:val="000000" w:themeColor="text1"/>
                <w:lang w:val="uk-UA"/>
              </w:rPr>
            </w:pPr>
            <w:r w:rsidRPr="00D7328C">
              <w:rPr>
                <w:rFonts w:ascii="Times New Roman" w:hAnsi="Times New Roman"/>
                <w:color w:val="000000" w:themeColor="text1"/>
                <w:lang w:val="uk-UA"/>
              </w:rPr>
              <w:t>Психолог, Соціальний педагог</w:t>
            </w:r>
          </w:p>
        </w:tc>
        <w:tc>
          <w:tcPr>
            <w:tcW w:w="1342" w:type="dxa"/>
          </w:tcPr>
          <w:p w:rsidR="008A0348" w:rsidRPr="00D7328C" w:rsidRDefault="008A0348" w:rsidP="00496866">
            <w:pPr>
              <w:jc w:val="center"/>
              <w:rPr>
                <w:rFonts w:ascii="Times New Roman" w:hAnsi="Times New Roman"/>
                <w:color w:val="000000" w:themeColor="text1"/>
                <w:lang w:val="uk-UA"/>
              </w:rPr>
            </w:pPr>
          </w:p>
        </w:tc>
      </w:tr>
      <w:tr w:rsidR="00F37E3B" w:rsidRPr="00D7328C" w:rsidTr="00496866">
        <w:tc>
          <w:tcPr>
            <w:tcW w:w="709" w:type="dxa"/>
          </w:tcPr>
          <w:p w:rsidR="008A0348" w:rsidRPr="00D7328C" w:rsidRDefault="008A0348"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4</w:t>
            </w:r>
          </w:p>
        </w:tc>
        <w:tc>
          <w:tcPr>
            <w:tcW w:w="4967" w:type="dxa"/>
          </w:tcPr>
          <w:p w:rsidR="008A0348" w:rsidRPr="00D7328C" w:rsidRDefault="008A0348" w:rsidP="00496866">
            <w:pPr>
              <w:tabs>
                <w:tab w:val="left" w:pos="1260"/>
              </w:tabs>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Розвивальні ігри з першокласниками за програмою «Розвивальне навчання» з метою подолання дезадаптованості.</w:t>
            </w:r>
          </w:p>
        </w:tc>
        <w:tc>
          <w:tcPr>
            <w:tcW w:w="1362" w:type="dxa"/>
          </w:tcPr>
          <w:p w:rsidR="008A0348" w:rsidRPr="00D7328C" w:rsidRDefault="008A0348" w:rsidP="00496866">
            <w:pPr>
              <w:tabs>
                <w:tab w:val="left" w:pos="1260"/>
              </w:tabs>
              <w:rPr>
                <w:rFonts w:ascii="Times New Roman" w:eastAsia="Times New Roman" w:hAnsi="Times New Roman"/>
                <w:bCs/>
                <w:color w:val="000000" w:themeColor="text1"/>
                <w:lang w:val="uk-UA"/>
              </w:rPr>
            </w:pPr>
            <w:r w:rsidRPr="00D7328C">
              <w:rPr>
                <w:rFonts w:ascii="Times New Roman" w:eastAsia="Times New Roman" w:hAnsi="Times New Roman"/>
                <w:bCs/>
                <w:color w:val="000000" w:themeColor="text1"/>
                <w:lang w:val="uk-UA"/>
              </w:rPr>
              <w:t>Жовтень</w:t>
            </w:r>
          </w:p>
          <w:p w:rsidR="008A0348" w:rsidRPr="00D7328C" w:rsidRDefault="008A0348" w:rsidP="00496866">
            <w:pPr>
              <w:tabs>
                <w:tab w:val="left" w:pos="1260"/>
              </w:tabs>
              <w:rPr>
                <w:rFonts w:ascii="Times New Roman" w:eastAsia="Times New Roman" w:hAnsi="Times New Roman"/>
                <w:bCs/>
                <w:color w:val="000000" w:themeColor="text1"/>
                <w:lang w:val="uk-UA"/>
              </w:rPr>
            </w:pPr>
            <w:r w:rsidRPr="00D7328C">
              <w:rPr>
                <w:rFonts w:ascii="Times New Roman" w:eastAsia="Times New Roman" w:hAnsi="Times New Roman"/>
                <w:bCs/>
                <w:color w:val="000000" w:themeColor="text1"/>
                <w:lang w:val="uk-UA"/>
              </w:rPr>
              <w:t>Листопад</w:t>
            </w:r>
          </w:p>
        </w:tc>
        <w:tc>
          <w:tcPr>
            <w:tcW w:w="1650" w:type="dxa"/>
          </w:tcPr>
          <w:p w:rsidR="008A0348" w:rsidRPr="00D7328C" w:rsidRDefault="008A0348" w:rsidP="007C6252">
            <w:pPr>
              <w:jc w:val="center"/>
              <w:rPr>
                <w:rFonts w:ascii="Times New Roman" w:hAnsi="Times New Roman"/>
                <w:color w:val="000000" w:themeColor="text1"/>
                <w:lang w:val="uk-UA"/>
              </w:rPr>
            </w:pPr>
            <w:r w:rsidRPr="00D7328C">
              <w:rPr>
                <w:rFonts w:ascii="Times New Roman" w:hAnsi="Times New Roman"/>
                <w:color w:val="000000" w:themeColor="text1"/>
                <w:lang w:val="uk-UA"/>
              </w:rPr>
              <w:t>Психолог, Соціальний педагог</w:t>
            </w:r>
          </w:p>
        </w:tc>
        <w:tc>
          <w:tcPr>
            <w:tcW w:w="1342" w:type="dxa"/>
          </w:tcPr>
          <w:p w:rsidR="008A0348" w:rsidRPr="00D7328C" w:rsidRDefault="008A0348" w:rsidP="00496866">
            <w:pPr>
              <w:jc w:val="center"/>
              <w:rPr>
                <w:rFonts w:ascii="Times New Roman" w:hAnsi="Times New Roman"/>
                <w:color w:val="000000" w:themeColor="text1"/>
                <w:lang w:val="uk-UA"/>
              </w:rPr>
            </w:pPr>
          </w:p>
        </w:tc>
      </w:tr>
      <w:tr w:rsidR="00F37E3B" w:rsidRPr="00D7328C" w:rsidTr="00496866">
        <w:tc>
          <w:tcPr>
            <w:tcW w:w="709" w:type="dxa"/>
          </w:tcPr>
          <w:p w:rsidR="008A0348" w:rsidRPr="00D7328C" w:rsidRDefault="008A0348"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5</w:t>
            </w:r>
          </w:p>
        </w:tc>
        <w:tc>
          <w:tcPr>
            <w:tcW w:w="4967" w:type="dxa"/>
          </w:tcPr>
          <w:p w:rsidR="008A0348" w:rsidRPr="00D7328C" w:rsidRDefault="008A0348" w:rsidP="00496866">
            <w:pPr>
              <w:tabs>
                <w:tab w:val="left" w:pos="1260"/>
              </w:tabs>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Розвивальні ігри з першокласниками за програмою «Розвивальне навчання» з метою подолання дезадаптованості.</w:t>
            </w:r>
          </w:p>
        </w:tc>
        <w:tc>
          <w:tcPr>
            <w:tcW w:w="1362" w:type="dxa"/>
          </w:tcPr>
          <w:p w:rsidR="008A0348" w:rsidRPr="00D7328C" w:rsidRDefault="008A0348" w:rsidP="00496866">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xml:space="preserve">Вересень </w:t>
            </w:r>
          </w:p>
          <w:p w:rsidR="008A0348" w:rsidRPr="00D7328C" w:rsidRDefault="008A0348" w:rsidP="00496866">
            <w:pPr>
              <w:tabs>
                <w:tab w:val="left" w:pos="1260"/>
              </w:tabs>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lang w:val="uk-UA"/>
              </w:rPr>
              <w:t>Грудень</w:t>
            </w:r>
          </w:p>
        </w:tc>
        <w:tc>
          <w:tcPr>
            <w:tcW w:w="1650" w:type="dxa"/>
          </w:tcPr>
          <w:p w:rsidR="008A0348" w:rsidRPr="00D7328C" w:rsidRDefault="008A0348" w:rsidP="007C6252">
            <w:pPr>
              <w:jc w:val="center"/>
              <w:rPr>
                <w:rFonts w:ascii="Times New Roman" w:hAnsi="Times New Roman"/>
                <w:color w:val="000000" w:themeColor="text1"/>
                <w:lang w:val="uk-UA"/>
              </w:rPr>
            </w:pPr>
            <w:r w:rsidRPr="00D7328C">
              <w:rPr>
                <w:rFonts w:ascii="Times New Roman" w:hAnsi="Times New Roman"/>
                <w:color w:val="000000" w:themeColor="text1"/>
                <w:lang w:val="uk-UA"/>
              </w:rPr>
              <w:t>Психолог, Соціальний педагог</w:t>
            </w:r>
          </w:p>
        </w:tc>
        <w:tc>
          <w:tcPr>
            <w:tcW w:w="1342" w:type="dxa"/>
          </w:tcPr>
          <w:p w:rsidR="008A0348" w:rsidRPr="00D7328C" w:rsidRDefault="008A0348" w:rsidP="00496866">
            <w:pPr>
              <w:jc w:val="center"/>
              <w:rPr>
                <w:rFonts w:ascii="Times New Roman" w:hAnsi="Times New Roman"/>
                <w:color w:val="000000" w:themeColor="text1"/>
                <w:lang w:val="uk-UA"/>
              </w:rPr>
            </w:pPr>
          </w:p>
        </w:tc>
      </w:tr>
      <w:tr w:rsidR="00F37E3B" w:rsidRPr="00D7328C" w:rsidTr="00496866">
        <w:tc>
          <w:tcPr>
            <w:tcW w:w="709" w:type="dxa"/>
          </w:tcPr>
          <w:p w:rsidR="008A0348" w:rsidRPr="00D7328C" w:rsidRDefault="008A0348"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6</w:t>
            </w:r>
          </w:p>
        </w:tc>
        <w:tc>
          <w:tcPr>
            <w:tcW w:w="4967" w:type="dxa"/>
          </w:tcPr>
          <w:p w:rsidR="008A0348" w:rsidRPr="00D7328C" w:rsidRDefault="008A0348" w:rsidP="00496866">
            <w:pPr>
              <w:tabs>
                <w:tab w:val="left" w:pos="1260"/>
              </w:tabs>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Обстеження учнів 4-х класів на етапі переходу з молодшої школи в середню.</w:t>
            </w:r>
          </w:p>
        </w:tc>
        <w:tc>
          <w:tcPr>
            <w:tcW w:w="1362" w:type="dxa"/>
          </w:tcPr>
          <w:p w:rsidR="008A0348" w:rsidRPr="00D7328C" w:rsidRDefault="008A0348" w:rsidP="00496866">
            <w:pPr>
              <w:tabs>
                <w:tab w:val="left" w:pos="1260"/>
              </w:tabs>
              <w:rPr>
                <w:rFonts w:ascii="Times New Roman" w:eastAsia="Times New Roman" w:hAnsi="Times New Roman"/>
                <w:bCs/>
                <w:color w:val="000000" w:themeColor="text1"/>
                <w:lang w:val="uk-UA"/>
              </w:rPr>
            </w:pPr>
            <w:r w:rsidRPr="00D7328C">
              <w:rPr>
                <w:rFonts w:ascii="Times New Roman" w:eastAsia="Times New Roman" w:hAnsi="Times New Roman"/>
                <w:bCs/>
                <w:color w:val="000000" w:themeColor="text1"/>
                <w:lang w:val="uk-UA"/>
              </w:rPr>
              <w:t>Січень</w:t>
            </w:r>
          </w:p>
          <w:p w:rsidR="008A0348" w:rsidRPr="00D7328C" w:rsidRDefault="008A0348" w:rsidP="00496866">
            <w:pPr>
              <w:tabs>
                <w:tab w:val="left" w:pos="1260"/>
              </w:tabs>
              <w:rPr>
                <w:rFonts w:ascii="Times New Roman" w:eastAsia="Times New Roman" w:hAnsi="Times New Roman"/>
                <w:bCs/>
                <w:color w:val="000000" w:themeColor="text1"/>
                <w:lang w:val="uk-UA"/>
              </w:rPr>
            </w:pPr>
            <w:r w:rsidRPr="00D7328C">
              <w:rPr>
                <w:rFonts w:ascii="Times New Roman" w:eastAsia="Times New Roman" w:hAnsi="Times New Roman"/>
                <w:bCs/>
                <w:color w:val="000000" w:themeColor="text1"/>
                <w:lang w:val="uk-UA"/>
              </w:rPr>
              <w:t>Лютий</w:t>
            </w:r>
          </w:p>
        </w:tc>
        <w:tc>
          <w:tcPr>
            <w:tcW w:w="1650" w:type="dxa"/>
          </w:tcPr>
          <w:p w:rsidR="008A0348" w:rsidRPr="00D7328C" w:rsidRDefault="008A0348" w:rsidP="007C6252">
            <w:pPr>
              <w:jc w:val="center"/>
              <w:rPr>
                <w:rFonts w:ascii="Times New Roman" w:hAnsi="Times New Roman"/>
                <w:color w:val="000000" w:themeColor="text1"/>
                <w:lang w:val="uk-UA"/>
              </w:rPr>
            </w:pPr>
            <w:r w:rsidRPr="00D7328C">
              <w:rPr>
                <w:rFonts w:ascii="Times New Roman" w:hAnsi="Times New Roman"/>
                <w:color w:val="000000" w:themeColor="text1"/>
                <w:lang w:val="uk-UA"/>
              </w:rPr>
              <w:t>Психолог, Соціальний педагог</w:t>
            </w:r>
          </w:p>
        </w:tc>
        <w:tc>
          <w:tcPr>
            <w:tcW w:w="1342" w:type="dxa"/>
          </w:tcPr>
          <w:p w:rsidR="008A0348" w:rsidRPr="00D7328C" w:rsidRDefault="008A0348" w:rsidP="00496866">
            <w:pPr>
              <w:jc w:val="center"/>
              <w:rPr>
                <w:rFonts w:ascii="Times New Roman" w:hAnsi="Times New Roman"/>
                <w:color w:val="000000" w:themeColor="text1"/>
                <w:lang w:val="uk-UA"/>
              </w:rPr>
            </w:pPr>
          </w:p>
        </w:tc>
      </w:tr>
      <w:tr w:rsidR="00F37E3B" w:rsidRPr="00D7328C" w:rsidTr="00496866">
        <w:tc>
          <w:tcPr>
            <w:tcW w:w="709" w:type="dxa"/>
          </w:tcPr>
          <w:p w:rsidR="008A0348" w:rsidRPr="00D7328C" w:rsidRDefault="008A0348"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7</w:t>
            </w:r>
          </w:p>
        </w:tc>
        <w:tc>
          <w:tcPr>
            <w:tcW w:w="4967" w:type="dxa"/>
          </w:tcPr>
          <w:p w:rsidR="008A0348" w:rsidRPr="00D7328C" w:rsidRDefault="008A0348" w:rsidP="00496866">
            <w:pPr>
              <w:tabs>
                <w:tab w:val="left" w:pos="1260"/>
              </w:tabs>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Провести заняття щодо розширення уявлення учнів про світ професій</w:t>
            </w:r>
          </w:p>
        </w:tc>
        <w:tc>
          <w:tcPr>
            <w:tcW w:w="1362" w:type="dxa"/>
          </w:tcPr>
          <w:p w:rsidR="008A0348" w:rsidRPr="00D7328C" w:rsidRDefault="008A0348" w:rsidP="00496866">
            <w:pPr>
              <w:tabs>
                <w:tab w:val="left" w:pos="1260"/>
              </w:tabs>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lang w:val="uk-UA"/>
              </w:rPr>
              <w:t>Упродовж навчального року</w:t>
            </w:r>
          </w:p>
        </w:tc>
        <w:tc>
          <w:tcPr>
            <w:tcW w:w="1650" w:type="dxa"/>
          </w:tcPr>
          <w:p w:rsidR="008A0348" w:rsidRPr="00D7328C" w:rsidRDefault="008A0348" w:rsidP="007C6252">
            <w:pPr>
              <w:jc w:val="center"/>
              <w:rPr>
                <w:rFonts w:ascii="Times New Roman" w:hAnsi="Times New Roman"/>
                <w:color w:val="000000" w:themeColor="text1"/>
                <w:lang w:val="uk-UA"/>
              </w:rPr>
            </w:pPr>
            <w:r w:rsidRPr="00D7328C">
              <w:rPr>
                <w:rFonts w:ascii="Times New Roman" w:hAnsi="Times New Roman"/>
                <w:color w:val="000000" w:themeColor="text1"/>
                <w:lang w:val="uk-UA"/>
              </w:rPr>
              <w:t>Психолог, Соціальний педагог</w:t>
            </w:r>
          </w:p>
        </w:tc>
        <w:tc>
          <w:tcPr>
            <w:tcW w:w="1342" w:type="dxa"/>
          </w:tcPr>
          <w:p w:rsidR="008A0348" w:rsidRPr="00D7328C" w:rsidRDefault="008A0348" w:rsidP="00496866">
            <w:pPr>
              <w:jc w:val="center"/>
              <w:rPr>
                <w:rFonts w:ascii="Times New Roman" w:hAnsi="Times New Roman"/>
                <w:color w:val="000000" w:themeColor="text1"/>
                <w:lang w:val="uk-UA"/>
              </w:rPr>
            </w:pPr>
          </w:p>
        </w:tc>
      </w:tr>
      <w:tr w:rsidR="00F37E3B" w:rsidRPr="00D7328C" w:rsidTr="00496866">
        <w:tc>
          <w:tcPr>
            <w:tcW w:w="709" w:type="dxa"/>
          </w:tcPr>
          <w:p w:rsidR="008A0348" w:rsidRPr="00D7328C" w:rsidRDefault="008A0348"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8</w:t>
            </w:r>
          </w:p>
        </w:tc>
        <w:tc>
          <w:tcPr>
            <w:tcW w:w="4967" w:type="dxa"/>
          </w:tcPr>
          <w:p w:rsidR="008A0348" w:rsidRPr="00D7328C" w:rsidRDefault="008A0348" w:rsidP="00496866">
            <w:pPr>
              <w:tabs>
                <w:tab w:val="left" w:pos="1260"/>
              </w:tabs>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Провести поглиблену діагностику пізнавальної сфери учнів, які показали низький рівень готовності до переходу у 5 клас.</w:t>
            </w:r>
          </w:p>
        </w:tc>
        <w:tc>
          <w:tcPr>
            <w:tcW w:w="1362" w:type="dxa"/>
          </w:tcPr>
          <w:p w:rsidR="008A0348" w:rsidRPr="00D7328C" w:rsidRDefault="008A0348" w:rsidP="00496866">
            <w:pPr>
              <w:tabs>
                <w:tab w:val="left" w:pos="1260"/>
              </w:tabs>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lang w:val="uk-UA"/>
              </w:rPr>
              <w:t>Лютий</w:t>
            </w:r>
          </w:p>
        </w:tc>
        <w:tc>
          <w:tcPr>
            <w:tcW w:w="1650" w:type="dxa"/>
          </w:tcPr>
          <w:p w:rsidR="008A0348" w:rsidRPr="00D7328C" w:rsidRDefault="008A0348" w:rsidP="007C6252">
            <w:pPr>
              <w:jc w:val="center"/>
              <w:rPr>
                <w:rFonts w:ascii="Times New Roman" w:hAnsi="Times New Roman"/>
                <w:color w:val="000000" w:themeColor="text1"/>
                <w:lang w:val="uk-UA"/>
              </w:rPr>
            </w:pPr>
            <w:r w:rsidRPr="00D7328C">
              <w:rPr>
                <w:rFonts w:ascii="Times New Roman" w:hAnsi="Times New Roman"/>
                <w:color w:val="000000" w:themeColor="text1"/>
                <w:lang w:val="uk-UA"/>
              </w:rPr>
              <w:t>Психолог, Соціальний педагог</w:t>
            </w:r>
          </w:p>
        </w:tc>
        <w:tc>
          <w:tcPr>
            <w:tcW w:w="1342" w:type="dxa"/>
          </w:tcPr>
          <w:p w:rsidR="008A0348" w:rsidRPr="00D7328C" w:rsidRDefault="008A0348" w:rsidP="00496866">
            <w:pPr>
              <w:jc w:val="center"/>
              <w:rPr>
                <w:rFonts w:ascii="Times New Roman" w:hAnsi="Times New Roman"/>
                <w:color w:val="000000" w:themeColor="text1"/>
                <w:lang w:val="uk-UA"/>
              </w:rPr>
            </w:pPr>
          </w:p>
        </w:tc>
      </w:tr>
      <w:tr w:rsidR="00F37E3B" w:rsidRPr="00D7328C" w:rsidTr="00496866">
        <w:tc>
          <w:tcPr>
            <w:tcW w:w="709" w:type="dxa"/>
          </w:tcPr>
          <w:p w:rsidR="008A0348" w:rsidRPr="00D7328C" w:rsidRDefault="008A0348"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9</w:t>
            </w:r>
          </w:p>
        </w:tc>
        <w:tc>
          <w:tcPr>
            <w:tcW w:w="4967" w:type="dxa"/>
          </w:tcPr>
          <w:p w:rsidR="008A0348" w:rsidRPr="00D7328C" w:rsidRDefault="008A0348" w:rsidP="00496866">
            <w:pPr>
              <w:tabs>
                <w:tab w:val="left" w:pos="1260"/>
              </w:tabs>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Діагностика стилю спілкування вчителя з учнями, вчителів, батьків, при написанні характеристик на вчителів, які проходять атестацію.</w:t>
            </w:r>
          </w:p>
        </w:tc>
        <w:tc>
          <w:tcPr>
            <w:tcW w:w="1362" w:type="dxa"/>
          </w:tcPr>
          <w:p w:rsidR="008A0348" w:rsidRPr="00D7328C" w:rsidRDefault="008A0348" w:rsidP="00496866">
            <w:pPr>
              <w:tabs>
                <w:tab w:val="left" w:pos="1260"/>
              </w:tabs>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lang w:val="uk-UA"/>
              </w:rPr>
              <w:t>Упродовж навчального року</w:t>
            </w:r>
          </w:p>
        </w:tc>
        <w:tc>
          <w:tcPr>
            <w:tcW w:w="1650" w:type="dxa"/>
          </w:tcPr>
          <w:p w:rsidR="008A0348" w:rsidRPr="00D7328C" w:rsidRDefault="008A0348" w:rsidP="007C6252">
            <w:pPr>
              <w:jc w:val="center"/>
              <w:rPr>
                <w:rFonts w:ascii="Times New Roman" w:hAnsi="Times New Roman"/>
                <w:color w:val="000000" w:themeColor="text1"/>
                <w:lang w:val="uk-UA"/>
              </w:rPr>
            </w:pPr>
            <w:r w:rsidRPr="00D7328C">
              <w:rPr>
                <w:rFonts w:ascii="Times New Roman" w:hAnsi="Times New Roman"/>
                <w:color w:val="000000" w:themeColor="text1"/>
                <w:lang w:val="uk-UA"/>
              </w:rPr>
              <w:t>Психолог, Соціальний педагог</w:t>
            </w:r>
          </w:p>
        </w:tc>
        <w:tc>
          <w:tcPr>
            <w:tcW w:w="1342" w:type="dxa"/>
          </w:tcPr>
          <w:p w:rsidR="008A0348" w:rsidRPr="00D7328C" w:rsidRDefault="008A0348" w:rsidP="00496866">
            <w:pPr>
              <w:jc w:val="center"/>
              <w:rPr>
                <w:rFonts w:ascii="Times New Roman" w:hAnsi="Times New Roman"/>
                <w:color w:val="000000" w:themeColor="text1"/>
                <w:lang w:val="uk-UA"/>
              </w:rPr>
            </w:pPr>
          </w:p>
        </w:tc>
      </w:tr>
      <w:tr w:rsidR="00F37E3B" w:rsidRPr="00D7328C" w:rsidTr="00496866">
        <w:tc>
          <w:tcPr>
            <w:tcW w:w="709" w:type="dxa"/>
          </w:tcPr>
          <w:p w:rsidR="008A0348" w:rsidRPr="00D7328C" w:rsidRDefault="008A0348"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10</w:t>
            </w:r>
          </w:p>
        </w:tc>
        <w:tc>
          <w:tcPr>
            <w:tcW w:w="4967" w:type="dxa"/>
          </w:tcPr>
          <w:p w:rsidR="008A0348" w:rsidRPr="00D7328C" w:rsidRDefault="008A0348" w:rsidP="00496866">
            <w:pPr>
              <w:tabs>
                <w:tab w:val="left" w:pos="1260"/>
              </w:tabs>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xml:space="preserve">Обстеження дітей на етапі адаптації до школи </w:t>
            </w:r>
            <w:r w:rsidRPr="00D7328C">
              <w:rPr>
                <w:rFonts w:ascii="Times New Roman" w:eastAsia="Times New Roman" w:hAnsi="Times New Roman"/>
                <w:color w:val="000000" w:themeColor="text1"/>
                <w:lang w:val="en-US"/>
              </w:rPr>
              <w:t>II</w:t>
            </w:r>
            <w:r w:rsidRPr="00D7328C">
              <w:rPr>
                <w:rFonts w:ascii="Times New Roman" w:eastAsia="Times New Roman" w:hAnsi="Times New Roman"/>
                <w:color w:val="000000" w:themeColor="text1"/>
                <w:lang w:val="uk-UA"/>
              </w:rPr>
              <w:t xml:space="preserve"> ступеню з метою надання рекомендації батькам, учителям по поліпшенню пристосованості молодших школярів до нових умов навчання.</w:t>
            </w:r>
          </w:p>
        </w:tc>
        <w:tc>
          <w:tcPr>
            <w:tcW w:w="1362" w:type="dxa"/>
          </w:tcPr>
          <w:p w:rsidR="008A0348" w:rsidRPr="00D7328C" w:rsidRDefault="008A0348" w:rsidP="00496866">
            <w:pPr>
              <w:tabs>
                <w:tab w:val="left" w:pos="1260"/>
              </w:tabs>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lang w:val="uk-UA"/>
              </w:rPr>
              <w:t>Листопад</w:t>
            </w:r>
          </w:p>
        </w:tc>
        <w:tc>
          <w:tcPr>
            <w:tcW w:w="1650" w:type="dxa"/>
          </w:tcPr>
          <w:p w:rsidR="008A0348" w:rsidRPr="00D7328C" w:rsidRDefault="008A0348" w:rsidP="007C6252">
            <w:pPr>
              <w:jc w:val="center"/>
              <w:rPr>
                <w:rFonts w:ascii="Times New Roman" w:hAnsi="Times New Roman"/>
                <w:color w:val="000000" w:themeColor="text1"/>
                <w:lang w:val="uk-UA"/>
              </w:rPr>
            </w:pPr>
            <w:r w:rsidRPr="00D7328C">
              <w:rPr>
                <w:rFonts w:ascii="Times New Roman" w:hAnsi="Times New Roman"/>
                <w:color w:val="000000" w:themeColor="text1"/>
                <w:lang w:val="uk-UA"/>
              </w:rPr>
              <w:t>Психолог, Соціальний педагог</w:t>
            </w:r>
          </w:p>
        </w:tc>
        <w:tc>
          <w:tcPr>
            <w:tcW w:w="1342" w:type="dxa"/>
          </w:tcPr>
          <w:p w:rsidR="008A0348" w:rsidRPr="00D7328C" w:rsidRDefault="008A0348" w:rsidP="00496866">
            <w:pPr>
              <w:jc w:val="center"/>
              <w:rPr>
                <w:rFonts w:ascii="Times New Roman" w:hAnsi="Times New Roman"/>
                <w:color w:val="000000" w:themeColor="text1"/>
                <w:lang w:val="uk-UA"/>
              </w:rPr>
            </w:pPr>
          </w:p>
        </w:tc>
      </w:tr>
      <w:tr w:rsidR="00F37E3B" w:rsidRPr="00D7328C" w:rsidTr="00496866">
        <w:tc>
          <w:tcPr>
            <w:tcW w:w="709" w:type="dxa"/>
          </w:tcPr>
          <w:p w:rsidR="008A0348" w:rsidRPr="00D7328C" w:rsidRDefault="008A0348"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11</w:t>
            </w:r>
          </w:p>
        </w:tc>
        <w:tc>
          <w:tcPr>
            <w:tcW w:w="4967" w:type="dxa"/>
          </w:tcPr>
          <w:p w:rsidR="008A0348" w:rsidRPr="00D7328C" w:rsidRDefault="008A0348" w:rsidP="00496866">
            <w:pPr>
              <w:tabs>
                <w:tab w:val="left" w:pos="1260"/>
              </w:tabs>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Проводити психологічні спостереження за учнями під час уроків та перерв з метою відстеження особливостей адаптації.</w:t>
            </w:r>
          </w:p>
        </w:tc>
        <w:tc>
          <w:tcPr>
            <w:tcW w:w="1362" w:type="dxa"/>
          </w:tcPr>
          <w:p w:rsidR="008A0348" w:rsidRPr="00D7328C" w:rsidRDefault="008A0348" w:rsidP="00496866">
            <w:pPr>
              <w:tabs>
                <w:tab w:val="left" w:pos="1260"/>
              </w:tabs>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lang w:val="uk-UA"/>
              </w:rPr>
              <w:t>Листопад</w:t>
            </w:r>
          </w:p>
        </w:tc>
        <w:tc>
          <w:tcPr>
            <w:tcW w:w="1650" w:type="dxa"/>
          </w:tcPr>
          <w:p w:rsidR="008A0348" w:rsidRPr="00D7328C" w:rsidRDefault="008A0348" w:rsidP="007C6252">
            <w:pPr>
              <w:jc w:val="center"/>
              <w:rPr>
                <w:rFonts w:ascii="Times New Roman" w:hAnsi="Times New Roman"/>
                <w:color w:val="000000" w:themeColor="text1"/>
                <w:lang w:val="uk-UA"/>
              </w:rPr>
            </w:pPr>
            <w:r w:rsidRPr="00D7328C">
              <w:rPr>
                <w:rFonts w:ascii="Times New Roman" w:hAnsi="Times New Roman"/>
                <w:color w:val="000000" w:themeColor="text1"/>
                <w:lang w:val="uk-UA"/>
              </w:rPr>
              <w:t>Психолог, Соціальний педагог</w:t>
            </w:r>
          </w:p>
        </w:tc>
        <w:tc>
          <w:tcPr>
            <w:tcW w:w="1342" w:type="dxa"/>
          </w:tcPr>
          <w:p w:rsidR="008A0348" w:rsidRPr="00D7328C" w:rsidRDefault="008A0348" w:rsidP="00496866">
            <w:pPr>
              <w:jc w:val="center"/>
              <w:rPr>
                <w:rFonts w:ascii="Times New Roman" w:hAnsi="Times New Roman"/>
                <w:color w:val="000000" w:themeColor="text1"/>
                <w:lang w:val="uk-UA"/>
              </w:rPr>
            </w:pPr>
          </w:p>
        </w:tc>
      </w:tr>
      <w:tr w:rsidR="00F37E3B" w:rsidRPr="00D7328C" w:rsidTr="00496866">
        <w:tc>
          <w:tcPr>
            <w:tcW w:w="709" w:type="dxa"/>
          </w:tcPr>
          <w:p w:rsidR="008A0348" w:rsidRPr="00D7328C" w:rsidRDefault="008A0348"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12</w:t>
            </w:r>
          </w:p>
        </w:tc>
        <w:tc>
          <w:tcPr>
            <w:tcW w:w="4967" w:type="dxa"/>
          </w:tcPr>
          <w:p w:rsidR="008A0348" w:rsidRPr="00D7328C" w:rsidRDefault="008A0348" w:rsidP="00496866">
            <w:pPr>
              <w:spacing w:after="24"/>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Обстеження підлітків в період вікової кризи з метою вивченняособливостей міжособистісних стосунків.</w:t>
            </w:r>
          </w:p>
          <w:p w:rsidR="008A0348" w:rsidRPr="00D7328C" w:rsidRDefault="008A0348" w:rsidP="00496866">
            <w:pPr>
              <w:tabs>
                <w:tab w:val="left" w:pos="1260"/>
              </w:tabs>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Б) Здійснити психолого-педагогічний аналіз з метою виявлення учнів, схильних до вживання спиртих речовин, тютюнопаління, наркотичних речовин.</w:t>
            </w:r>
          </w:p>
        </w:tc>
        <w:tc>
          <w:tcPr>
            <w:tcW w:w="1362" w:type="dxa"/>
          </w:tcPr>
          <w:p w:rsidR="008A0348" w:rsidRPr="00D7328C" w:rsidRDefault="008A0348" w:rsidP="00496866">
            <w:pPr>
              <w:tabs>
                <w:tab w:val="left" w:pos="1260"/>
              </w:tabs>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lang w:val="uk-UA"/>
              </w:rPr>
              <w:t>Грудень</w:t>
            </w:r>
          </w:p>
        </w:tc>
        <w:tc>
          <w:tcPr>
            <w:tcW w:w="1650" w:type="dxa"/>
          </w:tcPr>
          <w:p w:rsidR="008A0348" w:rsidRPr="00D7328C" w:rsidRDefault="008A0348" w:rsidP="007C6252">
            <w:pPr>
              <w:jc w:val="center"/>
              <w:rPr>
                <w:rFonts w:ascii="Times New Roman" w:hAnsi="Times New Roman"/>
                <w:color w:val="000000" w:themeColor="text1"/>
                <w:lang w:val="uk-UA"/>
              </w:rPr>
            </w:pPr>
            <w:r w:rsidRPr="00D7328C">
              <w:rPr>
                <w:rFonts w:ascii="Times New Roman" w:hAnsi="Times New Roman"/>
                <w:color w:val="000000" w:themeColor="text1"/>
                <w:lang w:val="uk-UA"/>
              </w:rPr>
              <w:t>Психолог, Соціальний педагог</w:t>
            </w:r>
          </w:p>
        </w:tc>
        <w:tc>
          <w:tcPr>
            <w:tcW w:w="1342" w:type="dxa"/>
          </w:tcPr>
          <w:p w:rsidR="008A0348" w:rsidRPr="00D7328C" w:rsidRDefault="008A0348" w:rsidP="00496866">
            <w:pPr>
              <w:jc w:val="center"/>
              <w:rPr>
                <w:rFonts w:ascii="Times New Roman" w:hAnsi="Times New Roman"/>
                <w:color w:val="000000" w:themeColor="text1"/>
                <w:lang w:val="uk-UA"/>
              </w:rPr>
            </w:pPr>
          </w:p>
        </w:tc>
      </w:tr>
      <w:tr w:rsidR="00F37E3B" w:rsidRPr="00D7328C" w:rsidTr="00496866">
        <w:tc>
          <w:tcPr>
            <w:tcW w:w="709" w:type="dxa"/>
          </w:tcPr>
          <w:p w:rsidR="008A0348" w:rsidRPr="00D7328C" w:rsidRDefault="008A0348"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13</w:t>
            </w:r>
          </w:p>
        </w:tc>
        <w:tc>
          <w:tcPr>
            <w:tcW w:w="4967" w:type="dxa"/>
          </w:tcPr>
          <w:p w:rsidR="008A0348" w:rsidRPr="00D7328C" w:rsidRDefault="008A0348" w:rsidP="00496866">
            <w:pPr>
              <w:spacing w:after="24"/>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Провести діагностику професійних інтересів старшокласників хз метою подальшого вибору професії.</w:t>
            </w:r>
          </w:p>
        </w:tc>
        <w:tc>
          <w:tcPr>
            <w:tcW w:w="1362" w:type="dxa"/>
          </w:tcPr>
          <w:p w:rsidR="008A0348" w:rsidRPr="00D7328C" w:rsidRDefault="008A0348" w:rsidP="00496866">
            <w:pPr>
              <w:tabs>
                <w:tab w:val="left" w:pos="1260"/>
              </w:tabs>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lang w:val="uk-UA"/>
              </w:rPr>
              <w:t>Упродовж навчального року</w:t>
            </w:r>
          </w:p>
        </w:tc>
        <w:tc>
          <w:tcPr>
            <w:tcW w:w="1650" w:type="dxa"/>
          </w:tcPr>
          <w:p w:rsidR="008A0348" w:rsidRPr="00D7328C" w:rsidRDefault="008A0348" w:rsidP="007C6252">
            <w:pPr>
              <w:jc w:val="center"/>
              <w:rPr>
                <w:rFonts w:ascii="Times New Roman" w:hAnsi="Times New Roman"/>
                <w:color w:val="000000" w:themeColor="text1"/>
                <w:lang w:val="uk-UA"/>
              </w:rPr>
            </w:pPr>
            <w:r w:rsidRPr="00D7328C">
              <w:rPr>
                <w:rFonts w:ascii="Times New Roman" w:hAnsi="Times New Roman"/>
                <w:color w:val="000000" w:themeColor="text1"/>
                <w:lang w:val="uk-UA"/>
              </w:rPr>
              <w:t>Психолог, Соціальний педагог</w:t>
            </w:r>
          </w:p>
        </w:tc>
        <w:tc>
          <w:tcPr>
            <w:tcW w:w="1342" w:type="dxa"/>
          </w:tcPr>
          <w:p w:rsidR="008A0348" w:rsidRPr="00D7328C" w:rsidRDefault="008A0348" w:rsidP="00496866">
            <w:pPr>
              <w:jc w:val="center"/>
              <w:rPr>
                <w:rFonts w:ascii="Times New Roman" w:hAnsi="Times New Roman"/>
                <w:color w:val="000000" w:themeColor="text1"/>
                <w:lang w:val="uk-UA"/>
              </w:rPr>
            </w:pPr>
          </w:p>
        </w:tc>
      </w:tr>
      <w:tr w:rsidR="00F37E3B" w:rsidRPr="00D7328C" w:rsidTr="00496866">
        <w:tc>
          <w:tcPr>
            <w:tcW w:w="709" w:type="dxa"/>
          </w:tcPr>
          <w:p w:rsidR="008A0348" w:rsidRPr="00D7328C" w:rsidRDefault="008A0348"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14</w:t>
            </w:r>
          </w:p>
        </w:tc>
        <w:tc>
          <w:tcPr>
            <w:tcW w:w="4967" w:type="dxa"/>
          </w:tcPr>
          <w:p w:rsidR="008A0348" w:rsidRPr="00D7328C" w:rsidRDefault="008A0348" w:rsidP="00496866">
            <w:pPr>
              <w:spacing w:after="24"/>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Провести анкетування «Визначеня рівня схильності учнів до вживання алкоголю, тютюну».</w:t>
            </w:r>
          </w:p>
        </w:tc>
        <w:tc>
          <w:tcPr>
            <w:tcW w:w="1362" w:type="dxa"/>
          </w:tcPr>
          <w:p w:rsidR="008A0348" w:rsidRPr="00D7328C" w:rsidRDefault="008A0348" w:rsidP="00496866">
            <w:pPr>
              <w:tabs>
                <w:tab w:val="left" w:pos="1260"/>
              </w:tabs>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lang w:val="uk-UA"/>
              </w:rPr>
              <w:t>Упродовж навчального року</w:t>
            </w:r>
          </w:p>
        </w:tc>
        <w:tc>
          <w:tcPr>
            <w:tcW w:w="1650" w:type="dxa"/>
          </w:tcPr>
          <w:p w:rsidR="008A0348" w:rsidRPr="00D7328C" w:rsidRDefault="008A0348" w:rsidP="007C6252">
            <w:pPr>
              <w:jc w:val="center"/>
              <w:rPr>
                <w:rFonts w:ascii="Times New Roman" w:hAnsi="Times New Roman"/>
                <w:color w:val="000000" w:themeColor="text1"/>
                <w:lang w:val="uk-UA"/>
              </w:rPr>
            </w:pPr>
            <w:r w:rsidRPr="00D7328C">
              <w:rPr>
                <w:rFonts w:ascii="Times New Roman" w:hAnsi="Times New Roman"/>
                <w:color w:val="000000" w:themeColor="text1"/>
                <w:lang w:val="uk-UA"/>
              </w:rPr>
              <w:t>Психолог, Соціальний педагог</w:t>
            </w:r>
          </w:p>
        </w:tc>
        <w:tc>
          <w:tcPr>
            <w:tcW w:w="1342" w:type="dxa"/>
          </w:tcPr>
          <w:p w:rsidR="008A0348" w:rsidRPr="00D7328C" w:rsidRDefault="008A0348" w:rsidP="00496866">
            <w:pPr>
              <w:jc w:val="center"/>
              <w:rPr>
                <w:rFonts w:ascii="Times New Roman" w:hAnsi="Times New Roman"/>
                <w:color w:val="000000" w:themeColor="text1"/>
                <w:lang w:val="uk-UA"/>
              </w:rPr>
            </w:pPr>
          </w:p>
        </w:tc>
      </w:tr>
      <w:tr w:rsidR="00F37E3B" w:rsidRPr="00D7328C" w:rsidTr="00496866">
        <w:tc>
          <w:tcPr>
            <w:tcW w:w="709" w:type="dxa"/>
          </w:tcPr>
          <w:p w:rsidR="008A0348" w:rsidRPr="00D7328C" w:rsidRDefault="008A0348"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15</w:t>
            </w:r>
          </w:p>
        </w:tc>
        <w:tc>
          <w:tcPr>
            <w:tcW w:w="4967" w:type="dxa"/>
          </w:tcPr>
          <w:p w:rsidR="008A0348" w:rsidRPr="00D7328C" w:rsidRDefault="008A0348" w:rsidP="00496866">
            <w:pPr>
              <w:spacing w:after="24"/>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Провести діагностику життєвих цінностей старшокласників з метою планування подальшої розвиваючої роботи з учнями та ознайомлення батьків з даного питання.</w:t>
            </w:r>
          </w:p>
        </w:tc>
        <w:tc>
          <w:tcPr>
            <w:tcW w:w="1362" w:type="dxa"/>
          </w:tcPr>
          <w:p w:rsidR="008A0348" w:rsidRPr="00D7328C" w:rsidRDefault="008A0348" w:rsidP="00496866">
            <w:pPr>
              <w:tabs>
                <w:tab w:val="left" w:pos="1260"/>
              </w:tabs>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lang w:val="uk-UA"/>
              </w:rPr>
              <w:t>Жовтень</w:t>
            </w:r>
          </w:p>
        </w:tc>
        <w:tc>
          <w:tcPr>
            <w:tcW w:w="1650" w:type="dxa"/>
          </w:tcPr>
          <w:p w:rsidR="008A0348" w:rsidRPr="00D7328C" w:rsidRDefault="008A0348" w:rsidP="007C6252">
            <w:pPr>
              <w:jc w:val="center"/>
              <w:rPr>
                <w:rFonts w:ascii="Times New Roman" w:hAnsi="Times New Roman"/>
                <w:color w:val="000000" w:themeColor="text1"/>
                <w:lang w:val="uk-UA"/>
              </w:rPr>
            </w:pPr>
            <w:r w:rsidRPr="00D7328C">
              <w:rPr>
                <w:rFonts w:ascii="Times New Roman" w:hAnsi="Times New Roman"/>
                <w:color w:val="000000" w:themeColor="text1"/>
                <w:lang w:val="uk-UA"/>
              </w:rPr>
              <w:t>Психолог, Соціальний педагог</w:t>
            </w:r>
          </w:p>
        </w:tc>
        <w:tc>
          <w:tcPr>
            <w:tcW w:w="1342" w:type="dxa"/>
          </w:tcPr>
          <w:p w:rsidR="008A0348" w:rsidRPr="00D7328C" w:rsidRDefault="008A0348" w:rsidP="00496866">
            <w:pPr>
              <w:jc w:val="center"/>
              <w:rPr>
                <w:rFonts w:ascii="Times New Roman" w:hAnsi="Times New Roman"/>
                <w:color w:val="000000" w:themeColor="text1"/>
                <w:lang w:val="uk-UA"/>
              </w:rPr>
            </w:pPr>
          </w:p>
        </w:tc>
      </w:tr>
      <w:tr w:rsidR="00F37E3B" w:rsidRPr="00D7328C" w:rsidTr="00496866">
        <w:tc>
          <w:tcPr>
            <w:tcW w:w="709" w:type="dxa"/>
          </w:tcPr>
          <w:p w:rsidR="008A0348" w:rsidRPr="00D7328C" w:rsidRDefault="008A0348"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16</w:t>
            </w:r>
          </w:p>
        </w:tc>
        <w:tc>
          <w:tcPr>
            <w:tcW w:w="4967" w:type="dxa"/>
          </w:tcPr>
          <w:p w:rsidR="008A0348" w:rsidRPr="00D7328C" w:rsidRDefault="008A0348" w:rsidP="00496866">
            <w:pPr>
              <w:spacing w:after="24"/>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Профорієнтація цчнів:</w:t>
            </w:r>
          </w:p>
          <w:p w:rsidR="008A0348" w:rsidRPr="00D7328C" w:rsidRDefault="008A0348" w:rsidP="00F97C3E">
            <w:pPr>
              <w:numPr>
                <w:ilvl w:val="0"/>
                <w:numId w:val="56"/>
              </w:numPr>
              <w:spacing w:after="24"/>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Групова психодіагностика професійних інтересів і нахилів учнів з обговорення результатів;</w:t>
            </w:r>
          </w:p>
          <w:p w:rsidR="008A0348" w:rsidRPr="00D7328C" w:rsidRDefault="008A0348" w:rsidP="00F97C3E">
            <w:pPr>
              <w:numPr>
                <w:ilvl w:val="0"/>
                <w:numId w:val="56"/>
              </w:numPr>
              <w:spacing w:after="24"/>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xml:space="preserve">Групові консультації з питань вибору професії чи подальшого навчання в </w:t>
            </w:r>
            <w:r w:rsidR="005B2875" w:rsidRPr="00D7328C">
              <w:rPr>
                <w:rFonts w:ascii="Times New Roman" w:eastAsia="Times New Roman" w:hAnsi="Times New Roman"/>
                <w:color w:val="000000" w:themeColor="text1"/>
                <w:lang w:val="uk-UA"/>
              </w:rPr>
              <w:t>опроному закладі</w:t>
            </w:r>
            <w:r w:rsidRPr="00D7328C">
              <w:rPr>
                <w:rFonts w:ascii="Times New Roman" w:eastAsia="Times New Roman" w:hAnsi="Times New Roman"/>
                <w:color w:val="000000" w:themeColor="text1"/>
                <w:lang w:val="uk-UA"/>
              </w:rPr>
              <w:t>;</w:t>
            </w:r>
          </w:p>
          <w:p w:rsidR="008A0348" w:rsidRPr="00D7328C" w:rsidRDefault="008A0348" w:rsidP="00496866">
            <w:pPr>
              <w:spacing w:after="24"/>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Індивідуальні консультації учнів, які мають труднощі у виборі професії</w:t>
            </w:r>
          </w:p>
        </w:tc>
        <w:tc>
          <w:tcPr>
            <w:tcW w:w="1362" w:type="dxa"/>
          </w:tcPr>
          <w:p w:rsidR="008A0348" w:rsidRPr="00D7328C" w:rsidRDefault="008A0348" w:rsidP="00496866">
            <w:pPr>
              <w:tabs>
                <w:tab w:val="left" w:pos="1260"/>
              </w:tabs>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lang w:val="uk-UA"/>
              </w:rPr>
              <w:t>Упродовж навчального року</w:t>
            </w:r>
          </w:p>
        </w:tc>
        <w:tc>
          <w:tcPr>
            <w:tcW w:w="1650" w:type="dxa"/>
          </w:tcPr>
          <w:p w:rsidR="008A0348" w:rsidRPr="00D7328C" w:rsidRDefault="008A0348" w:rsidP="007C6252">
            <w:pPr>
              <w:jc w:val="center"/>
              <w:rPr>
                <w:rFonts w:ascii="Times New Roman" w:hAnsi="Times New Roman"/>
                <w:color w:val="000000" w:themeColor="text1"/>
                <w:lang w:val="uk-UA"/>
              </w:rPr>
            </w:pPr>
            <w:r w:rsidRPr="00D7328C">
              <w:rPr>
                <w:rFonts w:ascii="Times New Roman" w:hAnsi="Times New Roman"/>
                <w:color w:val="000000" w:themeColor="text1"/>
                <w:lang w:val="uk-UA"/>
              </w:rPr>
              <w:t>Психолог, Соціальний педагог</w:t>
            </w:r>
          </w:p>
        </w:tc>
        <w:tc>
          <w:tcPr>
            <w:tcW w:w="1342" w:type="dxa"/>
          </w:tcPr>
          <w:p w:rsidR="008A0348" w:rsidRPr="00D7328C" w:rsidRDefault="008A0348" w:rsidP="00496866">
            <w:pPr>
              <w:jc w:val="center"/>
              <w:rPr>
                <w:rFonts w:ascii="Times New Roman" w:hAnsi="Times New Roman"/>
                <w:color w:val="000000" w:themeColor="text1"/>
                <w:lang w:val="uk-UA"/>
              </w:rPr>
            </w:pPr>
          </w:p>
        </w:tc>
      </w:tr>
      <w:tr w:rsidR="00F37E3B" w:rsidRPr="00D7328C" w:rsidTr="00496866">
        <w:tc>
          <w:tcPr>
            <w:tcW w:w="709" w:type="dxa"/>
          </w:tcPr>
          <w:p w:rsidR="008A0348" w:rsidRPr="00D7328C" w:rsidRDefault="008A0348"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17</w:t>
            </w:r>
          </w:p>
        </w:tc>
        <w:tc>
          <w:tcPr>
            <w:tcW w:w="4967" w:type="dxa"/>
          </w:tcPr>
          <w:p w:rsidR="008A0348" w:rsidRPr="00D7328C" w:rsidRDefault="008A0348" w:rsidP="00496866">
            <w:pPr>
              <w:spacing w:after="24"/>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Сформувати банк даних біженців АТО</w:t>
            </w:r>
          </w:p>
        </w:tc>
        <w:tc>
          <w:tcPr>
            <w:tcW w:w="1362" w:type="dxa"/>
          </w:tcPr>
          <w:p w:rsidR="008A0348" w:rsidRPr="00D7328C" w:rsidRDefault="008A0348" w:rsidP="00496866">
            <w:pPr>
              <w:tabs>
                <w:tab w:val="left" w:pos="1260"/>
              </w:tabs>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lang w:val="uk-UA"/>
              </w:rPr>
              <w:t>Упродовж навчального року</w:t>
            </w:r>
          </w:p>
        </w:tc>
        <w:tc>
          <w:tcPr>
            <w:tcW w:w="1650" w:type="dxa"/>
          </w:tcPr>
          <w:p w:rsidR="008A0348" w:rsidRPr="00D7328C" w:rsidRDefault="008A0348" w:rsidP="007C6252">
            <w:pPr>
              <w:jc w:val="center"/>
              <w:rPr>
                <w:rFonts w:ascii="Times New Roman" w:hAnsi="Times New Roman"/>
                <w:color w:val="000000" w:themeColor="text1"/>
                <w:lang w:val="uk-UA"/>
              </w:rPr>
            </w:pPr>
            <w:r w:rsidRPr="00D7328C">
              <w:rPr>
                <w:rFonts w:ascii="Times New Roman" w:hAnsi="Times New Roman"/>
                <w:color w:val="000000" w:themeColor="text1"/>
                <w:lang w:val="uk-UA"/>
              </w:rPr>
              <w:t>Психолог, Соціальний педагог</w:t>
            </w:r>
          </w:p>
        </w:tc>
        <w:tc>
          <w:tcPr>
            <w:tcW w:w="1342" w:type="dxa"/>
          </w:tcPr>
          <w:p w:rsidR="008A0348" w:rsidRPr="00D7328C" w:rsidRDefault="008A0348" w:rsidP="00496866">
            <w:pPr>
              <w:jc w:val="center"/>
              <w:rPr>
                <w:rFonts w:ascii="Times New Roman" w:hAnsi="Times New Roman"/>
                <w:color w:val="000000" w:themeColor="text1"/>
                <w:lang w:val="uk-UA"/>
              </w:rPr>
            </w:pPr>
          </w:p>
        </w:tc>
      </w:tr>
      <w:tr w:rsidR="00F37E3B" w:rsidRPr="00D7328C" w:rsidTr="00496866">
        <w:tc>
          <w:tcPr>
            <w:tcW w:w="709" w:type="dxa"/>
          </w:tcPr>
          <w:p w:rsidR="008A0348" w:rsidRPr="00D7328C" w:rsidRDefault="008A0348"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lastRenderedPageBreak/>
              <w:t>18</w:t>
            </w:r>
          </w:p>
        </w:tc>
        <w:tc>
          <w:tcPr>
            <w:tcW w:w="4967" w:type="dxa"/>
          </w:tcPr>
          <w:p w:rsidR="008A0348" w:rsidRPr="00D7328C" w:rsidRDefault="008A0348" w:rsidP="00496866">
            <w:pPr>
              <w:spacing w:after="24"/>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Своєчасне виявлення дітей вище зазначеної категорії дітей та сімей, які потребують цільового психологічного супроводу з питань захиступрав дитини та її законних інтересів, забезпечення життєво важливих потреб дитини; відвідування дитини вдома/за місцем проживання і вивчення умов її життя, виховання і розвитку.</w:t>
            </w:r>
          </w:p>
        </w:tc>
        <w:tc>
          <w:tcPr>
            <w:tcW w:w="1362" w:type="dxa"/>
          </w:tcPr>
          <w:p w:rsidR="008A0348" w:rsidRPr="00D7328C" w:rsidRDefault="008A0348" w:rsidP="00496866">
            <w:pPr>
              <w:tabs>
                <w:tab w:val="left" w:pos="1260"/>
              </w:tabs>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lang w:val="uk-UA"/>
              </w:rPr>
              <w:t>Упродовж навчального року</w:t>
            </w:r>
          </w:p>
        </w:tc>
        <w:tc>
          <w:tcPr>
            <w:tcW w:w="1650" w:type="dxa"/>
          </w:tcPr>
          <w:p w:rsidR="008A0348" w:rsidRPr="00D7328C" w:rsidRDefault="008A0348" w:rsidP="007C6252">
            <w:pPr>
              <w:jc w:val="center"/>
              <w:rPr>
                <w:rFonts w:ascii="Times New Roman" w:hAnsi="Times New Roman"/>
                <w:color w:val="000000" w:themeColor="text1"/>
                <w:lang w:val="uk-UA"/>
              </w:rPr>
            </w:pPr>
            <w:r w:rsidRPr="00D7328C">
              <w:rPr>
                <w:rFonts w:ascii="Times New Roman" w:hAnsi="Times New Roman"/>
                <w:color w:val="000000" w:themeColor="text1"/>
                <w:lang w:val="uk-UA"/>
              </w:rPr>
              <w:t>Психолог, Соціальний педагог</w:t>
            </w:r>
          </w:p>
        </w:tc>
        <w:tc>
          <w:tcPr>
            <w:tcW w:w="1342" w:type="dxa"/>
          </w:tcPr>
          <w:p w:rsidR="008A0348" w:rsidRPr="00D7328C" w:rsidRDefault="008A0348" w:rsidP="00496866">
            <w:pPr>
              <w:jc w:val="center"/>
              <w:rPr>
                <w:rFonts w:ascii="Times New Roman" w:hAnsi="Times New Roman"/>
                <w:color w:val="000000" w:themeColor="text1"/>
                <w:lang w:val="uk-UA"/>
              </w:rPr>
            </w:pPr>
          </w:p>
        </w:tc>
      </w:tr>
      <w:tr w:rsidR="00F37E3B" w:rsidRPr="00D7328C" w:rsidTr="00496866">
        <w:tc>
          <w:tcPr>
            <w:tcW w:w="709" w:type="dxa"/>
          </w:tcPr>
          <w:p w:rsidR="008A0348" w:rsidRPr="00D7328C" w:rsidRDefault="008A0348"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19</w:t>
            </w:r>
          </w:p>
        </w:tc>
        <w:tc>
          <w:tcPr>
            <w:tcW w:w="4967" w:type="dxa"/>
          </w:tcPr>
          <w:p w:rsidR="008A0348" w:rsidRPr="00D7328C" w:rsidRDefault="008A0348" w:rsidP="00496866">
            <w:pPr>
              <w:spacing w:after="24"/>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Залучення до роботи гутків, секцій, загальношкільних заходів.</w:t>
            </w:r>
          </w:p>
        </w:tc>
        <w:tc>
          <w:tcPr>
            <w:tcW w:w="1362" w:type="dxa"/>
          </w:tcPr>
          <w:p w:rsidR="008A0348" w:rsidRPr="00D7328C" w:rsidRDefault="008A0348" w:rsidP="00496866">
            <w:pPr>
              <w:tabs>
                <w:tab w:val="left" w:pos="1260"/>
              </w:tabs>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lang w:val="uk-UA"/>
              </w:rPr>
              <w:t>Упродовж навчального року</w:t>
            </w:r>
          </w:p>
        </w:tc>
        <w:tc>
          <w:tcPr>
            <w:tcW w:w="1650" w:type="dxa"/>
          </w:tcPr>
          <w:p w:rsidR="008A0348" w:rsidRPr="00D7328C" w:rsidRDefault="008A0348" w:rsidP="007C6252">
            <w:pPr>
              <w:jc w:val="center"/>
              <w:rPr>
                <w:rFonts w:ascii="Times New Roman" w:hAnsi="Times New Roman"/>
                <w:color w:val="000000" w:themeColor="text1"/>
                <w:lang w:val="uk-UA"/>
              </w:rPr>
            </w:pPr>
            <w:r w:rsidRPr="00D7328C">
              <w:rPr>
                <w:rFonts w:ascii="Times New Roman" w:hAnsi="Times New Roman"/>
                <w:color w:val="000000" w:themeColor="text1"/>
                <w:lang w:val="uk-UA"/>
              </w:rPr>
              <w:t>Психолог, Соціальний педагог</w:t>
            </w:r>
          </w:p>
        </w:tc>
        <w:tc>
          <w:tcPr>
            <w:tcW w:w="1342" w:type="dxa"/>
          </w:tcPr>
          <w:p w:rsidR="008A0348" w:rsidRPr="00D7328C" w:rsidRDefault="008A0348" w:rsidP="00496866">
            <w:pPr>
              <w:jc w:val="center"/>
              <w:rPr>
                <w:rFonts w:ascii="Times New Roman" w:hAnsi="Times New Roman"/>
                <w:color w:val="000000" w:themeColor="text1"/>
                <w:lang w:val="uk-UA"/>
              </w:rPr>
            </w:pPr>
          </w:p>
        </w:tc>
      </w:tr>
      <w:tr w:rsidR="00F37E3B" w:rsidRPr="00D7328C" w:rsidTr="00496866">
        <w:tc>
          <w:tcPr>
            <w:tcW w:w="709" w:type="dxa"/>
          </w:tcPr>
          <w:p w:rsidR="008A0348" w:rsidRPr="00D7328C" w:rsidRDefault="008A0348"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20</w:t>
            </w:r>
          </w:p>
        </w:tc>
        <w:tc>
          <w:tcPr>
            <w:tcW w:w="4967" w:type="dxa"/>
          </w:tcPr>
          <w:p w:rsidR="008A0348" w:rsidRPr="00D7328C" w:rsidRDefault="008A0348" w:rsidP="00496866">
            <w:pPr>
              <w:spacing w:after="24"/>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Створення сприятливого психологічного клімату, атмосфери уваги, співчуття і співпраці в класних колективах зокрема й у навчальному закладі в цілому.</w:t>
            </w:r>
          </w:p>
        </w:tc>
        <w:tc>
          <w:tcPr>
            <w:tcW w:w="1362" w:type="dxa"/>
          </w:tcPr>
          <w:p w:rsidR="008A0348" w:rsidRPr="00D7328C" w:rsidRDefault="008A0348" w:rsidP="00496866">
            <w:pPr>
              <w:tabs>
                <w:tab w:val="left" w:pos="1260"/>
              </w:tabs>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lang w:val="uk-UA"/>
              </w:rPr>
              <w:t>Упродовж навчального року</w:t>
            </w:r>
          </w:p>
        </w:tc>
        <w:tc>
          <w:tcPr>
            <w:tcW w:w="1650" w:type="dxa"/>
          </w:tcPr>
          <w:p w:rsidR="008A0348" w:rsidRPr="00D7328C" w:rsidRDefault="008A0348" w:rsidP="007C6252">
            <w:pPr>
              <w:jc w:val="center"/>
              <w:rPr>
                <w:rFonts w:ascii="Times New Roman" w:hAnsi="Times New Roman"/>
                <w:color w:val="000000" w:themeColor="text1"/>
                <w:lang w:val="uk-UA"/>
              </w:rPr>
            </w:pPr>
            <w:r w:rsidRPr="00D7328C">
              <w:rPr>
                <w:rFonts w:ascii="Times New Roman" w:hAnsi="Times New Roman"/>
                <w:color w:val="000000" w:themeColor="text1"/>
                <w:lang w:val="uk-UA"/>
              </w:rPr>
              <w:t>Психолог, Соціальний педагог</w:t>
            </w:r>
          </w:p>
        </w:tc>
        <w:tc>
          <w:tcPr>
            <w:tcW w:w="1342" w:type="dxa"/>
          </w:tcPr>
          <w:p w:rsidR="008A0348" w:rsidRPr="00D7328C" w:rsidRDefault="008A0348" w:rsidP="00496866">
            <w:pPr>
              <w:jc w:val="center"/>
              <w:rPr>
                <w:rFonts w:ascii="Times New Roman" w:hAnsi="Times New Roman"/>
                <w:color w:val="000000" w:themeColor="text1"/>
                <w:lang w:val="uk-UA"/>
              </w:rPr>
            </w:pPr>
          </w:p>
        </w:tc>
      </w:tr>
    </w:tbl>
    <w:p w:rsidR="00396952" w:rsidRPr="00D7328C" w:rsidRDefault="00396952" w:rsidP="0008098F">
      <w:pPr>
        <w:tabs>
          <w:tab w:val="left" w:pos="2370"/>
        </w:tabs>
        <w:rPr>
          <w:rFonts w:ascii="Times New Roman" w:hAnsi="Times New Roman"/>
          <w:b/>
          <w:color w:val="000000" w:themeColor="text1"/>
          <w:sz w:val="20"/>
          <w:szCs w:val="20"/>
          <w:lang w:val="uk-UA"/>
        </w:rPr>
      </w:pPr>
    </w:p>
    <w:p w:rsidR="00BB775E" w:rsidRPr="00D7328C" w:rsidRDefault="00BB775E" w:rsidP="0008098F">
      <w:pPr>
        <w:tabs>
          <w:tab w:val="left" w:pos="2370"/>
        </w:tabs>
        <w:rPr>
          <w:rFonts w:ascii="Times New Roman" w:hAnsi="Times New Roman"/>
          <w:b/>
          <w:color w:val="000000" w:themeColor="text1"/>
          <w:sz w:val="20"/>
          <w:szCs w:val="20"/>
          <w:lang w:val="uk-UA"/>
        </w:rPr>
      </w:pPr>
    </w:p>
    <w:p w:rsidR="00BB775E" w:rsidRPr="00D7328C" w:rsidRDefault="00BB775E" w:rsidP="0008098F">
      <w:pPr>
        <w:tabs>
          <w:tab w:val="left" w:pos="2370"/>
        </w:tabs>
        <w:rPr>
          <w:rFonts w:ascii="Times New Roman" w:hAnsi="Times New Roman"/>
          <w:b/>
          <w:color w:val="000000" w:themeColor="text1"/>
          <w:sz w:val="20"/>
          <w:szCs w:val="20"/>
          <w:lang w:val="uk-UA"/>
        </w:rPr>
      </w:pPr>
    </w:p>
    <w:p w:rsidR="0008098F" w:rsidRPr="00D7328C" w:rsidRDefault="0008098F" w:rsidP="0008098F">
      <w:pPr>
        <w:tabs>
          <w:tab w:val="left" w:pos="2370"/>
        </w:tabs>
        <w:rPr>
          <w:rFonts w:ascii="Times New Roman" w:hAnsi="Times New Roman"/>
          <w:b/>
          <w:color w:val="000000" w:themeColor="text1"/>
          <w:sz w:val="20"/>
          <w:szCs w:val="20"/>
          <w:lang w:val="uk-UA"/>
        </w:rPr>
      </w:pPr>
      <w:r w:rsidRPr="00D7328C">
        <w:rPr>
          <w:rFonts w:ascii="Times New Roman" w:hAnsi="Times New Roman"/>
          <w:b/>
          <w:color w:val="000000" w:themeColor="text1"/>
          <w:sz w:val="20"/>
          <w:szCs w:val="20"/>
          <w:lang w:val="uk-UA"/>
        </w:rPr>
        <w:t>2.2.4.2. Корекційно-відновлювальна та розвивальна робота</w:t>
      </w:r>
    </w:p>
    <w:tbl>
      <w:tblPr>
        <w:tblStyle w:val="140"/>
        <w:tblW w:w="0" w:type="auto"/>
        <w:tblInd w:w="-459" w:type="dxa"/>
        <w:tblLook w:val="04A0" w:firstRow="1" w:lastRow="0" w:firstColumn="1" w:lastColumn="0" w:noHBand="0" w:noVBand="1"/>
      </w:tblPr>
      <w:tblGrid>
        <w:gridCol w:w="709"/>
        <w:gridCol w:w="4967"/>
        <w:gridCol w:w="1362"/>
        <w:gridCol w:w="1650"/>
        <w:gridCol w:w="1342"/>
      </w:tblGrid>
      <w:tr w:rsidR="00F37E3B" w:rsidRPr="00D7328C" w:rsidTr="00496866">
        <w:tc>
          <w:tcPr>
            <w:tcW w:w="709" w:type="dxa"/>
          </w:tcPr>
          <w:p w:rsidR="00496866" w:rsidRPr="00D7328C" w:rsidRDefault="00496866" w:rsidP="00496866">
            <w:pPr>
              <w:jc w:val="center"/>
              <w:rPr>
                <w:rFonts w:ascii="Times New Roman" w:hAnsi="Times New Roman"/>
                <w:b/>
                <w:color w:val="000000" w:themeColor="text1"/>
                <w:lang w:val="uk-UA"/>
              </w:rPr>
            </w:pPr>
            <w:r w:rsidRPr="00D7328C">
              <w:rPr>
                <w:rFonts w:ascii="Times New Roman" w:hAnsi="Times New Roman"/>
                <w:b/>
                <w:color w:val="000000" w:themeColor="text1"/>
                <w:lang w:val="uk-UA"/>
              </w:rPr>
              <w:t>№</w:t>
            </w:r>
          </w:p>
          <w:p w:rsidR="00496866" w:rsidRPr="00D7328C" w:rsidRDefault="00496866" w:rsidP="00496866">
            <w:pPr>
              <w:jc w:val="center"/>
              <w:rPr>
                <w:rFonts w:ascii="Times New Roman" w:hAnsi="Times New Roman"/>
                <w:b/>
                <w:color w:val="000000" w:themeColor="text1"/>
                <w:lang w:val="uk-UA"/>
              </w:rPr>
            </w:pPr>
            <w:r w:rsidRPr="00D7328C">
              <w:rPr>
                <w:rFonts w:ascii="Times New Roman" w:hAnsi="Times New Roman"/>
                <w:b/>
                <w:color w:val="000000" w:themeColor="text1"/>
                <w:lang w:val="uk-UA"/>
              </w:rPr>
              <w:t>з/п</w:t>
            </w:r>
          </w:p>
        </w:tc>
        <w:tc>
          <w:tcPr>
            <w:tcW w:w="4967" w:type="dxa"/>
          </w:tcPr>
          <w:p w:rsidR="00496866" w:rsidRPr="00D7328C" w:rsidRDefault="00496866" w:rsidP="00496866">
            <w:pPr>
              <w:jc w:val="center"/>
              <w:rPr>
                <w:rFonts w:ascii="Times New Roman" w:hAnsi="Times New Roman"/>
                <w:b/>
                <w:color w:val="000000" w:themeColor="text1"/>
                <w:lang w:val="uk-UA"/>
              </w:rPr>
            </w:pPr>
            <w:r w:rsidRPr="00D7328C">
              <w:rPr>
                <w:rFonts w:ascii="Times New Roman" w:hAnsi="Times New Roman"/>
                <w:b/>
                <w:color w:val="000000" w:themeColor="text1"/>
                <w:lang w:val="uk-UA"/>
              </w:rPr>
              <w:t>Заходи</w:t>
            </w:r>
          </w:p>
        </w:tc>
        <w:tc>
          <w:tcPr>
            <w:tcW w:w="1362" w:type="dxa"/>
          </w:tcPr>
          <w:p w:rsidR="00496866" w:rsidRPr="00D7328C" w:rsidRDefault="00496866" w:rsidP="00496866">
            <w:pPr>
              <w:jc w:val="center"/>
              <w:rPr>
                <w:rFonts w:ascii="Times New Roman" w:hAnsi="Times New Roman"/>
                <w:b/>
                <w:color w:val="000000" w:themeColor="text1"/>
                <w:lang w:val="uk-UA"/>
              </w:rPr>
            </w:pPr>
            <w:r w:rsidRPr="00D7328C">
              <w:rPr>
                <w:rFonts w:ascii="Times New Roman" w:hAnsi="Times New Roman"/>
                <w:b/>
                <w:color w:val="000000" w:themeColor="text1"/>
                <w:lang w:val="uk-UA"/>
              </w:rPr>
              <w:t>Термін виконання</w:t>
            </w:r>
          </w:p>
        </w:tc>
        <w:tc>
          <w:tcPr>
            <w:tcW w:w="1650" w:type="dxa"/>
          </w:tcPr>
          <w:p w:rsidR="00496866" w:rsidRPr="00D7328C" w:rsidRDefault="00496866" w:rsidP="00496866">
            <w:pPr>
              <w:jc w:val="center"/>
              <w:rPr>
                <w:rFonts w:ascii="Times New Roman" w:hAnsi="Times New Roman"/>
                <w:b/>
                <w:color w:val="000000" w:themeColor="text1"/>
                <w:lang w:val="uk-UA"/>
              </w:rPr>
            </w:pPr>
            <w:r w:rsidRPr="00D7328C">
              <w:rPr>
                <w:rFonts w:ascii="Times New Roman" w:hAnsi="Times New Roman"/>
                <w:b/>
                <w:color w:val="000000" w:themeColor="text1"/>
                <w:lang w:val="uk-UA"/>
              </w:rPr>
              <w:t>Відповідальний</w:t>
            </w:r>
          </w:p>
        </w:tc>
        <w:tc>
          <w:tcPr>
            <w:tcW w:w="1342" w:type="dxa"/>
          </w:tcPr>
          <w:p w:rsidR="00496866" w:rsidRPr="00D7328C" w:rsidRDefault="00496866" w:rsidP="00496866">
            <w:pPr>
              <w:jc w:val="center"/>
              <w:rPr>
                <w:rFonts w:ascii="Times New Roman" w:hAnsi="Times New Roman"/>
                <w:b/>
                <w:color w:val="000000" w:themeColor="text1"/>
                <w:lang w:val="uk-UA"/>
              </w:rPr>
            </w:pPr>
            <w:r w:rsidRPr="00D7328C">
              <w:rPr>
                <w:rFonts w:ascii="Times New Roman" w:hAnsi="Times New Roman"/>
                <w:b/>
                <w:color w:val="000000" w:themeColor="text1"/>
                <w:lang w:val="uk-UA"/>
              </w:rPr>
              <w:t>Відмітка про виконання</w:t>
            </w:r>
          </w:p>
        </w:tc>
      </w:tr>
      <w:tr w:rsidR="00F37E3B" w:rsidRPr="00D7328C" w:rsidTr="00496866">
        <w:tc>
          <w:tcPr>
            <w:tcW w:w="709" w:type="dxa"/>
          </w:tcPr>
          <w:p w:rsidR="00496866" w:rsidRPr="00D7328C" w:rsidRDefault="00496866" w:rsidP="00496866">
            <w:pPr>
              <w:jc w:val="center"/>
              <w:rPr>
                <w:rFonts w:ascii="Times New Roman" w:hAnsi="Times New Roman"/>
                <w:color w:val="000000" w:themeColor="text1"/>
                <w:lang w:val="uk-UA"/>
              </w:rPr>
            </w:pPr>
          </w:p>
          <w:p w:rsidR="00496866" w:rsidRPr="00D7328C" w:rsidRDefault="00496866"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1</w:t>
            </w:r>
          </w:p>
        </w:tc>
        <w:tc>
          <w:tcPr>
            <w:tcW w:w="4967" w:type="dxa"/>
          </w:tcPr>
          <w:p w:rsidR="00496866" w:rsidRPr="00D7328C" w:rsidRDefault="00496866" w:rsidP="00496866">
            <w:pPr>
              <w:tabs>
                <w:tab w:val="left" w:pos="1260"/>
              </w:tabs>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Сформувати кореційну групу з учнів, які виявились не готовими до навчання та проводити групові розвиваючі заняттяз розвитку пізнавальних процесів.</w:t>
            </w:r>
          </w:p>
        </w:tc>
        <w:tc>
          <w:tcPr>
            <w:tcW w:w="1362" w:type="dxa"/>
          </w:tcPr>
          <w:p w:rsidR="00496866" w:rsidRPr="00D7328C" w:rsidRDefault="00496866" w:rsidP="00496866">
            <w:pPr>
              <w:rPr>
                <w:rFonts w:ascii="Times New Roman" w:hAnsi="Times New Roman"/>
                <w:color w:val="000000" w:themeColor="text1"/>
                <w:lang w:val="uk-UA"/>
              </w:rPr>
            </w:pPr>
            <w:r w:rsidRPr="00D7328C">
              <w:rPr>
                <w:rFonts w:ascii="Times New Roman" w:hAnsi="Times New Roman"/>
                <w:color w:val="000000" w:themeColor="text1"/>
                <w:lang w:val="uk-UA"/>
              </w:rPr>
              <w:t>Вересень</w:t>
            </w:r>
          </w:p>
        </w:tc>
        <w:tc>
          <w:tcPr>
            <w:tcW w:w="1650" w:type="dxa"/>
          </w:tcPr>
          <w:p w:rsidR="00496866" w:rsidRPr="00D7328C" w:rsidRDefault="0062214C"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Постолюк І. В.</w:t>
            </w:r>
          </w:p>
        </w:tc>
        <w:tc>
          <w:tcPr>
            <w:tcW w:w="1342" w:type="dxa"/>
          </w:tcPr>
          <w:p w:rsidR="00496866" w:rsidRPr="00D7328C" w:rsidRDefault="00496866" w:rsidP="00496866">
            <w:pPr>
              <w:jc w:val="center"/>
              <w:rPr>
                <w:rFonts w:ascii="Times New Roman" w:hAnsi="Times New Roman"/>
                <w:color w:val="000000" w:themeColor="text1"/>
                <w:lang w:val="uk-UA"/>
              </w:rPr>
            </w:pPr>
          </w:p>
        </w:tc>
      </w:tr>
      <w:tr w:rsidR="00F37E3B" w:rsidRPr="00D7328C" w:rsidTr="00496866">
        <w:tc>
          <w:tcPr>
            <w:tcW w:w="709" w:type="dxa"/>
          </w:tcPr>
          <w:p w:rsidR="0062214C" w:rsidRPr="00D7328C" w:rsidRDefault="0062214C"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2</w:t>
            </w:r>
          </w:p>
        </w:tc>
        <w:tc>
          <w:tcPr>
            <w:tcW w:w="4967" w:type="dxa"/>
          </w:tcPr>
          <w:p w:rsidR="0062214C" w:rsidRPr="00D7328C" w:rsidRDefault="0062214C" w:rsidP="00496866">
            <w:pPr>
              <w:tabs>
                <w:tab w:val="left" w:pos="1260"/>
              </w:tabs>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Провести поглиблену діагностику учнів, які мають трудноі в пристосування до навчання з метою виявлення причин низького рівня адаптованості та надання рекомендацій дорослим щодо сприяння повноцінній адаптації першокласників.</w:t>
            </w:r>
          </w:p>
        </w:tc>
        <w:tc>
          <w:tcPr>
            <w:tcW w:w="1362" w:type="dxa"/>
          </w:tcPr>
          <w:p w:rsidR="0062214C" w:rsidRPr="00D7328C" w:rsidRDefault="0062214C" w:rsidP="00496866">
            <w:pPr>
              <w:tabs>
                <w:tab w:val="left" w:pos="1260"/>
              </w:tabs>
              <w:rPr>
                <w:rFonts w:ascii="Times New Roman" w:eastAsia="Times New Roman" w:hAnsi="Times New Roman"/>
                <w:bCs/>
                <w:color w:val="000000" w:themeColor="text1"/>
                <w:lang w:val="uk-UA"/>
              </w:rPr>
            </w:pPr>
            <w:r w:rsidRPr="00D7328C">
              <w:rPr>
                <w:rFonts w:ascii="Times New Roman" w:eastAsia="Times New Roman" w:hAnsi="Times New Roman"/>
                <w:bCs/>
                <w:color w:val="000000" w:themeColor="text1"/>
                <w:lang w:val="uk-UA"/>
              </w:rPr>
              <w:t>Листопад</w:t>
            </w:r>
          </w:p>
        </w:tc>
        <w:tc>
          <w:tcPr>
            <w:tcW w:w="1650" w:type="dxa"/>
          </w:tcPr>
          <w:p w:rsidR="0062214C" w:rsidRPr="00D7328C" w:rsidRDefault="0062214C" w:rsidP="007C6252">
            <w:pPr>
              <w:jc w:val="center"/>
              <w:rPr>
                <w:rFonts w:ascii="Times New Roman" w:hAnsi="Times New Roman"/>
                <w:color w:val="000000" w:themeColor="text1"/>
                <w:lang w:val="uk-UA"/>
              </w:rPr>
            </w:pPr>
            <w:r w:rsidRPr="00D7328C">
              <w:rPr>
                <w:rFonts w:ascii="Times New Roman" w:hAnsi="Times New Roman"/>
                <w:color w:val="000000" w:themeColor="text1"/>
                <w:lang w:val="uk-UA"/>
              </w:rPr>
              <w:t>Постолюк І. В.</w:t>
            </w:r>
          </w:p>
        </w:tc>
        <w:tc>
          <w:tcPr>
            <w:tcW w:w="1342" w:type="dxa"/>
          </w:tcPr>
          <w:p w:rsidR="0062214C" w:rsidRPr="00D7328C" w:rsidRDefault="0062214C" w:rsidP="00496866">
            <w:pPr>
              <w:jc w:val="center"/>
              <w:rPr>
                <w:rFonts w:ascii="Times New Roman" w:hAnsi="Times New Roman"/>
                <w:color w:val="000000" w:themeColor="text1"/>
                <w:lang w:val="uk-UA"/>
              </w:rPr>
            </w:pPr>
          </w:p>
        </w:tc>
      </w:tr>
      <w:tr w:rsidR="00F37E3B" w:rsidRPr="00D7328C" w:rsidTr="00496866">
        <w:tc>
          <w:tcPr>
            <w:tcW w:w="709" w:type="dxa"/>
          </w:tcPr>
          <w:p w:rsidR="0062214C" w:rsidRPr="00D7328C" w:rsidRDefault="0062214C"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3</w:t>
            </w:r>
          </w:p>
        </w:tc>
        <w:tc>
          <w:tcPr>
            <w:tcW w:w="4967" w:type="dxa"/>
          </w:tcPr>
          <w:p w:rsidR="0062214C" w:rsidRPr="00D7328C" w:rsidRDefault="0062214C" w:rsidP="00496866">
            <w:pPr>
              <w:tabs>
                <w:tab w:val="left" w:pos="1260"/>
              </w:tabs>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Сформувати корекційно-розваваючу групу з учнів, які мають низький рівень адаптованості та проводити групові корекційно-розвиваючі заняття.</w:t>
            </w:r>
          </w:p>
        </w:tc>
        <w:tc>
          <w:tcPr>
            <w:tcW w:w="1362" w:type="dxa"/>
          </w:tcPr>
          <w:p w:rsidR="0062214C" w:rsidRPr="00D7328C" w:rsidRDefault="0062214C" w:rsidP="00496866">
            <w:pPr>
              <w:tabs>
                <w:tab w:val="left" w:pos="1260"/>
              </w:tabs>
              <w:rPr>
                <w:rFonts w:ascii="Times New Roman" w:eastAsia="Times New Roman" w:hAnsi="Times New Roman"/>
                <w:bCs/>
                <w:color w:val="000000" w:themeColor="text1"/>
                <w:lang w:val="uk-UA"/>
              </w:rPr>
            </w:pPr>
            <w:r w:rsidRPr="00D7328C">
              <w:rPr>
                <w:rFonts w:ascii="Times New Roman" w:eastAsia="Times New Roman" w:hAnsi="Times New Roman"/>
                <w:bCs/>
                <w:color w:val="000000" w:themeColor="text1"/>
                <w:lang w:val="uk-UA"/>
              </w:rPr>
              <w:t xml:space="preserve">Жовтень </w:t>
            </w:r>
          </w:p>
          <w:p w:rsidR="0062214C" w:rsidRPr="00D7328C" w:rsidRDefault="0062214C" w:rsidP="00496866">
            <w:pPr>
              <w:tabs>
                <w:tab w:val="left" w:pos="1260"/>
              </w:tabs>
              <w:rPr>
                <w:rFonts w:ascii="Times New Roman" w:eastAsia="Times New Roman" w:hAnsi="Times New Roman"/>
                <w:bCs/>
                <w:color w:val="000000" w:themeColor="text1"/>
                <w:lang w:val="uk-UA"/>
              </w:rPr>
            </w:pPr>
            <w:r w:rsidRPr="00D7328C">
              <w:rPr>
                <w:rFonts w:ascii="Times New Roman" w:eastAsia="Times New Roman" w:hAnsi="Times New Roman"/>
                <w:bCs/>
                <w:color w:val="000000" w:themeColor="text1"/>
                <w:lang w:val="uk-UA"/>
              </w:rPr>
              <w:t xml:space="preserve">Листопад </w:t>
            </w:r>
          </w:p>
        </w:tc>
        <w:tc>
          <w:tcPr>
            <w:tcW w:w="1650" w:type="dxa"/>
          </w:tcPr>
          <w:p w:rsidR="0062214C" w:rsidRPr="00D7328C" w:rsidRDefault="0062214C" w:rsidP="007C6252">
            <w:pPr>
              <w:jc w:val="center"/>
              <w:rPr>
                <w:rFonts w:ascii="Times New Roman" w:hAnsi="Times New Roman"/>
                <w:color w:val="000000" w:themeColor="text1"/>
                <w:lang w:val="uk-UA"/>
              </w:rPr>
            </w:pPr>
            <w:r w:rsidRPr="00D7328C">
              <w:rPr>
                <w:rFonts w:ascii="Times New Roman" w:hAnsi="Times New Roman"/>
                <w:color w:val="000000" w:themeColor="text1"/>
                <w:lang w:val="uk-UA"/>
              </w:rPr>
              <w:t>Постолюк І. В.</w:t>
            </w:r>
          </w:p>
        </w:tc>
        <w:tc>
          <w:tcPr>
            <w:tcW w:w="1342" w:type="dxa"/>
          </w:tcPr>
          <w:p w:rsidR="0062214C" w:rsidRPr="00D7328C" w:rsidRDefault="0062214C" w:rsidP="00496866">
            <w:pPr>
              <w:jc w:val="center"/>
              <w:rPr>
                <w:rFonts w:ascii="Times New Roman" w:hAnsi="Times New Roman"/>
                <w:color w:val="000000" w:themeColor="text1"/>
                <w:lang w:val="uk-UA"/>
              </w:rPr>
            </w:pPr>
          </w:p>
        </w:tc>
      </w:tr>
      <w:tr w:rsidR="00F37E3B" w:rsidRPr="00D7328C" w:rsidTr="00496866">
        <w:tc>
          <w:tcPr>
            <w:tcW w:w="709" w:type="dxa"/>
          </w:tcPr>
          <w:p w:rsidR="0062214C" w:rsidRPr="00D7328C" w:rsidRDefault="0062214C"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4</w:t>
            </w:r>
          </w:p>
        </w:tc>
        <w:tc>
          <w:tcPr>
            <w:tcW w:w="4967" w:type="dxa"/>
          </w:tcPr>
          <w:p w:rsidR="0062214C" w:rsidRPr="00D7328C" w:rsidRDefault="0062214C" w:rsidP="00496866">
            <w:pPr>
              <w:tabs>
                <w:tab w:val="left" w:pos="1260"/>
              </w:tabs>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Сфомувати корекційні групи і проводити корекційно-розвиваючі заняття для учнів з н6едостатньо сформованими пізнавальними процесами</w:t>
            </w:r>
          </w:p>
        </w:tc>
        <w:tc>
          <w:tcPr>
            <w:tcW w:w="1362" w:type="dxa"/>
          </w:tcPr>
          <w:p w:rsidR="0062214C" w:rsidRPr="00D7328C" w:rsidRDefault="0062214C" w:rsidP="00496866">
            <w:pPr>
              <w:tabs>
                <w:tab w:val="left" w:pos="1260"/>
              </w:tabs>
              <w:rPr>
                <w:rFonts w:ascii="Times New Roman" w:eastAsia="Times New Roman" w:hAnsi="Times New Roman"/>
                <w:bCs/>
                <w:color w:val="000000" w:themeColor="text1"/>
                <w:lang w:val="uk-UA"/>
              </w:rPr>
            </w:pPr>
            <w:r w:rsidRPr="00D7328C">
              <w:rPr>
                <w:rFonts w:ascii="Times New Roman" w:eastAsia="Times New Roman" w:hAnsi="Times New Roman"/>
                <w:bCs/>
                <w:color w:val="000000" w:themeColor="text1"/>
                <w:lang w:val="uk-UA"/>
              </w:rPr>
              <w:t xml:space="preserve">Березень </w:t>
            </w:r>
          </w:p>
          <w:p w:rsidR="0062214C" w:rsidRPr="00D7328C" w:rsidRDefault="0062214C" w:rsidP="00496866">
            <w:pPr>
              <w:tabs>
                <w:tab w:val="left" w:pos="1260"/>
              </w:tabs>
              <w:rPr>
                <w:rFonts w:ascii="Times New Roman" w:eastAsia="Times New Roman" w:hAnsi="Times New Roman"/>
                <w:bCs/>
                <w:color w:val="000000" w:themeColor="text1"/>
                <w:lang w:val="uk-UA"/>
              </w:rPr>
            </w:pPr>
            <w:r w:rsidRPr="00D7328C">
              <w:rPr>
                <w:rFonts w:ascii="Times New Roman" w:eastAsia="Times New Roman" w:hAnsi="Times New Roman"/>
                <w:bCs/>
                <w:color w:val="000000" w:themeColor="text1"/>
                <w:lang w:val="uk-UA"/>
              </w:rPr>
              <w:t>Квітень</w:t>
            </w:r>
          </w:p>
        </w:tc>
        <w:tc>
          <w:tcPr>
            <w:tcW w:w="1650" w:type="dxa"/>
          </w:tcPr>
          <w:p w:rsidR="0062214C" w:rsidRPr="00D7328C" w:rsidRDefault="0062214C" w:rsidP="007C6252">
            <w:pPr>
              <w:jc w:val="center"/>
              <w:rPr>
                <w:rFonts w:ascii="Times New Roman" w:hAnsi="Times New Roman"/>
                <w:color w:val="000000" w:themeColor="text1"/>
                <w:lang w:val="uk-UA"/>
              </w:rPr>
            </w:pPr>
            <w:r w:rsidRPr="00D7328C">
              <w:rPr>
                <w:rFonts w:ascii="Times New Roman" w:hAnsi="Times New Roman"/>
                <w:color w:val="000000" w:themeColor="text1"/>
                <w:lang w:val="uk-UA"/>
              </w:rPr>
              <w:t>Постолюк І. В.</w:t>
            </w:r>
          </w:p>
        </w:tc>
        <w:tc>
          <w:tcPr>
            <w:tcW w:w="1342" w:type="dxa"/>
          </w:tcPr>
          <w:p w:rsidR="0062214C" w:rsidRPr="00D7328C" w:rsidRDefault="0062214C" w:rsidP="00496866">
            <w:pPr>
              <w:jc w:val="center"/>
              <w:rPr>
                <w:rFonts w:ascii="Times New Roman" w:hAnsi="Times New Roman"/>
                <w:color w:val="000000" w:themeColor="text1"/>
                <w:lang w:val="uk-UA"/>
              </w:rPr>
            </w:pPr>
          </w:p>
        </w:tc>
      </w:tr>
      <w:tr w:rsidR="00F37E3B" w:rsidRPr="00D7328C" w:rsidTr="00496866">
        <w:tc>
          <w:tcPr>
            <w:tcW w:w="709" w:type="dxa"/>
          </w:tcPr>
          <w:p w:rsidR="0062214C" w:rsidRPr="00D7328C" w:rsidRDefault="0062214C"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5</w:t>
            </w:r>
          </w:p>
        </w:tc>
        <w:tc>
          <w:tcPr>
            <w:tcW w:w="4967" w:type="dxa"/>
          </w:tcPr>
          <w:p w:rsidR="0062214C" w:rsidRPr="00D7328C" w:rsidRDefault="0062214C" w:rsidP="00496866">
            <w:pPr>
              <w:tabs>
                <w:tab w:val="left" w:pos="1260"/>
              </w:tabs>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Проведення індивідуальної корекційно-розвивальної роботи для подолання проблем пізнавальної та особистісної сфери</w:t>
            </w:r>
          </w:p>
        </w:tc>
        <w:tc>
          <w:tcPr>
            <w:tcW w:w="1362" w:type="dxa"/>
          </w:tcPr>
          <w:p w:rsidR="0062214C" w:rsidRPr="00D7328C" w:rsidRDefault="0062214C" w:rsidP="00496866">
            <w:pPr>
              <w:tabs>
                <w:tab w:val="left" w:pos="1260"/>
              </w:tabs>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lang w:val="uk-UA"/>
              </w:rPr>
              <w:t>Упродовж навчального року</w:t>
            </w:r>
          </w:p>
        </w:tc>
        <w:tc>
          <w:tcPr>
            <w:tcW w:w="1650" w:type="dxa"/>
          </w:tcPr>
          <w:p w:rsidR="0062214C" w:rsidRPr="00D7328C" w:rsidRDefault="0062214C" w:rsidP="007C6252">
            <w:pPr>
              <w:jc w:val="center"/>
              <w:rPr>
                <w:rFonts w:ascii="Times New Roman" w:hAnsi="Times New Roman"/>
                <w:color w:val="000000" w:themeColor="text1"/>
                <w:lang w:val="uk-UA"/>
              </w:rPr>
            </w:pPr>
            <w:r w:rsidRPr="00D7328C">
              <w:rPr>
                <w:rFonts w:ascii="Times New Roman" w:hAnsi="Times New Roman"/>
                <w:color w:val="000000" w:themeColor="text1"/>
                <w:lang w:val="uk-UA"/>
              </w:rPr>
              <w:t>Постолюк І. В.</w:t>
            </w:r>
          </w:p>
        </w:tc>
        <w:tc>
          <w:tcPr>
            <w:tcW w:w="1342" w:type="dxa"/>
          </w:tcPr>
          <w:p w:rsidR="0062214C" w:rsidRPr="00D7328C" w:rsidRDefault="0062214C" w:rsidP="00496866">
            <w:pPr>
              <w:jc w:val="center"/>
              <w:rPr>
                <w:rFonts w:ascii="Times New Roman" w:hAnsi="Times New Roman"/>
                <w:color w:val="000000" w:themeColor="text1"/>
                <w:lang w:val="uk-UA"/>
              </w:rPr>
            </w:pPr>
          </w:p>
        </w:tc>
      </w:tr>
      <w:tr w:rsidR="00F37E3B" w:rsidRPr="00D7328C" w:rsidTr="00496866">
        <w:tc>
          <w:tcPr>
            <w:tcW w:w="709" w:type="dxa"/>
          </w:tcPr>
          <w:p w:rsidR="0062214C" w:rsidRPr="00D7328C" w:rsidRDefault="0062214C"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6</w:t>
            </w:r>
          </w:p>
        </w:tc>
        <w:tc>
          <w:tcPr>
            <w:tcW w:w="4967" w:type="dxa"/>
          </w:tcPr>
          <w:p w:rsidR="0062214C" w:rsidRPr="00D7328C" w:rsidRDefault="0062214C" w:rsidP="00496866">
            <w:pPr>
              <w:tabs>
                <w:tab w:val="left" w:pos="1260"/>
              </w:tabs>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Скласти план індивідуальної роботи з учнями «групи ризику»</w:t>
            </w:r>
          </w:p>
        </w:tc>
        <w:tc>
          <w:tcPr>
            <w:tcW w:w="1362" w:type="dxa"/>
          </w:tcPr>
          <w:p w:rsidR="0062214C" w:rsidRPr="00D7328C" w:rsidRDefault="0062214C" w:rsidP="00496866">
            <w:pPr>
              <w:tabs>
                <w:tab w:val="left" w:pos="1260"/>
              </w:tabs>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lang w:val="uk-UA"/>
              </w:rPr>
              <w:t>Упродовж навчального року</w:t>
            </w:r>
          </w:p>
        </w:tc>
        <w:tc>
          <w:tcPr>
            <w:tcW w:w="1650" w:type="dxa"/>
          </w:tcPr>
          <w:p w:rsidR="0062214C" w:rsidRPr="00D7328C" w:rsidRDefault="0062214C" w:rsidP="007C6252">
            <w:pPr>
              <w:jc w:val="center"/>
              <w:rPr>
                <w:rFonts w:ascii="Times New Roman" w:hAnsi="Times New Roman"/>
                <w:color w:val="000000" w:themeColor="text1"/>
                <w:lang w:val="uk-UA"/>
              </w:rPr>
            </w:pPr>
            <w:r w:rsidRPr="00D7328C">
              <w:rPr>
                <w:rFonts w:ascii="Times New Roman" w:hAnsi="Times New Roman"/>
                <w:color w:val="000000" w:themeColor="text1"/>
                <w:lang w:val="uk-UA"/>
              </w:rPr>
              <w:t>Постолюк І. В.</w:t>
            </w:r>
          </w:p>
        </w:tc>
        <w:tc>
          <w:tcPr>
            <w:tcW w:w="1342" w:type="dxa"/>
          </w:tcPr>
          <w:p w:rsidR="0062214C" w:rsidRPr="00D7328C" w:rsidRDefault="0062214C" w:rsidP="00496866">
            <w:pPr>
              <w:jc w:val="center"/>
              <w:rPr>
                <w:rFonts w:ascii="Times New Roman" w:hAnsi="Times New Roman"/>
                <w:color w:val="000000" w:themeColor="text1"/>
                <w:lang w:val="uk-UA"/>
              </w:rPr>
            </w:pPr>
          </w:p>
        </w:tc>
      </w:tr>
      <w:tr w:rsidR="00F37E3B" w:rsidRPr="00D7328C" w:rsidTr="00496866">
        <w:tc>
          <w:tcPr>
            <w:tcW w:w="709" w:type="dxa"/>
          </w:tcPr>
          <w:p w:rsidR="0062214C" w:rsidRPr="00D7328C" w:rsidRDefault="0062214C"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7</w:t>
            </w:r>
          </w:p>
        </w:tc>
        <w:tc>
          <w:tcPr>
            <w:tcW w:w="4967" w:type="dxa"/>
          </w:tcPr>
          <w:p w:rsidR="0062214C" w:rsidRPr="00D7328C" w:rsidRDefault="0062214C" w:rsidP="00496866">
            <w:pPr>
              <w:tabs>
                <w:tab w:val="left" w:pos="1260"/>
              </w:tabs>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Скласти план індивідуальної роботи з учнями «групи ризику»</w:t>
            </w:r>
          </w:p>
        </w:tc>
        <w:tc>
          <w:tcPr>
            <w:tcW w:w="1362" w:type="dxa"/>
          </w:tcPr>
          <w:p w:rsidR="0062214C" w:rsidRPr="00D7328C" w:rsidRDefault="0062214C" w:rsidP="00496866">
            <w:pPr>
              <w:tabs>
                <w:tab w:val="left" w:pos="1260"/>
              </w:tabs>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lang w:val="uk-UA"/>
              </w:rPr>
              <w:t>Упродовж навчального року</w:t>
            </w:r>
          </w:p>
        </w:tc>
        <w:tc>
          <w:tcPr>
            <w:tcW w:w="1650" w:type="dxa"/>
          </w:tcPr>
          <w:p w:rsidR="0062214C" w:rsidRPr="00D7328C" w:rsidRDefault="0062214C" w:rsidP="007C6252">
            <w:pPr>
              <w:jc w:val="center"/>
              <w:rPr>
                <w:rFonts w:ascii="Times New Roman" w:hAnsi="Times New Roman"/>
                <w:color w:val="000000" w:themeColor="text1"/>
                <w:lang w:val="uk-UA"/>
              </w:rPr>
            </w:pPr>
            <w:r w:rsidRPr="00D7328C">
              <w:rPr>
                <w:rFonts w:ascii="Times New Roman" w:hAnsi="Times New Roman"/>
                <w:color w:val="000000" w:themeColor="text1"/>
                <w:lang w:val="uk-UA"/>
              </w:rPr>
              <w:t>Постолюк І. В.</w:t>
            </w:r>
          </w:p>
        </w:tc>
        <w:tc>
          <w:tcPr>
            <w:tcW w:w="1342" w:type="dxa"/>
          </w:tcPr>
          <w:p w:rsidR="0062214C" w:rsidRPr="00D7328C" w:rsidRDefault="0062214C" w:rsidP="00496866">
            <w:pPr>
              <w:jc w:val="center"/>
              <w:rPr>
                <w:rFonts w:ascii="Times New Roman" w:hAnsi="Times New Roman"/>
                <w:color w:val="000000" w:themeColor="text1"/>
                <w:lang w:val="uk-UA"/>
              </w:rPr>
            </w:pPr>
          </w:p>
        </w:tc>
      </w:tr>
      <w:tr w:rsidR="00F37E3B" w:rsidRPr="00D7328C" w:rsidTr="00496866">
        <w:tc>
          <w:tcPr>
            <w:tcW w:w="709" w:type="dxa"/>
          </w:tcPr>
          <w:p w:rsidR="0062214C" w:rsidRPr="00D7328C" w:rsidRDefault="0062214C"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8</w:t>
            </w:r>
          </w:p>
        </w:tc>
        <w:tc>
          <w:tcPr>
            <w:tcW w:w="4967" w:type="dxa"/>
          </w:tcPr>
          <w:p w:rsidR="0062214C" w:rsidRPr="00D7328C" w:rsidRDefault="0062214C" w:rsidP="00496866">
            <w:pPr>
              <w:tabs>
                <w:tab w:val="left" w:pos="1260"/>
              </w:tabs>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Поновити картки психолого – педагогічного супроводу учнів даної вікової категорії та скласти план індивідуальної роботи з учнями даної категорії</w:t>
            </w:r>
          </w:p>
        </w:tc>
        <w:tc>
          <w:tcPr>
            <w:tcW w:w="1362" w:type="dxa"/>
          </w:tcPr>
          <w:p w:rsidR="0062214C" w:rsidRPr="00D7328C" w:rsidRDefault="0062214C" w:rsidP="00496866">
            <w:pPr>
              <w:tabs>
                <w:tab w:val="left" w:pos="1260"/>
              </w:tabs>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lang w:val="uk-UA"/>
              </w:rPr>
              <w:t>Упродовж навчального року</w:t>
            </w:r>
          </w:p>
        </w:tc>
        <w:tc>
          <w:tcPr>
            <w:tcW w:w="1650" w:type="dxa"/>
          </w:tcPr>
          <w:p w:rsidR="0062214C" w:rsidRPr="00D7328C" w:rsidRDefault="0062214C" w:rsidP="007C6252">
            <w:pPr>
              <w:jc w:val="center"/>
              <w:rPr>
                <w:rFonts w:ascii="Times New Roman" w:hAnsi="Times New Roman"/>
                <w:color w:val="000000" w:themeColor="text1"/>
                <w:lang w:val="uk-UA"/>
              </w:rPr>
            </w:pPr>
            <w:r w:rsidRPr="00D7328C">
              <w:rPr>
                <w:rFonts w:ascii="Times New Roman" w:hAnsi="Times New Roman"/>
                <w:color w:val="000000" w:themeColor="text1"/>
                <w:lang w:val="uk-UA"/>
              </w:rPr>
              <w:t>Постолюк І. В.</w:t>
            </w:r>
          </w:p>
        </w:tc>
        <w:tc>
          <w:tcPr>
            <w:tcW w:w="1342" w:type="dxa"/>
          </w:tcPr>
          <w:p w:rsidR="0062214C" w:rsidRPr="00D7328C" w:rsidRDefault="0062214C" w:rsidP="00496866">
            <w:pPr>
              <w:jc w:val="center"/>
              <w:rPr>
                <w:rFonts w:ascii="Times New Roman" w:hAnsi="Times New Roman"/>
                <w:color w:val="000000" w:themeColor="text1"/>
                <w:lang w:val="uk-UA"/>
              </w:rPr>
            </w:pPr>
          </w:p>
        </w:tc>
      </w:tr>
      <w:tr w:rsidR="00F37E3B" w:rsidRPr="00D7328C" w:rsidTr="00496866">
        <w:tc>
          <w:tcPr>
            <w:tcW w:w="709" w:type="dxa"/>
          </w:tcPr>
          <w:p w:rsidR="0062214C" w:rsidRPr="00D7328C" w:rsidRDefault="0062214C"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9</w:t>
            </w:r>
          </w:p>
        </w:tc>
        <w:tc>
          <w:tcPr>
            <w:tcW w:w="4967" w:type="dxa"/>
          </w:tcPr>
          <w:p w:rsidR="0062214C" w:rsidRPr="00D7328C" w:rsidRDefault="0062214C" w:rsidP="00496866">
            <w:pPr>
              <w:tabs>
                <w:tab w:val="left" w:pos="1260"/>
              </w:tabs>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Проводити індивідуальні консультації з батьками учнів, які мають особливі оствітні потреби</w:t>
            </w:r>
          </w:p>
        </w:tc>
        <w:tc>
          <w:tcPr>
            <w:tcW w:w="1362" w:type="dxa"/>
          </w:tcPr>
          <w:p w:rsidR="0062214C" w:rsidRPr="00D7328C" w:rsidRDefault="0062214C" w:rsidP="00496866">
            <w:pPr>
              <w:tabs>
                <w:tab w:val="left" w:pos="1260"/>
              </w:tabs>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lang w:val="uk-UA"/>
              </w:rPr>
              <w:t>Упродовж навчального року</w:t>
            </w:r>
          </w:p>
        </w:tc>
        <w:tc>
          <w:tcPr>
            <w:tcW w:w="1650" w:type="dxa"/>
          </w:tcPr>
          <w:p w:rsidR="0062214C" w:rsidRPr="00D7328C" w:rsidRDefault="0062214C" w:rsidP="007C6252">
            <w:pPr>
              <w:jc w:val="center"/>
              <w:rPr>
                <w:rFonts w:ascii="Times New Roman" w:hAnsi="Times New Roman"/>
                <w:color w:val="000000" w:themeColor="text1"/>
                <w:lang w:val="uk-UA"/>
              </w:rPr>
            </w:pPr>
            <w:r w:rsidRPr="00D7328C">
              <w:rPr>
                <w:rFonts w:ascii="Times New Roman" w:hAnsi="Times New Roman"/>
                <w:color w:val="000000" w:themeColor="text1"/>
                <w:lang w:val="uk-UA"/>
              </w:rPr>
              <w:t>Постолюк І. В.</w:t>
            </w:r>
          </w:p>
        </w:tc>
        <w:tc>
          <w:tcPr>
            <w:tcW w:w="1342" w:type="dxa"/>
          </w:tcPr>
          <w:p w:rsidR="0062214C" w:rsidRPr="00D7328C" w:rsidRDefault="0062214C" w:rsidP="00496866">
            <w:pPr>
              <w:jc w:val="center"/>
              <w:rPr>
                <w:rFonts w:ascii="Times New Roman" w:hAnsi="Times New Roman"/>
                <w:color w:val="000000" w:themeColor="text1"/>
                <w:lang w:val="uk-UA"/>
              </w:rPr>
            </w:pPr>
          </w:p>
        </w:tc>
      </w:tr>
      <w:tr w:rsidR="00F37E3B" w:rsidRPr="00D7328C" w:rsidTr="00496866">
        <w:tc>
          <w:tcPr>
            <w:tcW w:w="709" w:type="dxa"/>
          </w:tcPr>
          <w:p w:rsidR="0062214C" w:rsidRPr="00D7328C" w:rsidRDefault="0062214C"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10</w:t>
            </w:r>
          </w:p>
        </w:tc>
        <w:tc>
          <w:tcPr>
            <w:tcW w:w="4967" w:type="dxa"/>
          </w:tcPr>
          <w:p w:rsidR="0062214C" w:rsidRPr="00D7328C" w:rsidRDefault="0062214C" w:rsidP="00496866">
            <w:pPr>
              <w:tabs>
                <w:tab w:val="left" w:pos="1260"/>
              </w:tabs>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Проводити пофілактичну роботу з учнями закладу щодо толерантного ставлення до дітей з особливими освітніми потребами</w:t>
            </w:r>
          </w:p>
        </w:tc>
        <w:tc>
          <w:tcPr>
            <w:tcW w:w="1362" w:type="dxa"/>
          </w:tcPr>
          <w:p w:rsidR="0062214C" w:rsidRPr="00D7328C" w:rsidRDefault="0062214C" w:rsidP="00496866">
            <w:pPr>
              <w:tabs>
                <w:tab w:val="left" w:pos="1260"/>
              </w:tabs>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lang w:val="uk-UA"/>
              </w:rPr>
              <w:t>Упродовж навчального року</w:t>
            </w:r>
          </w:p>
        </w:tc>
        <w:tc>
          <w:tcPr>
            <w:tcW w:w="1650" w:type="dxa"/>
          </w:tcPr>
          <w:p w:rsidR="0062214C" w:rsidRPr="00D7328C" w:rsidRDefault="0062214C" w:rsidP="007C6252">
            <w:pPr>
              <w:jc w:val="center"/>
              <w:rPr>
                <w:rFonts w:ascii="Times New Roman" w:hAnsi="Times New Roman"/>
                <w:color w:val="000000" w:themeColor="text1"/>
                <w:lang w:val="uk-UA"/>
              </w:rPr>
            </w:pPr>
            <w:r w:rsidRPr="00D7328C">
              <w:rPr>
                <w:rFonts w:ascii="Times New Roman" w:hAnsi="Times New Roman"/>
                <w:color w:val="000000" w:themeColor="text1"/>
                <w:lang w:val="uk-UA"/>
              </w:rPr>
              <w:t>Постолюк І. В.</w:t>
            </w:r>
          </w:p>
        </w:tc>
        <w:tc>
          <w:tcPr>
            <w:tcW w:w="1342" w:type="dxa"/>
          </w:tcPr>
          <w:p w:rsidR="0062214C" w:rsidRPr="00D7328C" w:rsidRDefault="0062214C" w:rsidP="00496866">
            <w:pPr>
              <w:jc w:val="center"/>
              <w:rPr>
                <w:rFonts w:ascii="Times New Roman" w:hAnsi="Times New Roman"/>
                <w:color w:val="000000" w:themeColor="text1"/>
                <w:lang w:val="uk-UA"/>
              </w:rPr>
            </w:pPr>
          </w:p>
        </w:tc>
      </w:tr>
      <w:tr w:rsidR="00F37E3B" w:rsidRPr="00D7328C" w:rsidTr="00496866">
        <w:tc>
          <w:tcPr>
            <w:tcW w:w="709" w:type="dxa"/>
          </w:tcPr>
          <w:p w:rsidR="0062214C" w:rsidRPr="00D7328C" w:rsidRDefault="0062214C"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11</w:t>
            </w:r>
          </w:p>
        </w:tc>
        <w:tc>
          <w:tcPr>
            <w:tcW w:w="4967" w:type="dxa"/>
          </w:tcPr>
          <w:p w:rsidR="0062214C" w:rsidRPr="00D7328C" w:rsidRDefault="0062214C" w:rsidP="00496866">
            <w:pPr>
              <w:tabs>
                <w:tab w:val="left" w:pos="1260"/>
              </w:tabs>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Проведення індивідуальної корекційно-розвивальної роботи для подолання проблем пізнавальної та особистісної сфери</w:t>
            </w:r>
          </w:p>
        </w:tc>
        <w:tc>
          <w:tcPr>
            <w:tcW w:w="1362" w:type="dxa"/>
          </w:tcPr>
          <w:p w:rsidR="0062214C" w:rsidRPr="00D7328C" w:rsidRDefault="0062214C" w:rsidP="00496866">
            <w:pPr>
              <w:tabs>
                <w:tab w:val="left" w:pos="1260"/>
              </w:tabs>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lang w:val="uk-UA"/>
              </w:rPr>
              <w:t>Упродовж навчального року</w:t>
            </w:r>
          </w:p>
        </w:tc>
        <w:tc>
          <w:tcPr>
            <w:tcW w:w="1650" w:type="dxa"/>
          </w:tcPr>
          <w:p w:rsidR="0062214C" w:rsidRPr="00D7328C" w:rsidRDefault="0062214C" w:rsidP="007C6252">
            <w:pPr>
              <w:jc w:val="center"/>
              <w:rPr>
                <w:rFonts w:ascii="Times New Roman" w:hAnsi="Times New Roman"/>
                <w:color w:val="000000" w:themeColor="text1"/>
                <w:lang w:val="uk-UA"/>
              </w:rPr>
            </w:pPr>
            <w:r w:rsidRPr="00D7328C">
              <w:rPr>
                <w:rFonts w:ascii="Times New Roman" w:hAnsi="Times New Roman"/>
                <w:color w:val="000000" w:themeColor="text1"/>
                <w:lang w:val="uk-UA"/>
              </w:rPr>
              <w:t>Постолюк І. В.</w:t>
            </w:r>
          </w:p>
        </w:tc>
        <w:tc>
          <w:tcPr>
            <w:tcW w:w="1342" w:type="dxa"/>
          </w:tcPr>
          <w:p w:rsidR="0062214C" w:rsidRPr="00D7328C" w:rsidRDefault="0062214C" w:rsidP="00496866">
            <w:pPr>
              <w:jc w:val="center"/>
              <w:rPr>
                <w:rFonts w:ascii="Times New Roman" w:hAnsi="Times New Roman"/>
                <w:color w:val="000000" w:themeColor="text1"/>
                <w:lang w:val="uk-UA"/>
              </w:rPr>
            </w:pPr>
          </w:p>
        </w:tc>
      </w:tr>
      <w:tr w:rsidR="00F37E3B" w:rsidRPr="00D7328C" w:rsidTr="00496866">
        <w:tc>
          <w:tcPr>
            <w:tcW w:w="709" w:type="dxa"/>
          </w:tcPr>
          <w:p w:rsidR="0062214C" w:rsidRPr="00D7328C" w:rsidRDefault="0062214C"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12</w:t>
            </w:r>
          </w:p>
        </w:tc>
        <w:tc>
          <w:tcPr>
            <w:tcW w:w="4967" w:type="dxa"/>
          </w:tcPr>
          <w:p w:rsidR="0062214C" w:rsidRPr="00D7328C" w:rsidRDefault="0062214C" w:rsidP="00496866">
            <w:pPr>
              <w:tabs>
                <w:tab w:val="left" w:pos="1260"/>
              </w:tabs>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xml:space="preserve">Проводити заняття розвиваючої спрямованості з сетою активізації творчого потенціалу, психологічної </w:t>
            </w:r>
            <w:r w:rsidRPr="00D7328C">
              <w:rPr>
                <w:rFonts w:ascii="Times New Roman" w:eastAsia="Times New Roman" w:hAnsi="Times New Roman"/>
                <w:color w:val="000000" w:themeColor="text1"/>
                <w:lang w:val="uk-UA"/>
              </w:rPr>
              <w:lastRenderedPageBreak/>
              <w:t>підготовки до участі в олімпіадах та конкурсах.</w:t>
            </w:r>
          </w:p>
        </w:tc>
        <w:tc>
          <w:tcPr>
            <w:tcW w:w="1362" w:type="dxa"/>
          </w:tcPr>
          <w:p w:rsidR="0062214C" w:rsidRPr="00D7328C" w:rsidRDefault="0062214C" w:rsidP="00496866">
            <w:pPr>
              <w:tabs>
                <w:tab w:val="left" w:pos="1260"/>
              </w:tabs>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lang w:val="uk-UA"/>
              </w:rPr>
              <w:lastRenderedPageBreak/>
              <w:t xml:space="preserve">Упродовж навчального </w:t>
            </w:r>
            <w:r w:rsidRPr="00D7328C">
              <w:rPr>
                <w:rFonts w:ascii="Times New Roman" w:eastAsia="Times New Roman" w:hAnsi="Times New Roman"/>
                <w:color w:val="000000" w:themeColor="text1"/>
                <w:lang w:val="uk-UA"/>
              </w:rPr>
              <w:lastRenderedPageBreak/>
              <w:t>року</w:t>
            </w:r>
          </w:p>
        </w:tc>
        <w:tc>
          <w:tcPr>
            <w:tcW w:w="1650" w:type="dxa"/>
          </w:tcPr>
          <w:p w:rsidR="0062214C" w:rsidRPr="00D7328C" w:rsidRDefault="0062214C" w:rsidP="007C6252">
            <w:pPr>
              <w:jc w:val="center"/>
              <w:rPr>
                <w:rFonts w:ascii="Times New Roman" w:hAnsi="Times New Roman"/>
                <w:color w:val="000000" w:themeColor="text1"/>
                <w:lang w:val="uk-UA"/>
              </w:rPr>
            </w:pPr>
            <w:r w:rsidRPr="00D7328C">
              <w:rPr>
                <w:rFonts w:ascii="Times New Roman" w:hAnsi="Times New Roman"/>
                <w:color w:val="000000" w:themeColor="text1"/>
                <w:lang w:val="uk-UA"/>
              </w:rPr>
              <w:lastRenderedPageBreak/>
              <w:t>Постолюк І. В.</w:t>
            </w:r>
          </w:p>
        </w:tc>
        <w:tc>
          <w:tcPr>
            <w:tcW w:w="1342" w:type="dxa"/>
          </w:tcPr>
          <w:p w:rsidR="0062214C" w:rsidRPr="00D7328C" w:rsidRDefault="0062214C" w:rsidP="00496866">
            <w:pPr>
              <w:jc w:val="center"/>
              <w:rPr>
                <w:rFonts w:ascii="Times New Roman" w:hAnsi="Times New Roman"/>
                <w:color w:val="000000" w:themeColor="text1"/>
                <w:lang w:val="uk-UA"/>
              </w:rPr>
            </w:pPr>
          </w:p>
        </w:tc>
      </w:tr>
    </w:tbl>
    <w:p w:rsidR="00396952" w:rsidRPr="00D7328C" w:rsidRDefault="00396952" w:rsidP="0008098F">
      <w:pPr>
        <w:tabs>
          <w:tab w:val="left" w:pos="2370"/>
        </w:tabs>
        <w:rPr>
          <w:rFonts w:ascii="Times New Roman" w:hAnsi="Times New Roman"/>
          <w:b/>
          <w:color w:val="000000" w:themeColor="text1"/>
          <w:sz w:val="20"/>
          <w:szCs w:val="20"/>
          <w:lang w:val="uk-UA"/>
        </w:rPr>
      </w:pPr>
    </w:p>
    <w:p w:rsidR="0008098F" w:rsidRPr="00D7328C" w:rsidRDefault="0008098F" w:rsidP="0008098F">
      <w:pPr>
        <w:tabs>
          <w:tab w:val="left" w:pos="2370"/>
        </w:tabs>
        <w:rPr>
          <w:rFonts w:ascii="Times New Roman" w:hAnsi="Times New Roman"/>
          <w:b/>
          <w:color w:val="000000" w:themeColor="text1"/>
          <w:sz w:val="20"/>
          <w:szCs w:val="20"/>
          <w:lang w:val="uk-UA"/>
        </w:rPr>
      </w:pPr>
      <w:r w:rsidRPr="00D7328C">
        <w:rPr>
          <w:rFonts w:ascii="Times New Roman" w:hAnsi="Times New Roman"/>
          <w:b/>
          <w:color w:val="000000" w:themeColor="text1"/>
          <w:sz w:val="20"/>
          <w:szCs w:val="20"/>
          <w:lang w:val="uk-UA"/>
        </w:rPr>
        <w:t>2.2.4.3. Консультаційна робота</w:t>
      </w:r>
    </w:p>
    <w:tbl>
      <w:tblPr>
        <w:tblStyle w:val="150"/>
        <w:tblW w:w="0" w:type="auto"/>
        <w:tblInd w:w="-459" w:type="dxa"/>
        <w:tblLook w:val="04A0" w:firstRow="1" w:lastRow="0" w:firstColumn="1" w:lastColumn="0" w:noHBand="0" w:noVBand="1"/>
      </w:tblPr>
      <w:tblGrid>
        <w:gridCol w:w="709"/>
        <w:gridCol w:w="4967"/>
        <w:gridCol w:w="1362"/>
        <w:gridCol w:w="1650"/>
        <w:gridCol w:w="1342"/>
      </w:tblGrid>
      <w:tr w:rsidR="00F37E3B" w:rsidRPr="00D7328C" w:rsidTr="00496866">
        <w:tc>
          <w:tcPr>
            <w:tcW w:w="709" w:type="dxa"/>
          </w:tcPr>
          <w:p w:rsidR="00496866" w:rsidRPr="00D7328C" w:rsidRDefault="00496866" w:rsidP="00496866">
            <w:pPr>
              <w:jc w:val="center"/>
              <w:rPr>
                <w:rFonts w:ascii="Times New Roman" w:hAnsi="Times New Roman"/>
                <w:b/>
                <w:color w:val="000000" w:themeColor="text1"/>
                <w:lang w:val="uk-UA"/>
              </w:rPr>
            </w:pPr>
            <w:r w:rsidRPr="00D7328C">
              <w:rPr>
                <w:rFonts w:ascii="Times New Roman" w:hAnsi="Times New Roman"/>
                <w:b/>
                <w:color w:val="000000" w:themeColor="text1"/>
                <w:lang w:val="uk-UA"/>
              </w:rPr>
              <w:t>№</w:t>
            </w:r>
          </w:p>
          <w:p w:rsidR="00496866" w:rsidRPr="00D7328C" w:rsidRDefault="00496866" w:rsidP="00496866">
            <w:pPr>
              <w:jc w:val="center"/>
              <w:rPr>
                <w:rFonts w:ascii="Times New Roman" w:hAnsi="Times New Roman"/>
                <w:b/>
                <w:color w:val="000000" w:themeColor="text1"/>
                <w:lang w:val="uk-UA"/>
              </w:rPr>
            </w:pPr>
            <w:r w:rsidRPr="00D7328C">
              <w:rPr>
                <w:rFonts w:ascii="Times New Roman" w:hAnsi="Times New Roman"/>
                <w:b/>
                <w:color w:val="000000" w:themeColor="text1"/>
                <w:lang w:val="uk-UA"/>
              </w:rPr>
              <w:t>з/п</w:t>
            </w:r>
          </w:p>
        </w:tc>
        <w:tc>
          <w:tcPr>
            <w:tcW w:w="4967" w:type="dxa"/>
          </w:tcPr>
          <w:p w:rsidR="00496866" w:rsidRPr="00D7328C" w:rsidRDefault="00496866" w:rsidP="00496866">
            <w:pPr>
              <w:jc w:val="center"/>
              <w:rPr>
                <w:rFonts w:ascii="Times New Roman" w:hAnsi="Times New Roman"/>
                <w:b/>
                <w:color w:val="000000" w:themeColor="text1"/>
                <w:lang w:val="uk-UA"/>
              </w:rPr>
            </w:pPr>
            <w:r w:rsidRPr="00D7328C">
              <w:rPr>
                <w:rFonts w:ascii="Times New Roman" w:hAnsi="Times New Roman"/>
                <w:b/>
                <w:color w:val="000000" w:themeColor="text1"/>
                <w:lang w:val="uk-UA"/>
              </w:rPr>
              <w:t>Заходи</w:t>
            </w:r>
          </w:p>
        </w:tc>
        <w:tc>
          <w:tcPr>
            <w:tcW w:w="1362" w:type="dxa"/>
          </w:tcPr>
          <w:p w:rsidR="00496866" w:rsidRPr="00D7328C" w:rsidRDefault="00496866" w:rsidP="00496866">
            <w:pPr>
              <w:jc w:val="center"/>
              <w:rPr>
                <w:rFonts w:ascii="Times New Roman" w:hAnsi="Times New Roman"/>
                <w:b/>
                <w:color w:val="000000" w:themeColor="text1"/>
                <w:lang w:val="uk-UA"/>
              </w:rPr>
            </w:pPr>
            <w:r w:rsidRPr="00D7328C">
              <w:rPr>
                <w:rFonts w:ascii="Times New Roman" w:hAnsi="Times New Roman"/>
                <w:b/>
                <w:color w:val="000000" w:themeColor="text1"/>
                <w:lang w:val="uk-UA"/>
              </w:rPr>
              <w:t>Термін виконання</w:t>
            </w:r>
          </w:p>
        </w:tc>
        <w:tc>
          <w:tcPr>
            <w:tcW w:w="1650" w:type="dxa"/>
          </w:tcPr>
          <w:p w:rsidR="00496866" w:rsidRPr="00D7328C" w:rsidRDefault="00496866" w:rsidP="00496866">
            <w:pPr>
              <w:jc w:val="center"/>
              <w:rPr>
                <w:rFonts w:ascii="Times New Roman" w:hAnsi="Times New Roman"/>
                <w:b/>
                <w:color w:val="000000" w:themeColor="text1"/>
                <w:lang w:val="uk-UA"/>
              </w:rPr>
            </w:pPr>
            <w:r w:rsidRPr="00D7328C">
              <w:rPr>
                <w:rFonts w:ascii="Times New Roman" w:hAnsi="Times New Roman"/>
                <w:b/>
                <w:color w:val="000000" w:themeColor="text1"/>
                <w:lang w:val="uk-UA"/>
              </w:rPr>
              <w:t>Відповідальний</w:t>
            </w:r>
          </w:p>
        </w:tc>
        <w:tc>
          <w:tcPr>
            <w:tcW w:w="1342" w:type="dxa"/>
          </w:tcPr>
          <w:p w:rsidR="00496866" w:rsidRPr="00D7328C" w:rsidRDefault="00496866" w:rsidP="00496866">
            <w:pPr>
              <w:jc w:val="center"/>
              <w:rPr>
                <w:rFonts w:ascii="Times New Roman" w:hAnsi="Times New Roman"/>
                <w:b/>
                <w:color w:val="000000" w:themeColor="text1"/>
                <w:lang w:val="uk-UA"/>
              </w:rPr>
            </w:pPr>
            <w:r w:rsidRPr="00D7328C">
              <w:rPr>
                <w:rFonts w:ascii="Times New Roman" w:hAnsi="Times New Roman"/>
                <w:b/>
                <w:color w:val="000000" w:themeColor="text1"/>
                <w:lang w:val="uk-UA"/>
              </w:rPr>
              <w:t>Відмітка про виконання</w:t>
            </w:r>
          </w:p>
        </w:tc>
      </w:tr>
      <w:tr w:rsidR="00F37E3B" w:rsidRPr="00D7328C" w:rsidTr="00496866">
        <w:tc>
          <w:tcPr>
            <w:tcW w:w="709" w:type="dxa"/>
          </w:tcPr>
          <w:p w:rsidR="0062214C" w:rsidRPr="00D7328C" w:rsidRDefault="0062214C" w:rsidP="00496866">
            <w:pPr>
              <w:jc w:val="center"/>
              <w:rPr>
                <w:rFonts w:ascii="Times New Roman" w:hAnsi="Times New Roman"/>
                <w:color w:val="000000" w:themeColor="text1"/>
                <w:lang w:val="uk-UA"/>
              </w:rPr>
            </w:pPr>
          </w:p>
          <w:p w:rsidR="0062214C" w:rsidRPr="00D7328C" w:rsidRDefault="0062214C"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1</w:t>
            </w:r>
          </w:p>
        </w:tc>
        <w:tc>
          <w:tcPr>
            <w:tcW w:w="4967" w:type="dxa"/>
          </w:tcPr>
          <w:p w:rsidR="0062214C" w:rsidRPr="00D7328C" w:rsidRDefault="0062214C" w:rsidP="00496866">
            <w:pPr>
              <w:spacing w:after="24"/>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Провести психолого-педагогічний консиліум на тему: «Особливості психологічної адаптації першокласників до шкільного середовища»</w:t>
            </w:r>
          </w:p>
        </w:tc>
        <w:tc>
          <w:tcPr>
            <w:tcW w:w="1362" w:type="dxa"/>
            <w:shd w:val="clear" w:color="auto" w:fill="auto"/>
          </w:tcPr>
          <w:p w:rsidR="0062214C" w:rsidRPr="00D7328C" w:rsidRDefault="0062214C" w:rsidP="00496866">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Листопад</w:t>
            </w:r>
          </w:p>
        </w:tc>
        <w:tc>
          <w:tcPr>
            <w:tcW w:w="1650" w:type="dxa"/>
          </w:tcPr>
          <w:p w:rsidR="0062214C" w:rsidRPr="00D7328C" w:rsidRDefault="0062214C" w:rsidP="007C6252">
            <w:pPr>
              <w:jc w:val="center"/>
              <w:rPr>
                <w:rFonts w:ascii="Times New Roman" w:hAnsi="Times New Roman"/>
                <w:color w:val="000000" w:themeColor="text1"/>
                <w:lang w:val="uk-UA"/>
              </w:rPr>
            </w:pPr>
            <w:r w:rsidRPr="00D7328C">
              <w:rPr>
                <w:rFonts w:ascii="Times New Roman" w:hAnsi="Times New Roman"/>
                <w:color w:val="000000" w:themeColor="text1"/>
                <w:lang w:val="uk-UA"/>
              </w:rPr>
              <w:t>Постолюк І. В., психолог</w:t>
            </w:r>
          </w:p>
        </w:tc>
        <w:tc>
          <w:tcPr>
            <w:tcW w:w="1342" w:type="dxa"/>
          </w:tcPr>
          <w:p w:rsidR="0062214C" w:rsidRPr="00D7328C" w:rsidRDefault="0062214C" w:rsidP="00496866">
            <w:pPr>
              <w:jc w:val="center"/>
              <w:rPr>
                <w:rFonts w:ascii="Times New Roman" w:hAnsi="Times New Roman"/>
                <w:color w:val="000000" w:themeColor="text1"/>
                <w:lang w:val="uk-UA"/>
              </w:rPr>
            </w:pPr>
          </w:p>
        </w:tc>
      </w:tr>
      <w:tr w:rsidR="00F37E3B" w:rsidRPr="00D7328C" w:rsidTr="00496866">
        <w:tc>
          <w:tcPr>
            <w:tcW w:w="709" w:type="dxa"/>
          </w:tcPr>
          <w:p w:rsidR="0062214C" w:rsidRPr="00D7328C" w:rsidRDefault="0062214C"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2</w:t>
            </w:r>
          </w:p>
        </w:tc>
        <w:tc>
          <w:tcPr>
            <w:tcW w:w="4967" w:type="dxa"/>
            <w:shd w:val="clear" w:color="auto" w:fill="auto"/>
          </w:tcPr>
          <w:p w:rsidR="0062214C" w:rsidRPr="00D7328C" w:rsidRDefault="0062214C" w:rsidP="00496866">
            <w:pPr>
              <w:spacing w:after="24"/>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Провести спихологічні спостереження за учнями під час уроків та перерв з метою вивчення особливостей кодного класу та надання рекомендацій педагогам, які працюватимуть у 5-х класах</w:t>
            </w:r>
          </w:p>
        </w:tc>
        <w:tc>
          <w:tcPr>
            <w:tcW w:w="1362" w:type="dxa"/>
            <w:shd w:val="clear" w:color="auto" w:fill="auto"/>
          </w:tcPr>
          <w:p w:rsidR="0062214C" w:rsidRPr="00D7328C" w:rsidRDefault="0062214C" w:rsidP="00496866">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xml:space="preserve">Лютий </w:t>
            </w:r>
          </w:p>
        </w:tc>
        <w:tc>
          <w:tcPr>
            <w:tcW w:w="1650" w:type="dxa"/>
          </w:tcPr>
          <w:p w:rsidR="0062214C" w:rsidRPr="00D7328C" w:rsidRDefault="0062214C" w:rsidP="007C6252">
            <w:pPr>
              <w:jc w:val="center"/>
              <w:rPr>
                <w:rFonts w:ascii="Times New Roman" w:hAnsi="Times New Roman"/>
                <w:color w:val="000000" w:themeColor="text1"/>
                <w:lang w:val="uk-UA"/>
              </w:rPr>
            </w:pPr>
            <w:r w:rsidRPr="00D7328C">
              <w:rPr>
                <w:rFonts w:ascii="Times New Roman" w:hAnsi="Times New Roman"/>
                <w:color w:val="000000" w:themeColor="text1"/>
                <w:lang w:val="uk-UA"/>
              </w:rPr>
              <w:t>психолог</w:t>
            </w:r>
          </w:p>
        </w:tc>
        <w:tc>
          <w:tcPr>
            <w:tcW w:w="1342" w:type="dxa"/>
          </w:tcPr>
          <w:p w:rsidR="0062214C" w:rsidRPr="00D7328C" w:rsidRDefault="0062214C" w:rsidP="00496866">
            <w:pPr>
              <w:jc w:val="center"/>
              <w:rPr>
                <w:rFonts w:ascii="Times New Roman" w:hAnsi="Times New Roman"/>
                <w:color w:val="000000" w:themeColor="text1"/>
                <w:lang w:val="uk-UA"/>
              </w:rPr>
            </w:pPr>
          </w:p>
        </w:tc>
      </w:tr>
      <w:tr w:rsidR="00F37E3B" w:rsidRPr="00D7328C" w:rsidTr="00496866">
        <w:tc>
          <w:tcPr>
            <w:tcW w:w="709" w:type="dxa"/>
          </w:tcPr>
          <w:p w:rsidR="0062214C" w:rsidRPr="00D7328C" w:rsidRDefault="0062214C"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3</w:t>
            </w:r>
          </w:p>
        </w:tc>
        <w:tc>
          <w:tcPr>
            <w:tcW w:w="4967" w:type="dxa"/>
            <w:shd w:val="clear" w:color="auto" w:fill="auto"/>
          </w:tcPr>
          <w:p w:rsidR="0062214C" w:rsidRPr="00D7328C" w:rsidRDefault="0062214C" w:rsidP="00496866">
            <w:pPr>
              <w:spacing w:after="24"/>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Провести психолого-педагогічний консиліум:»Готовність учнів 4-х класів до переходу у 5 клас»</w:t>
            </w:r>
          </w:p>
        </w:tc>
        <w:tc>
          <w:tcPr>
            <w:tcW w:w="1362" w:type="dxa"/>
            <w:shd w:val="clear" w:color="auto" w:fill="auto"/>
          </w:tcPr>
          <w:p w:rsidR="0062214C" w:rsidRPr="00D7328C" w:rsidRDefault="0062214C" w:rsidP="00496866">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Березень</w:t>
            </w:r>
          </w:p>
        </w:tc>
        <w:tc>
          <w:tcPr>
            <w:tcW w:w="1650" w:type="dxa"/>
          </w:tcPr>
          <w:p w:rsidR="0062214C" w:rsidRPr="00D7328C" w:rsidRDefault="0062214C" w:rsidP="007C6252">
            <w:pPr>
              <w:jc w:val="center"/>
              <w:rPr>
                <w:rFonts w:ascii="Times New Roman" w:hAnsi="Times New Roman"/>
                <w:color w:val="000000" w:themeColor="text1"/>
                <w:lang w:val="uk-UA"/>
              </w:rPr>
            </w:pPr>
            <w:r w:rsidRPr="00D7328C">
              <w:rPr>
                <w:rFonts w:ascii="Times New Roman" w:hAnsi="Times New Roman"/>
                <w:color w:val="000000" w:themeColor="text1"/>
                <w:lang w:val="uk-UA"/>
              </w:rPr>
              <w:t>психолог</w:t>
            </w:r>
          </w:p>
        </w:tc>
        <w:tc>
          <w:tcPr>
            <w:tcW w:w="1342" w:type="dxa"/>
          </w:tcPr>
          <w:p w:rsidR="0062214C" w:rsidRPr="00D7328C" w:rsidRDefault="0062214C" w:rsidP="00496866">
            <w:pPr>
              <w:jc w:val="center"/>
              <w:rPr>
                <w:rFonts w:ascii="Times New Roman" w:hAnsi="Times New Roman"/>
                <w:color w:val="000000" w:themeColor="text1"/>
                <w:lang w:val="uk-UA"/>
              </w:rPr>
            </w:pPr>
          </w:p>
        </w:tc>
      </w:tr>
      <w:tr w:rsidR="00F37E3B" w:rsidRPr="00D7328C" w:rsidTr="00496866">
        <w:tc>
          <w:tcPr>
            <w:tcW w:w="709" w:type="dxa"/>
          </w:tcPr>
          <w:p w:rsidR="0062214C" w:rsidRPr="00D7328C" w:rsidRDefault="0062214C"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4</w:t>
            </w:r>
          </w:p>
        </w:tc>
        <w:tc>
          <w:tcPr>
            <w:tcW w:w="4967" w:type="dxa"/>
            <w:shd w:val="clear" w:color="auto" w:fill="auto"/>
          </w:tcPr>
          <w:p w:rsidR="0062214C" w:rsidRPr="00D7328C" w:rsidRDefault="0062214C" w:rsidP="00496866">
            <w:pPr>
              <w:spacing w:after="24"/>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xml:space="preserve">Підготувати та взяти участь у консиліумі: </w:t>
            </w:r>
          </w:p>
          <w:p w:rsidR="0062214C" w:rsidRPr="00D7328C" w:rsidRDefault="0062214C" w:rsidP="00F97C3E">
            <w:pPr>
              <w:numPr>
                <w:ilvl w:val="0"/>
                <w:numId w:val="56"/>
              </w:numPr>
              <w:spacing w:after="24"/>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адаптація до шкільного середовища 5 класу;</w:t>
            </w:r>
          </w:p>
        </w:tc>
        <w:tc>
          <w:tcPr>
            <w:tcW w:w="1362" w:type="dxa"/>
            <w:shd w:val="clear" w:color="auto" w:fill="auto"/>
          </w:tcPr>
          <w:p w:rsidR="0062214C" w:rsidRPr="00D7328C" w:rsidRDefault="0062214C" w:rsidP="00496866">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Листопад</w:t>
            </w:r>
          </w:p>
        </w:tc>
        <w:tc>
          <w:tcPr>
            <w:tcW w:w="1650" w:type="dxa"/>
          </w:tcPr>
          <w:p w:rsidR="0062214C" w:rsidRPr="00D7328C" w:rsidRDefault="0062214C" w:rsidP="007C6252">
            <w:pPr>
              <w:jc w:val="center"/>
              <w:rPr>
                <w:rFonts w:ascii="Times New Roman" w:hAnsi="Times New Roman"/>
                <w:color w:val="000000" w:themeColor="text1"/>
                <w:lang w:val="uk-UA"/>
              </w:rPr>
            </w:pPr>
            <w:r w:rsidRPr="00D7328C">
              <w:rPr>
                <w:rFonts w:ascii="Times New Roman" w:hAnsi="Times New Roman"/>
                <w:color w:val="000000" w:themeColor="text1"/>
                <w:lang w:val="uk-UA"/>
              </w:rPr>
              <w:t>психолог</w:t>
            </w:r>
          </w:p>
        </w:tc>
        <w:tc>
          <w:tcPr>
            <w:tcW w:w="1342" w:type="dxa"/>
          </w:tcPr>
          <w:p w:rsidR="0062214C" w:rsidRPr="00D7328C" w:rsidRDefault="0062214C" w:rsidP="00496866">
            <w:pPr>
              <w:jc w:val="center"/>
              <w:rPr>
                <w:rFonts w:ascii="Times New Roman" w:hAnsi="Times New Roman"/>
                <w:color w:val="000000" w:themeColor="text1"/>
                <w:lang w:val="uk-UA"/>
              </w:rPr>
            </w:pPr>
          </w:p>
        </w:tc>
      </w:tr>
      <w:tr w:rsidR="00F37E3B" w:rsidRPr="00D7328C" w:rsidTr="00496866">
        <w:tc>
          <w:tcPr>
            <w:tcW w:w="709" w:type="dxa"/>
          </w:tcPr>
          <w:p w:rsidR="0062214C" w:rsidRPr="00D7328C" w:rsidRDefault="0062214C"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5</w:t>
            </w:r>
          </w:p>
        </w:tc>
        <w:tc>
          <w:tcPr>
            <w:tcW w:w="4967" w:type="dxa"/>
            <w:shd w:val="clear" w:color="auto" w:fill="auto"/>
          </w:tcPr>
          <w:p w:rsidR="0062214C" w:rsidRPr="00D7328C" w:rsidRDefault="0062214C" w:rsidP="00496866">
            <w:pPr>
              <w:spacing w:after="24"/>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xml:space="preserve">Провести групові консультації з питань психологічної просвіти: </w:t>
            </w:r>
          </w:p>
          <w:p w:rsidR="0062214C" w:rsidRPr="00D7328C" w:rsidRDefault="0062214C" w:rsidP="00496866">
            <w:pPr>
              <w:spacing w:after="24"/>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Аукціон порад: «Як подолати депресію»;</w:t>
            </w:r>
          </w:p>
          <w:p w:rsidR="0062214C" w:rsidRPr="00D7328C" w:rsidRDefault="0062214C" w:rsidP="00496866">
            <w:pPr>
              <w:spacing w:after="24"/>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Як навчитися планувати свій час та уникнути перевантаження?</w:t>
            </w:r>
          </w:p>
          <w:p w:rsidR="0062214C" w:rsidRPr="00D7328C" w:rsidRDefault="0062214C" w:rsidP="00496866">
            <w:pPr>
              <w:spacing w:after="24"/>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Толерантне спілкування. Як розв’язати конфліктні ситуації?</w:t>
            </w:r>
          </w:p>
          <w:p w:rsidR="0062214C" w:rsidRPr="00D7328C" w:rsidRDefault="0062214C" w:rsidP="00496866">
            <w:pPr>
              <w:spacing w:after="24"/>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Тренінг « Якщо хочеш жити, то кидай палити!»</w:t>
            </w:r>
          </w:p>
          <w:p w:rsidR="0062214C" w:rsidRPr="00D7328C" w:rsidRDefault="0062214C" w:rsidP="00496866">
            <w:pPr>
              <w:spacing w:after="24"/>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Твоє життя – твій вибір. Цінуй своє життя.</w:t>
            </w:r>
          </w:p>
          <w:p w:rsidR="0062214C" w:rsidRPr="00D7328C" w:rsidRDefault="0062214C" w:rsidP="00496866">
            <w:pPr>
              <w:spacing w:after="24"/>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Класні години: «Спомоби вираження негативних емоцій без використання насилля»</w:t>
            </w:r>
          </w:p>
          <w:p w:rsidR="0062214C" w:rsidRPr="00D7328C" w:rsidRDefault="0062214C" w:rsidP="00496866">
            <w:pPr>
              <w:spacing w:after="24"/>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Поради психолога « Вчимося бути здоровими»</w:t>
            </w:r>
          </w:p>
          <w:p w:rsidR="0062214C" w:rsidRPr="00D7328C" w:rsidRDefault="0062214C" w:rsidP="00496866">
            <w:pPr>
              <w:spacing w:after="24"/>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Університет знань « Куди звернутись зі своєю проблемою»</w:t>
            </w:r>
          </w:p>
          <w:p w:rsidR="0062214C" w:rsidRPr="00D7328C" w:rsidRDefault="0062214C" w:rsidP="00496866">
            <w:pPr>
              <w:spacing w:after="24"/>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Заходи з питань протидії торгівлі людьми</w:t>
            </w:r>
          </w:p>
          <w:p w:rsidR="0062214C" w:rsidRPr="00D7328C" w:rsidRDefault="0062214C" w:rsidP="00496866">
            <w:pPr>
              <w:spacing w:after="24"/>
              <w:jc w:val="both"/>
              <w:rPr>
                <w:rFonts w:ascii="Times New Roman" w:eastAsia="Times New Roman" w:hAnsi="Times New Roman"/>
                <w:color w:val="000000" w:themeColor="text1"/>
                <w:lang w:val="uk-UA"/>
              </w:rPr>
            </w:pPr>
          </w:p>
        </w:tc>
        <w:tc>
          <w:tcPr>
            <w:tcW w:w="1362" w:type="dxa"/>
            <w:shd w:val="clear" w:color="auto" w:fill="auto"/>
          </w:tcPr>
          <w:p w:rsidR="0062214C" w:rsidRPr="00D7328C" w:rsidRDefault="0062214C" w:rsidP="00496866">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Упродовж навчального року</w:t>
            </w:r>
          </w:p>
        </w:tc>
        <w:tc>
          <w:tcPr>
            <w:tcW w:w="1650" w:type="dxa"/>
          </w:tcPr>
          <w:p w:rsidR="0062214C" w:rsidRPr="00D7328C" w:rsidRDefault="0062214C" w:rsidP="0062214C">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психолог </w:t>
            </w:r>
          </w:p>
        </w:tc>
        <w:tc>
          <w:tcPr>
            <w:tcW w:w="1342" w:type="dxa"/>
          </w:tcPr>
          <w:p w:rsidR="0062214C" w:rsidRPr="00D7328C" w:rsidRDefault="0062214C" w:rsidP="00496866">
            <w:pPr>
              <w:jc w:val="center"/>
              <w:rPr>
                <w:rFonts w:ascii="Times New Roman" w:hAnsi="Times New Roman"/>
                <w:color w:val="000000" w:themeColor="text1"/>
                <w:lang w:val="uk-UA"/>
              </w:rPr>
            </w:pPr>
          </w:p>
        </w:tc>
      </w:tr>
      <w:tr w:rsidR="00F37E3B" w:rsidRPr="00D7328C" w:rsidTr="00496866">
        <w:tc>
          <w:tcPr>
            <w:tcW w:w="709" w:type="dxa"/>
          </w:tcPr>
          <w:p w:rsidR="00496866" w:rsidRPr="00D7328C" w:rsidRDefault="00496866"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6</w:t>
            </w:r>
          </w:p>
        </w:tc>
        <w:tc>
          <w:tcPr>
            <w:tcW w:w="4967" w:type="dxa"/>
            <w:shd w:val="clear" w:color="auto" w:fill="auto"/>
          </w:tcPr>
          <w:p w:rsidR="00496866" w:rsidRPr="00D7328C" w:rsidRDefault="00496866" w:rsidP="00496866">
            <w:pPr>
              <w:spacing w:after="24"/>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Проводити індивідуальні консультації( за запитом)</w:t>
            </w:r>
          </w:p>
        </w:tc>
        <w:tc>
          <w:tcPr>
            <w:tcW w:w="1362" w:type="dxa"/>
            <w:shd w:val="clear" w:color="auto" w:fill="auto"/>
          </w:tcPr>
          <w:p w:rsidR="00496866" w:rsidRPr="00D7328C" w:rsidRDefault="00496866" w:rsidP="00496866">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Упродовж навчального року</w:t>
            </w:r>
          </w:p>
        </w:tc>
        <w:tc>
          <w:tcPr>
            <w:tcW w:w="1650" w:type="dxa"/>
          </w:tcPr>
          <w:p w:rsidR="00496866" w:rsidRPr="00D7328C" w:rsidRDefault="00181BFC" w:rsidP="00496866">
            <w:pPr>
              <w:rPr>
                <w:rFonts w:ascii="Times New Roman" w:eastAsia="Times New Roman" w:hAnsi="Times New Roman"/>
                <w:color w:val="000000" w:themeColor="text1"/>
              </w:rPr>
            </w:pPr>
            <w:r w:rsidRPr="00D7328C">
              <w:rPr>
                <w:rFonts w:ascii="Times New Roman" w:hAnsi="Times New Roman"/>
                <w:color w:val="000000" w:themeColor="text1"/>
                <w:lang w:val="uk-UA"/>
              </w:rPr>
              <w:t>психолог</w:t>
            </w:r>
          </w:p>
        </w:tc>
        <w:tc>
          <w:tcPr>
            <w:tcW w:w="1342" w:type="dxa"/>
          </w:tcPr>
          <w:p w:rsidR="00496866" w:rsidRPr="00D7328C" w:rsidRDefault="00496866" w:rsidP="00496866">
            <w:pPr>
              <w:jc w:val="center"/>
              <w:rPr>
                <w:rFonts w:ascii="Times New Roman" w:hAnsi="Times New Roman"/>
                <w:color w:val="000000" w:themeColor="text1"/>
                <w:lang w:val="uk-UA"/>
              </w:rPr>
            </w:pPr>
          </w:p>
        </w:tc>
      </w:tr>
      <w:tr w:rsidR="00F37E3B" w:rsidRPr="00D7328C" w:rsidTr="00496866">
        <w:tc>
          <w:tcPr>
            <w:tcW w:w="709" w:type="dxa"/>
          </w:tcPr>
          <w:p w:rsidR="00496866" w:rsidRPr="00D7328C" w:rsidRDefault="00496866"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7</w:t>
            </w:r>
          </w:p>
        </w:tc>
        <w:tc>
          <w:tcPr>
            <w:tcW w:w="4967" w:type="dxa"/>
            <w:shd w:val="clear" w:color="auto" w:fill="auto"/>
          </w:tcPr>
          <w:p w:rsidR="00496866" w:rsidRPr="00D7328C" w:rsidRDefault="00496866" w:rsidP="00496866">
            <w:pPr>
              <w:spacing w:after="24"/>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Проводити індивідуальні консультації з вчителями</w:t>
            </w:r>
          </w:p>
        </w:tc>
        <w:tc>
          <w:tcPr>
            <w:tcW w:w="1362" w:type="dxa"/>
            <w:shd w:val="clear" w:color="auto" w:fill="auto"/>
          </w:tcPr>
          <w:p w:rsidR="00496866" w:rsidRPr="00D7328C" w:rsidRDefault="00496866" w:rsidP="00496866">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Упродовж навчального року</w:t>
            </w:r>
          </w:p>
        </w:tc>
        <w:tc>
          <w:tcPr>
            <w:tcW w:w="1650" w:type="dxa"/>
          </w:tcPr>
          <w:p w:rsidR="00496866" w:rsidRPr="00D7328C" w:rsidRDefault="00181BFC" w:rsidP="00496866">
            <w:pPr>
              <w:rPr>
                <w:rFonts w:ascii="Times New Roman" w:eastAsia="Times New Roman" w:hAnsi="Times New Roman"/>
                <w:color w:val="000000" w:themeColor="text1"/>
              </w:rPr>
            </w:pPr>
            <w:r w:rsidRPr="00D7328C">
              <w:rPr>
                <w:rFonts w:ascii="Times New Roman" w:hAnsi="Times New Roman"/>
                <w:color w:val="000000" w:themeColor="text1"/>
                <w:lang w:val="uk-UA"/>
              </w:rPr>
              <w:t>психолог</w:t>
            </w:r>
          </w:p>
        </w:tc>
        <w:tc>
          <w:tcPr>
            <w:tcW w:w="1342" w:type="dxa"/>
          </w:tcPr>
          <w:p w:rsidR="00496866" w:rsidRPr="00D7328C" w:rsidRDefault="00496866" w:rsidP="00496866">
            <w:pPr>
              <w:jc w:val="center"/>
              <w:rPr>
                <w:rFonts w:ascii="Times New Roman" w:hAnsi="Times New Roman"/>
                <w:color w:val="000000" w:themeColor="text1"/>
                <w:lang w:val="uk-UA"/>
              </w:rPr>
            </w:pPr>
          </w:p>
        </w:tc>
      </w:tr>
      <w:tr w:rsidR="00F37E3B" w:rsidRPr="00D7328C" w:rsidTr="00496866">
        <w:tc>
          <w:tcPr>
            <w:tcW w:w="709" w:type="dxa"/>
          </w:tcPr>
          <w:p w:rsidR="00496866" w:rsidRPr="00D7328C" w:rsidRDefault="00496866"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8</w:t>
            </w:r>
          </w:p>
        </w:tc>
        <w:tc>
          <w:tcPr>
            <w:tcW w:w="4967" w:type="dxa"/>
            <w:shd w:val="clear" w:color="auto" w:fill="auto"/>
          </w:tcPr>
          <w:p w:rsidR="00496866" w:rsidRPr="00D7328C" w:rsidRDefault="00496866" w:rsidP="00496866">
            <w:pPr>
              <w:spacing w:after="24"/>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Провести години спілкування, засідання круглого столу на тему поліпшення процесу спілкування, життєвих цінностей, підготовка до майбутнього сімейного життя, кохання, прав та обов’язків, з питань превентивного виховання ( за запитом класних керівників)</w:t>
            </w:r>
          </w:p>
        </w:tc>
        <w:tc>
          <w:tcPr>
            <w:tcW w:w="1362" w:type="dxa"/>
            <w:shd w:val="clear" w:color="auto" w:fill="auto"/>
          </w:tcPr>
          <w:p w:rsidR="00496866" w:rsidRPr="00D7328C" w:rsidRDefault="00496866" w:rsidP="00496866">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Упродовж навчального року</w:t>
            </w:r>
          </w:p>
        </w:tc>
        <w:tc>
          <w:tcPr>
            <w:tcW w:w="1650" w:type="dxa"/>
          </w:tcPr>
          <w:p w:rsidR="00496866" w:rsidRPr="00D7328C" w:rsidRDefault="00181BFC" w:rsidP="00496866">
            <w:pPr>
              <w:rPr>
                <w:rFonts w:ascii="Times New Roman" w:eastAsia="Times New Roman" w:hAnsi="Times New Roman"/>
                <w:color w:val="000000" w:themeColor="text1"/>
              </w:rPr>
            </w:pPr>
            <w:r w:rsidRPr="00D7328C">
              <w:rPr>
                <w:rFonts w:ascii="Times New Roman" w:hAnsi="Times New Roman"/>
                <w:color w:val="000000" w:themeColor="text1"/>
                <w:lang w:val="uk-UA"/>
              </w:rPr>
              <w:t>психолог</w:t>
            </w:r>
          </w:p>
        </w:tc>
        <w:tc>
          <w:tcPr>
            <w:tcW w:w="1342" w:type="dxa"/>
          </w:tcPr>
          <w:p w:rsidR="00496866" w:rsidRPr="00D7328C" w:rsidRDefault="00496866" w:rsidP="00496866">
            <w:pPr>
              <w:jc w:val="center"/>
              <w:rPr>
                <w:rFonts w:ascii="Times New Roman" w:hAnsi="Times New Roman"/>
                <w:color w:val="000000" w:themeColor="text1"/>
                <w:lang w:val="uk-UA"/>
              </w:rPr>
            </w:pPr>
          </w:p>
        </w:tc>
      </w:tr>
      <w:tr w:rsidR="00F37E3B" w:rsidRPr="00D7328C" w:rsidTr="00496866">
        <w:tc>
          <w:tcPr>
            <w:tcW w:w="709" w:type="dxa"/>
          </w:tcPr>
          <w:p w:rsidR="00496866" w:rsidRPr="00D7328C" w:rsidRDefault="00496866"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9</w:t>
            </w:r>
          </w:p>
        </w:tc>
        <w:tc>
          <w:tcPr>
            <w:tcW w:w="4967" w:type="dxa"/>
            <w:shd w:val="clear" w:color="auto" w:fill="auto"/>
          </w:tcPr>
          <w:p w:rsidR="00496866" w:rsidRPr="00D7328C" w:rsidRDefault="00496866" w:rsidP="00496866">
            <w:pPr>
              <w:spacing w:after="24"/>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Надання консультацій та рекомендацій класним керівникам з оптимізації їхньої діяльності з сім’ями та дітьми в цей період; організація професійної супервізії, методичної підтримки у вигляді буклетів, методичних розробок, проведення навчальних семінарів і семінарів з обміном досвідом тощо.</w:t>
            </w:r>
          </w:p>
        </w:tc>
        <w:tc>
          <w:tcPr>
            <w:tcW w:w="1362" w:type="dxa"/>
            <w:shd w:val="clear" w:color="auto" w:fill="auto"/>
          </w:tcPr>
          <w:p w:rsidR="00496866" w:rsidRPr="00D7328C" w:rsidRDefault="00496866" w:rsidP="00496866">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Упродовж навчального року</w:t>
            </w:r>
          </w:p>
        </w:tc>
        <w:tc>
          <w:tcPr>
            <w:tcW w:w="1650" w:type="dxa"/>
          </w:tcPr>
          <w:p w:rsidR="00496866" w:rsidRPr="00D7328C" w:rsidRDefault="00181BFC" w:rsidP="00496866">
            <w:pPr>
              <w:rPr>
                <w:rFonts w:ascii="Times New Roman" w:eastAsia="Times New Roman" w:hAnsi="Times New Roman"/>
                <w:color w:val="000000" w:themeColor="text1"/>
              </w:rPr>
            </w:pPr>
            <w:r w:rsidRPr="00D7328C">
              <w:rPr>
                <w:rFonts w:ascii="Times New Roman" w:hAnsi="Times New Roman"/>
                <w:color w:val="000000" w:themeColor="text1"/>
                <w:lang w:val="uk-UA"/>
              </w:rPr>
              <w:t>психолог</w:t>
            </w:r>
          </w:p>
        </w:tc>
        <w:tc>
          <w:tcPr>
            <w:tcW w:w="1342" w:type="dxa"/>
          </w:tcPr>
          <w:p w:rsidR="00496866" w:rsidRPr="00D7328C" w:rsidRDefault="00496866" w:rsidP="00496866">
            <w:pPr>
              <w:jc w:val="center"/>
              <w:rPr>
                <w:rFonts w:ascii="Times New Roman" w:hAnsi="Times New Roman"/>
                <w:color w:val="000000" w:themeColor="text1"/>
                <w:lang w:val="uk-UA"/>
              </w:rPr>
            </w:pPr>
          </w:p>
        </w:tc>
      </w:tr>
      <w:tr w:rsidR="00F37E3B" w:rsidRPr="00D7328C" w:rsidTr="00496866">
        <w:tc>
          <w:tcPr>
            <w:tcW w:w="709" w:type="dxa"/>
          </w:tcPr>
          <w:p w:rsidR="00496866" w:rsidRPr="00D7328C" w:rsidRDefault="00496866"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10</w:t>
            </w:r>
          </w:p>
        </w:tc>
        <w:tc>
          <w:tcPr>
            <w:tcW w:w="4967" w:type="dxa"/>
            <w:shd w:val="clear" w:color="auto" w:fill="auto"/>
          </w:tcPr>
          <w:p w:rsidR="00496866" w:rsidRPr="00D7328C" w:rsidRDefault="00496866" w:rsidP="00496866">
            <w:pPr>
              <w:spacing w:after="24"/>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Індивідуальні консультації учнів, учителів, батьків з проблем взаємодії у суспільстві.</w:t>
            </w:r>
          </w:p>
        </w:tc>
        <w:tc>
          <w:tcPr>
            <w:tcW w:w="1362" w:type="dxa"/>
            <w:shd w:val="clear" w:color="auto" w:fill="auto"/>
          </w:tcPr>
          <w:p w:rsidR="00496866" w:rsidRPr="00D7328C" w:rsidRDefault="00496866" w:rsidP="00496866">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Упродовж навчального року</w:t>
            </w:r>
          </w:p>
        </w:tc>
        <w:tc>
          <w:tcPr>
            <w:tcW w:w="1650" w:type="dxa"/>
          </w:tcPr>
          <w:p w:rsidR="00496866" w:rsidRPr="00D7328C" w:rsidRDefault="00181BFC" w:rsidP="00496866">
            <w:pPr>
              <w:rPr>
                <w:rFonts w:ascii="Times New Roman" w:eastAsia="Times New Roman" w:hAnsi="Times New Roman"/>
                <w:color w:val="000000" w:themeColor="text1"/>
              </w:rPr>
            </w:pPr>
            <w:r w:rsidRPr="00D7328C">
              <w:rPr>
                <w:rFonts w:ascii="Times New Roman" w:hAnsi="Times New Roman"/>
                <w:color w:val="000000" w:themeColor="text1"/>
                <w:lang w:val="uk-UA"/>
              </w:rPr>
              <w:t>психолог</w:t>
            </w:r>
          </w:p>
        </w:tc>
        <w:tc>
          <w:tcPr>
            <w:tcW w:w="1342" w:type="dxa"/>
          </w:tcPr>
          <w:p w:rsidR="00496866" w:rsidRPr="00D7328C" w:rsidRDefault="00496866" w:rsidP="00496866">
            <w:pPr>
              <w:jc w:val="center"/>
              <w:rPr>
                <w:rFonts w:ascii="Times New Roman" w:hAnsi="Times New Roman"/>
                <w:color w:val="000000" w:themeColor="text1"/>
                <w:lang w:val="uk-UA"/>
              </w:rPr>
            </w:pPr>
          </w:p>
        </w:tc>
      </w:tr>
    </w:tbl>
    <w:p w:rsidR="00396952" w:rsidRPr="00D7328C" w:rsidRDefault="00396952" w:rsidP="0008098F">
      <w:pPr>
        <w:tabs>
          <w:tab w:val="left" w:pos="2370"/>
        </w:tabs>
        <w:rPr>
          <w:rFonts w:ascii="Times New Roman" w:hAnsi="Times New Roman"/>
          <w:b/>
          <w:color w:val="000000" w:themeColor="text1"/>
          <w:sz w:val="20"/>
          <w:szCs w:val="20"/>
          <w:lang w:val="uk-UA"/>
        </w:rPr>
      </w:pPr>
    </w:p>
    <w:p w:rsidR="0008098F" w:rsidRPr="00D7328C" w:rsidRDefault="0008098F" w:rsidP="0008098F">
      <w:pPr>
        <w:tabs>
          <w:tab w:val="left" w:pos="2370"/>
        </w:tabs>
        <w:rPr>
          <w:rFonts w:ascii="Times New Roman" w:hAnsi="Times New Roman"/>
          <w:b/>
          <w:color w:val="000000" w:themeColor="text1"/>
          <w:sz w:val="20"/>
          <w:szCs w:val="20"/>
          <w:lang w:val="uk-UA"/>
        </w:rPr>
      </w:pPr>
      <w:r w:rsidRPr="00D7328C">
        <w:rPr>
          <w:rFonts w:ascii="Times New Roman" w:hAnsi="Times New Roman"/>
          <w:b/>
          <w:color w:val="000000" w:themeColor="text1"/>
          <w:sz w:val="20"/>
          <w:szCs w:val="20"/>
          <w:lang w:val="uk-UA"/>
        </w:rPr>
        <w:t>2.2.4.4. Психологічна просвіта</w:t>
      </w:r>
    </w:p>
    <w:tbl>
      <w:tblPr>
        <w:tblStyle w:val="160"/>
        <w:tblW w:w="0" w:type="auto"/>
        <w:tblInd w:w="-459" w:type="dxa"/>
        <w:tblLook w:val="04A0" w:firstRow="1" w:lastRow="0" w:firstColumn="1" w:lastColumn="0" w:noHBand="0" w:noVBand="1"/>
      </w:tblPr>
      <w:tblGrid>
        <w:gridCol w:w="709"/>
        <w:gridCol w:w="4967"/>
        <w:gridCol w:w="1362"/>
        <w:gridCol w:w="1650"/>
        <w:gridCol w:w="1342"/>
      </w:tblGrid>
      <w:tr w:rsidR="00F37E3B" w:rsidRPr="00D7328C" w:rsidTr="00496866">
        <w:tc>
          <w:tcPr>
            <w:tcW w:w="709" w:type="dxa"/>
          </w:tcPr>
          <w:p w:rsidR="00496866" w:rsidRPr="00D7328C" w:rsidRDefault="00496866" w:rsidP="00496866">
            <w:pPr>
              <w:jc w:val="center"/>
              <w:rPr>
                <w:rFonts w:ascii="Times New Roman" w:hAnsi="Times New Roman"/>
                <w:b/>
                <w:color w:val="000000" w:themeColor="text1"/>
                <w:lang w:val="uk-UA"/>
              </w:rPr>
            </w:pPr>
            <w:r w:rsidRPr="00D7328C">
              <w:rPr>
                <w:rFonts w:ascii="Times New Roman" w:hAnsi="Times New Roman"/>
                <w:b/>
                <w:color w:val="000000" w:themeColor="text1"/>
                <w:lang w:val="uk-UA"/>
              </w:rPr>
              <w:lastRenderedPageBreak/>
              <w:t>№</w:t>
            </w:r>
          </w:p>
          <w:p w:rsidR="00496866" w:rsidRPr="00D7328C" w:rsidRDefault="00496866" w:rsidP="00496866">
            <w:pPr>
              <w:jc w:val="center"/>
              <w:rPr>
                <w:rFonts w:ascii="Times New Roman" w:hAnsi="Times New Roman"/>
                <w:b/>
                <w:color w:val="000000" w:themeColor="text1"/>
                <w:lang w:val="uk-UA"/>
              </w:rPr>
            </w:pPr>
            <w:r w:rsidRPr="00D7328C">
              <w:rPr>
                <w:rFonts w:ascii="Times New Roman" w:hAnsi="Times New Roman"/>
                <w:b/>
                <w:color w:val="000000" w:themeColor="text1"/>
                <w:lang w:val="uk-UA"/>
              </w:rPr>
              <w:t>з/п</w:t>
            </w:r>
          </w:p>
        </w:tc>
        <w:tc>
          <w:tcPr>
            <w:tcW w:w="4967" w:type="dxa"/>
          </w:tcPr>
          <w:p w:rsidR="00496866" w:rsidRPr="00D7328C" w:rsidRDefault="00496866" w:rsidP="00496866">
            <w:pPr>
              <w:jc w:val="center"/>
              <w:rPr>
                <w:rFonts w:ascii="Times New Roman" w:hAnsi="Times New Roman"/>
                <w:b/>
                <w:color w:val="000000" w:themeColor="text1"/>
                <w:lang w:val="uk-UA"/>
              </w:rPr>
            </w:pPr>
            <w:r w:rsidRPr="00D7328C">
              <w:rPr>
                <w:rFonts w:ascii="Times New Roman" w:hAnsi="Times New Roman"/>
                <w:b/>
                <w:color w:val="000000" w:themeColor="text1"/>
                <w:lang w:val="uk-UA"/>
              </w:rPr>
              <w:t>Заходи</w:t>
            </w:r>
          </w:p>
        </w:tc>
        <w:tc>
          <w:tcPr>
            <w:tcW w:w="1362" w:type="dxa"/>
          </w:tcPr>
          <w:p w:rsidR="00496866" w:rsidRPr="00D7328C" w:rsidRDefault="00496866" w:rsidP="00496866">
            <w:pPr>
              <w:jc w:val="center"/>
              <w:rPr>
                <w:rFonts w:ascii="Times New Roman" w:hAnsi="Times New Roman"/>
                <w:b/>
                <w:color w:val="000000" w:themeColor="text1"/>
                <w:lang w:val="uk-UA"/>
              </w:rPr>
            </w:pPr>
            <w:r w:rsidRPr="00D7328C">
              <w:rPr>
                <w:rFonts w:ascii="Times New Roman" w:hAnsi="Times New Roman"/>
                <w:b/>
                <w:color w:val="000000" w:themeColor="text1"/>
                <w:lang w:val="uk-UA"/>
              </w:rPr>
              <w:t>Термін виконання</w:t>
            </w:r>
          </w:p>
        </w:tc>
        <w:tc>
          <w:tcPr>
            <w:tcW w:w="1650" w:type="dxa"/>
          </w:tcPr>
          <w:p w:rsidR="00496866" w:rsidRPr="00D7328C" w:rsidRDefault="00496866" w:rsidP="00496866">
            <w:pPr>
              <w:jc w:val="center"/>
              <w:rPr>
                <w:rFonts w:ascii="Times New Roman" w:hAnsi="Times New Roman"/>
                <w:b/>
                <w:color w:val="000000" w:themeColor="text1"/>
                <w:lang w:val="uk-UA"/>
              </w:rPr>
            </w:pPr>
            <w:r w:rsidRPr="00D7328C">
              <w:rPr>
                <w:rFonts w:ascii="Times New Roman" w:hAnsi="Times New Roman"/>
                <w:b/>
                <w:color w:val="000000" w:themeColor="text1"/>
                <w:lang w:val="uk-UA"/>
              </w:rPr>
              <w:t>Відповідальний</w:t>
            </w:r>
          </w:p>
        </w:tc>
        <w:tc>
          <w:tcPr>
            <w:tcW w:w="1342" w:type="dxa"/>
          </w:tcPr>
          <w:p w:rsidR="00496866" w:rsidRPr="00D7328C" w:rsidRDefault="00496866" w:rsidP="00496866">
            <w:pPr>
              <w:jc w:val="center"/>
              <w:rPr>
                <w:rFonts w:ascii="Times New Roman" w:hAnsi="Times New Roman"/>
                <w:b/>
                <w:color w:val="000000" w:themeColor="text1"/>
                <w:lang w:val="uk-UA"/>
              </w:rPr>
            </w:pPr>
            <w:r w:rsidRPr="00D7328C">
              <w:rPr>
                <w:rFonts w:ascii="Times New Roman" w:hAnsi="Times New Roman"/>
                <w:b/>
                <w:color w:val="000000" w:themeColor="text1"/>
                <w:lang w:val="uk-UA"/>
              </w:rPr>
              <w:t>Відмітка про виконання</w:t>
            </w:r>
          </w:p>
        </w:tc>
      </w:tr>
      <w:tr w:rsidR="00F37E3B" w:rsidRPr="00D7328C" w:rsidTr="00496866">
        <w:tc>
          <w:tcPr>
            <w:tcW w:w="709" w:type="dxa"/>
          </w:tcPr>
          <w:p w:rsidR="00496866" w:rsidRPr="00D7328C" w:rsidRDefault="00496866" w:rsidP="00496866">
            <w:pPr>
              <w:jc w:val="center"/>
              <w:rPr>
                <w:rFonts w:ascii="Times New Roman" w:hAnsi="Times New Roman"/>
                <w:color w:val="000000" w:themeColor="text1"/>
                <w:lang w:val="uk-UA"/>
              </w:rPr>
            </w:pPr>
          </w:p>
          <w:p w:rsidR="00496866" w:rsidRPr="00D7328C" w:rsidRDefault="00496866"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1</w:t>
            </w:r>
          </w:p>
        </w:tc>
        <w:tc>
          <w:tcPr>
            <w:tcW w:w="4967" w:type="dxa"/>
            <w:shd w:val="clear" w:color="auto" w:fill="auto"/>
          </w:tcPr>
          <w:p w:rsidR="00496866" w:rsidRPr="00D7328C" w:rsidRDefault="00496866" w:rsidP="00496866">
            <w:pPr>
              <w:spacing w:after="24"/>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Взяти участь у педагогічних радах:</w:t>
            </w:r>
          </w:p>
        </w:tc>
        <w:tc>
          <w:tcPr>
            <w:tcW w:w="1362" w:type="dxa"/>
            <w:shd w:val="clear" w:color="auto" w:fill="auto"/>
          </w:tcPr>
          <w:p w:rsidR="00496866" w:rsidRPr="00D7328C" w:rsidRDefault="00496866" w:rsidP="00496866">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Упродовж навчального року</w:t>
            </w:r>
          </w:p>
        </w:tc>
        <w:tc>
          <w:tcPr>
            <w:tcW w:w="1650" w:type="dxa"/>
          </w:tcPr>
          <w:p w:rsidR="00496866" w:rsidRPr="00D7328C" w:rsidRDefault="00181BFC" w:rsidP="00496866">
            <w:pPr>
              <w:rPr>
                <w:rFonts w:ascii="Times New Roman" w:eastAsia="Times New Roman" w:hAnsi="Times New Roman"/>
                <w:color w:val="000000" w:themeColor="text1"/>
              </w:rPr>
            </w:pPr>
            <w:r w:rsidRPr="00D7328C">
              <w:rPr>
                <w:rFonts w:ascii="Times New Roman" w:hAnsi="Times New Roman"/>
                <w:color w:val="000000" w:themeColor="text1"/>
                <w:lang w:val="uk-UA"/>
              </w:rPr>
              <w:t>психолог</w:t>
            </w:r>
          </w:p>
        </w:tc>
        <w:tc>
          <w:tcPr>
            <w:tcW w:w="1342" w:type="dxa"/>
          </w:tcPr>
          <w:p w:rsidR="00496866" w:rsidRPr="00D7328C" w:rsidRDefault="00496866" w:rsidP="00496866">
            <w:pPr>
              <w:jc w:val="center"/>
              <w:rPr>
                <w:rFonts w:ascii="Times New Roman" w:hAnsi="Times New Roman"/>
                <w:color w:val="000000" w:themeColor="text1"/>
                <w:lang w:val="uk-UA"/>
              </w:rPr>
            </w:pPr>
          </w:p>
        </w:tc>
      </w:tr>
      <w:tr w:rsidR="00F37E3B" w:rsidRPr="00D7328C" w:rsidTr="00496866">
        <w:tc>
          <w:tcPr>
            <w:tcW w:w="709" w:type="dxa"/>
          </w:tcPr>
          <w:p w:rsidR="00496866" w:rsidRPr="00D7328C" w:rsidRDefault="00496866"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2</w:t>
            </w:r>
          </w:p>
        </w:tc>
        <w:tc>
          <w:tcPr>
            <w:tcW w:w="4967" w:type="dxa"/>
            <w:shd w:val="clear" w:color="auto" w:fill="auto"/>
          </w:tcPr>
          <w:p w:rsidR="00496866" w:rsidRPr="00D7328C" w:rsidRDefault="00496866" w:rsidP="00496866">
            <w:pPr>
              <w:spacing w:after="24"/>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Виступ: « Школа і родина» Класний керівник і батьки: шляхи співробітництва».</w:t>
            </w:r>
          </w:p>
        </w:tc>
        <w:tc>
          <w:tcPr>
            <w:tcW w:w="1362" w:type="dxa"/>
            <w:shd w:val="clear" w:color="auto" w:fill="auto"/>
          </w:tcPr>
          <w:p w:rsidR="00496866" w:rsidRPr="00D7328C" w:rsidRDefault="00496866" w:rsidP="00496866">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Упродовж навчального року</w:t>
            </w:r>
          </w:p>
        </w:tc>
        <w:tc>
          <w:tcPr>
            <w:tcW w:w="1650" w:type="dxa"/>
          </w:tcPr>
          <w:p w:rsidR="00496866" w:rsidRPr="00D7328C" w:rsidRDefault="00181BFC" w:rsidP="00496866">
            <w:pPr>
              <w:rPr>
                <w:rFonts w:ascii="Times New Roman" w:eastAsia="Times New Roman" w:hAnsi="Times New Roman"/>
                <w:color w:val="000000" w:themeColor="text1"/>
              </w:rPr>
            </w:pPr>
            <w:r w:rsidRPr="00D7328C">
              <w:rPr>
                <w:rFonts w:ascii="Times New Roman" w:hAnsi="Times New Roman"/>
                <w:color w:val="000000" w:themeColor="text1"/>
                <w:lang w:val="uk-UA"/>
              </w:rPr>
              <w:t>психолог</w:t>
            </w:r>
          </w:p>
        </w:tc>
        <w:tc>
          <w:tcPr>
            <w:tcW w:w="1342" w:type="dxa"/>
          </w:tcPr>
          <w:p w:rsidR="00496866" w:rsidRPr="00D7328C" w:rsidRDefault="00496866" w:rsidP="00496866">
            <w:pPr>
              <w:jc w:val="center"/>
              <w:rPr>
                <w:rFonts w:ascii="Times New Roman" w:hAnsi="Times New Roman"/>
                <w:color w:val="000000" w:themeColor="text1"/>
                <w:lang w:val="uk-UA"/>
              </w:rPr>
            </w:pPr>
          </w:p>
        </w:tc>
      </w:tr>
      <w:tr w:rsidR="00F37E3B" w:rsidRPr="00D7328C" w:rsidTr="00496866">
        <w:tc>
          <w:tcPr>
            <w:tcW w:w="709" w:type="dxa"/>
          </w:tcPr>
          <w:p w:rsidR="00496866" w:rsidRPr="00D7328C" w:rsidRDefault="00496866"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3</w:t>
            </w:r>
          </w:p>
        </w:tc>
        <w:tc>
          <w:tcPr>
            <w:tcW w:w="4967" w:type="dxa"/>
            <w:shd w:val="clear" w:color="auto" w:fill="auto"/>
          </w:tcPr>
          <w:p w:rsidR="00496866" w:rsidRPr="00D7328C" w:rsidRDefault="00496866" w:rsidP="00496866">
            <w:pPr>
              <w:spacing w:after="24"/>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Виступ: « Адаптація до шкільного навчання- 1, 5, 10 класи;</w:t>
            </w:r>
          </w:p>
        </w:tc>
        <w:tc>
          <w:tcPr>
            <w:tcW w:w="1362" w:type="dxa"/>
            <w:shd w:val="clear" w:color="auto" w:fill="auto"/>
          </w:tcPr>
          <w:p w:rsidR="00496866" w:rsidRPr="00D7328C" w:rsidRDefault="00496866" w:rsidP="00496866">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Упродовж навчального року</w:t>
            </w:r>
          </w:p>
        </w:tc>
        <w:tc>
          <w:tcPr>
            <w:tcW w:w="1650" w:type="dxa"/>
          </w:tcPr>
          <w:p w:rsidR="00496866" w:rsidRPr="00D7328C" w:rsidRDefault="00181BFC" w:rsidP="00496866">
            <w:pPr>
              <w:rPr>
                <w:rFonts w:ascii="Times New Roman" w:eastAsia="Times New Roman" w:hAnsi="Times New Roman"/>
                <w:color w:val="000000" w:themeColor="text1"/>
              </w:rPr>
            </w:pPr>
            <w:r w:rsidRPr="00D7328C">
              <w:rPr>
                <w:rFonts w:ascii="Times New Roman" w:hAnsi="Times New Roman"/>
                <w:color w:val="000000" w:themeColor="text1"/>
                <w:lang w:val="uk-UA"/>
              </w:rPr>
              <w:t>психолог</w:t>
            </w:r>
          </w:p>
        </w:tc>
        <w:tc>
          <w:tcPr>
            <w:tcW w:w="1342" w:type="dxa"/>
          </w:tcPr>
          <w:p w:rsidR="00496866" w:rsidRPr="00D7328C" w:rsidRDefault="00496866" w:rsidP="00496866">
            <w:pPr>
              <w:jc w:val="center"/>
              <w:rPr>
                <w:rFonts w:ascii="Times New Roman" w:hAnsi="Times New Roman"/>
                <w:color w:val="000000" w:themeColor="text1"/>
                <w:lang w:val="uk-UA"/>
              </w:rPr>
            </w:pPr>
          </w:p>
        </w:tc>
      </w:tr>
      <w:tr w:rsidR="00F37E3B" w:rsidRPr="00D7328C" w:rsidTr="00496866">
        <w:tc>
          <w:tcPr>
            <w:tcW w:w="709" w:type="dxa"/>
          </w:tcPr>
          <w:p w:rsidR="00496866" w:rsidRPr="00D7328C" w:rsidRDefault="00496866"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4</w:t>
            </w:r>
          </w:p>
        </w:tc>
        <w:tc>
          <w:tcPr>
            <w:tcW w:w="4967" w:type="dxa"/>
            <w:shd w:val="clear" w:color="auto" w:fill="auto"/>
          </w:tcPr>
          <w:p w:rsidR="00496866" w:rsidRPr="00D7328C" w:rsidRDefault="00496866" w:rsidP="00496866">
            <w:pPr>
              <w:spacing w:after="24"/>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Виступ: « Психолого – педагогічні аспекти формування сприятливого психологічного клімату уроку – важлива умова підвищення ефективності навчально- виховного процесу»</w:t>
            </w:r>
          </w:p>
        </w:tc>
        <w:tc>
          <w:tcPr>
            <w:tcW w:w="1362" w:type="dxa"/>
            <w:shd w:val="clear" w:color="auto" w:fill="auto"/>
          </w:tcPr>
          <w:p w:rsidR="00496866" w:rsidRPr="00D7328C" w:rsidRDefault="00496866" w:rsidP="00496866">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Упродовж навчального року</w:t>
            </w:r>
          </w:p>
        </w:tc>
        <w:tc>
          <w:tcPr>
            <w:tcW w:w="1650" w:type="dxa"/>
          </w:tcPr>
          <w:p w:rsidR="00496866" w:rsidRPr="00D7328C" w:rsidRDefault="00181BFC" w:rsidP="00496866">
            <w:pPr>
              <w:rPr>
                <w:rFonts w:ascii="Times New Roman" w:eastAsia="Times New Roman" w:hAnsi="Times New Roman"/>
                <w:color w:val="000000" w:themeColor="text1"/>
              </w:rPr>
            </w:pPr>
            <w:r w:rsidRPr="00D7328C">
              <w:rPr>
                <w:rFonts w:ascii="Times New Roman" w:hAnsi="Times New Roman"/>
                <w:color w:val="000000" w:themeColor="text1"/>
                <w:lang w:val="uk-UA"/>
              </w:rPr>
              <w:t>психолог</w:t>
            </w:r>
          </w:p>
        </w:tc>
        <w:tc>
          <w:tcPr>
            <w:tcW w:w="1342" w:type="dxa"/>
          </w:tcPr>
          <w:p w:rsidR="00496866" w:rsidRPr="00D7328C" w:rsidRDefault="00496866" w:rsidP="00496866">
            <w:pPr>
              <w:jc w:val="center"/>
              <w:rPr>
                <w:rFonts w:ascii="Times New Roman" w:hAnsi="Times New Roman"/>
                <w:color w:val="000000" w:themeColor="text1"/>
                <w:lang w:val="uk-UA"/>
              </w:rPr>
            </w:pPr>
          </w:p>
        </w:tc>
      </w:tr>
      <w:tr w:rsidR="00F37E3B" w:rsidRPr="00D7328C" w:rsidTr="00496866">
        <w:tc>
          <w:tcPr>
            <w:tcW w:w="709" w:type="dxa"/>
          </w:tcPr>
          <w:p w:rsidR="00496866" w:rsidRPr="00D7328C" w:rsidRDefault="00496866"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5</w:t>
            </w:r>
          </w:p>
        </w:tc>
        <w:tc>
          <w:tcPr>
            <w:tcW w:w="4967" w:type="dxa"/>
            <w:shd w:val="clear" w:color="auto" w:fill="auto"/>
          </w:tcPr>
          <w:p w:rsidR="00496866" w:rsidRPr="00D7328C" w:rsidRDefault="00496866" w:rsidP="00496866">
            <w:pPr>
              <w:spacing w:after="24"/>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Провести години спілкування для 5 – класників.</w:t>
            </w:r>
          </w:p>
          <w:p w:rsidR="00496866" w:rsidRPr="00D7328C" w:rsidRDefault="00496866" w:rsidP="00496866">
            <w:pPr>
              <w:spacing w:after="24"/>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Я – п’ятикласник. Мої враження від початку навчання у 5-му класі.»</w:t>
            </w:r>
          </w:p>
          <w:p w:rsidR="00496866" w:rsidRPr="00D7328C" w:rsidRDefault="00496866" w:rsidP="00496866">
            <w:pPr>
              <w:spacing w:after="24"/>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«Доброта починається з дитинства»</w:t>
            </w:r>
          </w:p>
          <w:p w:rsidR="00496866" w:rsidRPr="00D7328C" w:rsidRDefault="00496866" w:rsidP="00496866">
            <w:pPr>
              <w:spacing w:after="24"/>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«Небезпеки в інтернеті».</w:t>
            </w:r>
          </w:p>
        </w:tc>
        <w:tc>
          <w:tcPr>
            <w:tcW w:w="1362" w:type="dxa"/>
            <w:shd w:val="clear" w:color="auto" w:fill="auto"/>
          </w:tcPr>
          <w:p w:rsidR="00496866" w:rsidRPr="00D7328C" w:rsidRDefault="00496866" w:rsidP="00496866">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Упродовж навчального року</w:t>
            </w:r>
          </w:p>
        </w:tc>
        <w:tc>
          <w:tcPr>
            <w:tcW w:w="1650" w:type="dxa"/>
          </w:tcPr>
          <w:p w:rsidR="00496866" w:rsidRPr="00D7328C" w:rsidRDefault="00181BFC" w:rsidP="00496866">
            <w:pPr>
              <w:rPr>
                <w:rFonts w:ascii="Times New Roman" w:eastAsia="Times New Roman" w:hAnsi="Times New Roman"/>
                <w:color w:val="000000" w:themeColor="text1"/>
              </w:rPr>
            </w:pPr>
            <w:r w:rsidRPr="00D7328C">
              <w:rPr>
                <w:rFonts w:ascii="Times New Roman" w:hAnsi="Times New Roman"/>
                <w:color w:val="000000" w:themeColor="text1"/>
                <w:lang w:val="uk-UA"/>
              </w:rPr>
              <w:t>психолог</w:t>
            </w:r>
          </w:p>
        </w:tc>
        <w:tc>
          <w:tcPr>
            <w:tcW w:w="1342" w:type="dxa"/>
          </w:tcPr>
          <w:p w:rsidR="00496866" w:rsidRPr="00D7328C" w:rsidRDefault="00496866" w:rsidP="00496866">
            <w:pPr>
              <w:jc w:val="center"/>
              <w:rPr>
                <w:rFonts w:ascii="Times New Roman" w:hAnsi="Times New Roman"/>
                <w:color w:val="000000" w:themeColor="text1"/>
                <w:lang w:val="uk-UA"/>
              </w:rPr>
            </w:pPr>
          </w:p>
        </w:tc>
      </w:tr>
      <w:tr w:rsidR="00F37E3B" w:rsidRPr="00D7328C" w:rsidTr="00496866">
        <w:tc>
          <w:tcPr>
            <w:tcW w:w="709" w:type="dxa"/>
          </w:tcPr>
          <w:p w:rsidR="00496866" w:rsidRPr="00D7328C" w:rsidRDefault="00496866"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6</w:t>
            </w:r>
          </w:p>
        </w:tc>
        <w:tc>
          <w:tcPr>
            <w:tcW w:w="4967" w:type="dxa"/>
            <w:shd w:val="clear" w:color="auto" w:fill="auto"/>
          </w:tcPr>
          <w:p w:rsidR="00496866" w:rsidRPr="00D7328C" w:rsidRDefault="00496866" w:rsidP="00496866">
            <w:pPr>
              <w:spacing w:after="24"/>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Провести ділову гру:» Особистісний підхід на уроці»</w:t>
            </w:r>
          </w:p>
        </w:tc>
        <w:tc>
          <w:tcPr>
            <w:tcW w:w="1362" w:type="dxa"/>
            <w:shd w:val="clear" w:color="auto" w:fill="auto"/>
          </w:tcPr>
          <w:p w:rsidR="00496866" w:rsidRPr="00D7328C" w:rsidRDefault="00496866" w:rsidP="00496866">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Упродовж навчального року</w:t>
            </w:r>
          </w:p>
        </w:tc>
        <w:tc>
          <w:tcPr>
            <w:tcW w:w="1650" w:type="dxa"/>
          </w:tcPr>
          <w:p w:rsidR="00496866" w:rsidRPr="00D7328C" w:rsidRDefault="00181BFC" w:rsidP="00496866">
            <w:pPr>
              <w:rPr>
                <w:rFonts w:ascii="Times New Roman" w:eastAsia="Times New Roman" w:hAnsi="Times New Roman"/>
                <w:color w:val="000000" w:themeColor="text1"/>
              </w:rPr>
            </w:pPr>
            <w:r w:rsidRPr="00D7328C">
              <w:rPr>
                <w:rFonts w:ascii="Times New Roman" w:hAnsi="Times New Roman"/>
                <w:color w:val="000000" w:themeColor="text1"/>
                <w:lang w:val="uk-UA"/>
              </w:rPr>
              <w:t>психолог</w:t>
            </w:r>
          </w:p>
        </w:tc>
        <w:tc>
          <w:tcPr>
            <w:tcW w:w="1342" w:type="dxa"/>
          </w:tcPr>
          <w:p w:rsidR="00496866" w:rsidRPr="00D7328C" w:rsidRDefault="00496866" w:rsidP="00496866">
            <w:pPr>
              <w:jc w:val="center"/>
              <w:rPr>
                <w:rFonts w:ascii="Times New Roman" w:hAnsi="Times New Roman"/>
                <w:color w:val="000000" w:themeColor="text1"/>
                <w:lang w:val="uk-UA"/>
              </w:rPr>
            </w:pPr>
          </w:p>
        </w:tc>
      </w:tr>
      <w:tr w:rsidR="00F37E3B" w:rsidRPr="00D7328C" w:rsidTr="00496866">
        <w:tc>
          <w:tcPr>
            <w:tcW w:w="709" w:type="dxa"/>
          </w:tcPr>
          <w:p w:rsidR="00496866" w:rsidRPr="00D7328C" w:rsidRDefault="00496866"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7</w:t>
            </w:r>
          </w:p>
        </w:tc>
        <w:tc>
          <w:tcPr>
            <w:tcW w:w="4967" w:type="dxa"/>
            <w:shd w:val="clear" w:color="auto" w:fill="auto"/>
          </w:tcPr>
          <w:p w:rsidR="00496866" w:rsidRPr="00D7328C" w:rsidRDefault="00496866" w:rsidP="00496866">
            <w:pPr>
              <w:spacing w:after="24"/>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Просвітницька робота з класними керівниками, щодо проведення акцій, тематичних тижнів.</w:t>
            </w:r>
          </w:p>
        </w:tc>
        <w:tc>
          <w:tcPr>
            <w:tcW w:w="1362" w:type="dxa"/>
            <w:shd w:val="clear" w:color="auto" w:fill="auto"/>
          </w:tcPr>
          <w:p w:rsidR="00496866" w:rsidRPr="00D7328C" w:rsidRDefault="00496866" w:rsidP="00496866">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Упродовж навчального року</w:t>
            </w:r>
          </w:p>
        </w:tc>
        <w:tc>
          <w:tcPr>
            <w:tcW w:w="1650" w:type="dxa"/>
          </w:tcPr>
          <w:p w:rsidR="00496866" w:rsidRPr="00D7328C" w:rsidRDefault="00181BFC" w:rsidP="00496866">
            <w:pPr>
              <w:rPr>
                <w:rFonts w:ascii="Times New Roman" w:eastAsia="Times New Roman" w:hAnsi="Times New Roman"/>
                <w:color w:val="000000" w:themeColor="text1"/>
              </w:rPr>
            </w:pPr>
            <w:r w:rsidRPr="00D7328C">
              <w:rPr>
                <w:rFonts w:ascii="Times New Roman" w:hAnsi="Times New Roman"/>
                <w:color w:val="000000" w:themeColor="text1"/>
                <w:lang w:val="uk-UA"/>
              </w:rPr>
              <w:t>психолог</w:t>
            </w:r>
          </w:p>
        </w:tc>
        <w:tc>
          <w:tcPr>
            <w:tcW w:w="1342" w:type="dxa"/>
          </w:tcPr>
          <w:p w:rsidR="00496866" w:rsidRPr="00D7328C" w:rsidRDefault="00496866" w:rsidP="00496866">
            <w:pPr>
              <w:jc w:val="center"/>
              <w:rPr>
                <w:rFonts w:ascii="Times New Roman" w:hAnsi="Times New Roman"/>
                <w:color w:val="000000" w:themeColor="text1"/>
                <w:lang w:val="uk-UA"/>
              </w:rPr>
            </w:pPr>
          </w:p>
        </w:tc>
      </w:tr>
      <w:tr w:rsidR="00F37E3B" w:rsidRPr="00D7328C" w:rsidTr="00496866">
        <w:tc>
          <w:tcPr>
            <w:tcW w:w="709" w:type="dxa"/>
          </w:tcPr>
          <w:p w:rsidR="00496866" w:rsidRPr="00D7328C" w:rsidRDefault="00496866"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8</w:t>
            </w:r>
          </w:p>
        </w:tc>
        <w:tc>
          <w:tcPr>
            <w:tcW w:w="4967" w:type="dxa"/>
            <w:shd w:val="clear" w:color="auto" w:fill="auto"/>
          </w:tcPr>
          <w:p w:rsidR="00496866" w:rsidRPr="00D7328C" w:rsidRDefault="00496866" w:rsidP="00496866">
            <w:pPr>
              <w:spacing w:after="24"/>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Інформаційно-просвітницьке повідомлення класним керівникам « Вияв та робота з обдарованими учнями»</w:t>
            </w:r>
          </w:p>
        </w:tc>
        <w:tc>
          <w:tcPr>
            <w:tcW w:w="1362" w:type="dxa"/>
            <w:shd w:val="clear" w:color="auto" w:fill="auto"/>
          </w:tcPr>
          <w:p w:rsidR="00496866" w:rsidRPr="00D7328C" w:rsidRDefault="00496866" w:rsidP="00496866">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Упродовж навчального року</w:t>
            </w:r>
          </w:p>
        </w:tc>
        <w:tc>
          <w:tcPr>
            <w:tcW w:w="1650" w:type="dxa"/>
          </w:tcPr>
          <w:p w:rsidR="00496866" w:rsidRPr="00D7328C" w:rsidRDefault="00181BFC" w:rsidP="00496866">
            <w:pPr>
              <w:rPr>
                <w:rFonts w:ascii="Times New Roman" w:eastAsia="Times New Roman" w:hAnsi="Times New Roman"/>
                <w:color w:val="000000" w:themeColor="text1"/>
              </w:rPr>
            </w:pPr>
            <w:r w:rsidRPr="00D7328C">
              <w:rPr>
                <w:rFonts w:ascii="Times New Roman" w:hAnsi="Times New Roman"/>
                <w:color w:val="000000" w:themeColor="text1"/>
                <w:lang w:val="uk-UA"/>
              </w:rPr>
              <w:t>психолог</w:t>
            </w:r>
          </w:p>
        </w:tc>
        <w:tc>
          <w:tcPr>
            <w:tcW w:w="1342" w:type="dxa"/>
          </w:tcPr>
          <w:p w:rsidR="00496866" w:rsidRPr="00D7328C" w:rsidRDefault="00496866" w:rsidP="00496866">
            <w:pPr>
              <w:jc w:val="center"/>
              <w:rPr>
                <w:rFonts w:ascii="Times New Roman" w:hAnsi="Times New Roman"/>
                <w:color w:val="000000" w:themeColor="text1"/>
                <w:lang w:val="uk-UA"/>
              </w:rPr>
            </w:pPr>
          </w:p>
        </w:tc>
      </w:tr>
      <w:tr w:rsidR="00F37E3B" w:rsidRPr="00D7328C" w:rsidTr="00496866">
        <w:tc>
          <w:tcPr>
            <w:tcW w:w="709" w:type="dxa"/>
          </w:tcPr>
          <w:p w:rsidR="00496866" w:rsidRPr="00D7328C" w:rsidRDefault="00496866"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9</w:t>
            </w:r>
          </w:p>
        </w:tc>
        <w:tc>
          <w:tcPr>
            <w:tcW w:w="4967" w:type="dxa"/>
            <w:shd w:val="clear" w:color="auto" w:fill="auto"/>
          </w:tcPr>
          <w:p w:rsidR="00496866" w:rsidRPr="00D7328C" w:rsidRDefault="00496866" w:rsidP="00496866">
            <w:pPr>
              <w:spacing w:after="24"/>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Провести заняття, тренінги « Відповідальність у моєму житті», «Командна взаємодія», «Права підлітків», «Привіт – я конфлікт»</w:t>
            </w:r>
          </w:p>
        </w:tc>
        <w:tc>
          <w:tcPr>
            <w:tcW w:w="1362" w:type="dxa"/>
            <w:shd w:val="clear" w:color="auto" w:fill="auto"/>
          </w:tcPr>
          <w:p w:rsidR="00496866" w:rsidRPr="00D7328C" w:rsidRDefault="00496866" w:rsidP="00496866">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Упродовж навчального року</w:t>
            </w:r>
          </w:p>
        </w:tc>
        <w:tc>
          <w:tcPr>
            <w:tcW w:w="1650" w:type="dxa"/>
          </w:tcPr>
          <w:p w:rsidR="00496866" w:rsidRPr="00D7328C" w:rsidRDefault="00181BFC" w:rsidP="00496866">
            <w:pPr>
              <w:rPr>
                <w:rFonts w:ascii="Times New Roman" w:eastAsia="Times New Roman" w:hAnsi="Times New Roman"/>
                <w:color w:val="000000" w:themeColor="text1"/>
              </w:rPr>
            </w:pPr>
            <w:r w:rsidRPr="00D7328C">
              <w:rPr>
                <w:rFonts w:ascii="Times New Roman" w:hAnsi="Times New Roman"/>
                <w:color w:val="000000" w:themeColor="text1"/>
                <w:lang w:val="uk-UA"/>
              </w:rPr>
              <w:t>психолог</w:t>
            </w:r>
          </w:p>
        </w:tc>
        <w:tc>
          <w:tcPr>
            <w:tcW w:w="1342" w:type="dxa"/>
          </w:tcPr>
          <w:p w:rsidR="00496866" w:rsidRPr="00D7328C" w:rsidRDefault="00496866" w:rsidP="00496866">
            <w:pPr>
              <w:jc w:val="center"/>
              <w:rPr>
                <w:rFonts w:ascii="Times New Roman" w:hAnsi="Times New Roman"/>
                <w:color w:val="000000" w:themeColor="text1"/>
                <w:lang w:val="uk-UA"/>
              </w:rPr>
            </w:pPr>
          </w:p>
        </w:tc>
      </w:tr>
      <w:tr w:rsidR="00F37E3B" w:rsidRPr="00D7328C" w:rsidTr="00496866">
        <w:tc>
          <w:tcPr>
            <w:tcW w:w="709" w:type="dxa"/>
          </w:tcPr>
          <w:p w:rsidR="00496866" w:rsidRPr="00D7328C" w:rsidRDefault="00496866"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10</w:t>
            </w:r>
          </w:p>
        </w:tc>
        <w:tc>
          <w:tcPr>
            <w:tcW w:w="4967" w:type="dxa"/>
            <w:shd w:val="clear" w:color="auto" w:fill="auto"/>
          </w:tcPr>
          <w:p w:rsidR="00496866" w:rsidRPr="00D7328C" w:rsidRDefault="00496866" w:rsidP="00496866">
            <w:pPr>
              <w:spacing w:after="24"/>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Тренінгові заняття « Знати, щоб жити», СНІД – реальність і міфи.</w:t>
            </w:r>
          </w:p>
          <w:p w:rsidR="00496866" w:rsidRPr="00D7328C" w:rsidRDefault="00496866" w:rsidP="00496866">
            <w:pPr>
              <w:spacing w:after="24"/>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Година спілкування « Від кохання до сім’ї».</w:t>
            </w:r>
          </w:p>
          <w:p w:rsidR="00496866" w:rsidRPr="00D7328C" w:rsidRDefault="00496866" w:rsidP="00496866">
            <w:pPr>
              <w:spacing w:after="24"/>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«Цілі та цінності»</w:t>
            </w:r>
          </w:p>
          <w:p w:rsidR="00496866" w:rsidRPr="00D7328C" w:rsidRDefault="00496866" w:rsidP="00496866">
            <w:pPr>
              <w:spacing w:after="24"/>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«ДПА та ЗНО»</w:t>
            </w:r>
          </w:p>
        </w:tc>
        <w:tc>
          <w:tcPr>
            <w:tcW w:w="1362" w:type="dxa"/>
            <w:shd w:val="clear" w:color="auto" w:fill="auto"/>
          </w:tcPr>
          <w:p w:rsidR="00496866" w:rsidRPr="00D7328C" w:rsidRDefault="00496866" w:rsidP="00496866">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Упродовж навчального року</w:t>
            </w:r>
          </w:p>
        </w:tc>
        <w:tc>
          <w:tcPr>
            <w:tcW w:w="1650" w:type="dxa"/>
          </w:tcPr>
          <w:p w:rsidR="00496866" w:rsidRPr="00D7328C" w:rsidRDefault="00181BFC" w:rsidP="00496866">
            <w:pPr>
              <w:rPr>
                <w:rFonts w:ascii="Times New Roman" w:eastAsia="Times New Roman" w:hAnsi="Times New Roman"/>
                <w:color w:val="000000" w:themeColor="text1"/>
              </w:rPr>
            </w:pPr>
            <w:r w:rsidRPr="00D7328C">
              <w:rPr>
                <w:rFonts w:ascii="Times New Roman" w:hAnsi="Times New Roman"/>
                <w:color w:val="000000" w:themeColor="text1"/>
                <w:lang w:val="uk-UA"/>
              </w:rPr>
              <w:t>психолог</w:t>
            </w:r>
          </w:p>
        </w:tc>
        <w:tc>
          <w:tcPr>
            <w:tcW w:w="1342" w:type="dxa"/>
          </w:tcPr>
          <w:p w:rsidR="00496866" w:rsidRPr="00D7328C" w:rsidRDefault="00496866" w:rsidP="00496866">
            <w:pPr>
              <w:jc w:val="center"/>
              <w:rPr>
                <w:rFonts w:ascii="Times New Roman" w:hAnsi="Times New Roman"/>
                <w:color w:val="000000" w:themeColor="text1"/>
                <w:lang w:val="uk-UA"/>
              </w:rPr>
            </w:pPr>
          </w:p>
        </w:tc>
      </w:tr>
      <w:tr w:rsidR="00F37E3B" w:rsidRPr="00D7328C" w:rsidTr="00496866">
        <w:tc>
          <w:tcPr>
            <w:tcW w:w="709" w:type="dxa"/>
          </w:tcPr>
          <w:p w:rsidR="00496866" w:rsidRPr="00D7328C" w:rsidRDefault="00496866"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11</w:t>
            </w:r>
          </w:p>
        </w:tc>
        <w:tc>
          <w:tcPr>
            <w:tcW w:w="4967" w:type="dxa"/>
            <w:shd w:val="clear" w:color="auto" w:fill="auto"/>
          </w:tcPr>
          <w:p w:rsidR="00496866" w:rsidRPr="00D7328C" w:rsidRDefault="00496866" w:rsidP="00496866">
            <w:pPr>
              <w:spacing w:after="24"/>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Цикл класних годин по профілктиці шкідливих звичок: «Десять заповідей здоров’я»</w:t>
            </w:r>
          </w:p>
          <w:p w:rsidR="00496866" w:rsidRPr="00D7328C" w:rsidRDefault="00496866" w:rsidP="00496866">
            <w:pPr>
              <w:spacing w:after="24"/>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Як розпорядитися своїм життям»?</w:t>
            </w:r>
          </w:p>
          <w:p w:rsidR="00496866" w:rsidRPr="00D7328C" w:rsidRDefault="00496866" w:rsidP="00496866">
            <w:pPr>
              <w:spacing w:after="24"/>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«Погляд у майбутнє»</w:t>
            </w:r>
          </w:p>
          <w:p w:rsidR="00496866" w:rsidRPr="00D7328C" w:rsidRDefault="00496866" w:rsidP="00496866">
            <w:pPr>
              <w:spacing w:after="24"/>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«Від чого залежить здоров’я? Чи залежить воно від нас?»</w:t>
            </w:r>
          </w:p>
          <w:p w:rsidR="00496866" w:rsidRPr="00D7328C" w:rsidRDefault="00496866" w:rsidP="00496866">
            <w:pPr>
              <w:spacing w:after="24"/>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«Боротьба з курінням – боротьба за здоров’я»</w:t>
            </w:r>
          </w:p>
          <w:p w:rsidR="00496866" w:rsidRPr="00D7328C" w:rsidRDefault="00496866" w:rsidP="00496866">
            <w:pPr>
              <w:spacing w:after="24"/>
              <w:jc w:val="both"/>
              <w:rPr>
                <w:rFonts w:ascii="Times New Roman" w:eastAsia="Times New Roman" w:hAnsi="Times New Roman"/>
                <w:b/>
                <w:color w:val="000000" w:themeColor="text1"/>
                <w:lang w:val="uk-UA"/>
              </w:rPr>
            </w:pPr>
            <w:r w:rsidRPr="00D7328C">
              <w:rPr>
                <w:rFonts w:ascii="Times New Roman" w:eastAsia="Times New Roman" w:hAnsi="Times New Roman"/>
                <w:color w:val="000000" w:themeColor="text1"/>
                <w:lang w:val="uk-UA"/>
              </w:rPr>
              <w:t>«Шкідливі звички – шлях у безодню»</w:t>
            </w:r>
          </w:p>
        </w:tc>
        <w:tc>
          <w:tcPr>
            <w:tcW w:w="1362" w:type="dxa"/>
            <w:shd w:val="clear" w:color="auto" w:fill="auto"/>
          </w:tcPr>
          <w:p w:rsidR="00496866" w:rsidRPr="00D7328C" w:rsidRDefault="00496866" w:rsidP="00496866">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Упродовж навчального року</w:t>
            </w:r>
          </w:p>
        </w:tc>
        <w:tc>
          <w:tcPr>
            <w:tcW w:w="1650" w:type="dxa"/>
          </w:tcPr>
          <w:p w:rsidR="00496866" w:rsidRPr="00D7328C" w:rsidRDefault="00181BFC" w:rsidP="00496866">
            <w:pPr>
              <w:rPr>
                <w:rFonts w:ascii="Times New Roman" w:eastAsia="Times New Roman" w:hAnsi="Times New Roman"/>
                <w:color w:val="000000" w:themeColor="text1"/>
              </w:rPr>
            </w:pPr>
            <w:r w:rsidRPr="00D7328C">
              <w:rPr>
                <w:rFonts w:ascii="Times New Roman" w:hAnsi="Times New Roman"/>
                <w:color w:val="000000" w:themeColor="text1"/>
                <w:lang w:val="uk-UA"/>
              </w:rPr>
              <w:t>психолог</w:t>
            </w:r>
          </w:p>
        </w:tc>
        <w:tc>
          <w:tcPr>
            <w:tcW w:w="1342" w:type="dxa"/>
          </w:tcPr>
          <w:p w:rsidR="00496866" w:rsidRPr="00D7328C" w:rsidRDefault="00496866" w:rsidP="00496866">
            <w:pPr>
              <w:jc w:val="center"/>
              <w:rPr>
                <w:rFonts w:ascii="Times New Roman" w:hAnsi="Times New Roman"/>
                <w:color w:val="000000" w:themeColor="text1"/>
                <w:lang w:val="uk-UA"/>
              </w:rPr>
            </w:pPr>
          </w:p>
        </w:tc>
      </w:tr>
      <w:tr w:rsidR="00F37E3B" w:rsidRPr="00D7328C" w:rsidTr="00496866">
        <w:tc>
          <w:tcPr>
            <w:tcW w:w="709" w:type="dxa"/>
          </w:tcPr>
          <w:p w:rsidR="00496866" w:rsidRPr="00D7328C" w:rsidRDefault="00496866"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12</w:t>
            </w:r>
          </w:p>
        </w:tc>
        <w:tc>
          <w:tcPr>
            <w:tcW w:w="4967" w:type="dxa"/>
            <w:shd w:val="clear" w:color="auto" w:fill="auto"/>
          </w:tcPr>
          <w:p w:rsidR="00496866" w:rsidRPr="00D7328C" w:rsidRDefault="00496866" w:rsidP="00496866">
            <w:pPr>
              <w:spacing w:after="24"/>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xml:space="preserve">Спланувати та підготувати заходи, спрямовані на проведення: </w:t>
            </w:r>
          </w:p>
          <w:p w:rsidR="00496866" w:rsidRPr="00D7328C" w:rsidRDefault="00496866" w:rsidP="00496866">
            <w:pPr>
              <w:spacing w:after="24"/>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Тижня толерантності;</w:t>
            </w:r>
          </w:p>
          <w:p w:rsidR="00496866" w:rsidRPr="00D7328C" w:rsidRDefault="00496866" w:rsidP="00496866">
            <w:pPr>
              <w:spacing w:after="24"/>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Тижня « Молодь обирає здоров’я»</w:t>
            </w:r>
          </w:p>
          <w:p w:rsidR="00496866" w:rsidRPr="00D7328C" w:rsidRDefault="00496866" w:rsidP="00496866">
            <w:pPr>
              <w:spacing w:after="24"/>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Тижня профілактики ВІЛ- інфекції та СНІДу(толерантного ставлення до ВІЛ-інфікованих)</w:t>
            </w:r>
          </w:p>
          <w:p w:rsidR="00496866" w:rsidRPr="00D7328C" w:rsidRDefault="00496866" w:rsidP="00496866">
            <w:pPr>
              <w:spacing w:after="24"/>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Тижня психології</w:t>
            </w:r>
          </w:p>
          <w:p w:rsidR="00496866" w:rsidRPr="00D7328C" w:rsidRDefault="00496866" w:rsidP="00496866">
            <w:pPr>
              <w:spacing w:after="24"/>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Всесвітнього дня без тютюну.</w:t>
            </w:r>
          </w:p>
        </w:tc>
        <w:tc>
          <w:tcPr>
            <w:tcW w:w="1362" w:type="dxa"/>
            <w:shd w:val="clear" w:color="auto" w:fill="auto"/>
          </w:tcPr>
          <w:p w:rsidR="00496866" w:rsidRPr="00D7328C" w:rsidRDefault="00496866" w:rsidP="00496866">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Упродовж навчального року</w:t>
            </w:r>
          </w:p>
        </w:tc>
        <w:tc>
          <w:tcPr>
            <w:tcW w:w="1650" w:type="dxa"/>
          </w:tcPr>
          <w:p w:rsidR="00496866" w:rsidRPr="00D7328C" w:rsidRDefault="00181BFC" w:rsidP="00496866">
            <w:pPr>
              <w:rPr>
                <w:rFonts w:ascii="Times New Roman" w:eastAsia="Times New Roman" w:hAnsi="Times New Roman"/>
                <w:color w:val="000000" w:themeColor="text1"/>
              </w:rPr>
            </w:pPr>
            <w:r w:rsidRPr="00D7328C">
              <w:rPr>
                <w:rFonts w:ascii="Times New Roman" w:hAnsi="Times New Roman"/>
                <w:color w:val="000000" w:themeColor="text1"/>
                <w:lang w:val="uk-UA"/>
              </w:rPr>
              <w:t>психолог</w:t>
            </w:r>
          </w:p>
        </w:tc>
        <w:tc>
          <w:tcPr>
            <w:tcW w:w="1342" w:type="dxa"/>
          </w:tcPr>
          <w:p w:rsidR="00496866" w:rsidRPr="00D7328C" w:rsidRDefault="00496866" w:rsidP="00496866">
            <w:pPr>
              <w:jc w:val="center"/>
              <w:rPr>
                <w:rFonts w:ascii="Times New Roman" w:hAnsi="Times New Roman"/>
                <w:color w:val="000000" w:themeColor="text1"/>
                <w:lang w:val="uk-UA"/>
              </w:rPr>
            </w:pPr>
          </w:p>
        </w:tc>
      </w:tr>
      <w:tr w:rsidR="00F37E3B" w:rsidRPr="00D7328C" w:rsidTr="00496866">
        <w:tc>
          <w:tcPr>
            <w:tcW w:w="709" w:type="dxa"/>
          </w:tcPr>
          <w:p w:rsidR="00496866" w:rsidRPr="00D7328C" w:rsidRDefault="00496866"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13</w:t>
            </w:r>
          </w:p>
        </w:tc>
        <w:tc>
          <w:tcPr>
            <w:tcW w:w="4967" w:type="dxa"/>
            <w:shd w:val="clear" w:color="auto" w:fill="auto"/>
          </w:tcPr>
          <w:p w:rsidR="00496866" w:rsidRPr="00D7328C" w:rsidRDefault="00496866" w:rsidP="00496866">
            <w:pPr>
              <w:spacing w:after="24"/>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Тижня родинних свят</w:t>
            </w:r>
          </w:p>
        </w:tc>
        <w:tc>
          <w:tcPr>
            <w:tcW w:w="1362" w:type="dxa"/>
            <w:shd w:val="clear" w:color="auto" w:fill="auto"/>
          </w:tcPr>
          <w:p w:rsidR="00496866" w:rsidRPr="00D7328C" w:rsidRDefault="00496866" w:rsidP="00496866">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Упродовж навчального року</w:t>
            </w:r>
          </w:p>
        </w:tc>
        <w:tc>
          <w:tcPr>
            <w:tcW w:w="1650" w:type="dxa"/>
          </w:tcPr>
          <w:p w:rsidR="00496866" w:rsidRPr="00D7328C" w:rsidRDefault="00181BFC" w:rsidP="00496866">
            <w:pPr>
              <w:rPr>
                <w:rFonts w:ascii="Times New Roman" w:eastAsia="Times New Roman" w:hAnsi="Times New Roman"/>
                <w:color w:val="000000" w:themeColor="text1"/>
              </w:rPr>
            </w:pPr>
            <w:r w:rsidRPr="00D7328C">
              <w:rPr>
                <w:rFonts w:ascii="Times New Roman" w:hAnsi="Times New Roman"/>
                <w:color w:val="000000" w:themeColor="text1"/>
                <w:lang w:val="uk-UA"/>
              </w:rPr>
              <w:t>психолог</w:t>
            </w:r>
          </w:p>
        </w:tc>
        <w:tc>
          <w:tcPr>
            <w:tcW w:w="1342" w:type="dxa"/>
          </w:tcPr>
          <w:p w:rsidR="00496866" w:rsidRPr="00D7328C" w:rsidRDefault="00496866" w:rsidP="00496866">
            <w:pPr>
              <w:jc w:val="center"/>
              <w:rPr>
                <w:rFonts w:ascii="Times New Roman" w:hAnsi="Times New Roman"/>
                <w:color w:val="000000" w:themeColor="text1"/>
                <w:lang w:val="uk-UA"/>
              </w:rPr>
            </w:pPr>
          </w:p>
        </w:tc>
      </w:tr>
    </w:tbl>
    <w:p w:rsidR="00396952" w:rsidRPr="00D7328C" w:rsidRDefault="00396952" w:rsidP="0008098F">
      <w:pPr>
        <w:tabs>
          <w:tab w:val="left" w:pos="2370"/>
        </w:tabs>
        <w:rPr>
          <w:rFonts w:ascii="Times New Roman" w:hAnsi="Times New Roman"/>
          <w:b/>
          <w:color w:val="000000" w:themeColor="text1"/>
          <w:sz w:val="20"/>
          <w:szCs w:val="20"/>
          <w:lang w:val="uk-UA"/>
        </w:rPr>
      </w:pPr>
    </w:p>
    <w:p w:rsidR="0008098F" w:rsidRPr="00D7328C" w:rsidRDefault="0008098F" w:rsidP="0008098F">
      <w:pPr>
        <w:tabs>
          <w:tab w:val="left" w:pos="2370"/>
        </w:tabs>
        <w:rPr>
          <w:rFonts w:ascii="Times New Roman" w:hAnsi="Times New Roman"/>
          <w:b/>
          <w:color w:val="000000" w:themeColor="text1"/>
          <w:sz w:val="20"/>
          <w:szCs w:val="20"/>
          <w:lang w:val="uk-UA"/>
        </w:rPr>
      </w:pPr>
      <w:r w:rsidRPr="00D7328C">
        <w:rPr>
          <w:rFonts w:ascii="Times New Roman" w:hAnsi="Times New Roman"/>
          <w:b/>
          <w:color w:val="000000" w:themeColor="text1"/>
          <w:sz w:val="20"/>
          <w:szCs w:val="20"/>
          <w:lang w:val="uk-UA"/>
        </w:rPr>
        <w:lastRenderedPageBreak/>
        <w:t>2.2.4.5. Організаційно-методична робота</w:t>
      </w:r>
    </w:p>
    <w:tbl>
      <w:tblPr>
        <w:tblStyle w:val="170"/>
        <w:tblW w:w="0" w:type="auto"/>
        <w:tblInd w:w="-459" w:type="dxa"/>
        <w:tblLook w:val="04A0" w:firstRow="1" w:lastRow="0" w:firstColumn="1" w:lastColumn="0" w:noHBand="0" w:noVBand="1"/>
      </w:tblPr>
      <w:tblGrid>
        <w:gridCol w:w="709"/>
        <w:gridCol w:w="4967"/>
        <w:gridCol w:w="1362"/>
        <w:gridCol w:w="1650"/>
        <w:gridCol w:w="1342"/>
      </w:tblGrid>
      <w:tr w:rsidR="00F37E3B" w:rsidRPr="00D7328C" w:rsidTr="00496866">
        <w:tc>
          <w:tcPr>
            <w:tcW w:w="709" w:type="dxa"/>
          </w:tcPr>
          <w:p w:rsidR="00496866" w:rsidRPr="00D7328C" w:rsidRDefault="00496866" w:rsidP="00496866">
            <w:pPr>
              <w:jc w:val="center"/>
              <w:rPr>
                <w:rFonts w:ascii="Times New Roman" w:hAnsi="Times New Roman"/>
                <w:b/>
                <w:color w:val="000000" w:themeColor="text1"/>
                <w:lang w:val="uk-UA"/>
              </w:rPr>
            </w:pPr>
            <w:r w:rsidRPr="00D7328C">
              <w:rPr>
                <w:rFonts w:ascii="Times New Roman" w:hAnsi="Times New Roman"/>
                <w:b/>
                <w:color w:val="000000" w:themeColor="text1"/>
                <w:lang w:val="uk-UA"/>
              </w:rPr>
              <w:t>№</w:t>
            </w:r>
          </w:p>
          <w:p w:rsidR="00496866" w:rsidRPr="00D7328C" w:rsidRDefault="00496866" w:rsidP="00496866">
            <w:pPr>
              <w:jc w:val="center"/>
              <w:rPr>
                <w:rFonts w:ascii="Times New Roman" w:hAnsi="Times New Roman"/>
                <w:b/>
                <w:color w:val="000000" w:themeColor="text1"/>
                <w:lang w:val="uk-UA"/>
              </w:rPr>
            </w:pPr>
            <w:r w:rsidRPr="00D7328C">
              <w:rPr>
                <w:rFonts w:ascii="Times New Roman" w:hAnsi="Times New Roman"/>
                <w:b/>
                <w:color w:val="000000" w:themeColor="text1"/>
                <w:lang w:val="uk-UA"/>
              </w:rPr>
              <w:t>з/п</w:t>
            </w:r>
          </w:p>
        </w:tc>
        <w:tc>
          <w:tcPr>
            <w:tcW w:w="4967" w:type="dxa"/>
          </w:tcPr>
          <w:p w:rsidR="00496866" w:rsidRPr="00D7328C" w:rsidRDefault="00496866" w:rsidP="00496866">
            <w:pPr>
              <w:jc w:val="center"/>
              <w:rPr>
                <w:rFonts w:ascii="Times New Roman" w:hAnsi="Times New Roman"/>
                <w:b/>
                <w:color w:val="000000" w:themeColor="text1"/>
                <w:lang w:val="uk-UA"/>
              </w:rPr>
            </w:pPr>
            <w:r w:rsidRPr="00D7328C">
              <w:rPr>
                <w:rFonts w:ascii="Times New Roman" w:hAnsi="Times New Roman"/>
                <w:b/>
                <w:color w:val="000000" w:themeColor="text1"/>
                <w:lang w:val="uk-UA"/>
              </w:rPr>
              <w:t>Заходи</w:t>
            </w:r>
          </w:p>
        </w:tc>
        <w:tc>
          <w:tcPr>
            <w:tcW w:w="1362" w:type="dxa"/>
          </w:tcPr>
          <w:p w:rsidR="00496866" w:rsidRPr="00D7328C" w:rsidRDefault="00496866" w:rsidP="00496866">
            <w:pPr>
              <w:jc w:val="center"/>
              <w:rPr>
                <w:rFonts w:ascii="Times New Roman" w:hAnsi="Times New Roman"/>
                <w:b/>
                <w:color w:val="000000" w:themeColor="text1"/>
                <w:lang w:val="uk-UA"/>
              </w:rPr>
            </w:pPr>
            <w:r w:rsidRPr="00D7328C">
              <w:rPr>
                <w:rFonts w:ascii="Times New Roman" w:hAnsi="Times New Roman"/>
                <w:b/>
                <w:color w:val="000000" w:themeColor="text1"/>
                <w:lang w:val="uk-UA"/>
              </w:rPr>
              <w:t>Термін виконання</w:t>
            </w:r>
          </w:p>
        </w:tc>
        <w:tc>
          <w:tcPr>
            <w:tcW w:w="1650" w:type="dxa"/>
          </w:tcPr>
          <w:p w:rsidR="00496866" w:rsidRPr="00D7328C" w:rsidRDefault="00496866" w:rsidP="00496866">
            <w:pPr>
              <w:jc w:val="center"/>
              <w:rPr>
                <w:rFonts w:ascii="Times New Roman" w:hAnsi="Times New Roman"/>
                <w:b/>
                <w:color w:val="000000" w:themeColor="text1"/>
                <w:lang w:val="uk-UA"/>
              </w:rPr>
            </w:pPr>
            <w:r w:rsidRPr="00D7328C">
              <w:rPr>
                <w:rFonts w:ascii="Times New Roman" w:hAnsi="Times New Roman"/>
                <w:b/>
                <w:color w:val="000000" w:themeColor="text1"/>
                <w:lang w:val="uk-UA"/>
              </w:rPr>
              <w:t>Відповідальний</w:t>
            </w:r>
          </w:p>
        </w:tc>
        <w:tc>
          <w:tcPr>
            <w:tcW w:w="1342" w:type="dxa"/>
          </w:tcPr>
          <w:p w:rsidR="00496866" w:rsidRPr="00D7328C" w:rsidRDefault="00496866" w:rsidP="00496866">
            <w:pPr>
              <w:jc w:val="center"/>
              <w:rPr>
                <w:rFonts w:ascii="Times New Roman" w:hAnsi="Times New Roman"/>
                <w:b/>
                <w:color w:val="000000" w:themeColor="text1"/>
                <w:lang w:val="uk-UA"/>
              </w:rPr>
            </w:pPr>
            <w:r w:rsidRPr="00D7328C">
              <w:rPr>
                <w:rFonts w:ascii="Times New Roman" w:hAnsi="Times New Roman"/>
                <w:b/>
                <w:color w:val="000000" w:themeColor="text1"/>
                <w:lang w:val="uk-UA"/>
              </w:rPr>
              <w:t>Відмітка про виконання</w:t>
            </w:r>
          </w:p>
        </w:tc>
      </w:tr>
      <w:tr w:rsidR="00F37E3B" w:rsidRPr="00D7328C" w:rsidTr="00496866">
        <w:tc>
          <w:tcPr>
            <w:tcW w:w="709" w:type="dxa"/>
          </w:tcPr>
          <w:p w:rsidR="00496866" w:rsidRPr="00D7328C" w:rsidRDefault="00496866" w:rsidP="00496866">
            <w:pPr>
              <w:jc w:val="center"/>
              <w:rPr>
                <w:rFonts w:ascii="Times New Roman" w:hAnsi="Times New Roman"/>
                <w:color w:val="000000" w:themeColor="text1"/>
                <w:lang w:val="uk-UA"/>
              </w:rPr>
            </w:pPr>
          </w:p>
          <w:p w:rsidR="00496866" w:rsidRPr="00D7328C" w:rsidRDefault="00496866"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1</w:t>
            </w:r>
          </w:p>
        </w:tc>
        <w:tc>
          <w:tcPr>
            <w:tcW w:w="4967" w:type="dxa"/>
            <w:shd w:val="clear" w:color="auto" w:fill="auto"/>
          </w:tcPr>
          <w:p w:rsidR="00496866" w:rsidRPr="00D7328C" w:rsidRDefault="00496866" w:rsidP="00496866">
            <w:pPr>
              <w:spacing w:after="24"/>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Провести психолого- педагогічний консиліум на тему: «Вивчення рівня готовності до навчання учнів 1-х класів»</w:t>
            </w:r>
          </w:p>
        </w:tc>
        <w:tc>
          <w:tcPr>
            <w:tcW w:w="1362" w:type="dxa"/>
            <w:shd w:val="clear" w:color="auto" w:fill="auto"/>
          </w:tcPr>
          <w:p w:rsidR="00496866" w:rsidRPr="00D7328C" w:rsidRDefault="00496866" w:rsidP="00496866">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Жовтень</w:t>
            </w:r>
          </w:p>
        </w:tc>
        <w:tc>
          <w:tcPr>
            <w:tcW w:w="1650" w:type="dxa"/>
          </w:tcPr>
          <w:p w:rsidR="00496866" w:rsidRPr="00D7328C" w:rsidRDefault="00181BFC" w:rsidP="00496866">
            <w:pPr>
              <w:rPr>
                <w:rFonts w:ascii="Times New Roman" w:eastAsia="Times New Roman" w:hAnsi="Times New Roman"/>
                <w:color w:val="000000" w:themeColor="text1"/>
              </w:rPr>
            </w:pPr>
            <w:r w:rsidRPr="00D7328C">
              <w:rPr>
                <w:rFonts w:ascii="Times New Roman" w:hAnsi="Times New Roman"/>
                <w:color w:val="000000" w:themeColor="text1"/>
                <w:lang w:val="uk-UA"/>
              </w:rPr>
              <w:t>психолог</w:t>
            </w:r>
          </w:p>
        </w:tc>
        <w:tc>
          <w:tcPr>
            <w:tcW w:w="1342" w:type="dxa"/>
          </w:tcPr>
          <w:p w:rsidR="00496866" w:rsidRPr="00D7328C" w:rsidRDefault="00496866" w:rsidP="00496866">
            <w:pPr>
              <w:jc w:val="center"/>
              <w:rPr>
                <w:rFonts w:ascii="Times New Roman" w:hAnsi="Times New Roman"/>
                <w:color w:val="000000" w:themeColor="text1"/>
                <w:lang w:val="uk-UA"/>
              </w:rPr>
            </w:pPr>
          </w:p>
        </w:tc>
      </w:tr>
      <w:tr w:rsidR="00F37E3B" w:rsidRPr="00D7328C" w:rsidTr="00496866">
        <w:tc>
          <w:tcPr>
            <w:tcW w:w="709" w:type="dxa"/>
          </w:tcPr>
          <w:p w:rsidR="00496866" w:rsidRPr="00D7328C" w:rsidRDefault="00496866"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2</w:t>
            </w:r>
          </w:p>
        </w:tc>
        <w:tc>
          <w:tcPr>
            <w:tcW w:w="4967" w:type="dxa"/>
            <w:shd w:val="clear" w:color="auto" w:fill="auto"/>
          </w:tcPr>
          <w:p w:rsidR="00496866" w:rsidRPr="00D7328C" w:rsidRDefault="00496866" w:rsidP="00496866">
            <w:pPr>
              <w:spacing w:after="24"/>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Провести тренінги спілкування, розвиваючі заняття.</w:t>
            </w:r>
          </w:p>
        </w:tc>
        <w:tc>
          <w:tcPr>
            <w:tcW w:w="1362" w:type="dxa"/>
            <w:shd w:val="clear" w:color="auto" w:fill="auto"/>
          </w:tcPr>
          <w:p w:rsidR="00496866" w:rsidRPr="00D7328C" w:rsidRDefault="00496866" w:rsidP="00496866">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Упродовж навчального року</w:t>
            </w:r>
          </w:p>
        </w:tc>
        <w:tc>
          <w:tcPr>
            <w:tcW w:w="1650" w:type="dxa"/>
          </w:tcPr>
          <w:p w:rsidR="00496866" w:rsidRPr="00D7328C" w:rsidRDefault="00181BFC" w:rsidP="00496866">
            <w:pPr>
              <w:rPr>
                <w:rFonts w:ascii="Times New Roman" w:eastAsia="Times New Roman" w:hAnsi="Times New Roman"/>
                <w:color w:val="000000" w:themeColor="text1"/>
              </w:rPr>
            </w:pPr>
            <w:r w:rsidRPr="00D7328C">
              <w:rPr>
                <w:rFonts w:ascii="Times New Roman" w:hAnsi="Times New Roman"/>
                <w:color w:val="000000" w:themeColor="text1"/>
                <w:lang w:val="uk-UA"/>
              </w:rPr>
              <w:t>психолог</w:t>
            </w:r>
          </w:p>
        </w:tc>
        <w:tc>
          <w:tcPr>
            <w:tcW w:w="1342" w:type="dxa"/>
          </w:tcPr>
          <w:p w:rsidR="00496866" w:rsidRPr="00D7328C" w:rsidRDefault="00496866" w:rsidP="00496866">
            <w:pPr>
              <w:jc w:val="center"/>
              <w:rPr>
                <w:rFonts w:ascii="Times New Roman" w:hAnsi="Times New Roman"/>
                <w:color w:val="000000" w:themeColor="text1"/>
                <w:lang w:val="uk-UA"/>
              </w:rPr>
            </w:pPr>
          </w:p>
        </w:tc>
      </w:tr>
      <w:tr w:rsidR="00F37E3B" w:rsidRPr="00D7328C" w:rsidTr="00496866">
        <w:tc>
          <w:tcPr>
            <w:tcW w:w="709" w:type="dxa"/>
          </w:tcPr>
          <w:p w:rsidR="00496866" w:rsidRPr="00D7328C" w:rsidRDefault="00496866"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3</w:t>
            </w:r>
          </w:p>
        </w:tc>
        <w:tc>
          <w:tcPr>
            <w:tcW w:w="4967" w:type="dxa"/>
            <w:shd w:val="clear" w:color="auto" w:fill="auto"/>
          </w:tcPr>
          <w:p w:rsidR="00496866" w:rsidRPr="00D7328C" w:rsidRDefault="00496866" w:rsidP="00496866">
            <w:pPr>
              <w:spacing w:after="24"/>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Вивчити особистісну сферу окремих учнів у період підліткової кризи з метою поліпшення процесу спілкування дорослих з учнями. Заняття «Спілкування – це здорово».</w:t>
            </w:r>
          </w:p>
        </w:tc>
        <w:tc>
          <w:tcPr>
            <w:tcW w:w="1362" w:type="dxa"/>
            <w:shd w:val="clear" w:color="auto" w:fill="auto"/>
          </w:tcPr>
          <w:p w:rsidR="00496866" w:rsidRPr="00D7328C" w:rsidRDefault="00496866" w:rsidP="00496866">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Упродовж навчального року</w:t>
            </w:r>
          </w:p>
        </w:tc>
        <w:tc>
          <w:tcPr>
            <w:tcW w:w="1650" w:type="dxa"/>
          </w:tcPr>
          <w:p w:rsidR="00496866" w:rsidRPr="00D7328C" w:rsidRDefault="00181BFC" w:rsidP="00496866">
            <w:pPr>
              <w:rPr>
                <w:rFonts w:ascii="Times New Roman" w:eastAsia="Times New Roman" w:hAnsi="Times New Roman"/>
                <w:color w:val="000000" w:themeColor="text1"/>
              </w:rPr>
            </w:pPr>
            <w:r w:rsidRPr="00D7328C">
              <w:rPr>
                <w:rFonts w:ascii="Times New Roman" w:hAnsi="Times New Roman"/>
                <w:color w:val="000000" w:themeColor="text1"/>
                <w:lang w:val="uk-UA"/>
              </w:rPr>
              <w:t>психолог</w:t>
            </w:r>
          </w:p>
        </w:tc>
        <w:tc>
          <w:tcPr>
            <w:tcW w:w="1342" w:type="dxa"/>
          </w:tcPr>
          <w:p w:rsidR="00496866" w:rsidRPr="00D7328C" w:rsidRDefault="00496866" w:rsidP="00496866">
            <w:pPr>
              <w:jc w:val="center"/>
              <w:rPr>
                <w:rFonts w:ascii="Times New Roman" w:hAnsi="Times New Roman"/>
                <w:color w:val="000000" w:themeColor="text1"/>
                <w:lang w:val="uk-UA"/>
              </w:rPr>
            </w:pPr>
          </w:p>
        </w:tc>
      </w:tr>
      <w:tr w:rsidR="00F37E3B" w:rsidRPr="00D7328C" w:rsidTr="00496866">
        <w:tc>
          <w:tcPr>
            <w:tcW w:w="709" w:type="dxa"/>
          </w:tcPr>
          <w:p w:rsidR="00496866" w:rsidRPr="00D7328C" w:rsidRDefault="00496866"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4</w:t>
            </w:r>
          </w:p>
        </w:tc>
        <w:tc>
          <w:tcPr>
            <w:tcW w:w="4967" w:type="dxa"/>
            <w:shd w:val="clear" w:color="auto" w:fill="auto"/>
          </w:tcPr>
          <w:p w:rsidR="00496866" w:rsidRPr="00D7328C" w:rsidRDefault="00496866" w:rsidP="00496866">
            <w:pPr>
              <w:spacing w:after="24"/>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Робота з молодими спеціалістами щодо ведення документації.</w:t>
            </w:r>
          </w:p>
        </w:tc>
        <w:tc>
          <w:tcPr>
            <w:tcW w:w="1362" w:type="dxa"/>
            <w:shd w:val="clear" w:color="auto" w:fill="auto"/>
          </w:tcPr>
          <w:p w:rsidR="00496866" w:rsidRPr="00D7328C" w:rsidRDefault="00496866" w:rsidP="00496866">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Упродовж навчального року</w:t>
            </w:r>
          </w:p>
        </w:tc>
        <w:tc>
          <w:tcPr>
            <w:tcW w:w="1650" w:type="dxa"/>
          </w:tcPr>
          <w:p w:rsidR="00496866" w:rsidRPr="00D7328C" w:rsidRDefault="00181BFC" w:rsidP="00496866">
            <w:pPr>
              <w:rPr>
                <w:rFonts w:ascii="Times New Roman" w:eastAsia="Times New Roman" w:hAnsi="Times New Roman"/>
                <w:color w:val="000000" w:themeColor="text1"/>
              </w:rPr>
            </w:pPr>
            <w:r w:rsidRPr="00D7328C">
              <w:rPr>
                <w:rFonts w:ascii="Times New Roman" w:hAnsi="Times New Roman"/>
                <w:color w:val="000000" w:themeColor="text1"/>
                <w:lang w:val="uk-UA"/>
              </w:rPr>
              <w:t>психолог</w:t>
            </w:r>
          </w:p>
        </w:tc>
        <w:tc>
          <w:tcPr>
            <w:tcW w:w="1342" w:type="dxa"/>
          </w:tcPr>
          <w:p w:rsidR="00496866" w:rsidRPr="00D7328C" w:rsidRDefault="00496866" w:rsidP="00496866">
            <w:pPr>
              <w:jc w:val="center"/>
              <w:rPr>
                <w:rFonts w:ascii="Times New Roman" w:hAnsi="Times New Roman"/>
                <w:color w:val="000000" w:themeColor="text1"/>
                <w:lang w:val="uk-UA"/>
              </w:rPr>
            </w:pPr>
          </w:p>
        </w:tc>
      </w:tr>
      <w:tr w:rsidR="00F37E3B" w:rsidRPr="00D7328C" w:rsidTr="00496866">
        <w:tc>
          <w:tcPr>
            <w:tcW w:w="709" w:type="dxa"/>
          </w:tcPr>
          <w:p w:rsidR="00496866" w:rsidRPr="00D7328C" w:rsidRDefault="00496866"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5</w:t>
            </w:r>
          </w:p>
        </w:tc>
        <w:tc>
          <w:tcPr>
            <w:tcW w:w="4967" w:type="dxa"/>
            <w:shd w:val="clear" w:color="auto" w:fill="auto"/>
          </w:tcPr>
          <w:p w:rsidR="00496866" w:rsidRPr="00D7328C" w:rsidRDefault="00496866" w:rsidP="00496866">
            <w:pPr>
              <w:spacing w:after="24"/>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Складання планів роботи: місячного, річного, щоденного</w:t>
            </w:r>
          </w:p>
          <w:p w:rsidR="00496866" w:rsidRPr="00D7328C" w:rsidRDefault="00496866" w:rsidP="00496866">
            <w:pPr>
              <w:spacing w:after="24"/>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Підготовка матеріалів для проведення: діагностики, тренінгів, батьківських зборів.</w:t>
            </w:r>
          </w:p>
          <w:p w:rsidR="00496866" w:rsidRPr="00D7328C" w:rsidRDefault="00496866" w:rsidP="00496866">
            <w:pPr>
              <w:spacing w:after="24"/>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Робота в бібліотеці</w:t>
            </w:r>
          </w:p>
          <w:p w:rsidR="00496866" w:rsidRPr="00D7328C" w:rsidRDefault="00496866" w:rsidP="00496866">
            <w:pPr>
              <w:spacing w:after="24"/>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Опрацювання фахової та педагогічної літератури</w:t>
            </w:r>
          </w:p>
          <w:p w:rsidR="00496866" w:rsidRPr="00D7328C" w:rsidRDefault="00496866" w:rsidP="00496866">
            <w:pPr>
              <w:spacing w:after="24"/>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Робота з банком психодіагностих методик</w:t>
            </w:r>
          </w:p>
          <w:p w:rsidR="00496866" w:rsidRPr="00D7328C" w:rsidRDefault="00496866" w:rsidP="00496866">
            <w:pPr>
              <w:spacing w:after="24"/>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xml:space="preserve">Участь у педагогічній нараді при </w:t>
            </w:r>
            <w:r w:rsidR="009345CC" w:rsidRPr="00D7328C">
              <w:rPr>
                <w:rFonts w:ascii="Times New Roman" w:eastAsia="Times New Roman" w:hAnsi="Times New Roman"/>
                <w:color w:val="000000" w:themeColor="text1"/>
                <w:lang w:val="uk-UA"/>
              </w:rPr>
              <w:t>керівник</w:t>
            </w:r>
            <w:r w:rsidRPr="00D7328C">
              <w:rPr>
                <w:rFonts w:ascii="Times New Roman" w:eastAsia="Times New Roman" w:hAnsi="Times New Roman"/>
                <w:color w:val="000000" w:themeColor="text1"/>
                <w:lang w:val="uk-UA"/>
              </w:rPr>
              <w:t>ові.</w:t>
            </w:r>
          </w:p>
          <w:p w:rsidR="00496866" w:rsidRPr="00D7328C" w:rsidRDefault="00496866" w:rsidP="00496866">
            <w:pPr>
              <w:spacing w:after="24"/>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Підготовка матеріалів до проведення занять з учнями, учителями.</w:t>
            </w:r>
          </w:p>
          <w:p w:rsidR="00496866" w:rsidRPr="00D7328C" w:rsidRDefault="00496866" w:rsidP="00496866">
            <w:pPr>
              <w:spacing w:after="24"/>
              <w:jc w:val="both"/>
              <w:rPr>
                <w:rFonts w:ascii="Times New Roman" w:eastAsia="Times New Roman" w:hAnsi="Times New Roman"/>
                <w:color w:val="000000" w:themeColor="text1"/>
                <w:lang w:val="uk-UA"/>
              </w:rPr>
            </w:pPr>
          </w:p>
        </w:tc>
        <w:tc>
          <w:tcPr>
            <w:tcW w:w="1362" w:type="dxa"/>
            <w:shd w:val="clear" w:color="auto" w:fill="auto"/>
          </w:tcPr>
          <w:p w:rsidR="00496866" w:rsidRPr="00D7328C" w:rsidRDefault="00496866" w:rsidP="00496866">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Упродовж навчального року</w:t>
            </w:r>
          </w:p>
        </w:tc>
        <w:tc>
          <w:tcPr>
            <w:tcW w:w="1650" w:type="dxa"/>
          </w:tcPr>
          <w:p w:rsidR="00496866" w:rsidRPr="00D7328C" w:rsidRDefault="00181BFC" w:rsidP="00496866">
            <w:pPr>
              <w:rPr>
                <w:rFonts w:ascii="Times New Roman" w:eastAsia="Times New Roman" w:hAnsi="Times New Roman"/>
                <w:color w:val="000000" w:themeColor="text1"/>
              </w:rPr>
            </w:pPr>
            <w:r w:rsidRPr="00D7328C">
              <w:rPr>
                <w:rFonts w:ascii="Times New Roman" w:hAnsi="Times New Roman"/>
                <w:color w:val="000000" w:themeColor="text1"/>
                <w:lang w:val="uk-UA"/>
              </w:rPr>
              <w:t>психолог</w:t>
            </w:r>
          </w:p>
        </w:tc>
        <w:tc>
          <w:tcPr>
            <w:tcW w:w="1342" w:type="dxa"/>
          </w:tcPr>
          <w:p w:rsidR="00496866" w:rsidRPr="00D7328C" w:rsidRDefault="00496866" w:rsidP="00496866">
            <w:pPr>
              <w:jc w:val="center"/>
              <w:rPr>
                <w:rFonts w:ascii="Times New Roman" w:hAnsi="Times New Roman"/>
                <w:color w:val="000000" w:themeColor="text1"/>
                <w:lang w:val="uk-UA"/>
              </w:rPr>
            </w:pPr>
          </w:p>
        </w:tc>
      </w:tr>
      <w:tr w:rsidR="00F37E3B" w:rsidRPr="00D7328C" w:rsidTr="00496866">
        <w:tc>
          <w:tcPr>
            <w:tcW w:w="709" w:type="dxa"/>
          </w:tcPr>
          <w:p w:rsidR="00496866" w:rsidRPr="00D7328C" w:rsidRDefault="00496866"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6</w:t>
            </w:r>
          </w:p>
        </w:tc>
        <w:tc>
          <w:tcPr>
            <w:tcW w:w="4967" w:type="dxa"/>
            <w:shd w:val="clear" w:color="auto" w:fill="auto"/>
          </w:tcPr>
          <w:p w:rsidR="00496866" w:rsidRPr="00D7328C" w:rsidRDefault="00496866" w:rsidP="00496866">
            <w:pPr>
              <w:spacing w:after="24"/>
              <w:jc w:val="both"/>
              <w:rPr>
                <w:rFonts w:ascii="Times New Roman" w:eastAsia="Times New Roman" w:hAnsi="Times New Roman"/>
                <w:b/>
                <w:color w:val="000000" w:themeColor="text1"/>
                <w:lang w:val="uk-UA"/>
              </w:rPr>
            </w:pPr>
            <w:r w:rsidRPr="00D7328C">
              <w:rPr>
                <w:rFonts w:ascii="Times New Roman" w:eastAsia="Times New Roman" w:hAnsi="Times New Roman"/>
                <w:b/>
                <w:color w:val="000000" w:themeColor="text1"/>
                <w:lang w:val="uk-UA"/>
              </w:rPr>
              <w:t>Участь у складанні річного плану.</w:t>
            </w:r>
          </w:p>
        </w:tc>
        <w:tc>
          <w:tcPr>
            <w:tcW w:w="1362" w:type="dxa"/>
            <w:shd w:val="clear" w:color="auto" w:fill="auto"/>
          </w:tcPr>
          <w:p w:rsidR="00496866" w:rsidRPr="00D7328C" w:rsidRDefault="00496866" w:rsidP="00496866">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Упродовж навчального року</w:t>
            </w:r>
          </w:p>
        </w:tc>
        <w:tc>
          <w:tcPr>
            <w:tcW w:w="1650" w:type="dxa"/>
          </w:tcPr>
          <w:p w:rsidR="00496866" w:rsidRPr="00D7328C" w:rsidRDefault="00375CCC" w:rsidP="00496866">
            <w:pPr>
              <w:rPr>
                <w:rFonts w:ascii="Times New Roman" w:eastAsia="Times New Roman" w:hAnsi="Times New Roman"/>
                <w:color w:val="000000" w:themeColor="text1"/>
              </w:rPr>
            </w:pPr>
            <w:r w:rsidRPr="00D7328C">
              <w:rPr>
                <w:rFonts w:ascii="Times New Roman" w:hAnsi="Times New Roman"/>
                <w:color w:val="000000" w:themeColor="text1"/>
                <w:lang w:val="uk-UA"/>
              </w:rPr>
              <w:t>психолог</w:t>
            </w:r>
          </w:p>
        </w:tc>
        <w:tc>
          <w:tcPr>
            <w:tcW w:w="1342" w:type="dxa"/>
          </w:tcPr>
          <w:p w:rsidR="00496866" w:rsidRPr="00D7328C" w:rsidRDefault="00496866" w:rsidP="00496866">
            <w:pPr>
              <w:jc w:val="center"/>
              <w:rPr>
                <w:rFonts w:ascii="Times New Roman" w:hAnsi="Times New Roman"/>
                <w:color w:val="000000" w:themeColor="text1"/>
                <w:lang w:val="uk-UA"/>
              </w:rPr>
            </w:pPr>
          </w:p>
        </w:tc>
      </w:tr>
      <w:tr w:rsidR="00F37E3B" w:rsidRPr="00D7328C" w:rsidTr="00496866">
        <w:tc>
          <w:tcPr>
            <w:tcW w:w="709" w:type="dxa"/>
          </w:tcPr>
          <w:p w:rsidR="00496866" w:rsidRPr="00D7328C" w:rsidRDefault="00496866"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7</w:t>
            </w:r>
          </w:p>
        </w:tc>
        <w:tc>
          <w:tcPr>
            <w:tcW w:w="4967" w:type="dxa"/>
            <w:shd w:val="clear" w:color="auto" w:fill="auto"/>
          </w:tcPr>
          <w:p w:rsidR="00496866" w:rsidRPr="00D7328C" w:rsidRDefault="00496866" w:rsidP="00496866">
            <w:pPr>
              <w:spacing w:after="24"/>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Ознайомлення та обговорення результатів діагностичних досліджень.</w:t>
            </w:r>
          </w:p>
        </w:tc>
        <w:tc>
          <w:tcPr>
            <w:tcW w:w="1362" w:type="dxa"/>
            <w:shd w:val="clear" w:color="auto" w:fill="auto"/>
          </w:tcPr>
          <w:p w:rsidR="00496866" w:rsidRPr="00D7328C" w:rsidRDefault="00496866" w:rsidP="00496866">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Упродовж навчального року</w:t>
            </w:r>
          </w:p>
        </w:tc>
        <w:tc>
          <w:tcPr>
            <w:tcW w:w="1650" w:type="dxa"/>
          </w:tcPr>
          <w:p w:rsidR="00496866" w:rsidRPr="00D7328C" w:rsidRDefault="00375CCC" w:rsidP="00496866">
            <w:pPr>
              <w:rPr>
                <w:rFonts w:ascii="Times New Roman" w:eastAsia="Times New Roman" w:hAnsi="Times New Roman"/>
                <w:color w:val="000000" w:themeColor="text1"/>
              </w:rPr>
            </w:pPr>
            <w:r w:rsidRPr="00D7328C">
              <w:rPr>
                <w:rFonts w:ascii="Times New Roman" w:hAnsi="Times New Roman"/>
                <w:color w:val="000000" w:themeColor="text1"/>
                <w:lang w:val="uk-UA"/>
              </w:rPr>
              <w:t>психолог</w:t>
            </w:r>
          </w:p>
        </w:tc>
        <w:tc>
          <w:tcPr>
            <w:tcW w:w="1342" w:type="dxa"/>
          </w:tcPr>
          <w:p w:rsidR="00496866" w:rsidRPr="00D7328C" w:rsidRDefault="00496866" w:rsidP="00496866">
            <w:pPr>
              <w:jc w:val="center"/>
              <w:rPr>
                <w:rFonts w:ascii="Times New Roman" w:hAnsi="Times New Roman"/>
                <w:color w:val="000000" w:themeColor="text1"/>
                <w:lang w:val="uk-UA"/>
              </w:rPr>
            </w:pPr>
          </w:p>
        </w:tc>
      </w:tr>
      <w:tr w:rsidR="00F37E3B" w:rsidRPr="00D7328C" w:rsidTr="00496866">
        <w:tc>
          <w:tcPr>
            <w:tcW w:w="709" w:type="dxa"/>
          </w:tcPr>
          <w:p w:rsidR="00496866" w:rsidRPr="00D7328C" w:rsidRDefault="00496866"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8</w:t>
            </w:r>
          </w:p>
        </w:tc>
        <w:tc>
          <w:tcPr>
            <w:tcW w:w="4967" w:type="dxa"/>
            <w:shd w:val="clear" w:color="auto" w:fill="auto"/>
          </w:tcPr>
          <w:p w:rsidR="00496866" w:rsidRPr="00D7328C" w:rsidRDefault="00496866" w:rsidP="00496866">
            <w:pPr>
              <w:spacing w:after="24"/>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Надання аналітичних звітів.</w:t>
            </w:r>
          </w:p>
        </w:tc>
        <w:tc>
          <w:tcPr>
            <w:tcW w:w="1362" w:type="dxa"/>
            <w:shd w:val="clear" w:color="auto" w:fill="auto"/>
          </w:tcPr>
          <w:p w:rsidR="00496866" w:rsidRPr="00D7328C" w:rsidRDefault="00496866" w:rsidP="00496866">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Упродовж навчального року</w:t>
            </w:r>
          </w:p>
        </w:tc>
        <w:tc>
          <w:tcPr>
            <w:tcW w:w="1650" w:type="dxa"/>
          </w:tcPr>
          <w:p w:rsidR="00496866" w:rsidRPr="00D7328C" w:rsidRDefault="00375CCC" w:rsidP="00496866">
            <w:pPr>
              <w:rPr>
                <w:rFonts w:ascii="Times New Roman" w:eastAsia="Times New Roman" w:hAnsi="Times New Roman"/>
                <w:color w:val="000000" w:themeColor="text1"/>
              </w:rPr>
            </w:pPr>
            <w:r w:rsidRPr="00D7328C">
              <w:rPr>
                <w:rFonts w:ascii="Times New Roman" w:hAnsi="Times New Roman"/>
                <w:color w:val="000000" w:themeColor="text1"/>
                <w:lang w:val="uk-UA"/>
              </w:rPr>
              <w:t>психолог</w:t>
            </w:r>
          </w:p>
        </w:tc>
        <w:tc>
          <w:tcPr>
            <w:tcW w:w="1342" w:type="dxa"/>
          </w:tcPr>
          <w:p w:rsidR="00496866" w:rsidRPr="00D7328C" w:rsidRDefault="00496866" w:rsidP="00496866">
            <w:pPr>
              <w:jc w:val="center"/>
              <w:rPr>
                <w:rFonts w:ascii="Times New Roman" w:hAnsi="Times New Roman"/>
                <w:color w:val="000000" w:themeColor="text1"/>
                <w:lang w:val="uk-UA"/>
              </w:rPr>
            </w:pPr>
          </w:p>
        </w:tc>
      </w:tr>
      <w:tr w:rsidR="00F37E3B" w:rsidRPr="00D7328C" w:rsidTr="00496866">
        <w:tc>
          <w:tcPr>
            <w:tcW w:w="709" w:type="dxa"/>
          </w:tcPr>
          <w:p w:rsidR="00496866" w:rsidRPr="00D7328C" w:rsidRDefault="00496866"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9</w:t>
            </w:r>
          </w:p>
        </w:tc>
        <w:tc>
          <w:tcPr>
            <w:tcW w:w="4967" w:type="dxa"/>
            <w:shd w:val="clear" w:color="auto" w:fill="auto"/>
          </w:tcPr>
          <w:p w:rsidR="00496866" w:rsidRPr="00D7328C" w:rsidRDefault="00496866" w:rsidP="00496866">
            <w:pPr>
              <w:spacing w:after="24"/>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Підготовка та участь у педрадах, групових нарадах.</w:t>
            </w:r>
          </w:p>
        </w:tc>
        <w:tc>
          <w:tcPr>
            <w:tcW w:w="1362" w:type="dxa"/>
            <w:shd w:val="clear" w:color="auto" w:fill="auto"/>
          </w:tcPr>
          <w:p w:rsidR="00496866" w:rsidRPr="00D7328C" w:rsidRDefault="00496866" w:rsidP="00496866">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Упродовж навчального року</w:t>
            </w:r>
          </w:p>
        </w:tc>
        <w:tc>
          <w:tcPr>
            <w:tcW w:w="1650" w:type="dxa"/>
          </w:tcPr>
          <w:p w:rsidR="00496866" w:rsidRPr="00D7328C" w:rsidRDefault="00375CCC" w:rsidP="00496866">
            <w:pPr>
              <w:rPr>
                <w:rFonts w:ascii="Times New Roman" w:eastAsia="Times New Roman" w:hAnsi="Times New Roman"/>
                <w:color w:val="000000" w:themeColor="text1"/>
              </w:rPr>
            </w:pPr>
            <w:r w:rsidRPr="00D7328C">
              <w:rPr>
                <w:rFonts w:ascii="Times New Roman" w:hAnsi="Times New Roman"/>
                <w:color w:val="000000" w:themeColor="text1"/>
                <w:lang w:val="uk-UA"/>
              </w:rPr>
              <w:t>психолог</w:t>
            </w:r>
          </w:p>
        </w:tc>
        <w:tc>
          <w:tcPr>
            <w:tcW w:w="1342" w:type="dxa"/>
          </w:tcPr>
          <w:p w:rsidR="00496866" w:rsidRPr="00D7328C" w:rsidRDefault="00496866" w:rsidP="00496866">
            <w:pPr>
              <w:jc w:val="center"/>
              <w:rPr>
                <w:rFonts w:ascii="Times New Roman" w:hAnsi="Times New Roman"/>
                <w:color w:val="000000" w:themeColor="text1"/>
                <w:lang w:val="uk-UA"/>
              </w:rPr>
            </w:pPr>
          </w:p>
        </w:tc>
      </w:tr>
      <w:tr w:rsidR="00F37E3B" w:rsidRPr="00D7328C" w:rsidTr="00496866">
        <w:tc>
          <w:tcPr>
            <w:tcW w:w="709" w:type="dxa"/>
          </w:tcPr>
          <w:p w:rsidR="00496866" w:rsidRPr="00D7328C" w:rsidRDefault="00496866"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10</w:t>
            </w:r>
          </w:p>
        </w:tc>
        <w:tc>
          <w:tcPr>
            <w:tcW w:w="4967" w:type="dxa"/>
            <w:shd w:val="clear" w:color="auto" w:fill="auto"/>
          </w:tcPr>
          <w:p w:rsidR="00496866" w:rsidRPr="00D7328C" w:rsidRDefault="00496866" w:rsidP="00496866">
            <w:pPr>
              <w:spacing w:after="24"/>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Участь у роботі творчої лабораторії.</w:t>
            </w:r>
          </w:p>
        </w:tc>
        <w:tc>
          <w:tcPr>
            <w:tcW w:w="1362" w:type="dxa"/>
            <w:shd w:val="clear" w:color="auto" w:fill="auto"/>
          </w:tcPr>
          <w:p w:rsidR="00496866" w:rsidRPr="00D7328C" w:rsidRDefault="00496866" w:rsidP="00496866">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Упродовж навчального року</w:t>
            </w:r>
          </w:p>
        </w:tc>
        <w:tc>
          <w:tcPr>
            <w:tcW w:w="1650" w:type="dxa"/>
          </w:tcPr>
          <w:p w:rsidR="00496866" w:rsidRPr="00D7328C" w:rsidRDefault="00375CCC" w:rsidP="00496866">
            <w:pPr>
              <w:rPr>
                <w:rFonts w:ascii="Times New Roman" w:eastAsia="Times New Roman" w:hAnsi="Times New Roman"/>
                <w:color w:val="000000" w:themeColor="text1"/>
              </w:rPr>
            </w:pPr>
            <w:r w:rsidRPr="00D7328C">
              <w:rPr>
                <w:rFonts w:ascii="Times New Roman" w:hAnsi="Times New Roman"/>
                <w:color w:val="000000" w:themeColor="text1"/>
                <w:lang w:val="uk-UA"/>
              </w:rPr>
              <w:t>психолог</w:t>
            </w:r>
          </w:p>
        </w:tc>
        <w:tc>
          <w:tcPr>
            <w:tcW w:w="1342" w:type="dxa"/>
          </w:tcPr>
          <w:p w:rsidR="00496866" w:rsidRPr="00D7328C" w:rsidRDefault="00496866" w:rsidP="00496866">
            <w:pPr>
              <w:jc w:val="center"/>
              <w:rPr>
                <w:rFonts w:ascii="Times New Roman" w:hAnsi="Times New Roman"/>
                <w:color w:val="000000" w:themeColor="text1"/>
                <w:lang w:val="uk-UA"/>
              </w:rPr>
            </w:pPr>
          </w:p>
        </w:tc>
      </w:tr>
    </w:tbl>
    <w:p w:rsidR="0008098F" w:rsidRPr="00D7328C" w:rsidRDefault="0008098F" w:rsidP="00BB775E">
      <w:pPr>
        <w:tabs>
          <w:tab w:val="left" w:pos="2370"/>
        </w:tabs>
        <w:spacing w:before="240"/>
        <w:rPr>
          <w:rFonts w:ascii="Times New Roman" w:hAnsi="Times New Roman"/>
          <w:b/>
          <w:color w:val="000000" w:themeColor="text1"/>
          <w:sz w:val="20"/>
          <w:szCs w:val="20"/>
          <w:lang w:val="uk-UA"/>
        </w:rPr>
      </w:pPr>
      <w:r w:rsidRPr="00D7328C">
        <w:rPr>
          <w:rFonts w:ascii="Times New Roman" w:hAnsi="Times New Roman"/>
          <w:b/>
          <w:color w:val="000000" w:themeColor="text1"/>
          <w:sz w:val="20"/>
          <w:szCs w:val="20"/>
          <w:lang w:val="uk-UA"/>
        </w:rPr>
        <w:t>2.2.4.6. Зв’язки з громадськістю</w:t>
      </w:r>
    </w:p>
    <w:tbl>
      <w:tblPr>
        <w:tblStyle w:val="18"/>
        <w:tblW w:w="0" w:type="auto"/>
        <w:tblInd w:w="-459" w:type="dxa"/>
        <w:tblLook w:val="04A0" w:firstRow="1" w:lastRow="0" w:firstColumn="1" w:lastColumn="0" w:noHBand="0" w:noVBand="1"/>
      </w:tblPr>
      <w:tblGrid>
        <w:gridCol w:w="709"/>
        <w:gridCol w:w="4967"/>
        <w:gridCol w:w="1362"/>
        <w:gridCol w:w="1650"/>
        <w:gridCol w:w="1342"/>
      </w:tblGrid>
      <w:tr w:rsidR="00F37E3B" w:rsidRPr="00D7328C" w:rsidTr="00496866">
        <w:tc>
          <w:tcPr>
            <w:tcW w:w="709" w:type="dxa"/>
          </w:tcPr>
          <w:p w:rsidR="00496866" w:rsidRPr="00D7328C" w:rsidRDefault="00496866" w:rsidP="00496866">
            <w:pPr>
              <w:jc w:val="center"/>
              <w:rPr>
                <w:rFonts w:ascii="Times New Roman" w:hAnsi="Times New Roman"/>
                <w:b/>
                <w:color w:val="000000" w:themeColor="text1"/>
                <w:lang w:val="uk-UA"/>
              </w:rPr>
            </w:pPr>
            <w:r w:rsidRPr="00D7328C">
              <w:rPr>
                <w:rFonts w:ascii="Times New Roman" w:hAnsi="Times New Roman"/>
                <w:b/>
                <w:color w:val="000000" w:themeColor="text1"/>
                <w:lang w:val="uk-UA"/>
              </w:rPr>
              <w:t>№</w:t>
            </w:r>
          </w:p>
          <w:p w:rsidR="00496866" w:rsidRPr="00D7328C" w:rsidRDefault="00496866" w:rsidP="00496866">
            <w:pPr>
              <w:jc w:val="center"/>
              <w:rPr>
                <w:rFonts w:ascii="Times New Roman" w:hAnsi="Times New Roman"/>
                <w:b/>
                <w:color w:val="000000" w:themeColor="text1"/>
                <w:lang w:val="uk-UA"/>
              </w:rPr>
            </w:pPr>
            <w:r w:rsidRPr="00D7328C">
              <w:rPr>
                <w:rFonts w:ascii="Times New Roman" w:hAnsi="Times New Roman"/>
                <w:b/>
                <w:color w:val="000000" w:themeColor="text1"/>
                <w:lang w:val="uk-UA"/>
              </w:rPr>
              <w:t>з/п</w:t>
            </w:r>
          </w:p>
        </w:tc>
        <w:tc>
          <w:tcPr>
            <w:tcW w:w="4967" w:type="dxa"/>
          </w:tcPr>
          <w:p w:rsidR="00496866" w:rsidRPr="00D7328C" w:rsidRDefault="00496866" w:rsidP="00496866">
            <w:pPr>
              <w:jc w:val="center"/>
              <w:rPr>
                <w:rFonts w:ascii="Times New Roman" w:hAnsi="Times New Roman"/>
                <w:b/>
                <w:color w:val="000000" w:themeColor="text1"/>
                <w:lang w:val="uk-UA"/>
              </w:rPr>
            </w:pPr>
            <w:r w:rsidRPr="00D7328C">
              <w:rPr>
                <w:rFonts w:ascii="Times New Roman" w:hAnsi="Times New Roman"/>
                <w:b/>
                <w:color w:val="000000" w:themeColor="text1"/>
                <w:lang w:val="uk-UA"/>
              </w:rPr>
              <w:t>Заходи</w:t>
            </w:r>
          </w:p>
        </w:tc>
        <w:tc>
          <w:tcPr>
            <w:tcW w:w="1362" w:type="dxa"/>
          </w:tcPr>
          <w:p w:rsidR="00496866" w:rsidRPr="00D7328C" w:rsidRDefault="00496866" w:rsidP="00496866">
            <w:pPr>
              <w:jc w:val="center"/>
              <w:rPr>
                <w:rFonts w:ascii="Times New Roman" w:hAnsi="Times New Roman"/>
                <w:b/>
                <w:color w:val="000000" w:themeColor="text1"/>
                <w:lang w:val="uk-UA"/>
              </w:rPr>
            </w:pPr>
            <w:r w:rsidRPr="00D7328C">
              <w:rPr>
                <w:rFonts w:ascii="Times New Roman" w:hAnsi="Times New Roman"/>
                <w:b/>
                <w:color w:val="000000" w:themeColor="text1"/>
                <w:lang w:val="uk-UA"/>
              </w:rPr>
              <w:t>Термін виконання</w:t>
            </w:r>
          </w:p>
        </w:tc>
        <w:tc>
          <w:tcPr>
            <w:tcW w:w="1650" w:type="dxa"/>
          </w:tcPr>
          <w:p w:rsidR="00496866" w:rsidRPr="00D7328C" w:rsidRDefault="00496866" w:rsidP="00496866">
            <w:pPr>
              <w:jc w:val="center"/>
              <w:rPr>
                <w:rFonts w:ascii="Times New Roman" w:hAnsi="Times New Roman"/>
                <w:b/>
                <w:color w:val="000000" w:themeColor="text1"/>
                <w:lang w:val="uk-UA"/>
              </w:rPr>
            </w:pPr>
            <w:r w:rsidRPr="00D7328C">
              <w:rPr>
                <w:rFonts w:ascii="Times New Roman" w:hAnsi="Times New Roman"/>
                <w:b/>
                <w:color w:val="000000" w:themeColor="text1"/>
                <w:lang w:val="uk-UA"/>
              </w:rPr>
              <w:t>Відповідальний</w:t>
            </w:r>
          </w:p>
        </w:tc>
        <w:tc>
          <w:tcPr>
            <w:tcW w:w="1342" w:type="dxa"/>
          </w:tcPr>
          <w:p w:rsidR="00496866" w:rsidRPr="00D7328C" w:rsidRDefault="00496866" w:rsidP="00496866">
            <w:pPr>
              <w:jc w:val="center"/>
              <w:rPr>
                <w:rFonts w:ascii="Times New Roman" w:hAnsi="Times New Roman"/>
                <w:b/>
                <w:color w:val="000000" w:themeColor="text1"/>
                <w:lang w:val="uk-UA"/>
              </w:rPr>
            </w:pPr>
            <w:r w:rsidRPr="00D7328C">
              <w:rPr>
                <w:rFonts w:ascii="Times New Roman" w:hAnsi="Times New Roman"/>
                <w:b/>
                <w:color w:val="000000" w:themeColor="text1"/>
                <w:lang w:val="uk-UA"/>
              </w:rPr>
              <w:t>Відмітка про виконання</w:t>
            </w:r>
          </w:p>
        </w:tc>
      </w:tr>
      <w:tr w:rsidR="00F37E3B" w:rsidRPr="00D7328C" w:rsidTr="00496866">
        <w:tc>
          <w:tcPr>
            <w:tcW w:w="709" w:type="dxa"/>
          </w:tcPr>
          <w:p w:rsidR="00496866" w:rsidRPr="00D7328C" w:rsidRDefault="00496866" w:rsidP="00496866">
            <w:pPr>
              <w:jc w:val="center"/>
              <w:rPr>
                <w:rFonts w:ascii="Times New Roman" w:hAnsi="Times New Roman"/>
                <w:color w:val="000000" w:themeColor="text1"/>
                <w:lang w:val="uk-UA"/>
              </w:rPr>
            </w:pPr>
          </w:p>
          <w:p w:rsidR="00496866" w:rsidRPr="00D7328C" w:rsidRDefault="00496866"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1</w:t>
            </w:r>
          </w:p>
        </w:tc>
        <w:tc>
          <w:tcPr>
            <w:tcW w:w="4967" w:type="dxa"/>
            <w:shd w:val="clear" w:color="auto" w:fill="auto"/>
          </w:tcPr>
          <w:p w:rsidR="00496866" w:rsidRPr="00D7328C" w:rsidRDefault="00496866" w:rsidP="00496866">
            <w:pPr>
              <w:spacing w:after="24"/>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Вивчити особливості психологічного клімату в сім’ях учнів 4-х класів та виступити з інформацією на батьківських зборах: «Сімейний мікроклімат очима дитини».</w:t>
            </w:r>
          </w:p>
        </w:tc>
        <w:tc>
          <w:tcPr>
            <w:tcW w:w="1362" w:type="dxa"/>
            <w:shd w:val="clear" w:color="auto" w:fill="auto"/>
          </w:tcPr>
          <w:p w:rsidR="00496866" w:rsidRPr="00D7328C" w:rsidRDefault="00496866" w:rsidP="00496866">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Квітень</w:t>
            </w:r>
          </w:p>
        </w:tc>
        <w:tc>
          <w:tcPr>
            <w:tcW w:w="1650" w:type="dxa"/>
          </w:tcPr>
          <w:p w:rsidR="00496866" w:rsidRPr="00D7328C" w:rsidRDefault="00375CCC" w:rsidP="00496866">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Психолог</w:t>
            </w:r>
          </w:p>
        </w:tc>
        <w:tc>
          <w:tcPr>
            <w:tcW w:w="1342" w:type="dxa"/>
          </w:tcPr>
          <w:p w:rsidR="00496866" w:rsidRPr="00D7328C" w:rsidRDefault="00496866" w:rsidP="00496866">
            <w:pPr>
              <w:jc w:val="center"/>
              <w:rPr>
                <w:rFonts w:ascii="Times New Roman" w:hAnsi="Times New Roman"/>
                <w:color w:val="000000" w:themeColor="text1"/>
                <w:lang w:val="uk-UA"/>
              </w:rPr>
            </w:pPr>
          </w:p>
        </w:tc>
      </w:tr>
      <w:tr w:rsidR="00F37E3B" w:rsidRPr="00D7328C" w:rsidTr="00496866">
        <w:tc>
          <w:tcPr>
            <w:tcW w:w="709" w:type="dxa"/>
          </w:tcPr>
          <w:p w:rsidR="00496866" w:rsidRPr="00D7328C" w:rsidRDefault="00496866"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2</w:t>
            </w:r>
          </w:p>
        </w:tc>
        <w:tc>
          <w:tcPr>
            <w:tcW w:w="4967" w:type="dxa"/>
            <w:shd w:val="clear" w:color="auto" w:fill="auto"/>
          </w:tcPr>
          <w:p w:rsidR="00496866" w:rsidRPr="00D7328C" w:rsidRDefault="00496866" w:rsidP="00496866">
            <w:pPr>
              <w:spacing w:after="24"/>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Індивідуальна консультація батьків з питань виховання, навчання сімейних стосунків.</w:t>
            </w:r>
          </w:p>
        </w:tc>
        <w:tc>
          <w:tcPr>
            <w:tcW w:w="1362" w:type="dxa"/>
            <w:shd w:val="clear" w:color="auto" w:fill="auto"/>
          </w:tcPr>
          <w:p w:rsidR="00496866" w:rsidRPr="00D7328C" w:rsidRDefault="00496866" w:rsidP="00496866">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Упродовж навчального року</w:t>
            </w:r>
          </w:p>
        </w:tc>
        <w:tc>
          <w:tcPr>
            <w:tcW w:w="1650" w:type="dxa"/>
          </w:tcPr>
          <w:p w:rsidR="00496866" w:rsidRPr="00D7328C" w:rsidRDefault="00375CCC" w:rsidP="00496866">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Психолог</w:t>
            </w:r>
          </w:p>
        </w:tc>
        <w:tc>
          <w:tcPr>
            <w:tcW w:w="1342" w:type="dxa"/>
          </w:tcPr>
          <w:p w:rsidR="00496866" w:rsidRPr="00D7328C" w:rsidRDefault="00496866" w:rsidP="00496866">
            <w:pPr>
              <w:jc w:val="center"/>
              <w:rPr>
                <w:rFonts w:ascii="Times New Roman" w:hAnsi="Times New Roman"/>
                <w:color w:val="000000" w:themeColor="text1"/>
                <w:lang w:val="uk-UA"/>
              </w:rPr>
            </w:pPr>
          </w:p>
        </w:tc>
      </w:tr>
      <w:tr w:rsidR="00F37E3B" w:rsidRPr="00D7328C" w:rsidTr="00496866">
        <w:tc>
          <w:tcPr>
            <w:tcW w:w="709" w:type="dxa"/>
          </w:tcPr>
          <w:p w:rsidR="00496866" w:rsidRPr="00D7328C" w:rsidRDefault="00496866"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3</w:t>
            </w:r>
          </w:p>
        </w:tc>
        <w:tc>
          <w:tcPr>
            <w:tcW w:w="4967" w:type="dxa"/>
            <w:shd w:val="clear" w:color="auto" w:fill="auto"/>
          </w:tcPr>
          <w:p w:rsidR="00496866" w:rsidRPr="00D7328C" w:rsidRDefault="00496866" w:rsidP="00496866">
            <w:pPr>
              <w:spacing w:after="24"/>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Робота з батьками</w:t>
            </w:r>
          </w:p>
          <w:p w:rsidR="00496866" w:rsidRPr="00D7328C" w:rsidRDefault="00496866" w:rsidP="00496866">
            <w:pPr>
              <w:spacing w:after="24"/>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xml:space="preserve">Групова консультація: «Режим дня – запорука успішного навчання першокласника. Як допомогти </w:t>
            </w:r>
            <w:r w:rsidRPr="00D7328C">
              <w:rPr>
                <w:rFonts w:ascii="Times New Roman" w:eastAsia="Times New Roman" w:hAnsi="Times New Roman"/>
                <w:color w:val="000000" w:themeColor="text1"/>
                <w:lang w:val="uk-UA"/>
              </w:rPr>
              <w:lastRenderedPageBreak/>
              <w:t>дитині в навчанні»?</w:t>
            </w:r>
          </w:p>
          <w:p w:rsidR="00496866" w:rsidRPr="00D7328C" w:rsidRDefault="00496866" w:rsidP="00496866">
            <w:pPr>
              <w:spacing w:after="24"/>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Групова консультація: «Причини навчальних труднощів школярів», «Як підготувати дитину до школи».</w:t>
            </w:r>
          </w:p>
          <w:p w:rsidR="00496866" w:rsidRPr="00D7328C" w:rsidRDefault="00496866" w:rsidP="00496866">
            <w:pPr>
              <w:spacing w:after="24"/>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Виступ: «Малюк пішов до школи»</w:t>
            </w:r>
          </w:p>
          <w:p w:rsidR="00496866" w:rsidRPr="00D7328C" w:rsidRDefault="00496866" w:rsidP="00496866">
            <w:pPr>
              <w:spacing w:after="24"/>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Виступ: «Адаптація першокласника до школи»</w:t>
            </w:r>
          </w:p>
          <w:p w:rsidR="00496866" w:rsidRPr="00D7328C" w:rsidRDefault="00496866" w:rsidP="00496866">
            <w:pPr>
              <w:spacing w:after="24"/>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Виступ: «Вікові особливості дітей молодшого шкільного віку»</w:t>
            </w:r>
          </w:p>
          <w:p w:rsidR="00496866" w:rsidRPr="00D7328C" w:rsidRDefault="00496866" w:rsidP="00496866">
            <w:pPr>
              <w:spacing w:after="24"/>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Виступ: «Стилі взаємовідносин в сім’ї, роль сім’ї у вихованні особистості»</w:t>
            </w:r>
          </w:p>
          <w:p w:rsidR="00496866" w:rsidRPr="00D7328C" w:rsidRDefault="00496866" w:rsidP="00496866">
            <w:pPr>
              <w:spacing w:after="24"/>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Виступ: «Правила батьківської поведінки в організації навчання»</w:t>
            </w:r>
          </w:p>
        </w:tc>
        <w:tc>
          <w:tcPr>
            <w:tcW w:w="1362" w:type="dxa"/>
            <w:shd w:val="clear" w:color="auto" w:fill="auto"/>
          </w:tcPr>
          <w:p w:rsidR="00496866" w:rsidRPr="00D7328C" w:rsidRDefault="00496866" w:rsidP="00496866">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lastRenderedPageBreak/>
              <w:t>Вересень</w:t>
            </w:r>
          </w:p>
          <w:p w:rsidR="00496866" w:rsidRPr="00D7328C" w:rsidRDefault="00496866" w:rsidP="00496866">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Грудень</w:t>
            </w:r>
          </w:p>
        </w:tc>
        <w:tc>
          <w:tcPr>
            <w:tcW w:w="1650" w:type="dxa"/>
          </w:tcPr>
          <w:p w:rsidR="00496866" w:rsidRPr="00D7328C" w:rsidRDefault="00375CCC" w:rsidP="00496866">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Психолог</w:t>
            </w:r>
          </w:p>
        </w:tc>
        <w:tc>
          <w:tcPr>
            <w:tcW w:w="1342" w:type="dxa"/>
          </w:tcPr>
          <w:p w:rsidR="00496866" w:rsidRPr="00D7328C" w:rsidRDefault="00496866" w:rsidP="00496866">
            <w:pPr>
              <w:jc w:val="center"/>
              <w:rPr>
                <w:rFonts w:ascii="Times New Roman" w:hAnsi="Times New Roman"/>
                <w:color w:val="000000" w:themeColor="text1"/>
                <w:lang w:val="uk-UA"/>
              </w:rPr>
            </w:pPr>
          </w:p>
        </w:tc>
      </w:tr>
      <w:tr w:rsidR="00F37E3B" w:rsidRPr="00D7328C" w:rsidTr="00496866">
        <w:tc>
          <w:tcPr>
            <w:tcW w:w="709" w:type="dxa"/>
          </w:tcPr>
          <w:p w:rsidR="00496866" w:rsidRPr="00D7328C" w:rsidRDefault="00496866"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lastRenderedPageBreak/>
              <w:t>4</w:t>
            </w:r>
          </w:p>
        </w:tc>
        <w:tc>
          <w:tcPr>
            <w:tcW w:w="4967" w:type="dxa"/>
            <w:shd w:val="clear" w:color="auto" w:fill="auto"/>
          </w:tcPr>
          <w:p w:rsidR="00496866" w:rsidRPr="00D7328C" w:rsidRDefault="00496866" w:rsidP="00496866">
            <w:pPr>
              <w:spacing w:after="24"/>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Провести заочне анкетування батьків учнів 5-х класів з метою вивчення характеру труднощів періоду адаптації до навчання.</w:t>
            </w:r>
          </w:p>
        </w:tc>
        <w:tc>
          <w:tcPr>
            <w:tcW w:w="1362" w:type="dxa"/>
            <w:shd w:val="clear" w:color="auto" w:fill="auto"/>
          </w:tcPr>
          <w:p w:rsidR="00496866" w:rsidRPr="00D7328C" w:rsidRDefault="00496866" w:rsidP="00496866">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Жовтень</w:t>
            </w:r>
          </w:p>
        </w:tc>
        <w:tc>
          <w:tcPr>
            <w:tcW w:w="1650" w:type="dxa"/>
          </w:tcPr>
          <w:p w:rsidR="00496866" w:rsidRPr="00D7328C" w:rsidRDefault="00375CCC" w:rsidP="00496866">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Психолог</w:t>
            </w:r>
          </w:p>
        </w:tc>
        <w:tc>
          <w:tcPr>
            <w:tcW w:w="1342" w:type="dxa"/>
          </w:tcPr>
          <w:p w:rsidR="00496866" w:rsidRPr="00D7328C" w:rsidRDefault="00496866" w:rsidP="00496866">
            <w:pPr>
              <w:jc w:val="center"/>
              <w:rPr>
                <w:rFonts w:ascii="Times New Roman" w:hAnsi="Times New Roman"/>
                <w:color w:val="000000" w:themeColor="text1"/>
                <w:lang w:val="uk-UA"/>
              </w:rPr>
            </w:pPr>
          </w:p>
        </w:tc>
      </w:tr>
      <w:tr w:rsidR="00F37E3B" w:rsidRPr="00D7328C" w:rsidTr="00496866">
        <w:tc>
          <w:tcPr>
            <w:tcW w:w="709" w:type="dxa"/>
          </w:tcPr>
          <w:p w:rsidR="00496866" w:rsidRPr="00D7328C" w:rsidRDefault="00496866"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5</w:t>
            </w:r>
          </w:p>
        </w:tc>
        <w:tc>
          <w:tcPr>
            <w:tcW w:w="4967" w:type="dxa"/>
            <w:shd w:val="clear" w:color="auto" w:fill="auto"/>
          </w:tcPr>
          <w:p w:rsidR="00496866" w:rsidRPr="00D7328C" w:rsidRDefault="00496866" w:rsidP="00496866">
            <w:pPr>
              <w:spacing w:after="24"/>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Батьківські збори:</w:t>
            </w:r>
          </w:p>
          <w:p w:rsidR="00496866" w:rsidRPr="00D7328C" w:rsidRDefault="00496866" w:rsidP="00F97C3E">
            <w:pPr>
              <w:numPr>
                <w:ilvl w:val="0"/>
                <w:numId w:val="56"/>
              </w:numPr>
              <w:spacing w:after="24"/>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Виступ «Адатація учнів до шкільного середовища»</w:t>
            </w:r>
          </w:p>
        </w:tc>
        <w:tc>
          <w:tcPr>
            <w:tcW w:w="1362" w:type="dxa"/>
            <w:shd w:val="clear" w:color="auto" w:fill="auto"/>
          </w:tcPr>
          <w:p w:rsidR="00496866" w:rsidRPr="00D7328C" w:rsidRDefault="00496866" w:rsidP="00496866">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Листопад</w:t>
            </w:r>
          </w:p>
        </w:tc>
        <w:tc>
          <w:tcPr>
            <w:tcW w:w="1650" w:type="dxa"/>
          </w:tcPr>
          <w:p w:rsidR="00496866" w:rsidRPr="00D7328C" w:rsidRDefault="00375CCC" w:rsidP="00496866">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Психолог</w:t>
            </w:r>
          </w:p>
        </w:tc>
        <w:tc>
          <w:tcPr>
            <w:tcW w:w="1342" w:type="dxa"/>
          </w:tcPr>
          <w:p w:rsidR="00496866" w:rsidRPr="00D7328C" w:rsidRDefault="00496866" w:rsidP="00496866">
            <w:pPr>
              <w:jc w:val="center"/>
              <w:rPr>
                <w:rFonts w:ascii="Times New Roman" w:hAnsi="Times New Roman"/>
                <w:color w:val="000000" w:themeColor="text1"/>
                <w:lang w:val="uk-UA"/>
              </w:rPr>
            </w:pPr>
          </w:p>
        </w:tc>
      </w:tr>
      <w:tr w:rsidR="00F37E3B" w:rsidRPr="00D7328C" w:rsidTr="00496866">
        <w:tc>
          <w:tcPr>
            <w:tcW w:w="709" w:type="dxa"/>
          </w:tcPr>
          <w:p w:rsidR="00496866" w:rsidRPr="00D7328C" w:rsidRDefault="00496866"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6</w:t>
            </w:r>
          </w:p>
        </w:tc>
        <w:tc>
          <w:tcPr>
            <w:tcW w:w="4967" w:type="dxa"/>
            <w:shd w:val="clear" w:color="auto" w:fill="auto"/>
          </w:tcPr>
          <w:p w:rsidR="00496866" w:rsidRPr="00D7328C" w:rsidRDefault="00496866" w:rsidP="00496866">
            <w:pPr>
              <w:spacing w:after="24"/>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Робота з батьками ( консультація) діти, що стоять на обліку (пияцтво, тютюнопаління), мають сімейні труднощі у вихованні.</w:t>
            </w:r>
          </w:p>
        </w:tc>
        <w:tc>
          <w:tcPr>
            <w:tcW w:w="1362" w:type="dxa"/>
            <w:shd w:val="clear" w:color="auto" w:fill="auto"/>
          </w:tcPr>
          <w:p w:rsidR="00496866" w:rsidRPr="00D7328C" w:rsidRDefault="00496866" w:rsidP="00496866">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Упродовж навчального року</w:t>
            </w:r>
          </w:p>
        </w:tc>
        <w:tc>
          <w:tcPr>
            <w:tcW w:w="1650" w:type="dxa"/>
          </w:tcPr>
          <w:p w:rsidR="00496866" w:rsidRPr="00D7328C" w:rsidRDefault="00375CCC" w:rsidP="00496866">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Психолог</w:t>
            </w:r>
          </w:p>
        </w:tc>
        <w:tc>
          <w:tcPr>
            <w:tcW w:w="1342" w:type="dxa"/>
          </w:tcPr>
          <w:p w:rsidR="00496866" w:rsidRPr="00D7328C" w:rsidRDefault="00496866" w:rsidP="00496866">
            <w:pPr>
              <w:jc w:val="center"/>
              <w:rPr>
                <w:rFonts w:ascii="Times New Roman" w:hAnsi="Times New Roman"/>
                <w:color w:val="000000" w:themeColor="text1"/>
                <w:lang w:val="uk-UA"/>
              </w:rPr>
            </w:pPr>
          </w:p>
        </w:tc>
      </w:tr>
      <w:tr w:rsidR="00F37E3B" w:rsidRPr="00D7328C" w:rsidTr="00496866">
        <w:tc>
          <w:tcPr>
            <w:tcW w:w="709" w:type="dxa"/>
          </w:tcPr>
          <w:p w:rsidR="00496866" w:rsidRPr="00D7328C" w:rsidRDefault="00496866"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7</w:t>
            </w:r>
          </w:p>
        </w:tc>
        <w:tc>
          <w:tcPr>
            <w:tcW w:w="4967" w:type="dxa"/>
            <w:shd w:val="clear" w:color="auto" w:fill="auto"/>
          </w:tcPr>
          <w:p w:rsidR="00496866" w:rsidRPr="00D7328C" w:rsidRDefault="00496866" w:rsidP="00496866">
            <w:pPr>
              <w:spacing w:after="24"/>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Взпємодія з органами виконавчої влади та громадським самоврядуванням.</w:t>
            </w:r>
          </w:p>
        </w:tc>
        <w:tc>
          <w:tcPr>
            <w:tcW w:w="1362" w:type="dxa"/>
            <w:shd w:val="clear" w:color="auto" w:fill="auto"/>
          </w:tcPr>
          <w:p w:rsidR="00496866" w:rsidRPr="00D7328C" w:rsidRDefault="00496866" w:rsidP="00496866">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Упродовж навчального року</w:t>
            </w:r>
          </w:p>
        </w:tc>
        <w:tc>
          <w:tcPr>
            <w:tcW w:w="1650" w:type="dxa"/>
          </w:tcPr>
          <w:p w:rsidR="00496866" w:rsidRPr="00D7328C" w:rsidRDefault="00375CCC" w:rsidP="00496866">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Психолог</w:t>
            </w:r>
          </w:p>
        </w:tc>
        <w:tc>
          <w:tcPr>
            <w:tcW w:w="1342" w:type="dxa"/>
          </w:tcPr>
          <w:p w:rsidR="00496866" w:rsidRPr="00D7328C" w:rsidRDefault="00496866" w:rsidP="00496866">
            <w:pPr>
              <w:jc w:val="center"/>
              <w:rPr>
                <w:rFonts w:ascii="Times New Roman" w:hAnsi="Times New Roman"/>
                <w:color w:val="000000" w:themeColor="text1"/>
                <w:lang w:val="uk-UA"/>
              </w:rPr>
            </w:pPr>
          </w:p>
        </w:tc>
      </w:tr>
      <w:tr w:rsidR="00F37E3B" w:rsidRPr="00D7328C" w:rsidTr="00496866">
        <w:tc>
          <w:tcPr>
            <w:tcW w:w="709" w:type="dxa"/>
          </w:tcPr>
          <w:p w:rsidR="00496866" w:rsidRPr="00D7328C" w:rsidRDefault="00496866"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8</w:t>
            </w:r>
          </w:p>
        </w:tc>
        <w:tc>
          <w:tcPr>
            <w:tcW w:w="4967" w:type="dxa"/>
            <w:shd w:val="clear" w:color="auto" w:fill="auto"/>
          </w:tcPr>
          <w:p w:rsidR="00496866" w:rsidRPr="00D7328C" w:rsidRDefault="00496866" w:rsidP="00496866">
            <w:pPr>
              <w:spacing w:after="24"/>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Співпраця з медпрацівниками</w:t>
            </w:r>
          </w:p>
        </w:tc>
        <w:tc>
          <w:tcPr>
            <w:tcW w:w="1362" w:type="dxa"/>
            <w:shd w:val="clear" w:color="auto" w:fill="auto"/>
          </w:tcPr>
          <w:p w:rsidR="00496866" w:rsidRPr="00D7328C" w:rsidRDefault="00496866" w:rsidP="00496866">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Упродовж навчального року</w:t>
            </w:r>
          </w:p>
        </w:tc>
        <w:tc>
          <w:tcPr>
            <w:tcW w:w="1650" w:type="dxa"/>
          </w:tcPr>
          <w:p w:rsidR="00496866" w:rsidRPr="00D7328C" w:rsidRDefault="00375CCC" w:rsidP="00496866">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Психолог</w:t>
            </w:r>
          </w:p>
        </w:tc>
        <w:tc>
          <w:tcPr>
            <w:tcW w:w="1342" w:type="dxa"/>
          </w:tcPr>
          <w:p w:rsidR="00496866" w:rsidRPr="00D7328C" w:rsidRDefault="00496866" w:rsidP="00496866">
            <w:pPr>
              <w:jc w:val="center"/>
              <w:rPr>
                <w:rFonts w:ascii="Times New Roman" w:hAnsi="Times New Roman"/>
                <w:color w:val="000000" w:themeColor="text1"/>
                <w:lang w:val="uk-UA"/>
              </w:rPr>
            </w:pPr>
          </w:p>
        </w:tc>
      </w:tr>
      <w:tr w:rsidR="00F37E3B" w:rsidRPr="00D7328C" w:rsidTr="00496866">
        <w:tc>
          <w:tcPr>
            <w:tcW w:w="709" w:type="dxa"/>
          </w:tcPr>
          <w:p w:rsidR="00496866" w:rsidRPr="00D7328C" w:rsidRDefault="00496866"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9</w:t>
            </w:r>
          </w:p>
        </w:tc>
        <w:tc>
          <w:tcPr>
            <w:tcW w:w="4967" w:type="dxa"/>
            <w:shd w:val="clear" w:color="auto" w:fill="auto"/>
          </w:tcPr>
          <w:p w:rsidR="00496866" w:rsidRPr="00D7328C" w:rsidRDefault="00496866" w:rsidP="00496866">
            <w:pPr>
              <w:spacing w:after="24"/>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Взаємодія з недержавними громадськими організаціями.</w:t>
            </w:r>
          </w:p>
        </w:tc>
        <w:tc>
          <w:tcPr>
            <w:tcW w:w="1362" w:type="dxa"/>
            <w:shd w:val="clear" w:color="auto" w:fill="auto"/>
          </w:tcPr>
          <w:p w:rsidR="00496866" w:rsidRPr="00D7328C" w:rsidRDefault="00496866" w:rsidP="00496866">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Упродовж навчального року</w:t>
            </w:r>
          </w:p>
        </w:tc>
        <w:tc>
          <w:tcPr>
            <w:tcW w:w="1650" w:type="dxa"/>
          </w:tcPr>
          <w:p w:rsidR="00496866" w:rsidRPr="00D7328C" w:rsidRDefault="00375CCC" w:rsidP="00496866">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Психолог</w:t>
            </w:r>
          </w:p>
        </w:tc>
        <w:tc>
          <w:tcPr>
            <w:tcW w:w="1342" w:type="dxa"/>
          </w:tcPr>
          <w:p w:rsidR="00496866" w:rsidRPr="00D7328C" w:rsidRDefault="00496866" w:rsidP="00496866">
            <w:pPr>
              <w:jc w:val="center"/>
              <w:rPr>
                <w:rFonts w:ascii="Times New Roman" w:hAnsi="Times New Roman"/>
                <w:color w:val="000000" w:themeColor="text1"/>
                <w:lang w:val="uk-UA"/>
              </w:rPr>
            </w:pPr>
          </w:p>
        </w:tc>
      </w:tr>
    </w:tbl>
    <w:p w:rsidR="00396952" w:rsidRPr="00D7328C" w:rsidRDefault="00396952" w:rsidP="0008098F">
      <w:pPr>
        <w:tabs>
          <w:tab w:val="left" w:pos="2370"/>
        </w:tabs>
        <w:rPr>
          <w:rFonts w:ascii="Times New Roman" w:hAnsi="Times New Roman"/>
          <w:b/>
          <w:color w:val="000000" w:themeColor="text1"/>
          <w:sz w:val="20"/>
          <w:szCs w:val="20"/>
          <w:lang w:val="uk-UA"/>
        </w:rPr>
      </w:pPr>
    </w:p>
    <w:p w:rsidR="0008098F" w:rsidRPr="00D7328C" w:rsidRDefault="0008098F" w:rsidP="0008098F">
      <w:pPr>
        <w:tabs>
          <w:tab w:val="left" w:pos="2370"/>
        </w:tabs>
        <w:rPr>
          <w:rFonts w:ascii="Times New Roman" w:hAnsi="Times New Roman"/>
          <w:b/>
          <w:color w:val="000000" w:themeColor="text1"/>
          <w:sz w:val="20"/>
          <w:szCs w:val="20"/>
          <w:lang w:val="uk-UA"/>
        </w:rPr>
      </w:pPr>
      <w:r w:rsidRPr="00D7328C">
        <w:rPr>
          <w:rFonts w:ascii="Times New Roman" w:hAnsi="Times New Roman"/>
          <w:b/>
          <w:color w:val="000000" w:themeColor="text1"/>
          <w:sz w:val="20"/>
          <w:szCs w:val="20"/>
          <w:lang w:val="uk-UA"/>
        </w:rPr>
        <w:t>2.2.5. Соціальний захист здобувачів освіти</w:t>
      </w:r>
    </w:p>
    <w:tbl>
      <w:tblPr>
        <w:tblStyle w:val="19"/>
        <w:tblW w:w="0" w:type="auto"/>
        <w:tblInd w:w="-459" w:type="dxa"/>
        <w:tblLook w:val="04A0" w:firstRow="1" w:lastRow="0" w:firstColumn="1" w:lastColumn="0" w:noHBand="0" w:noVBand="1"/>
      </w:tblPr>
      <w:tblGrid>
        <w:gridCol w:w="693"/>
        <w:gridCol w:w="4770"/>
        <w:gridCol w:w="1360"/>
        <w:gridCol w:w="1650"/>
        <w:gridCol w:w="1557"/>
      </w:tblGrid>
      <w:tr w:rsidR="00F37E3B" w:rsidRPr="00D7328C" w:rsidTr="00496866">
        <w:tc>
          <w:tcPr>
            <w:tcW w:w="693" w:type="dxa"/>
          </w:tcPr>
          <w:p w:rsidR="00496866" w:rsidRPr="00D7328C" w:rsidRDefault="00496866" w:rsidP="00496866">
            <w:pPr>
              <w:jc w:val="center"/>
              <w:rPr>
                <w:rFonts w:ascii="Times New Roman" w:hAnsi="Times New Roman"/>
                <w:b/>
                <w:color w:val="000000" w:themeColor="text1"/>
                <w:lang w:val="uk-UA"/>
              </w:rPr>
            </w:pPr>
            <w:r w:rsidRPr="00D7328C">
              <w:rPr>
                <w:rFonts w:ascii="Times New Roman" w:hAnsi="Times New Roman"/>
                <w:b/>
                <w:color w:val="000000" w:themeColor="text1"/>
                <w:lang w:val="uk-UA"/>
              </w:rPr>
              <w:t>№</w:t>
            </w:r>
          </w:p>
          <w:p w:rsidR="00496866" w:rsidRPr="00D7328C" w:rsidRDefault="00496866" w:rsidP="00496866">
            <w:pPr>
              <w:jc w:val="center"/>
              <w:rPr>
                <w:rFonts w:ascii="Times New Roman" w:hAnsi="Times New Roman"/>
                <w:b/>
                <w:color w:val="000000" w:themeColor="text1"/>
                <w:lang w:val="uk-UA"/>
              </w:rPr>
            </w:pPr>
            <w:r w:rsidRPr="00D7328C">
              <w:rPr>
                <w:rFonts w:ascii="Times New Roman" w:hAnsi="Times New Roman"/>
                <w:b/>
                <w:color w:val="000000" w:themeColor="text1"/>
                <w:lang w:val="uk-UA"/>
              </w:rPr>
              <w:t>з/п</w:t>
            </w:r>
          </w:p>
        </w:tc>
        <w:tc>
          <w:tcPr>
            <w:tcW w:w="4770" w:type="dxa"/>
          </w:tcPr>
          <w:p w:rsidR="00496866" w:rsidRPr="00D7328C" w:rsidRDefault="00496866" w:rsidP="00496866">
            <w:pPr>
              <w:jc w:val="center"/>
              <w:rPr>
                <w:rFonts w:ascii="Times New Roman" w:hAnsi="Times New Roman"/>
                <w:b/>
                <w:color w:val="000000" w:themeColor="text1"/>
                <w:lang w:val="uk-UA"/>
              </w:rPr>
            </w:pPr>
            <w:r w:rsidRPr="00D7328C">
              <w:rPr>
                <w:rFonts w:ascii="Times New Roman" w:hAnsi="Times New Roman"/>
                <w:b/>
                <w:color w:val="000000" w:themeColor="text1"/>
                <w:lang w:val="uk-UA"/>
              </w:rPr>
              <w:t>Заходи</w:t>
            </w:r>
          </w:p>
        </w:tc>
        <w:tc>
          <w:tcPr>
            <w:tcW w:w="1360" w:type="dxa"/>
          </w:tcPr>
          <w:p w:rsidR="00496866" w:rsidRPr="00D7328C" w:rsidRDefault="00496866" w:rsidP="00496866">
            <w:pPr>
              <w:jc w:val="center"/>
              <w:rPr>
                <w:rFonts w:ascii="Times New Roman" w:hAnsi="Times New Roman"/>
                <w:b/>
                <w:color w:val="000000" w:themeColor="text1"/>
                <w:lang w:val="uk-UA"/>
              </w:rPr>
            </w:pPr>
            <w:r w:rsidRPr="00D7328C">
              <w:rPr>
                <w:rFonts w:ascii="Times New Roman" w:hAnsi="Times New Roman"/>
                <w:b/>
                <w:color w:val="000000" w:themeColor="text1"/>
                <w:lang w:val="uk-UA"/>
              </w:rPr>
              <w:t>Термін виконання</w:t>
            </w:r>
          </w:p>
        </w:tc>
        <w:tc>
          <w:tcPr>
            <w:tcW w:w="1650" w:type="dxa"/>
          </w:tcPr>
          <w:p w:rsidR="00496866" w:rsidRPr="00D7328C" w:rsidRDefault="00496866" w:rsidP="00496866">
            <w:pPr>
              <w:jc w:val="center"/>
              <w:rPr>
                <w:rFonts w:ascii="Times New Roman" w:hAnsi="Times New Roman"/>
                <w:b/>
                <w:color w:val="000000" w:themeColor="text1"/>
                <w:lang w:val="uk-UA"/>
              </w:rPr>
            </w:pPr>
            <w:r w:rsidRPr="00D7328C">
              <w:rPr>
                <w:rFonts w:ascii="Times New Roman" w:hAnsi="Times New Roman"/>
                <w:b/>
                <w:color w:val="000000" w:themeColor="text1"/>
                <w:lang w:val="uk-UA"/>
              </w:rPr>
              <w:t>Відповідальний</w:t>
            </w:r>
          </w:p>
        </w:tc>
        <w:tc>
          <w:tcPr>
            <w:tcW w:w="1557" w:type="dxa"/>
          </w:tcPr>
          <w:p w:rsidR="00496866" w:rsidRPr="00D7328C" w:rsidRDefault="00496866" w:rsidP="00496866">
            <w:pPr>
              <w:jc w:val="center"/>
              <w:rPr>
                <w:rFonts w:ascii="Times New Roman" w:hAnsi="Times New Roman"/>
                <w:b/>
                <w:color w:val="000000" w:themeColor="text1"/>
                <w:lang w:val="uk-UA"/>
              </w:rPr>
            </w:pPr>
            <w:r w:rsidRPr="00D7328C">
              <w:rPr>
                <w:rFonts w:ascii="Times New Roman" w:hAnsi="Times New Roman"/>
                <w:b/>
                <w:color w:val="000000" w:themeColor="text1"/>
                <w:lang w:val="uk-UA"/>
              </w:rPr>
              <w:t>Відмітка про виконання</w:t>
            </w:r>
          </w:p>
        </w:tc>
      </w:tr>
      <w:tr w:rsidR="00F37E3B" w:rsidRPr="00D7328C" w:rsidTr="00496866">
        <w:tc>
          <w:tcPr>
            <w:tcW w:w="693" w:type="dxa"/>
          </w:tcPr>
          <w:p w:rsidR="00496866" w:rsidRPr="00D7328C" w:rsidRDefault="00496866" w:rsidP="00496866">
            <w:pPr>
              <w:jc w:val="center"/>
              <w:rPr>
                <w:rFonts w:ascii="Times New Roman" w:hAnsi="Times New Roman"/>
                <w:color w:val="000000" w:themeColor="text1"/>
                <w:lang w:val="uk-UA"/>
              </w:rPr>
            </w:pPr>
          </w:p>
          <w:p w:rsidR="00496866" w:rsidRPr="00D7328C" w:rsidRDefault="00496866"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1</w:t>
            </w:r>
          </w:p>
        </w:tc>
        <w:tc>
          <w:tcPr>
            <w:tcW w:w="4770" w:type="dxa"/>
            <w:tcBorders>
              <w:top w:val="single" w:sz="4" w:space="0" w:color="000080"/>
              <w:left w:val="single" w:sz="4" w:space="0" w:color="000080"/>
              <w:bottom w:val="single" w:sz="4" w:space="0" w:color="000080"/>
              <w:right w:val="single" w:sz="4" w:space="0" w:color="000080"/>
            </w:tcBorders>
          </w:tcPr>
          <w:p w:rsidR="00496866" w:rsidRPr="00D7328C" w:rsidRDefault="00496866" w:rsidP="00496866">
            <w:pPr>
              <w:jc w:val="both"/>
              <w:rPr>
                <w:rFonts w:ascii="Times New Roman" w:eastAsia="Times New Roman" w:hAnsi="Times New Roman"/>
                <w:color w:val="000000" w:themeColor="text1"/>
                <w:spacing w:val="5"/>
                <w:lang w:val="uk-UA"/>
              </w:rPr>
            </w:pPr>
            <w:r w:rsidRPr="00D7328C">
              <w:rPr>
                <w:rFonts w:ascii="Times New Roman" w:eastAsia="Times New Roman" w:hAnsi="Times New Roman"/>
                <w:color w:val="000000" w:themeColor="text1"/>
                <w:spacing w:val="5"/>
                <w:lang w:val="uk-UA"/>
              </w:rPr>
              <w:t>Організувати постійний контроль за здобуттям повної загальної середньої освіти</w:t>
            </w:r>
          </w:p>
        </w:tc>
        <w:tc>
          <w:tcPr>
            <w:tcW w:w="1360" w:type="dxa"/>
            <w:shd w:val="clear" w:color="auto" w:fill="auto"/>
          </w:tcPr>
          <w:p w:rsidR="00496866" w:rsidRPr="00D7328C" w:rsidRDefault="00496866" w:rsidP="00496866">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Упродовж навчального року</w:t>
            </w:r>
          </w:p>
        </w:tc>
        <w:tc>
          <w:tcPr>
            <w:tcW w:w="1650" w:type="dxa"/>
            <w:tcBorders>
              <w:top w:val="single" w:sz="4" w:space="0" w:color="000080"/>
              <w:left w:val="single" w:sz="4" w:space="0" w:color="000080"/>
              <w:bottom w:val="single" w:sz="4" w:space="0" w:color="000080"/>
              <w:right w:val="single" w:sz="4" w:space="0" w:color="000080"/>
            </w:tcBorders>
          </w:tcPr>
          <w:p w:rsidR="00496866" w:rsidRPr="00D7328C" w:rsidRDefault="00496866" w:rsidP="00496866">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Адміністрація школи</w:t>
            </w:r>
          </w:p>
        </w:tc>
        <w:tc>
          <w:tcPr>
            <w:tcW w:w="1557" w:type="dxa"/>
            <w:tcBorders>
              <w:top w:val="single" w:sz="4" w:space="0" w:color="000080"/>
              <w:left w:val="single" w:sz="4" w:space="0" w:color="000080"/>
              <w:bottom w:val="single" w:sz="4" w:space="0" w:color="000080"/>
              <w:right w:val="single" w:sz="4" w:space="0" w:color="000080"/>
            </w:tcBorders>
          </w:tcPr>
          <w:p w:rsidR="00496866" w:rsidRPr="00D7328C" w:rsidRDefault="00496866" w:rsidP="00496866">
            <w:pPr>
              <w:jc w:val="center"/>
              <w:rPr>
                <w:rFonts w:ascii="Times New Roman" w:eastAsia="Times New Roman" w:hAnsi="Times New Roman"/>
                <w:color w:val="000000" w:themeColor="text1"/>
                <w:lang w:val="uk-UA"/>
              </w:rPr>
            </w:pPr>
          </w:p>
        </w:tc>
      </w:tr>
      <w:tr w:rsidR="00F37E3B" w:rsidRPr="00D7328C" w:rsidTr="00496866">
        <w:tc>
          <w:tcPr>
            <w:tcW w:w="693" w:type="dxa"/>
          </w:tcPr>
          <w:p w:rsidR="00496866" w:rsidRPr="00D7328C" w:rsidRDefault="00496866"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2</w:t>
            </w:r>
          </w:p>
        </w:tc>
        <w:tc>
          <w:tcPr>
            <w:tcW w:w="4770" w:type="dxa"/>
            <w:tcBorders>
              <w:top w:val="single" w:sz="4" w:space="0" w:color="000080"/>
              <w:left w:val="single" w:sz="4" w:space="0" w:color="000080"/>
              <w:bottom w:val="single" w:sz="4" w:space="0" w:color="000080"/>
              <w:right w:val="single" w:sz="4" w:space="0" w:color="000080"/>
            </w:tcBorders>
          </w:tcPr>
          <w:p w:rsidR="00496866" w:rsidRPr="00D7328C" w:rsidRDefault="00496866" w:rsidP="00496866">
            <w:pPr>
              <w:jc w:val="both"/>
              <w:rPr>
                <w:rFonts w:ascii="Times New Roman" w:eastAsia="Times New Roman" w:hAnsi="Times New Roman"/>
                <w:color w:val="000000" w:themeColor="text1"/>
                <w:spacing w:val="4"/>
                <w:lang w:val="uk-UA"/>
              </w:rPr>
            </w:pPr>
            <w:r w:rsidRPr="00D7328C">
              <w:rPr>
                <w:rFonts w:ascii="Times New Roman" w:eastAsia="Times New Roman" w:hAnsi="Times New Roman"/>
                <w:color w:val="000000" w:themeColor="text1"/>
                <w:spacing w:val="5"/>
                <w:lang w:val="uk-UA"/>
              </w:rPr>
              <w:t>Вести роз’яснювальну роботу серед на</w:t>
            </w:r>
            <w:r w:rsidRPr="00D7328C">
              <w:rPr>
                <w:rFonts w:ascii="Times New Roman" w:eastAsia="Times New Roman" w:hAnsi="Times New Roman"/>
                <w:color w:val="000000" w:themeColor="text1"/>
                <w:spacing w:val="7"/>
                <w:lang w:val="uk-UA"/>
              </w:rPr>
              <w:t xml:space="preserve">селення щодо обов’язковості здобуття дітьми та підлітками </w:t>
            </w:r>
            <w:r w:rsidRPr="00D7328C">
              <w:rPr>
                <w:rFonts w:ascii="Times New Roman" w:eastAsia="Times New Roman" w:hAnsi="Times New Roman"/>
                <w:color w:val="000000" w:themeColor="text1"/>
                <w:spacing w:val="4"/>
                <w:lang w:val="uk-UA"/>
              </w:rPr>
              <w:t>повної загальної середньої освіти</w:t>
            </w:r>
          </w:p>
        </w:tc>
        <w:tc>
          <w:tcPr>
            <w:tcW w:w="1360" w:type="dxa"/>
            <w:shd w:val="clear" w:color="auto" w:fill="auto"/>
          </w:tcPr>
          <w:p w:rsidR="00496866" w:rsidRPr="00D7328C" w:rsidRDefault="00496866" w:rsidP="00496866">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Упродовж навчального року</w:t>
            </w:r>
          </w:p>
        </w:tc>
        <w:tc>
          <w:tcPr>
            <w:tcW w:w="1650" w:type="dxa"/>
            <w:tcBorders>
              <w:top w:val="single" w:sz="4" w:space="0" w:color="000080"/>
              <w:left w:val="single" w:sz="4" w:space="0" w:color="000080"/>
              <w:bottom w:val="single" w:sz="4" w:space="0" w:color="000080"/>
              <w:right w:val="single" w:sz="4" w:space="0" w:color="000080"/>
            </w:tcBorders>
          </w:tcPr>
          <w:p w:rsidR="00496866" w:rsidRPr="00D7328C" w:rsidRDefault="00496866" w:rsidP="00496866">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Адміністрація школи, педколектив</w:t>
            </w:r>
          </w:p>
        </w:tc>
        <w:tc>
          <w:tcPr>
            <w:tcW w:w="1557" w:type="dxa"/>
            <w:tcBorders>
              <w:top w:val="single" w:sz="4" w:space="0" w:color="000080"/>
              <w:left w:val="single" w:sz="4" w:space="0" w:color="000080"/>
              <w:bottom w:val="single" w:sz="4" w:space="0" w:color="000080"/>
              <w:right w:val="single" w:sz="4" w:space="0" w:color="000080"/>
            </w:tcBorders>
          </w:tcPr>
          <w:p w:rsidR="00496866" w:rsidRPr="00D7328C" w:rsidRDefault="00496866" w:rsidP="00496866">
            <w:pPr>
              <w:jc w:val="center"/>
              <w:rPr>
                <w:rFonts w:ascii="Times New Roman" w:eastAsia="Times New Roman" w:hAnsi="Times New Roman"/>
                <w:color w:val="000000" w:themeColor="text1"/>
                <w:lang w:val="uk-UA"/>
              </w:rPr>
            </w:pPr>
          </w:p>
        </w:tc>
      </w:tr>
      <w:tr w:rsidR="00F37E3B" w:rsidRPr="00D7328C" w:rsidTr="00496866">
        <w:tc>
          <w:tcPr>
            <w:tcW w:w="693" w:type="dxa"/>
          </w:tcPr>
          <w:p w:rsidR="00496866" w:rsidRPr="00D7328C" w:rsidRDefault="00496866"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3</w:t>
            </w:r>
          </w:p>
        </w:tc>
        <w:tc>
          <w:tcPr>
            <w:tcW w:w="4770" w:type="dxa"/>
            <w:tcBorders>
              <w:top w:val="single" w:sz="4" w:space="0" w:color="000080"/>
              <w:left w:val="single" w:sz="4" w:space="0" w:color="000080"/>
              <w:bottom w:val="single" w:sz="4" w:space="0" w:color="000080"/>
              <w:right w:val="single" w:sz="4" w:space="0" w:color="000080"/>
            </w:tcBorders>
          </w:tcPr>
          <w:p w:rsidR="00496866" w:rsidRPr="00D7328C" w:rsidRDefault="00496866" w:rsidP="00496866">
            <w:pPr>
              <w:jc w:val="both"/>
              <w:rPr>
                <w:rFonts w:ascii="Times New Roman" w:eastAsia="Times New Roman" w:hAnsi="Times New Roman"/>
                <w:color w:val="000000" w:themeColor="text1"/>
                <w:spacing w:val="9"/>
                <w:lang w:val="uk-UA"/>
              </w:rPr>
            </w:pPr>
            <w:r w:rsidRPr="00D7328C">
              <w:rPr>
                <w:rFonts w:ascii="Times New Roman" w:eastAsia="Times New Roman" w:hAnsi="Times New Roman"/>
                <w:color w:val="000000" w:themeColor="text1"/>
                <w:spacing w:val="4"/>
                <w:lang w:val="uk-UA"/>
              </w:rPr>
              <w:t xml:space="preserve">Систематично проводити роботу щодо залучення до навчання </w:t>
            </w:r>
            <w:r w:rsidRPr="00D7328C">
              <w:rPr>
                <w:rFonts w:ascii="Times New Roman" w:eastAsia="Times New Roman" w:hAnsi="Times New Roman"/>
                <w:color w:val="000000" w:themeColor="text1"/>
                <w:spacing w:val="9"/>
                <w:lang w:val="uk-UA"/>
              </w:rPr>
              <w:t>дітей і підлітків від 6 до 18 років.</w:t>
            </w:r>
          </w:p>
          <w:p w:rsidR="00496866" w:rsidRPr="00D7328C" w:rsidRDefault="00496866" w:rsidP="00496866">
            <w:pPr>
              <w:jc w:val="both"/>
              <w:rPr>
                <w:rFonts w:ascii="Times New Roman" w:eastAsia="Times New Roman" w:hAnsi="Times New Roman"/>
                <w:color w:val="000000" w:themeColor="text1"/>
                <w:spacing w:val="9"/>
                <w:lang w:val="uk-UA"/>
              </w:rPr>
            </w:pPr>
          </w:p>
        </w:tc>
        <w:tc>
          <w:tcPr>
            <w:tcW w:w="1360" w:type="dxa"/>
            <w:shd w:val="clear" w:color="auto" w:fill="auto"/>
          </w:tcPr>
          <w:p w:rsidR="00496866" w:rsidRPr="00D7328C" w:rsidRDefault="00496866" w:rsidP="00496866">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Упродовж навчального року</w:t>
            </w:r>
          </w:p>
        </w:tc>
        <w:tc>
          <w:tcPr>
            <w:tcW w:w="1650" w:type="dxa"/>
            <w:tcBorders>
              <w:top w:val="single" w:sz="4" w:space="0" w:color="000080"/>
              <w:left w:val="single" w:sz="4" w:space="0" w:color="000080"/>
              <w:bottom w:val="single" w:sz="4" w:space="0" w:color="000080"/>
              <w:right w:val="single" w:sz="4" w:space="0" w:color="000080"/>
            </w:tcBorders>
          </w:tcPr>
          <w:p w:rsidR="00496866" w:rsidRPr="00D7328C" w:rsidRDefault="00496866" w:rsidP="00496866">
            <w:pPr>
              <w:tabs>
                <w:tab w:val="left" w:pos="646"/>
              </w:tabs>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Адміністрація школи, педколектив</w:t>
            </w:r>
          </w:p>
        </w:tc>
        <w:tc>
          <w:tcPr>
            <w:tcW w:w="1557" w:type="dxa"/>
            <w:tcBorders>
              <w:top w:val="single" w:sz="4" w:space="0" w:color="000080"/>
              <w:left w:val="single" w:sz="4" w:space="0" w:color="000080"/>
              <w:bottom w:val="single" w:sz="4" w:space="0" w:color="000080"/>
              <w:right w:val="single" w:sz="4" w:space="0" w:color="000080"/>
            </w:tcBorders>
          </w:tcPr>
          <w:p w:rsidR="00496866" w:rsidRPr="00D7328C" w:rsidRDefault="00496866" w:rsidP="00496866">
            <w:pPr>
              <w:tabs>
                <w:tab w:val="left" w:pos="646"/>
              </w:tabs>
              <w:jc w:val="center"/>
              <w:rPr>
                <w:rFonts w:ascii="Times New Roman" w:eastAsia="Times New Roman" w:hAnsi="Times New Roman"/>
                <w:color w:val="000000" w:themeColor="text1"/>
                <w:lang w:val="uk-UA"/>
              </w:rPr>
            </w:pPr>
          </w:p>
        </w:tc>
      </w:tr>
      <w:tr w:rsidR="00F37E3B" w:rsidRPr="00D7328C" w:rsidTr="00496866">
        <w:tc>
          <w:tcPr>
            <w:tcW w:w="693" w:type="dxa"/>
          </w:tcPr>
          <w:p w:rsidR="00496866" w:rsidRPr="00D7328C" w:rsidRDefault="00496866"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4</w:t>
            </w:r>
          </w:p>
        </w:tc>
        <w:tc>
          <w:tcPr>
            <w:tcW w:w="4770" w:type="dxa"/>
            <w:tcBorders>
              <w:top w:val="single" w:sz="4" w:space="0" w:color="000080"/>
              <w:left w:val="single" w:sz="4" w:space="0" w:color="000080"/>
              <w:bottom w:val="single" w:sz="4" w:space="0" w:color="000080"/>
              <w:right w:val="single" w:sz="4" w:space="0" w:color="000080"/>
            </w:tcBorders>
          </w:tcPr>
          <w:p w:rsidR="00496866" w:rsidRPr="00D7328C" w:rsidRDefault="00496866" w:rsidP="00496866">
            <w:pPr>
              <w:jc w:val="both"/>
              <w:rPr>
                <w:rFonts w:ascii="Times New Roman" w:eastAsia="Times New Roman" w:hAnsi="Times New Roman"/>
                <w:color w:val="000000" w:themeColor="text1"/>
                <w:spacing w:val="6"/>
                <w:lang w:val="uk-UA"/>
              </w:rPr>
            </w:pPr>
            <w:r w:rsidRPr="00D7328C">
              <w:rPr>
                <w:rFonts w:ascii="Times New Roman" w:eastAsia="Times New Roman" w:hAnsi="Times New Roman"/>
                <w:color w:val="000000" w:themeColor="text1"/>
                <w:spacing w:val="7"/>
                <w:lang w:val="uk-UA"/>
              </w:rPr>
              <w:t xml:space="preserve">Провести аналіз кількості дітей і підлітків, що проживають </w:t>
            </w:r>
            <w:r w:rsidRPr="00D7328C">
              <w:rPr>
                <w:rFonts w:ascii="Times New Roman" w:eastAsia="Times New Roman" w:hAnsi="Times New Roman"/>
                <w:color w:val="000000" w:themeColor="text1"/>
                <w:spacing w:val="6"/>
                <w:lang w:val="uk-UA"/>
              </w:rPr>
              <w:t xml:space="preserve">на території обслуговування школи в порівнянні з кількістю дітей, що навчаться в  </w:t>
            </w:r>
            <w:r w:rsidR="005B2875" w:rsidRPr="00D7328C">
              <w:rPr>
                <w:rFonts w:ascii="Times New Roman" w:eastAsia="Times New Roman" w:hAnsi="Times New Roman"/>
                <w:color w:val="000000" w:themeColor="text1"/>
                <w:spacing w:val="6"/>
                <w:lang w:val="uk-UA"/>
              </w:rPr>
              <w:t>опроному закладі</w:t>
            </w:r>
            <w:r w:rsidRPr="00D7328C">
              <w:rPr>
                <w:rFonts w:ascii="Times New Roman" w:eastAsia="Times New Roman" w:hAnsi="Times New Roman"/>
                <w:color w:val="000000" w:themeColor="text1"/>
                <w:spacing w:val="6"/>
                <w:lang w:val="uk-UA"/>
              </w:rPr>
              <w:t>.</w:t>
            </w:r>
          </w:p>
          <w:p w:rsidR="00496866" w:rsidRPr="00D7328C" w:rsidRDefault="00496866" w:rsidP="00496866">
            <w:pPr>
              <w:jc w:val="both"/>
              <w:rPr>
                <w:rFonts w:ascii="Times New Roman" w:eastAsia="Times New Roman" w:hAnsi="Times New Roman"/>
                <w:color w:val="000000" w:themeColor="text1"/>
                <w:spacing w:val="6"/>
                <w:lang w:val="uk-UA"/>
              </w:rPr>
            </w:pPr>
          </w:p>
        </w:tc>
        <w:tc>
          <w:tcPr>
            <w:tcW w:w="1360" w:type="dxa"/>
            <w:tcBorders>
              <w:top w:val="single" w:sz="4" w:space="0" w:color="000080"/>
              <w:left w:val="single" w:sz="4" w:space="0" w:color="000080"/>
              <w:bottom w:val="single" w:sz="4" w:space="0" w:color="000080"/>
              <w:right w:val="single" w:sz="4" w:space="0" w:color="000080"/>
            </w:tcBorders>
          </w:tcPr>
          <w:p w:rsidR="00496866" w:rsidRPr="00D7328C" w:rsidRDefault="00496866" w:rsidP="007130D9">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До 01.09.2</w:t>
            </w:r>
            <w:r w:rsidR="007130D9" w:rsidRPr="00D7328C">
              <w:rPr>
                <w:rFonts w:ascii="Times New Roman" w:eastAsia="Times New Roman" w:hAnsi="Times New Roman"/>
                <w:color w:val="000000" w:themeColor="text1"/>
                <w:lang w:val="uk-UA"/>
              </w:rPr>
              <w:t>3</w:t>
            </w:r>
          </w:p>
        </w:tc>
        <w:tc>
          <w:tcPr>
            <w:tcW w:w="1650" w:type="dxa"/>
            <w:tcBorders>
              <w:top w:val="single" w:sz="4" w:space="0" w:color="000080"/>
              <w:left w:val="single" w:sz="4" w:space="0" w:color="000080"/>
              <w:bottom w:val="single" w:sz="4" w:space="0" w:color="000080"/>
              <w:right w:val="single" w:sz="4" w:space="0" w:color="000080"/>
            </w:tcBorders>
          </w:tcPr>
          <w:p w:rsidR="00496866" w:rsidRPr="00D7328C" w:rsidRDefault="000643C5" w:rsidP="00496866">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Братейко Я. Я.</w:t>
            </w:r>
          </w:p>
        </w:tc>
        <w:tc>
          <w:tcPr>
            <w:tcW w:w="1557" w:type="dxa"/>
            <w:tcBorders>
              <w:top w:val="single" w:sz="4" w:space="0" w:color="000080"/>
              <w:left w:val="single" w:sz="4" w:space="0" w:color="000080"/>
              <w:bottom w:val="single" w:sz="4" w:space="0" w:color="000080"/>
              <w:right w:val="single" w:sz="4" w:space="0" w:color="000080"/>
            </w:tcBorders>
          </w:tcPr>
          <w:p w:rsidR="00496866" w:rsidRPr="00D7328C" w:rsidRDefault="00496866" w:rsidP="00496866">
            <w:pPr>
              <w:jc w:val="center"/>
              <w:rPr>
                <w:rFonts w:ascii="Times New Roman" w:eastAsia="Times New Roman" w:hAnsi="Times New Roman"/>
                <w:color w:val="000000" w:themeColor="text1"/>
                <w:lang w:val="uk-UA"/>
              </w:rPr>
            </w:pPr>
          </w:p>
        </w:tc>
      </w:tr>
      <w:tr w:rsidR="00F37E3B" w:rsidRPr="00D7328C" w:rsidTr="00496866">
        <w:tc>
          <w:tcPr>
            <w:tcW w:w="693" w:type="dxa"/>
          </w:tcPr>
          <w:p w:rsidR="00496866" w:rsidRPr="00D7328C" w:rsidRDefault="00496866"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5</w:t>
            </w:r>
          </w:p>
        </w:tc>
        <w:tc>
          <w:tcPr>
            <w:tcW w:w="4770" w:type="dxa"/>
            <w:tcBorders>
              <w:top w:val="single" w:sz="4" w:space="0" w:color="000080"/>
              <w:left w:val="single" w:sz="4" w:space="0" w:color="000080"/>
              <w:bottom w:val="single" w:sz="4" w:space="0" w:color="000080"/>
              <w:right w:val="single" w:sz="4" w:space="0" w:color="000080"/>
            </w:tcBorders>
          </w:tcPr>
          <w:p w:rsidR="00496866" w:rsidRPr="00D7328C" w:rsidRDefault="00496866" w:rsidP="00496866">
            <w:pPr>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spacing w:val="6"/>
                <w:lang w:val="uk-UA"/>
              </w:rPr>
              <w:t>Брати участь у Всеукраїнському рейді «Урок»:</w:t>
            </w:r>
          </w:p>
          <w:p w:rsidR="00496866" w:rsidRPr="00D7328C" w:rsidRDefault="00496866" w:rsidP="00496866">
            <w:pPr>
              <w:shd w:val="clear" w:color="auto" w:fill="FFFFFF"/>
              <w:ind w:left="24" w:firstLine="304"/>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spacing w:val="3"/>
                <w:lang w:val="uk-UA"/>
              </w:rPr>
              <w:t>• залучати до навчання підлітків, відрахованих з технікумів, коледжів, училищ; неповнолітніх, які перебувають на спеціальному обліку в районній службі у справах неповнолітніх та районному відділенні кримінальної міліції у справах не</w:t>
            </w:r>
            <w:r w:rsidRPr="00D7328C">
              <w:rPr>
                <w:rFonts w:ascii="Times New Roman" w:eastAsia="Times New Roman" w:hAnsi="Times New Roman"/>
                <w:color w:val="000000" w:themeColor="text1"/>
                <w:spacing w:val="1"/>
                <w:lang w:val="uk-UA"/>
              </w:rPr>
              <w:t>повнолітніх; неповнолітніх, які виховуються в неблагополуч</w:t>
            </w:r>
            <w:r w:rsidRPr="00D7328C">
              <w:rPr>
                <w:rFonts w:ascii="Times New Roman" w:eastAsia="Times New Roman" w:hAnsi="Times New Roman"/>
                <w:color w:val="000000" w:themeColor="text1"/>
                <w:spacing w:val="2"/>
                <w:lang w:val="uk-UA"/>
              </w:rPr>
              <w:t xml:space="preserve">них родинах; дітей-сиріт та дітей, позбавлених батьківського піклування; дітей з малозабезпечених сімей та багатодітних </w:t>
            </w:r>
            <w:r w:rsidRPr="00D7328C">
              <w:rPr>
                <w:rFonts w:ascii="Times New Roman" w:eastAsia="Times New Roman" w:hAnsi="Times New Roman"/>
                <w:color w:val="000000" w:themeColor="text1"/>
                <w:spacing w:val="-4"/>
                <w:lang w:val="uk-UA"/>
              </w:rPr>
              <w:t>сімей;</w:t>
            </w:r>
          </w:p>
          <w:p w:rsidR="00496866" w:rsidRPr="00D7328C" w:rsidRDefault="00496866" w:rsidP="00496866">
            <w:pPr>
              <w:shd w:val="clear" w:color="auto" w:fill="FFFFFF"/>
              <w:ind w:firstLine="293"/>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spacing w:val="6"/>
                <w:lang w:val="uk-UA"/>
              </w:rPr>
              <w:lastRenderedPageBreak/>
              <w:t>• тримати під контролем учнів, які схильні до пропусків занять без поважних причин</w:t>
            </w:r>
          </w:p>
        </w:tc>
        <w:tc>
          <w:tcPr>
            <w:tcW w:w="1360" w:type="dxa"/>
            <w:shd w:val="clear" w:color="auto" w:fill="auto"/>
          </w:tcPr>
          <w:p w:rsidR="00496866" w:rsidRPr="00D7328C" w:rsidRDefault="00496866" w:rsidP="00496866">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lastRenderedPageBreak/>
              <w:t>Упродовж навчального року</w:t>
            </w:r>
          </w:p>
        </w:tc>
        <w:tc>
          <w:tcPr>
            <w:tcW w:w="1650" w:type="dxa"/>
            <w:tcBorders>
              <w:top w:val="single" w:sz="4" w:space="0" w:color="000080"/>
              <w:left w:val="single" w:sz="4" w:space="0" w:color="000080"/>
              <w:bottom w:val="single" w:sz="4" w:space="0" w:color="000080"/>
              <w:right w:val="single" w:sz="4" w:space="0" w:color="000080"/>
            </w:tcBorders>
          </w:tcPr>
          <w:p w:rsidR="00496866" w:rsidRPr="00D7328C" w:rsidRDefault="00496866" w:rsidP="00496866">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Адміністрація школи</w:t>
            </w:r>
          </w:p>
        </w:tc>
        <w:tc>
          <w:tcPr>
            <w:tcW w:w="1557" w:type="dxa"/>
            <w:tcBorders>
              <w:top w:val="single" w:sz="4" w:space="0" w:color="000080"/>
              <w:left w:val="single" w:sz="4" w:space="0" w:color="000080"/>
              <w:bottom w:val="single" w:sz="4" w:space="0" w:color="000080"/>
              <w:right w:val="single" w:sz="4" w:space="0" w:color="000080"/>
            </w:tcBorders>
          </w:tcPr>
          <w:p w:rsidR="00496866" w:rsidRPr="00D7328C" w:rsidRDefault="00496866" w:rsidP="00496866">
            <w:pPr>
              <w:jc w:val="center"/>
              <w:rPr>
                <w:rFonts w:ascii="Times New Roman" w:eastAsia="Times New Roman" w:hAnsi="Times New Roman"/>
                <w:color w:val="000000" w:themeColor="text1"/>
                <w:lang w:val="uk-UA"/>
              </w:rPr>
            </w:pPr>
          </w:p>
        </w:tc>
      </w:tr>
      <w:tr w:rsidR="00F37E3B" w:rsidRPr="00D7328C" w:rsidTr="00496866">
        <w:tc>
          <w:tcPr>
            <w:tcW w:w="693" w:type="dxa"/>
          </w:tcPr>
          <w:p w:rsidR="00496866" w:rsidRPr="00D7328C" w:rsidRDefault="00496866"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lastRenderedPageBreak/>
              <w:t>6</w:t>
            </w:r>
          </w:p>
        </w:tc>
        <w:tc>
          <w:tcPr>
            <w:tcW w:w="4770" w:type="dxa"/>
            <w:tcBorders>
              <w:top w:val="single" w:sz="4" w:space="0" w:color="000080"/>
              <w:left w:val="single" w:sz="4" w:space="0" w:color="000080"/>
              <w:bottom w:val="single" w:sz="4" w:space="0" w:color="000080"/>
              <w:right w:val="single" w:sz="4" w:space="0" w:color="000080"/>
            </w:tcBorders>
          </w:tcPr>
          <w:p w:rsidR="00496866" w:rsidRPr="00D7328C" w:rsidRDefault="00496866" w:rsidP="00496866">
            <w:pPr>
              <w:shd w:val="clear" w:color="auto" w:fill="FFFFFF"/>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spacing w:val="7"/>
                <w:lang w:val="uk-UA"/>
              </w:rPr>
              <w:t xml:space="preserve">Перевірити явку дітей і підлітків шкільного віку до школи на підставі списків. Скласти «Список дітей </w:t>
            </w:r>
            <w:r w:rsidRPr="00D7328C">
              <w:rPr>
                <w:rFonts w:ascii="Times New Roman" w:eastAsia="Times New Roman" w:hAnsi="Times New Roman"/>
                <w:color w:val="000000" w:themeColor="text1"/>
                <w:spacing w:val="10"/>
                <w:lang w:val="uk-UA"/>
              </w:rPr>
              <w:t xml:space="preserve">і підлітків, які не приступили до занять 1 вересня 2018 року </w:t>
            </w:r>
            <w:r w:rsidRPr="00D7328C">
              <w:rPr>
                <w:rFonts w:ascii="Times New Roman" w:eastAsia="Times New Roman" w:hAnsi="Times New Roman"/>
                <w:color w:val="000000" w:themeColor="text1"/>
                <w:spacing w:val="6"/>
                <w:lang w:val="uk-UA"/>
              </w:rPr>
              <w:t xml:space="preserve">на території обслуговування» і подати його до відділу </w:t>
            </w:r>
            <w:r w:rsidRPr="00D7328C">
              <w:rPr>
                <w:rFonts w:ascii="Times New Roman" w:eastAsia="Times New Roman" w:hAnsi="Times New Roman"/>
                <w:color w:val="000000" w:themeColor="text1"/>
                <w:spacing w:val="7"/>
                <w:lang w:val="uk-UA"/>
              </w:rPr>
              <w:t xml:space="preserve">освіти з інформацією про вжиті заходи щодо залучення таких </w:t>
            </w:r>
            <w:r w:rsidRPr="00D7328C">
              <w:rPr>
                <w:rFonts w:ascii="Times New Roman" w:eastAsia="Times New Roman" w:hAnsi="Times New Roman"/>
                <w:color w:val="000000" w:themeColor="text1"/>
                <w:spacing w:val="6"/>
                <w:lang w:val="uk-UA"/>
              </w:rPr>
              <w:t>дітей до навчання.</w:t>
            </w:r>
          </w:p>
        </w:tc>
        <w:tc>
          <w:tcPr>
            <w:tcW w:w="1360" w:type="dxa"/>
            <w:tcBorders>
              <w:top w:val="single" w:sz="4" w:space="0" w:color="000080"/>
              <w:left w:val="single" w:sz="4" w:space="0" w:color="000080"/>
              <w:bottom w:val="single" w:sz="4" w:space="0" w:color="000080"/>
              <w:right w:val="single" w:sz="4" w:space="0" w:color="000080"/>
            </w:tcBorders>
          </w:tcPr>
          <w:p w:rsidR="00496866" w:rsidRPr="00D7328C" w:rsidRDefault="00496866" w:rsidP="007130D9">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До 05.09.</w:t>
            </w:r>
            <w:r w:rsidR="00835478" w:rsidRPr="00D7328C">
              <w:rPr>
                <w:rFonts w:ascii="Times New Roman" w:eastAsia="Times New Roman" w:hAnsi="Times New Roman"/>
                <w:color w:val="000000" w:themeColor="text1"/>
                <w:lang w:val="uk-UA"/>
              </w:rPr>
              <w:t>202</w:t>
            </w:r>
            <w:r w:rsidR="007130D9" w:rsidRPr="00D7328C">
              <w:rPr>
                <w:rFonts w:ascii="Times New Roman" w:eastAsia="Times New Roman" w:hAnsi="Times New Roman"/>
                <w:color w:val="000000" w:themeColor="text1"/>
                <w:lang w:val="uk-UA"/>
              </w:rPr>
              <w:t>3</w:t>
            </w:r>
          </w:p>
        </w:tc>
        <w:tc>
          <w:tcPr>
            <w:tcW w:w="1650" w:type="dxa"/>
            <w:tcBorders>
              <w:top w:val="single" w:sz="4" w:space="0" w:color="000080"/>
              <w:left w:val="single" w:sz="4" w:space="0" w:color="000080"/>
              <w:bottom w:val="single" w:sz="4" w:space="0" w:color="000080"/>
              <w:right w:val="single" w:sz="4" w:space="0" w:color="000080"/>
            </w:tcBorders>
          </w:tcPr>
          <w:p w:rsidR="00496866" w:rsidRPr="00D7328C" w:rsidRDefault="000643C5" w:rsidP="00496866">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Братейко Я. Я.</w:t>
            </w:r>
          </w:p>
        </w:tc>
        <w:tc>
          <w:tcPr>
            <w:tcW w:w="1557" w:type="dxa"/>
            <w:tcBorders>
              <w:top w:val="single" w:sz="4" w:space="0" w:color="000080"/>
              <w:left w:val="single" w:sz="4" w:space="0" w:color="000080"/>
              <w:bottom w:val="single" w:sz="4" w:space="0" w:color="000080"/>
              <w:right w:val="single" w:sz="4" w:space="0" w:color="000080"/>
            </w:tcBorders>
          </w:tcPr>
          <w:p w:rsidR="00496866" w:rsidRPr="00D7328C" w:rsidRDefault="00496866" w:rsidP="00496866">
            <w:pPr>
              <w:jc w:val="center"/>
              <w:rPr>
                <w:rFonts w:ascii="Times New Roman" w:eastAsia="Times New Roman" w:hAnsi="Times New Roman"/>
                <w:color w:val="000000" w:themeColor="text1"/>
                <w:lang w:val="uk-UA"/>
              </w:rPr>
            </w:pPr>
          </w:p>
        </w:tc>
      </w:tr>
      <w:tr w:rsidR="00F37E3B" w:rsidRPr="00D7328C" w:rsidTr="00496866">
        <w:tc>
          <w:tcPr>
            <w:tcW w:w="693" w:type="dxa"/>
          </w:tcPr>
          <w:p w:rsidR="00496866" w:rsidRPr="00D7328C" w:rsidRDefault="00496866"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7</w:t>
            </w:r>
          </w:p>
        </w:tc>
        <w:tc>
          <w:tcPr>
            <w:tcW w:w="4770" w:type="dxa"/>
            <w:tcBorders>
              <w:top w:val="single" w:sz="4" w:space="0" w:color="000080"/>
              <w:left w:val="single" w:sz="4" w:space="0" w:color="000080"/>
              <w:bottom w:val="single" w:sz="4" w:space="0" w:color="000080"/>
              <w:right w:val="single" w:sz="4" w:space="0" w:color="000080"/>
            </w:tcBorders>
          </w:tcPr>
          <w:p w:rsidR="00496866" w:rsidRPr="00D7328C" w:rsidRDefault="00496866" w:rsidP="00496866">
            <w:pPr>
              <w:shd w:val="clear" w:color="auto" w:fill="FFFFFF"/>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spacing w:val="7"/>
                <w:lang w:val="uk-UA"/>
              </w:rPr>
              <w:t>Повернути списки дітей і підлітків шкільного віку до відділу освіти з відмітками про те, де навчають</w:t>
            </w:r>
            <w:r w:rsidRPr="00D7328C">
              <w:rPr>
                <w:rFonts w:ascii="Times New Roman" w:eastAsia="Times New Roman" w:hAnsi="Times New Roman"/>
                <w:color w:val="000000" w:themeColor="text1"/>
                <w:spacing w:val="8"/>
                <w:lang w:val="uk-UA"/>
              </w:rPr>
              <w:t>ся діти, з довідками з навчальних закладів</w:t>
            </w:r>
          </w:p>
        </w:tc>
        <w:tc>
          <w:tcPr>
            <w:tcW w:w="1360" w:type="dxa"/>
            <w:tcBorders>
              <w:top w:val="single" w:sz="4" w:space="0" w:color="000080"/>
              <w:left w:val="single" w:sz="4" w:space="0" w:color="000080"/>
              <w:bottom w:val="single" w:sz="4" w:space="0" w:color="000080"/>
              <w:right w:val="single" w:sz="4" w:space="0" w:color="000080"/>
            </w:tcBorders>
          </w:tcPr>
          <w:p w:rsidR="00496866" w:rsidRPr="00D7328C" w:rsidRDefault="00496866" w:rsidP="007130D9">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До 05.09.</w:t>
            </w:r>
            <w:r w:rsidR="00835478" w:rsidRPr="00D7328C">
              <w:rPr>
                <w:rFonts w:ascii="Times New Roman" w:eastAsia="Times New Roman" w:hAnsi="Times New Roman"/>
                <w:color w:val="000000" w:themeColor="text1"/>
                <w:lang w:val="uk-UA"/>
              </w:rPr>
              <w:t>202</w:t>
            </w:r>
            <w:r w:rsidR="007130D9" w:rsidRPr="00D7328C">
              <w:rPr>
                <w:rFonts w:ascii="Times New Roman" w:eastAsia="Times New Roman" w:hAnsi="Times New Roman"/>
                <w:color w:val="000000" w:themeColor="text1"/>
                <w:lang w:val="uk-UA"/>
              </w:rPr>
              <w:t>3</w:t>
            </w:r>
          </w:p>
        </w:tc>
        <w:tc>
          <w:tcPr>
            <w:tcW w:w="1650" w:type="dxa"/>
            <w:tcBorders>
              <w:top w:val="single" w:sz="4" w:space="0" w:color="000080"/>
              <w:left w:val="single" w:sz="4" w:space="0" w:color="000080"/>
              <w:bottom w:val="single" w:sz="4" w:space="0" w:color="000080"/>
              <w:right w:val="single" w:sz="4" w:space="0" w:color="000080"/>
            </w:tcBorders>
          </w:tcPr>
          <w:p w:rsidR="00496866" w:rsidRPr="00D7328C" w:rsidRDefault="000643C5" w:rsidP="00496866">
            <w:pPr>
              <w:jc w:val="cente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Братейко Я. Я.</w:t>
            </w:r>
          </w:p>
        </w:tc>
        <w:tc>
          <w:tcPr>
            <w:tcW w:w="1557" w:type="dxa"/>
            <w:tcBorders>
              <w:top w:val="single" w:sz="4" w:space="0" w:color="000080"/>
              <w:left w:val="single" w:sz="4" w:space="0" w:color="000080"/>
              <w:bottom w:val="single" w:sz="4" w:space="0" w:color="000080"/>
              <w:right w:val="single" w:sz="4" w:space="0" w:color="000080"/>
            </w:tcBorders>
          </w:tcPr>
          <w:p w:rsidR="00496866" w:rsidRPr="00D7328C" w:rsidRDefault="00496866" w:rsidP="00496866">
            <w:pPr>
              <w:jc w:val="center"/>
              <w:rPr>
                <w:rFonts w:ascii="Times New Roman" w:eastAsia="Times New Roman" w:hAnsi="Times New Roman"/>
                <w:color w:val="000000" w:themeColor="text1"/>
                <w:lang w:val="uk-UA"/>
              </w:rPr>
            </w:pPr>
          </w:p>
        </w:tc>
      </w:tr>
      <w:tr w:rsidR="00F37E3B" w:rsidRPr="00D7328C" w:rsidTr="00496866">
        <w:tc>
          <w:tcPr>
            <w:tcW w:w="693" w:type="dxa"/>
          </w:tcPr>
          <w:p w:rsidR="00496866" w:rsidRPr="00D7328C" w:rsidRDefault="00496866"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8</w:t>
            </w:r>
          </w:p>
        </w:tc>
        <w:tc>
          <w:tcPr>
            <w:tcW w:w="4770" w:type="dxa"/>
            <w:tcBorders>
              <w:top w:val="single" w:sz="4" w:space="0" w:color="000080"/>
              <w:left w:val="single" w:sz="4" w:space="0" w:color="000080"/>
              <w:bottom w:val="single" w:sz="4" w:space="0" w:color="000080"/>
              <w:right w:val="single" w:sz="4" w:space="0" w:color="000080"/>
            </w:tcBorders>
          </w:tcPr>
          <w:p w:rsidR="00496866" w:rsidRPr="00D7328C" w:rsidRDefault="00496866" w:rsidP="00496866">
            <w:pPr>
              <w:shd w:val="clear" w:color="auto" w:fill="FFFFFF"/>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spacing w:val="4"/>
                <w:lang w:val="uk-UA"/>
              </w:rPr>
              <w:t xml:space="preserve">За наявності в </w:t>
            </w:r>
            <w:r w:rsidR="005B2875" w:rsidRPr="00D7328C">
              <w:rPr>
                <w:rFonts w:ascii="Times New Roman" w:eastAsia="Times New Roman" w:hAnsi="Times New Roman"/>
                <w:color w:val="000000" w:themeColor="text1"/>
                <w:spacing w:val="4"/>
                <w:lang w:val="uk-UA"/>
              </w:rPr>
              <w:t>опроному закладі</w:t>
            </w:r>
            <w:r w:rsidRPr="00D7328C">
              <w:rPr>
                <w:rFonts w:ascii="Times New Roman" w:eastAsia="Times New Roman" w:hAnsi="Times New Roman"/>
                <w:color w:val="000000" w:themeColor="text1"/>
                <w:spacing w:val="4"/>
                <w:lang w:val="uk-UA"/>
              </w:rPr>
              <w:t xml:space="preserve"> учнів, </w:t>
            </w:r>
            <w:r w:rsidRPr="00D7328C">
              <w:rPr>
                <w:rFonts w:ascii="Times New Roman" w:eastAsia="Times New Roman" w:hAnsi="Times New Roman"/>
                <w:color w:val="000000" w:themeColor="text1"/>
                <w:spacing w:val="-2"/>
                <w:lang w:val="uk-UA"/>
              </w:rPr>
              <w:t>які проживають на закріпленій за школою території об</w:t>
            </w:r>
            <w:r w:rsidRPr="00D7328C">
              <w:rPr>
                <w:rFonts w:ascii="Times New Roman" w:eastAsia="Times New Roman" w:hAnsi="Times New Roman"/>
                <w:color w:val="000000" w:themeColor="text1"/>
                <w:spacing w:val="5"/>
                <w:lang w:val="uk-UA"/>
              </w:rPr>
              <w:t>слуговування і яких не було включено до списку, подати до</w:t>
            </w:r>
            <w:r w:rsidRPr="00D7328C">
              <w:rPr>
                <w:rFonts w:ascii="Times New Roman" w:eastAsia="Times New Roman" w:hAnsi="Times New Roman"/>
                <w:color w:val="000000" w:themeColor="text1"/>
                <w:spacing w:val="11"/>
                <w:lang w:val="uk-UA"/>
              </w:rPr>
              <w:t xml:space="preserve">датковий список таких учнів відділу </w:t>
            </w:r>
            <w:r w:rsidRPr="00D7328C">
              <w:rPr>
                <w:rFonts w:ascii="Times New Roman" w:eastAsia="Times New Roman" w:hAnsi="Times New Roman"/>
                <w:color w:val="000000" w:themeColor="text1"/>
                <w:spacing w:val="-1"/>
                <w:lang w:val="uk-UA"/>
              </w:rPr>
              <w:t>освіти.</w:t>
            </w:r>
          </w:p>
        </w:tc>
        <w:tc>
          <w:tcPr>
            <w:tcW w:w="1360" w:type="dxa"/>
            <w:tcBorders>
              <w:top w:val="single" w:sz="4" w:space="0" w:color="000080"/>
              <w:left w:val="single" w:sz="4" w:space="0" w:color="000080"/>
              <w:bottom w:val="single" w:sz="4" w:space="0" w:color="000080"/>
              <w:right w:val="single" w:sz="4" w:space="0" w:color="000080"/>
            </w:tcBorders>
          </w:tcPr>
          <w:p w:rsidR="00496866" w:rsidRPr="00D7328C" w:rsidRDefault="00496866" w:rsidP="007130D9">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До 05.09.</w:t>
            </w:r>
            <w:r w:rsidR="00835478" w:rsidRPr="00D7328C">
              <w:rPr>
                <w:rFonts w:ascii="Times New Roman" w:eastAsia="Times New Roman" w:hAnsi="Times New Roman"/>
                <w:color w:val="000000" w:themeColor="text1"/>
                <w:lang w:val="uk-UA"/>
              </w:rPr>
              <w:t>202</w:t>
            </w:r>
            <w:r w:rsidR="007130D9" w:rsidRPr="00D7328C">
              <w:rPr>
                <w:rFonts w:ascii="Times New Roman" w:eastAsia="Times New Roman" w:hAnsi="Times New Roman"/>
                <w:color w:val="000000" w:themeColor="text1"/>
                <w:lang w:val="uk-UA"/>
              </w:rPr>
              <w:t>3</w:t>
            </w:r>
          </w:p>
        </w:tc>
        <w:tc>
          <w:tcPr>
            <w:tcW w:w="1650" w:type="dxa"/>
            <w:tcBorders>
              <w:top w:val="single" w:sz="4" w:space="0" w:color="000080"/>
              <w:left w:val="single" w:sz="4" w:space="0" w:color="000080"/>
              <w:bottom w:val="single" w:sz="4" w:space="0" w:color="000080"/>
              <w:right w:val="single" w:sz="4" w:space="0" w:color="000080"/>
            </w:tcBorders>
          </w:tcPr>
          <w:p w:rsidR="00496866" w:rsidRPr="00D7328C" w:rsidRDefault="000643C5" w:rsidP="00496866">
            <w:pPr>
              <w:jc w:val="cente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Братейко Я. Я.</w:t>
            </w:r>
          </w:p>
        </w:tc>
        <w:tc>
          <w:tcPr>
            <w:tcW w:w="1557" w:type="dxa"/>
            <w:tcBorders>
              <w:top w:val="single" w:sz="4" w:space="0" w:color="000080"/>
              <w:left w:val="single" w:sz="4" w:space="0" w:color="000080"/>
              <w:bottom w:val="single" w:sz="4" w:space="0" w:color="000080"/>
              <w:right w:val="single" w:sz="4" w:space="0" w:color="000080"/>
            </w:tcBorders>
          </w:tcPr>
          <w:p w:rsidR="00496866" w:rsidRPr="00D7328C" w:rsidRDefault="00496866" w:rsidP="00496866">
            <w:pPr>
              <w:jc w:val="center"/>
              <w:rPr>
                <w:rFonts w:ascii="Times New Roman" w:eastAsia="Times New Roman" w:hAnsi="Times New Roman"/>
                <w:color w:val="000000" w:themeColor="text1"/>
                <w:lang w:val="uk-UA"/>
              </w:rPr>
            </w:pPr>
          </w:p>
        </w:tc>
      </w:tr>
      <w:tr w:rsidR="00F37E3B" w:rsidRPr="00D7328C" w:rsidTr="00496866">
        <w:tc>
          <w:tcPr>
            <w:tcW w:w="693" w:type="dxa"/>
          </w:tcPr>
          <w:p w:rsidR="00496866" w:rsidRPr="00D7328C" w:rsidRDefault="00496866"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9</w:t>
            </w:r>
          </w:p>
        </w:tc>
        <w:tc>
          <w:tcPr>
            <w:tcW w:w="4770" w:type="dxa"/>
            <w:tcBorders>
              <w:top w:val="single" w:sz="4" w:space="0" w:color="000080"/>
              <w:left w:val="single" w:sz="4" w:space="0" w:color="000080"/>
              <w:bottom w:val="single" w:sz="4" w:space="0" w:color="000080"/>
              <w:right w:val="single" w:sz="4" w:space="0" w:color="000080"/>
            </w:tcBorders>
          </w:tcPr>
          <w:p w:rsidR="00496866" w:rsidRPr="00D7328C" w:rsidRDefault="00496866" w:rsidP="00496866">
            <w:pPr>
              <w:shd w:val="clear" w:color="auto" w:fill="FFFFFF"/>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spacing w:val="7"/>
                <w:lang w:val="uk-UA"/>
              </w:rPr>
              <w:t>Подати статистичний звіт (форма № 77-РВК) про кількість дітей і підлітків шкільного віку, інформацію про охоплен</w:t>
            </w:r>
            <w:r w:rsidRPr="00D7328C">
              <w:rPr>
                <w:rFonts w:ascii="Times New Roman" w:eastAsia="Times New Roman" w:hAnsi="Times New Roman"/>
                <w:color w:val="000000" w:themeColor="text1"/>
                <w:spacing w:val="8"/>
                <w:lang w:val="uk-UA"/>
              </w:rPr>
              <w:t xml:space="preserve">ня дітей і підлітків шкільного віку навчанням, про облік за роками народження, про облік навчання дітей і підлітків </w:t>
            </w:r>
            <w:r w:rsidRPr="00D7328C">
              <w:rPr>
                <w:rFonts w:ascii="Times New Roman" w:eastAsia="Times New Roman" w:hAnsi="Times New Roman"/>
                <w:color w:val="000000" w:themeColor="text1"/>
                <w:spacing w:val="5"/>
                <w:lang w:val="uk-UA"/>
              </w:rPr>
              <w:t>шкільного віку.</w:t>
            </w:r>
          </w:p>
        </w:tc>
        <w:tc>
          <w:tcPr>
            <w:tcW w:w="1360" w:type="dxa"/>
            <w:tcBorders>
              <w:top w:val="single" w:sz="4" w:space="0" w:color="000080"/>
              <w:left w:val="single" w:sz="4" w:space="0" w:color="000080"/>
              <w:bottom w:val="single" w:sz="4" w:space="0" w:color="000080"/>
              <w:right w:val="single" w:sz="4" w:space="0" w:color="000080"/>
            </w:tcBorders>
          </w:tcPr>
          <w:p w:rsidR="00496866" w:rsidRPr="00D7328C" w:rsidRDefault="00496866" w:rsidP="00496866">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До 05.09.</w:t>
            </w:r>
            <w:r w:rsidR="00835478" w:rsidRPr="00D7328C">
              <w:rPr>
                <w:rFonts w:ascii="Times New Roman" w:eastAsia="Times New Roman" w:hAnsi="Times New Roman"/>
                <w:color w:val="000000" w:themeColor="text1"/>
                <w:lang w:val="uk-UA"/>
              </w:rPr>
              <w:t>2022</w:t>
            </w:r>
          </w:p>
        </w:tc>
        <w:tc>
          <w:tcPr>
            <w:tcW w:w="1650" w:type="dxa"/>
            <w:tcBorders>
              <w:top w:val="single" w:sz="4" w:space="0" w:color="000080"/>
              <w:left w:val="single" w:sz="4" w:space="0" w:color="000080"/>
              <w:bottom w:val="single" w:sz="4" w:space="0" w:color="000080"/>
              <w:right w:val="single" w:sz="4" w:space="0" w:color="000080"/>
            </w:tcBorders>
          </w:tcPr>
          <w:p w:rsidR="00496866" w:rsidRPr="00D7328C" w:rsidRDefault="000643C5" w:rsidP="00496866">
            <w:pPr>
              <w:jc w:val="cente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Братейко Я. Я.</w:t>
            </w:r>
          </w:p>
        </w:tc>
        <w:tc>
          <w:tcPr>
            <w:tcW w:w="1557" w:type="dxa"/>
            <w:tcBorders>
              <w:top w:val="single" w:sz="4" w:space="0" w:color="000080"/>
              <w:left w:val="single" w:sz="4" w:space="0" w:color="000080"/>
              <w:bottom w:val="single" w:sz="4" w:space="0" w:color="000080"/>
              <w:right w:val="single" w:sz="4" w:space="0" w:color="000080"/>
            </w:tcBorders>
          </w:tcPr>
          <w:p w:rsidR="00496866" w:rsidRPr="00D7328C" w:rsidRDefault="00496866" w:rsidP="00496866">
            <w:pPr>
              <w:jc w:val="center"/>
              <w:rPr>
                <w:rFonts w:ascii="Times New Roman" w:eastAsia="Times New Roman" w:hAnsi="Times New Roman"/>
                <w:color w:val="000000" w:themeColor="text1"/>
                <w:lang w:val="uk-UA"/>
              </w:rPr>
            </w:pPr>
          </w:p>
        </w:tc>
      </w:tr>
      <w:tr w:rsidR="00F37E3B" w:rsidRPr="00D7328C" w:rsidTr="00496866">
        <w:tc>
          <w:tcPr>
            <w:tcW w:w="693" w:type="dxa"/>
          </w:tcPr>
          <w:p w:rsidR="00496866" w:rsidRPr="00D7328C" w:rsidRDefault="00496866"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10</w:t>
            </w:r>
          </w:p>
        </w:tc>
        <w:tc>
          <w:tcPr>
            <w:tcW w:w="4770" w:type="dxa"/>
            <w:tcBorders>
              <w:top w:val="single" w:sz="4" w:space="0" w:color="000080"/>
              <w:left w:val="single" w:sz="4" w:space="0" w:color="000080"/>
              <w:bottom w:val="single" w:sz="4" w:space="0" w:color="000080"/>
              <w:right w:val="single" w:sz="4" w:space="0" w:color="000080"/>
            </w:tcBorders>
          </w:tcPr>
          <w:p w:rsidR="00496866" w:rsidRPr="00D7328C" w:rsidRDefault="00496866" w:rsidP="00496866">
            <w:pPr>
              <w:shd w:val="clear" w:color="auto" w:fill="FFFFFF"/>
              <w:jc w:val="both"/>
              <w:rPr>
                <w:rFonts w:ascii="Times New Roman" w:eastAsia="Times New Roman" w:hAnsi="Times New Roman"/>
                <w:color w:val="000000" w:themeColor="text1"/>
              </w:rPr>
            </w:pPr>
            <w:r w:rsidRPr="00D7328C">
              <w:rPr>
                <w:rFonts w:ascii="Times New Roman" w:eastAsia="Times New Roman" w:hAnsi="Times New Roman"/>
                <w:color w:val="000000" w:themeColor="text1"/>
                <w:spacing w:val="5"/>
                <w:lang w:val="uk-UA"/>
              </w:rPr>
              <w:t>Проводити роботу щодо залучення до навчання дітей 6-річного віку:</w:t>
            </w:r>
          </w:p>
          <w:p w:rsidR="00496866" w:rsidRPr="00D7328C" w:rsidRDefault="00496866" w:rsidP="00496866">
            <w:pPr>
              <w:shd w:val="clear" w:color="auto" w:fill="FFFFFF"/>
              <w:ind w:left="10"/>
              <w:jc w:val="both"/>
              <w:rPr>
                <w:rFonts w:ascii="Times New Roman" w:eastAsia="Times New Roman" w:hAnsi="Times New Roman"/>
                <w:color w:val="000000" w:themeColor="text1"/>
              </w:rPr>
            </w:pPr>
            <w:r w:rsidRPr="00D7328C">
              <w:rPr>
                <w:rFonts w:ascii="Times New Roman" w:eastAsia="Times New Roman" w:hAnsi="Times New Roman"/>
                <w:color w:val="000000" w:themeColor="text1"/>
                <w:spacing w:val="7"/>
                <w:lang w:val="uk-UA"/>
              </w:rPr>
              <w:t>•   уточнити списки дітей, яким виповнилося 5 років;</w:t>
            </w:r>
          </w:p>
          <w:p w:rsidR="00496866" w:rsidRPr="00D7328C" w:rsidRDefault="00496866" w:rsidP="00496866">
            <w:pPr>
              <w:shd w:val="clear" w:color="auto" w:fill="FFFFFF"/>
              <w:ind w:left="10"/>
              <w:jc w:val="both"/>
              <w:rPr>
                <w:rFonts w:ascii="Times New Roman" w:eastAsia="Times New Roman" w:hAnsi="Times New Roman"/>
                <w:color w:val="000000" w:themeColor="text1"/>
              </w:rPr>
            </w:pPr>
            <w:r w:rsidRPr="00D7328C">
              <w:rPr>
                <w:rFonts w:ascii="Times New Roman" w:eastAsia="Times New Roman" w:hAnsi="Times New Roman"/>
                <w:color w:val="000000" w:themeColor="text1"/>
                <w:spacing w:val="4"/>
                <w:lang w:val="uk-UA"/>
              </w:rPr>
              <w:t xml:space="preserve">•   провести бесіди з батьками про необхідність вступу до </w:t>
            </w:r>
            <w:r w:rsidRPr="00D7328C">
              <w:rPr>
                <w:rFonts w:ascii="Times New Roman" w:eastAsia="Times New Roman" w:hAnsi="Times New Roman"/>
                <w:color w:val="000000" w:themeColor="text1"/>
                <w:spacing w:val="8"/>
                <w:lang w:val="uk-UA"/>
              </w:rPr>
              <w:t>школи з 6-ти років;</w:t>
            </w:r>
          </w:p>
          <w:p w:rsidR="00496866" w:rsidRPr="00D7328C" w:rsidRDefault="00496866" w:rsidP="00496866">
            <w:pPr>
              <w:shd w:val="clear" w:color="auto" w:fill="FFFFFF"/>
              <w:ind w:left="14"/>
              <w:jc w:val="both"/>
              <w:rPr>
                <w:rFonts w:ascii="Times New Roman" w:eastAsia="Times New Roman" w:hAnsi="Times New Roman"/>
                <w:color w:val="000000" w:themeColor="text1"/>
              </w:rPr>
            </w:pPr>
            <w:r w:rsidRPr="00D7328C">
              <w:rPr>
                <w:rFonts w:ascii="Times New Roman" w:eastAsia="Times New Roman" w:hAnsi="Times New Roman"/>
                <w:color w:val="000000" w:themeColor="text1"/>
                <w:spacing w:val="6"/>
                <w:lang w:val="uk-UA"/>
              </w:rPr>
              <w:t>•  зібрати заяви батьків та пояснювальні записки з причи</w:t>
            </w:r>
            <w:r w:rsidRPr="00D7328C">
              <w:rPr>
                <w:rFonts w:ascii="Times New Roman" w:eastAsia="Times New Roman" w:hAnsi="Times New Roman"/>
                <w:color w:val="000000" w:themeColor="text1"/>
                <w:spacing w:val="2"/>
                <w:lang w:val="uk-UA"/>
              </w:rPr>
              <w:t>ною відмови;</w:t>
            </w:r>
          </w:p>
          <w:p w:rsidR="00496866" w:rsidRPr="00D7328C" w:rsidRDefault="00496866" w:rsidP="00496866">
            <w:pPr>
              <w:shd w:val="clear" w:color="auto" w:fill="FFFFFF"/>
              <w:ind w:left="45"/>
              <w:jc w:val="both"/>
              <w:rPr>
                <w:rFonts w:ascii="Times New Roman" w:eastAsia="Times New Roman" w:hAnsi="Times New Roman"/>
                <w:color w:val="000000" w:themeColor="text1"/>
                <w:spacing w:val="1"/>
                <w:lang w:val="uk-UA"/>
              </w:rPr>
            </w:pPr>
            <w:r w:rsidRPr="00D7328C">
              <w:rPr>
                <w:rFonts w:ascii="Times New Roman" w:eastAsia="Times New Roman" w:hAnsi="Times New Roman"/>
                <w:color w:val="000000" w:themeColor="text1"/>
                <w:spacing w:val="5"/>
                <w:lang w:val="uk-UA"/>
              </w:rPr>
              <w:t>•провести рекламно-інформаційну акцію «Школа для пер</w:t>
            </w:r>
            <w:r w:rsidRPr="00D7328C">
              <w:rPr>
                <w:rFonts w:ascii="Times New Roman" w:eastAsia="Times New Roman" w:hAnsi="Times New Roman"/>
                <w:color w:val="000000" w:themeColor="text1"/>
                <w:spacing w:val="1"/>
                <w:lang w:val="uk-UA"/>
              </w:rPr>
              <w:t>шокласників»</w:t>
            </w:r>
          </w:p>
          <w:p w:rsidR="00496866" w:rsidRPr="00D7328C" w:rsidRDefault="00496866" w:rsidP="00496866">
            <w:pPr>
              <w:shd w:val="clear" w:color="auto" w:fill="FFFFFF"/>
              <w:jc w:val="both"/>
              <w:rPr>
                <w:rFonts w:ascii="Times New Roman" w:eastAsia="Times New Roman" w:hAnsi="Times New Roman"/>
                <w:color w:val="000000" w:themeColor="text1"/>
                <w:spacing w:val="5"/>
                <w:lang w:val="uk-UA"/>
              </w:rPr>
            </w:pPr>
            <w:r w:rsidRPr="00D7328C">
              <w:rPr>
                <w:rFonts w:ascii="Times New Roman" w:eastAsia="Times New Roman" w:hAnsi="Times New Roman"/>
                <w:color w:val="000000" w:themeColor="text1"/>
                <w:spacing w:val="5"/>
                <w:lang w:val="uk-UA"/>
              </w:rPr>
              <w:t>•</w:t>
            </w:r>
            <w:r w:rsidRPr="00D7328C">
              <w:rPr>
                <w:rFonts w:ascii="Times New Roman" w:eastAsia="Times New Roman" w:hAnsi="Times New Roman"/>
                <w:color w:val="000000" w:themeColor="text1"/>
                <w:lang w:val="uk-UA"/>
              </w:rPr>
              <w:t xml:space="preserve"> Робота консультативного пункту для батьків майбутніх першокласників</w:t>
            </w:r>
          </w:p>
        </w:tc>
        <w:tc>
          <w:tcPr>
            <w:tcW w:w="1360" w:type="dxa"/>
            <w:tcBorders>
              <w:top w:val="single" w:sz="4" w:space="0" w:color="000080"/>
              <w:left w:val="single" w:sz="4" w:space="0" w:color="000080"/>
              <w:bottom w:val="single" w:sz="4" w:space="0" w:color="000080"/>
              <w:right w:val="single" w:sz="4" w:space="0" w:color="000080"/>
            </w:tcBorders>
          </w:tcPr>
          <w:p w:rsidR="00496866" w:rsidRPr="00D7328C" w:rsidRDefault="00496866" w:rsidP="00496866">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До 05.09.</w:t>
            </w:r>
            <w:r w:rsidR="00835478" w:rsidRPr="00D7328C">
              <w:rPr>
                <w:rFonts w:ascii="Times New Roman" w:eastAsia="Times New Roman" w:hAnsi="Times New Roman"/>
                <w:color w:val="000000" w:themeColor="text1"/>
                <w:lang w:val="uk-UA"/>
              </w:rPr>
              <w:t>202</w:t>
            </w:r>
            <w:r w:rsidR="007130D9" w:rsidRPr="00D7328C">
              <w:rPr>
                <w:rFonts w:ascii="Times New Roman" w:eastAsia="Times New Roman" w:hAnsi="Times New Roman"/>
                <w:color w:val="000000" w:themeColor="text1"/>
                <w:lang w:val="uk-UA"/>
              </w:rPr>
              <w:t>3</w:t>
            </w:r>
          </w:p>
          <w:p w:rsidR="0021531C" w:rsidRPr="00D7328C" w:rsidRDefault="0021531C" w:rsidP="00496866">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Упродовж</w:t>
            </w:r>
          </w:p>
          <w:p w:rsidR="00496866" w:rsidRPr="00D7328C" w:rsidRDefault="0021531C" w:rsidP="00496866">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навчального</w:t>
            </w:r>
            <w:r w:rsidR="00496866" w:rsidRPr="00D7328C">
              <w:rPr>
                <w:rFonts w:ascii="Times New Roman" w:eastAsia="Times New Roman" w:hAnsi="Times New Roman"/>
                <w:color w:val="000000" w:themeColor="text1"/>
                <w:lang w:val="uk-UA"/>
              </w:rPr>
              <w:t xml:space="preserve"> року</w:t>
            </w:r>
          </w:p>
          <w:p w:rsidR="00496866" w:rsidRPr="00D7328C" w:rsidRDefault="00496866" w:rsidP="00496866">
            <w:pPr>
              <w:jc w:val="center"/>
              <w:rPr>
                <w:rFonts w:ascii="Times New Roman" w:eastAsia="Times New Roman" w:hAnsi="Times New Roman"/>
                <w:color w:val="000000" w:themeColor="text1"/>
                <w:lang w:val="uk-UA"/>
              </w:rPr>
            </w:pPr>
          </w:p>
          <w:p w:rsidR="00496866" w:rsidRPr="00D7328C" w:rsidRDefault="00496866" w:rsidP="00496866">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xml:space="preserve">Серпень </w:t>
            </w:r>
          </w:p>
          <w:p w:rsidR="00496866" w:rsidRPr="00D7328C" w:rsidRDefault="00496866" w:rsidP="00496866">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Жовтень</w:t>
            </w:r>
          </w:p>
          <w:p w:rsidR="00496866" w:rsidRPr="00D7328C" w:rsidRDefault="00496866" w:rsidP="00496866">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xml:space="preserve">Листопад </w:t>
            </w:r>
          </w:p>
        </w:tc>
        <w:tc>
          <w:tcPr>
            <w:tcW w:w="1650" w:type="dxa"/>
            <w:tcBorders>
              <w:top w:val="single" w:sz="4" w:space="0" w:color="000080"/>
              <w:left w:val="single" w:sz="4" w:space="0" w:color="000080"/>
              <w:bottom w:val="single" w:sz="4" w:space="0" w:color="000080"/>
              <w:right w:val="single" w:sz="4" w:space="0" w:color="000080"/>
            </w:tcBorders>
          </w:tcPr>
          <w:p w:rsidR="00496866" w:rsidRPr="00D7328C" w:rsidRDefault="000643C5" w:rsidP="00496866">
            <w:pPr>
              <w:jc w:val="cente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Братейко Я. Я.</w:t>
            </w:r>
          </w:p>
        </w:tc>
        <w:tc>
          <w:tcPr>
            <w:tcW w:w="1557" w:type="dxa"/>
            <w:tcBorders>
              <w:top w:val="single" w:sz="4" w:space="0" w:color="000080"/>
              <w:left w:val="single" w:sz="4" w:space="0" w:color="000080"/>
              <w:bottom w:val="single" w:sz="4" w:space="0" w:color="000080"/>
              <w:right w:val="single" w:sz="4" w:space="0" w:color="000080"/>
            </w:tcBorders>
          </w:tcPr>
          <w:p w:rsidR="00496866" w:rsidRPr="00D7328C" w:rsidRDefault="00496866" w:rsidP="00496866">
            <w:pPr>
              <w:jc w:val="center"/>
              <w:rPr>
                <w:rFonts w:ascii="Times New Roman" w:eastAsia="Times New Roman" w:hAnsi="Times New Roman"/>
                <w:color w:val="000000" w:themeColor="text1"/>
                <w:lang w:val="uk-UA"/>
              </w:rPr>
            </w:pPr>
          </w:p>
        </w:tc>
      </w:tr>
      <w:tr w:rsidR="00496866" w:rsidRPr="00D7328C" w:rsidTr="00496866">
        <w:tc>
          <w:tcPr>
            <w:tcW w:w="693" w:type="dxa"/>
          </w:tcPr>
          <w:p w:rsidR="00496866" w:rsidRPr="00D7328C" w:rsidRDefault="00496866"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11</w:t>
            </w:r>
          </w:p>
        </w:tc>
        <w:tc>
          <w:tcPr>
            <w:tcW w:w="4770" w:type="dxa"/>
            <w:tcBorders>
              <w:top w:val="single" w:sz="4" w:space="0" w:color="000080"/>
              <w:left w:val="single" w:sz="4" w:space="0" w:color="000080"/>
              <w:bottom w:val="single" w:sz="4" w:space="0" w:color="000080"/>
              <w:right w:val="single" w:sz="4" w:space="0" w:color="000080"/>
            </w:tcBorders>
          </w:tcPr>
          <w:p w:rsidR="00496866" w:rsidRPr="00D7328C" w:rsidRDefault="00496866" w:rsidP="00496866">
            <w:pPr>
              <w:shd w:val="clear" w:color="auto" w:fill="FFFFFF"/>
              <w:rPr>
                <w:rFonts w:ascii="Times New Roman" w:eastAsia="Times New Roman" w:hAnsi="Times New Roman"/>
                <w:color w:val="000000" w:themeColor="text1"/>
              </w:rPr>
            </w:pPr>
            <w:r w:rsidRPr="00D7328C">
              <w:rPr>
                <w:rFonts w:ascii="Times New Roman" w:eastAsia="Times New Roman" w:hAnsi="Times New Roman"/>
                <w:color w:val="000000" w:themeColor="text1"/>
                <w:spacing w:val="6"/>
                <w:lang w:val="uk-UA"/>
              </w:rPr>
              <w:t xml:space="preserve">Заслуховувати на нараді при </w:t>
            </w:r>
            <w:r w:rsidR="009345CC" w:rsidRPr="00D7328C">
              <w:rPr>
                <w:rFonts w:ascii="Times New Roman" w:eastAsia="Times New Roman" w:hAnsi="Times New Roman"/>
                <w:color w:val="000000" w:themeColor="text1"/>
                <w:spacing w:val="6"/>
                <w:lang w:val="uk-UA"/>
              </w:rPr>
              <w:t>керівник</w:t>
            </w:r>
            <w:r w:rsidRPr="00D7328C">
              <w:rPr>
                <w:rFonts w:ascii="Times New Roman" w:eastAsia="Times New Roman" w:hAnsi="Times New Roman"/>
                <w:color w:val="000000" w:themeColor="text1"/>
                <w:spacing w:val="6"/>
                <w:lang w:val="uk-UA"/>
              </w:rPr>
              <w:t>і питання:</w:t>
            </w:r>
          </w:p>
          <w:p w:rsidR="00496866" w:rsidRPr="00D7328C" w:rsidRDefault="00496866" w:rsidP="00496866">
            <w:pPr>
              <w:shd w:val="clear" w:color="auto" w:fill="FFFFFF"/>
              <w:ind w:left="14"/>
              <w:rPr>
                <w:rFonts w:ascii="Times New Roman" w:eastAsia="Times New Roman" w:hAnsi="Times New Roman"/>
                <w:color w:val="000000" w:themeColor="text1"/>
              </w:rPr>
            </w:pPr>
            <w:r w:rsidRPr="00D7328C">
              <w:rPr>
                <w:rFonts w:ascii="Times New Roman" w:eastAsia="Times New Roman" w:hAnsi="Times New Roman"/>
                <w:color w:val="000000" w:themeColor="text1"/>
                <w:spacing w:val="6"/>
                <w:lang w:val="uk-UA"/>
              </w:rPr>
              <w:t>•    про виконання положень Конституції України, о . 35 За</w:t>
            </w:r>
            <w:r w:rsidRPr="00D7328C">
              <w:rPr>
                <w:rFonts w:ascii="Times New Roman" w:eastAsia="Times New Roman" w:hAnsi="Times New Roman"/>
                <w:color w:val="000000" w:themeColor="text1"/>
                <w:spacing w:val="8"/>
                <w:lang w:val="uk-UA"/>
              </w:rPr>
              <w:t xml:space="preserve">кону України «Про освіту», о . 6 Закону України «Про </w:t>
            </w:r>
            <w:r w:rsidRPr="00D7328C">
              <w:rPr>
                <w:rFonts w:ascii="Times New Roman" w:eastAsia="Times New Roman" w:hAnsi="Times New Roman"/>
                <w:color w:val="000000" w:themeColor="text1"/>
                <w:spacing w:val="6"/>
                <w:lang w:val="uk-UA"/>
              </w:rPr>
              <w:t>загальну середню освіту», Інструкції з обліку дітей і підлітків шкільного віку;</w:t>
            </w:r>
          </w:p>
          <w:p w:rsidR="00496866" w:rsidRPr="00D7328C" w:rsidRDefault="00496866" w:rsidP="00496866">
            <w:pPr>
              <w:shd w:val="clear" w:color="auto" w:fill="FFFFFF"/>
              <w:jc w:val="both"/>
              <w:rPr>
                <w:rFonts w:ascii="Times New Roman" w:eastAsia="Times New Roman" w:hAnsi="Times New Roman"/>
                <w:color w:val="000000" w:themeColor="text1"/>
                <w:spacing w:val="5"/>
                <w:lang w:val="uk-UA"/>
              </w:rPr>
            </w:pPr>
            <w:r w:rsidRPr="00D7328C">
              <w:rPr>
                <w:rFonts w:ascii="Times New Roman" w:eastAsia="Times New Roman" w:hAnsi="Times New Roman"/>
                <w:color w:val="000000" w:themeColor="text1"/>
                <w:spacing w:val="5"/>
                <w:lang w:val="uk-UA"/>
              </w:rPr>
              <w:t>• про здійснення контролю за відвідуванням навчальних за</w:t>
            </w:r>
            <w:r w:rsidRPr="00D7328C">
              <w:rPr>
                <w:rFonts w:ascii="Times New Roman" w:eastAsia="Times New Roman" w:hAnsi="Times New Roman"/>
                <w:color w:val="000000" w:themeColor="text1"/>
                <w:spacing w:val="6"/>
                <w:lang w:val="uk-UA"/>
              </w:rPr>
              <w:t>нять учнями школи</w:t>
            </w:r>
          </w:p>
        </w:tc>
        <w:tc>
          <w:tcPr>
            <w:tcW w:w="1360" w:type="dxa"/>
            <w:tcBorders>
              <w:top w:val="single" w:sz="4" w:space="0" w:color="000080"/>
              <w:left w:val="single" w:sz="4" w:space="0" w:color="000080"/>
              <w:bottom w:val="single" w:sz="4" w:space="0" w:color="000080"/>
              <w:right w:val="single" w:sz="4" w:space="0" w:color="000080"/>
            </w:tcBorders>
          </w:tcPr>
          <w:p w:rsidR="00496866" w:rsidRPr="00D7328C" w:rsidRDefault="00496866" w:rsidP="00496866">
            <w:pPr>
              <w:jc w:val="center"/>
              <w:rPr>
                <w:rFonts w:ascii="Times New Roman" w:eastAsia="Times New Roman" w:hAnsi="Times New Roman"/>
                <w:color w:val="000000" w:themeColor="text1"/>
                <w:lang w:val="uk-UA"/>
              </w:rPr>
            </w:pPr>
          </w:p>
          <w:p w:rsidR="00496866" w:rsidRPr="00D7328C" w:rsidRDefault="00496866" w:rsidP="00496866">
            <w:pPr>
              <w:jc w:val="center"/>
              <w:rPr>
                <w:rFonts w:ascii="Times New Roman" w:eastAsia="Times New Roman" w:hAnsi="Times New Roman"/>
                <w:color w:val="000000" w:themeColor="text1"/>
                <w:lang w:val="uk-UA"/>
              </w:rPr>
            </w:pPr>
          </w:p>
          <w:p w:rsidR="00496866" w:rsidRPr="00D7328C" w:rsidRDefault="00496866" w:rsidP="00496866">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xml:space="preserve">Вересень </w:t>
            </w:r>
          </w:p>
          <w:p w:rsidR="00496866" w:rsidRPr="00D7328C" w:rsidRDefault="00496866" w:rsidP="00496866">
            <w:pPr>
              <w:jc w:val="center"/>
              <w:rPr>
                <w:rFonts w:ascii="Times New Roman" w:eastAsia="Times New Roman" w:hAnsi="Times New Roman"/>
                <w:color w:val="000000" w:themeColor="text1"/>
                <w:lang w:val="uk-UA"/>
              </w:rPr>
            </w:pPr>
          </w:p>
          <w:p w:rsidR="00496866" w:rsidRPr="00D7328C" w:rsidRDefault="00496866" w:rsidP="00496866">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xml:space="preserve">Лютий </w:t>
            </w:r>
          </w:p>
        </w:tc>
        <w:tc>
          <w:tcPr>
            <w:tcW w:w="1650" w:type="dxa"/>
            <w:tcBorders>
              <w:top w:val="single" w:sz="4" w:space="0" w:color="000080"/>
              <w:left w:val="single" w:sz="4" w:space="0" w:color="000080"/>
              <w:bottom w:val="single" w:sz="4" w:space="0" w:color="000080"/>
              <w:right w:val="single" w:sz="4" w:space="0" w:color="000080"/>
            </w:tcBorders>
          </w:tcPr>
          <w:p w:rsidR="00496866" w:rsidRPr="00D7328C" w:rsidRDefault="000643C5" w:rsidP="00496866">
            <w:pPr>
              <w:jc w:val="cente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Братейко Я. Я.</w:t>
            </w:r>
          </w:p>
        </w:tc>
        <w:tc>
          <w:tcPr>
            <w:tcW w:w="1557" w:type="dxa"/>
            <w:tcBorders>
              <w:top w:val="single" w:sz="4" w:space="0" w:color="000080"/>
              <w:left w:val="single" w:sz="4" w:space="0" w:color="000080"/>
              <w:bottom w:val="single" w:sz="4" w:space="0" w:color="000080"/>
              <w:right w:val="single" w:sz="4" w:space="0" w:color="000080"/>
            </w:tcBorders>
          </w:tcPr>
          <w:p w:rsidR="00496866" w:rsidRPr="00D7328C" w:rsidRDefault="00496866" w:rsidP="00496866">
            <w:pPr>
              <w:jc w:val="center"/>
              <w:rPr>
                <w:rFonts w:ascii="Times New Roman" w:eastAsia="Times New Roman" w:hAnsi="Times New Roman"/>
                <w:color w:val="000000" w:themeColor="text1"/>
                <w:lang w:val="uk-UA"/>
              </w:rPr>
            </w:pPr>
          </w:p>
        </w:tc>
      </w:tr>
      <w:tr w:rsidR="00496866" w:rsidRPr="00D7328C" w:rsidTr="00496866">
        <w:tc>
          <w:tcPr>
            <w:tcW w:w="693" w:type="dxa"/>
          </w:tcPr>
          <w:p w:rsidR="00496866" w:rsidRPr="00D7328C" w:rsidRDefault="00496866"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12</w:t>
            </w:r>
          </w:p>
        </w:tc>
        <w:tc>
          <w:tcPr>
            <w:tcW w:w="4770" w:type="dxa"/>
            <w:tcBorders>
              <w:top w:val="single" w:sz="4" w:space="0" w:color="000080"/>
              <w:left w:val="single" w:sz="4" w:space="0" w:color="000080"/>
              <w:bottom w:val="single" w:sz="4" w:space="0" w:color="000080"/>
              <w:right w:val="single" w:sz="4" w:space="0" w:color="000080"/>
            </w:tcBorders>
          </w:tcPr>
          <w:p w:rsidR="00496866" w:rsidRPr="00D7328C" w:rsidRDefault="00496866" w:rsidP="00496866">
            <w:pPr>
              <w:shd w:val="clear" w:color="auto" w:fill="FFFFFF"/>
              <w:rPr>
                <w:rFonts w:ascii="Times New Roman" w:eastAsia="Times New Roman" w:hAnsi="Times New Roman"/>
                <w:color w:val="000000" w:themeColor="text1"/>
              </w:rPr>
            </w:pPr>
            <w:r w:rsidRPr="00D7328C">
              <w:rPr>
                <w:rFonts w:ascii="Times New Roman" w:eastAsia="Times New Roman" w:hAnsi="Times New Roman"/>
                <w:color w:val="000000" w:themeColor="text1"/>
                <w:spacing w:val="7"/>
                <w:lang w:val="uk-UA"/>
              </w:rPr>
              <w:t>Заслухати на спільному засіданні ради школи та педагогічної ради питання щодо відвідування учнями школи навчальних занять</w:t>
            </w:r>
          </w:p>
        </w:tc>
        <w:tc>
          <w:tcPr>
            <w:tcW w:w="1360" w:type="dxa"/>
            <w:tcBorders>
              <w:top w:val="single" w:sz="4" w:space="0" w:color="000080"/>
              <w:left w:val="single" w:sz="4" w:space="0" w:color="000080"/>
              <w:bottom w:val="single" w:sz="4" w:space="0" w:color="000080"/>
              <w:right w:val="single" w:sz="4" w:space="0" w:color="000080"/>
            </w:tcBorders>
          </w:tcPr>
          <w:p w:rsidR="00496866" w:rsidRPr="00D7328C" w:rsidRDefault="00496866" w:rsidP="00496866">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xml:space="preserve">Травень  </w:t>
            </w:r>
          </w:p>
        </w:tc>
        <w:tc>
          <w:tcPr>
            <w:tcW w:w="1650" w:type="dxa"/>
            <w:tcBorders>
              <w:top w:val="single" w:sz="4" w:space="0" w:color="000080"/>
              <w:left w:val="single" w:sz="4" w:space="0" w:color="000080"/>
              <w:bottom w:val="single" w:sz="4" w:space="0" w:color="000080"/>
              <w:right w:val="single" w:sz="4" w:space="0" w:color="000080"/>
            </w:tcBorders>
          </w:tcPr>
          <w:p w:rsidR="00496866" w:rsidRPr="00D7328C" w:rsidRDefault="000643C5" w:rsidP="00496866">
            <w:pPr>
              <w:jc w:val="cente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Братейко Я. Я.</w:t>
            </w:r>
          </w:p>
        </w:tc>
        <w:tc>
          <w:tcPr>
            <w:tcW w:w="1557" w:type="dxa"/>
            <w:tcBorders>
              <w:top w:val="single" w:sz="4" w:space="0" w:color="000080"/>
              <w:left w:val="single" w:sz="4" w:space="0" w:color="000080"/>
              <w:bottom w:val="single" w:sz="4" w:space="0" w:color="000080"/>
              <w:right w:val="single" w:sz="4" w:space="0" w:color="000080"/>
            </w:tcBorders>
          </w:tcPr>
          <w:p w:rsidR="00496866" w:rsidRPr="00D7328C" w:rsidRDefault="00496866" w:rsidP="00496866">
            <w:pPr>
              <w:jc w:val="center"/>
              <w:rPr>
                <w:rFonts w:ascii="Times New Roman" w:eastAsia="Times New Roman" w:hAnsi="Times New Roman"/>
                <w:color w:val="000000" w:themeColor="text1"/>
                <w:lang w:val="uk-UA"/>
              </w:rPr>
            </w:pPr>
          </w:p>
        </w:tc>
      </w:tr>
      <w:tr w:rsidR="00496866" w:rsidRPr="00D7328C" w:rsidTr="00496866">
        <w:tc>
          <w:tcPr>
            <w:tcW w:w="693" w:type="dxa"/>
          </w:tcPr>
          <w:p w:rsidR="00496866" w:rsidRPr="00D7328C" w:rsidRDefault="00496866"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13</w:t>
            </w:r>
          </w:p>
        </w:tc>
        <w:tc>
          <w:tcPr>
            <w:tcW w:w="4770" w:type="dxa"/>
            <w:tcBorders>
              <w:top w:val="single" w:sz="4" w:space="0" w:color="000080"/>
              <w:left w:val="single" w:sz="4" w:space="0" w:color="000080"/>
              <w:bottom w:val="single" w:sz="4" w:space="0" w:color="000080"/>
              <w:right w:val="single" w:sz="4" w:space="0" w:color="000080"/>
            </w:tcBorders>
          </w:tcPr>
          <w:p w:rsidR="00496866" w:rsidRPr="00D7328C" w:rsidRDefault="00496866" w:rsidP="00496866">
            <w:pPr>
              <w:shd w:val="clear" w:color="auto" w:fill="FFFFFF"/>
              <w:rPr>
                <w:rFonts w:ascii="Times New Roman" w:eastAsia="Times New Roman" w:hAnsi="Times New Roman"/>
                <w:color w:val="000000" w:themeColor="text1"/>
              </w:rPr>
            </w:pPr>
            <w:r w:rsidRPr="00D7328C">
              <w:rPr>
                <w:rFonts w:ascii="Times New Roman" w:eastAsia="Times New Roman" w:hAnsi="Times New Roman"/>
                <w:color w:val="000000" w:themeColor="text1"/>
                <w:spacing w:val="5"/>
                <w:lang w:val="uk-UA"/>
              </w:rPr>
              <w:t xml:space="preserve">Узагальнити проведену роботу в наказі «Про підсумки роботи </w:t>
            </w:r>
            <w:r w:rsidRPr="00D7328C">
              <w:rPr>
                <w:rFonts w:ascii="Times New Roman" w:eastAsia="Times New Roman" w:hAnsi="Times New Roman"/>
                <w:color w:val="000000" w:themeColor="text1"/>
                <w:spacing w:val="6"/>
                <w:lang w:val="uk-UA"/>
              </w:rPr>
              <w:t xml:space="preserve">педколективу школи щодо проведення обліку дітей і підлітків </w:t>
            </w:r>
            <w:r w:rsidRPr="00D7328C">
              <w:rPr>
                <w:rFonts w:ascii="Times New Roman" w:eastAsia="Times New Roman" w:hAnsi="Times New Roman"/>
                <w:color w:val="000000" w:themeColor="text1"/>
                <w:spacing w:val="5"/>
                <w:lang w:val="uk-UA"/>
              </w:rPr>
              <w:t xml:space="preserve">шкільного віку  на території обслуговування </w:t>
            </w:r>
            <w:r w:rsidRPr="00D7328C">
              <w:rPr>
                <w:rFonts w:ascii="Times New Roman" w:eastAsia="Times New Roman" w:hAnsi="Times New Roman"/>
                <w:color w:val="000000" w:themeColor="text1"/>
                <w:spacing w:val="-2"/>
                <w:lang w:val="uk-UA"/>
              </w:rPr>
              <w:t>школи»</w:t>
            </w:r>
          </w:p>
        </w:tc>
        <w:tc>
          <w:tcPr>
            <w:tcW w:w="1360" w:type="dxa"/>
            <w:tcBorders>
              <w:top w:val="single" w:sz="4" w:space="0" w:color="000080"/>
              <w:left w:val="single" w:sz="4" w:space="0" w:color="000080"/>
              <w:bottom w:val="single" w:sz="4" w:space="0" w:color="000080"/>
              <w:right w:val="single" w:sz="4" w:space="0" w:color="000080"/>
            </w:tcBorders>
          </w:tcPr>
          <w:p w:rsidR="00496866" w:rsidRPr="00D7328C" w:rsidRDefault="00496866" w:rsidP="00496866">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xml:space="preserve">Червень </w:t>
            </w:r>
          </w:p>
        </w:tc>
        <w:tc>
          <w:tcPr>
            <w:tcW w:w="1650" w:type="dxa"/>
            <w:tcBorders>
              <w:top w:val="single" w:sz="4" w:space="0" w:color="000080"/>
              <w:left w:val="single" w:sz="4" w:space="0" w:color="000080"/>
              <w:bottom w:val="single" w:sz="4" w:space="0" w:color="000080"/>
              <w:right w:val="single" w:sz="4" w:space="0" w:color="000080"/>
            </w:tcBorders>
          </w:tcPr>
          <w:p w:rsidR="00496866" w:rsidRPr="00D7328C" w:rsidRDefault="000643C5" w:rsidP="00496866">
            <w:pPr>
              <w:jc w:val="cente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Братейко Я. Я.</w:t>
            </w:r>
          </w:p>
        </w:tc>
        <w:tc>
          <w:tcPr>
            <w:tcW w:w="1557" w:type="dxa"/>
            <w:tcBorders>
              <w:top w:val="single" w:sz="4" w:space="0" w:color="000080"/>
              <w:left w:val="single" w:sz="4" w:space="0" w:color="000080"/>
              <w:bottom w:val="single" w:sz="4" w:space="0" w:color="000080"/>
              <w:right w:val="single" w:sz="4" w:space="0" w:color="000080"/>
            </w:tcBorders>
          </w:tcPr>
          <w:p w:rsidR="00496866" w:rsidRPr="00D7328C" w:rsidRDefault="00496866" w:rsidP="00496866">
            <w:pPr>
              <w:jc w:val="center"/>
              <w:rPr>
                <w:rFonts w:ascii="Times New Roman" w:eastAsia="Times New Roman" w:hAnsi="Times New Roman"/>
                <w:color w:val="000000" w:themeColor="text1"/>
                <w:lang w:val="uk-UA"/>
              </w:rPr>
            </w:pPr>
          </w:p>
        </w:tc>
      </w:tr>
      <w:tr w:rsidR="00496866" w:rsidRPr="00D7328C" w:rsidTr="00496866">
        <w:tc>
          <w:tcPr>
            <w:tcW w:w="693" w:type="dxa"/>
          </w:tcPr>
          <w:p w:rsidR="00496866" w:rsidRPr="00D7328C" w:rsidRDefault="00496866"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14</w:t>
            </w:r>
          </w:p>
        </w:tc>
        <w:tc>
          <w:tcPr>
            <w:tcW w:w="4770" w:type="dxa"/>
            <w:tcBorders>
              <w:top w:val="single" w:sz="4" w:space="0" w:color="000080"/>
              <w:left w:val="single" w:sz="4" w:space="0" w:color="000080"/>
              <w:bottom w:val="single" w:sz="4" w:space="0" w:color="000080"/>
              <w:right w:val="single" w:sz="4" w:space="0" w:color="000080"/>
            </w:tcBorders>
          </w:tcPr>
          <w:p w:rsidR="00496866" w:rsidRPr="00D7328C" w:rsidRDefault="00496866" w:rsidP="00496866">
            <w:pPr>
              <w:shd w:val="clear" w:color="auto" w:fill="FFFFFF"/>
              <w:rPr>
                <w:rFonts w:ascii="Times New Roman" w:eastAsia="Times New Roman" w:hAnsi="Times New Roman"/>
                <w:color w:val="000000" w:themeColor="text1"/>
              </w:rPr>
            </w:pPr>
            <w:r w:rsidRPr="00D7328C">
              <w:rPr>
                <w:rFonts w:ascii="Times New Roman" w:eastAsia="Times New Roman" w:hAnsi="Times New Roman"/>
                <w:color w:val="000000" w:themeColor="text1"/>
                <w:spacing w:val="7"/>
                <w:lang w:val="uk-UA"/>
              </w:rPr>
              <w:t xml:space="preserve">Перевірити працевлаштування випускників 9-х класів. </w:t>
            </w:r>
            <w:r w:rsidRPr="00D7328C">
              <w:rPr>
                <w:rFonts w:ascii="Times New Roman" w:eastAsia="Times New Roman" w:hAnsi="Times New Roman"/>
                <w:color w:val="000000" w:themeColor="text1"/>
                <w:spacing w:val="6"/>
                <w:lang w:val="uk-UA"/>
              </w:rPr>
              <w:t xml:space="preserve">Підтвердити довідками про навчання. </w:t>
            </w:r>
            <w:r w:rsidRPr="00D7328C">
              <w:rPr>
                <w:rFonts w:ascii="Times New Roman" w:eastAsia="Times New Roman" w:hAnsi="Times New Roman"/>
                <w:color w:val="000000" w:themeColor="text1"/>
                <w:spacing w:val="5"/>
                <w:lang w:val="uk-UA"/>
              </w:rPr>
              <w:t xml:space="preserve">Узагальнити проведену роботу в наказі «Про підсумки роботи </w:t>
            </w:r>
            <w:r w:rsidRPr="00D7328C">
              <w:rPr>
                <w:rFonts w:ascii="Times New Roman" w:eastAsia="Times New Roman" w:hAnsi="Times New Roman"/>
                <w:color w:val="000000" w:themeColor="text1"/>
                <w:spacing w:val="6"/>
                <w:lang w:val="uk-UA"/>
              </w:rPr>
              <w:t xml:space="preserve">щодо працевлаштування випускників 9-х класів </w:t>
            </w:r>
            <w:r w:rsidRPr="00D7328C">
              <w:rPr>
                <w:rFonts w:ascii="Times New Roman" w:eastAsia="Times New Roman" w:hAnsi="Times New Roman"/>
                <w:color w:val="000000" w:themeColor="text1"/>
                <w:lang w:val="uk-UA"/>
              </w:rPr>
              <w:t xml:space="preserve">2017/2018 </w:t>
            </w:r>
            <w:r w:rsidRPr="00D7328C">
              <w:rPr>
                <w:rFonts w:ascii="Times New Roman" w:eastAsia="Times New Roman" w:hAnsi="Times New Roman"/>
                <w:color w:val="000000" w:themeColor="text1"/>
                <w:spacing w:val="6"/>
                <w:lang w:val="uk-UA"/>
              </w:rPr>
              <w:t>навчального року»</w:t>
            </w:r>
          </w:p>
        </w:tc>
        <w:tc>
          <w:tcPr>
            <w:tcW w:w="1360" w:type="dxa"/>
            <w:tcBorders>
              <w:top w:val="single" w:sz="4" w:space="0" w:color="000080"/>
              <w:left w:val="single" w:sz="4" w:space="0" w:color="000080"/>
              <w:bottom w:val="single" w:sz="4" w:space="0" w:color="000080"/>
              <w:right w:val="single" w:sz="4" w:space="0" w:color="000080"/>
            </w:tcBorders>
          </w:tcPr>
          <w:p w:rsidR="00496866" w:rsidRPr="00D7328C" w:rsidRDefault="00496866" w:rsidP="00F37E3B">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До 10.09.</w:t>
            </w:r>
            <w:r w:rsidR="00835478" w:rsidRPr="00D7328C">
              <w:rPr>
                <w:rFonts w:ascii="Times New Roman" w:eastAsia="Times New Roman" w:hAnsi="Times New Roman"/>
                <w:color w:val="000000" w:themeColor="text1"/>
                <w:lang w:val="uk-UA"/>
              </w:rPr>
              <w:t>202</w:t>
            </w:r>
            <w:r w:rsidR="00F37E3B" w:rsidRPr="00D7328C">
              <w:rPr>
                <w:rFonts w:ascii="Times New Roman" w:eastAsia="Times New Roman" w:hAnsi="Times New Roman"/>
                <w:color w:val="000000" w:themeColor="text1"/>
                <w:lang w:val="uk-UA"/>
              </w:rPr>
              <w:t>3</w:t>
            </w:r>
          </w:p>
        </w:tc>
        <w:tc>
          <w:tcPr>
            <w:tcW w:w="1650" w:type="dxa"/>
            <w:tcBorders>
              <w:top w:val="single" w:sz="4" w:space="0" w:color="000080"/>
              <w:left w:val="single" w:sz="4" w:space="0" w:color="000080"/>
              <w:bottom w:val="single" w:sz="4" w:space="0" w:color="000080"/>
              <w:right w:val="single" w:sz="4" w:space="0" w:color="000080"/>
            </w:tcBorders>
          </w:tcPr>
          <w:p w:rsidR="00496866" w:rsidRPr="00D7328C" w:rsidRDefault="000643C5" w:rsidP="00496866">
            <w:pPr>
              <w:jc w:val="cente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Братейко Я. Я.</w:t>
            </w:r>
          </w:p>
        </w:tc>
        <w:tc>
          <w:tcPr>
            <w:tcW w:w="1557" w:type="dxa"/>
            <w:tcBorders>
              <w:top w:val="single" w:sz="4" w:space="0" w:color="000080"/>
              <w:left w:val="single" w:sz="4" w:space="0" w:color="000080"/>
              <w:bottom w:val="single" w:sz="4" w:space="0" w:color="000080"/>
              <w:right w:val="single" w:sz="4" w:space="0" w:color="000080"/>
            </w:tcBorders>
          </w:tcPr>
          <w:p w:rsidR="00496866" w:rsidRPr="00D7328C" w:rsidRDefault="00496866" w:rsidP="00496866">
            <w:pPr>
              <w:jc w:val="center"/>
              <w:rPr>
                <w:rFonts w:ascii="Times New Roman" w:eastAsia="Times New Roman" w:hAnsi="Times New Roman"/>
                <w:color w:val="000000" w:themeColor="text1"/>
                <w:lang w:val="uk-UA"/>
              </w:rPr>
            </w:pPr>
          </w:p>
        </w:tc>
      </w:tr>
      <w:tr w:rsidR="00496866" w:rsidRPr="00D7328C" w:rsidTr="00496866">
        <w:tc>
          <w:tcPr>
            <w:tcW w:w="693" w:type="dxa"/>
          </w:tcPr>
          <w:p w:rsidR="00496866" w:rsidRPr="00D7328C" w:rsidRDefault="00496866" w:rsidP="00496866">
            <w:pPr>
              <w:jc w:val="center"/>
              <w:rPr>
                <w:rFonts w:ascii="Times New Roman" w:hAnsi="Times New Roman"/>
                <w:color w:val="000000" w:themeColor="text1"/>
                <w:lang w:val="uk-UA"/>
              </w:rPr>
            </w:pPr>
            <w:r w:rsidRPr="00D7328C">
              <w:rPr>
                <w:rFonts w:ascii="Times New Roman" w:hAnsi="Times New Roman"/>
                <w:color w:val="000000" w:themeColor="text1"/>
                <w:lang w:val="uk-UA"/>
              </w:rPr>
              <w:t>15</w:t>
            </w:r>
          </w:p>
        </w:tc>
        <w:tc>
          <w:tcPr>
            <w:tcW w:w="4770" w:type="dxa"/>
            <w:tcBorders>
              <w:top w:val="single" w:sz="4" w:space="0" w:color="000080"/>
              <w:left w:val="single" w:sz="4" w:space="0" w:color="000080"/>
              <w:bottom w:val="single" w:sz="4" w:space="0" w:color="000080"/>
              <w:right w:val="single" w:sz="4" w:space="0" w:color="000080"/>
            </w:tcBorders>
          </w:tcPr>
          <w:p w:rsidR="00496866" w:rsidRPr="00D7328C" w:rsidRDefault="00496866" w:rsidP="00496866">
            <w:pPr>
              <w:shd w:val="clear" w:color="auto" w:fill="FFFFFF"/>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spacing w:val="6"/>
                <w:lang w:val="uk-UA"/>
              </w:rPr>
              <w:t>У разі змін вносити корективи до статистичних звітів (інфор</w:t>
            </w:r>
            <w:r w:rsidRPr="00D7328C">
              <w:rPr>
                <w:rFonts w:ascii="Times New Roman" w:eastAsia="Times New Roman" w:hAnsi="Times New Roman"/>
                <w:color w:val="000000" w:themeColor="text1"/>
                <w:spacing w:val="9"/>
                <w:lang w:val="uk-UA"/>
              </w:rPr>
              <w:t xml:space="preserve">мація про облік дітей і підлітків шкільного віку за роками, </w:t>
            </w:r>
            <w:r w:rsidRPr="00D7328C">
              <w:rPr>
                <w:rFonts w:ascii="Times New Roman" w:eastAsia="Times New Roman" w:hAnsi="Times New Roman"/>
                <w:color w:val="000000" w:themeColor="text1"/>
                <w:spacing w:val="8"/>
                <w:lang w:val="uk-UA"/>
              </w:rPr>
              <w:t xml:space="preserve">про охоплення дітей і підлітків шкільного віку навчанням, </w:t>
            </w:r>
            <w:r w:rsidRPr="00D7328C">
              <w:rPr>
                <w:rFonts w:ascii="Times New Roman" w:eastAsia="Times New Roman" w:hAnsi="Times New Roman"/>
                <w:color w:val="000000" w:themeColor="text1"/>
                <w:spacing w:val="7"/>
                <w:lang w:val="uk-UA"/>
              </w:rPr>
              <w:t xml:space="preserve">облік навчання дітей і підлітків шкільного віку) і </w:t>
            </w:r>
            <w:r w:rsidRPr="00D7328C">
              <w:rPr>
                <w:rFonts w:ascii="Times New Roman" w:eastAsia="Times New Roman" w:hAnsi="Times New Roman"/>
                <w:color w:val="000000" w:themeColor="text1"/>
                <w:spacing w:val="7"/>
                <w:lang w:val="uk-UA"/>
              </w:rPr>
              <w:lastRenderedPageBreak/>
              <w:t>подавати їх до відділу освіти.</w:t>
            </w:r>
          </w:p>
        </w:tc>
        <w:tc>
          <w:tcPr>
            <w:tcW w:w="1360" w:type="dxa"/>
            <w:tcBorders>
              <w:top w:val="single" w:sz="4" w:space="0" w:color="000080"/>
              <w:left w:val="single" w:sz="4" w:space="0" w:color="000080"/>
              <w:bottom w:val="single" w:sz="4" w:space="0" w:color="000080"/>
              <w:right w:val="single" w:sz="4" w:space="0" w:color="000080"/>
            </w:tcBorders>
          </w:tcPr>
          <w:p w:rsidR="00496866" w:rsidRPr="00D7328C" w:rsidRDefault="00496866" w:rsidP="00496866">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lastRenderedPageBreak/>
              <w:t xml:space="preserve">Щокварталь-но до </w:t>
            </w:r>
          </w:p>
          <w:p w:rsidR="00496866" w:rsidRPr="00D7328C" w:rsidRDefault="00496866" w:rsidP="00496866">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05 числа</w:t>
            </w:r>
          </w:p>
        </w:tc>
        <w:tc>
          <w:tcPr>
            <w:tcW w:w="1650" w:type="dxa"/>
            <w:tcBorders>
              <w:top w:val="single" w:sz="4" w:space="0" w:color="000080"/>
              <w:left w:val="single" w:sz="4" w:space="0" w:color="000080"/>
              <w:bottom w:val="single" w:sz="4" w:space="0" w:color="000080"/>
              <w:right w:val="single" w:sz="4" w:space="0" w:color="000080"/>
            </w:tcBorders>
          </w:tcPr>
          <w:p w:rsidR="00496866" w:rsidRPr="00D7328C" w:rsidRDefault="000643C5" w:rsidP="00496866">
            <w:pPr>
              <w:jc w:val="cente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Братейко Я. Я.</w:t>
            </w:r>
          </w:p>
        </w:tc>
        <w:tc>
          <w:tcPr>
            <w:tcW w:w="1557" w:type="dxa"/>
            <w:tcBorders>
              <w:top w:val="single" w:sz="4" w:space="0" w:color="000080"/>
              <w:left w:val="single" w:sz="4" w:space="0" w:color="000080"/>
              <w:bottom w:val="single" w:sz="4" w:space="0" w:color="000080"/>
              <w:right w:val="single" w:sz="4" w:space="0" w:color="000080"/>
            </w:tcBorders>
          </w:tcPr>
          <w:p w:rsidR="00496866" w:rsidRPr="00D7328C" w:rsidRDefault="00496866" w:rsidP="00496866">
            <w:pPr>
              <w:jc w:val="center"/>
              <w:rPr>
                <w:rFonts w:ascii="Times New Roman" w:eastAsia="Times New Roman" w:hAnsi="Times New Roman"/>
                <w:color w:val="000000" w:themeColor="text1"/>
                <w:lang w:val="uk-UA"/>
              </w:rPr>
            </w:pPr>
          </w:p>
        </w:tc>
      </w:tr>
    </w:tbl>
    <w:p w:rsidR="0008098F" w:rsidRPr="00D7328C" w:rsidRDefault="0008098F" w:rsidP="00BB775E">
      <w:pPr>
        <w:tabs>
          <w:tab w:val="left" w:pos="2370"/>
        </w:tabs>
        <w:spacing w:before="240"/>
        <w:rPr>
          <w:rFonts w:ascii="Times New Roman" w:hAnsi="Times New Roman"/>
          <w:b/>
          <w:color w:val="000000" w:themeColor="text1"/>
          <w:sz w:val="20"/>
          <w:szCs w:val="20"/>
          <w:lang w:val="uk-UA"/>
        </w:rPr>
      </w:pPr>
      <w:r w:rsidRPr="00D7328C">
        <w:rPr>
          <w:rFonts w:ascii="Times New Roman" w:hAnsi="Times New Roman"/>
          <w:b/>
          <w:color w:val="000000" w:themeColor="text1"/>
          <w:sz w:val="20"/>
          <w:szCs w:val="20"/>
          <w:lang w:val="uk-UA"/>
        </w:rPr>
        <w:lastRenderedPageBreak/>
        <w:t>2.2.5.1. Забезпечення соціально-психологічного супроводу освітнього процесу</w:t>
      </w:r>
    </w:p>
    <w:tbl>
      <w:tblPr>
        <w:tblStyle w:val="1100"/>
        <w:tblW w:w="0" w:type="auto"/>
        <w:tblInd w:w="-459" w:type="dxa"/>
        <w:tblLook w:val="04A0" w:firstRow="1" w:lastRow="0" w:firstColumn="1" w:lastColumn="0" w:noHBand="0" w:noVBand="1"/>
      </w:tblPr>
      <w:tblGrid>
        <w:gridCol w:w="692"/>
        <w:gridCol w:w="4784"/>
        <w:gridCol w:w="1571"/>
        <w:gridCol w:w="1650"/>
        <w:gridCol w:w="1333"/>
      </w:tblGrid>
      <w:tr w:rsidR="0021531C" w:rsidRPr="00D7328C" w:rsidTr="0021531C">
        <w:tc>
          <w:tcPr>
            <w:tcW w:w="692" w:type="dxa"/>
          </w:tcPr>
          <w:p w:rsidR="0021531C" w:rsidRPr="00D7328C" w:rsidRDefault="0021531C" w:rsidP="0021531C">
            <w:pPr>
              <w:jc w:val="center"/>
              <w:rPr>
                <w:rFonts w:ascii="Times New Roman" w:hAnsi="Times New Roman"/>
                <w:b/>
                <w:color w:val="000000" w:themeColor="text1"/>
                <w:lang w:val="uk-UA"/>
              </w:rPr>
            </w:pPr>
            <w:r w:rsidRPr="00D7328C">
              <w:rPr>
                <w:rFonts w:ascii="Times New Roman" w:hAnsi="Times New Roman"/>
                <w:b/>
                <w:color w:val="000000" w:themeColor="text1"/>
                <w:lang w:val="uk-UA"/>
              </w:rPr>
              <w:t>№</w:t>
            </w:r>
          </w:p>
          <w:p w:rsidR="0021531C" w:rsidRPr="00D7328C" w:rsidRDefault="0021531C" w:rsidP="0021531C">
            <w:pPr>
              <w:jc w:val="center"/>
              <w:rPr>
                <w:rFonts w:ascii="Times New Roman" w:hAnsi="Times New Roman"/>
                <w:b/>
                <w:color w:val="000000" w:themeColor="text1"/>
                <w:lang w:val="uk-UA"/>
              </w:rPr>
            </w:pPr>
            <w:r w:rsidRPr="00D7328C">
              <w:rPr>
                <w:rFonts w:ascii="Times New Roman" w:hAnsi="Times New Roman"/>
                <w:b/>
                <w:color w:val="000000" w:themeColor="text1"/>
                <w:lang w:val="uk-UA"/>
              </w:rPr>
              <w:t>з/п</w:t>
            </w:r>
          </w:p>
        </w:tc>
        <w:tc>
          <w:tcPr>
            <w:tcW w:w="4784" w:type="dxa"/>
          </w:tcPr>
          <w:p w:rsidR="0021531C" w:rsidRPr="00D7328C" w:rsidRDefault="0021531C" w:rsidP="0021531C">
            <w:pPr>
              <w:jc w:val="center"/>
              <w:rPr>
                <w:rFonts w:ascii="Times New Roman" w:hAnsi="Times New Roman"/>
                <w:b/>
                <w:color w:val="000000" w:themeColor="text1"/>
                <w:lang w:val="uk-UA"/>
              </w:rPr>
            </w:pPr>
            <w:r w:rsidRPr="00D7328C">
              <w:rPr>
                <w:rFonts w:ascii="Times New Roman" w:hAnsi="Times New Roman"/>
                <w:b/>
                <w:color w:val="000000" w:themeColor="text1"/>
                <w:lang w:val="uk-UA"/>
              </w:rPr>
              <w:t>Заходи</w:t>
            </w:r>
          </w:p>
        </w:tc>
        <w:tc>
          <w:tcPr>
            <w:tcW w:w="1571" w:type="dxa"/>
          </w:tcPr>
          <w:p w:rsidR="0021531C" w:rsidRPr="00D7328C" w:rsidRDefault="0021531C" w:rsidP="0021531C">
            <w:pPr>
              <w:jc w:val="center"/>
              <w:rPr>
                <w:rFonts w:ascii="Times New Roman" w:hAnsi="Times New Roman"/>
                <w:b/>
                <w:color w:val="000000" w:themeColor="text1"/>
                <w:lang w:val="uk-UA"/>
              </w:rPr>
            </w:pPr>
            <w:r w:rsidRPr="00D7328C">
              <w:rPr>
                <w:rFonts w:ascii="Times New Roman" w:hAnsi="Times New Roman"/>
                <w:b/>
                <w:color w:val="000000" w:themeColor="text1"/>
                <w:lang w:val="uk-UA"/>
              </w:rPr>
              <w:t>Термін виконання</w:t>
            </w:r>
          </w:p>
        </w:tc>
        <w:tc>
          <w:tcPr>
            <w:tcW w:w="1650" w:type="dxa"/>
          </w:tcPr>
          <w:p w:rsidR="0021531C" w:rsidRPr="00D7328C" w:rsidRDefault="0021531C" w:rsidP="0021531C">
            <w:pPr>
              <w:jc w:val="center"/>
              <w:rPr>
                <w:rFonts w:ascii="Times New Roman" w:hAnsi="Times New Roman"/>
                <w:b/>
                <w:color w:val="000000" w:themeColor="text1"/>
                <w:lang w:val="uk-UA"/>
              </w:rPr>
            </w:pPr>
            <w:r w:rsidRPr="00D7328C">
              <w:rPr>
                <w:rFonts w:ascii="Times New Roman" w:hAnsi="Times New Roman"/>
                <w:b/>
                <w:color w:val="000000" w:themeColor="text1"/>
                <w:lang w:val="uk-UA"/>
              </w:rPr>
              <w:t>Відповідальний</w:t>
            </w:r>
          </w:p>
        </w:tc>
        <w:tc>
          <w:tcPr>
            <w:tcW w:w="1333" w:type="dxa"/>
          </w:tcPr>
          <w:p w:rsidR="0021531C" w:rsidRPr="00D7328C" w:rsidRDefault="0021531C" w:rsidP="0021531C">
            <w:pPr>
              <w:jc w:val="center"/>
              <w:rPr>
                <w:rFonts w:ascii="Times New Roman" w:hAnsi="Times New Roman"/>
                <w:b/>
                <w:color w:val="000000" w:themeColor="text1"/>
                <w:lang w:val="uk-UA"/>
              </w:rPr>
            </w:pPr>
            <w:r w:rsidRPr="00D7328C">
              <w:rPr>
                <w:rFonts w:ascii="Times New Roman" w:hAnsi="Times New Roman"/>
                <w:b/>
                <w:color w:val="000000" w:themeColor="text1"/>
                <w:lang w:val="uk-UA"/>
              </w:rPr>
              <w:t>Відмітка про виконання</w:t>
            </w:r>
          </w:p>
        </w:tc>
      </w:tr>
      <w:tr w:rsidR="0021531C" w:rsidRPr="00D7328C" w:rsidTr="0021531C">
        <w:tc>
          <w:tcPr>
            <w:tcW w:w="692" w:type="dxa"/>
          </w:tcPr>
          <w:p w:rsidR="0021531C" w:rsidRPr="00D7328C" w:rsidRDefault="0021531C" w:rsidP="0021531C">
            <w:pPr>
              <w:jc w:val="center"/>
              <w:rPr>
                <w:rFonts w:ascii="Times New Roman" w:hAnsi="Times New Roman"/>
                <w:color w:val="000000" w:themeColor="text1"/>
                <w:lang w:val="uk-UA"/>
              </w:rPr>
            </w:pPr>
          </w:p>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1</w:t>
            </w:r>
          </w:p>
        </w:tc>
        <w:tc>
          <w:tcPr>
            <w:tcW w:w="4784"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Забезпечити безкоштовним харчуванням в шкільній їдальні учнів школи І ступеня та пільгових категорій, які мають на це право</w:t>
            </w:r>
          </w:p>
        </w:tc>
        <w:tc>
          <w:tcPr>
            <w:tcW w:w="1571" w:type="dxa"/>
            <w:tcBorders>
              <w:top w:val="single" w:sz="4" w:space="0" w:color="auto"/>
              <w:left w:val="single" w:sz="4" w:space="0" w:color="auto"/>
              <w:bottom w:val="single" w:sz="4" w:space="0" w:color="auto"/>
              <w:right w:val="single" w:sz="4" w:space="0" w:color="auto"/>
            </w:tcBorders>
          </w:tcPr>
          <w:p w:rsidR="0021531C" w:rsidRPr="00D7328C" w:rsidRDefault="0021531C" w:rsidP="00F37E3B">
            <w:pPr>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 xml:space="preserve">Упродовж </w:t>
            </w:r>
            <w:r w:rsidR="00F37E3B" w:rsidRPr="00D7328C">
              <w:rPr>
                <w:rFonts w:ascii="Times New Roman" w:eastAsiaTheme="minorHAnsi" w:hAnsi="Times New Roman"/>
                <w:color w:val="000000" w:themeColor="text1"/>
                <w:lang w:val="uk-UA"/>
              </w:rPr>
              <w:t>2023</w:t>
            </w:r>
            <w:r w:rsidRPr="00D7328C">
              <w:rPr>
                <w:rFonts w:ascii="Times New Roman" w:eastAsiaTheme="minorHAnsi" w:hAnsi="Times New Roman"/>
                <w:color w:val="000000" w:themeColor="text1"/>
                <w:lang w:val="uk-UA"/>
              </w:rPr>
              <w:t>/202</w:t>
            </w:r>
            <w:r w:rsidR="00F37E3B" w:rsidRPr="00D7328C">
              <w:rPr>
                <w:rFonts w:ascii="Times New Roman" w:eastAsiaTheme="minorHAnsi" w:hAnsi="Times New Roman"/>
                <w:color w:val="000000" w:themeColor="text1"/>
                <w:lang w:val="uk-UA"/>
              </w:rPr>
              <w:t>4</w:t>
            </w:r>
            <w:r w:rsidRPr="00D7328C">
              <w:rPr>
                <w:rFonts w:ascii="Times New Roman" w:eastAsiaTheme="minorHAnsi" w:hAnsi="Times New Roman"/>
                <w:color w:val="000000" w:themeColor="text1"/>
                <w:lang w:val="uk-UA"/>
              </w:rPr>
              <w:t xml:space="preserve"> 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21531C" w:rsidRPr="00D7328C" w:rsidRDefault="009345CC" w:rsidP="0021531C">
            <w:pPr>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Керівник</w:t>
            </w:r>
            <w:r w:rsidR="0021531C" w:rsidRPr="00D7328C">
              <w:rPr>
                <w:rFonts w:ascii="Times New Roman" w:eastAsiaTheme="minorHAnsi" w:hAnsi="Times New Roman"/>
                <w:color w:val="000000" w:themeColor="text1"/>
                <w:lang w:val="uk-UA"/>
              </w:rPr>
              <w:t xml:space="preserve"> школи</w:t>
            </w:r>
          </w:p>
        </w:tc>
        <w:tc>
          <w:tcPr>
            <w:tcW w:w="1333"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21531C">
        <w:tc>
          <w:tcPr>
            <w:tcW w:w="692"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2</w:t>
            </w:r>
          </w:p>
        </w:tc>
        <w:tc>
          <w:tcPr>
            <w:tcW w:w="4784"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Забезпечити н</w:t>
            </w:r>
            <w:r w:rsidRPr="00D7328C">
              <w:rPr>
                <w:rFonts w:ascii="Times New Roman" w:eastAsiaTheme="minorHAnsi" w:hAnsi="Times New Roman"/>
                <w:color w:val="000000" w:themeColor="text1"/>
              </w:rPr>
              <w:t>ада</w:t>
            </w:r>
            <w:r w:rsidRPr="00D7328C">
              <w:rPr>
                <w:rFonts w:ascii="Times New Roman" w:eastAsiaTheme="minorHAnsi" w:hAnsi="Times New Roman"/>
                <w:color w:val="000000" w:themeColor="text1"/>
                <w:lang w:val="uk-UA"/>
              </w:rPr>
              <w:t>ння</w:t>
            </w:r>
            <w:r w:rsidRPr="00D7328C">
              <w:rPr>
                <w:rFonts w:ascii="Times New Roman" w:eastAsiaTheme="minorHAnsi" w:hAnsi="Times New Roman"/>
                <w:color w:val="000000" w:themeColor="text1"/>
              </w:rPr>
              <w:t xml:space="preserve"> грошов</w:t>
            </w:r>
            <w:r w:rsidRPr="00D7328C">
              <w:rPr>
                <w:rFonts w:ascii="Times New Roman" w:eastAsiaTheme="minorHAnsi" w:hAnsi="Times New Roman"/>
                <w:color w:val="000000" w:themeColor="text1"/>
                <w:lang w:val="uk-UA"/>
              </w:rPr>
              <w:t>ої</w:t>
            </w:r>
            <w:r w:rsidRPr="00D7328C">
              <w:rPr>
                <w:rFonts w:ascii="Times New Roman" w:eastAsiaTheme="minorHAnsi" w:hAnsi="Times New Roman"/>
                <w:color w:val="000000" w:themeColor="text1"/>
              </w:rPr>
              <w:t xml:space="preserve"> допомог</w:t>
            </w:r>
            <w:r w:rsidRPr="00D7328C">
              <w:rPr>
                <w:rFonts w:ascii="Times New Roman" w:eastAsiaTheme="minorHAnsi" w:hAnsi="Times New Roman"/>
                <w:color w:val="000000" w:themeColor="text1"/>
                <w:lang w:val="uk-UA"/>
              </w:rPr>
              <w:t>и на придбання шкільної форми дітям, позбавленим батьківського піклування</w:t>
            </w:r>
          </w:p>
        </w:tc>
        <w:tc>
          <w:tcPr>
            <w:tcW w:w="1571"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згідно з чинним законодавством</w:t>
            </w:r>
          </w:p>
        </w:tc>
        <w:tc>
          <w:tcPr>
            <w:tcW w:w="1650"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Педагог соціальний</w:t>
            </w:r>
          </w:p>
        </w:tc>
        <w:tc>
          <w:tcPr>
            <w:tcW w:w="1333"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21531C">
        <w:tc>
          <w:tcPr>
            <w:tcW w:w="692"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3</w:t>
            </w:r>
          </w:p>
        </w:tc>
        <w:tc>
          <w:tcPr>
            <w:tcW w:w="4784"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rPr>
              <w:t>Нада</w:t>
            </w:r>
            <w:r w:rsidRPr="00D7328C">
              <w:rPr>
                <w:rFonts w:ascii="Times New Roman" w:eastAsiaTheme="minorHAnsi" w:hAnsi="Times New Roman"/>
                <w:color w:val="000000" w:themeColor="text1"/>
                <w:lang w:val="uk-UA"/>
              </w:rPr>
              <w:t>вати</w:t>
            </w:r>
            <w:r w:rsidRPr="00D7328C">
              <w:rPr>
                <w:rFonts w:ascii="Times New Roman" w:eastAsiaTheme="minorHAnsi" w:hAnsi="Times New Roman"/>
                <w:color w:val="000000" w:themeColor="text1"/>
              </w:rPr>
              <w:t xml:space="preserve"> грошову допомогу</w:t>
            </w:r>
            <w:r w:rsidRPr="00D7328C">
              <w:rPr>
                <w:rFonts w:ascii="Times New Roman" w:eastAsiaTheme="minorHAnsi" w:hAnsi="Times New Roman"/>
                <w:color w:val="000000" w:themeColor="text1"/>
                <w:lang w:val="uk-UA"/>
              </w:rPr>
              <w:t xml:space="preserve"> учням школи, які мають на це право</w:t>
            </w:r>
          </w:p>
        </w:tc>
        <w:tc>
          <w:tcPr>
            <w:tcW w:w="1571"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За необхідності</w:t>
            </w:r>
          </w:p>
        </w:tc>
        <w:tc>
          <w:tcPr>
            <w:tcW w:w="1650"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Рада школи</w:t>
            </w:r>
          </w:p>
        </w:tc>
        <w:tc>
          <w:tcPr>
            <w:tcW w:w="1333"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21531C">
        <w:tc>
          <w:tcPr>
            <w:tcW w:w="692"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4</w:t>
            </w:r>
          </w:p>
        </w:tc>
        <w:tc>
          <w:tcPr>
            <w:tcW w:w="4784"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Забезпечити безкоштовне відвідування учнями пільгових категорій басейну</w:t>
            </w:r>
          </w:p>
        </w:tc>
        <w:tc>
          <w:tcPr>
            <w:tcW w:w="1571"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 xml:space="preserve">Упродовж </w:t>
            </w:r>
            <w:r w:rsidR="00F37E3B" w:rsidRPr="00D7328C">
              <w:rPr>
                <w:rFonts w:ascii="Times New Roman" w:eastAsiaTheme="minorHAnsi" w:hAnsi="Times New Roman"/>
                <w:color w:val="000000" w:themeColor="text1"/>
                <w:lang w:val="uk-UA"/>
              </w:rPr>
              <w:t xml:space="preserve">2023/2024 </w:t>
            </w:r>
            <w:r w:rsidRPr="00D7328C">
              <w:rPr>
                <w:rFonts w:ascii="Times New Roman" w:eastAsiaTheme="minorHAnsi" w:hAnsi="Times New Roman"/>
                <w:color w:val="000000" w:themeColor="text1"/>
                <w:lang w:val="uk-UA"/>
              </w:rPr>
              <w:t>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Педагог соціальний</w:t>
            </w:r>
          </w:p>
          <w:p w:rsidR="0021531C" w:rsidRPr="00D7328C" w:rsidRDefault="0021531C" w:rsidP="0021531C">
            <w:pPr>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Класні керівники</w:t>
            </w:r>
          </w:p>
        </w:tc>
        <w:tc>
          <w:tcPr>
            <w:tcW w:w="1333"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21531C">
        <w:tc>
          <w:tcPr>
            <w:tcW w:w="692"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5</w:t>
            </w:r>
          </w:p>
        </w:tc>
        <w:tc>
          <w:tcPr>
            <w:tcW w:w="4784"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 xml:space="preserve">Забезпечити безкоштовне відвідування учнями пільгових категорій розважальних заходів, що проводяться в </w:t>
            </w:r>
            <w:r w:rsidR="005B2875" w:rsidRPr="00D7328C">
              <w:rPr>
                <w:rFonts w:ascii="Times New Roman" w:eastAsiaTheme="minorHAnsi" w:hAnsi="Times New Roman"/>
                <w:color w:val="000000" w:themeColor="text1"/>
                <w:lang w:val="uk-UA"/>
              </w:rPr>
              <w:t>опроному закладі</w:t>
            </w:r>
            <w:r w:rsidRPr="00D7328C">
              <w:rPr>
                <w:rFonts w:ascii="Times New Roman" w:eastAsiaTheme="minorHAnsi" w:hAnsi="Times New Roman"/>
                <w:color w:val="000000" w:themeColor="text1"/>
                <w:lang w:val="uk-UA"/>
              </w:rPr>
              <w:t>, місті</w:t>
            </w:r>
          </w:p>
        </w:tc>
        <w:tc>
          <w:tcPr>
            <w:tcW w:w="1571" w:type="dxa"/>
            <w:tcBorders>
              <w:top w:val="single" w:sz="4" w:space="0" w:color="auto"/>
              <w:left w:val="single" w:sz="4" w:space="0" w:color="auto"/>
              <w:bottom w:val="single" w:sz="4" w:space="0" w:color="auto"/>
              <w:right w:val="single" w:sz="4" w:space="0" w:color="auto"/>
            </w:tcBorders>
          </w:tcPr>
          <w:p w:rsidR="0021531C" w:rsidRPr="00D7328C" w:rsidRDefault="0021531C" w:rsidP="00506764">
            <w:pPr>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 xml:space="preserve">Упродовж </w:t>
            </w:r>
            <w:r w:rsidR="00F37E3B" w:rsidRPr="00D7328C">
              <w:rPr>
                <w:rFonts w:ascii="Times New Roman" w:eastAsiaTheme="minorHAnsi" w:hAnsi="Times New Roman"/>
                <w:color w:val="000000" w:themeColor="text1"/>
                <w:lang w:val="uk-UA"/>
              </w:rPr>
              <w:t xml:space="preserve">2023/2024 </w:t>
            </w:r>
            <w:r w:rsidRPr="00D7328C">
              <w:rPr>
                <w:rFonts w:ascii="Times New Roman" w:eastAsiaTheme="minorHAnsi" w:hAnsi="Times New Roman"/>
                <w:color w:val="000000" w:themeColor="text1"/>
                <w:lang w:val="uk-UA"/>
              </w:rPr>
              <w:t>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Педагог соціальний</w:t>
            </w:r>
          </w:p>
          <w:p w:rsidR="0021531C" w:rsidRPr="00D7328C" w:rsidRDefault="0021531C" w:rsidP="0021531C">
            <w:pPr>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Класні керівники</w:t>
            </w:r>
          </w:p>
        </w:tc>
        <w:tc>
          <w:tcPr>
            <w:tcW w:w="1333"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21531C">
        <w:tc>
          <w:tcPr>
            <w:tcW w:w="692"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6</w:t>
            </w:r>
          </w:p>
        </w:tc>
        <w:tc>
          <w:tcPr>
            <w:tcW w:w="4784"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 xml:space="preserve">Забезпечити можливість  проїзду дітей </w:t>
            </w:r>
            <w:r w:rsidRPr="00D7328C">
              <w:rPr>
                <w:rFonts w:ascii="Times New Roman" w:eastAsiaTheme="minorHAnsi" w:hAnsi="Times New Roman"/>
                <w:color w:val="000000" w:themeColor="text1"/>
              </w:rPr>
              <w:t>(</w:t>
            </w:r>
            <w:r w:rsidRPr="00D7328C">
              <w:rPr>
                <w:rFonts w:ascii="Times New Roman" w:eastAsiaTheme="minorHAnsi" w:hAnsi="Times New Roman"/>
                <w:color w:val="000000" w:themeColor="text1"/>
                <w:lang w:val="uk-UA"/>
              </w:rPr>
              <w:t>зменшеної вартості</w:t>
            </w:r>
            <w:r w:rsidRPr="00D7328C">
              <w:rPr>
                <w:rFonts w:ascii="Times New Roman" w:eastAsiaTheme="minorHAnsi" w:hAnsi="Times New Roman"/>
                <w:color w:val="000000" w:themeColor="text1"/>
              </w:rPr>
              <w:t>)</w:t>
            </w:r>
            <w:r w:rsidRPr="00D7328C">
              <w:rPr>
                <w:rFonts w:ascii="Times New Roman" w:eastAsiaTheme="minorHAnsi" w:hAnsi="Times New Roman"/>
                <w:color w:val="000000" w:themeColor="text1"/>
                <w:lang w:val="uk-UA"/>
              </w:rPr>
              <w:t>, які цього потребують, до школи і в зворотньому напрямку</w:t>
            </w:r>
          </w:p>
        </w:tc>
        <w:tc>
          <w:tcPr>
            <w:tcW w:w="1571" w:type="dxa"/>
            <w:tcBorders>
              <w:top w:val="single" w:sz="4" w:space="0" w:color="auto"/>
              <w:left w:val="single" w:sz="4" w:space="0" w:color="auto"/>
              <w:bottom w:val="single" w:sz="4" w:space="0" w:color="auto"/>
              <w:right w:val="single" w:sz="4" w:space="0" w:color="auto"/>
            </w:tcBorders>
          </w:tcPr>
          <w:p w:rsidR="0021531C" w:rsidRPr="00D7328C" w:rsidRDefault="0021531C" w:rsidP="00506764">
            <w:pPr>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 xml:space="preserve">Упродовж </w:t>
            </w:r>
            <w:r w:rsidR="00F37E3B" w:rsidRPr="00D7328C">
              <w:rPr>
                <w:rFonts w:ascii="Times New Roman" w:eastAsiaTheme="minorHAnsi" w:hAnsi="Times New Roman"/>
                <w:color w:val="000000" w:themeColor="text1"/>
                <w:lang w:val="uk-UA"/>
              </w:rPr>
              <w:t xml:space="preserve">2023/2024 </w:t>
            </w:r>
            <w:r w:rsidRPr="00D7328C">
              <w:rPr>
                <w:rFonts w:ascii="Times New Roman" w:eastAsiaTheme="minorHAnsi" w:hAnsi="Times New Roman"/>
                <w:color w:val="000000" w:themeColor="text1"/>
                <w:lang w:val="uk-UA"/>
              </w:rPr>
              <w:t>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Педагог соціальний</w:t>
            </w:r>
          </w:p>
          <w:p w:rsidR="0021531C" w:rsidRPr="00D7328C" w:rsidRDefault="0021531C" w:rsidP="0021531C">
            <w:pPr>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Класні керівники</w:t>
            </w:r>
          </w:p>
        </w:tc>
        <w:tc>
          <w:tcPr>
            <w:tcW w:w="1333"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21531C">
        <w:tc>
          <w:tcPr>
            <w:tcW w:w="692"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7</w:t>
            </w:r>
          </w:p>
        </w:tc>
        <w:tc>
          <w:tcPr>
            <w:tcW w:w="4784"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В рамках профорієнтаційної роботи проводити виховні години, зустрічі з працівниками навчальних закладів міста, області, відвідування навчальних закладів міста, області</w:t>
            </w:r>
          </w:p>
        </w:tc>
        <w:tc>
          <w:tcPr>
            <w:tcW w:w="1571" w:type="dxa"/>
            <w:tcBorders>
              <w:top w:val="single" w:sz="4" w:space="0" w:color="auto"/>
              <w:left w:val="single" w:sz="4" w:space="0" w:color="auto"/>
              <w:bottom w:val="single" w:sz="4" w:space="0" w:color="auto"/>
              <w:right w:val="single" w:sz="4" w:space="0" w:color="auto"/>
            </w:tcBorders>
          </w:tcPr>
          <w:p w:rsidR="0021531C" w:rsidRPr="00D7328C" w:rsidRDefault="0021531C" w:rsidP="00506764">
            <w:pPr>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 xml:space="preserve">Упродовж </w:t>
            </w:r>
            <w:r w:rsidR="00835478" w:rsidRPr="00D7328C">
              <w:rPr>
                <w:rFonts w:ascii="Times New Roman" w:eastAsiaTheme="minorHAnsi" w:hAnsi="Times New Roman"/>
                <w:color w:val="000000" w:themeColor="text1"/>
                <w:lang w:val="uk-UA"/>
              </w:rPr>
              <w:t>2022</w:t>
            </w:r>
            <w:r w:rsidRPr="00D7328C">
              <w:rPr>
                <w:rFonts w:ascii="Times New Roman" w:eastAsiaTheme="minorHAnsi" w:hAnsi="Times New Roman"/>
                <w:color w:val="000000" w:themeColor="text1"/>
                <w:lang w:val="uk-UA"/>
              </w:rPr>
              <w:t>/202</w:t>
            </w:r>
            <w:r w:rsidR="00506764" w:rsidRPr="00D7328C">
              <w:rPr>
                <w:rFonts w:ascii="Times New Roman" w:eastAsiaTheme="minorHAnsi" w:hAnsi="Times New Roman"/>
                <w:color w:val="000000" w:themeColor="text1"/>
                <w:lang w:val="uk-UA"/>
              </w:rPr>
              <w:t>3</w:t>
            </w:r>
            <w:r w:rsidRPr="00D7328C">
              <w:rPr>
                <w:rFonts w:ascii="Times New Roman" w:eastAsiaTheme="minorHAnsi" w:hAnsi="Times New Roman"/>
                <w:color w:val="000000" w:themeColor="text1"/>
                <w:lang w:val="uk-UA"/>
              </w:rPr>
              <w:t xml:space="preserve"> 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Педагог соціальний</w:t>
            </w:r>
          </w:p>
          <w:p w:rsidR="0021531C" w:rsidRPr="00D7328C" w:rsidRDefault="0021531C" w:rsidP="0021531C">
            <w:pPr>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Класні керівники</w:t>
            </w:r>
          </w:p>
        </w:tc>
        <w:tc>
          <w:tcPr>
            <w:tcW w:w="1333"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21531C">
        <w:tc>
          <w:tcPr>
            <w:tcW w:w="692"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8</w:t>
            </w:r>
          </w:p>
        </w:tc>
        <w:tc>
          <w:tcPr>
            <w:tcW w:w="4784"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Систематично п</w:t>
            </w:r>
            <w:r w:rsidRPr="00D7328C">
              <w:rPr>
                <w:rFonts w:ascii="Times New Roman" w:eastAsiaTheme="minorHAnsi" w:hAnsi="Times New Roman"/>
                <w:color w:val="000000" w:themeColor="text1"/>
              </w:rPr>
              <w:t>еревір</w:t>
            </w:r>
            <w:r w:rsidRPr="00D7328C">
              <w:rPr>
                <w:rFonts w:ascii="Times New Roman" w:eastAsiaTheme="minorHAnsi" w:hAnsi="Times New Roman"/>
                <w:color w:val="000000" w:themeColor="text1"/>
                <w:lang w:val="uk-UA"/>
              </w:rPr>
              <w:t>яти</w:t>
            </w:r>
            <w:r w:rsidRPr="00D7328C">
              <w:rPr>
                <w:rFonts w:ascii="Times New Roman" w:eastAsiaTheme="minorHAnsi" w:hAnsi="Times New Roman"/>
                <w:color w:val="000000" w:themeColor="text1"/>
              </w:rPr>
              <w:t xml:space="preserve"> житлово-побутові умови</w:t>
            </w:r>
            <w:r w:rsidRPr="00D7328C">
              <w:rPr>
                <w:rFonts w:ascii="Times New Roman" w:eastAsiaTheme="minorHAnsi" w:hAnsi="Times New Roman"/>
                <w:color w:val="000000" w:themeColor="text1"/>
                <w:lang w:val="uk-UA"/>
              </w:rPr>
              <w:t xml:space="preserve"> дітей пільгових категорій – учнів школи</w:t>
            </w:r>
          </w:p>
        </w:tc>
        <w:tc>
          <w:tcPr>
            <w:tcW w:w="1571"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Вересень</w:t>
            </w:r>
          </w:p>
          <w:p w:rsidR="0021531C" w:rsidRPr="00D7328C" w:rsidRDefault="0021531C" w:rsidP="0021531C">
            <w:pPr>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Січень</w:t>
            </w:r>
          </w:p>
        </w:tc>
        <w:tc>
          <w:tcPr>
            <w:tcW w:w="1650"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Педагог соціальний</w:t>
            </w:r>
          </w:p>
          <w:p w:rsidR="0021531C" w:rsidRPr="00D7328C" w:rsidRDefault="0021531C" w:rsidP="0021531C">
            <w:pPr>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Класні керівники</w:t>
            </w:r>
          </w:p>
        </w:tc>
        <w:tc>
          <w:tcPr>
            <w:tcW w:w="1333"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21531C">
        <w:tc>
          <w:tcPr>
            <w:tcW w:w="692"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9</w:t>
            </w:r>
          </w:p>
        </w:tc>
        <w:tc>
          <w:tcPr>
            <w:tcW w:w="4784"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Вести систематичний контроль</w:t>
            </w:r>
            <w:r w:rsidRPr="00D7328C">
              <w:rPr>
                <w:rFonts w:ascii="Times New Roman" w:eastAsiaTheme="minorHAnsi" w:hAnsi="Times New Roman"/>
                <w:color w:val="000000" w:themeColor="text1"/>
              </w:rPr>
              <w:t xml:space="preserve"> відвідування школи</w:t>
            </w:r>
            <w:r w:rsidRPr="00D7328C">
              <w:rPr>
                <w:rFonts w:ascii="Times New Roman" w:eastAsiaTheme="minorHAnsi" w:hAnsi="Times New Roman"/>
                <w:color w:val="000000" w:themeColor="text1"/>
                <w:lang w:val="uk-UA"/>
              </w:rPr>
              <w:t xml:space="preserve"> учнями, в тому числі й пільгових категорій</w:t>
            </w:r>
          </w:p>
        </w:tc>
        <w:tc>
          <w:tcPr>
            <w:tcW w:w="1571" w:type="dxa"/>
            <w:tcBorders>
              <w:top w:val="single" w:sz="4" w:space="0" w:color="auto"/>
              <w:left w:val="single" w:sz="4" w:space="0" w:color="auto"/>
              <w:bottom w:val="single" w:sz="4" w:space="0" w:color="auto"/>
              <w:right w:val="single" w:sz="4" w:space="0" w:color="auto"/>
            </w:tcBorders>
          </w:tcPr>
          <w:p w:rsidR="0021531C" w:rsidRPr="00D7328C" w:rsidRDefault="0021531C" w:rsidP="00506764">
            <w:pPr>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 xml:space="preserve">Упродовж </w:t>
            </w:r>
            <w:r w:rsidR="00F37E3B" w:rsidRPr="00D7328C">
              <w:rPr>
                <w:rFonts w:ascii="Times New Roman" w:eastAsiaTheme="minorHAnsi" w:hAnsi="Times New Roman"/>
                <w:color w:val="000000" w:themeColor="text1"/>
                <w:lang w:val="uk-UA"/>
              </w:rPr>
              <w:t xml:space="preserve">2023/2024 </w:t>
            </w:r>
            <w:r w:rsidRPr="00D7328C">
              <w:rPr>
                <w:rFonts w:ascii="Times New Roman" w:eastAsiaTheme="minorHAnsi" w:hAnsi="Times New Roman"/>
                <w:color w:val="000000" w:themeColor="text1"/>
                <w:lang w:val="uk-UA"/>
              </w:rPr>
              <w:t>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Педагог соціальний</w:t>
            </w:r>
          </w:p>
          <w:p w:rsidR="0021531C" w:rsidRPr="00D7328C" w:rsidRDefault="0021531C" w:rsidP="0021531C">
            <w:pPr>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Класні керівники</w:t>
            </w:r>
          </w:p>
        </w:tc>
        <w:tc>
          <w:tcPr>
            <w:tcW w:w="1333"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21531C">
        <w:tc>
          <w:tcPr>
            <w:tcW w:w="692"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10</w:t>
            </w:r>
          </w:p>
        </w:tc>
        <w:tc>
          <w:tcPr>
            <w:tcW w:w="4784"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Вести систематичний контроль харчуванням учнів, в тому числі й пільгових категорій</w:t>
            </w:r>
          </w:p>
        </w:tc>
        <w:tc>
          <w:tcPr>
            <w:tcW w:w="1571" w:type="dxa"/>
            <w:tcBorders>
              <w:top w:val="single" w:sz="4" w:space="0" w:color="auto"/>
              <w:left w:val="single" w:sz="4" w:space="0" w:color="auto"/>
              <w:bottom w:val="single" w:sz="4" w:space="0" w:color="auto"/>
              <w:right w:val="single" w:sz="4" w:space="0" w:color="auto"/>
            </w:tcBorders>
          </w:tcPr>
          <w:p w:rsidR="0021531C" w:rsidRPr="00D7328C" w:rsidRDefault="0021531C" w:rsidP="00506764">
            <w:pPr>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 xml:space="preserve">Упродовж </w:t>
            </w:r>
            <w:r w:rsidR="00F37E3B" w:rsidRPr="00D7328C">
              <w:rPr>
                <w:rFonts w:ascii="Times New Roman" w:eastAsiaTheme="minorHAnsi" w:hAnsi="Times New Roman"/>
                <w:color w:val="000000" w:themeColor="text1"/>
                <w:lang w:val="uk-UA"/>
              </w:rPr>
              <w:t xml:space="preserve">2023/2024 </w:t>
            </w:r>
            <w:r w:rsidRPr="00D7328C">
              <w:rPr>
                <w:rFonts w:ascii="Times New Roman" w:eastAsiaTheme="minorHAnsi" w:hAnsi="Times New Roman"/>
                <w:color w:val="000000" w:themeColor="text1"/>
                <w:lang w:val="uk-UA"/>
              </w:rPr>
              <w:t>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Педагог соціальний.</w:t>
            </w:r>
          </w:p>
          <w:p w:rsidR="0021531C" w:rsidRPr="00D7328C" w:rsidRDefault="0021531C" w:rsidP="0021531C">
            <w:pPr>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Класні керівники</w:t>
            </w:r>
          </w:p>
        </w:tc>
        <w:tc>
          <w:tcPr>
            <w:tcW w:w="1333"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21531C">
        <w:tc>
          <w:tcPr>
            <w:tcW w:w="692"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11</w:t>
            </w:r>
          </w:p>
        </w:tc>
        <w:tc>
          <w:tcPr>
            <w:tcW w:w="4784"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rPr>
              <w:t>Забезпеч</w:t>
            </w:r>
            <w:r w:rsidRPr="00D7328C">
              <w:rPr>
                <w:rFonts w:ascii="Times New Roman" w:eastAsiaTheme="minorHAnsi" w:hAnsi="Times New Roman"/>
                <w:color w:val="000000" w:themeColor="text1"/>
                <w:lang w:val="uk-UA"/>
              </w:rPr>
              <w:t>ити</w:t>
            </w:r>
            <w:r w:rsidRPr="00D7328C">
              <w:rPr>
                <w:rFonts w:ascii="Times New Roman" w:eastAsiaTheme="minorHAnsi" w:hAnsi="Times New Roman"/>
                <w:color w:val="000000" w:themeColor="text1"/>
              </w:rPr>
              <w:t xml:space="preserve"> участь у</w:t>
            </w:r>
            <w:r w:rsidRPr="00D7328C">
              <w:rPr>
                <w:rFonts w:ascii="Times New Roman" w:eastAsiaTheme="minorHAnsi" w:hAnsi="Times New Roman"/>
                <w:color w:val="000000" w:themeColor="text1"/>
                <w:lang w:val="uk-UA"/>
              </w:rPr>
              <w:t xml:space="preserve"> роботі</w:t>
            </w:r>
            <w:r w:rsidRPr="00D7328C">
              <w:rPr>
                <w:rFonts w:ascii="Times New Roman" w:eastAsiaTheme="minorHAnsi" w:hAnsi="Times New Roman"/>
                <w:color w:val="000000" w:themeColor="text1"/>
              </w:rPr>
              <w:t xml:space="preserve"> гуртк</w:t>
            </w:r>
            <w:r w:rsidRPr="00D7328C">
              <w:rPr>
                <w:rFonts w:ascii="Times New Roman" w:eastAsiaTheme="minorHAnsi" w:hAnsi="Times New Roman"/>
                <w:color w:val="000000" w:themeColor="text1"/>
                <w:lang w:val="uk-UA"/>
              </w:rPr>
              <w:t>ів учнів пільгових категорій</w:t>
            </w:r>
          </w:p>
        </w:tc>
        <w:tc>
          <w:tcPr>
            <w:tcW w:w="1571" w:type="dxa"/>
            <w:tcBorders>
              <w:top w:val="single" w:sz="4" w:space="0" w:color="auto"/>
              <w:left w:val="single" w:sz="4" w:space="0" w:color="auto"/>
              <w:bottom w:val="single" w:sz="4" w:space="0" w:color="auto"/>
              <w:right w:val="single" w:sz="4" w:space="0" w:color="auto"/>
            </w:tcBorders>
          </w:tcPr>
          <w:p w:rsidR="0021531C" w:rsidRPr="00D7328C" w:rsidRDefault="0021531C" w:rsidP="00506764">
            <w:pPr>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 xml:space="preserve">Упродовж </w:t>
            </w:r>
            <w:r w:rsidR="00F37E3B" w:rsidRPr="00D7328C">
              <w:rPr>
                <w:rFonts w:ascii="Times New Roman" w:eastAsiaTheme="minorHAnsi" w:hAnsi="Times New Roman"/>
                <w:color w:val="000000" w:themeColor="text1"/>
                <w:lang w:val="uk-UA"/>
              </w:rPr>
              <w:t xml:space="preserve">2023/2024 </w:t>
            </w:r>
            <w:r w:rsidRPr="00D7328C">
              <w:rPr>
                <w:rFonts w:ascii="Times New Roman" w:eastAsiaTheme="minorHAnsi" w:hAnsi="Times New Roman"/>
                <w:color w:val="000000" w:themeColor="text1"/>
                <w:lang w:val="uk-UA"/>
              </w:rPr>
              <w:t>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Педагог соціальний</w:t>
            </w:r>
          </w:p>
          <w:p w:rsidR="0021531C" w:rsidRPr="00D7328C" w:rsidRDefault="0021531C" w:rsidP="0021531C">
            <w:pPr>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Класні керівники</w:t>
            </w:r>
          </w:p>
        </w:tc>
        <w:tc>
          <w:tcPr>
            <w:tcW w:w="1333"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21531C">
        <w:tc>
          <w:tcPr>
            <w:tcW w:w="692"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12</w:t>
            </w:r>
          </w:p>
        </w:tc>
        <w:tc>
          <w:tcPr>
            <w:tcW w:w="4784"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Залучати учнів пільгового контингенту до роботи шкільної бібліотеки</w:t>
            </w:r>
          </w:p>
        </w:tc>
        <w:tc>
          <w:tcPr>
            <w:tcW w:w="1571" w:type="dxa"/>
            <w:tcBorders>
              <w:top w:val="single" w:sz="4" w:space="0" w:color="auto"/>
              <w:left w:val="single" w:sz="4" w:space="0" w:color="auto"/>
              <w:bottom w:val="single" w:sz="4" w:space="0" w:color="auto"/>
              <w:right w:val="single" w:sz="4" w:space="0" w:color="auto"/>
            </w:tcBorders>
          </w:tcPr>
          <w:p w:rsidR="0021531C" w:rsidRPr="00D7328C" w:rsidRDefault="0021531C" w:rsidP="00506764">
            <w:pPr>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 xml:space="preserve">Упродовж </w:t>
            </w:r>
            <w:r w:rsidR="00F37E3B" w:rsidRPr="00D7328C">
              <w:rPr>
                <w:rFonts w:ascii="Times New Roman" w:eastAsiaTheme="minorHAnsi" w:hAnsi="Times New Roman"/>
                <w:color w:val="000000" w:themeColor="text1"/>
                <w:lang w:val="uk-UA"/>
              </w:rPr>
              <w:t xml:space="preserve">2023/2024 </w:t>
            </w:r>
            <w:r w:rsidRPr="00D7328C">
              <w:rPr>
                <w:rFonts w:ascii="Times New Roman" w:eastAsiaTheme="minorHAnsi" w:hAnsi="Times New Roman"/>
                <w:color w:val="000000" w:themeColor="text1"/>
                <w:lang w:val="uk-UA"/>
              </w:rPr>
              <w:t>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Бібліотекар</w:t>
            </w:r>
          </w:p>
          <w:p w:rsidR="0021531C" w:rsidRPr="00D7328C" w:rsidRDefault="0021531C" w:rsidP="0021531C">
            <w:pPr>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Класні керівники</w:t>
            </w:r>
          </w:p>
        </w:tc>
        <w:tc>
          <w:tcPr>
            <w:tcW w:w="1333"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21531C">
        <w:tc>
          <w:tcPr>
            <w:tcW w:w="692"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13</w:t>
            </w:r>
          </w:p>
        </w:tc>
        <w:tc>
          <w:tcPr>
            <w:tcW w:w="4784"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rPr>
                <w:rFonts w:ascii="Times New Roman" w:eastAsiaTheme="minorHAnsi" w:hAnsi="Times New Roman"/>
                <w:color w:val="000000" w:themeColor="text1"/>
              </w:rPr>
            </w:pPr>
            <w:r w:rsidRPr="00D7328C">
              <w:rPr>
                <w:rFonts w:ascii="Times New Roman" w:eastAsiaTheme="minorHAnsi" w:hAnsi="Times New Roman"/>
                <w:color w:val="000000" w:themeColor="text1"/>
              </w:rPr>
              <w:t>Нада</w:t>
            </w:r>
            <w:r w:rsidRPr="00D7328C">
              <w:rPr>
                <w:rFonts w:ascii="Times New Roman" w:eastAsiaTheme="minorHAnsi" w:hAnsi="Times New Roman"/>
                <w:color w:val="000000" w:themeColor="text1"/>
                <w:lang w:val="uk-UA"/>
              </w:rPr>
              <w:t>вати</w:t>
            </w:r>
            <w:r w:rsidRPr="00D7328C">
              <w:rPr>
                <w:rFonts w:ascii="Times New Roman" w:eastAsiaTheme="minorHAnsi" w:hAnsi="Times New Roman"/>
                <w:color w:val="000000" w:themeColor="text1"/>
              </w:rPr>
              <w:t xml:space="preserve"> соціально-психолог</w:t>
            </w:r>
            <w:r w:rsidRPr="00D7328C">
              <w:rPr>
                <w:rFonts w:ascii="Times New Roman" w:eastAsiaTheme="minorHAnsi" w:hAnsi="Times New Roman"/>
                <w:color w:val="000000" w:themeColor="text1"/>
                <w:lang w:val="uk-UA"/>
              </w:rPr>
              <w:t>ніі</w:t>
            </w:r>
            <w:r w:rsidRPr="00D7328C">
              <w:rPr>
                <w:rFonts w:ascii="Times New Roman" w:eastAsiaTheme="minorHAnsi" w:hAnsi="Times New Roman"/>
                <w:color w:val="000000" w:themeColor="text1"/>
              </w:rPr>
              <w:t xml:space="preserve"> консультаці</w:t>
            </w:r>
            <w:r w:rsidRPr="00D7328C">
              <w:rPr>
                <w:rFonts w:ascii="Times New Roman" w:eastAsiaTheme="minorHAnsi" w:hAnsi="Times New Roman"/>
                <w:color w:val="000000" w:themeColor="text1"/>
                <w:lang w:val="uk-UA"/>
              </w:rPr>
              <w:t>ї</w:t>
            </w:r>
            <w:r w:rsidRPr="00D7328C">
              <w:rPr>
                <w:rFonts w:ascii="Times New Roman" w:eastAsiaTheme="minorHAnsi" w:hAnsi="Times New Roman"/>
                <w:color w:val="000000" w:themeColor="text1"/>
              </w:rPr>
              <w:t xml:space="preserve"> батькам</w:t>
            </w:r>
            <w:r w:rsidRPr="00D7328C">
              <w:rPr>
                <w:rFonts w:ascii="Times New Roman" w:eastAsiaTheme="minorHAnsi" w:hAnsi="Times New Roman"/>
                <w:color w:val="000000" w:themeColor="text1"/>
                <w:lang w:val="uk-UA"/>
              </w:rPr>
              <w:t xml:space="preserve"> та особам, що їх замінюють</w:t>
            </w:r>
          </w:p>
        </w:tc>
        <w:tc>
          <w:tcPr>
            <w:tcW w:w="1571" w:type="dxa"/>
            <w:tcBorders>
              <w:top w:val="single" w:sz="4" w:space="0" w:color="auto"/>
              <w:left w:val="single" w:sz="4" w:space="0" w:color="auto"/>
              <w:bottom w:val="single" w:sz="4" w:space="0" w:color="auto"/>
              <w:right w:val="single" w:sz="4" w:space="0" w:color="auto"/>
            </w:tcBorders>
          </w:tcPr>
          <w:p w:rsidR="0021531C" w:rsidRPr="00D7328C" w:rsidRDefault="0021531C" w:rsidP="00506764">
            <w:pPr>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 xml:space="preserve">Упродовж </w:t>
            </w:r>
            <w:r w:rsidR="00F37E3B" w:rsidRPr="00D7328C">
              <w:rPr>
                <w:rFonts w:ascii="Times New Roman" w:eastAsiaTheme="minorHAnsi" w:hAnsi="Times New Roman"/>
                <w:color w:val="000000" w:themeColor="text1"/>
                <w:lang w:val="uk-UA"/>
              </w:rPr>
              <w:t xml:space="preserve">2023/2024 </w:t>
            </w:r>
            <w:r w:rsidRPr="00D7328C">
              <w:rPr>
                <w:rFonts w:ascii="Times New Roman" w:eastAsiaTheme="minorHAnsi" w:hAnsi="Times New Roman"/>
                <w:color w:val="000000" w:themeColor="text1"/>
                <w:lang w:val="uk-UA"/>
              </w:rPr>
              <w:t>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Педагог соціальний</w:t>
            </w:r>
          </w:p>
          <w:p w:rsidR="0021531C" w:rsidRPr="00D7328C" w:rsidRDefault="00375CCC" w:rsidP="0021531C">
            <w:pPr>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Психолог</w:t>
            </w:r>
          </w:p>
        </w:tc>
        <w:tc>
          <w:tcPr>
            <w:tcW w:w="1333"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21531C">
        <w:tc>
          <w:tcPr>
            <w:tcW w:w="692"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14</w:t>
            </w:r>
          </w:p>
        </w:tc>
        <w:tc>
          <w:tcPr>
            <w:tcW w:w="4784"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rPr>
                <w:rFonts w:ascii="Times New Roman" w:eastAsiaTheme="minorHAnsi" w:hAnsi="Times New Roman"/>
                <w:color w:val="000000" w:themeColor="text1"/>
              </w:rPr>
            </w:pPr>
            <w:r w:rsidRPr="00D7328C">
              <w:rPr>
                <w:rFonts w:ascii="Times New Roman" w:eastAsiaTheme="minorHAnsi" w:hAnsi="Times New Roman"/>
                <w:color w:val="000000" w:themeColor="text1"/>
              </w:rPr>
              <w:t>Нада</w:t>
            </w:r>
            <w:r w:rsidRPr="00D7328C">
              <w:rPr>
                <w:rFonts w:ascii="Times New Roman" w:eastAsiaTheme="minorHAnsi" w:hAnsi="Times New Roman"/>
                <w:color w:val="000000" w:themeColor="text1"/>
                <w:lang w:val="uk-UA"/>
              </w:rPr>
              <w:t>вати</w:t>
            </w:r>
            <w:r w:rsidRPr="00D7328C">
              <w:rPr>
                <w:rFonts w:ascii="Times New Roman" w:eastAsiaTheme="minorHAnsi" w:hAnsi="Times New Roman"/>
                <w:color w:val="000000" w:themeColor="text1"/>
              </w:rPr>
              <w:t xml:space="preserve"> соціально-педагогічн</w:t>
            </w:r>
            <w:r w:rsidRPr="00D7328C">
              <w:rPr>
                <w:rFonts w:ascii="Times New Roman" w:eastAsiaTheme="minorHAnsi" w:hAnsi="Times New Roman"/>
                <w:color w:val="000000" w:themeColor="text1"/>
                <w:lang w:val="uk-UA"/>
              </w:rPr>
              <w:t>і</w:t>
            </w:r>
            <w:r w:rsidRPr="00D7328C">
              <w:rPr>
                <w:rFonts w:ascii="Times New Roman" w:eastAsiaTheme="minorHAnsi" w:hAnsi="Times New Roman"/>
                <w:color w:val="000000" w:themeColor="text1"/>
              </w:rPr>
              <w:t xml:space="preserve"> консультаці</w:t>
            </w:r>
            <w:r w:rsidRPr="00D7328C">
              <w:rPr>
                <w:rFonts w:ascii="Times New Roman" w:eastAsiaTheme="minorHAnsi" w:hAnsi="Times New Roman"/>
                <w:color w:val="000000" w:themeColor="text1"/>
                <w:lang w:val="uk-UA"/>
              </w:rPr>
              <w:t>ї</w:t>
            </w:r>
            <w:r w:rsidRPr="00D7328C">
              <w:rPr>
                <w:rFonts w:ascii="Times New Roman" w:eastAsiaTheme="minorHAnsi" w:hAnsi="Times New Roman"/>
                <w:color w:val="000000" w:themeColor="text1"/>
              </w:rPr>
              <w:t xml:space="preserve"> учням</w:t>
            </w:r>
          </w:p>
        </w:tc>
        <w:tc>
          <w:tcPr>
            <w:tcW w:w="1571" w:type="dxa"/>
            <w:tcBorders>
              <w:top w:val="single" w:sz="4" w:space="0" w:color="auto"/>
              <w:left w:val="single" w:sz="4" w:space="0" w:color="auto"/>
              <w:bottom w:val="single" w:sz="4" w:space="0" w:color="auto"/>
              <w:right w:val="single" w:sz="4" w:space="0" w:color="auto"/>
            </w:tcBorders>
          </w:tcPr>
          <w:p w:rsidR="0021531C" w:rsidRPr="00D7328C" w:rsidRDefault="0021531C" w:rsidP="00506764">
            <w:pPr>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 xml:space="preserve">Упродовж </w:t>
            </w:r>
            <w:r w:rsidR="00F37E3B" w:rsidRPr="00D7328C">
              <w:rPr>
                <w:rFonts w:ascii="Times New Roman" w:eastAsiaTheme="minorHAnsi" w:hAnsi="Times New Roman"/>
                <w:color w:val="000000" w:themeColor="text1"/>
                <w:lang w:val="uk-UA"/>
              </w:rPr>
              <w:t xml:space="preserve">2023/2024 </w:t>
            </w:r>
            <w:r w:rsidRPr="00D7328C">
              <w:rPr>
                <w:rFonts w:ascii="Times New Roman" w:eastAsiaTheme="minorHAnsi" w:hAnsi="Times New Roman"/>
                <w:color w:val="000000" w:themeColor="text1"/>
                <w:lang w:val="uk-UA"/>
              </w:rPr>
              <w:t>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Педагог соціальний</w:t>
            </w:r>
          </w:p>
          <w:p w:rsidR="0021531C" w:rsidRPr="00D7328C" w:rsidRDefault="00375CCC" w:rsidP="0021531C">
            <w:pPr>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Психолог</w:t>
            </w:r>
          </w:p>
        </w:tc>
        <w:tc>
          <w:tcPr>
            <w:tcW w:w="1333"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21531C">
        <w:tc>
          <w:tcPr>
            <w:tcW w:w="692"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lastRenderedPageBreak/>
              <w:t>15</w:t>
            </w:r>
          </w:p>
        </w:tc>
        <w:tc>
          <w:tcPr>
            <w:tcW w:w="4784"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snapToGrid w:val="0"/>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Психологічне  вивчення учнів 1-х класів. Готовність до шкільного навчання. Рівень адаптації учнів, психодіагностика учнів 1-х кл. Групова консультація учнів, педагогів, батьків.</w:t>
            </w:r>
          </w:p>
        </w:tc>
        <w:tc>
          <w:tcPr>
            <w:tcW w:w="1571"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snapToGrid w:val="0"/>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Вересень</w:t>
            </w:r>
          </w:p>
        </w:tc>
        <w:tc>
          <w:tcPr>
            <w:tcW w:w="1650" w:type="dxa"/>
            <w:tcBorders>
              <w:top w:val="single" w:sz="4" w:space="0" w:color="auto"/>
              <w:left w:val="single" w:sz="4" w:space="0" w:color="auto"/>
              <w:bottom w:val="single" w:sz="4" w:space="0" w:color="auto"/>
              <w:right w:val="single" w:sz="4" w:space="0" w:color="auto"/>
            </w:tcBorders>
          </w:tcPr>
          <w:p w:rsidR="0021531C" w:rsidRPr="00D7328C" w:rsidRDefault="00375CCC" w:rsidP="0021531C">
            <w:pPr>
              <w:spacing w:after="160" w:line="259" w:lineRule="auto"/>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Психолог</w:t>
            </w:r>
          </w:p>
        </w:tc>
        <w:tc>
          <w:tcPr>
            <w:tcW w:w="1333"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21531C">
        <w:tc>
          <w:tcPr>
            <w:tcW w:w="692"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16</w:t>
            </w:r>
          </w:p>
        </w:tc>
        <w:tc>
          <w:tcPr>
            <w:tcW w:w="4784"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snapToGrid w:val="0"/>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Організація роботи консультаційного пункту для батьків і учнів «Служба довіри»</w:t>
            </w:r>
          </w:p>
        </w:tc>
        <w:tc>
          <w:tcPr>
            <w:tcW w:w="1571"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snapToGrid w:val="0"/>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щоп’ятниці</w:t>
            </w:r>
          </w:p>
        </w:tc>
        <w:tc>
          <w:tcPr>
            <w:tcW w:w="1650" w:type="dxa"/>
            <w:tcBorders>
              <w:top w:val="single" w:sz="4" w:space="0" w:color="auto"/>
              <w:left w:val="single" w:sz="4" w:space="0" w:color="auto"/>
              <w:bottom w:val="single" w:sz="4" w:space="0" w:color="auto"/>
              <w:right w:val="single" w:sz="4" w:space="0" w:color="auto"/>
            </w:tcBorders>
          </w:tcPr>
          <w:p w:rsidR="0021531C" w:rsidRPr="00D7328C" w:rsidRDefault="00375CCC" w:rsidP="0021531C">
            <w:pPr>
              <w:rPr>
                <w:rFonts w:ascii="Times New Roman" w:eastAsiaTheme="minorHAnsi" w:hAnsi="Times New Roman"/>
                <w:color w:val="000000" w:themeColor="text1"/>
              </w:rPr>
            </w:pPr>
            <w:r w:rsidRPr="00D7328C">
              <w:rPr>
                <w:rFonts w:ascii="Times New Roman" w:eastAsiaTheme="minorHAnsi" w:hAnsi="Times New Roman"/>
                <w:color w:val="000000" w:themeColor="text1"/>
                <w:lang w:val="uk-UA"/>
              </w:rPr>
              <w:t>Психолог</w:t>
            </w:r>
          </w:p>
        </w:tc>
        <w:tc>
          <w:tcPr>
            <w:tcW w:w="1333"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21531C">
        <w:tc>
          <w:tcPr>
            <w:tcW w:w="692"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17</w:t>
            </w:r>
          </w:p>
        </w:tc>
        <w:tc>
          <w:tcPr>
            <w:tcW w:w="4784"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snapToGrid w:val="0"/>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Психологічний супровід учнів 1,5,10-х кл. у період первинної адаптації (спостереження, консультації, патронаж).</w:t>
            </w:r>
          </w:p>
        </w:tc>
        <w:tc>
          <w:tcPr>
            <w:tcW w:w="1571"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snapToGrid w:val="0"/>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І семестр</w:t>
            </w:r>
          </w:p>
        </w:tc>
        <w:tc>
          <w:tcPr>
            <w:tcW w:w="1650" w:type="dxa"/>
            <w:tcBorders>
              <w:top w:val="single" w:sz="4" w:space="0" w:color="auto"/>
              <w:left w:val="single" w:sz="4" w:space="0" w:color="auto"/>
              <w:bottom w:val="single" w:sz="4" w:space="0" w:color="auto"/>
              <w:right w:val="single" w:sz="4" w:space="0" w:color="auto"/>
            </w:tcBorders>
          </w:tcPr>
          <w:p w:rsidR="0021531C" w:rsidRPr="00D7328C" w:rsidRDefault="00375CCC" w:rsidP="0021531C">
            <w:pPr>
              <w:rPr>
                <w:rFonts w:ascii="Times New Roman" w:eastAsiaTheme="minorHAnsi" w:hAnsi="Times New Roman"/>
                <w:color w:val="000000" w:themeColor="text1"/>
              </w:rPr>
            </w:pPr>
            <w:r w:rsidRPr="00D7328C">
              <w:rPr>
                <w:rFonts w:ascii="Times New Roman" w:eastAsiaTheme="minorHAnsi" w:hAnsi="Times New Roman"/>
                <w:color w:val="000000" w:themeColor="text1"/>
                <w:lang w:val="uk-UA"/>
              </w:rPr>
              <w:t>Психолог</w:t>
            </w:r>
          </w:p>
        </w:tc>
        <w:tc>
          <w:tcPr>
            <w:tcW w:w="1333"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21531C">
        <w:tc>
          <w:tcPr>
            <w:tcW w:w="692"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18</w:t>
            </w:r>
          </w:p>
        </w:tc>
        <w:tc>
          <w:tcPr>
            <w:tcW w:w="4784"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snapToGrid w:val="0"/>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Анкетування батьків учнів 1,5-х кл.</w:t>
            </w:r>
          </w:p>
        </w:tc>
        <w:tc>
          <w:tcPr>
            <w:tcW w:w="1571"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snapToGrid w:val="0"/>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Вересень – жовтень</w:t>
            </w:r>
          </w:p>
        </w:tc>
        <w:tc>
          <w:tcPr>
            <w:tcW w:w="1650" w:type="dxa"/>
            <w:tcBorders>
              <w:top w:val="single" w:sz="4" w:space="0" w:color="auto"/>
              <w:left w:val="single" w:sz="4" w:space="0" w:color="auto"/>
              <w:bottom w:val="single" w:sz="4" w:space="0" w:color="auto"/>
              <w:right w:val="single" w:sz="4" w:space="0" w:color="auto"/>
            </w:tcBorders>
          </w:tcPr>
          <w:p w:rsidR="0021531C" w:rsidRPr="00D7328C" w:rsidRDefault="00375CCC" w:rsidP="0021531C">
            <w:pPr>
              <w:rPr>
                <w:rFonts w:ascii="Times New Roman" w:eastAsiaTheme="minorHAnsi" w:hAnsi="Times New Roman"/>
                <w:color w:val="000000" w:themeColor="text1"/>
              </w:rPr>
            </w:pPr>
            <w:r w:rsidRPr="00D7328C">
              <w:rPr>
                <w:rFonts w:ascii="Times New Roman" w:eastAsiaTheme="minorHAnsi" w:hAnsi="Times New Roman"/>
                <w:color w:val="000000" w:themeColor="text1"/>
                <w:lang w:val="uk-UA"/>
              </w:rPr>
              <w:t>Психолог</w:t>
            </w:r>
          </w:p>
        </w:tc>
        <w:tc>
          <w:tcPr>
            <w:tcW w:w="1333"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21531C">
        <w:tc>
          <w:tcPr>
            <w:tcW w:w="692"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19</w:t>
            </w:r>
          </w:p>
        </w:tc>
        <w:tc>
          <w:tcPr>
            <w:tcW w:w="4784"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snapToGrid w:val="0"/>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Анкетування учнів, схильних до тютюнопаління та алкоголізму , з метою виявлення їх нахилів, інтересів, здібностей. Профілактика шкідливих звичок.</w:t>
            </w:r>
          </w:p>
        </w:tc>
        <w:tc>
          <w:tcPr>
            <w:tcW w:w="1571"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 xml:space="preserve">Упродовж </w:t>
            </w:r>
            <w:r w:rsidR="00F37E3B" w:rsidRPr="00D7328C">
              <w:rPr>
                <w:rFonts w:ascii="Times New Roman" w:eastAsiaTheme="minorHAnsi" w:hAnsi="Times New Roman"/>
                <w:color w:val="000000" w:themeColor="text1"/>
                <w:lang w:val="uk-UA"/>
              </w:rPr>
              <w:t xml:space="preserve">2023/2024 </w:t>
            </w:r>
            <w:r w:rsidRPr="00D7328C">
              <w:rPr>
                <w:rFonts w:ascii="Times New Roman" w:eastAsiaTheme="minorHAnsi" w:hAnsi="Times New Roman"/>
                <w:color w:val="000000" w:themeColor="text1"/>
                <w:lang w:val="uk-UA"/>
              </w:rPr>
              <w:t>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21531C" w:rsidRPr="00D7328C" w:rsidRDefault="00375CCC" w:rsidP="0021531C">
            <w:pPr>
              <w:rPr>
                <w:rFonts w:ascii="Times New Roman" w:eastAsiaTheme="minorHAnsi" w:hAnsi="Times New Roman"/>
                <w:color w:val="000000" w:themeColor="text1"/>
              </w:rPr>
            </w:pPr>
            <w:r w:rsidRPr="00D7328C">
              <w:rPr>
                <w:rFonts w:ascii="Times New Roman" w:eastAsiaTheme="minorHAnsi" w:hAnsi="Times New Roman"/>
                <w:color w:val="000000" w:themeColor="text1"/>
                <w:lang w:val="uk-UA"/>
              </w:rPr>
              <w:t>Психолог</w:t>
            </w:r>
          </w:p>
        </w:tc>
        <w:tc>
          <w:tcPr>
            <w:tcW w:w="1333"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21531C">
        <w:tc>
          <w:tcPr>
            <w:tcW w:w="692"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20</w:t>
            </w:r>
          </w:p>
        </w:tc>
        <w:tc>
          <w:tcPr>
            <w:tcW w:w="4784"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snapToGrid w:val="0"/>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Участь у батьківській конференції.</w:t>
            </w:r>
          </w:p>
        </w:tc>
        <w:tc>
          <w:tcPr>
            <w:tcW w:w="1571"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snapToGrid w:val="0"/>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Вересень</w:t>
            </w:r>
          </w:p>
        </w:tc>
        <w:tc>
          <w:tcPr>
            <w:tcW w:w="1650" w:type="dxa"/>
            <w:tcBorders>
              <w:top w:val="single" w:sz="4" w:space="0" w:color="auto"/>
              <w:left w:val="single" w:sz="4" w:space="0" w:color="auto"/>
              <w:bottom w:val="single" w:sz="4" w:space="0" w:color="auto"/>
              <w:right w:val="single" w:sz="4" w:space="0" w:color="auto"/>
            </w:tcBorders>
          </w:tcPr>
          <w:p w:rsidR="0021531C" w:rsidRPr="00D7328C" w:rsidRDefault="00375CCC" w:rsidP="0021531C">
            <w:pPr>
              <w:rPr>
                <w:rFonts w:ascii="Times New Roman" w:eastAsiaTheme="minorHAnsi" w:hAnsi="Times New Roman"/>
                <w:color w:val="000000" w:themeColor="text1"/>
              </w:rPr>
            </w:pPr>
            <w:r w:rsidRPr="00D7328C">
              <w:rPr>
                <w:rFonts w:ascii="Times New Roman" w:eastAsiaTheme="minorHAnsi" w:hAnsi="Times New Roman"/>
                <w:color w:val="000000" w:themeColor="text1"/>
                <w:lang w:val="uk-UA"/>
              </w:rPr>
              <w:t>Психолог</w:t>
            </w:r>
          </w:p>
        </w:tc>
        <w:tc>
          <w:tcPr>
            <w:tcW w:w="1333"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21531C">
        <w:tc>
          <w:tcPr>
            <w:tcW w:w="692"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21</w:t>
            </w:r>
          </w:p>
        </w:tc>
        <w:tc>
          <w:tcPr>
            <w:tcW w:w="4784"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snapToGrid w:val="0"/>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 xml:space="preserve">Участь у нараді при </w:t>
            </w:r>
            <w:r w:rsidR="009345CC" w:rsidRPr="00D7328C">
              <w:rPr>
                <w:rFonts w:ascii="Times New Roman" w:eastAsiaTheme="minorHAnsi" w:hAnsi="Times New Roman"/>
                <w:color w:val="000000" w:themeColor="text1"/>
                <w:lang w:val="uk-UA"/>
              </w:rPr>
              <w:t>керівник</w:t>
            </w:r>
            <w:r w:rsidRPr="00D7328C">
              <w:rPr>
                <w:rFonts w:ascii="Times New Roman" w:eastAsiaTheme="minorHAnsi" w:hAnsi="Times New Roman"/>
                <w:color w:val="000000" w:themeColor="text1"/>
                <w:lang w:val="uk-UA"/>
              </w:rPr>
              <w:t>ові з питання психологічного моніторингу учнів 1,5,10-х кл.</w:t>
            </w:r>
          </w:p>
        </w:tc>
        <w:tc>
          <w:tcPr>
            <w:tcW w:w="1571"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snapToGrid w:val="0"/>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І семестр</w:t>
            </w:r>
          </w:p>
        </w:tc>
        <w:tc>
          <w:tcPr>
            <w:tcW w:w="1650" w:type="dxa"/>
            <w:tcBorders>
              <w:top w:val="single" w:sz="4" w:space="0" w:color="auto"/>
              <w:left w:val="single" w:sz="4" w:space="0" w:color="auto"/>
              <w:bottom w:val="single" w:sz="4" w:space="0" w:color="auto"/>
              <w:right w:val="single" w:sz="4" w:space="0" w:color="auto"/>
            </w:tcBorders>
          </w:tcPr>
          <w:p w:rsidR="0021531C" w:rsidRPr="00D7328C" w:rsidRDefault="00375CCC" w:rsidP="0021531C">
            <w:pPr>
              <w:rPr>
                <w:rFonts w:ascii="Times New Roman" w:eastAsiaTheme="minorHAnsi" w:hAnsi="Times New Roman"/>
                <w:color w:val="000000" w:themeColor="text1"/>
              </w:rPr>
            </w:pPr>
            <w:r w:rsidRPr="00D7328C">
              <w:rPr>
                <w:rFonts w:ascii="Times New Roman" w:eastAsiaTheme="minorHAnsi" w:hAnsi="Times New Roman"/>
                <w:color w:val="000000" w:themeColor="text1"/>
                <w:lang w:val="uk-UA"/>
              </w:rPr>
              <w:t>Психолог</w:t>
            </w:r>
          </w:p>
        </w:tc>
        <w:tc>
          <w:tcPr>
            <w:tcW w:w="1333"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21531C">
        <w:tc>
          <w:tcPr>
            <w:tcW w:w="692"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22</w:t>
            </w:r>
          </w:p>
        </w:tc>
        <w:tc>
          <w:tcPr>
            <w:tcW w:w="4784"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snapToGrid w:val="0"/>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Психологічні коментарі до вивчення первинної адаптації 1-х кл. до шкільного навчання</w:t>
            </w:r>
          </w:p>
        </w:tc>
        <w:tc>
          <w:tcPr>
            <w:tcW w:w="1571"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snapToGrid w:val="0"/>
              <w:jc w:val="center"/>
              <w:rPr>
                <w:rFonts w:ascii="Times New Roman" w:eastAsiaTheme="minorHAnsi" w:hAnsi="Times New Roman"/>
                <w:color w:val="000000" w:themeColor="text1"/>
                <w:lang w:val="uk-UA"/>
              </w:rPr>
            </w:pPr>
          </w:p>
          <w:p w:rsidR="0021531C" w:rsidRPr="00D7328C" w:rsidRDefault="0021531C" w:rsidP="0021531C">
            <w:pPr>
              <w:snapToGrid w:val="0"/>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Жовтень</w:t>
            </w:r>
          </w:p>
        </w:tc>
        <w:tc>
          <w:tcPr>
            <w:tcW w:w="1650" w:type="dxa"/>
            <w:tcBorders>
              <w:top w:val="single" w:sz="4" w:space="0" w:color="auto"/>
              <w:left w:val="single" w:sz="4" w:space="0" w:color="auto"/>
              <w:bottom w:val="single" w:sz="4" w:space="0" w:color="auto"/>
              <w:right w:val="single" w:sz="4" w:space="0" w:color="auto"/>
            </w:tcBorders>
          </w:tcPr>
          <w:p w:rsidR="0021531C" w:rsidRPr="00D7328C" w:rsidRDefault="00375CCC" w:rsidP="0021531C">
            <w:pPr>
              <w:rPr>
                <w:rFonts w:ascii="Times New Roman" w:eastAsiaTheme="minorHAnsi" w:hAnsi="Times New Roman"/>
                <w:color w:val="000000" w:themeColor="text1"/>
              </w:rPr>
            </w:pPr>
            <w:r w:rsidRPr="00D7328C">
              <w:rPr>
                <w:rFonts w:ascii="Times New Roman" w:eastAsiaTheme="minorHAnsi" w:hAnsi="Times New Roman"/>
                <w:color w:val="000000" w:themeColor="text1"/>
                <w:lang w:val="uk-UA"/>
              </w:rPr>
              <w:t>Психолог</w:t>
            </w:r>
          </w:p>
        </w:tc>
        <w:tc>
          <w:tcPr>
            <w:tcW w:w="1333"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21531C">
        <w:tc>
          <w:tcPr>
            <w:tcW w:w="692"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23</w:t>
            </w:r>
          </w:p>
        </w:tc>
        <w:tc>
          <w:tcPr>
            <w:tcW w:w="4784"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snapToGrid w:val="0"/>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 xml:space="preserve">Психологічне вивчення учнів 5-х кл. Готовність до навчання в </w:t>
            </w:r>
            <w:r w:rsidR="005B2875" w:rsidRPr="00D7328C">
              <w:rPr>
                <w:rFonts w:ascii="Times New Roman" w:eastAsiaTheme="minorHAnsi" w:hAnsi="Times New Roman"/>
                <w:color w:val="000000" w:themeColor="text1"/>
                <w:lang w:val="uk-UA"/>
              </w:rPr>
              <w:t>опроному закладі</w:t>
            </w:r>
            <w:r w:rsidRPr="00D7328C">
              <w:rPr>
                <w:rFonts w:ascii="Times New Roman" w:eastAsiaTheme="minorHAnsi" w:hAnsi="Times New Roman"/>
                <w:color w:val="000000" w:themeColor="text1"/>
                <w:lang w:val="uk-UA"/>
              </w:rPr>
              <w:t xml:space="preserve"> ІІ ступеню. Рівень особистісної адаптації  учнів, психодіагностика учнів 5-х кл. Групова консультація учнів, педагогів, батьків.</w:t>
            </w:r>
          </w:p>
        </w:tc>
        <w:tc>
          <w:tcPr>
            <w:tcW w:w="1571"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Жовтень</w:t>
            </w:r>
          </w:p>
        </w:tc>
        <w:tc>
          <w:tcPr>
            <w:tcW w:w="1650" w:type="dxa"/>
            <w:tcBorders>
              <w:top w:val="single" w:sz="4" w:space="0" w:color="auto"/>
              <w:left w:val="single" w:sz="4" w:space="0" w:color="auto"/>
              <w:bottom w:val="single" w:sz="4" w:space="0" w:color="auto"/>
              <w:right w:val="single" w:sz="4" w:space="0" w:color="auto"/>
            </w:tcBorders>
          </w:tcPr>
          <w:p w:rsidR="0021531C" w:rsidRPr="00D7328C" w:rsidRDefault="00375CCC" w:rsidP="0021531C">
            <w:pPr>
              <w:rPr>
                <w:rFonts w:ascii="Times New Roman" w:eastAsiaTheme="minorHAnsi" w:hAnsi="Times New Roman"/>
                <w:color w:val="000000" w:themeColor="text1"/>
              </w:rPr>
            </w:pPr>
            <w:r w:rsidRPr="00D7328C">
              <w:rPr>
                <w:rFonts w:ascii="Times New Roman" w:eastAsiaTheme="minorHAnsi" w:hAnsi="Times New Roman"/>
                <w:color w:val="000000" w:themeColor="text1"/>
                <w:lang w:val="uk-UA"/>
              </w:rPr>
              <w:t>Психолог</w:t>
            </w:r>
          </w:p>
        </w:tc>
        <w:tc>
          <w:tcPr>
            <w:tcW w:w="1333"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21531C">
        <w:tc>
          <w:tcPr>
            <w:tcW w:w="692"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24</w:t>
            </w:r>
          </w:p>
        </w:tc>
        <w:tc>
          <w:tcPr>
            <w:tcW w:w="4784"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snapToGrid w:val="0"/>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 xml:space="preserve">Психологічні коментарі до вивчення адаптації учнів 10-го кл. в </w:t>
            </w:r>
            <w:r w:rsidR="005B2875" w:rsidRPr="00D7328C">
              <w:rPr>
                <w:rFonts w:ascii="Times New Roman" w:eastAsiaTheme="minorHAnsi" w:hAnsi="Times New Roman"/>
                <w:color w:val="000000" w:themeColor="text1"/>
                <w:lang w:val="uk-UA"/>
              </w:rPr>
              <w:t>опроному закладі</w:t>
            </w:r>
            <w:r w:rsidRPr="00D7328C">
              <w:rPr>
                <w:rFonts w:ascii="Times New Roman" w:eastAsiaTheme="minorHAnsi" w:hAnsi="Times New Roman"/>
                <w:color w:val="000000" w:themeColor="text1"/>
                <w:lang w:val="uk-UA"/>
              </w:rPr>
              <w:t xml:space="preserve"> ІІІ-го ступеню.</w:t>
            </w:r>
          </w:p>
        </w:tc>
        <w:tc>
          <w:tcPr>
            <w:tcW w:w="1571"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snapToGrid w:val="0"/>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Листопад</w:t>
            </w:r>
          </w:p>
        </w:tc>
        <w:tc>
          <w:tcPr>
            <w:tcW w:w="1650" w:type="dxa"/>
            <w:tcBorders>
              <w:top w:val="single" w:sz="4" w:space="0" w:color="auto"/>
              <w:left w:val="single" w:sz="4" w:space="0" w:color="auto"/>
              <w:bottom w:val="single" w:sz="4" w:space="0" w:color="auto"/>
              <w:right w:val="single" w:sz="4" w:space="0" w:color="auto"/>
            </w:tcBorders>
          </w:tcPr>
          <w:p w:rsidR="0021531C" w:rsidRPr="00D7328C" w:rsidRDefault="00375CCC" w:rsidP="0021531C">
            <w:pPr>
              <w:rPr>
                <w:rFonts w:ascii="Times New Roman" w:eastAsiaTheme="minorHAnsi" w:hAnsi="Times New Roman"/>
                <w:color w:val="000000" w:themeColor="text1"/>
              </w:rPr>
            </w:pPr>
            <w:r w:rsidRPr="00D7328C">
              <w:rPr>
                <w:rFonts w:ascii="Times New Roman" w:eastAsiaTheme="minorHAnsi" w:hAnsi="Times New Roman"/>
                <w:color w:val="000000" w:themeColor="text1"/>
                <w:lang w:val="uk-UA"/>
              </w:rPr>
              <w:t>Психолог</w:t>
            </w:r>
          </w:p>
        </w:tc>
        <w:tc>
          <w:tcPr>
            <w:tcW w:w="1333"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21531C">
        <w:tc>
          <w:tcPr>
            <w:tcW w:w="692"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25</w:t>
            </w:r>
          </w:p>
        </w:tc>
        <w:tc>
          <w:tcPr>
            <w:tcW w:w="4784"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snapToGrid w:val="0"/>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Робота психологічної «Служби довіри»</w:t>
            </w:r>
          </w:p>
        </w:tc>
        <w:tc>
          <w:tcPr>
            <w:tcW w:w="1571"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snapToGrid w:val="0"/>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щоп’ятниці</w:t>
            </w:r>
          </w:p>
        </w:tc>
        <w:tc>
          <w:tcPr>
            <w:tcW w:w="1650" w:type="dxa"/>
            <w:tcBorders>
              <w:top w:val="single" w:sz="4" w:space="0" w:color="auto"/>
              <w:left w:val="single" w:sz="4" w:space="0" w:color="auto"/>
              <w:bottom w:val="single" w:sz="4" w:space="0" w:color="auto"/>
              <w:right w:val="single" w:sz="4" w:space="0" w:color="auto"/>
            </w:tcBorders>
          </w:tcPr>
          <w:p w:rsidR="0021531C" w:rsidRPr="00D7328C" w:rsidRDefault="00375CCC" w:rsidP="0021531C">
            <w:pPr>
              <w:rPr>
                <w:rFonts w:ascii="Times New Roman" w:eastAsiaTheme="minorHAnsi" w:hAnsi="Times New Roman"/>
                <w:color w:val="000000" w:themeColor="text1"/>
              </w:rPr>
            </w:pPr>
            <w:r w:rsidRPr="00D7328C">
              <w:rPr>
                <w:rFonts w:ascii="Times New Roman" w:eastAsiaTheme="minorHAnsi" w:hAnsi="Times New Roman"/>
                <w:color w:val="000000" w:themeColor="text1"/>
                <w:lang w:val="uk-UA"/>
              </w:rPr>
              <w:t>Психолог</w:t>
            </w:r>
          </w:p>
        </w:tc>
        <w:tc>
          <w:tcPr>
            <w:tcW w:w="1333"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21531C">
        <w:tc>
          <w:tcPr>
            <w:tcW w:w="692"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26</w:t>
            </w:r>
          </w:p>
        </w:tc>
        <w:tc>
          <w:tcPr>
            <w:tcW w:w="4784"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snapToGrid w:val="0"/>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Індивідуальні консультації для батьків 1,5,10-х кл.</w:t>
            </w:r>
          </w:p>
        </w:tc>
        <w:tc>
          <w:tcPr>
            <w:tcW w:w="1571"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 xml:space="preserve">Упродовж </w:t>
            </w:r>
            <w:r w:rsidR="00F37E3B" w:rsidRPr="00D7328C">
              <w:rPr>
                <w:rFonts w:ascii="Times New Roman" w:eastAsiaTheme="minorHAnsi" w:hAnsi="Times New Roman"/>
                <w:color w:val="000000" w:themeColor="text1"/>
                <w:lang w:val="uk-UA"/>
              </w:rPr>
              <w:t xml:space="preserve">2023/2024 </w:t>
            </w:r>
            <w:r w:rsidRPr="00D7328C">
              <w:rPr>
                <w:rFonts w:ascii="Times New Roman" w:eastAsiaTheme="minorHAnsi" w:hAnsi="Times New Roman"/>
                <w:color w:val="000000" w:themeColor="text1"/>
                <w:lang w:val="uk-UA"/>
              </w:rPr>
              <w:t>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21531C" w:rsidRPr="00D7328C" w:rsidRDefault="00375CCC" w:rsidP="0021531C">
            <w:pPr>
              <w:rPr>
                <w:rFonts w:ascii="Times New Roman" w:eastAsiaTheme="minorHAnsi" w:hAnsi="Times New Roman"/>
                <w:color w:val="000000" w:themeColor="text1"/>
              </w:rPr>
            </w:pPr>
            <w:r w:rsidRPr="00D7328C">
              <w:rPr>
                <w:rFonts w:ascii="Times New Roman" w:eastAsiaTheme="minorHAnsi" w:hAnsi="Times New Roman"/>
                <w:color w:val="000000" w:themeColor="text1"/>
                <w:lang w:val="uk-UA"/>
              </w:rPr>
              <w:t>Психолог</w:t>
            </w:r>
          </w:p>
        </w:tc>
        <w:tc>
          <w:tcPr>
            <w:tcW w:w="1333"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21531C">
        <w:tc>
          <w:tcPr>
            <w:tcW w:w="692"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27</w:t>
            </w:r>
          </w:p>
        </w:tc>
        <w:tc>
          <w:tcPr>
            <w:tcW w:w="4784"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snapToGrid w:val="0"/>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Індивідуальні консультації для педагогів  1,5,10-х кл.</w:t>
            </w:r>
          </w:p>
        </w:tc>
        <w:tc>
          <w:tcPr>
            <w:tcW w:w="1571"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 xml:space="preserve">Упродовж </w:t>
            </w:r>
            <w:r w:rsidR="00F37E3B" w:rsidRPr="00D7328C">
              <w:rPr>
                <w:rFonts w:ascii="Times New Roman" w:eastAsiaTheme="minorHAnsi" w:hAnsi="Times New Roman"/>
                <w:color w:val="000000" w:themeColor="text1"/>
                <w:lang w:val="uk-UA"/>
              </w:rPr>
              <w:t xml:space="preserve">2023/2024 </w:t>
            </w:r>
            <w:r w:rsidRPr="00D7328C">
              <w:rPr>
                <w:rFonts w:ascii="Times New Roman" w:eastAsiaTheme="minorHAnsi" w:hAnsi="Times New Roman"/>
                <w:color w:val="000000" w:themeColor="text1"/>
                <w:lang w:val="uk-UA"/>
              </w:rPr>
              <w:t>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21531C" w:rsidRPr="00D7328C" w:rsidRDefault="00375CCC" w:rsidP="0021531C">
            <w:pPr>
              <w:rPr>
                <w:rFonts w:ascii="Times New Roman" w:eastAsiaTheme="minorHAnsi" w:hAnsi="Times New Roman"/>
                <w:color w:val="000000" w:themeColor="text1"/>
              </w:rPr>
            </w:pPr>
            <w:r w:rsidRPr="00D7328C">
              <w:rPr>
                <w:rFonts w:ascii="Times New Roman" w:eastAsiaTheme="minorHAnsi" w:hAnsi="Times New Roman"/>
                <w:color w:val="000000" w:themeColor="text1"/>
                <w:lang w:val="uk-UA"/>
              </w:rPr>
              <w:t>Психолог</w:t>
            </w:r>
          </w:p>
        </w:tc>
        <w:tc>
          <w:tcPr>
            <w:tcW w:w="1333"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21531C">
        <w:tc>
          <w:tcPr>
            <w:tcW w:w="692"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28</w:t>
            </w:r>
          </w:p>
        </w:tc>
        <w:tc>
          <w:tcPr>
            <w:tcW w:w="4784"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snapToGrid w:val="0"/>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Участь у раді профілактики з доповіддю на тему «Ймовірні причини негативних девіацій».</w:t>
            </w:r>
          </w:p>
        </w:tc>
        <w:tc>
          <w:tcPr>
            <w:tcW w:w="1571"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snapToGrid w:val="0"/>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Згідно з планом роботи ради профілактики</w:t>
            </w:r>
          </w:p>
        </w:tc>
        <w:tc>
          <w:tcPr>
            <w:tcW w:w="1650" w:type="dxa"/>
            <w:tcBorders>
              <w:top w:val="single" w:sz="4" w:space="0" w:color="auto"/>
              <w:left w:val="single" w:sz="4" w:space="0" w:color="auto"/>
              <w:bottom w:val="single" w:sz="4" w:space="0" w:color="auto"/>
              <w:right w:val="single" w:sz="4" w:space="0" w:color="auto"/>
            </w:tcBorders>
          </w:tcPr>
          <w:p w:rsidR="0021531C" w:rsidRPr="00D7328C" w:rsidRDefault="00375CCC" w:rsidP="0021531C">
            <w:pPr>
              <w:rPr>
                <w:rFonts w:ascii="Times New Roman" w:eastAsiaTheme="minorHAnsi" w:hAnsi="Times New Roman"/>
                <w:color w:val="000000" w:themeColor="text1"/>
              </w:rPr>
            </w:pPr>
            <w:r w:rsidRPr="00D7328C">
              <w:rPr>
                <w:rFonts w:ascii="Times New Roman" w:eastAsiaTheme="minorHAnsi" w:hAnsi="Times New Roman"/>
                <w:color w:val="000000" w:themeColor="text1"/>
                <w:lang w:val="uk-UA"/>
              </w:rPr>
              <w:t>Психолог</w:t>
            </w:r>
          </w:p>
        </w:tc>
        <w:tc>
          <w:tcPr>
            <w:tcW w:w="1333"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21531C">
        <w:tc>
          <w:tcPr>
            <w:tcW w:w="692"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29</w:t>
            </w:r>
          </w:p>
        </w:tc>
        <w:tc>
          <w:tcPr>
            <w:tcW w:w="4784"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snapToGrid w:val="0"/>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Участь у педраді на тему «Управління адаптацією учнів 5-х класів до навчання в школі ІІ ступеню.»</w:t>
            </w:r>
          </w:p>
        </w:tc>
        <w:tc>
          <w:tcPr>
            <w:tcW w:w="1571"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snapToGrid w:val="0"/>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І семестр</w:t>
            </w:r>
          </w:p>
        </w:tc>
        <w:tc>
          <w:tcPr>
            <w:tcW w:w="1650" w:type="dxa"/>
            <w:tcBorders>
              <w:top w:val="single" w:sz="4" w:space="0" w:color="auto"/>
              <w:left w:val="single" w:sz="4" w:space="0" w:color="auto"/>
              <w:bottom w:val="single" w:sz="4" w:space="0" w:color="auto"/>
              <w:right w:val="single" w:sz="4" w:space="0" w:color="auto"/>
            </w:tcBorders>
          </w:tcPr>
          <w:p w:rsidR="0021531C" w:rsidRPr="00D7328C" w:rsidRDefault="00375CCC" w:rsidP="0021531C">
            <w:pPr>
              <w:rPr>
                <w:rFonts w:ascii="Times New Roman" w:eastAsiaTheme="minorHAnsi" w:hAnsi="Times New Roman"/>
                <w:color w:val="000000" w:themeColor="text1"/>
              </w:rPr>
            </w:pPr>
            <w:r w:rsidRPr="00D7328C">
              <w:rPr>
                <w:rFonts w:ascii="Times New Roman" w:eastAsiaTheme="minorHAnsi" w:hAnsi="Times New Roman"/>
                <w:color w:val="000000" w:themeColor="text1"/>
                <w:lang w:val="uk-UA"/>
              </w:rPr>
              <w:t>Психолог</w:t>
            </w:r>
          </w:p>
        </w:tc>
        <w:tc>
          <w:tcPr>
            <w:tcW w:w="1333"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21531C">
        <w:tc>
          <w:tcPr>
            <w:tcW w:w="692"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30</w:t>
            </w:r>
          </w:p>
        </w:tc>
        <w:tc>
          <w:tcPr>
            <w:tcW w:w="4784"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snapToGrid w:val="0"/>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Вивчення особистісних мотивів  учнів  10-го класу</w:t>
            </w:r>
          </w:p>
        </w:tc>
        <w:tc>
          <w:tcPr>
            <w:tcW w:w="1571"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snapToGrid w:val="0"/>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листопад</w:t>
            </w:r>
          </w:p>
        </w:tc>
        <w:tc>
          <w:tcPr>
            <w:tcW w:w="1650" w:type="dxa"/>
            <w:tcBorders>
              <w:top w:val="single" w:sz="4" w:space="0" w:color="auto"/>
              <w:left w:val="single" w:sz="4" w:space="0" w:color="auto"/>
              <w:bottom w:val="single" w:sz="4" w:space="0" w:color="auto"/>
              <w:right w:val="single" w:sz="4" w:space="0" w:color="auto"/>
            </w:tcBorders>
          </w:tcPr>
          <w:p w:rsidR="0021531C" w:rsidRPr="00D7328C" w:rsidRDefault="00375CCC" w:rsidP="0021531C">
            <w:pPr>
              <w:rPr>
                <w:rFonts w:ascii="Times New Roman" w:eastAsiaTheme="minorHAnsi" w:hAnsi="Times New Roman"/>
                <w:color w:val="000000" w:themeColor="text1"/>
              </w:rPr>
            </w:pPr>
            <w:r w:rsidRPr="00D7328C">
              <w:rPr>
                <w:rFonts w:ascii="Times New Roman" w:eastAsiaTheme="minorHAnsi" w:hAnsi="Times New Roman"/>
                <w:color w:val="000000" w:themeColor="text1"/>
                <w:lang w:val="uk-UA"/>
              </w:rPr>
              <w:t>Психолог</w:t>
            </w:r>
          </w:p>
        </w:tc>
        <w:tc>
          <w:tcPr>
            <w:tcW w:w="1333"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21531C">
        <w:tc>
          <w:tcPr>
            <w:tcW w:w="692"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31</w:t>
            </w:r>
          </w:p>
        </w:tc>
        <w:tc>
          <w:tcPr>
            <w:tcW w:w="4784"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snapToGrid w:val="0"/>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Коригування картотеки  обдарованих  дітей, психологічний  супровід обдарованих дітей.</w:t>
            </w:r>
          </w:p>
        </w:tc>
        <w:tc>
          <w:tcPr>
            <w:tcW w:w="1571"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snapToGrid w:val="0"/>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Листопад - грудень</w:t>
            </w:r>
          </w:p>
        </w:tc>
        <w:tc>
          <w:tcPr>
            <w:tcW w:w="1650" w:type="dxa"/>
            <w:tcBorders>
              <w:top w:val="single" w:sz="4" w:space="0" w:color="auto"/>
              <w:left w:val="single" w:sz="4" w:space="0" w:color="auto"/>
              <w:bottom w:val="single" w:sz="4" w:space="0" w:color="auto"/>
              <w:right w:val="single" w:sz="4" w:space="0" w:color="auto"/>
            </w:tcBorders>
          </w:tcPr>
          <w:p w:rsidR="0021531C" w:rsidRPr="00D7328C" w:rsidRDefault="00375CCC" w:rsidP="0021531C">
            <w:pPr>
              <w:rPr>
                <w:rFonts w:ascii="Times New Roman" w:eastAsiaTheme="minorHAnsi" w:hAnsi="Times New Roman"/>
                <w:color w:val="000000" w:themeColor="text1"/>
              </w:rPr>
            </w:pPr>
            <w:r w:rsidRPr="00D7328C">
              <w:rPr>
                <w:rFonts w:ascii="Times New Roman" w:eastAsiaTheme="minorHAnsi" w:hAnsi="Times New Roman"/>
                <w:color w:val="000000" w:themeColor="text1"/>
                <w:lang w:val="uk-UA"/>
              </w:rPr>
              <w:t>Психолог</w:t>
            </w:r>
          </w:p>
        </w:tc>
        <w:tc>
          <w:tcPr>
            <w:tcW w:w="1333"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21531C">
        <w:tc>
          <w:tcPr>
            <w:tcW w:w="692"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32</w:t>
            </w:r>
          </w:p>
        </w:tc>
        <w:tc>
          <w:tcPr>
            <w:tcW w:w="4784"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snapToGrid w:val="0"/>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Аналіз роботи вчителів-предметників і класних керівників з учнями, які мають низький рівень навчальних досягнень.</w:t>
            </w:r>
          </w:p>
        </w:tc>
        <w:tc>
          <w:tcPr>
            <w:tcW w:w="1571"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 xml:space="preserve">Упродовж </w:t>
            </w:r>
            <w:r w:rsidR="00F37E3B" w:rsidRPr="00D7328C">
              <w:rPr>
                <w:rFonts w:ascii="Times New Roman" w:eastAsiaTheme="minorHAnsi" w:hAnsi="Times New Roman"/>
                <w:color w:val="000000" w:themeColor="text1"/>
                <w:lang w:val="uk-UA"/>
              </w:rPr>
              <w:t xml:space="preserve">2023/2024 </w:t>
            </w:r>
            <w:r w:rsidRPr="00D7328C">
              <w:rPr>
                <w:rFonts w:ascii="Times New Roman" w:eastAsiaTheme="minorHAnsi" w:hAnsi="Times New Roman"/>
                <w:color w:val="000000" w:themeColor="text1"/>
                <w:lang w:val="uk-UA"/>
              </w:rPr>
              <w:t>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21531C" w:rsidRPr="00D7328C" w:rsidRDefault="00375CCC" w:rsidP="0021531C">
            <w:pPr>
              <w:rPr>
                <w:rFonts w:ascii="Times New Roman" w:eastAsiaTheme="minorHAnsi" w:hAnsi="Times New Roman"/>
                <w:color w:val="000000" w:themeColor="text1"/>
              </w:rPr>
            </w:pPr>
            <w:r w:rsidRPr="00D7328C">
              <w:rPr>
                <w:rFonts w:ascii="Times New Roman" w:eastAsiaTheme="minorHAnsi" w:hAnsi="Times New Roman"/>
                <w:color w:val="000000" w:themeColor="text1"/>
                <w:lang w:val="uk-UA"/>
              </w:rPr>
              <w:t>Психолог</w:t>
            </w:r>
          </w:p>
        </w:tc>
        <w:tc>
          <w:tcPr>
            <w:tcW w:w="1333"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21531C">
        <w:tc>
          <w:tcPr>
            <w:tcW w:w="692"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33</w:t>
            </w:r>
          </w:p>
        </w:tc>
        <w:tc>
          <w:tcPr>
            <w:tcW w:w="4784"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snapToGrid w:val="0"/>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 xml:space="preserve">Організація занять з учнями 1,5,10-х  кл., які мають труднощі адаптації до навчання в </w:t>
            </w:r>
            <w:r w:rsidR="005B2875" w:rsidRPr="00D7328C">
              <w:rPr>
                <w:rFonts w:ascii="Times New Roman" w:eastAsiaTheme="minorHAnsi" w:hAnsi="Times New Roman"/>
                <w:color w:val="000000" w:themeColor="text1"/>
                <w:lang w:val="uk-UA"/>
              </w:rPr>
              <w:t>опроному закладі</w:t>
            </w:r>
            <w:r w:rsidRPr="00D7328C">
              <w:rPr>
                <w:rFonts w:ascii="Times New Roman" w:eastAsiaTheme="minorHAnsi" w:hAnsi="Times New Roman"/>
                <w:color w:val="000000" w:themeColor="text1"/>
                <w:lang w:val="uk-UA"/>
              </w:rPr>
              <w:t>.</w:t>
            </w:r>
          </w:p>
        </w:tc>
        <w:tc>
          <w:tcPr>
            <w:tcW w:w="1571"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 xml:space="preserve">Упродовж </w:t>
            </w:r>
            <w:r w:rsidR="00F37E3B" w:rsidRPr="00D7328C">
              <w:rPr>
                <w:rFonts w:ascii="Times New Roman" w:eastAsiaTheme="minorHAnsi" w:hAnsi="Times New Roman"/>
                <w:color w:val="000000" w:themeColor="text1"/>
                <w:lang w:val="uk-UA"/>
              </w:rPr>
              <w:t xml:space="preserve">2023/2024 </w:t>
            </w:r>
            <w:r w:rsidRPr="00D7328C">
              <w:rPr>
                <w:rFonts w:ascii="Times New Roman" w:eastAsiaTheme="minorHAnsi" w:hAnsi="Times New Roman"/>
                <w:color w:val="000000" w:themeColor="text1"/>
                <w:lang w:val="uk-UA"/>
              </w:rPr>
              <w:t>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21531C" w:rsidRPr="00D7328C" w:rsidRDefault="00375CCC" w:rsidP="0021531C">
            <w:pPr>
              <w:rPr>
                <w:rFonts w:ascii="Times New Roman" w:eastAsiaTheme="minorHAnsi" w:hAnsi="Times New Roman"/>
                <w:color w:val="000000" w:themeColor="text1"/>
              </w:rPr>
            </w:pPr>
            <w:r w:rsidRPr="00D7328C">
              <w:rPr>
                <w:rFonts w:ascii="Times New Roman" w:eastAsiaTheme="minorHAnsi" w:hAnsi="Times New Roman"/>
                <w:color w:val="000000" w:themeColor="text1"/>
                <w:lang w:val="uk-UA"/>
              </w:rPr>
              <w:t>Психолог</w:t>
            </w:r>
          </w:p>
        </w:tc>
        <w:tc>
          <w:tcPr>
            <w:tcW w:w="1333"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21531C">
        <w:tc>
          <w:tcPr>
            <w:tcW w:w="692"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34</w:t>
            </w:r>
          </w:p>
        </w:tc>
        <w:tc>
          <w:tcPr>
            <w:tcW w:w="4784"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snapToGrid w:val="0"/>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Участь у раді профілактики з доповіддю на тему «Відповідальність батьків за поведінку дитини».</w:t>
            </w:r>
          </w:p>
        </w:tc>
        <w:tc>
          <w:tcPr>
            <w:tcW w:w="1571"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snapToGrid w:val="0"/>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Згідно з планом роботи</w:t>
            </w:r>
          </w:p>
        </w:tc>
        <w:tc>
          <w:tcPr>
            <w:tcW w:w="1650" w:type="dxa"/>
            <w:tcBorders>
              <w:top w:val="single" w:sz="4" w:space="0" w:color="auto"/>
              <w:left w:val="single" w:sz="4" w:space="0" w:color="auto"/>
              <w:bottom w:val="single" w:sz="4" w:space="0" w:color="auto"/>
              <w:right w:val="single" w:sz="4" w:space="0" w:color="auto"/>
            </w:tcBorders>
          </w:tcPr>
          <w:p w:rsidR="0021531C" w:rsidRPr="00D7328C" w:rsidRDefault="00375CCC" w:rsidP="0021531C">
            <w:pPr>
              <w:rPr>
                <w:rFonts w:ascii="Times New Roman" w:eastAsiaTheme="minorHAnsi" w:hAnsi="Times New Roman"/>
                <w:color w:val="000000" w:themeColor="text1"/>
              </w:rPr>
            </w:pPr>
            <w:r w:rsidRPr="00D7328C">
              <w:rPr>
                <w:rFonts w:ascii="Times New Roman" w:eastAsiaTheme="minorHAnsi" w:hAnsi="Times New Roman"/>
                <w:color w:val="000000" w:themeColor="text1"/>
                <w:lang w:val="uk-UA"/>
              </w:rPr>
              <w:t>Психолог</w:t>
            </w:r>
          </w:p>
        </w:tc>
        <w:tc>
          <w:tcPr>
            <w:tcW w:w="1333"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21531C">
        <w:tc>
          <w:tcPr>
            <w:tcW w:w="692"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35</w:t>
            </w:r>
          </w:p>
        </w:tc>
        <w:tc>
          <w:tcPr>
            <w:tcW w:w="4784"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snapToGrid w:val="0"/>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Виступ на педраді «Управління адаптацією учнів 10-го кл.до навчання у школі ІІІ-го ступеню.</w:t>
            </w:r>
          </w:p>
        </w:tc>
        <w:tc>
          <w:tcPr>
            <w:tcW w:w="1571"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snapToGrid w:val="0"/>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Грудень</w:t>
            </w:r>
          </w:p>
        </w:tc>
        <w:tc>
          <w:tcPr>
            <w:tcW w:w="1650" w:type="dxa"/>
            <w:tcBorders>
              <w:top w:val="single" w:sz="4" w:space="0" w:color="auto"/>
              <w:left w:val="single" w:sz="4" w:space="0" w:color="auto"/>
              <w:bottom w:val="single" w:sz="4" w:space="0" w:color="auto"/>
              <w:right w:val="single" w:sz="4" w:space="0" w:color="auto"/>
            </w:tcBorders>
          </w:tcPr>
          <w:p w:rsidR="0021531C" w:rsidRPr="00D7328C" w:rsidRDefault="00375CCC" w:rsidP="0021531C">
            <w:pPr>
              <w:rPr>
                <w:rFonts w:ascii="Times New Roman" w:eastAsiaTheme="minorHAnsi" w:hAnsi="Times New Roman"/>
                <w:color w:val="000000" w:themeColor="text1"/>
              </w:rPr>
            </w:pPr>
            <w:r w:rsidRPr="00D7328C">
              <w:rPr>
                <w:rFonts w:ascii="Times New Roman" w:eastAsiaTheme="minorHAnsi" w:hAnsi="Times New Roman"/>
                <w:color w:val="000000" w:themeColor="text1"/>
                <w:lang w:val="uk-UA"/>
              </w:rPr>
              <w:t>Психолог</w:t>
            </w:r>
          </w:p>
        </w:tc>
        <w:tc>
          <w:tcPr>
            <w:tcW w:w="1333"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21531C">
        <w:tc>
          <w:tcPr>
            <w:tcW w:w="692"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36</w:t>
            </w:r>
          </w:p>
        </w:tc>
        <w:tc>
          <w:tcPr>
            <w:tcW w:w="4784"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snapToGrid w:val="0"/>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 xml:space="preserve">Вивчення професійних  нахилів учнів 7-8-х кл: психодіагностика, консультації </w:t>
            </w:r>
          </w:p>
          <w:p w:rsidR="0021531C" w:rsidRPr="00D7328C" w:rsidRDefault="0021531C" w:rsidP="0021531C">
            <w:pPr>
              <w:snapToGrid w:val="0"/>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(допрофільне обстеження)</w:t>
            </w:r>
          </w:p>
        </w:tc>
        <w:tc>
          <w:tcPr>
            <w:tcW w:w="1571"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snapToGrid w:val="0"/>
              <w:jc w:val="center"/>
              <w:rPr>
                <w:rFonts w:ascii="Times New Roman" w:eastAsiaTheme="minorHAnsi" w:hAnsi="Times New Roman"/>
                <w:b/>
                <w:color w:val="000000" w:themeColor="text1"/>
                <w:lang w:val="uk-UA"/>
              </w:rPr>
            </w:pPr>
            <w:r w:rsidRPr="00D7328C">
              <w:rPr>
                <w:rFonts w:ascii="Times New Roman" w:eastAsiaTheme="minorHAnsi" w:hAnsi="Times New Roman"/>
                <w:color w:val="000000" w:themeColor="text1"/>
                <w:lang w:val="uk-UA"/>
              </w:rPr>
              <w:t>Грудень</w:t>
            </w:r>
          </w:p>
        </w:tc>
        <w:tc>
          <w:tcPr>
            <w:tcW w:w="1650" w:type="dxa"/>
            <w:tcBorders>
              <w:top w:val="single" w:sz="4" w:space="0" w:color="auto"/>
              <w:left w:val="single" w:sz="4" w:space="0" w:color="auto"/>
              <w:bottom w:val="single" w:sz="4" w:space="0" w:color="auto"/>
              <w:right w:val="single" w:sz="4" w:space="0" w:color="auto"/>
            </w:tcBorders>
          </w:tcPr>
          <w:p w:rsidR="0021531C" w:rsidRPr="00D7328C" w:rsidRDefault="00375CCC" w:rsidP="0021531C">
            <w:pPr>
              <w:rPr>
                <w:rFonts w:ascii="Times New Roman" w:eastAsiaTheme="minorHAnsi" w:hAnsi="Times New Roman"/>
                <w:color w:val="000000" w:themeColor="text1"/>
              </w:rPr>
            </w:pPr>
            <w:r w:rsidRPr="00D7328C">
              <w:rPr>
                <w:rFonts w:ascii="Times New Roman" w:eastAsiaTheme="minorHAnsi" w:hAnsi="Times New Roman"/>
                <w:color w:val="000000" w:themeColor="text1"/>
                <w:lang w:val="uk-UA"/>
              </w:rPr>
              <w:t>Психолог</w:t>
            </w:r>
          </w:p>
        </w:tc>
        <w:tc>
          <w:tcPr>
            <w:tcW w:w="1333"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21531C">
        <w:tc>
          <w:tcPr>
            <w:tcW w:w="692"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37</w:t>
            </w:r>
          </w:p>
        </w:tc>
        <w:tc>
          <w:tcPr>
            <w:tcW w:w="4784"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snapToGrid w:val="0"/>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 xml:space="preserve">Проведення семінару-тренінгу «Психологічні особливості пізнавальної діяльності школярів»  у </w:t>
            </w:r>
            <w:r w:rsidRPr="00D7328C">
              <w:rPr>
                <w:rFonts w:ascii="Times New Roman" w:eastAsiaTheme="minorHAnsi" w:hAnsi="Times New Roman"/>
                <w:color w:val="000000" w:themeColor="text1"/>
                <w:lang w:val="uk-UA"/>
              </w:rPr>
              <w:lastRenderedPageBreak/>
              <w:t>школі молодого вчителя .</w:t>
            </w:r>
          </w:p>
        </w:tc>
        <w:tc>
          <w:tcPr>
            <w:tcW w:w="1571"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snapToGrid w:val="0"/>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lastRenderedPageBreak/>
              <w:t>Грудень</w:t>
            </w:r>
          </w:p>
        </w:tc>
        <w:tc>
          <w:tcPr>
            <w:tcW w:w="1650" w:type="dxa"/>
            <w:tcBorders>
              <w:top w:val="single" w:sz="4" w:space="0" w:color="auto"/>
              <w:left w:val="single" w:sz="4" w:space="0" w:color="auto"/>
              <w:bottom w:val="single" w:sz="4" w:space="0" w:color="auto"/>
              <w:right w:val="single" w:sz="4" w:space="0" w:color="auto"/>
            </w:tcBorders>
          </w:tcPr>
          <w:p w:rsidR="0021531C" w:rsidRPr="00D7328C" w:rsidRDefault="00375CCC" w:rsidP="0021531C">
            <w:pPr>
              <w:rPr>
                <w:rFonts w:ascii="Times New Roman" w:eastAsiaTheme="minorHAnsi" w:hAnsi="Times New Roman"/>
                <w:color w:val="000000" w:themeColor="text1"/>
              </w:rPr>
            </w:pPr>
            <w:r w:rsidRPr="00D7328C">
              <w:rPr>
                <w:rFonts w:ascii="Times New Roman" w:eastAsiaTheme="minorHAnsi" w:hAnsi="Times New Roman"/>
                <w:color w:val="000000" w:themeColor="text1"/>
                <w:lang w:val="uk-UA"/>
              </w:rPr>
              <w:t>Психолог</w:t>
            </w:r>
          </w:p>
        </w:tc>
        <w:tc>
          <w:tcPr>
            <w:tcW w:w="1333"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21531C">
        <w:tc>
          <w:tcPr>
            <w:tcW w:w="692"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lastRenderedPageBreak/>
              <w:t>38</w:t>
            </w:r>
          </w:p>
        </w:tc>
        <w:tc>
          <w:tcPr>
            <w:tcW w:w="4784"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snapToGrid w:val="0"/>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Індивідуальні бесіди з учнями ,які мають низький рівень навчальних досягнень ,пропуски</w:t>
            </w:r>
          </w:p>
        </w:tc>
        <w:tc>
          <w:tcPr>
            <w:tcW w:w="1571"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snapToGrid w:val="0"/>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Грудень</w:t>
            </w:r>
          </w:p>
        </w:tc>
        <w:tc>
          <w:tcPr>
            <w:tcW w:w="1650" w:type="dxa"/>
            <w:tcBorders>
              <w:top w:val="single" w:sz="4" w:space="0" w:color="auto"/>
              <w:left w:val="single" w:sz="4" w:space="0" w:color="auto"/>
              <w:bottom w:val="single" w:sz="4" w:space="0" w:color="auto"/>
              <w:right w:val="single" w:sz="4" w:space="0" w:color="auto"/>
            </w:tcBorders>
          </w:tcPr>
          <w:p w:rsidR="0021531C" w:rsidRPr="00D7328C" w:rsidRDefault="00375CCC" w:rsidP="0021531C">
            <w:pPr>
              <w:rPr>
                <w:rFonts w:ascii="Times New Roman" w:eastAsiaTheme="minorHAnsi" w:hAnsi="Times New Roman"/>
                <w:color w:val="000000" w:themeColor="text1"/>
              </w:rPr>
            </w:pPr>
            <w:r w:rsidRPr="00D7328C">
              <w:rPr>
                <w:rFonts w:ascii="Times New Roman" w:eastAsiaTheme="minorHAnsi" w:hAnsi="Times New Roman"/>
                <w:color w:val="000000" w:themeColor="text1"/>
                <w:lang w:val="uk-UA"/>
              </w:rPr>
              <w:t>Психолог</w:t>
            </w:r>
          </w:p>
        </w:tc>
        <w:tc>
          <w:tcPr>
            <w:tcW w:w="1333"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21531C">
        <w:tc>
          <w:tcPr>
            <w:tcW w:w="692"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39</w:t>
            </w:r>
          </w:p>
        </w:tc>
        <w:tc>
          <w:tcPr>
            <w:tcW w:w="4784"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tabs>
                <w:tab w:val="left" w:pos="708"/>
                <w:tab w:val="center" w:pos="4677"/>
                <w:tab w:val="right" w:pos="9355"/>
              </w:tabs>
              <w:snapToGrid w:val="0"/>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Психологічна просвіта учнів 9-11кл. «Майбутня професія»</w:t>
            </w:r>
          </w:p>
        </w:tc>
        <w:tc>
          <w:tcPr>
            <w:tcW w:w="1571"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snapToGrid w:val="0"/>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Січень</w:t>
            </w:r>
          </w:p>
        </w:tc>
        <w:tc>
          <w:tcPr>
            <w:tcW w:w="1650" w:type="dxa"/>
            <w:tcBorders>
              <w:top w:val="single" w:sz="4" w:space="0" w:color="auto"/>
              <w:left w:val="single" w:sz="4" w:space="0" w:color="auto"/>
              <w:bottom w:val="single" w:sz="4" w:space="0" w:color="auto"/>
              <w:right w:val="single" w:sz="4" w:space="0" w:color="auto"/>
            </w:tcBorders>
          </w:tcPr>
          <w:p w:rsidR="0021531C" w:rsidRPr="00D7328C" w:rsidRDefault="00375CCC" w:rsidP="0021531C">
            <w:pPr>
              <w:rPr>
                <w:rFonts w:ascii="Times New Roman" w:eastAsiaTheme="minorHAnsi" w:hAnsi="Times New Roman"/>
                <w:color w:val="000000" w:themeColor="text1"/>
              </w:rPr>
            </w:pPr>
            <w:r w:rsidRPr="00D7328C">
              <w:rPr>
                <w:rFonts w:ascii="Times New Roman" w:eastAsiaTheme="minorHAnsi" w:hAnsi="Times New Roman"/>
                <w:color w:val="000000" w:themeColor="text1"/>
                <w:lang w:val="uk-UA"/>
              </w:rPr>
              <w:t>Психолог</w:t>
            </w:r>
          </w:p>
        </w:tc>
        <w:tc>
          <w:tcPr>
            <w:tcW w:w="1333"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21531C">
        <w:tc>
          <w:tcPr>
            <w:tcW w:w="692"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40</w:t>
            </w:r>
          </w:p>
        </w:tc>
        <w:tc>
          <w:tcPr>
            <w:tcW w:w="4784"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tabs>
                <w:tab w:val="left" w:pos="708"/>
                <w:tab w:val="center" w:pos="4677"/>
                <w:tab w:val="right" w:pos="9355"/>
              </w:tabs>
              <w:snapToGrid w:val="0"/>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Організація занять з підготовки дошкільнят.</w:t>
            </w:r>
          </w:p>
        </w:tc>
        <w:tc>
          <w:tcPr>
            <w:tcW w:w="1571"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snapToGrid w:val="0"/>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Січень</w:t>
            </w:r>
          </w:p>
        </w:tc>
        <w:tc>
          <w:tcPr>
            <w:tcW w:w="1650" w:type="dxa"/>
            <w:tcBorders>
              <w:top w:val="single" w:sz="4" w:space="0" w:color="auto"/>
              <w:left w:val="single" w:sz="4" w:space="0" w:color="auto"/>
              <w:bottom w:val="single" w:sz="4" w:space="0" w:color="auto"/>
              <w:right w:val="single" w:sz="4" w:space="0" w:color="auto"/>
            </w:tcBorders>
          </w:tcPr>
          <w:p w:rsidR="0021531C" w:rsidRPr="00D7328C" w:rsidRDefault="00375CCC" w:rsidP="0021531C">
            <w:pPr>
              <w:rPr>
                <w:rFonts w:ascii="Times New Roman" w:eastAsiaTheme="minorHAnsi" w:hAnsi="Times New Roman"/>
                <w:color w:val="000000" w:themeColor="text1"/>
              </w:rPr>
            </w:pPr>
            <w:r w:rsidRPr="00D7328C">
              <w:rPr>
                <w:rFonts w:ascii="Times New Roman" w:eastAsiaTheme="minorHAnsi" w:hAnsi="Times New Roman"/>
                <w:color w:val="000000" w:themeColor="text1"/>
                <w:lang w:val="uk-UA"/>
              </w:rPr>
              <w:t>Психолог</w:t>
            </w:r>
          </w:p>
        </w:tc>
        <w:tc>
          <w:tcPr>
            <w:tcW w:w="1333"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21531C">
        <w:tc>
          <w:tcPr>
            <w:tcW w:w="692"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41</w:t>
            </w:r>
          </w:p>
        </w:tc>
        <w:tc>
          <w:tcPr>
            <w:tcW w:w="4784"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tabs>
                <w:tab w:val="left" w:pos="708"/>
                <w:tab w:val="center" w:pos="4677"/>
                <w:tab w:val="right" w:pos="9355"/>
              </w:tabs>
              <w:snapToGrid w:val="0"/>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Коректування роботи з обдарованими дітьми.</w:t>
            </w:r>
          </w:p>
        </w:tc>
        <w:tc>
          <w:tcPr>
            <w:tcW w:w="1571"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snapToGrid w:val="0"/>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Січень</w:t>
            </w:r>
          </w:p>
        </w:tc>
        <w:tc>
          <w:tcPr>
            <w:tcW w:w="1650" w:type="dxa"/>
            <w:tcBorders>
              <w:top w:val="single" w:sz="4" w:space="0" w:color="auto"/>
              <w:left w:val="single" w:sz="4" w:space="0" w:color="auto"/>
              <w:bottom w:val="single" w:sz="4" w:space="0" w:color="auto"/>
              <w:right w:val="single" w:sz="4" w:space="0" w:color="auto"/>
            </w:tcBorders>
          </w:tcPr>
          <w:p w:rsidR="0021531C" w:rsidRPr="00D7328C" w:rsidRDefault="00375CCC" w:rsidP="0021531C">
            <w:pPr>
              <w:rPr>
                <w:rFonts w:ascii="Times New Roman" w:eastAsiaTheme="minorHAnsi" w:hAnsi="Times New Roman"/>
                <w:color w:val="000000" w:themeColor="text1"/>
              </w:rPr>
            </w:pPr>
            <w:r w:rsidRPr="00D7328C">
              <w:rPr>
                <w:rFonts w:ascii="Times New Roman" w:eastAsiaTheme="minorHAnsi" w:hAnsi="Times New Roman"/>
                <w:color w:val="000000" w:themeColor="text1"/>
                <w:lang w:val="uk-UA"/>
              </w:rPr>
              <w:t>Психолог</w:t>
            </w:r>
          </w:p>
        </w:tc>
        <w:tc>
          <w:tcPr>
            <w:tcW w:w="1333"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21531C">
        <w:tc>
          <w:tcPr>
            <w:tcW w:w="692"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42</w:t>
            </w:r>
          </w:p>
        </w:tc>
        <w:tc>
          <w:tcPr>
            <w:tcW w:w="4784"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snapToGrid w:val="0"/>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Створення куточка для батьків майбутніх першокласників</w:t>
            </w:r>
          </w:p>
        </w:tc>
        <w:tc>
          <w:tcPr>
            <w:tcW w:w="1571"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snapToGrid w:val="0"/>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Січень</w:t>
            </w:r>
          </w:p>
        </w:tc>
        <w:tc>
          <w:tcPr>
            <w:tcW w:w="1650" w:type="dxa"/>
            <w:tcBorders>
              <w:top w:val="single" w:sz="4" w:space="0" w:color="auto"/>
              <w:left w:val="single" w:sz="4" w:space="0" w:color="auto"/>
              <w:bottom w:val="single" w:sz="4" w:space="0" w:color="auto"/>
              <w:right w:val="single" w:sz="4" w:space="0" w:color="auto"/>
            </w:tcBorders>
          </w:tcPr>
          <w:p w:rsidR="0021531C" w:rsidRPr="00D7328C" w:rsidRDefault="00375CCC" w:rsidP="0021531C">
            <w:pPr>
              <w:rPr>
                <w:rFonts w:ascii="Times New Roman" w:eastAsiaTheme="minorHAnsi" w:hAnsi="Times New Roman"/>
                <w:color w:val="000000" w:themeColor="text1"/>
              </w:rPr>
            </w:pPr>
            <w:r w:rsidRPr="00D7328C">
              <w:rPr>
                <w:rFonts w:ascii="Times New Roman" w:eastAsiaTheme="minorHAnsi" w:hAnsi="Times New Roman"/>
                <w:color w:val="000000" w:themeColor="text1"/>
                <w:lang w:val="uk-UA"/>
              </w:rPr>
              <w:t>Психолог</w:t>
            </w:r>
          </w:p>
        </w:tc>
        <w:tc>
          <w:tcPr>
            <w:tcW w:w="1333"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21531C">
        <w:tc>
          <w:tcPr>
            <w:tcW w:w="692"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43</w:t>
            </w:r>
          </w:p>
        </w:tc>
        <w:tc>
          <w:tcPr>
            <w:tcW w:w="4784"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snapToGrid w:val="0"/>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Участь у педраді «Управління адаптацією учнів 1-х кл.до навчання в школі І ступеню».</w:t>
            </w:r>
          </w:p>
        </w:tc>
        <w:tc>
          <w:tcPr>
            <w:tcW w:w="1571"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snapToGrid w:val="0"/>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Лютий</w:t>
            </w:r>
          </w:p>
        </w:tc>
        <w:tc>
          <w:tcPr>
            <w:tcW w:w="1650" w:type="dxa"/>
            <w:tcBorders>
              <w:top w:val="single" w:sz="4" w:space="0" w:color="auto"/>
              <w:left w:val="single" w:sz="4" w:space="0" w:color="auto"/>
              <w:bottom w:val="single" w:sz="4" w:space="0" w:color="auto"/>
              <w:right w:val="single" w:sz="4" w:space="0" w:color="auto"/>
            </w:tcBorders>
          </w:tcPr>
          <w:p w:rsidR="0021531C" w:rsidRPr="00D7328C" w:rsidRDefault="00375CCC" w:rsidP="0021531C">
            <w:pPr>
              <w:rPr>
                <w:rFonts w:ascii="Times New Roman" w:eastAsiaTheme="minorHAnsi" w:hAnsi="Times New Roman"/>
                <w:color w:val="000000" w:themeColor="text1"/>
              </w:rPr>
            </w:pPr>
            <w:r w:rsidRPr="00D7328C">
              <w:rPr>
                <w:rFonts w:ascii="Times New Roman" w:eastAsiaTheme="minorHAnsi" w:hAnsi="Times New Roman"/>
                <w:color w:val="000000" w:themeColor="text1"/>
                <w:lang w:val="uk-UA"/>
              </w:rPr>
              <w:t>Психолог</w:t>
            </w:r>
          </w:p>
        </w:tc>
        <w:tc>
          <w:tcPr>
            <w:tcW w:w="1333"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21531C">
        <w:tc>
          <w:tcPr>
            <w:tcW w:w="692"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44</w:t>
            </w:r>
          </w:p>
        </w:tc>
        <w:tc>
          <w:tcPr>
            <w:tcW w:w="4784"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snapToGrid w:val="0"/>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Педагогічний  всеобуч для батьків.</w:t>
            </w:r>
          </w:p>
        </w:tc>
        <w:tc>
          <w:tcPr>
            <w:tcW w:w="1571"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snapToGrid w:val="0"/>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Лютий</w:t>
            </w:r>
          </w:p>
        </w:tc>
        <w:tc>
          <w:tcPr>
            <w:tcW w:w="1650" w:type="dxa"/>
            <w:tcBorders>
              <w:top w:val="single" w:sz="4" w:space="0" w:color="auto"/>
              <w:left w:val="single" w:sz="4" w:space="0" w:color="auto"/>
              <w:bottom w:val="single" w:sz="4" w:space="0" w:color="auto"/>
              <w:right w:val="single" w:sz="4" w:space="0" w:color="auto"/>
            </w:tcBorders>
          </w:tcPr>
          <w:p w:rsidR="0021531C" w:rsidRPr="00D7328C" w:rsidRDefault="00375CCC" w:rsidP="0021531C">
            <w:pPr>
              <w:rPr>
                <w:rFonts w:ascii="Times New Roman" w:eastAsiaTheme="minorHAnsi" w:hAnsi="Times New Roman"/>
                <w:color w:val="000000" w:themeColor="text1"/>
              </w:rPr>
            </w:pPr>
            <w:r w:rsidRPr="00D7328C">
              <w:rPr>
                <w:rFonts w:ascii="Times New Roman" w:eastAsiaTheme="minorHAnsi" w:hAnsi="Times New Roman"/>
                <w:color w:val="000000" w:themeColor="text1"/>
                <w:lang w:val="uk-UA"/>
              </w:rPr>
              <w:t>Психолог</w:t>
            </w:r>
          </w:p>
        </w:tc>
        <w:tc>
          <w:tcPr>
            <w:tcW w:w="1333"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21531C">
        <w:tc>
          <w:tcPr>
            <w:tcW w:w="692"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45</w:t>
            </w:r>
          </w:p>
        </w:tc>
        <w:tc>
          <w:tcPr>
            <w:tcW w:w="4784"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snapToGrid w:val="0"/>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Вивчення професійних  нахилів учнів 9-го кл: психодіагностика, консультації . Психологічне вивчення учнів 9-го кл. Готовність до навчання  в школі ІІІ-го ступеню. Рівень особистісної адаптації  учнів. Психодіагностика учнів 9-го кл,групова консультація, індивідуальні консультації для вчителів, батьків(за потребою)</w:t>
            </w:r>
          </w:p>
        </w:tc>
        <w:tc>
          <w:tcPr>
            <w:tcW w:w="1571"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snapToGrid w:val="0"/>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Лютий</w:t>
            </w:r>
          </w:p>
        </w:tc>
        <w:tc>
          <w:tcPr>
            <w:tcW w:w="1650" w:type="dxa"/>
            <w:tcBorders>
              <w:top w:val="single" w:sz="4" w:space="0" w:color="auto"/>
              <w:left w:val="single" w:sz="4" w:space="0" w:color="auto"/>
              <w:bottom w:val="single" w:sz="4" w:space="0" w:color="auto"/>
              <w:right w:val="single" w:sz="4" w:space="0" w:color="auto"/>
            </w:tcBorders>
          </w:tcPr>
          <w:p w:rsidR="0021531C" w:rsidRPr="00D7328C" w:rsidRDefault="00375CCC" w:rsidP="0021531C">
            <w:pPr>
              <w:rPr>
                <w:rFonts w:ascii="Times New Roman" w:eastAsiaTheme="minorHAnsi" w:hAnsi="Times New Roman"/>
                <w:color w:val="000000" w:themeColor="text1"/>
              </w:rPr>
            </w:pPr>
            <w:r w:rsidRPr="00D7328C">
              <w:rPr>
                <w:rFonts w:ascii="Times New Roman" w:eastAsiaTheme="minorHAnsi" w:hAnsi="Times New Roman"/>
                <w:color w:val="000000" w:themeColor="text1"/>
                <w:lang w:val="uk-UA"/>
              </w:rPr>
              <w:t>Психолог</w:t>
            </w:r>
          </w:p>
        </w:tc>
        <w:tc>
          <w:tcPr>
            <w:tcW w:w="1333"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21531C">
        <w:tc>
          <w:tcPr>
            <w:tcW w:w="692"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46</w:t>
            </w:r>
          </w:p>
        </w:tc>
        <w:tc>
          <w:tcPr>
            <w:tcW w:w="4784"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snapToGrid w:val="0"/>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Індивідуальні консультації для вчителів за результатами психологічного вивчення (за потребою)</w:t>
            </w:r>
          </w:p>
        </w:tc>
        <w:tc>
          <w:tcPr>
            <w:tcW w:w="1571"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 xml:space="preserve">Упродовж </w:t>
            </w:r>
            <w:r w:rsidR="00F37E3B" w:rsidRPr="00D7328C">
              <w:rPr>
                <w:rFonts w:ascii="Times New Roman" w:eastAsiaTheme="minorHAnsi" w:hAnsi="Times New Roman"/>
                <w:color w:val="000000" w:themeColor="text1"/>
                <w:lang w:val="uk-UA"/>
              </w:rPr>
              <w:t xml:space="preserve">2023/2024 </w:t>
            </w:r>
            <w:r w:rsidRPr="00D7328C">
              <w:rPr>
                <w:rFonts w:ascii="Times New Roman" w:eastAsiaTheme="minorHAnsi" w:hAnsi="Times New Roman"/>
                <w:color w:val="000000" w:themeColor="text1"/>
                <w:lang w:val="uk-UA"/>
              </w:rPr>
              <w:t>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21531C" w:rsidRPr="00D7328C" w:rsidRDefault="00375CCC" w:rsidP="0021531C">
            <w:pPr>
              <w:rPr>
                <w:rFonts w:ascii="Times New Roman" w:eastAsiaTheme="minorHAnsi" w:hAnsi="Times New Roman"/>
                <w:color w:val="000000" w:themeColor="text1"/>
              </w:rPr>
            </w:pPr>
            <w:r w:rsidRPr="00D7328C">
              <w:rPr>
                <w:rFonts w:ascii="Times New Roman" w:eastAsiaTheme="minorHAnsi" w:hAnsi="Times New Roman"/>
                <w:color w:val="000000" w:themeColor="text1"/>
                <w:lang w:val="uk-UA"/>
              </w:rPr>
              <w:t>Психолог</w:t>
            </w:r>
          </w:p>
        </w:tc>
        <w:tc>
          <w:tcPr>
            <w:tcW w:w="1333"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21531C">
        <w:tc>
          <w:tcPr>
            <w:tcW w:w="692"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47</w:t>
            </w:r>
          </w:p>
        </w:tc>
        <w:tc>
          <w:tcPr>
            <w:tcW w:w="4784"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snapToGrid w:val="0"/>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Проведення психологічного тренінгу «Суть і зміст процесу виховання» у школі молодого вчителя.</w:t>
            </w:r>
          </w:p>
        </w:tc>
        <w:tc>
          <w:tcPr>
            <w:tcW w:w="1571"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snapToGrid w:val="0"/>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Березень</w:t>
            </w:r>
          </w:p>
        </w:tc>
        <w:tc>
          <w:tcPr>
            <w:tcW w:w="1650" w:type="dxa"/>
            <w:tcBorders>
              <w:top w:val="single" w:sz="4" w:space="0" w:color="auto"/>
              <w:left w:val="single" w:sz="4" w:space="0" w:color="auto"/>
              <w:bottom w:val="single" w:sz="4" w:space="0" w:color="auto"/>
              <w:right w:val="single" w:sz="4" w:space="0" w:color="auto"/>
            </w:tcBorders>
          </w:tcPr>
          <w:p w:rsidR="0021531C" w:rsidRPr="00D7328C" w:rsidRDefault="00375CCC" w:rsidP="0021531C">
            <w:pPr>
              <w:rPr>
                <w:rFonts w:ascii="Times New Roman" w:eastAsiaTheme="minorHAnsi" w:hAnsi="Times New Roman"/>
                <w:color w:val="000000" w:themeColor="text1"/>
              </w:rPr>
            </w:pPr>
            <w:r w:rsidRPr="00D7328C">
              <w:rPr>
                <w:rFonts w:ascii="Times New Roman" w:eastAsiaTheme="minorHAnsi" w:hAnsi="Times New Roman"/>
                <w:color w:val="000000" w:themeColor="text1"/>
                <w:lang w:val="uk-UA"/>
              </w:rPr>
              <w:t>Психолог</w:t>
            </w:r>
          </w:p>
        </w:tc>
        <w:tc>
          <w:tcPr>
            <w:tcW w:w="1333"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21531C">
        <w:tc>
          <w:tcPr>
            <w:tcW w:w="692"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48</w:t>
            </w:r>
          </w:p>
        </w:tc>
        <w:tc>
          <w:tcPr>
            <w:tcW w:w="4784"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snapToGrid w:val="0"/>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Співбесіди з учителями тих предметів , де обдаровані знижують успішність.</w:t>
            </w:r>
          </w:p>
        </w:tc>
        <w:tc>
          <w:tcPr>
            <w:tcW w:w="1571"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snapToGrid w:val="0"/>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Квітень</w:t>
            </w:r>
          </w:p>
        </w:tc>
        <w:tc>
          <w:tcPr>
            <w:tcW w:w="1650" w:type="dxa"/>
            <w:tcBorders>
              <w:top w:val="single" w:sz="4" w:space="0" w:color="auto"/>
              <w:left w:val="single" w:sz="4" w:space="0" w:color="auto"/>
              <w:bottom w:val="single" w:sz="4" w:space="0" w:color="auto"/>
              <w:right w:val="single" w:sz="4" w:space="0" w:color="auto"/>
            </w:tcBorders>
          </w:tcPr>
          <w:p w:rsidR="0021531C" w:rsidRPr="00D7328C" w:rsidRDefault="00375CCC" w:rsidP="0021531C">
            <w:pPr>
              <w:rPr>
                <w:rFonts w:ascii="Times New Roman" w:eastAsiaTheme="minorHAnsi" w:hAnsi="Times New Roman"/>
                <w:color w:val="000000" w:themeColor="text1"/>
              </w:rPr>
            </w:pPr>
            <w:r w:rsidRPr="00D7328C">
              <w:rPr>
                <w:rFonts w:ascii="Times New Roman" w:eastAsiaTheme="minorHAnsi" w:hAnsi="Times New Roman"/>
                <w:color w:val="000000" w:themeColor="text1"/>
                <w:lang w:val="uk-UA"/>
              </w:rPr>
              <w:t>Психолог</w:t>
            </w:r>
          </w:p>
        </w:tc>
        <w:tc>
          <w:tcPr>
            <w:tcW w:w="1333"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21531C">
        <w:tc>
          <w:tcPr>
            <w:tcW w:w="692"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49</w:t>
            </w:r>
          </w:p>
        </w:tc>
        <w:tc>
          <w:tcPr>
            <w:tcW w:w="4784"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snapToGrid w:val="0"/>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Психологічна  допомога   учням  у професійному визначенні.Індивідуальні консультації учнів ,які мають труднощі у виборі майбутньої професії.</w:t>
            </w:r>
          </w:p>
        </w:tc>
        <w:tc>
          <w:tcPr>
            <w:tcW w:w="1571"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snapToGrid w:val="0"/>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Квітень</w:t>
            </w:r>
          </w:p>
        </w:tc>
        <w:tc>
          <w:tcPr>
            <w:tcW w:w="1650" w:type="dxa"/>
            <w:tcBorders>
              <w:top w:val="single" w:sz="4" w:space="0" w:color="auto"/>
              <w:left w:val="single" w:sz="4" w:space="0" w:color="auto"/>
              <w:bottom w:val="single" w:sz="4" w:space="0" w:color="auto"/>
              <w:right w:val="single" w:sz="4" w:space="0" w:color="auto"/>
            </w:tcBorders>
          </w:tcPr>
          <w:p w:rsidR="0021531C" w:rsidRPr="00D7328C" w:rsidRDefault="00375CCC" w:rsidP="0021531C">
            <w:pPr>
              <w:rPr>
                <w:rFonts w:ascii="Times New Roman" w:eastAsiaTheme="minorHAnsi" w:hAnsi="Times New Roman"/>
                <w:color w:val="000000" w:themeColor="text1"/>
              </w:rPr>
            </w:pPr>
            <w:r w:rsidRPr="00D7328C">
              <w:rPr>
                <w:rFonts w:ascii="Times New Roman" w:eastAsiaTheme="minorHAnsi" w:hAnsi="Times New Roman"/>
                <w:color w:val="000000" w:themeColor="text1"/>
                <w:lang w:val="uk-UA"/>
              </w:rPr>
              <w:t>Психолог</w:t>
            </w:r>
          </w:p>
        </w:tc>
        <w:tc>
          <w:tcPr>
            <w:tcW w:w="1333"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21531C">
        <w:tc>
          <w:tcPr>
            <w:tcW w:w="692"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50</w:t>
            </w:r>
          </w:p>
        </w:tc>
        <w:tc>
          <w:tcPr>
            <w:tcW w:w="4784"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snapToGrid w:val="0"/>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Тиждень психолога</w:t>
            </w:r>
          </w:p>
        </w:tc>
        <w:tc>
          <w:tcPr>
            <w:tcW w:w="1571"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snapToGrid w:val="0"/>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Квітень</w:t>
            </w:r>
          </w:p>
        </w:tc>
        <w:tc>
          <w:tcPr>
            <w:tcW w:w="1650" w:type="dxa"/>
            <w:tcBorders>
              <w:top w:val="single" w:sz="4" w:space="0" w:color="auto"/>
              <w:left w:val="single" w:sz="4" w:space="0" w:color="auto"/>
              <w:bottom w:val="single" w:sz="4" w:space="0" w:color="auto"/>
              <w:right w:val="single" w:sz="4" w:space="0" w:color="auto"/>
            </w:tcBorders>
          </w:tcPr>
          <w:p w:rsidR="0021531C" w:rsidRPr="00D7328C" w:rsidRDefault="00375CCC" w:rsidP="0021531C">
            <w:pPr>
              <w:rPr>
                <w:rFonts w:ascii="Times New Roman" w:eastAsiaTheme="minorHAnsi" w:hAnsi="Times New Roman"/>
                <w:color w:val="000000" w:themeColor="text1"/>
              </w:rPr>
            </w:pPr>
            <w:r w:rsidRPr="00D7328C">
              <w:rPr>
                <w:rFonts w:ascii="Times New Roman" w:eastAsiaTheme="minorHAnsi" w:hAnsi="Times New Roman"/>
                <w:color w:val="000000" w:themeColor="text1"/>
                <w:lang w:val="uk-UA"/>
              </w:rPr>
              <w:t>Психолог</w:t>
            </w:r>
          </w:p>
        </w:tc>
        <w:tc>
          <w:tcPr>
            <w:tcW w:w="1333"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21531C">
        <w:tc>
          <w:tcPr>
            <w:tcW w:w="692"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51</w:t>
            </w:r>
          </w:p>
        </w:tc>
        <w:tc>
          <w:tcPr>
            <w:tcW w:w="4784"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snapToGrid w:val="0"/>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Психологічне вивчення учнів 4-го кл. «Готовність до навчання в школі ІІ-го ступеню. Рівень психологічної адаптації  учнів»: психодіагностика, групова консультація, індивідуальні консультації для вчителів, батьків (за потребою)</w:t>
            </w:r>
          </w:p>
        </w:tc>
        <w:tc>
          <w:tcPr>
            <w:tcW w:w="1571"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snapToGrid w:val="0"/>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Квітень</w:t>
            </w:r>
          </w:p>
        </w:tc>
        <w:tc>
          <w:tcPr>
            <w:tcW w:w="1650" w:type="dxa"/>
            <w:tcBorders>
              <w:top w:val="single" w:sz="4" w:space="0" w:color="auto"/>
              <w:left w:val="single" w:sz="4" w:space="0" w:color="auto"/>
              <w:bottom w:val="single" w:sz="4" w:space="0" w:color="auto"/>
              <w:right w:val="single" w:sz="4" w:space="0" w:color="auto"/>
            </w:tcBorders>
          </w:tcPr>
          <w:p w:rsidR="0021531C" w:rsidRPr="00D7328C" w:rsidRDefault="00375CCC" w:rsidP="0021531C">
            <w:pPr>
              <w:rPr>
                <w:rFonts w:ascii="Times New Roman" w:eastAsiaTheme="minorHAnsi" w:hAnsi="Times New Roman"/>
                <w:color w:val="000000" w:themeColor="text1"/>
              </w:rPr>
            </w:pPr>
            <w:r w:rsidRPr="00D7328C">
              <w:rPr>
                <w:rFonts w:ascii="Times New Roman" w:eastAsiaTheme="minorHAnsi" w:hAnsi="Times New Roman"/>
                <w:color w:val="000000" w:themeColor="text1"/>
                <w:lang w:val="uk-UA"/>
              </w:rPr>
              <w:t>Психолог</w:t>
            </w:r>
          </w:p>
        </w:tc>
        <w:tc>
          <w:tcPr>
            <w:tcW w:w="1333"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21531C">
        <w:tc>
          <w:tcPr>
            <w:tcW w:w="692"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52</w:t>
            </w:r>
          </w:p>
        </w:tc>
        <w:tc>
          <w:tcPr>
            <w:tcW w:w="4784"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snapToGrid w:val="0"/>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 xml:space="preserve">Діагностика психологічної готовності дітей дошкільного віку до навчання в </w:t>
            </w:r>
            <w:r w:rsidR="005B2875" w:rsidRPr="00D7328C">
              <w:rPr>
                <w:rFonts w:ascii="Times New Roman" w:eastAsiaTheme="minorHAnsi" w:hAnsi="Times New Roman"/>
                <w:color w:val="000000" w:themeColor="text1"/>
                <w:lang w:val="uk-UA"/>
              </w:rPr>
              <w:t>опроному закладі</w:t>
            </w:r>
          </w:p>
        </w:tc>
        <w:tc>
          <w:tcPr>
            <w:tcW w:w="1571"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snapToGrid w:val="0"/>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Травень</w:t>
            </w:r>
          </w:p>
        </w:tc>
        <w:tc>
          <w:tcPr>
            <w:tcW w:w="1650" w:type="dxa"/>
            <w:tcBorders>
              <w:top w:val="single" w:sz="4" w:space="0" w:color="auto"/>
              <w:left w:val="single" w:sz="4" w:space="0" w:color="auto"/>
              <w:bottom w:val="single" w:sz="4" w:space="0" w:color="auto"/>
              <w:right w:val="single" w:sz="4" w:space="0" w:color="auto"/>
            </w:tcBorders>
          </w:tcPr>
          <w:p w:rsidR="0021531C" w:rsidRPr="00D7328C" w:rsidRDefault="00375CCC" w:rsidP="0021531C">
            <w:pPr>
              <w:rPr>
                <w:rFonts w:ascii="Times New Roman" w:eastAsiaTheme="minorHAnsi" w:hAnsi="Times New Roman"/>
                <w:color w:val="000000" w:themeColor="text1"/>
              </w:rPr>
            </w:pPr>
            <w:r w:rsidRPr="00D7328C">
              <w:rPr>
                <w:rFonts w:ascii="Times New Roman" w:eastAsiaTheme="minorHAnsi" w:hAnsi="Times New Roman"/>
                <w:color w:val="000000" w:themeColor="text1"/>
                <w:lang w:val="uk-UA"/>
              </w:rPr>
              <w:t>Психолог</w:t>
            </w:r>
          </w:p>
        </w:tc>
        <w:tc>
          <w:tcPr>
            <w:tcW w:w="1333"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21531C">
        <w:tc>
          <w:tcPr>
            <w:tcW w:w="692"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53</w:t>
            </w:r>
          </w:p>
        </w:tc>
        <w:tc>
          <w:tcPr>
            <w:tcW w:w="4784"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snapToGrid w:val="0"/>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Консультації для батьків майбутніх першокласників.</w:t>
            </w:r>
          </w:p>
        </w:tc>
        <w:tc>
          <w:tcPr>
            <w:tcW w:w="1571"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snapToGrid w:val="0"/>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Травень</w:t>
            </w:r>
          </w:p>
        </w:tc>
        <w:tc>
          <w:tcPr>
            <w:tcW w:w="1650" w:type="dxa"/>
            <w:tcBorders>
              <w:top w:val="single" w:sz="4" w:space="0" w:color="auto"/>
              <w:left w:val="single" w:sz="4" w:space="0" w:color="auto"/>
              <w:bottom w:val="single" w:sz="4" w:space="0" w:color="auto"/>
              <w:right w:val="single" w:sz="4" w:space="0" w:color="auto"/>
            </w:tcBorders>
          </w:tcPr>
          <w:p w:rsidR="0021531C" w:rsidRPr="00D7328C" w:rsidRDefault="00375CCC" w:rsidP="0021531C">
            <w:pPr>
              <w:rPr>
                <w:rFonts w:ascii="Times New Roman" w:eastAsiaTheme="minorHAnsi" w:hAnsi="Times New Roman"/>
                <w:color w:val="000000" w:themeColor="text1"/>
              </w:rPr>
            </w:pPr>
            <w:r w:rsidRPr="00D7328C">
              <w:rPr>
                <w:rFonts w:ascii="Times New Roman" w:eastAsiaTheme="minorHAnsi" w:hAnsi="Times New Roman"/>
                <w:color w:val="000000" w:themeColor="text1"/>
                <w:lang w:val="uk-UA"/>
              </w:rPr>
              <w:t>Психолог</w:t>
            </w:r>
          </w:p>
        </w:tc>
        <w:tc>
          <w:tcPr>
            <w:tcW w:w="1333"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21531C">
        <w:tc>
          <w:tcPr>
            <w:tcW w:w="692"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54</w:t>
            </w:r>
          </w:p>
        </w:tc>
        <w:tc>
          <w:tcPr>
            <w:tcW w:w="4784"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snapToGrid w:val="0"/>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Участь у педраді «Моніторинг навчально-виховної роботи в 4-х кл .Готовність дітей до навчання у школі ІІІ ступеню.»</w:t>
            </w:r>
          </w:p>
        </w:tc>
        <w:tc>
          <w:tcPr>
            <w:tcW w:w="1571"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snapToGrid w:val="0"/>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Травень</w:t>
            </w:r>
          </w:p>
        </w:tc>
        <w:tc>
          <w:tcPr>
            <w:tcW w:w="1650" w:type="dxa"/>
            <w:tcBorders>
              <w:top w:val="single" w:sz="4" w:space="0" w:color="auto"/>
              <w:left w:val="single" w:sz="4" w:space="0" w:color="auto"/>
              <w:bottom w:val="single" w:sz="4" w:space="0" w:color="auto"/>
              <w:right w:val="single" w:sz="4" w:space="0" w:color="auto"/>
            </w:tcBorders>
          </w:tcPr>
          <w:p w:rsidR="0021531C" w:rsidRPr="00D7328C" w:rsidRDefault="00375CCC" w:rsidP="0021531C">
            <w:pPr>
              <w:rPr>
                <w:rFonts w:ascii="Times New Roman" w:eastAsiaTheme="minorHAnsi" w:hAnsi="Times New Roman"/>
                <w:color w:val="000000" w:themeColor="text1"/>
              </w:rPr>
            </w:pPr>
            <w:r w:rsidRPr="00D7328C">
              <w:rPr>
                <w:rFonts w:ascii="Times New Roman" w:eastAsiaTheme="minorHAnsi" w:hAnsi="Times New Roman"/>
                <w:color w:val="000000" w:themeColor="text1"/>
                <w:lang w:val="uk-UA"/>
              </w:rPr>
              <w:t>Психолог</w:t>
            </w:r>
          </w:p>
        </w:tc>
        <w:tc>
          <w:tcPr>
            <w:tcW w:w="1333"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21531C">
        <w:tc>
          <w:tcPr>
            <w:tcW w:w="692"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55</w:t>
            </w:r>
          </w:p>
        </w:tc>
        <w:tc>
          <w:tcPr>
            <w:tcW w:w="4784"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snapToGrid w:val="0"/>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Загальний аналіз психологічних досліджень за 2018/2019 н.р. Статистичний звіт.</w:t>
            </w:r>
          </w:p>
        </w:tc>
        <w:tc>
          <w:tcPr>
            <w:tcW w:w="1571"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snapToGrid w:val="0"/>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Травень</w:t>
            </w:r>
          </w:p>
        </w:tc>
        <w:tc>
          <w:tcPr>
            <w:tcW w:w="1650" w:type="dxa"/>
            <w:tcBorders>
              <w:top w:val="single" w:sz="4" w:space="0" w:color="auto"/>
              <w:left w:val="single" w:sz="4" w:space="0" w:color="auto"/>
              <w:bottom w:val="single" w:sz="4" w:space="0" w:color="auto"/>
              <w:right w:val="single" w:sz="4" w:space="0" w:color="auto"/>
            </w:tcBorders>
          </w:tcPr>
          <w:p w:rsidR="0021531C" w:rsidRPr="00D7328C" w:rsidRDefault="00375CCC" w:rsidP="0021531C">
            <w:pPr>
              <w:rPr>
                <w:rFonts w:ascii="Times New Roman" w:eastAsiaTheme="minorHAnsi" w:hAnsi="Times New Roman"/>
                <w:color w:val="000000" w:themeColor="text1"/>
              </w:rPr>
            </w:pPr>
            <w:r w:rsidRPr="00D7328C">
              <w:rPr>
                <w:rFonts w:ascii="Times New Roman" w:eastAsiaTheme="minorHAnsi" w:hAnsi="Times New Roman"/>
                <w:color w:val="000000" w:themeColor="text1"/>
                <w:lang w:val="uk-UA"/>
              </w:rPr>
              <w:t>Психолог</w:t>
            </w:r>
          </w:p>
        </w:tc>
        <w:tc>
          <w:tcPr>
            <w:tcW w:w="1333"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21531C">
        <w:tc>
          <w:tcPr>
            <w:tcW w:w="692"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56</w:t>
            </w:r>
          </w:p>
        </w:tc>
        <w:tc>
          <w:tcPr>
            <w:tcW w:w="4784"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snapToGrid w:val="0"/>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Планування роботи на наступний навчальний рік. Упорядкування документації кабінету.</w:t>
            </w:r>
          </w:p>
        </w:tc>
        <w:tc>
          <w:tcPr>
            <w:tcW w:w="1571"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snapToGrid w:val="0"/>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Травень</w:t>
            </w:r>
          </w:p>
        </w:tc>
        <w:tc>
          <w:tcPr>
            <w:tcW w:w="1650" w:type="dxa"/>
            <w:tcBorders>
              <w:top w:val="single" w:sz="4" w:space="0" w:color="auto"/>
              <w:left w:val="single" w:sz="4" w:space="0" w:color="auto"/>
              <w:bottom w:val="single" w:sz="4" w:space="0" w:color="auto"/>
              <w:right w:val="single" w:sz="4" w:space="0" w:color="auto"/>
            </w:tcBorders>
          </w:tcPr>
          <w:p w:rsidR="0021531C" w:rsidRPr="00D7328C" w:rsidRDefault="00375CCC" w:rsidP="0021531C">
            <w:pPr>
              <w:rPr>
                <w:rFonts w:ascii="Times New Roman" w:eastAsiaTheme="minorHAnsi" w:hAnsi="Times New Roman"/>
                <w:color w:val="000000" w:themeColor="text1"/>
              </w:rPr>
            </w:pPr>
            <w:r w:rsidRPr="00D7328C">
              <w:rPr>
                <w:rFonts w:ascii="Times New Roman" w:eastAsiaTheme="minorHAnsi" w:hAnsi="Times New Roman"/>
                <w:color w:val="000000" w:themeColor="text1"/>
                <w:lang w:val="uk-UA"/>
              </w:rPr>
              <w:t>Психолог</w:t>
            </w:r>
          </w:p>
        </w:tc>
        <w:tc>
          <w:tcPr>
            <w:tcW w:w="1333"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21531C">
        <w:tc>
          <w:tcPr>
            <w:tcW w:w="692"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57</w:t>
            </w:r>
          </w:p>
        </w:tc>
        <w:tc>
          <w:tcPr>
            <w:tcW w:w="4784"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snapToGrid w:val="0"/>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Індивідуальні та групові консультації для учнів, батьків, педагогів(за потребою разом із соціальним педагогом)</w:t>
            </w:r>
          </w:p>
        </w:tc>
        <w:tc>
          <w:tcPr>
            <w:tcW w:w="1571"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 xml:space="preserve">Упродовж </w:t>
            </w:r>
            <w:r w:rsidR="00F37E3B" w:rsidRPr="00D7328C">
              <w:rPr>
                <w:rFonts w:ascii="Times New Roman" w:eastAsiaTheme="minorHAnsi" w:hAnsi="Times New Roman"/>
                <w:color w:val="000000" w:themeColor="text1"/>
                <w:lang w:val="uk-UA"/>
              </w:rPr>
              <w:t xml:space="preserve">2023/2024 </w:t>
            </w:r>
            <w:r w:rsidRPr="00D7328C">
              <w:rPr>
                <w:rFonts w:ascii="Times New Roman" w:eastAsiaTheme="minorHAnsi" w:hAnsi="Times New Roman"/>
                <w:color w:val="000000" w:themeColor="text1"/>
                <w:lang w:val="uk-UA"/>
              </w:rPr>
              <w:t>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21531C" w:rsidRPr="00D7328C" w:rsidRDefault="00375CCC" w:rsidP="0021531C">
            <w:pPr>
              <w:rPr>
                <w:rFonts w:ascii="Times New Roman" w:eastAsiaTheme="minorHAnsi" w:hAnsi="Times New Roman"/>
                <w:color w:val="000000" w:themeColor="text1"/>
              </w:rPr>
            </w:pPr>
            <w:r w:rsidRPr="00D7328C">
              <w:rPr>
                <w:rFonts w:ascii="Times New Roman" w:eastAsiaTheme="minorHAnsi" w:hAnsi="Times New Roman"/>
                <w:color w:val="000000" w:themeColor="text1"/>
                <w:lang w:val="uk-UA"/>
              </w:rPr>
              <w:t>Психолог</w:t>
            </w:r>
          </w:p>
        </w:tc>
        <w:tc>
          <w:tcPr>
            <w:tcW w:w="1333" w:type="dxa"/>
          </w:tcPr>
          <w:p w:rsidR="0021531C" w:rsidRPr="00D7328C" w:rsidRDefault="0021531C" w:rsidP="0021531C">
            <w:pPr>
              <w:jc w:val="center"/>
              <w:rPr>
                <w:rFonts w:ascii="Times New Roman" w:hAnsi="Times New Roman"/>
                <w:color w:val="000000" w:themeColor="text1"/>
                <w:lang w:val="uk-UA"/>
              </w:rPr>
            </w:pPr>
          </w:p>
        </w:tc>
      </w:tr>
    </w:tbl>
    <w:p w:rsidR="0028164A" w:rsidRPr="00D7328C" w:rsidRDefault="0008098F" w:rsidP="00BB775E">
      <w:pPr>
        <w:tabs>
          <w:tab w:val="left" w:pos="2370"/>
        </w:tabs>
        <w:spacing w:before="240" w:after="0"/>
        <w:rPr>
          <w:rFonts w:ascii="Times New Roman" w:hAnsi="Times New Roman"/>
          <w:b/>
          <w:color w:val="000000" w:themeColor="text1"/>
          <w:sz w:val="20"/>
          <w:szCs w:val="20"/>
          <w:lang w:val="uk-UA"/>
        </w:rPr>
      </w:pPr>
      <w:r w:rsidRPr="00D7328C">
        <w:rPr>
          <w:rFonts w:ascii="Times New Roman" w:hAnsi="Times New Roman"/>
          <w:b/>
          <w:color w:val="000000" w:themeColor="text1"/>
          <w:sz w:val="20"/>
          <w:szCs w:val="20"/>
          <w:lang w:val="uk-UA"/>
        </w:rPr>
        <w:t>2.2.5.2. Заходи щодо охоплення навчанням дітей мікрорайону школи</w:t>
      </w:r>
    </w:p>
    <w:tbl>
      <w:tblPr>
        <w:tblStyle w:val="1121"/>
        <w:tblW w:w="0" w:type="auto"/>
        <w:tblInd w:w="-459" w:type="dxa"/>
        <w:tblLook w:val="04A0" w:firstRow="1" w:lastRow="0" w:firstColumn="1" w:lastColumn="0" w:noHBand="0" w:noVBand="1"/>
      </w:tblPr>
      <w:tblGrid>
        <w:gridCol w:w="709"/>
        <w:gridCol w:w="4967"/>
        <w:gridCol w:w="1362"/>
        <w:gridCol w:w="1650"/>
        <w:gridCol w:w="1342"/>
      </w:tblGrid>
      <w:tr w:rsidR="0021531C" w:rsidRPr="00D7328C" w:rsidTr="0021531C">
        <w:tc>
          <w:tcPr>
            <w:tcW w:w="709" w:type="dxa"/>
          </w:tcPr>
          <w:p w:rsidR="0021531C" w:rsidRPr="00D7328C" w:rsidRDefault="0021531C" w:rsidP="0021531C">
            <w:pPr>
              <w:jc w:val="center"/>
              <w:rPr>
                <w:rFonts w:ascii="Times New Roman" w:hAnsi="Times New Roman"/>
                <w:b/>
                <w:color w:val="000000" w:themeColor="text1"/>
                <w:lang w:val="uk-UA"/>
              </w:rPr>
            </w:pPr>
            <w:r w:rsidRPr="00D7328C">
              <w:rPr>
                <w:rFonts w:ascii="Times New Roman" w:hAnsi="Times New Roman"/>
                <w:b/>
                <w:color w:val="000000" w:themeColor="text1"/>
                <w:lang w:val="uk-UA"/>
              </w:rPr>
              <w:t>№</w:t>
            </w:r>
          </w:p>
          <w:p w:rsidR="0021531C" w:rsidRPr="00D7328C" w:rsidRDefault="0021531C" w:rsidP="0021531C">
            <w:pPr>
              <w:jc w:val="center"/>
              <w:rPr>
                <w:rFonts w:ascii="Times New Roman" w:hAnsi="Times New Roman"/>
                <w:b/>
                <w:color w:val="000000" w:themeColor="text1"/>
                <w:lang w:val="uk-UA"/>
              </w:rPr>
            </w:pPr>
            <w:r w:rsidRPr="00D7328C">
              <w:rPr>
                <w:rFonts w:ascii="Times New Roman" w:hAnsi="Times New Roman"/>
                <w:b/>
                <w:color w:val="000000" w:themeColor="text1"/>
                <w:lang w:val="uk-UA"/>
              </w:rPr>
              <w:t>з/п</w:t>
            </w:r>
          </w:p>
        </w:tc>
        <w:tc>
          <w:tcPr>
            <w:tcW w:w="4967" w:type="dxa"/>
          </w:tcPr>
          <w:p w:rsidR="0021531C" w:rsidRPr="00D7328C" w:rsidRDefault="0021531C" w:rsidP="0021531C">
            <w:pPr>
              <w:jc w:val="center"/>
              <w:rPr>
                <w:rFonts w:ascii="Times New Roman" w:hAnsi="Times New Roman"/>
                <w:b/>
                <w:color w:val="000000" w:themeColor="text1"/>
                <w:lang w:val="uk-UA"/>
              </w:rPr>
            </w:pPr>
            <w:r w:rsidRPr="00D7328C">
              <w:rPr>
                <w:rFonts w:ascii="Times New Roman" w:hAnsi="Times New Roman"/>
                <w:b/>
                <w:color w:val="000000" w:themeColor="text1"/>
                <w:lang w:val="uk-UA"/>
              </w:rPr>
              <w:t>Заходи</w:t>
            </w:r>
          </w:p>
        </w:tc>
        <w:tc>
          <w:tcPr>
            <w:tcW w:w="1362" w:type="dxa"/>
          </w:tcPr>
          <w:p w:rsidR="0021531C" w:rsidRPr="00D7328C" w:rsidRDefault="0021531C" w:rsidP="0021531C">
            <w:pPr>
              <w:jc w:val="center"/>
              <w:rPr>
                <w:rFonts w:ascii="Times New Roman" w:hAnsi="Times New Roman"/>
                <w:b/>
                <w:color w:val="000000" w:themeColor="text1"/>
                <w:lang w:val="uk-UA"/>
              </w:rPr>
            </w:pPr>
            <w:r w:rsidRPr="00D7328C">
              <w:rPr>
                <w:rFonts w:ascii="Times New Roman" w:hAnsi="Times New Roman"/>
                <w:b/>
                <w:color w:val="000000" w:themeColor="text1"/>
                <w:lang w:val="uk-UA"/>
              </w:rPr>
              <w:t>Термін виконання</w:t>
            </w:r>
          </w:p>
        </w:tc>
        <w:tc>
          <w:tcPr>
            <w:tcW w:w="1650" w:type="dxa"/>
          </w:tcPr>
          <w:p w:rsidR="0021531C" w:rsidRPr="00D7328C" w:rsidRDefault="0021531C" w:rsidP="0021531C">
            <w:pPr>
              <w:jc w:val="center"/>
              <w:rPr>
                <w:rFonts w:ascii="Times New Roman" w:hAnsi="Times New Roman"/>
                <w:b/>
                <w:color w:val="000000" w:themeColor="text1"/>
                <w:lang w:val="uk-UA"/>
              </w:rPr>
            </w:pPr>
            <w:r w:rsidRPr="00D7328C">
              <w:rPr>
                <w:rFonts w:ascii="Times New Roman" w:hAnsi="Times New Roman"/>
                <w:b/>
                <w:color w:val="000000" w:themeColor="text1"/>
                <w:lang w:val="uk-UA"/>
              </w:rPr>
              <w:t>Відповідальний</w:t>
            </w:r>
          </w:p>
        </w:tc>
        <w:tc>
          <w:tcPr>
            <w:tcW w:w="1342" w:type="dxa"/>
          </w:tcPr>
          <w:p w:rsidR="0021531C" w:rsidRPr="00D7328C" w:rsidRDefault="0021531C" w:rsidP="0021531C">
            <w:pPr>
              <w:jc w:val="center"/>
              <w:rPr>
                <w:rFonts w:ascii="Times New Roman" w:hAnsi="Times New Roman"/>
                <w:b/>
                <w:color w:val="000000" w:themeColor="text1"/>
                <w:lang w:val="uk-UA"/>
              </w:rPr>
            </w:pPr>
            <w:r w:rsidRPr="00D7328C">
              <w:rPr>
                <w:rFonts w:ascii="Times New Roman" w:hAnsi="Times New Roman"/>
                <w:b/>
                <w:color w:val="000000" w:themeColor="text1"/>
                <w:lang w:val="uk-UA"/>
              </w:rPr>
              <w:t>Відмітка про виконання</w:t>
            </w:r>
          </w:p>
        </w:tc>
      </w:tr>
      <w:tr w:rsidR="0021531C" w:rsidRPr="00D7328C" w:rsidTr="0021531C">
        <w:tc>
          <w:tcPr>
            <w:tcW w:w="709" w:type="dxa"/>
          </w:tcPr>
          <w:p w:rsidR="0021531C" w:rsidRPr="00D7328C" w:rsidRDefault="0021531C" w:rsidP="0021531C">
            <w:pPr>
              <w:jc w:val="center"/>
              <w:rPr>
                <w:rFonts w:ascii="Times New Roman" w:hAnsi="Times New Roman"/>
                <w:color w:val="000000" w:themeColor="text1"/>
                <w:lang w:val="uk-UA"/>
              </w:rPr>
            </w:pPr>
          </w:p>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1</w:t>
            </w:r>
          </w:p>
        </w:tc>
        <w:tc>
          <w:tcPr>
            <w:tcW w:w="4967" w:type="dxa"/>
            <w:tcBorders>
              <w:top w:val="single" w:sz="4" w:space="0" w:color="000080"/>
              <w:left w:val="single" w:sz="4" w:space="0" w:color="000080"/>
              <w:bottom w:val="single" w:sz="4" w:space="0" w:color="000080"/>
              <w:right w:val="single" w:sz="4" w:space="0" w:color="000080"/>
            </w:tcBorders>
          </w:tcPr>
          <w:p w:rsidR="0021531C" w:rsidRPr="00D7328C" w:rsidRDefault="0021531C" w:rsidP="0021531C">
            <w:pPr>
              <w:jc w:val="both"/>
              <w:rPr>
                <w:rFonts w:ascii="Times New Roman" w:eastAsia="Times New Roman" w:hAnsi="Times New Roman"/>
                <w:color w:val="000000" w:themeColor="text1"/>
                <w:spacing w:val="5"/>
                <w:lang w:val="uk-UA"/>
              </w:rPr>
            </w:pPr>
            <w:r w:rsidRPr="00D7328C">
              <w:rPr>
                <w:rFonts w:ascii="Times New Roman" w:eastAsia="Times New Roman" w:hAnsi="Times New Roman"/>
                <w:color w:val="000000" w:themeColor="text1"/>
                <w:spacing w:val="5"/>
                <w:lang w:val="uk-UA"/>
              </w:rPr>
              <w:t>Організувати постійний контроль за здобуттям повної загальної середньої освіти</w:t>
            </w:r>
          </w:p>
        </w:tc>
        <w:tc>
          <w:tcPr>
            <w:tcW w:w="1362"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 xml:space="preserve">Упродовж </w:t>
            </w:r>
            <w:r w:rsidR="00F37E3B" w:rsidRPr="00D7328C">
              <w:rPr>
                <w:rFonts w:ascii="Times New Roman" w:eastAsiaTheme="minorHAnsi" w:hAnsi="Times New Roman"/>
                <w:color w:val="000000" w:themeColor="text1"/>
                <w:lang w:val="uk-UA"/>
              </w:rPr>
              <w:t xml:space="preserve">2023/2024 </w:t>
            </w:r>
            <w:r w:rsidRPr="00D7328C">
              <w:rPr>
                <w:rFonts w:ascii="Times New Roman" w:eastAsiaTheme="minorHAnsi" w:hAnsi="Times New Roman"/>
                <w:color w:val="000000" w:themeColor="text1"/>
                <w:lang w:val="uk-UA"/>
              </w:rPr>
              <w:t>навчального року</w:t>
            </w:r>
          </w:p>
        </w:tc>
        <w:tc>
          <w:tcPr>
            <w:tcW w:w="1650" w:type="dxa"/>
            <w:tcBorders>
              <w:top w:val="single" w:sz="4" w:space="0" w:color="000080"/>
              <w:left w:val="single" w:sz="4" w:space="0" w:color="000080"/>
              <w:bottom w:val="single" w:sz="4" w:space="0" w:color="000080"/>
              <w:right w:val="single" w:sz="4" w:space="0" w:color="000080"/>
            </w:tcBorders>
          </w:tcPr>
          <w:p w:rsidR="0021531C" w:rsidRPr="00D7328C" w:rsidRDefault="0021531C" w:rsidP="0021531C">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Адміністрація школи</w:t>
            </w:r>
          </w:p>
        </w:tc>
        <w:tc>
          <w:tcPr>
            <w:tcW w:w="1342"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21531C">
        <w:tc>
          <w:tcPr>
            <w:tcW w:w="709"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2</w:t>
            </w:r>
          </w:p>
        </w:tc>
        <w:tc>
          <w:tcPr>
            <w:tcW w:w="4967" w:type="dxa"/>
            <w:tcBorders>
              <w:top w:val="single" w:sz="4" w:space="0" w:color="000080"/>
              <w:left w:val="single" w:sz="4" w:space="0" w:color="000080"/>
              <w:bottom w:val="single" w:sz="4" w:space="0" w:color="000080"/>
              <w:right w:val="single" w:sz="4" w:space="0" w:color="000080"/>
            </w:tcBorders>
          </w:tcPr>
          <w:p w:rsidR="0021531C" w:rsidRPr="00D7328C" w:rsidRDefault="0021531C" w:rsidP="0021531C">
            <w:pPr>
              <w:jc w:val="both"/>
              <w:rPr>
                <w:rFonts w:ascii="Times New Roman" w:eastAsia="Times New Roman" w:hAnsi="Times New Roman"/>
                <w:color w:val="000000" w:themeColor="text1"/>
                <w:spacing w:val="4"/>
                <w:lang w:val="uk-UA"/>
              </w:rPr>
            </w:pPr>
            <w:r w:rsidRPr="00D7328C">
              <w:rPr>
                <w:rFonts w:ascii="Times New Roman" w:eastAsia="Times New Roman" w:hAnsi="Times New Roman"/>
                <w:color w:val="000000" w:themeColor="text1"/>
                <w:spacing w:val="5"/>
                <w:lang w:val="uk-UA"/>
              </w:rPr>
              <w:t>Вести роз’яснювальну роботу серед на</w:t>
            </w:r>
            <w:r w:rsidRPr="00D7328C">
              <w:rPr>
                <w:rFonts w:ascii="Times New Roman" w:eastAsia="Times New Roman" w:hAnsi="Times New Roman"/>
                <w:color w:val="000000" w:themeColor="text1"/>
                <w:spacing w:val="7"/>
                <w:lang w:val="uk-UA"/>
              </w:rPr>
              <w:t xml:space="preserve">селення щодо обов’язковості здобуття дітьми та підлітками </w:t>
            </w:r>
            <w:r w:rsidRPr="00D7328C">
              <w:rPr>
                <w:rFonts w:ascii="Times New Roman" w:eastAsia="Times New Roman" w:hAnsi="Times New Roman"/>
                <w:color w:val="000000" w:themeColor="text1"/>
                <w:spacing w:val="4"/>
                <w:lang w:val="uk-UA"/>
              </w:rPr>
              <w:lastRenderedPageBreak/>
              <w:t>повної загальної середньої освіти</w:t>
            </w:r>
          </w:p>
        </w:tc>
        <w:tc>
          <w:tcPr>
            <w:tcW w:w="1362"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lastRenderedPageBreak/>
              <w:t xml:space="preserve">Упродовж </w:t>
            </w:r>
            <w:r w:rsidR="00F37E3B" w:rsidRPr="00D7328C">
              <w:rPr>
                <w:rFonts w:ascii="Times New Roman" w:eastAsiaTheme="minorHAnsi" w:hAnsi="Times New Roman"/>
                <w:color w:val="000000" w:themeColor="text1"/>
                <w:lang w:val="uk-UA"/>
              </w:rPr>
              <w:t xml:space="preserve">2023/2024 </w:t>
            </w:r>
            <w:r w:rsidRPr="00D7328C">
              <w:rPr>
                <w:rFonts w:ascii="Times New Roman" w:eastAsiaTheme="minorHAnsi" w:hAnsi="Times New Roman"/>
                <w:color w:val="000000" w:themeColor="text1"/>
                <w:lang w:val="uk-UA"/>
              </w:rPr>
              <w:lastRenderedPageBreak/>
              <w:t>навчального року</w:t>
            </w:r>
          </w:p>
        </w:tc>
        <w:tc>
          <w:tcPr>
            <w:tcW w:w="1650" w:type="dxa"/>
            <w:tcBorders>
              <w:top w:val="single" w:sz="4" w:space="0" w:color="000080"/>
              <w:left w:val="single" w:sz="4" w:space="0" w:color="000080"/>
              <w:bottom w:val="single" w:sz="4" w:space="0" w:color="000080"/>
              <w:right w:val="single" w:sz="4" w:space="0" w:color="000080"/>
            </w:tcBorders>
          </w:tcPr>
          <w:p w:rsidR="0021531C" w:rsidRPr="00D7328C" w:rsidRDefault="0021531C" w:rsidP="0021531C">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lastRenderedPageBreak/>
              <w:t xml:space="preserve">Адміністрація школи, </w:t>
            </w:r>
            <w:r w:rsidRPr="00D7328C">
              <w:rPr>
                <w:rFonts w:ascii="Times New Roman" w:eastAsia="Times New Roman" w:hAnsi="Times New Roman"/>
                <w:color w:val="000000" w:themeColor="text1"/>
                <w:lang w:val="uk-UA"/>
              </w:rPr>
              <w:lastRenderedPageBreak/>
              <w:t>педколектив</w:t>
            </w:r>
          </w:p>
        </w:tc>
        <w:tc>
          <w:tcPr>
            <w:tcW w:w="1342"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21531C">
        <w:tc>
          <w:tcPr>
            <w:tcW w:w="709"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lastRenderedPageBreak/>
              <w:t>3</w:t>
            </w:r>
          </w:p>
        </w:tc>
        <w:tc>
          <w:tcPr>
            <w:tcW w:w="4967" w:type="dxa"/>
            <w:tcBorders>
              <w:top w:val="single" w:sz="4" w:space="0" w:color="000080"/>
              <w:left w:val="single" w:sz="4" w:space="0" w:color="000080"/>
              <w:bottom w:val="single" w:sz="4" w:space="0" w:color="000080"/>
              <w:right w:val="single" w:sz="4" w:space="0" w:color="000080"/>
            </w:tcBorders>
          </w:tcPr>
          <w:p w:rsidR="0021531C" w:rsidRPr="00D7328C" w:rsidRDefault="0021531C" w:rsidP="0021531C">
            <w:pPr>
              <w:jc w:val="both"/>
              <w:rPr>
                <w:rFonts w:ascii="Times New Roman" w:eastAsia="Times New Roman" w:hAnsi="Times New Roman"/>
                <w:color w:val="000000" w:themeColor="text1"/>
                <w:spacing w:val="9"/>
                <w:lang w:val="uk-UA"/>
              </w:rPr>
            </w:pPr>
            <w:r w:rsidRPr="00D7328C">
              <w:rPr>
                <w:rFonts w:ascii="Times New Roman" w:eastAsia="Times New Roman" w:hAnsi="Times New Roman"/>
                <w:color w:val="000000" w:themeColor="text1"/>
                <w:spacing w:val="4"/>
                <w:lang w:val="uk-UA"/>
              </w:rPr>
              <w:t xml:space="preserve">Систематично проводити роботу щодо залучення до навчання </w:t>
            </w:r>
            <w:r w:rsidRPr="00D7328C">
              <w:rPr>
                <w:rFonts w:ascii="Times New Roman" w:eastAsia="Times New Roman" w:hAnsi="Times New Roman"/>
                <w:color w:val="000000" w:themeColor="text1"/>
                <w:spacing w:val="9"/>
                <w:lang w:val="uk-UA"/>
              </w:rPr>
              <w:t>дітей і підлітків від 6 до 18 років.</w:t>
            </w:r>
          </w:p>
          <w:p w:rsidR="0021531C" w:rsidRPr="00D7328C" w:rsidRDefault="0021531C" w:rsidP="0021531C">
            <w:pPr>
              <w:jc w:val="both"/>
              <w:rPr>
                <w:rFonts w:ascii="Times New Roman" w:eastAsia="Times New Roman" w:hAnsi="Times New Roman"/>
                <w:color w:val="000000" w:themeColor="text1"/>
                <w:spacing w:val="9"/>
                <w:lang w:val="uk-UA"/>
              </w:rPr>
            </w:pPr>
          </w:p>
        </w:tc>
        <w:tc>
          <w:tcPr>
            <w:tcW w:w="1362"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 xml:space="preserve">Упродовж </w:t>
            </w:r>
            <w:r w:rsidR="00F37E3B" w:rsidRPr="00D7328C">
              <w:rPr>
                <w:rFonts w:ascii="Times New Roman" w:eastAsiaTheme="minorHAnsi" w:hAnsi="Times New Roman"/>
                <w:color w:val="000000" w:themeColor="text1"/>
                <w:lang w:val="uk-UA"/>
              </w:rPr>
              <w:t xml:space="preserve">2023/2024 </w:t>
            </w:r>
            <w:r w:rsidRPr="00D7328C">
              <w:rPr>
                <w:rFonts w:ascii="Times New Roman" w:eastAsiaTheme="minorHAnsi" w:hAnsi="Times New Roman"/>
                <w:color w:val="000000" w:themeColor="text1"/>
                <w:lang w:val="uk-UA"/>
              </w:rPr>
              <w:t>навчального року</w:t>
            </w:r>
          </w:p>
        </w:tc>
        <w:tc>
          <w:tcPr>
            <w:tcW w:w="1650" w:type="dxa"/>
            <w:tcBorders>
              <w:top w:val="single" w:sz="4" w:space="0" w:color="000080"/>
              <w:left w:val="single" w:sz="4" w:space="0" w:color="000080"/>
              <w:bottom w:val="single" w:sz="4" w:space="0" w:color="000080"/>
              <w:right w:val="single" w:sz="4" w:space="0" w:color="000080"/>
            </w:tcBorders>
          </w:tcPr>
          <w:p w:rsidR="0021531C" w:rsidRPr="00D7328C" w:rsidRDefault="0021531C" w:rsidP="0021531C">
            <w:pPr>
              <w:tabs>
                <w:tab w:val="left" w:pos="646"/>
              </w:tabs>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Адміністрація школи, педколектив</w:t>
            </w:r>
          </w:p>
        </w:tc>
        <w:tc>
          <w:tcPr>
            <w:tcW w:w="1342"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21531C">
        <w:tc>
          <w:tcPr>
            <w:tcW w:w="709"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4</w:t>
            </w:r>
          </w:p>
        </w:tc>
        <w:tc>
          <w:tcPr>
            <w:tcW w:w="4967" w:type="dxa"/>
            <w:tcBorders>
              <w:top w:val="single" w:sz="4" w:space="0" w:color="000080"/>
              <w:left w:val="single" w:sz="4" w:space="0" w:color="000080"/>
              <w:bottom w:val="single" w:sz="4" w:space="0" w:color="000080"/>
              <w:right w:val="single" w:sz="4" w:space="0" w:color="000080"/>
            </w:tcBorders>
          </w:tcPr>
          <w:p w:rsidR="0021531C" w:rsidRPr="00D7328C" w:rsidRDefault="0021531C" w:rsidP="0021531C">
            <w:pPr>
              <w:jc w:val="both"/>
              <w:rPr>
                <w:rFonts w:ascii="Times New Roman" w:eastAsia="Times New Roman" w:hAnsi="Times New Roman"/>
                <w:color w:val="000000" w:themeColor="text1"/>
                <w:spacing w:val="6"/>
                <w:lang w:val="uk-UA"/>
              </w:rPr>
            </w:pPr>
            <w:r w:rsidRPr="00D7328C">
              <w:rPr>
                <w:rFonts w:ascii="Times New Roman" w:eastAsia="Times New Roman" w:hAnsi="Times New Roman"/>
                <w:color w:val="000000" w:themeColor="text1"/>
                <w:spacing w:val="7"/>
                <w:lang w:val="uk-UA"/>
              </w:rPr>
              <w:t xml:space="preserve">Провести аналіз кількості дітей і підлітків, що проживають </w:t>
            </w:r>
            <w:r w:rsidRPr="00D7328C">
              <w:rPr>
                <w:rFonts w:ascii="Times New Roman" w:eastAsia="Times New Roman" w:hAnsi="Times New Roman"/>
                <w:color w:val="000000" w:themeColor="text1"/>
                <w:spacing w:val="6"/>
                <w:lang w:val="uk-UA"/>
              </w:rPr>
              <w:t xml:space="preserve">на території обслуговування школи в порівнянні з кількістю дітей, що навчаться в  </w:t>
            </w:r>
            <w:r w:rsidR="005B2875" w:rsidRPr="00D7328C">
              <w:rPr>
                <w:rFonts w:ascii="Times New Roman" w:eastAsia="Times New Roman" w:hAnsi="Times New Roman"/>
                <w:color w:val="000000" w:themeColor="text1"/>
                <w:spacing w:val="6"/>
                <w:lang w:val="uk-UA"/>
              </w:rPr>
              <w:t>опроному закладі</w:t>
            </w:r>
            <w:r w:rsidRPr="00D7328C">
              <w:rPr>
                <w:rFonts w:ascii="Times New Roman" w:eastAsia="Times New Roman" w:hAnsi="Times New Roman"/>
                <w:color w:val="000000" w:themeColor="text1"/>
                <w:spacing w:val="6"/>
                <w:lang w:val="uk-UA"/>
              </w:rPr>
              <w:t>.</w:t>
            </w:r>
          </w:p>
          <w:p w:rsidR="0021531C" w:rsidRPr="00D7328C" w:rsidRDefault="0021531C" w:rsidP="0021531C">
            <w:pPr>
              <w:jc w:val="both"/>
              <w:rPr>
                <w:rFonts w:ascii="Times New Roman" w:eastAsia="Times New Roman" w:hAnsi="Times New Roman"/>
                <w:color w:val="000000" w:themeColor="text1"/>
                <w:spacing w:val="6"/>
                <w:lang w:val="uk-UA"/>
              </w:rPr>
            </w:pPr>
          </w:p>
        </w:tc>
        <w:tc>
          <w:tcPr>
            <w:tcW w:w="1362" w:type="dxa"/>
            <w:tcBorders>
              <w:top w:val="single" w:sz="4" w:space="0" w:color="000080"/>
              <w:left w:val="single" w:sz="4" w:space="0" w:color="000080"/>
              <w:bottom w:val="single" w:sz="4" w:space="0" w:color="000080"/>
              <w:right w:val="single" w:sz="4" w:space="0" w:color="000080"/>
            </w:tcBorders>
          </w:tcPr>
          <w:p w:rsidR="0021531C" w:rsidRPr="00D7328C" w:rsidRDefault="0021531C" w:rsidP="00F37E3B">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До 01.09.2</w:t>
            </w:r>
            <w:r w:rsidR="00F37E3B" w:rsidRPr="00D7328C">
              <w:rPr>
                <w:rFonts w:ascii="Times New Roman" w:eastAsia="Times New Roman" w:hAnsi="Times New Roman"/>
                <w:color w:val="000000" w:themeColor="text1"/>
                <w:lang w:val="uk-UA"/>
              </w:rPr>
              <w:t>3</w:t>
            </w:r>
          </w:p>
        </w:tc>
        <w:tc>
          <w:tcPr>
            <w:tcW w:w="1650" w:type="dxa"/>
            <w:tcBorders>
              <w:top w:val="single" w:sz="4" w:space="0" w:color="000080"/>
              <w:left w:val="single" w:sz="4" w:space="0" w:color="000080"/>
              <w:bottom w:val="single" w:sz="4" w:space="0" w:color="000080"/>
              <w:right w:val="single" w:sz="4" w:space="0" w:color="000080"/>
            </w:tcBorders>
          </w:tcPr>
          <w:p w:rsidR="0021531C" w:rsidRPr="00D7328C" w:rsidRDefault="000643C5" w:rsidP="0021531C">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Братейко Я. Я.</w:t>
            </w:r>
          </w:p>
        </w:tc>
        <w:tc>
          <w:tcPr>
            <w:tcW w:w="1342"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21531C">
        <w:tc>
          <w:tcPr>
            <w:tcW w:w="709"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5</w:t>
            </w:r>
          </w:p>
        </w:tc>
        <w:tc>
          <w:tcPr>
            <w:tcW w:w="4967" w:type="dxa"/>
            <w:tcBorders>
              <w:top w:val="single" w:sz="4" w:space="0" w:color="000080"/>
              <w:left w:val="single" w:sz="4" w:space="0" w:color="000080"/>
              <w:bottom w:val="single" w:sz="4" w:space="0" w:color="000080"/>
              <w:right w:val="single" w:sz="4" w:space="0" w:color="000080"/>
            </w:tcBorders>
          </w:tcPr>
          <w:p w:rsidR="0021531C" w:rsidRPr="00D7328C" w:rsidRDefault="0021531C" w:rsidP="0021531C">
            <w:pPr>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spacing w:val="6"/>
                <w:lang w:val="uk-UA"/>
              </w:rPr>
              <w:t>Брати участь у Всеукраїнському рейді «Урок»:</w:t>
            </w:r>
          </w:p>
          <w:p w:rsidR="0021531C" w:rsidRPr="00D7328C" w:rsidRDefault="0021531C" w:rsidP="0021531C">
            <w:pPr>
              <w:shd w:val="clear" w:color="auto" w:fill="FFFFFF"/>
              <w:ind w:left="24" w:firstLine="304"/>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spacing w:val="3"/>
                <w:lang w:val="uk-UA"/>
              </w:rPr>
              <w:t>• залучати до навчання підлітків, відрахованих з технікумів, коледжів, училищ; неповнолітніх, які перебувають на спеціальному обліку в районній службі у справах неповнолітніх та районному відділенні кримінальної міліції у справах не</w:t>
            </w:r>
            <w:r w:rsidRPr="00D7328C">
              <w:rPr>
                <w:rFonts w:ascii="Times New Roman" w:eastAsia="Times New Roman" w:hAnsi="Times New Roman"/>
                <w:color w:val="000000" w:themeColor="text1"/>
                <w:spacing w:val="1"/>
                <w:lang w:val="uk-UA"/>
              </w:rPr>
              <w:t>повнолітніх; неповнолітніх, які виховуються в неблагополуч</w:t>
            </w:r>
            <w:r w:rsidRPr="00D7328C">
              <w:rPr>
                <w:rFonts w:ascii="Times New Roman" w:eastAsia="Times New Roman" w:hAnsi="Times New Roman"/>
                <w:color w:val="000000" w:themeColor="text1"/>
                <w:spacing w:val="2"/>
                <w:lang w:val="uk-UA"/>
              </w:rPr>
              <w:t xml:space="preserve">них родинах; дітей-сиріт та дітей, позбавлених батьківського піклування; дітей з малозабезпечених сімей та багатодітних </w:t>
            </w:r>
            <w:r w:rsidRPr="00D7328C">
              <w:rPr>
                <w:rFonts w:ascii="Times New Roman" w:eastAsia="Times New Roman" w:hAnsi="Times New Roman"/>
                <w:color w:val="000000" w:themeColor="text1"/>
                <w:spacing w:val="-4"/>
                <w:lang w:val="uk-UA"/>
              </w:rPr>
              <w:t>сімей;</w:t>
            </w:r>
          </w:p>
          <w:p w:rsidR="0021531C" w:rsidRPr="00D7328C" w:rsidRDefault="0021531C" w:rsidP="0021531C">
            <w:pPr>
              <w:shd w:val="clear" w:color="auto" w:fill="FFFFFF"/>
              <w:ind w:firstLine="293"/>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spacing w:val="6"/>
                <w:lang w:val="uk-UA"/>
              </w:rPr>
              <w:t>• тримати під контролем учнів, які схильні до пропусків занять без поважних причин</w:t>
            </w:r>
          </w:p>
        </w:tc>
        <w:tc>
          <w:tcPr>
            <w:tcW w:w="1362" w:type="dxa"/>
            <w:tcBorders>
              <w:top w:val="single" w:sz="4" w:space="0" w:color="auto"/>
              <w:left w:val="single" w:sz="4" w:space="0" w:color="auto"/>
              <w:bottom w:val="single" w:sz="4" w:space="0" w:color="auto"/>
              <w:right w:val="single" w:sz="4" w:space="0" w:color="auto"/>
            </w:tcBorders>
          </w:tcPr>
          <w:p w:rsidR="0021531C" w:rsidRPr="00D7328C" w:rsidRDefault="0021531C" w:rsidP="00177E56">
            <w:pPr>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 xml:space="preserve">Упродовж </w:t>
            </w:r>
            <w:r w:rsidR="00F37E3B" w:rsidRPr="00D7328C">
              <w:rPr>
                <w:rFonts w:ascii="Times New Roman" w:eastAsiaTheme="minorHAnsi" w:hAnsi="Times New Roman"/>
                <w:color w:val="000000" w:themeColor="text1"/>
                <w:lang w:val="uk-UA"/>
              </w:rPr>
              <w:t xml:space="preserve">2023/2024 </w:t>
            </w:r>
            <w:r w:rsidRPr="00D7328C">
              <w:rPr>
                <w:rFonts w:ascii="Times New Roman" w:eastAsiaTheme="minorHAnsi" w:hAnsi="Times New Roman"/>
                <w:color w:val="000000" w:themeColor="text1"/>
                <w:lang w:val="uk-UA"/>
              </w:rPr>
              <w:t>навчального року</w:t>
            </w:r>
          </w:p>
        </w:tc>
        <w:tc>
          <w:tcPr>
            <w:tcW w:w="1650" w:type="dxa"/>
            <w:tcBorders>
              <w:top w:val="single" w:sz="4" w:space="0" w:color="000080"/>
              <w:left w:val="single" w:sz="4" w:space="0" w:color="000080"/>
              <w:bottom w:val="single" w:sz="4" w:space="0" w:color="000080"/>
              <w:right w:val="single" w:sz="4" w:space="0" w:color="000080"/>
            </w:tcBorders>
          </w:tcPr>
          <w:p w:rsidR="0021531C" w:rsidRPr="00D7328C" w:rsidRDefault="0021531C" w:rsidP="0021531C">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Адміністрація школи</w:t>
            </w:r>
          </w:p>
        </w:tc>
        <w:tc>
          <w:tcPr>
            <w:tcW w:w="1342"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21531C">
        <w:tc>
          <w:tcPr>
            <w:tcW w:w="709"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6</w:t>
            </w:r>
          </w:p>
        </w:tc>
        <w:tc>
          <w:tcPr>
            <w:tcW w:w="4967" w:type="dxa"/>
            <w:tcBorders>
              <w:top w:val="single" w:sz="4" w:space="0" w:color="000080"/>
              <w:left w:val="single" w:sz="4" w:space="0" w:color="000080"/>
              <w:bottom w:val="single" w:sz="4" w:space="0" w:color="000080"/>
              <w:right w:val="single" w:sz="4" w:space="0" w:color="000080"/>
            </w:tcBorders>
          </w:tcPr>
          <w:p w:rsidR="0021531C" w:rsidRPr="00D7328C" w:rsidRDefault="0021531C" w:rsidP="0021531C">
            <w:pPr>
              <w:shd w:val="clear" w:color="auto" w:fill="FFFFFF"/>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spacing w:val="7"/>
                <w:lang w:val="uk-UA"/>
              </w:rPr>
              <w:t xml:space="preserve">Перевірити явку дітей і підлітків шкільного віку до школи на підставі списків. Скласти «Список дітей </w:t>
            </w:r>
            <w:r w:rsidRPr="00D7328C">
              <w:rPr>
                <w:rFonts w:ascii="Times New Roman" w:eastAsia="Times New Roman" w:hAnsi="Times New Roman"/>
                <w:color w:val="000000" w:themeColor="text1"/>
                <w:spacing w:val="10"/>
                <w:lang w:val="uk-UA"/>
              </w:rPr>
              <w:t xml:space="preserve">і підлітків, які не приступили до занять 1 вересня 2018 року </w:t>
            </w:r>
            <w:r w:rsidRPr="00D7328C">
              <w:rPr>
                <w:rFonts w:ascii="Times New Roman" w:eastAsia="Times New Roman" w:hAnsi="Times New Roman"/>
                <w:color w:val="000000" w:themeColor="text1"/>
                <w:spacing w:val="6"/>
                <w:lang w:val="uk-UA"/>
              </w:rPr>
              <w:t xml:space="preserve">на території обслуговування» і подати його до відділу </w:t>
            </w:r>
            <w:r w:rsidRPr="00D7328C">
              <w:rPr>
                <w:rFonts w:ascii="Times New Roman" w:eastAsia="Times New Roman" w:hAnsi="Times New Roman"/>
                <w:color w:val="000000" w:themeColor="text1"/>
                <w:spacing w:val="7"/>
                <w:lang w:val="uk-UA"/>
              </w:rPr>
              <w:t xml:space="preserve">освіти з інформацією про вжиті заходи щодо залучення таких </w:t>
            </w:r>
            <w:r w:rsidRPr="00D7328C">
              <w:rPr>
                <w:rFonts w:ascii="Times New Roman" w:eastAsia="Times New Roman" w:hAnsi="Times New Roman"/>
                <w:color w:val="000000" w:themeColor="text1"/>
                <w:spacing w:val="6"/>
                <w:lang w:val="uk-UA"/>
              </w:rPr>
              <w:t>дітей до навчання.</w:t>
            </w:r>
          </w:p>
        </w:tc>
        <w:tc>
          <w:tcPr>
            <w:tcW w:w="1362" w:type="dxa"/>
            <w:tcBorders>
              <w:top w:val="single" w:sz="4" w:space="0" w:color="000080"/>
              <w:left w:val="single" w:sz="4" w:space="0" w:color="000080"/>
              <w:bottom w:val="single" w:sz="4" w:space="0" w:color="000080"/>
              <w:right w:val="single" w:sz="4" w:space="0" w:color="000080"/>
            </w:tcBorders>
          </w:tcPr>
          <w:p w:rsidR="0021531C" w:rsidRPr="00D7328C" w:rsidRDefault="0021531C" w:rsidP="00F37E3B">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До 05.09.</w:t>
            </w:r>
            <w:r w:rsidR="00835478" w:rsidRPr="00D7328C">
              <w:rPr>
                <w:rFonts w:ascii="Times New Roman" w:eastAsia="Times New Roman" w:hAnsi="Times New Roman"/>
                <w:color w:val="000000" w:themeColor="text1"/>
                <w:lang w:val="uk-UA"/>
              </w:rPr>
              <w:t>202</w:t>
            </w:r>
            <w:r w:rsidR="00F37E3B" w:rsidRPr="00D7328C">
              <w:rPr>
                <w:rFonts w:ascii="Times New Roman" w:eastAsia="Times New Roman" w:hAnsi="Times New Roman"/>
                <w:color w:val="000000" w:themeColor="text1"/>
                <w:lang w:val="uk-UA"/>
              </w:rPr>
              <w:t>3</w:t>
            </w:r>
          </w:p>
        </w:tc>
        <w:tc>
          <w:tcPr>
            <w:tcW w:w="1650" w:type="dxa"/>
            <w:tcBorders>
              <w:top w:val="single" w:sz="4" w:space="0" w:color="000080"/>
              <w:left w:val="single" w:sz="4" w:space="0" w:color="000080"/>
              <w:bottom w:val="single" w:sz="4" w:space="0" w:color="000080"/>
              <w:right w:val="single" w:sz="4" w:space="0" w:color="000080"/>
            </w:tcBorders>
          </w:tcPr>
          <w:p w:rsidR="0021531C" w:rsidRPr="00D7328C" w:rsidRDefault="000643C5" w:rsidP="0021531C">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Братейко Я. Я.</w:t>
            </w:r>
          </w:p>
        </w:tc>
        <w:tc>
          <w:tcPr>
            <w:tcW w:w="1342"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21531C">
        <w:tc>
          <w:tcPr>
            <w:tcW w:w="709"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7</w:t>
            </w:r>
          </w:p>
        </w:tc>
        <w:tc>
          <w:tcPr>
            <w:tcW w:w="4967" w:type="dxa"/>
            <w:tcBorders>
              <w:top w:val="single" w:sz="4" w:space="0" w:color="000080"/>
              <w:left w:val="single" w:sz="4" w:space="0" w:color="000080"/>
              <w:bottom w:val="single" w:sz="4" w:space="0" w:color="000080"/>
              <w:right w:val="single" w:sz="4" w:space="0" w:color="000080"/>
            </w:tcBorders>
          </w:tcPr>
          <w:p w:rsidR="0021531C" w:rsidRPr="00D7328C" w:rsidRDefault="0021531C" w:rsidP="0021531C">
            <w:pPr>
              <w:shd w:val="clear" w:color="auto" w:fill="FFFFFF"/>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spacing w:val="7"/>
                <w:lang w:val="uk-UA"/>
              </w:rPr>
              <w:t>Повернути списки дітей і підлітків шкільного віку до відділу освіти з відмітками про те, де навчають</w:t>
            </w:r>
            <w:r w:rsidRPr="00D7328C">
              <w:rPr>
                <w:rFonts w:ascii="Times New Roman" w:eastAsia="Times New Roman" w:hAnsi="Times New Roman"/>
                <w:color w:val="000000" w:themeColor="text1"/>
                <w:spacing w:val="8"/>
                <w:lang w:val="uk-UA"/>
              </w:rPr>
              <w:t>ся діти, з довідками з навчальних закладів</w:t>
            </w:r>
          </w:p>
        </w:tc>
        <w:tc>
          <w:tcPr>
            <w:tcW w:w="1362" w:type="dxa"/>
            <w:tcBorders>
              <w:top w:val="single" w:sz="4" w:space="0" w:color="000080"/>
              <w:left w:val="single" w:sz="4" w:space="0" w:color="000080"/>
              <w:bottom w:val="single" w:sz="4" w:space="0" w:color="000080"/>
              <w:right w:val="single" w:sz="4" w:space="0" w:color="000080"/>
            </w:tcBorders>
          </w:tcPr>
          <w:p w:rsidR="0021531C" w:rsidRPr="00D7328C" w:rsidRDefault="0021531C" w:rsidP="0021531C">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До 05.09.</w:t>
            </w:r>
            <w:r w:rsidR="00F37E3B" w:rsidRPr="00D7328C">
              <w:rPr>
                <w:rFonts w:ascii="Times New Roman" w:eastAsia="Times New Roman" w:hAnsi="Times New Roman"/>
                <w:color w:val="000000" w:themeColor="text1"/>
                <w:lang w:val="uk-UA"/>
              </w:rPr>
              <w:t>2023</w:t>
            </w:r>
          </w:p>
        </w:tc>
        <w:tc>
          <w:tcPr>
            <w:tcW w:w="1650" w:type="dxa"/>
            <w:tcBorders>
              <w:top w:val="single" w:sz="4" w:space="0" w:color="000080"/>
              <w:left w:val="single" w:sz="4" w:space="0" w:color="000080"/>
              <w:bottom w:val="single" w:sz="4" w:space="0" w:color="000080"/>
              <w:right w:val="single" w:sz="4" w:space="0" w:color="000080"/>
            </w:tcBorders>
          </w:tcPr>
          <w:p w:rsidR="0021531C" w:rsidRPr="00D7328C" w:rsidRDefault="000643C5" w:rsidP="0021531C">
            <w:pPr>
              <w:jc w:val="cente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Братейко Я. Я.</w:t>
            </w:r>
          </w:p>
        </w:tc>
        <w:tc>
          <w:tcPr>
            <w:tcW w:w="1342"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21531C">
        <w:tc>
          <w:tcPr>
            <w:tcW w:w="709"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8</w:t>
            </w:r>
          </w:p>
        </w:tc>
        <w:tc>
          <w:tcPr>
            <w:tcW w:w="4967" w:type="dxa"/>
            <w:tcBorders>
              <w:top w:val="single" w:sz="4" w:space="0" w:color="000080"/>
              <w:left w:val="single" w:sz="4" w:space="0" w:color="000080"/>
              <w:bottom w:val="single" w:sz="4" w:space="0" w:color="000080"/>
              <w:right w:val="single" w:sz="4" w:space="0" w:color="000080"/>
            </w:tcBorders>
          </w:tcPr>
          <w:p w:rsidR="0021531C" w:rsidRPr="00D7328C" w:rsidRDefault="0021531C" w:rsidP="0021531C">
            <w:pPr>
              <w:shd w:val="clear" w:color="auto" w:fill="FFFFFF"/>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spacing w:val="4"/>
                <w:lang w:val="uk-UA"/>
              </w:rPr>
              <w:t xml:space="preserve">За наявності в </w:t>
            </w:r>
            <w:r w:rsidR="005B2875" w:rsidRPr="00D7328C">
              <w:rPr>
                <w:rFonts w:ascii="Times New Roman" w:eastAsia="Times New Roman" w:hAnsi="Times New Roman"/>
                <w:color w:val="000000" w:themeColor="text1"/>
                <w:spacing w:val="4"/>
                <w:lang w:val="uk-UA"/>
              </w:rPr>
              <w:t>опроному закладі</w:t>
            </w:r>
            <w:r w:rsidRPr="00D7328C">
              <w:rPr>
                <w:rFonts w:ascii="Times New Roman" w:eastAsia="Times New Roman" w:hAnsi="Times New Roman"/>
                <w:color w:val="000000" w:themeColor="text1"/>
                <w:spacing w:val="4"/>
                <w:lang w:val="uk-UA"/>
              </w:rPr>
              <w:t xml:space="preserve"> учнів, </w:t>
            </w:r>
            <w:r w:rsidRPr="00D7328C">
              <w:rPr>
                <w:rFonts w:ascii="Times New Roman" w:eastAsia="Times New Roman" w:hAnsi="Times New Roman"/>
                <w:color w:val="000000" w:themeColor="text1"/>
                <w:spacing w:val="-2"/>
                <w:lang w:val="uk-UA"/>
              </w:rPr>
              <w:t>які проживають на закріпленій за школою території об</w:t>
            </w:r>
            <w:r w:rsidRPr="00D7328C">
              <w:rPr>
                <w:rFonts w:ascii="Times New Roman" w:eastAsia="Times New Roman" w:hAnsi="Times New Roman"/>
                <w:color w:val="000000" w:themeColor="text1"/>
                <w:spacing w:val="5"/>
                <w:lang w:val="uk-UA"/>
              </w:rPr>
              <w:t>слуговування і яких не було включено до списку, подати до</w:t>
            </w:r>
            <w:r w:rsidRPr="00D7328C">
              <w:rPr>
                <w:rFonts w:ascii="Times New Roman" w:eastAsia="Times New Roman" w:hAnsi="Times New Roman"/>
                <w:color w:val="000000" w:themeColor="text1"/>
                <w:spacing w:val="11"/>
                <w:lang w:val="uk-UA"/>
              </w:rPr>
              <w:t xml:space="preserve">датковий список таких учнів відділу </w:t>
            </w:r>
            <w:r w:rsidRPr="00D7328C">
              <w:rPr>
                <w:rFonts w:ascii="Times New Roman" w:eastAsia="Times New Roman" w:hAnsi="Times New Roman"/>
                <w:color w:val="000000" w:themeColor="text1"/>
                <w:spacing w:val="-1"/>
                <w:lang w:val="uk-UA"/>
              </w:rPr>
              <w:t>освіти.</w:t>
            </w:r>
          </w:p>
        </w:tc>
        <w:tc>
          <w:tcPr>
            <w:tcW w:w="1362" w:type="dxa"/>
            <w:tcBorders>
              <w:top w:val="single" w:sz="4" w:space="0" w:color="000080"/>
              <w:left w:val="single" w:sz="4" w:space="0" w:color="000080"/>
              <w:bottom w:val="single" w:sz="4" w:space="0" w:color="000080"/>
              <w:right w:val="single" w:sz="4" w:space="0" w:color="000080"/>
            </w:tcBorders>
          </w:tcPr>
          <w:p w:rsidR="0021531C" w:rsidRPr="00D7328C" w:rsidRDefault="0021531C" w:rsidP="0021531C">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До 05.09.</w:t>
            </w:r>
            <w:r w:rsidR="00F37E3B" w:rsidRPr="00D7328C">
              <w:rPr>
                <w:rFonts w:ascii="Times New Roman" w:eastAsia="Times New Roman" w:hAnsi="Times New Roman"/>
                <w:color w:val="000000" w:themeColor="text1"/>
                <w:lang w:val="uk-UA"/>
              </w:rPr>
              <w:t>2023</w:t>
            </w:r>
          </w:p>
        </w:tc>
        <w:tc>
          <w:tcPr>
            <w:tcW w:w="1650" w:type="dxa"/>
            <w:tcBorders>
              <w:top w:val="single" w:sz="4" w:space="0" w:color="000080"/>
              <w:left w:val="single" w:sz="4" w:space="0" w:color="000080"/>
              <w:bottom w:val="single" w:sz="4" w:space="0" w:color="000080"/>
              <w:right w:val="single" w:sz="4" w:space="0" w:color="000080"/>
            </w:tcBorders>
          </w:tcPr>
          <w:p w:rsidR="0021531C" w:rsidRPr="00D7328C" w:rsidRDefault="000643C5" w:rsidP="0021531C">
            <w:pPr>
              <w:jc w:val="cente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Братейко Я. Я.</w:t>
            </w:r>
          </w:p>
        </w:tc>
        <w:tc>
          <w:tcPr>
            <w:tcW w:w="1342"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21531C">
        <w:tc>
          <w:tcPr>
            <w:tcW w:w="709"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9</w:t>
            </w:r>
          </w:p>
        </w:tc>
        <w:tc>
          <w:tcPr>
            <w:tcW w:w="4967" w:type="dxa"/>
            <w:tcBorders>
              <w:top w:val="single" w:sz="4" w:space="0" w:color="000080"/>
              <w:left w:val="single" w:sz="4" w:space="0" w:color="000080"/>
              <w:bottom w:val="single" w:sz="4" w:space="0" w:color="000080"/>
              <w:right w:val="single" w:sz="4" w:space="0" w:color="000080"/>
            </w:tcBorders>
          </w:tcPr>
          <w:p w:rsidR="0021531C" w:rsidRPr="00D7328C" w:rsidRDefault="0021531C" w:rsidP="0021531C">
            <w:pPr>
              <w:shd w:val="clear" w:color="auto" w:fill="FFFFFF"/>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spacing w:val="7"/>
                <w:lang w:val="uk-UA"/>
              </w:rPr>
              <w:t>Подати статистичний звіт (форма № 77-РВК) про кількість дітей і підлітків шкільного віку, інформацію про охоплен</w:t>
            </w:r>
            <w:r w:rsidRPr="00D7328C">
              <w:rPr>
                <w:rFonts w:ascii="Times New Roman" w:eastAsia="Times New Roman" w:hAnsi="Times New Roman"/>
                <w:color w:val="000000" w:themeColor="text1"/>
                <w:spacing w:val="8"/>
                <w:lang w:val="uk-UA"/>
              </w:rPr>
              <w:t xml:space="preserve">ня дітей і підлітків шкільного віку навчанням, про облік за роками народження, про облік навчання дітей і підлітків </w:t>
            </w:r>
            <w:r w:rsidRPr="00D7328C">
              <w:rPr>
                <w:rFonts w:ascii="Times New Roman" w:eastAsia="Times New Roman" w:hAnsi="Times New Roman"/>
                <w:color w:val="000000" w:themeColor="text1"/>
                <w:spacing w:val="5"/>
                <w:lang w:val="uk-UA"/>
              </w:rPr>
              <w:t>шкільного віку.</w:t>
            </w:r>
          </w:p>
        </w:tc>
        <w:tc>
          <w:tcPr>
            <w:tcW w:w="1362" w:type="dxa"/>
            <w:tcBorders>
              <w:top w:val="single" w:sz="4" w:space="0" w:color="000080"/>
              <w:left w:val="single" w:sz="4" w:space="0" w:color="000080"/>
              <w:bottom w:val="single" w:sz="4" w:space="0" w:color="000080"/>
              <w:right w:val="single" w:sz="4" w:space="0" w:color="000080"/>
            </w:tcBorders>
          </w:tcPr>
          <w:p w:rsidR="0021531C" w:rsidRPr="00D7328C" w:rsidRDefault="0021531C" w:rsidP="0021531C">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До 05.09.</w:t>
            </w:r>
            <w:r w:rsidR="00F37E3B" w:rsidRPr="00D7328C">
              <w:rPr>
                <w:rFonts w:ascii="Times New Roman" w:eastAsia="Times New Roman" w:hAnsi="Times New Roman"/>
                <w:color w:val="000000" w:themeColor="text1"/>
                <w:lang w:val="uk-UA"/>
              </w:rPr>
              <w:t>2023</w:t>
            </w:r>
          </w:p>
        </w:tc>
        <w:tc>
          <w:tcPr>
            <w:tcW w:w="1650" w:type="dxa"/>
            <w:tcBorders>
              <w:top w:val="single" w:sz="4" w:space="0" w:color="000080"/>
              <w:left w:val="single" w:sz="4" w:space="0" w:color="000080"/>
              <w:bottom w:val="single" w:sz="4" w:space="0" w:color="000080"/>
              <w:right w:val="single" w:sz="4" w:space="0" w:color="000080"/>
            </w:tcBorders>
          </w:tcPr>
          <w:p w:rsidR="0021531C" w:rsidRPr="00D7328C" w:rsidRDefault="000643C5" w:rsidP="0021531C">
            <w:pPr>
              <w:jc w:val="cente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Братейко Я. Я.</w:t>
            </w:r>
          </w:p>
        </w:tc>
        <w:tc>
          <w:tcPr>
            <w:tcW w:w="1342"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21531C">
        <w:tc>
          <w:tcPr>
            <w:tcW w:w="709"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10</w:t>
            </w:r>
          </w:p>
        </w:tc>
        <w:tc>
          <w:tcPr>
            <w:tcW w:w="4967" w:type="dxa"/>
            <w:tcBorders>
              <w:top w:val="single" w:sz="4" w:space="0" w:color="000080"/>
              <w:left w:val="single" w:sz="4" w:space="0" w:color="000080"/>
              <w:bottom w:val="single" w:sz="4" w:space="0" w:color="000080"/>
              <w:right w:val="single" w:sz="4" w:space="0" w:color="000080"/>
            </w:tcBorders>
          </w:tcPr>
          <w:p w:rsidR="0021531C" w:rsidRPr="00D7328C" w:rsidRDefault="0021531C" w:rsidP="0021531C">
            <w:pPr>
              <w:shd w:val="clear" w:color="auto" w:fill="FFFFFF"/>
              <w:jc w:val="both"/>
              <w:rPr>
                <w:rFonts w:ascii="Times New Roman" w:eastAsia="Times New Roman" w:hAnsi="Times New Roman"/>
                <w:color w:val="000000" w:themeColor="text1"/>
              </w:rPr>
            </w:pPr>
            <w:r w:rsidRPr="00D7328C">
              <w:rPr>
                <w:rFonts w:ascii="Times New Roman" w:eastAsia="Times New Roman" w:hAnsi="Times New Roman"/>
                <w:color w:val="000000" w:themeColor="text1"/>
                <w:spacing w:val="5"/>
                <w:lang w:val="uk-UA"/>
              </w:rPr>
              <w:t>Проводити роботу щодо залучення до навчання дітей 6-річного віку:</w:t>
            </w:r>
          </w:p>
          <w:p w:rsidR="0021531C" w:rsidRPr="00D7328C" w:rsidRDefault="0021531C" w:rsidP="0021531C">
            <w:pPr>
              <w:shd w:val="clear" w:color="auto" w:fill="FFFFFF"/>
              <w:ind w:left="10"/>
              <w:jc w:val="both"/>
              <w:rPr>
                <w:rFonts w:ascii="Times New Roman" w:eastAsia="Times New Roman" w:hAnsi="Times New Roman"/>
                <w:color w:val="000000" w:themeColor="text1"/>
              </w:rPr>
            </w:pPr>
            <w:r w:rsidRPr="00D7328C">
              <w:rPr>
                <w:rFonts w:ascii="Times New Roman" w:eastAsia="Times New Roman" w:hAnsi="Times New Roman"/>
                <w:color w:val="000000" w:themeColor="text1"/>
                <w:spacing w:val="7"/>
                <w:lang w:val="uk-UA"/>
              </w:rPr>
              <w:t>•   уточнити списки дітей, яким виповнилося 5 років;</w:t>
            </w:r>
          </w:p>
          <w:p w:rsidR="0021531C" w:rsidRPr="00D7328C" w:rsidRDefault="0021531C" w:rsidP="0021531C">
            <w:pPr>
              <w:shd w:val="clear" w:color="auto" w:fill="FFFFFF"/>
              <w:ind w:left="10"/>
              <w:jc w:val="both"/>
              <w:rPr>
                <w:rFonts w:ascii="Times New Roman" w:eastAsia="Times New Roman" w:hAnsi="Times New Roman"/>
                <w:color w:val="000000" w:themeColor="text1"/>
              </w:rPr>
            </w:pPr>
            <w:r w:rsidRPr="00D7328C">
              <w:rPr>
                <w:rFonts w:ascii="Times New Roman" w:eastAsia="Times New Roman" w:hAnsi="Times New Roman"/>
                <w:color w:val="000000" w:themeColor="text1"/>
                <w:spacing w:val="4"/>
                <w:lang w:val="uk-UA"/>
              </w:rPr>
              <w:t xml:space="preserve">•   провести бесіди з батьками про необхідність вступу до </w:t>
            </w:r>
            <w:r w:rsidRPr="00D7328C">
              <w:rPr>
                <w:rFonts w:ascii="Times New Roman" w:eastAsia="Times New Roman" w:hAnsi="Times New Roman"/>
                <w:color w:val="000000" w:themeColor="text1"/>
                <w:spacing w:val="8"/>
                <w:lang w:val="uk-UA"/>
              </w:rPr>
              <w:t>школи з 6-ти років;</w:t>
            </w:r>
          </w:p>
          <w:p w:rsidR="0021531C" w:rsidRPr="00D7328C" w:rsidRDefault="0021531C" w:rsidP="0021531C">
            <w:pPr>
              <w:shd w:val="clear" w:color="auto" w:fill="FFFFFF"/>
              <w:ind w:left="14"/>
              <w:jc w:val="both"/>
              <w:rPr>
                <w:rFonts w:ascii="Times New Roman" w:eastAsia="Times New Roman" w:hAnsi="Times New Roman"/>
                <w:color w:val="000000" w:themeColor="text1"/>
              </w:rPr>
            </w:pPr>
            <w:r w:rsidRPr="00D7328C">
              <w:rPr>
                <w:rFonts w:ascii="Times New Roman" w:eastAsia="Times New Roman" w:hAnsi="Times New Roman"/>
                <w:color w:val="000000" w:themeColor="text1"/>
                <w:spacing w:val="6"/>
                <w:lang w:val="uk-UA"/>
              </w:rPr>
              <w:t>•  зібрати заяви батьків та пояснювальні записки з причи</w:t>
            </w:r>
            <w:r w:rsidRPr="00D7328C">
              <w:rPr>
                <w:rFonts w:ascii="Times New Roman" w:eastAsia="Times New Roman" w:hAnsi="Times New Roman"/>
                <w:color w:val="000000" w:themeColor="text1"/>
                <w:spacing w:val="2"/>
                <w:lang w:val="uk-UA"/>
              </w:rPr>
              <w:t>ною відмови;</w:t>
            </w:r>
          </w:p>
          <w:p w:rsidR="0021531C" w:rsidRPr="00D7328C" w:rsidRDefault="0021531C" w:rsidP="0021531C">
            <w:pPr>
              <w:shd w:val="clear" w:color="auto" w:fill="FFFFFF"/>
              <w:ind w:left="45"/>
              <w:jc w:val="both"/>
              <w:rPr>
                <w:rFonts w:ascii="Times New Roman" w:eastAsia="Times New Roman" w:hAnsi="Times New Roman"/>
                <w:color w:val="000000" w:themeColor="text1"/>
                <w:spacing w:val="1"/>
                <w:lang w:val="uk-UA"/>
              </w:rPr>
            </w:pPr>
            <w:r w:rsidRPr="00D7328C">
              <w:rPr>
                <w:rFonts w:ascii="Times New Roman" w:eastAsia="Times New Roman" w:hAnsi="Times New Roman"/>
                <w:color w:val="000000" w:themeColor="text1"/>
                <w:spacing w:val="5"/>
                <w:lang w:val="uk-UA"/>
              </w:rPr>
              <w:t>•провести рекламно-інформаційну акцію «Школа для пер</w:t>
            </w:r>
            <w:r w:rsidRPr="00D7328C">
              <w:rPr>
                <w:rFonts w:ascii="Times New Roman" w:eastAsia="Times New Roman" w:hAnsi="Times New Roman"/>
                <w:color w:val="000000" w:themeColor="text1"/>
                <w:spacing w:val="1"/>
                <w:lang w:val="uk-UA"/>
              </w:rPr>
              <w:t>шокласників»</w:t>
            </w:r>
          </w:p>
          <w:p w:rsidR="0021531C" w:rsidRPr="00D7328C" w:rsidRDefault="0021531C" w:rsidP="0021531C">
            <w:pPr>
              <w:shd w:val="clear" w:color="auto" w:fill="FFFFFF"/>
              <w:jc w:val="both"/>
              <w:rPr>
                <w:rFonts w:ascii="Times New Roman" w:eastAsia="Times New Roman" w:hAnsi="Times New Roman"/>
                <w:color w:val="000000" w:themeColor="text1"/>
                <w:spacing w:val="5"/>
                <w:lang w:val="uk-UA"/>
              </w:rPr>
            </w:pPr>
            <w:r w:rsidRPr="00D7328C">
              <w:rPr>
                <w:rFonts w:ascii="Times New Roman" w:eastAsia="Times New Roman" w:hAnsi="Times New Roman"/>
                <w:color w:val="000000" w:themeColor="text1"/>
                <w:spacing w:val="5"/>
                <w:lang w:val="uk-UA"/>
              </w:rPr>
              <w:t>•</w:t>
            </w:r>
            <w:r w:rsidRPr="00D7328C">
              <w:rPr>
                <w:rFonts w:ascii="Times New Roman" w:eastAsia="Times New Roman" w:hAnsi="Times New Roman"/>
                <w:color w:val="000000" w:themeColor="text1"/>
                <w:lang w:val="uk-UA"/>
              </w:rPr>
              <w:t xml:space="preserve"> Робота консультативного пункту для батьків майбутніх першокласників</w:t>
            </w:r>
          </w:p>
        </w:tc>
        <w:tc>
          <w:tcPr>
            <w:tcW w:w="1362" w:type="dxa"/>
            <w:tcBorders>
              <w:top w:val="single" w:sz="4" w:space="0" w:color="000080"/>
              <w:left w:val="single" w:sz="4" w:space="0" w:color="000080"/>
              <w:bottom w:val="single" w:sz="4" w:space="0" w:color="000080"/>
              <w:right w:val="single" w:sz="4" w:space="0" w:color="000080"/>
            </w:tcBorders>
          </w:tcPr>
          <w:p w:rsidR="0021531C" w:rsidRPr="00D7328C" w:rsidRDefault="0021531C" w:rsidP="0021531C">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До 05.09.</w:t>
            </w:r>
            <w:r w:rsidR="00835478" w:rsidRPr="00D7328C">
              <w:rPr>
                <w:rFonts w:ascii="Times New Roman" w:eastAsia="Times New Roman" w:hAnsi="Times New Roman"/>
                <w:color w:val="000000" w:themeColor="text1"/>
                <w:lang w:val="uk-UA"/>
              </w:rPr>
              <w:t>202</w:t>
            </w:r>
            <w:r w:rsidR="00F37E3B" w:rsidRPr="00D7328C">
              <w:rPr>
                <w:rFonts w:ascii="Times New Roman" w:eastAsia="Times New Roman" w:hAnsi="Times New Roman"/>
                <w:color w:val="000000" w:themeColor="text1"/>
                <w:lang w:val="uk-UA"/>
              </w:rPr>
              <w:t>3</w:t>
            </w:r>
          </w:p>
          <w:p w:rsidR="0021531C" w:rsidRPr="00D7328C" w:rsidRDefault="0021531C" w:rsidP="0021531C">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Протягом року</w:t>
            </w:r>
          </w:p>
          <w:p w:rsidR="0021531C" w:rsidRPr="00D7328C" w:rsidRDefault="0021531C" w:rsidP="0021531C">
            <w:pPr>
              <w:jc w:val="center"/>
              <w:rPr>
                <w:rFonts w:ascii="Times New Roman" w:eastAsia="Times New Roman" w:hAnsi="Times New Roman"/>
                <w:color w:val="000000" w:themeColor="text1"/>
                <w:lang w:val="uk-UA"/>
              </w:rPr>
            </w:pPr>
          </w:p>
          <w:p w:rsidR="0021531C" w:rsidRPr="00D7328C" w:rsidRDefault="0021531C" w:rsidP="0021531C">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xml:space="preserve">Серпень </w:t>
            </w:r>
          </w:p>
          <w:p w:rsidR="0021531C" w:rsidRPr="00D7328C" w:rsidRDefault="0021531C" w:rsidP="0021531C">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Жовтень</w:t>
            </w:r>
          </w:p>
          <w:p w:rsidR="0021531C" w:rsidRPr="00D7328C" w:rsidRDefault="0021531C" w:rsidP="0021531C">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xml:space="preserve">Листопад </w:t>
            </w:r>
          </w:p>
        </w:tc>
        <w:tc>
          <w:tcPr>
            <w:tcW w:w="1650" w:type="dxa"/>
            <w:tcBorders>
              <w:top w:val="single" w:sz="4" w:space="0" w:color="000080"/>
              <w:left w:val="single" w:sz="4" w:space="0" w:color="000080"/>
              <w:bottom w:val="single" w:sz="4" w:space="0" w:color="000080"/>
              <w:right w:val="single" w:sz="4" w:space="0" w:color="000080"/>
            </w:tcBorders>
          </w:tcPr>
          <w:p w:rsidR="0021531C" w:rsidRPr="00D7328C" w:rsidRDefault="000643C5" w:rsidP="0021531C">
            <w:pPr>
              <w:jc w:val="cente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Братейко Я. Я.</w:t>
            </w:r>
          </w:p>
        </w:tc>
        <w:tc>
          <w:tcPr>
            <w:tcW w:w="1342"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21531C">
        <w:tc>
          <w:tcPr>
            <w:tcW w:w="709"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11</w:t>
            </w:r>
          </w:p>
        </w:tc>
        <w:tc>
          <w:tcPr>
            <w:tcW w:w="4967" w:type="dxa"/>
            <w:tcBorders>
              <w:top w:val="single" w:sz="4" w:space="0" w:color="000080"/>
              <w:left w:val="single" w:sz="4" w:space="0" w:color="000080"/>
              <w:bottom w:val="single" w:sz="4" w:space="0" w:color="000080"/>
              <w:right w:val="single" w:sz="4" w:space="0" w:color="000080"/>
            </w:tcBorders>
          </w:tcPr>
          <w:p w:rsidR="0021531C" w:rsidRPr="00D7328C" w:rsidRDefault="0021531C" w:rsidP="0021531C">
            <w:pPr>
              <w:shd w:val="clear" w:color="auto" w:fill="FFFFFF"/>
              <w:rPr>
                <w:rFonts w:ascii="Times New Roman" w:eastAsia="Times New Roman" w:hAnsi="Times New Roman"/>
                <w:color w:val="000000" w:themeColor="text1"/>
              </w:rPr>
            </w:pPr>
            <w:r w:rsidRPr="00D7328C">
              <w:rPr>
                <w:rFonts w:ascii="Times New Roman" w:eastAsia="Times New Roman" w:hAnsi="Times New Roman"/>
                <w:color w:val="000000" w:themeColor="text1"/>
                <w:spacing w:val="6"/>
                <w:lang w:val="uk-UA"/>
              </w:rPr>
              <w:t xml:space="preserve">Заслуховувати на нараді при </w:t>
            </w:r>
            <w:r w:rsidR="009345CC" w:rsidRPr="00D7328C">
              <w:rPr>
                <w:rFonts w:ascii="Times New Roman" w:eastAsia="Times New Roman" w:hAnsi="Times New Roman"/>
                <w:color w:val="000000" w:themeColor="text1"/>
                <w:spacing w:val="6"/>
                <w:lang w:val="uk-UA"/>
              </w:rPr>
              <w:t>керівник</w:t>
            </w:r>
            <w:r w:rsidRPr="00D7328C">
              <w:rPr>
                <w:rFonts w:ascii="Times New Roman" w:eastAsia="Times New Roman" w:hAnsi="Times New Roman"/>
                <w:color w:val="000000" w:themeColor="text1"/>
                <w:spacing w:val="6"/>
                <w:lang w:val="uk-UA"/>
              </w:rPr>
              <w:t>і питання:</w:t>
            </w:r>
          </w:p>
          <w:p w:rsidR="0021531C" w:rsidRPr="00D7328C" w:rsidRDefault="0021531C" w:rsidP="0021531C">
            <w:pPr>
              <w:shd w:val="clear" w:color="auto" w:fill="FFFFFF"/>
              <w:ind w:left="14"/>
              <w:rPr>
                <w:rFonts w:ascii="Times New Roman" w:eastAsia="Times New Roman" w:hAnsi="Times New Roman"/>
                <w:color w:val="000000" w:themeColor="text1"/>
              </w:rPr>
            </w:pPr>
            <w:r w:rsidRPr="00D7328C">
              <w:rPr>
                <w:rFonts w:ascii="Times New Roman" w:eastAsia="Times New Roman" w:hAnsi="Times New Roman"/>
                <w:color w:val="000000" w:themeColor="text1"/>
                <w:spacing w:val="6"/>
                <w:lang w:val="uk-UA"/>
              </w:rPr>
              <w:t>•    про виконання положень Конституції України, о . 35 За</w:t>
            </w:r>
            <w:r w:rsidRPr="00D7328C">
              <w:rPr>
                <w:rFonts w:ascii="Times New Roman" w:eastAsia="Times New Roman" w:hAnsi="Times New Roman"/>
                <w:color w:val="000000" w:themeColor="text1"/>
                <w:spacing w:val="8"/>
                <w:lang w:val="uk-UA"/>
              </w:rPr>
              <w:t xml:space="preserve">кону України «Про освіту», о . 6 Закону України «Про </w:t>
            </w:r>
            <w:r w:rsidRPr="00D7328C">
              <w:rPr>
                <w:rFonts w:ascii="Times New Roman" w:eastAsia="Times New Roman" w:hAnsi="Times New Roman"/>
                <w:color w:val="000000" w:themeColor="text1"/>
                <w:spacing w:val="6"/>
                <w:lang w:val="uk-UA"/>
              </w:rPr>
              <w:t>загальну середню освіту», Інструкції з обліку дітей і підлітків шкільного віку;</w:t>
            </w:r>
          </w:p>
          <w:p w:rsidR="0021531C" w:rsidRPr="00D7328C" w:rsidRDefault="0021531C" w:rsidP="0021531C">
            <w:pPr>
              <w:shd w:val="clear" w:color="auto" w:fill="FFFFFF"/>
              <w:jc w:val="both"/>
              <w:rPr>
                <w:rFonts w:ascii="Times New Roman" w:eastAsia="Times New Roman" w:hAnsi="Times New Roman"/>
                <w:color w:val="000000" w:themeColor="text1"/>
                <w:spacing w:val="5"/>
                <w:lang w:val="uk-UA"/>
              </w:rPr>
            </w:pPr>
            <w:r w:rsidRPr="00D7328C">
              <w:rPr>
                <w:rFonts w:ascii="Times New Roman" w:eastAsia="Times New Roman" w:hAnsi="Times New Roman"/>
                <w:color w:val="000000" w:themeColor="text1"/>
                <w:spacing w:val="5"/>
                <w:lang w:val="uk-UA"/>
              </w:rPr>
              <w:t xml:space="preserve">• про здійснення контролю за відвідуванням </w:t>
            </w:r>
            <w:r w:rsidRPr="00D7328C">
              <w:rPr>
                <w:rFonts w:ascii="Times New Roman" w:eastAsia="Times New Roman" w:hAnsi="Times New Roman"/>
                <w:color w:val="000000" w:themeColor="text1"/>
                <w:spacing w:val="5"/>
                <w:lang w:val="uk-UA"/>
              </w:rPr>
              <w:lastRenderedPageBreak/>
              <w:t>навчальних за</w:t>
            </w:r>
            <w:r w:rsidRPr="00D7328C">
              <w:rPr>
                <w:rFonts w:ascii="Times New Roman" w:eastAsia="Times New Roman" w:hAnsi="Times New Roman"/>
                <w:color w:val="000000" w:themeColor="text1"/>
                <w:spacing w:val="6"/>
                <w:lang w:val="uk-UA"/>
              </w:rPr>
              <w:t>нять учнями школи</w:t>
            </w:r>
          </w:p>
        </w:tc>
        <w:tc>
          <w:tcPr>
            <w:tcW w:w="1362" w:type="dxa"/>
            <w:tcBorders>
              <w:top w:val="single" w:sz="4" w:space="0" w:color="000080"/>
              <w:left w:val="single" w:sz="4" w:space="0" w:color="000080"/>
              <w:bottom w:val="single" w:sz="4" w:space="0" w:color="000080"/>
              <w:right w:val="single" w:sz="4" w:space="0" w:color="000080"/>
            </w:tcBorders>
          </w:tcPr>
          <w:p w:rsidR="0021531C" w:rsidRPr="00D7328C" w:rsidRDefault="0021531C" w:rsidP="0021531C">
            <w:pPr>
              <w:jc w:val="center"/>
              <w:rPr>
                <w:rFonts w:ascii="Times New Roman" w:eastAsia="Times New Roman" w:hAnsi="Times New Roman"/>
                <w:color w:val="000000" w:themeColor="text1"/>
                <w:lang w:val="uk-UA"/>
              </w:rPr>
            </w:pPr>
          </w:p>
          <w:p w:rsidR="0021531C" w:rsidRPr="00D7328C" w:rsidRDefault="0021531C" w:rsidP="0021531C">
            <w:pPr>
              <w:jc w:val="center"/>
              <w:rPr>
                <w:rFonts w:ascii="Times New Roman" w:eastAsia="Times New Roman" w:hAnsi="Times New Roman"/>
                <w:color w:val="000000" w:themeColor="text1"/>
                <w:lang w:val="uk-UA"/>
              </w:rPr>
            </w:pPr>
          </w:p>
          <w:p w:rsidR="0021531C" w:rsidRPr="00D7328C" w:rsidRDefault="0021531C" w:rsidP="0021531C">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xml:space="preserve">Вересень </w:t>
            </w:r>
          </w:p>
          <w:p w:rsidR="0021531C" w:rsidRPr="00D7328C" w:rsidRDefault="0021531C" w:rsidP="0021531C">
            <w:pPr>
              <w:jc w:val="center"/>
              <w:rPr>
                <w:rFonts w:ascii="Times New Roman" w:eastAsia="Times New Roman" w:hAnsi="Times New Roman"/>
                <w:color w:val="000000" w:themeColor="text1"/>
                <w:lang w:val="uk-UA"/>
              </w:rPr>
            </w:pPr>
          </w:p>
          <w:p w:rsidR="0021531C" w:rsidRPr="00D7328C" w:rsidRDefault="0021531C" w:rsidP="0021531C">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xml:space="preserve">Лютий </w:t>
            </w:r>
          </w:p>
        </w:tc>
        <w:tc>
          <w:tcPr>
            <w:tcW w:w="1650" w:type="dxa"/>
            <w:tcBorders>
              <w:top w:val="single" w:sz="4" w:space="0" w:color="000080"/>
              <w:left w:val="single" w:sz="4" w:space="0" w:color="000080"/>
              <w:bottom w:val="single" w:sz="4" w:space="0" w:color="000080"/>
              <w:right w:val="single" w:sz="4" w:space="0" w:color="000080"/>
            </w:tcBorders>
          </w:tcPr>
          <w:p w:rsidR="0021531C" w:rsidRPr="00D7328C" w:rsidRDefault="000643C5" w:rsidP="0021531C">
            <w:pPr>
              <w:jc w:val="cente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Братейко Я. Я.</w:t>
            </w:r>
          </w:p>
        </w:tc>
        <w:tc>
          <w:tcPr>
            <w:tcW w:w="1342"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21531C">
        <w:tc>
          <w:tcPr>
            <w:tcW w:w="709"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lastRenderedPageBreak/>
              <w:t>12</w:t>
            </w:r>
          </w:p>
        </w:tc>
        <w:tc>
          <w:tcPr>
            <w:tcW w:w="4967" w:type="dxa"/>
            <w:tcBorders>
              <w:top w:val="single" w:sz="4" w:space="0" w:color="000080"/>
              <w:left w:val="single" w:sz="4" w:space="0" w:color="000080"/>
              <w:bottom w:val="single" w:sz="4" w:space="0" w:color="000080"/>
              <w:right w:val="single" w:sz="4" w:space="0" w:color="000080"/>
            </w:tcBorders>
          </w:tcPr>
          <w:p w:rsidR="0021531C" w:rsidRPr="00D7328C" w:rsidRDefault="0021531C" w:rsidP="0021531C">
            <w:pPr>
              <w:shd w:val="clear" w:color="auto" w:fill="FFFFFF"/>
              <w:rPr>
                <w:rFonts w:ascii="Times New Roman" w:eastAsia="Times New Roman" w:hAnsi="Times New Roman"/>
                <w:color w:val="000000" w:themeColor="text1"/>
              </w:rPr>
            </w:pPr>
            <w:r w:rsidRPr="00D7328C">
              <w:rPr>
                <w:rFonts w:ascii="Times New Roman" w:eastAsia="Times New Roman" w:hAnsi="Times New Roman"/>
                <w:color w:val="000000" w:themeColor="text1"/>
                <w:spacing w:val="7"/>
                <w:lang w:val="uk-UA"/>
              </w:rPr>
              <w:t>Заслухати на спільному засіданні ради школи та педагогічної ради питання щодо відвідування учнями школи навчальних занять</w:t>
            </w:r>
          </w:p>
        </w:tc>
        <w:tc>
          <w:tcPr>
            <w:tcW w:w="1362" w:type="dxa"/>
            <w:tcBorders>
              <w:top w:val="single" w:sz="4" w:space="0" w:color="000080"/>
              <w:left w:val="single" w:sz="4" w:space="0" w:color="000080"/>
              <w:bottom w:val="single" w:sz="4" w:space="0" w:color="000080"/>
              <w:right w:val="single" w:sz="4" w:space="0" w:color="000080"/>
            </w:tcBorders>
          </w:tcPr>
          <w:p w:rsidR="0021531C" w:rsidRPr="00D7328C" w:rsidRDefault="0021531C" w:rsidP="0021531C">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xml:space="preserve">Травень  </w:t>
            </w:r>
          </w:p>
        </w:tc>
        <w:tc>
          <w:tcPr>
            <w:tcW w:w="1650" w:type="dxa"/>
            <w:tcBorders>
              <w:top w:val="single" w:sz="4" w:space="0" w:color="000080"/>
              <w:left w:val="single" w:sz="4" w:space="0" w:color="000080"/>
              <w:bottom w:val="single" w:sz="4" w:space="0" w:color="000080"/>
              <w:right w:val="single" w:sz="4" w:space="0" w:color="000080"/>
            </w:tcBorders>
          </w:tcPr>
          <w:p w:rsidR="0021531C" w:rsidRPr="00D7328C" w:rsidRDefault="000643C5" w:rsidP="0021531C">
            <w:pPr>
              <w:jc w:val="cente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Братейко Я. Я.</w:t>
            </w:r>
          </w:p>
        </w:tc>
        <w:tc>
          <w:tcPr>
            <w:tcW w:w="1342"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21531C">
        <w:tc>
          <w:tcPr>
            <w:tcW w:w="709"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13</w:t>
            </w:r>
          </w:p>
        </w:tc>
        <w:tc>
          <w:tcPr>
            <w:tcW w:w="4967" w:type="dxa"/>
            <w:tcBorders>
              <w:top w:val="single" w:sz="4" w:space="0" w:color="000080"/>
              <w:left w:val="single" w:sz="4" w:space="0" w:color="000080"/>
              <w:bottom w:val="single" w:sz="4" w:space="0" w:color="000080"/>
              <w:right w:val="single" w:sz="4" w:space="0" w:color="000080"/>
            </w:tcBorders>
          </w:tcPr>
          <w:p w:rsidR="0021531C" w:rsidRPr="00D7328C" w:rsidRDefault="0021531C" w:rsidP="0021531C">
            <w:pPr>
              <w:shd w:val="clear" w:color="auto" w:fill="FFFFFF"/>
              <w:rPr>
                <w:rFonts w:ascii="Times New Roman" w:eastAsia="Times New Roman" w:hAnsi="Times New Roman"/>
                <w:color w:val="000000" w:themeColor="text1"/>
              </w:rPr>
            </w:pPr>
            <w:r w:rsidRPr="00D7328C">
              <w:rPr>
                <w:rFonts w:ascii="Times New Roman" w:eastAsia="Times New Roman" w:hAnsi="Times New Roman"/>
                <w:color w:val="000000" w:themeColor="text1"/>
                <w:spacing w:val="5"/>
                <w:lang w:val="uk-UA"/>
              </w:rPr>
              <w:t xml:space="preserve">Узагальнити проведену роботу в наказі «Про підсумки роботи </w:t>
            </w:r>
            <w:r w:rsidRPr="00D7328C">
              <w:rPr>
                <w:rFonts w:ascii="Times New Roman" w:eastAsia="Times New Roman" w:hAnsi="Times New Roman"/>
                <w:color w:val="000000" w:themeColor="text1"/>
                <w:spacing w:val="6"/>
                <w:lang w:val="uk-UA"/>
              </w:rPr>
              <w:t xml:space="preserve">педколективу школи щодо проведення обліку дітей і підлітків </w:t>
            </w:r>
            <w:r w:rsidRPr="00D7328C">
              <w:rPr>
                <w:rFonts w:ascii="Times New Roman" w:eastAsia="Times New Roman" w:hAnsi="Times New Roman"/>
                <w:color w:val="000000" w:themeColor="text1"/>
                <w:spacing w:val="5"/>
                <w:lang w:val="uk-UA"/>
              </w:rPr>
              <w:t xml:space="preserve">шкільного віку  на території обслуговування </w:t>
            </w:r>
            <w:r w:rsidRPr="00D7328C">
              <w:rPr>
                <w:rFonts w:ascii="Times New Roman" w:eastAsia="Times New Roman" w:hAnsi="Times New Roman"/>
                <w:color w:val="000000" w:themeColor="text1"/>
                <w:spacing w:val="-2"/>
                <w:lang w:val="uk-UA"/>
              </w:rPr>
              <w:t>школи»</w:t>
            </w:r>
          </w:p>
        </w:tc>
        <w:tc>
          <w:tcPr>
            <w:tcW w:w="1362" w:type="dxa"/>
            <w:tcBorders>
              <w:top w:val="single" w:sz="4" w:space="0" w:color="000080"/>
              <w:left w:val="single" w:sz="4" w:space="0" w:color="000080"/>
              <w:bottom w:val="single" w:sz="4" w:space="0" w:color="000080"/>
              <w:right w:val="single" w:sz="4" w:space="0" w:color="000080"/>
            </w:tcBorders>
          </w:tcPr>
          <w:p w:rsidR="0021531C" w:rsidRPr="00D7328C" w:rsidRDefault="0021531C" w:rsidP="0021531C">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xml:space="preserve">Червень </w:t>
            </w:r>
          </w:p>
        </w:tc>
        <w:tc>
          <w:tcPr>
            <w:tcW w:w="1650" w:type="dxa"/>
            <w:tcBorders>
              <w:top w:val="single" w:sz="4" w:space="0" w:color="000080"/>
              <w:left w:val="single" w:sz="4" w:space="0" w:color="000080"/>
              <w:bottom w:val="single" w:sz="4" w:space="0" w:color="000080"/>
              <w:right w:val="single" w:sz="4" w:space="0" w:color="000080"/>
            </w:tcBorders>
          </w:tcPr>
          <w:p w:rsidR="0021531C" w:rsidRPr="00D7328C" w:rsidRDefault="000643C5" w:rsidP="0021531C">
            <w:pPr>
              <w:jc w:val="cente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Братейко Я. Я.</w:t>
            </w:r>
          </w:p>
        </w:tc>
        <w:tc>
          <w:tcPr>
            <w:tcW w:w="1342"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21531C">
        <w:tc>
          <w:tcPr>
            <w:tcW w:w="709"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14</w:t>
            </w:r>
          </w:p>
        </w:tc>
        <w:tc>
          <w:tcPr>
            <w:tcW w:w="4967" w:type="dxa"/>
            <w:tcBorders>
              <w:top w:val="single" w:sz="4" w:space="0" w:color="000080"/>
              <w:left w:val="single" w:sz="4" w:space="0" w:color="000080"/>
              <w:bottom w:val="single" w:sz="4" w:space="0" w:color="000080"/>
              <w:right w:val="single" w:sz="4" w:space="0" w:color="000080"/>
            </w:tcBorders>
          </w:tcPr>
          <w:p w:rsidR="0021531C" w:rsidRPr="00D7328C" w:rsidRDefault="0021531C" w:rsidP="0021531C">
            <w:pPr>
              <w:shd w:val="clear" w:color="auto" w:fill="FFFFFF"/>
              <w:rPr>
                <w:rFonts w:ascii="Times New Roman" w:eastAsia="Times New Roman" w:hAnsi="Times New Roman"/>
                <w:color w:val="000000" w:themeColor="text1"/>
              </w:rPr>
            </w:pPr>
            <w:r w:rsidRPr="00D7328C">
              <w:rPr>
                <w:rFonts w:ascii="Times New Roman" w:eastAsia="Times New Roman" w:hAnsi="Times New Roman"/>
                <w:color w:val="000000" w:themeColor="text1"/>
                <w:spacing w:val="7"/>
                <w:lang w:val="uk-UA"/>
              </w:rPr>
              <w:t xml:space="preserve">Перевірити працевлаштування випускників 9-х класів. </w:t>
            </w:r>
            <w:r w:rsidRPr="00D7328C">
              <w:rPr>
                <w:rFonts w:ascii="Times New Roman" w:eastAsia="Times New Roman" w:hAnsi="Times New Roman"/>
                <w:color w:val="000000" w:themeColor="text1"/>
                <w:spacing w:val="6"/>
                <w:lang w:val="uk-UA"/>
              </w:rPr>
              <w:t xml:space="preserve">Підтвердити довідками про навчання. </w:t>
            </w:r>
            <w:r w:rsidRPr="00D7328C">
              <w:rPr>
                <w:rFonts w:ascii="Times New Roman" w:eastAsia="Times New Roman" w:hAnsi="Times New Roman"/>
                <w:color w:val="000000" w:themeColor="text1"/>
                <w:spacing w:val="5"/>
                <w:lang w:val="uk-UA"/>
              </w:rPr>
              <w:t xml:space="preserve">Узагальнити проведену роботу в наказі «Про підсумки роботи </w:t>
            </w:r>
            <w:r w:rsidRPr="00D7328C">
              <w:rPr>
                <w:rFonts w:ascii="Times New Roman" w:eastAsia="Times New Roman" w:hAnsi="Times New Roman"/>
                <w:color w:val="000000" w:themeColor="text1"/>
                <w:spacing w:val="6"/>
                <w:lang w:val="uk-UA"/>
              </w:rPr>
              <w:t xml:space="preserve">щодо працевлаштування випускників 9-х класів </w:t>
            </w:r>
            <w:r w:rsidRPr="00D7328C">
              <w:rPr>
                <w:rFonts w:ascii="Times New Roman" w:eastAsia="Times New Roman" w:hAnsi="Times New Roman"/>
                <w:color w:val="000000" w:themeColor="text1"/>
                <w:lang w:val="uk-UA"/>
              </w:rPr>
              <w:t xml:space="preserve">2017/2018 </w:t>
            </w:r>
            <w:r w:rsidRPr="00D7328C">
              <w:rPr>
                <w:rFonts w:ascii="Times New Roman" w:eastAsia="Times New Roman" w:hAnsi="Times New Roman"/>
                <w:color w:val="000000" w:themeColor="text1"/>
                <w:spacing w:val="6"/>
                <w:lang w:val="uk-UA"/>
              </w:rPr>
              <w:t>навчального року»</w:t>
            </w:r>
          </w:p>
        </w:tc>
        <w:tc>
          <w:tcPr>
            <w:tcW w:w="1362" w:type="dxa"/>
            <w:tcBorders>
              <w:top w:val="single" w:sz="4" w:space="0" w:color="000080"/>
              <w:left w:val="single" w:sz="4" w:space="0" w:color="000080"/>
              <w:bottom w:val="single" w:sz="4" w:space="0" w:color="000080"/>
              <w:right w:val="single" w:sz="4" w:space="0" w:color="000080"/>
            </w:tcBorders>
          </w:tcPr>
          <w:p w:rsidR="0021531C" w:rsidRPr="00D7328C" w:rsidRDefault="0021531C" w:rsidP="0021531C">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До 10.09.</w:t>
            </w:r>
            <w:r w:rsidR="00F37E3B" w:rsidRPr="00D7328C">
              <w:rPr>
                <w:rFonts w:ascii="Times New Roman" w:eastAsia="Times New Roman" w:hAnsi="Times New Roman"/>
                <w:color w:val="000000" w:themeColor="text1"/>
                <w:lang w:val="uk-UA"/>
              </w:rPr>
              <w:t>2023</w:t>
            </w:r>
          </w:p>
        </w:tc>
        <w:tc>
          <w:tcPr>
            <w:tcW w:w="1650" w:type="dxa"/>
            <w:tcBorders>
              <w:top w:val="single" w:sz="4" w:space="0" w:color="000080"/>
              <w:left w:val="single" w:sz="4" w:space="0" w:color="000080"/>
              <w:bottom w:val="single" w:sz="4" w:space="0" w:color="000080"/>
              <w:right w:val="single" w:sz="4" w:space="0" w:color="000080"/>
            </w:tcBorders>
          </w:tcPr>
          <w:p w:rsidR="0021531C" w:rsidRPr="00D7328C" w:rsidRDefault="000643C5" w:rsidP="0021531C">
            <w:pPr>
              <w:jc w:val="cente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Братейко Я. Я.</w:t>
            </w:r>
          </w:p>
        </w:tc>
        <w:tc>
          <w:tcPr>
            <w:tcW w:w="1342"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21531C">
        <w:tc>
          <w:tcPr>
            <w:tcW w:w="709"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15</w:t>
            </w:r>
          </w:p>
        </w:tc>
        <w:tc>
          <w:tcPr>
            <w:tcW w:w="4967" w:type="dxa"/>
            <w:tcBorders>
              <w:top w:val="single" w:sz="4" w:space="0" w:color="000080"/>
              <w:left w:val="single" w:sz="4" w:space="0" w:color="000080"/>
              <w:bottom w:val="single" w:sz="4" w:space="0" w:color="000080"/>
              <w:right w:val="single" w:sz="4" w:space="0" w:color="000080"/>
            </w:tcBorders>
          </w:tcPr>
          <w:p w:rsidR="0021531C" w:rsidRPr="00D7328C" w:rsidRDefault="0021531C" w:rsidP="0021531C">
            <w:pPr>
              <w:shd w:val="clear" w:color="auto" w:fill="FFFFFF"/>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spacing w:val="6"/>
                <w:lang w:val="uk-UA"/>
              </w:rPr>
              <w:t>У разі змін вносити корективи до статистичних звітів (інфор</w:t>
            </w:r>
            <w:r w:rsidRPr="00D7328C">
              <w:rPr>
                <w:rFonts w:ascii="Times New Roman" w:eastAsia="Times New Roman" w:hAnsi="Times New Roman"/>
                <w:color w:val="000000" w:themeColor="text1"/>
                <w:spacing w:val="9"/>
                <w:lang w:val="uk-UA"/>
              </w:rPr>
              <w:t xml:space="preserve">мація про облік дітей і підлітків шкільного віку за роками, </w:t>
            </w:r>
            <w:r w:rsidRPr="00D7328C">
              <w:rPr>
                <w:rFonts w:ascii="Times New Roman" w:eastAsia="Times New Roman" w:hAnsi="Times New Roman"/>
                <w:color w:val="000000" w:themeColor="text1"/>
                <w:spacing w:val="8"/>
                <w:lang w:val="uk-UA"/>
              </w:rPr>
              <w:t xml:space="preserve">про охоплення дітей і підлітків шкільного віку навчанням, </w:t>
            </w:r>
            <w:r w:rsidRPr="00D7328C">
              <w:rPr>
                <w:rFonts w:ascii="Times New Roman" w:eastAsia="Times New Roman" w:hAnsi="Times New Roman"/>
                <w:color w:val="000000" w:themeColor="text1"/>
                <w:spacing w:val="7"/>
                <w:lang w:val="uk-UA"/>
              </w:rPr>
              <w:t>облік навчання дітей і підлітків шкільного віку) і подавати їх до відділу освіти.</w:t>
            </w:r>
          </w:p>
        </w:tc>
        <w:tc>
          <w:tcPr>
            <w:tcW w:w="1362" w:type="dxa"/>
            <w:tcBorders>
              <w:top w:val="single" w:sz="4" w:space="0" w:color="000080"/>
              <w:left w:val="single" w:sz="4" w:space="0" w:color="000080"/>
              <w:bottom w:val="single" w:sz="4" w:space="0" w:color="000080"/>
              <w:right w:val="single" w:sz="4" w:space="0" w:color="000080"/>
            </w:tcBorders>
          </w:tcPr>
          <w:p w:rsidR="0021531C" w:rsidRPr="00D7328C" w:rsidRDefault="0021531C" w:rsidP="0021531C">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xml:space="preserve">Щокварталь-но до </w:t>
            </w:r>
          </w:p>
          <w:p w:rsidR="0021531C" w:rsidRPr="00D7328C" w:rsidRDefault="0021531C" w:rsidP="0021531C">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05 числа</w:t>
            </w:r>
          </w:p>
        </w:tc>
        <w:tc>
          <w:tcPr>
            <w:tcW w:w="1650" w:type="dxa"/>
            <w:tcBorders>
              <w:top w:val="single" w:sz="4" w:space="0" w:color="000080"/>
              <w:left w:val="single" w:sz="4" w:space="0" w:color="000080"/>
              <w:bottom w:val="single" w:sz="4" w:space="0" w:color="000080"/>
              <w:right w:val="single" w:sz="4" w:space="0" w:color="000080"/>
            </w:tcBorders>
          </w:tcPr>
          <w:p w:rsidR="0021531C" w:rsidRPr="00D7328C" w:rsidRDefault="000643C5" w:rsidP="0021531C">
            <w:pPr>
              <w:jc w:val="cente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Братейко Я. Я.</w:t>
            </w:r>
          </w:p>
        </w:tc>
        <w:tc>
          <w:tcPr>
            <w:tcW w:w="1342" w:type="dxa"/>
          </w:tcPr>
          <w:p w:rsidR="0021531C" w:rsidRPr="00D7328C" w:rsidRDefault="0021531C" w:rsidP="0021531C">
            <w:pPr>
              <w:jc w:val="center"/>
              <w:rPr>
                <w:rFonts w:ascii="Times New Roman" w:hAnsi="Times New Roman"/>
                <w:color w:val="000000" w:themeColor="text1"/>
                <w:lang w:val="uk-UA"/>
              </w:rPr>
            </w:pPr>
          </w:p>
        </w:tc>
      </w:tr>
    </w:tbl>
    <w:p w:rsidR="0008098F" w:rsidRPr="00D7328C" w:rsidRDefault="0008098F" w:rsidP="0008098F">
      <w:pPr>
        <w:tabs>
          <w:tab w:val="left" w:pos="2370"/>
        </w:tabs>
        <w:rPr>
          <w:rFonts w:ascii="Times New Roman" w:hAnsi="Times New Roman"/>
          <w:b/>
          <w:color w:val="000000" w:themeColor="text1"/>
          <w:sz w:val="20"/>
          <w:szCs w:val="20"/>
          <w:lang w:val="uk-UA"/>
        </w:rPr>
      </w:pPr>
      <w:r w:rsidRPr="00D7328C">
        <w:rPr>
          <w:rFonts w:ascii="Times New Roman" w:hAnsi="Times New Roman"/>
          <w:b/>
          <w:color w:val="000000" w:themeColor="text1"/>
          <w:sz w:val="20"/>
          <w:szCs w:val="20"/>
          <w:lang w:val="uk-UA"/>
        </w:rPr>
        <w:t>2.2.5.3. Робота з організації працевлаштування випускників</w:t>
      </w:r>
    </w:p>
    <w:tbl>
      <w:tblPr>
        <w:tblStyle w:val="113"/>
        <w:tblW w:w="0" w:type="auto"/>
        <w:tblInd w:w="-459" w:type="dxa"/>
        <w:tblLook w:val="04A0" w:firstRow="1" w:lastRow="0" w:firstColumn="1" w:lastColumn="0" w:noHBand="0" w:noVBand="1"/>
      </w:tblPr>
      <w:tblGrid>
        <w:gridCol w:w="709"/>
        <w:gridCol w:w="4967"/>
        <w:gridCol w:w="1362"/>
        <w:gridCol w:w="1650"/>
        <w:gridCol w:w="1342"/>
      </w:tblGrid>
      <w:tr w:rsidR="0021531C" w:rsidRPr="00D7328C" w:rsidTr="0021531C">
        <w:tc>
          <w:tcPr>
            <w:tcW w:w="709" w:type="dxa"/>
          </w:tcPr>
          <w:p w:rsidR="0021531C" w:rsidRPr="00D7328C" w:rsidRDefault="0021531C" w:rsidP="0021531C">
            <w:pPr>
              <w:jc w:val="center"/>
              <w:rPr>
                <w:rFonts w:ascii="Times New Roman" w:hAnsi="Times New Roman"/>
                <w:b/>
                <w:color w:val="000000" w:themeColor="text1"/>
                <w:lang w:val="uk-UA"/>
              </w:rPr>
            </w:pPr>
            <w:r w:rsidRPr="00D7328C">
              <w:rPr>
                <w:rFonts w:ascii="Times New Roman" w:hAnsi="Times New Roman"/>
                <w:b/>
                <w:color w:val="000000" w:themeColor="text1"/>
                <w:lang w:val="uk-UA"/>
              </w:rPr>
              <w:t>№</w:t>
            </w:r>
          </w:p>
          <w:p w:rsidR="0021531C" w:rsidRPr="00D7328C" w:rsidRDefault="0021531C" w:rsidP="0021531C">
            <w:pPr>
              <w:jc w:val="center"/>
              <w:rPr>
                <w:rFonts w:ascii="Times New Roman" w:hAnsi="Times New Roman"/>
                <w:b/>
                <w:color w:val="000000" w:themeColor="text1"/>
                <w:lang w:val="uk-UA"/>
              </w:rPr>
            </w:pPr>
            <w:r w:rsidRPr="00D7328C">
              <w:rPr>
                <w:rFonts w:ascii="Times New Roman" w:hAnsi="Times New Roman"/>
                <w:b/>
                <w:color w:val="000000" w:themeColor="text1"/>
                <w:lang w:val="uk-UA"/>
              </w:rPr>
              <w:t>з/п</w:t>
            </w:r>
          </w:p>
        </w:tc>
        <w:tc>
          <w:tcPr>
            <w:tcW w:w="4967" w:type="dxa"/>
          </w:tcPr>
          <w:p w:rsidR="0021531C" w:rsidRPr="00D7328C" w:rsidRDefault="0021531C" w:rsidP="0021531C">
            <w:pPr>
              <w:jc w:val="center"/>
              <w:rPr>
                <w:rFonts w:ascii="Times New Roman" w:hAnsi="Times New Roman"/>
                <w:b/>
                <w:color w:val="000000" w:themeColor="text1"/>
                <w:lang w:val="uk-UA"/>
              </w:rPr>
            </w:pPr>
            <w:r w:rsidRPr="00D7328C">
              <w:rPr>
                <w:rFonts w:ascii="Times New Roman" w:hAnsi="Times New Roman"/>
                <w:b/>
                <w:color w:val="000000" w:themeColor="text1"/>
                <w:lang w:val="uk-UA"/>
              </w:rPr>
              <w:t>Заходи</w:t>
            </w:r>
          </w:p>
        </w:tc>
        <w:tc>
          <w:tcPr>
            <w:tcW w:w="1362" w:type="dxa"/>
          </w:tcPr>
          <w:p w:rsidR="0021531C" w:rsidRPr="00D7328C" w:rsidRDefault="0021531C" w:rsidP="0021531C">
            <w:pPr>
              <w:jc w:val="center"/>
              <w:rPr>
                <w:rFonts w:ascii="Times New Roman" w:hAnsi="Times New Roman"/>
                <w:b/>
                <w:color w:val="000000" w:themeColor="text1"/>
                <w:lang w:val="uk-UA"/>
              </w:rPr>
            </w:pPr>
            <w:r w:rsidRPr="00D7328C">
              <w:rPr>
                <w:rFonts w:ascii="Times New Roman" w:hAnsi="Times New Roman"/>
                <w:b/>
                <w:color w:val="000000" w:themeColor="text1"/>
                <w:lang w:val="uk-UA"/>
              </w:rPr>
              <w:t>Термін виконання</w:t>
            </w:r>
          </w:p>
        </w:tc>
        <w:tc>
          <w:tcPr>
            <w:tcW w:w="1650" w:type="dxa"/>
          </w:tcPr>
          <w:p w:rsidR="0021531C" w:rsidRPr="00D7328C" w:rsidRDefault="0021531C" w:rsidP="0021531C">
            <w:pPr>
              <w:jc w:val="center"/>
              <w:rPr>
                <w:rFonts w:ascii="Times New Roman" w:hAnsi="Times New Roman"/>
                <w:b/>
                <w:color w:val="000000" w:themeColor="text1"/>
                <w:lang w:val="uk-UA"/>
              </w:rPr>
            </w:pPr>
            <w:r w:rsidRPr="00D7328C">
              <w:rPr>
                <w:rFonts w:ascii="Times New Roman" w:hAnsi="Times New Roman"/>
                <w:b/>
                <w:color w:val="000000" w:themeColor="text1"/>
                <w:lang w:val="uk-UA"/>
              </w:rPr>
              <w:t>Відповідальний</w:t>
            </w:r>
          </w:p>
        </w:tc>
        <w:tc>
          <w:tcPr>
            <w:tcW w:w="1342" w:type="dxa"/>
          </w:tcPr>
          <w:p w:rsidR="0021531C" w:rsidRPr="00D7328C" w:rsidRDefault="0021531C" w:rsidP="0021531C">
            <w:pPr>
              <w:jc w:val="center"/>
              <w:rPr>
                <w:rFonts w:ascii="Times New Roman" w:hAnsi="Times New Roman"/>
                <w:b/>
                <w:color w:val="000000" w:themeColor="text1"/>
                <w:lang w:val="uk-UA"/>
              </w:rPr>
            </w:pPr>
            <w:r w:rsidRPr="00D7328C">
              <w:rPr>
                <w:rFonts w:ascii="Times New Roman" w:hAnsi="Times New Roman"/>
                <w:b/>
                <w:color w:val="000000" w:themeColor="text1"/>
                <w:lang w:val="uk-UA"/>
              </w:rPr>
              <w:t>Відмітка про виконання</w:t>
            </w:r>
          </w:p>
        </w:tc>
      </w:tr>
      <w:tr w:rsidR="0021531C" w:rsidRPr="00D7328C" w:rsidTr="0021531C">
        <w:tc>
          <w:tcPr>
            <w:tcW w:w="709" w:type="dxa"/>
          </w:tcPr>
          <w:p w:rsidR="0021531C" w:rsidRPr="00D7328C" w:rsidRDefault="0021531C" w:rsidP="0021531C">
            <w:pPr>
              <w:jc w:val="center"/>
              <w:rPr>
                <w:rFonts w:ascii="Times New Roman" w:hAnsi="Times New Roman"/>
                <w:color w:val="000000" w:themeColor="text1"/>
                <w:lang w:val="uk-UA"/>
              </w:rPr>
            </w:pPr>
          </w:p>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1</w:t>
            </w:r>
          </w:p>
        </w:tc>
        <w:tc>
          <w:tcPr>
            <w:tcW w:w="4967"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Проводити попереднє опитування випускників 9-х,11-х класів щодо їх професійного самовизначення</w:t>
            </w:r>
          </w:p>
        </w:tc>
        <w:tc>
          <w:tcPr>
            <w:tcW w:w="1362"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xml:space="preserve">Вересень </w:t>
            </w:r>
            <w:r w:rsidR="00F37E3B" w:rsidRPr="00D7328C">
              <w:rPr>
                <w:rFonts w:ascii="Times New Roman" w:eastAsia="Times New Roman" w:hAnsi="Times New Roman"/>
                <w:color w:val="000000" w:themeColor="text1"/>
                <w:lang w:val="uk-UA"/>
              </w:rPr>
              <w:t>2023</w:t>
            </w:r>
          </w:p>
          <w:p w:rsidR="0021531C" w:rsidRPr="00D7328C" w:rsidRDefault="00177E56" w:rsidP="0021531C">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Квітень 202</w:t>
            </w:r>
            <w:r w:rsidR="00F37E3B" w:rsidRPr="00D7328C">
              <w:rPr>
                <w:rFonts w:ascii="Times New Roman" w:eastAsia="Times New Roman" w:hAnsi="Times New Roman"/>
                <w:color w:val="000000" w:themeColor="text1"/>
                <w:lang w:val="uk-UA"/>
              </w:rPr>
              <w:t>4</w:t>
            </w:r>
          </w:p>
          <w:p w:rsidR="0021531C" w:rsidRPr="00D7328C" w:rsidRDefault="00177E56" w:rsidP="0021531C">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xml:space="preserve">травень  </w:t>
            </w:r>
            <w:r w:rsidR="00F37E3B" w:rsidRPr="00D7328C">
              <w:rPr>
                <w:rFonts w:ascii="Times New Roman" w:eastAsia="Times New Roman" w:hAnsi="Times New Roman"/>
                <w:color w:val="000000" w:themeColor="text1"/>
                <w:lang w:val="uk-UA"/>
              </w:rPr>
              <w:t>2024</w:t>
            </w:r>
          </w:p>
        </w:tc>
        <w:tc>
          <w:tcPr>
            <w:tcW w:w="1650" w:type="dxa"/>
            <w:tcBorders>
              <w:top w:val="single" w:sz="4" w:space="0" w:color="auto"/>
              <w:left w:val="single" w:sz="4" w:space="0" w:color="auto"/>
              <w:bottom w:val="single" w:sz="4" w:space="0" w:color="auto"/>
              <w:right w:val="single" w:sz="4" w:space="0" w:color="auto"/>
            </w:tcBorders>
          </w:tcPr>
          <w:p w:rsidR="0021531C" w:rsidRPr="00D7328C" w:rsidRDefault="000643C5" w:rsidP="0021531C">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Братейко Я. Я.</w:t>
            </w:r>
            <w:r w:rsidR="0021531C" w:rsidRPr="00D7328C">
              <w:rPr>
                <w:rFonts w:ascii="Times New Roman" w:eastAsia="Times New Roman" w:hAnsi="Times New Roman"/>
                <w:color w:val="000000" w:themeColor="text1"/>
                <w:lang w:val="uk-UA"/>
              </w:rPr>
              <w:t>,</w:t>
            </w:r>
          </w:p>
          <w:p w:rsidR="0021531C" w:rsidRPr="00D7328C" w:rsidRDefault="0021531C" w:rsidP="0021531C">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Класні керівники</w:t>
            </w:r>
          </w:p>
          <w:p w:rsidR="0021531C" w:rsidRPr="00D7328C" w:rsidRDefault="0021531C" w:rsidP="0021531C">
            <w:pPr>
              <w:jc w:val="center"/>
              <w:rPr>
                <w:rFonts w:ascii="Times New Roman" w:eastAsia="Times New Roman" w:hAnsi="Times New Roman"/>
                <w:color w:val="000000" w:themeColor="text1"/>
                <w:lang w:val="uk-UA"/>
              </w:rPr>
            </w:pPr>
          </w:p>
          <w:p w:rsidR="0021531C" w:rsidRPr="00D7328C" w:rsidRDefault="0021531C" w:rsidP="0021531C">
            <w:pPr>
              <w:jc w:val="center"/>
              <w:rPr>
                <w:rFonts w:ascii="Times New Roman" w:eastAsia="Times New Roman" w:hAnsi="Times New Roman"/>
                <w:color w:val="000000" w:themeColor="text1"/>
              </w:rPr>
            </w:pPr>
          </w:p>
        </w:tc>
        <w:tc>
          <w:tcPr>
            <w:tcW w:w="1342"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21531C">
        <w:tc>
          <w:tcPr>
            <w:tcW w:w="709"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2</w:t>
            </w:r>
          </w:p>
        </w:tc>
        <w:tc>
          <w:tcPr>
            <w:tcW w:w="4967"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Вести облік працевлаштування випускників школи</w:t>
            </w:r>
          </w:p>
        </w:tc>
        <w:tc>
          <w:tcPr>
            <w:tcW w:w="1362"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Вересень</w:t>
            </w:r>
          </w:p>
          <w:p w:rsidR="0021531C" w:rsidRPr="00D7328C" w:rsidRDefault="00F37E3B" w:rsidP="0021531C">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2023</w:t>
            </w:r>
          </w:p>
        </w:tc>
        <w:tc>
          <w:tcPr>
            <w:tcW w:w="1650" w:type="dxa"/>
            <w:tcBorders>
              <w:top w:val="single" w:sz="4" w:space="0" w:color="auto"/>
              <w:left w:val="single" w:sz="4" w:space="0" w:color="auto"/>
              <w:bottom w:val="single" w:sz="4" w:space="0" w:color="auto"/>
              <w:right w:val="single" w:sz="4" w:space="0" w:color="auto"/>
            </w:tcBorders>
          </w:tcPr>
          <w:p w:rsidR="0021531C" w:rsidRPr="00D7328C" w:rsidRDefault="000643C5" w:rsidP="0021531C">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Братейко Я. Я.</w:t>
            </w:r>
            <w:r w:rsidR="0021531C" w:rsidRPr="00D7328C">
              <w:rPr>
                <w:rFonts w:ascii="Times New Roman" w:eastAsia="Times New Roman" w:hAnsi="Times New Roman"/>
                <w:color w:val="000000" w:themeColor="text1"/>
                <w:lang w:val="uk-UA"/>
              </w:rPr>
              <w:t>, соціальний педагог,</w:t>
            </w:r>
          </w:p>
          <w:p w:rsidR="0021531C" w:rsidRPr="00D7328C" w:rsidRDefault="0021531C" w:rsidP="0021531C">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Класні  керівники</w:t>
            </w:r>
          </w:p>
        </w:tc>
        <w:tc>
          <w:tcPr>
            <w:tcW w:w="1342"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21531C">
        <w:tc>
          <w:tcPr>
            <w:tcW w:w="709"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3</w:t>
            </w:r>
          </w:p>
        </w:tc>
        <w:tc>
          <w:tcPr>
            <w:tcW w:w="4967"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Надавати інформацію про працевлаштування випускників до відділу освіти,центру зайнятості</w:t>
            </w:r>
          </w:p>
        </w:tc>
        <w:tc>
          <w:tcPr>
            <w:tcW w:w="1362"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за запитом</w:t>
            </w:r>
          </w:p>
        </w:tc>
        <w:tc>
          <w:tcPr>
            <w:tcW w:w="1650" w:type="dxa"/>
            <w:tcBorders>
              <w:top w:val="single" w:sz="4" w:space="0" w:color="auto"/>
              <w:left w:val="single" w:sz="4" w:space="0" w:color="auto"/>
              <w:bottom w:val="single" w:sz="4" w:space="0" w:color="auto"/>
              <w:right w:val="single" w:sz="4" w:space="0" w:color="auto"/>
            </w:tcBorders>
          </w:tcPr>
          <w:p w:rsidR="0021531C" w:rsidRPr="00D7328C" w:rsidRDefault="000643C5" w:rsidP="0021531C">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Братейко Я. Я.</w:t>
            </w:r>
          </w:p>
        </w:tc>
        <w:tc>
          <w:tcPr>
            <w:tcW w:w="1342"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21531C">
        <w:tc>
          <w:tcPr>
            <w:tcW w:w="709"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4</w:t>
            </w:r>
          </w:p>
        </w:tc>
        <w:tc>
          <w:tcPr>
            <w:tcW w:w="4967"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Проводити зустрічі з випускниками школи-представниками різних професій</w:t>
            </w:r>
          </w:p>
        </w:tc>
        <w:tc>
          <w:tcPr>
            <w:tcW w:w="1362"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 xml:space="preserve">Упродовж </w:t>
            </w:r>
            <w:r w:rsidR="00F37E3B" w:rsidRPr="00D7328C">
              <w:rPr>
                <w:rFonts w:ascii="Times New Roman" w:eastAsiaTheme="minorHAnsi" w:hAnsi="Times New Roman"/>
                <w:color w:val="000000" w:themeColor="text1"/>
                <w:lang w:val="uk-UA"/>
              </w:rPr>
              <w:t xml:space="preserve">2023/2024 </w:t>
            </w:r>
            <w:r w:rsidRPr="00D7328C">
              <w:rPr>
                <w:rFonts w:ascii="Times New Roman" w:eastAsiaTheme="minorHAnsi" w:hAnsi="Times New Roman"/>
                <w:color w:val="000000" w:themeColor="text1"/>
                <w:lang w:val="uk-UA"/>
              </w:rPr>
              <w:t>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21531C" w:rsidRPr="00D7328C" w:rsidRDefault="000643C5" w:rsidP="0021531C">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Братейко Я. Я.</w:t>
            </w:r>
            <w:r w:rsidR="0021531C" w:rsidRPr="00D7328C">
              <w:rPr>
                <w:rFonts w:ascii="Times New Roman" w:eastAsia="Times New Roman" w:hAnsi="Times New Roman"/>
                <w:color w:val="000000" w:themeColor="text1"/>
                <w:lang w:val="uk-UA"/>
              </w:rPr>
              <w:t>,</w:t>
            </w:r>
          </w:p>
          <w:p w:rsidR="0021531C" w:rsidRPr="00D7328C" w:rsidRDefault="0021531C" w:rsidP="0021531C">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класні керівники</w:t>
            </w:r>
          </w:p>
          <w:p w:rsidR="0021531C" w:rsidRPr="00D7328C" w:rsidRDefault="0021531C" w:rsidP="0021531C">
            <w:pPr>
              <w:jc w:val="center"/>
              <w:rPr>
                <w:rFonts w:ascii="Times New Roman" w:eastAsia="Times New Roman" w:hAnsi="Times New Roman"/>
                <w:color w:val="000000" w:themeColor="text1"/>
                <w:lang w:val="uk-UA"/>
              </w:rPr>
            </w:pPr>
          </w:p>
          <w:p w:rsidR="0021531C" w:rsidRPr="00D7328C" w:rsidRDefault="0021531C" w:rsidP="0021531C">
            <w:pPr>
              <w:jc w:val="center"/>
              <w:rPr>
                <w:rFonts w:ascii="Times New Roman" w:eastAsia="Times New Roman" w:hAnsi="Times New Roman"/>
                <w:color w:val="000000" w:themeColor="text1"/>
                <w:lang w:val="uk-UA"/>
              </w:rPr>
            </w:pPr>
          </w:p>
        </w:tc>
        <w:tc>
          <w:tcPr>
            <w:tcW w:w="1342"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21531C">
        <w:tc>
          <w:tcPr>
            <w:tcW w:w="709"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5</w:t>
            </w:r>
          </w:p>
        </w:tc>
        <w:tc>
          <w:tcPr>
            <w:tcW w:w="4967"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Проводити зустрічі випускників з представниками центру зайнятості з метою інформованості про ринок праці в місті</w:t>
            </w:r>
          </w:p>
        </w:tc>
        <w:tc>
          <w:tcPr>
            <w:tcW w:w="1362"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 xml:space="preserve">Упродовж </w:t>
            </w:r>
            <w:r w:rsidR="00F37E3B" w:rsidRPr="00D7328C">
              <w:rPr>
                <w:rFonts w:ascii="Times New Roman" w:eastAsiaTheme="minorHAnsi" w:hAnsi="Times New Roman"/>
                <w:color w:val="000000" w:themeColor="text1"/>
                <w:lang w:val="uk-UA"/>
              </w:rPr>
              <w:t xml:space="preserve">2023/2024 </w:t>
            </w:r>
            <w:r w:rsidRPr="00D7328C">
              <w:rPr>
                <w:rFonts w:ascii="Times New Roman" w:eastAsiaTheme="minorHAnsi" w:hAnsi="Times New Roman"/>
                <w:color w:val="000000" w:themeColor="text1"/>
                <w:lang w:val="uk-UA"/>
              </w:rPr>
              <w:t>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21531C" w:rsidRPr="00D7328C" w:rsidRDefault="000643C5" w:rsidP="0021531C">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Братейко Я. Я.</w:t>
            </w:r>
            <w:r w:rsidR="0021531C" w:rsidRPr="00D7328C">
              <w:rPr>
                <w:rFonts w:ascii="Times New Roman" w:eastAsia="Times New Roman" w:hAnsi="Times New Roman"/>
                <w:color w:val="000000" w:themeColor="text1"/>
                <w:lang w:val="uk-UA"/>
              </w:rPr>
              <w:t>,</w:t>
            </w:r>
          </w:p>
          <w:p w:rsidR="0021531C" w:rsidRPr="00D7328C" w:rsidRDefault="0021531C" w:rsidP="0021531C">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класні керівники</w:t>
            </w:r>
          </w:p>
          <w:p w:rsidR="0021531C" w:rsidRPr="00D7328C" w:rsidRDefault="0021531C" w:rsidP="0021531C">
            <w:pPr>
              <w:jc w:val="center"/>
              <w:rPr>
                <w:rFonts w:ascii="Times New Roman" w:eastAsia="Times New Roman" w:hAnsi="Times New Roman"/>
                <w:color w:val="000000" w:themeColor="text1"/>
                <w:lang w:val="uk-UA"/>
              </w:rPr>
            </w:pPr>
          </w:p>
          <w:p w:rsidR="0021531C" w:rsidRPr="00D7328C" w:rsidRDefault="0021531C" w:rsidP="0021531C">
            <w:pPr>
              <w:jc w:val="center"/>
              <w:rPr>
                <w:rFonts w:ascii="Times New Roman" w:eastAsia="Times New Roman" w:hAnsi="Times New Roman"/>
                <w:color w:val="000000" w:themeColor="text1"/>
                <w:lang w:val="uk-UA"/>
              </w:rPr>
            </w:pPr>
          </w:p>
        </w:tc>
        <w:tc>
          <w:tcPr>
            <w:tcW w:w="1342" w:type="dxa"/>
          </w:tcPr>
          <w:p w:rsidR="0021531C" w:rsidRPr="00D7328C" w:rsidRDefault="0021531C" w:rsidP="0021531C">
            <w:pPr>
              <w:jc w:val="center"/>
              <w:rPr>
                <w:rFonts w:ascii="Times New Roman" w:hAnsi="Times New Roman"/>
                <w:color w:val="000000" w:themeColor="text1"/>
                <w:lang w:val="uk-UA"/>
              </w:rPr>
            </w:pPr>
          </w:p>
        </w:tc>
      </w:tr>
    </w:tbl>
    <w:p w:rsidR="00396952" w:rsidRPr="00D7328C" w:rsidRDefault="00396952" w:rsidP="0008098F">
      <w:pPr>
        <w:tabs>
          <w:tab w:val="left" w:pos="2370"/>
        </w:tabs>
        <w:rPr>
          <w:rFonts w:ascii="Times New Roman" w:hAnsi="Times New Roman"/>
          <w:b/>
          <w:color w:val="000000" w:themeColor="text1"/>
          <w:sz w:val="20"/>
          <w:szCs w:val="20"/>
          <w:lang w:val="uk-UA"/>
        </w:rPr>
      </w:pPr>
    </w:p>
    <w:p w:rsidR="0008098F" w:rsidRPr="00D7328C" w:rsidRDefault="0008098F" w:rsidP="0008098F">
      <w:pPr>
        <w:tabs>
          <w:tab w:val="left" w:pos="2370"/>
        </w:tabs>
        <w:rPr>
          <w:rFonts w:ascii="Times New Roman" w:hAnsi="Times New Roman"/>
          <w:b/>
          <w:color w:val="000000" w:themeColor="text1"/>
          <w:sz w:val="20"/>
          <w:szCs w:val="20"/>
          <w:lang w:val="uk-UA"/>
        </w:rPr>
      </w:pPr>
      <w:r w:rsidRPr="00D7328C">
        <w:rPr>
          <w:rFonts w:ascii="Times New Roman" w:hAnsi="Times New Roman"/>
          <w:b/>
          <w:color w:val="000000" w:themeColor="text1"/>
          <w:sz w:val="20"/>
          <w:szCs w:val="20"/>
          <w:lang w:val="uk-UA"/>
        </w:rPr>
        <w:t>2.2.5.4. Заходи щодо роботи з учнями пільгових категорій</w:t>
      </w:r>
    </w:p>
    <w:tbl>
      <w:tblPr>
        <w:tblStyle w:val="114"/>
        <w:tblW w:w="0" w:type="auto"/>
        <w:tblInd w:w="-459" w:type="dxa"/>
        <w:tblLook w:val="04A0" w:firstRow="1" w:lastRow="0" w:firstColumn="1" w:lastColumn="0" w:noHBand="0" w:noVBand="1"/>
      </w:tblPr>
      <w:tblGrid>
        <w:gridCol w:w="709"/>
        <w:gridCol w:w="4967"/>
        <w:gridCol w:w="1362"/>
        <w:gridCol w:w="1650"/>
        <w:gridCol w:w="1342"/>
      </w:tblGrid>
      <w:tr w:rsidR="0021531C" w:rsidRPr="00D7328C" w:rsidTr="0021531C">
        <w:tc>
          <w:tcPr>
            <w:tcW w:w="709" w:type="dxa"/>
          </w:tcPr>
          <w:p w:rsidR="0021531C" w:rsidRPr="00D7328C" w:rsidRDefault="0021531C" w:rsidP="0021531C">
            <w:pPr>
              <w:jc w:val="center"/>
              <w:rPr>
                <w:rFonts w:ascii="Times New Roman" w:hAnsi="Times New Roman"/>
                <w:b/>
                <w:color w:val="000000" w:themeColor="text1"/>
                <w:lang w:val="uk-UA"/>
              </w:rPr>
            </w:pPr>
            <w:r w:rsidRPr="00D7328C">
              <w:rPr>
                <w:rFonts w:ascii="Times New Roman" w:hAnsi="Times New Roman"/>
                <w:b/>
                <w:color w:val="000000" w:themeColor="text1"/>
                <w:lang w:val="uk-UA"/>
              </w:rPr>
              <w:t>№</w:t>
            </w:r>
          </w:p>
          <w:p w:rsidR="0021531C" w:rsidRPr="00D7328C" w:rsidRDefault="0021531C" w:rsidP="0021531C">
            <w:pPr>
              <w:jc w:val="center"/>
              <w:rPr>
                <w:rFonts w:ascii="Times New Roman" w:hAnsi="Times New Roman"/>
                <w:b/>
                <w:color w:val="000000" w:themeColor="text1"/>
                <w:lang w:val="uk-UA"/>
              </w:rPr>
            </w:pPr>
            <w:r w:rsidRPr="00D7328C">
              <w:rPr>
                <w:rFonts w:ascii="Times New Roman" w:hAnsi="Times New Roman"/>
                <w:b/>
                <w:color w:val="000000" w:themeColor="text1"/>
                <w:lang w:val="uk-UA"/>
              </w:rPr>
              <w:t>з/п</w:t>
            </w:r>
          </w:p>
        </w:tc>
        <w:tc>
          <w:tcPr>
            <w:tcW w:w="4967" w:type="dxa"/>
          </w:tcPr>
          <w:p w:rsidR="0021531C" w:rsidRPr="00D7328C" w:rsidRDefault="0021531C" w:rsidP="0021531C">
            <w:pPr>
              <w:jc w:val="center"/>
              <w:rPr>
                <w:rFonts w:ascii="Times New Roman" w:hAnsi="Times New Roman"/>
                <w:b/>
                <w:color w:val="000000" w:themeColor="text1"/>
                <w:lang w:val="uk-UA"/>
              </w:rPr>
            </w:pPr>
            <w:r w:rsidRPr="00D7328C">
              <w:rPr>
                <w:rFonts w:ascii="Times New Roman" w:hAnsi="Times New Roman"/>
                <w:b/>
                <w:color w:val="000000" w:themeColor="text1"/>
                <w:lang w:val="uk-UA"/>
              </w:rPr>
              <w:t>Заходи</w:t>
            </w:r>
          </w:p>
        </w:tc>
        <w:tc>
          <w:tcPr>
            <w:tcW w:w="1362" w:type="dxa"/>
          </w:tcPr>
          <w:p w:rsidR="0021531C" w:rsidRPr="00D7328C" w:rsidRDefault="0021531C" w:rsidP="0021531C">
            <w:pPr>
              <w:jc w:val="center"/>
              <w:rPr>
                <w:rFonts w:ascii="Times New Roman" w:hAnsi="Times New Roman"/>
                <w:b/>
                <w:color w:val="000000" w:themeColor="text1"/>
                <w:lang w:val="uk-UA"/>
              </w:rPr>
            </w:pPr>
            <w:r w:rsidRPr="00D7328C">
              <w:rPr>
                <w:rFonts w:ascii="Times New Roman" w:hAnsi="Times New Roman"/>
                <w:b/>
                <w:color w:val="000000" w:themeColor="text1"/>
                <w:lang w:val="uk-UA"/>
              </w:rPr>
              <w:t>Термін виконання</w:t>
            </w:r>
          </w:p>
        </w:tc>
        <w:tc>
          <w:tcPr>
            <w:tcW w:w="1650" w:type="dxa"/>
          </w:tcPr>
          <w:p w:rsidR="0021531C" w:rsidRPr="00D7328C" w:rsidRDefault="0021531C" w:rsidP="0021531C">
            <w:pPr>
              <w:jc w:val="center"/>
              <w:rPr>
                <w:rFonts w:ascii="Times New Roman" w:hAnsi="Times New Roman"/>
                <w:b/>
                <w:color w:val="000000" w:themeColor="text1"/>
                <w:lang w:val="uk-UA"/>
              </w:rPr>
            </w:pPr>
            <w:r w:rsidRPr="00D7328C">
              <w:rPr>
                <w:rFonts w:ascii="Times New Roman" w:hAnsi="Times New Roman"/>
                <w:b/>
                <w:color w:val="000000" w:themeColor="text1"/>
                <w:lang w:val="uk-UA"/>
              </w:rPr>
              <w:t>Відповідальний</w:t>
            </w:r>
          </w:p>
        </w:tc>
        <w:tc>
          <w:tcPr>
            <w:tcW w:w="1342" w:type="dxa"/>
          </w:tcPr>
          <w:p w:rsidR="0021531C" w:rsidRPr="00D7328C" w:rsidRDefault="0021531C" w:rsidP="0021531C">
            <w:pPr>
              <w:jc w:val="center"/>
              <w:rPr>
                <w:rFonts w:ascii="Times New Roman" w:hAnsi="Times New Roman"/>
                <w:b/>
                <w:color w:val="000000" w:themeColor="text1"/>
                <w:lang w:val="uk-UA"/>
              </w:rPr>
            </w:pPr>
            <w:r w:rsidRPr="00D7328C">
              <w:rPr>
                <w:rFonts w:ascii="Times New Roman" w:hAnsi="Times New Roman"/>
                <w:b/>
                <w:color w:val="000000" w:themeColor="text1"/>
                <w:lang w:val="uk-UA"/>
              </w:rPr>
              <w:t>Відмітка про виконання</w:t>
            </w:r>
          </w:p>
        </w:tc>
      </w:tr>
      <w:tr w:rsidR="0021531C" w:rsidRPr="00D7328C" w:rsidTr="0021531C">
        <w:tc>
          <w:tcPr>
            <w:tcW w:w="709" w:type="dxa"/>
          </w:tcPr>
          <w:p w:rsidR="0021531C" w:rsidRPr="00D7328C" w:rsidRDefault="0021531C" w:rsidP="0021531C">
            <w:pPr>
              <w:jc w:val="center"/>
              <w:rPr>
                <w:rFonts w:ascii="Times New Roman" w:hAnsi="Times New Roman"/>
                <w:color w:val="000000" w:themeColor="text1"/>
                <w:lang w:val="uk-UA"/>
              </w:rPr>
            </w:pPr>
          </w:p>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1</w:t>
            </w:r>
          </w:p>
        </w:tc>
        <w:tc>
          <w:tcPr>
            <w:tcW w:w="4967"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Провести роботу щодо обліку дітей-сиріт та дітей, позбавлених батьківського піклування та занесення їх до соціального паспорту школи</w:t>
            </w:r>
          </w:p>
        </w:tc>
        <w:tc>
          <w:tcPr>
            <w:tcW w:w="1362" w:type="dxa"/>
            <w:tcBorders>
              <w:top w:val="single" w:sz="4" w:space="0" w:color="auto"/>
              <w:left w:val="single" w:sz="4" w:space="0" w:color="auto"/>
              <w:bottom w:val="single" w:sz="4" w:space="0" w:color="auto"/>
              <w:right w:val="single" w:sz="4" w:space="0" w:color="auto"/>
            </w:tcBorders>
          </w:tcPr>
          <w:p w:rsidR="0021531C" w:rsidRPr="00D7328C" w:rsidRDefault="0021531C" w:rsidP="00F37E3B">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До 09.08.</w:t>
            </w:r>
            <w:r w:rsidR="00835478" w:rsidRPr="00D7328C">
              <w:rPr>
                <w:rFonts w:ascii="Times New Roman" w:eastAsia="Times New Roman" w:hAnsi="Times New Roman"/>
                <w:color w:val="000000" w:themeColor="text1"/>
                <w:lang w:val="uk-UA"/>
              </w:rPr>
              <w:t>202</w:t>
            </w:r>
            <w:r w:rsidR="00F37E3B" w:rsidRPr="00D7328C">
              <w:rPr>
                <w:rFonts w:ascii="Times New Roman" w:eastAsia="Times New Roman" w:hAnsi="Times New Roman"/>
                <w:color w:val="000000" w:themeColor="text1"/>
                <w:lang w:val="uk-UA"/>
              </w:rPr>
              <w:t>3</w:t>
            </w:r>
          </w:p>
        </w:tc>
        <w:tc>
          <w:tcPr>
            <w:tcW w:w="1650" w:type="dxa"/>
            <w:tcBorders>
              <w:top w:val="single" w:sz="4" w:space="0" w:color="auto"/>
              <w:left w:val="single" w:sz="4" w:space="0" w:color="auto"/>
              <w:bottom w:val="single" w:sz="4" w:space="0" w:color="auto"/>
              <w:right w:val="single" w:sz="4" w:space="0" w:color="auto"/>
            </w:tcBorders>
          </w:tcPr>
          <w:p w:rsidR="0021531C" w:rsidRPr="00D7328C" w:rsidRDefault="000643C5" w:rsidP="0021531C">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Братейко Я. Я.</w:t>
            </w:r>
          </w:p>
        </w:tc>
        <w:tc>
          <w:tcPr>
            <w:tcW w:w="1342"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21531C">
        <w:tc>
          <w:tcPr>
            <w:tcW w:w="709"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2</w:t>
            </w:r>
          </w:p>
        </w:tc>
        <w:tc>
          <w:tcPr>
            <w:tcW w:w="4967"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Провести роботу щодо забезпечення учнів з числа дітей-сиріт та дітей, позбавлених батьківського піклування шкільною формою</w:t>
            </w:r>
          </w:p>
        </w:tc>
        <w:tc>
          <w:tcPr>
            <w:tcW w:w="1362"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xml:space="preserve">Серпень </w:t>
            </w:r>
            <w:r w:rsidR="00F37E3B" w:rsidRPr="00D7328C">
              <w:rPr>
                <w:rFonts w:ascii="Times New Roman" w:eastAsia="Times New Roman" w:hAnsi="Times New Roman"/>
                <w:color w:val="000000" w:themeColor="text1"/>
                <w:lang w:val="uk-UA"/>
              </w:rPr>
              <w:t>2023</w:t>
            </w:r>
          </w:p>
        </w:tc>
        <w:tc>
          <w:tcPr>
            <w:tcW w:w="1650" w:type="dxa"/>
            <w:tcBorders>
              <w:top w:val="single" w:sz="4" w:space="0" w:color="auto"/>
              <w:left w:val="single" w:sz="4" w:space="0" w:color="auto"/>
              <w:bottom w:val="single" w:sz="4" w:space="0" w:color="auto"/>
              <w:right w:val="single" w:sz="4" w:space="0" w:color="auto"/>
            </w:tcBorders>
          </w:tcPr>
          <w:p w:rsidR="0021531C" w:rsidRPr="00D7328C" w:rsidRDefault="000643C5" w:rsidP="0021531C">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Братейко Я. Я.</w:t>
            </w:r>
          </w:p>
        </w:tc>
        <w:tc>
          <w:tcPr>
            <w:tcW w:w="1342"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21531C">
        <w:tc>
          <w:tcPr>
            <w:tcW w:w="709"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3</w:t>
            </w:r>
          </w:p>
        </w:tc>
        <w:tc>
          <w:tcPr>
            <w:tcW w:w="4967"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shd w:val="clear" w:color="auto" w:fill="FFFFFF"/>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Поновити списки дітей пільгового контингенту</w:t>
            </w:r>
          </w:p>
        </w:tc>
        <w:tc>
          <w:tcPr>
            <w:tcW w:w="1362" w:type="dxa"/>
            <w:tcBorders>
              <w:top w:val="single" w:sz="4" w:space="0" w:color="auto"/>
              <w:left w:val="single" w:sz="4" w:space="0" w:color="auto"/>
              <w:bottom w:val="single" w:sz="4" w:space="0" w:color="auto"/>
              <w:right w:val="single" w:sz="4" w:space="0" w:color="auto"/>
            </w:tcBorders>
          </w:tcPr>
          <w:p w:rsidR="0021531C" w:rsidRPr="00D7328C" w:rsidRDefault="0021531C" w:rsidP="00F37E3B">
            <w:pPr>
              <w:shd w:val="clear" w:color="auto" w:fill="FFFFFF"/>
              <w:jc w:val="center"/>
              <w:rPr>
                <w:rFonts w:ascii="Times New Roman" w:eastAsia="Times New Roman" w:hAnsi="Times New Roman"/>
                <w:color w:val="000000" w:themeColor="text1"/>
              </w:rPr>
            </w:pPr>
            <w:r w:rsidRPr="00D7328C">
              <w:rPr>
                <w:rFonts w:ascii="Times New Roman" w:eastAsia="Times New Roman" w:hAnsi="Times New Roman"/>
                <w:color w:val="000000" w:themeColor="text1"/>
                <w:spacing w:val="-2"/>
                <w:lang w:val="uk-UA"/>
              </w:rPr>
              <w:t>до 05.09.</w:t>
            </w:r>
            <w:r w:rsidR="00835478" w:rsidRPr="00D7328C">
              <w:rPr>
                <w:rFonts w:ascii="Times New Roman" w:eastAsia="Times New Roman" w:hAnsi="Times New Roman"/>
                <w:color w:val="000000" w:themeColor="text1"/>
                <w:spacing w:val="-2"/>
                <w:lang w:val="uk-UA"/>
              </w:rPr>
              <w:t>202</w:t>
            </w:r>
            <w:r w:rsidR="00F37E3B" w:rsidRPr="00D7328C">
              <w:rPr>
                <w:rFonts w:ascii="Times New Roman" w:eastAsia="Times New Roman" w:hAnsi="Times New Roman"/>
                <w:color w:val="000000" w:themeColor="text1"/>
                <w:spacing w:val="-2"/>
                <w:lang w:val="uk-UA"/>
              </w:rPr>
              <w:t>3</w:t>
            </w:r>
          </w:p>
        </w:tc>
        <w:tc>
          <w:tcPr>
            <w:tcW w:w="1650"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shd w:val="clear" w:color="auto" w:fill="FFFFFF"/>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spacing w:val="-4"/>
                <w:lang w:val="uk-UA"/>
              </w:rPr>
              <w:t>Педагог соціальний</w:t>
            </w:r>
          </w:p>
        </w:tc>
        <w:tc>
          <w:tcPr>
            <w:tcW w:w="1342"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21531C">
        <w:tc>
          <w:tcPr>
            <w:tcW w:w="709"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lastRenderedPageBreak/>
              <w:t>4</w:t>
            </w:r>
          </w:p>
        </w:tc>
        <w:tc>
          <w:tcPr>
            <w:tcW w:w="4967"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Забезпечити безкоштовним харчуванням в шкільній їдальні учнів пільгових категорій, які мають на це право</w:t>
            </w:r>
          </w:p>
        </w:tc>
        <w:tc>
          <w:tcPr>
            <w:tcW w:w="1362"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З 01.09.</w:t>
            </w:r>
            <w:r w:rsidR="00F37E3B" w:rsidRPr="00D7328C">
              <w:rPr>
                <w:rFonts w:ascii="Times New Roman" w:eastAsia="Times New Roman" w:hAnsi="Times New Roman"/>
                <w:color w:val="000000" w:themeColor="text1"/>
                <w:lang w:val="uk-UA"/>
              </w:rPr>
              <w:t>2023</w:t>
            </w:r>
          </w:p>
        </w:tc>
        <w:tc>
          <w:tcPr>
            <w:tcW w:w="1650" w:type="dxa"/>
            <w:tcBorders>
              <w:top w:val="single" w:sz="4" w:space="0" w:color="auto"/>
              <w:left w:val="single" w:sz="4" w:space="0" w:color="auto"/>
              <w:bottom w:val="single" w:sz="4" w:space="0" w:color="auto"/>
              <w:right w:val="single" w:sz="4" w:space="0" w:color="auto"/>
            </w:tcBorders>
          </w:tcPr>
          <w:p w:rsidR="0021531C" w:rsidRPr="00D7328C" w:rsidRDefault="009345CC" w:rsidP="0021531C">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Керівник</w:t>
            </w:r>
            <w:r w:rsidR="0021531C" w:rsidRPr="00D7328C">
              <w:rPr>
                <w:rFonts w:ascii="Times New Roman" w:eastAsia="Times New Roman" w:hAnsi="Times New Roman"/>
                <w:color w:val="000000" w:themeColor="text1"/>
                <w:lang w:val="uk-UA"/>
              </w:rPr>
              <w:t xml:space="preserve"> школи</w:t>
            </w:r>
          </w:p>
        </w:tc>
        <w:tc>
          <w:tcPr>
            <w:tcW w:w="1342"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21531C">
        <w:tc>
          <w:tcPr>
            <w:tcW w:w="709"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5</w:t>
            </w:r>
          </w:p>
        </w:tc>
        <w:tc>
          <w:tcPr>
            <w:tcW w:w="4967"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Забезпечити н</w:t>
            </w:r>
            <w:r w:rsidRPr="00D7328C">
              <w:rPr>
                <w:rFonts w:ascii="Times New Roman" w:eastAsia="Times New Roman" w:hAnsi="Times New Roman"/>
                <w:color w:val="000000" w:themeColor="text1"/>
              </w:rPr>
              <w:t>ада</w:t>
            </w:r>
            <w:r w:rsidRPr="00D7328C">
              <w:rPr>
                <w:rFonts w:ascii="Times New Roman" w:eastAsia="Times New Roman" w:hAnsi="Times New Roman"/>
                <w:color w:val="000000" w:themeColor="text1"/>
                <w:lang w:val="uk-UA"/>
              </w:rPr>
              <w:t>ння</w:t>
            </w:r>
            <w:r w:rsidRPr="00D7328C">
              <w:rPr>
                <w:rFonts w:ascii="Times New Roman" w:eastAsia="Times New Roman" w:hAnsi="Times New Roman"/>
                <w:color w:val="000000" w:themeColor="text1"/>
              </w:rPr>
              <w:t xml:space="preserve"> грошов</w:t>
            </w:r>
            <w:r w:rsidRPr="00D7328C">
              <w:rPr>
                <w:rFonts w:ascii="Times New Roman" w:eastAsia="Times New Roman" w:hAnsi="Times New Roman"/>
                <w:color w:val="000000" w:themeColor="text1"/>
                <w:lang w:val="uk-UA"/>
              </w:rPr>
              <w:t>ої</w:t>
            </w:r>
            <w:r w:rsidRPr="00D7328C">
              <w:rPr>
                <w:rFonts w:ascii="Times New Roman" w:eastAsia="Times New Roman" w:hAnsi="Times New Roman"/>
                <w:color w:val="000000" w:themeColor="text1"/>
              </w:rPr>
              <w:t xml:space="preserve"> допомог</w:t>
            </w:r>
            <w:r w:rsidRPr="00D7328C">
              <w:rPr>
                <w:rFonts w:ascii="Times New Roman" w:eastAsia="Times New Roman" w:hAnsi="Times New Roman"/>
                <w:color w:val="000000" w:themeColor="text1"/>
                <w:lang w:val="uk-UA"/>
              </w:rPr>
              <w:t>и на придбання шкільної форми дітям, позбавленим батьківського піклування</w:t>
            </w:r>
          </w:p>
        </w:tc>
        <w:tc>
          <w:tcPr>
            <w:tcW w:w="1362"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До 01.09.</w:t>
            </w:r>
            <w:r w:rsidR="00F37E3B" w:rsidRPr="00D7328C">
              <w:rPr>
                <w:rFonts w:ascii="Times New Roman" w:eastAsia="Times New Roman" w:hAnsi="Times New Roman"/>
                <w:color w:val="000000" w:themeColor="text1"/>
                <w:lang w:val="uk-UA"/>
              </w:rPr>
              <w:t>2023</w:t>
            </w:r>
          </w:p>
        </w:tc>
        <w:tc>
          <w:tcPr>
            <w:tcW w:w="1650" w:type="dxa"/>
            <w:tcBorders>
              <w:top w:val="single" w:sz="4" w:space="0" w:color="auto"/>
              <w:left w:val="single" w:sz="4" w:space="0" w:color="auto"/>
              <w:bottom w:val="single" w:sz="4" w:space="0" w:color="auto"/>
              <w:right w:val="single" w:sz="4" w:space="0" w:color="auto"/>
            </w:tcBorders>
          </w:tcPr>
          <w:p w:rsidR="0021531C" w:rsidRPr="00D7328C" w:rsidRDefault="00E3503E" w:rsidP="0021531C">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Чиж І. І.</w:t>
            </w:r>
          </w:p>
          <w:p w:rsidR="0021531C" w:rsidRPr="00D7328C" w:rsidRDefault="000643C5" w:rsidP="0021531C">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spacing w:val="-4"/>
                <w:lang w:val="uk-UA"/>
              </w:rPr>
              <w:t>Братейко Я. Я.</w:t>
            </w:r>
          </w:p>
        </w:tc>
        <w:tc>
          <w:tcPr>
            <w:tcW w:w="1342"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21531C">
        <w:tc>
          <w:tcPr>
            <w:tcW w:w="709"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6</w:t>
            </w:r>
          </w:p>
        </w:tc>
        <w:tc>
          <w:tcPr>
            <w:tcW w:w="4967" w:type="dxa"/>
            <w:tcBorders>
              <w:top w:val="single" w:sz="4" w:space="0" w:color="auto"/>
              <w:left w:val="single" w:sz="4" w:space="0" w:color="auto"/>
              <w:bottom w:val="single" w:sz="4" w:space="0" w:color="auto"/>
              <w:right w:val="single" w:sz="4" w:space="0" w:color="auto"/>
            </w:tcBorders>
          </w:tcPr>
          <w:p w:rsidR="0021531C" w:rsidRPr="00D7328C" w:rsidRDefault="0021531C" w:rsidP="00243562">
            <w:pPr>
              <w:shd w:val="clear" w:color="auto" w:fill="FFFFFF"/>
              <w:rPr>
                <w:rFonts w:ascii="Times New Roman" w:eastAsia="Times New Roman" w:hAnsi="Times New Roman"/>
                <w:color w:val="000000" w:themeColor="text1"/>
              </w:rPr>
            </w:pPr>
            <w:r w:rsidRPr="00D7328C">
              <w:rPr>
                <w:rFonts w:ascii="Times New Roman" w:eastAsia="Times New Roman" w:hAnsi="Times New Roman"/>
                <w:color w:val="000000" w:themeColor="text1"/>
                <w:spacing w:val="-1"/>
                <w:lang w:val="uk-UA"/>
              </w:rPr>
              <w:t xml:space="preserve">Організувати оздоровлення дітей, в тому числі й пільгового контингенту, під час літніх канікул  в </w:t>
            </w:r>
            <w:r w:rsidRPr="00D7328C">
              <w:rPr>
                <w:rFonts w:ascii="Times New Roman" w:eastAsia="Times New Roman" w:hAnsi="Times New Roman"/>
                <w:color w:val="000000" w:themeColor="text1"/>
                <w:lang w:val="uk-UA"/>
              </w:rPr>
              <w:t>закладі з денним перебуванням</w:t>
            </w:r>
            <w:r w:rsidR="00243562" w:rsidRPr="00D7328C">
              <w:rPr>
                <w:rFonts w:ascii="Times New Roman" w:eastAsia="Times New Roman" w:hAnsi="Times New Roman"/>
                <w:color w:val="000000" w:themeColor="text1"/>
                <w:lang w:val="uk-UA"/>
              </w:rPr>
              <w:t>.</w:t>
            </w:r>
          </w:p>
        </w:tc>
        <w:tc>
          <w:tcPr>
            <w:tcW w:w="1362" w:type="dxa"/>
            <w:tcBorders>
              <w:top w:val="single" w:sz="4" w:space="0" w:color="auto"/>
              <w:left w:val="single" w:sz="4" w:space="0" w:color="auto"/>
              <w:bottom w:val="single" w:sz="4" w:space="0" w:color="auto"/>
              <w:right w:val="single" w:sz="4" w:space="0" w:color="auto"/>
            </w:tcBorders>
          </w:tcPr>
          <w:p w:rsidR="0021531C" w:rsidRPr="00D7328C" w:rsidRDefault="0021531C" w:rsidP="00243562">
            <w:pPr>
              <w:shd w:val="clear" w:color="auto" w:fill="FFFFFF"/>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червень 202</w:t>
            </w:r>
            <w:r w:rsidR="00243562" w:rsidRPr="00D7328C">
              <w:rPr>
                <w:rFonts w:ascii="Times New Roman" w:eastAsia="Times New Roman" w:hAnsi="Times New Roman"/>
                <w:color w:val="000000" w:themeColor="text1"/>
                <w:lang w:val="uk-UA"/>
              </w:rPr>
              <w:t>4</w:t>
            </w:r>
          </w:p>
        </w:tc>
        <w:tc>
          <w:tcPr>
            <w:tcW w:w="1650" w:type="dxa"/>
            <w:tcBorders>
              <w:top w:val="single" w:sz="4" w:space="0" w:color="auto"/>
              <w:left w:val="single" w:sz="4" w:space="0" w:color="auto"/>
              <w:bottom w:val="single" w:sz="4" w:space="0" w:color="auto"/>
              <w:right w:val="single" w:sz="4" w:space="0" w:color="auto"/>
            </w:tcBorders>
          </w:tcPr>
          <w:p w:rsidR="0021531C" w:rsidRPr="00D7328C" w:rsidRDefault="000643C5" w:rsidP="00243562">
            <w:pPr>
              <w:shd w:val="clear" w:color="auto" w:fill="FFFFFF"/>
              <w:jc w:val="center"/>
              <w:rPr>
                <w:rFonts w:ascii="Times New Roman" w:eastAsia="Times New Roman" w:hAnsi="Times New Roman"/>
                <w:color w:val="000000" w:themeColor="text1"/>
              </w:rPr>
            </w:pPr>
            <w:r w:rsidRPr="00D7328C">
              <w:rPr>
                <w:rFonts w:ascii="Times New Roman" w:eastAsia="Times New Roman" w:hAnsi="Times New Roman"/>
                <w:color w:val="000000" w:themeColor="text1"/>
                <w:spacing w:val="-7"/>
                <w:lang w:val="uk-UA"/>
              </w:rPr>
              <w:t>Братейко Я. Я.</w:t>
            </w:r>
            <w:r w:rsidR="0021531C" w:rsidRPr="00D7328C">
              <w:rPr>
                <w:rFonts w:ascii="Times New Roman" w:eastAsia="Times New Roman" w:hAnsi="Times New Roman"/>
                <w:color w:val="000000" w:themeColor="text1"/>
                <w:spacing w:val="-7"/>
                <w:lang w:val="uk-UA"/>
              </w:rPr>
              <w:t>, педагог соціаль</w:t>
            </w:r>
            <w:r w:rsidR="005E5906" w:rsidRPr="00D7328C">
              <w:rPr>
                <w:rFonts w:ascii="Times New Roman" w:eastAsia="Times New Roman" w:hAnsi="Times New Roman"/>
                <w:color w:val="000000" w:themeColor="text1"/>
                <w:spacing w:val="-7"/>
                <w:lang w:val="uk-UA"/>
              </w:rPr>
              <w:t xml:space="preserve">ний, начальник закладу </w:t>
            </w:r>
          </w:p>
        </w:tc>
        <w:tc>
          <w:tcPr>
            <w:tcW w:w="1342"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21531C">
        <w:tc>
          <w:tcPr>
            <w:tcW w:w="709"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7</w:t>
            </w:r>
          </w:p>
        </w:tc>
        <w:tc>
          <w:tcPr>
            <w:tcW w:w="4967"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shd w:val="clear" w:color="auto" w:fill="FFFFFF"/>
              <w:rPr>
                <w:rFonts w:ascii="Times New Roman" w:eastAsia="Times New Roman" w:hAnsi="Times New Roman"/>
                <w:color w:val="000000" w:themeColor="text1"/>
              </w:rPr>
            </w:pPr>
            <w:r w:rsidRPr="00D7328C">
              <w:rPr>
                <w:rFonts w:ascii="Times New Roman" w:eastAsia="Times New Roman" w:hAnsi="Times New Roman"/>
                <w:color w:val="000000" w:themeColor="text1"/>
                <w:spacing w:val="-2"/>
                <w:lang w:val="uk-UA"/>
              </w:rPr>
              <w:t xml:space="preserve">Залучити дітей, в тому числі й пільгового </w:t>
            </w:r>
            <w:r w:rsidRPr="00D7328C">
              <w:rPr>
                <w:rFonts w:ascii="Times New Roman" w:eastAsia="Times New Roman" w:hAnsi="Times New Roman"/>
                <w:color w:val="000000" w:themeColor="text1"/>
                <w:lang w:val="uk-UA"/>
              </w:rPr>
              <w:t>контингенту, до занять в гуртках за інтересами</w:t>
            </w:r>
          </w:p>
        </w:tc>
        <w:tc>
          <w:tcPr>
            <w:tcW w:w="1362" w:type="dxa"/>
            <w:tcBorders>
              <w:top w:val="single" w:sz="4" w:space="0" w:color="auto"/>
              <w:left w:val="single" w:sz="4" w:space="0" w:color="auto"/>
              <w:bottom w:val="single" w:sz="4" w:space="0" w:color="auto"/>
              <w:right w:val="single" w:sz="4" w:space="0" w:color="auto"/>
            </w:tcBorders>
          </w:tcPr>
          <w:p w:rsidR="0021531C" w:rsidRPr="00D7328C" w:rsidRDefault="0021531C" w:rsidP="00243562">
            <w:pPr>
              <w:shd w:val="clear" w:color="auto" w:fill="FFFFFF"/>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до 15.09.</w:t>
            </w:r>
            <w:r w:rsidR="00835478" w:rsidRPr="00D7328C">
              <w:rPr>
                <w:rFonts w:ascii="Times New Roman" w:eastAsia="Times New Roman" w:hAnsi="Times New Roman"/>
                <w:color w:val="000000" w:themeColor="text1"/>
                <w:lang w:val="uk-UA"/>
              </w:rPr>
              <w:t>202</w:t>
            </w:r>
            <w:r w:rsidR="00243562" w:rsidRPr="00D7328C">
              <w:rPr>
                <w:rFonts w:ascii="Times New Roman" w:eastAsia="Times New Roman" w:hAnsi="Times New Roman"/>
                <w:color w:val="000000" w:themeColor="text1"/>
                <w:lang w:val="uk-UA"/>
              </w:rPr>
              <w:t>3</w:t>
            </w:r>
            <w:r w:rsidRPr="00D7328C">
              <w:rPr>
                <w:rFonts w:ascii="Times New Roman" w:eastAsia="Times New Roman" w:hAnsi="Times New Roman"/>
                <w:color w:val="000000" w:themeColor="text1"/>
                <w:spacing w:val="-2"/>
                <w:lang w:val="uk-UA"/>
              </w:rPr>
              <w:t xml:space="preserve">  </w:t>
            </w:r>
          </w:p>
        </w:tc>
        <w:tc>
          <w:tcPr>
            <w:tcW w:w="1650"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shd w:val="clear" w:color="auto" w:fill="FFFFFF"/>
              <w:ind w:hanging="36"/>
              <w:jc w:val="center"/>
              <w:rPr>
                <w:rFonts w:ascii="Times New Roman" w:eastAsia="Times New Roman" w:hAnsi="Times New Roman"/>
                <w:color w:val="000000" w:themeColor="text1"/>
              </w:rPr>
            </w:pPr>
            <w:r w:rsidRPr="00D7328C">
              <w:rPr>
                <w:rFonts w:ascii="Times New Roman" w:eastAsia="Times New Roman" w:hAnsi="Times New Roman"/>
                <w:color w:val="000000" w:themeColor="text1"/>
                <w:spacing w:val="-1"/>
                <w:lang w:val="uk-UA"/>
              </w:rPr>
              <w:t xml:space="preserve">Класні </w:t>
            </w:r>
            <w:r w:rsidRPr="00D7328C">
              <w:rPr>
                <w:rFonts w:ascii="Times New Roman" w:eastAsia="Times New Roman" w:hAnsi="Times New Roman"/>
                <w:color w:val="000000" w:themeColor="text1"/>
                <w:lang w:val="uk-UA"/>
              </w:rPr>
              <w:t>керівники</w:t>
            </w:r>
          </w:p>
        </w:tc>
        <w:tc>
          <w:tcPr>
            <w:tcW w:w="1342"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21531C">
        <w:tc>
          <w:tcPr>
            <w:tcW w:w="709"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8</w:t>
            </w:r>
          </w:p>
        </w:tc>
        <w:tc>
          <w:tcPr>
            <w:tcW w:w="4967"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shd w:val="clear" w:color="auto" w:fill="FFFFFF"/>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 xml:space="preserve">Охопити всіх дітей, в тому числі й </w:t>
            </w:r>
            <w:r w:rsidRPr="00D7328C">
              <w:rPr>
                <w:rFonts w:ascii="Times New Roman" w:eastAsia="Times New Roman" w:hAnsi="Times New Roman"/>
                <w:color w:val="000000" w:themeColor="text1"/>
                <w:spacing w:val="-3"/>
                <w:lang w:val="uk-UA"/>
              </w:rPr>
              <w:t xml:space="preserve">пільгового контингенту, поглибленим </w:t>
            </w:r>
            <w:r w:rsidRPr="00D7328C">
              <w:rPr>
                <w:rFonts w:ascii="Times New Roman" w:eastAsia="Times New Roman" w:hAnsi="Times New Roman"/>
                <w:color w:val="000000" w:themeColor="text1"/>
                <w:lang w:val="uk-UA"/>
              </w:rPr>
              <w:t>медичним оглядом</w:t>
            </w:r>
          </w:p>
        </w:tc>
        <w:tc>
          <w:tcPr>
            <w:tcW w:w="1362" w:type="dxa"/>
            <w:tcBorders>
              <w:top w:val="single" w:sz="4" w:space="0" w:color="auto"/>
              <w:left w:val="single" w:sz="4" w:space="0" w:color="auto"/>
              <w:bottom w:val="single" w:sz="4" w:space="0" w:color="auto"/>
              <w:right w:val="single" w:sz="4" w:space="0" w:color="auto"/>
            </w:tcBorders>
          </w:tcPr>
          <w:p w:rsidR="0021531C" w:rsidRPr="00D7328C" w:rsidRDefault="0021531C" w:rsidP="00243562">
            <w:pPr>
              <w:shd w:val="clear" w:color="auto" w:fill="FFFFFF"/>
              <w:ind w:firstLine="24"/>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 xml:space="preserve">Жовтень - грудень </w:t>
            </w:r>
            <w:r w:rsidR="00835478" w:rsidRPr="00D7328C">
              <w:rPr>
                <w:rFonts w:ascii="Times New Roman" w:eastAsia="Times New Roman" w:hAnsi="Times New Roman"/>
                <w:color w:val="000000" w:themeColor="text1"/>
                <w:lang w:val="uk-UA"/>
              </w:rPr>
              <w:t>202</w:t>
            </w:r>
            <w:r w:rsidR="00243562" w:rsidRPr="00D7328C">
              <w:rPr>
                <w:rFonts w:ascii="Times New Roman" w:eastAsia="Times New Roman" w:hAnsi="Times New Roman"/>
                <w:color w:val="000000" w:themeColor="text1"/>
                <w:lang w:val="uk-UA"/>
              </w:rPr>
              <w:t>3</w:t>
            </w:r>
            <w:r w:rsidRPr="00D7328C">
              <w:rPr>
                <w:rFonts w:ascii="Times New Roman" w:eastAsia="Times New Roman" w:hAnsi="Times New Roman"/>
                <w:color w:val="000000" w:themeColor="text1"/>
                <w:lang w:val="uk-UA"/>
              </w:rPr>
              <w:t xml:space="preserve"> </w:t>
            </w:r>
          </w:p>
        </w:tc>
        <w:tc>
          <w:tcPr>
            <w:tcW w:w="1650" w:type="dxa"/>
            <w:tcBorders>
              <w:top w:val="single" w:sz="4" w:space="0" w:color="auto"/>
              <w:left w:val="single" w:sz="4" w:space="0" w:color="auto"/>
              <w:bottom w:val="single" w:sz="4" w:space="0" w:color="auto"/>
              <w:right w:val="single" w:sz="4" w:space="0" w:color="auto"/>
            </w:tcBorders>
          </w:tcPr>
          <w:p w:rsidR="0021531C" w:rsidRPr="00D7328C" w:rsidRDefault="00AB543F" w:rsidP="0021531C">
            <w:pPr>
              <w:shd w:val="clear" w:color="auto" w:fill="FFFFFF"/>
              <w:ind w:hanging="14"/>
              <w:jc w:val="center"/>
              <w:rPr>
                <w:rFonts w:ascii="Times New Roman" w:eastAsia="Times New Roman" w:hAnsi="Times New Roman"/>
                <w:color w:val="000000" w:themeColor="text1"/>
              </w:rPr>
            </w:pPr>
            <w:r w:rsidRPr="00D7328C">
              <w:rPr>
                <w:rFonts w:ascii="Times New Roman" w:eastAsia="Times New Roman" w:hAnsi="Times New Roman"/>
                <w:color w:val="000000" w:themeColor="text1"/>
                <w:spacing w:val="-1"/>
                <w:lang w:val="uk-UA"/>
              </w:rPr>
              <w:t>Медична сестра</w:t>
            </w:r>
          </w:p>
        </w:tc>
        <w:tc>
          <w:tcPr>
            <w:tcW w:w="1342" w:type="dxa"/>
          </w:tcPr>
          <w:p w:rsidR="0021531C" w:rsidRPr="00D7328C" w:rsidRDefault="0021531C" w:rsidP="0021531C">
            <w:pPr>
              <w:jc w:val="center"/>
              <w:rPr>
                <w:rFonts w:ascii="Times New Roman" w:hAnsi="Times New Roman"/>
                <w:color w:val="000000" w:themeColor="text1"/>
                <w:lang w:val="uk-UA"/>
              </w:rPr>
            </w:pPr>
          </w:p>
        </w:tc>
      </w:tr>
      <w:tr w:rsidR="00AB543F" w:rsidRPr="00D7328C" w:rsidTr="0021531C">
        <w:tc>
          <w:tcPr>
            <w:tcW w:w="709" w:type="dxa"/>
          </w:tcPr>
          <w:p w:rsidR="00AB543F" w:rsidRPr="00D7328C" w:rsidRDefault="00AB543F"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9</w:t>
            </w:r>
          </w:p>
        </w:tc>
        <w:tc>
          <w:tcPr>
            <w:tcW w:w="4967" w:type="dxa"/>
            <w:tcBorders>
              <w:top w:val="single" w:sz="4" w:space="0" w:color="auto"/>
              <w:left w:val="single" w:sz="4" w:space="0" w:color="auto"/>
              <w:bottom w:val="single" w:sz="4" w:space="0" w:color="auto"/>
              <w:right w:val="single" w:sz="4" w:space="0" w:color="auto"/>
            </w:tcBorders>
          </w:tcPr>
          <w:p w:rsidR="00AB543F" w:rsidRPr="00D7328C" w:rsidRDefault="00AB543F" w:rsidP="0021531C">
            <w:pPr>
              <w:shd w:val="clear" w:color="auto" w:fill="FFFFFF"/>
              <w:rPr>
                <w:rFonts w:ascii="Times New Roman" w:eastAsia="Times New Roman" w:hAnsi="Times New Roman"/>
                <w:color w:val="000000" w:themeColor="text1"/>
              </w:rPr>
            </w:pPr>
            <w:r w:rsidRPr="00D7328C">
              <w:rPr>
                <w:rFonts w:ascii="Times New Roman" w:eastAsia="Times New Roman" w:hAnsi="Times New Roman"/>
                <w:color w:val="000000" w:themeColor="text1"/>
                <w:spacing w:val="-3"/>
                <w:lang w:val="uk-UA"/>
              </w:rPr>
              <w:t xml:space="preserve">Забезпечити дієтичним харчуванням дітей </w:t>
            </w:r>
            <w:r w:rsidRPr="00D7328C">
              <w:rPr>
                <w:rFonts w:ascii="Times New Roman" w:eastAsia="Times New Roman" w:hAnsi="Times New Roman"/>
                <w:color w:val="000000" w:themeColor="text1"/>
                <w:spacing w:val="-2"/>
                <w:lang w:val="uk-UA"/>
              </w:rPr>
              <w:t xml:space="preserve">пільгового контингенту, якщо вони цього </w:t>
            </w:r>
            <w:r w:rsidRPr="00D7328C">
              <w:rPr>
                <w:rFonts w:ascii="Times New Roman" w:eastAsia="Times New Roman" w:hAnsi="Times New Roman"/>
                <w:color w:val="000000" w:themeColor="text1"/>
                <w:lang w:val="uk-UA"/>
              </w:rPr>
              <w:t>потребують</w:t>
            </w:r>
          </w:p>
        </w:tc>
        <w:tc>
          <w:tcPr>
            <w:tcW w:w="1362" w:type="dxa"/>
            <w:tcBorders>
              <w:top w:val="single" w:sz="4" w:space="0" w:color="auto"/>
              <w:left w:val="single" w:sz="4" w:space="0" w:color="auto"/>
              <w:bottom w:val="single" w:sz="4" w:space="0" w:color="auto"/>
              <w:right w:val="single" w:sz="4" w:space="0" w:color="auto"/>
            </w:tcBorders>
          </w:tcPr>
          <w:p w:rsidR="00AB543F" w:rsidRPr="00D7328C" w:rsidRDefault="00243562" w:rsidP="0021531C">
            <w:pPr>
              <w:shd w:val="clear" w:color="auto" w:fill="FFFFFF"/>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до 03.09.2023</w:t>
            </w:r>
          </w:p>
        </w:tc>
        <w:tc>
          <w:tcPr>
            <w:tcW w:w="1650" w:type="dxa"/>
            <w:tcBorders>
              <w:top w:val="single" w:sz="4" w:space="0" w:color="auto"/>
              <w:left w:val="single" w:sz="4" w:space="0" w:color="auto"/>
              <w:bottom w:val="single" w:sz="4" w:space="0" w:color="auto"/>
              <w:right w:val="single" w:sz="4" w:space="0" w:color="auto"/>
            </w:tcBorders>
          </w:tcPr>
          <w:p w:rsidR="00AB543F" w:rsidRPr="00D7328C" w:rsidRDefault="00AB543F" w:rsidP="007C6252">
            <w:pPr>
              <w:shd w:val="clear" w:color="auto" w:fill="FFFFFF"/>
              <w:ind w:hanging="14"/>
              <w:jc w:val="center"/>
              <w:rPr>
                <w:rFonts w:ascii="Times New Roman" w:eastAsia="Times New Roman" w:hAnsi="Times New Roman"/>
                <w:color w:val="000000" w:themeColor="text1"/>
              </w:rPr>
            </w:pPr>
            <w:r w:rsidRPr="00D7328C">
              <w:rPr>
                <w:rFonts w:ascii="Times New Roman" w:eastAsia="Times New Roman" w:hAnsi="Times New Roman"/>
                <w:color w:val="000000" w:themeColor="text1"/>
                <w:spacing w:val="-1"/>
                <w:lang w:val="uk-UA"/>
              </w:rPr>
              <w:t>Медична сестра</w:t>
            </w:r>
          </w:p>
        </w:tc>
        <w:tc>
          <w:tcPr>
            <w:tcW w:w="1342" w:type="dxa"/>
          </w:tcPr>
          <w:p w:rsidR="00AB543F" w:rsidRPr="00D7328C" w:rsidRDefault="00AB543F" w:rsidP="0021531C">
            <w:pPr>
              <w:jc w:val="center"/>
              <w:rPr>
                <w:rFonts w:ascii="Times New Roman" w:hAnsi="Times New Roman"/>
                <w:color w:val="000000" w:themeColor="text1"/>
                <w:lang w:val="uk-UA"/>
              </w:rPr>
            </w:pPr>
          </w:p>
        </w:tc>
      </w:tr>
      <w:tr w:rsidR="0021531C" w:rsidRPr="00D7328C" w:rsidTr="0021531C">
        <w:tc>
          <w:tcPr>
            <w:tcW w:w="709"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10</w:t>
            </w:r>
          </w:p>
        </w:tc>
        <w:tc>
          <w:tcPr>
            <w:tcW w:w="4967"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shd w:val="clear" w:color="auto" w:fill="FFFFFF"/>
              <w:ind w:firstLine="1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xml:space="preserve">Обстежити житлові умови дітей, що </w:t>
            </w:r>
            <w:r w:rsidRPr="00D7328C">
              <w:rPr>
                <w:rFonts w:ascii="Times New Roman" w:eastAsia="Times New Roman" w:hAnsi="Times New Roman"/>
                <w:color w:val="000000" w:themeColor="text1"/>
                <w:spacing w:val="-2"/>
                <w:lang w:val="uk-UA"/>
              </w:rPr>
              <w:t xml:space="preserve">знаходяться під опікою, та тих, що цього </w:t>
            </w:r>
            <w:r w:rsidRPr="00D7328C">
              <w:rPr>
                <w:rFonts w:ascii="Times New Roman" w:eastAsia="Times New Roman" w:hAnsi="Times New Roman"/>
                <w:color w:val="000000" w:themeColor="text1"/>
                <w:lang w:val="uk-UA"/>
              </w:rPr>
              <w:t>потребують.</w:t>
            </w:r>
          </w:p>
        </w:tc>
        <w:tc>
          <w:tcPr>
            <w:tcW w:w="1362"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shd w:val="clear" w:color="auto" w:fill="FFFFFF"/>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xml:space="preserve">Вересень </w:t>
            </w:r>
            <w:r w:rsidR="00243562" w:rsidRPr="00D7328C">
              <w:rPr>
                <w:rFonts w:ascii="Times New Roman" w:eastAsia="Times New Roman" w:hAnsi="Times New Roman"/>
                <w:color w:val="000000" w:themeColor="text1"/>
                <w:lang w:val="uk-UA"/>
              </w:rPr>
              <w:t>2023</w:t>
            </w:r>
          </w:p>
          <w:p w:rsidR="0021531C" w:rsidRPr="00D7328C" w:rsidRDefault="0021531C" w:rsidP="0021531C">
            <w:pPr>
              <w:shd w:val="clear" w:color="auto" w:fill="FFFFFF"/>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січень</w:t>
            </w:r>
          </w:p>
        </w:tc>
        <w:tc>
          <w:tcPr>
            <w:tcW w:w="1650"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shd w:val="clear" w:color="auto" w:fill="FFFFFF"/>
              <w:ind w:firstLine="10"/>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Педагог соціальний</w:t>
            </w:r>
          </w:p>
          <w:p w:rsidR="0021531C" w:rsidRPr="00D7328C" w:rsidRDefault="0021531C" w:rsidP="0021531C">
            <w:pPr>
              <w:shd w:val="clear" w:color="auto" w:fill="FFFFFF"/>
              <w:ind w:firstLine="10"/>
              <w:jc w:val="cente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 xml:space="preserve">Класні керівники  </w:t>
            </w:r>
          </w:p>
        </w:tc>
        <w:tc>
          <w:tcPr>
            <w:tcW w:w="1342"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21531C">
        <w:tc>
          <w:tcPr>
            <w:tcW w:w="709"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11</w:t>
            </w:r>
          </w:p>
        </w:tc>
        <w:tc>
          <w:tcPr>
            <w:tcW w:w="4967"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shd w:val="clear" w:color="auto" w:fill="FFFFFF"/>
              <w:ind w:firstLine="24"/>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 xml:space="preserve">Забезпечити дітям пільгового контингенту </w:t>
            </w:r>
            <w:r w:rsidRPr="00D7328C">
              <w:rPr>
                <w:rFonts w:ascii="Times New Roman" w:eastAsia="Times New Roman" w:hAnsi="Times New Roman"/>
                <w:color w:val="000000" w:themeColor="text1"/>
                <w:spacing w:val="-3"/>
                <w:lang w:val="uk-UA"/>
              </w:rPr>
              <w:t xml:space="preserve">безкоштовне відвідування розважальних заходів, </w:t>
            </w:r>
            <w:r w:rsidRPr="00D7328C">
              <w:rPr>
                <w:rFonts w:ascii="Times New Roman" w:eastAsia="Times New Roman" w:hAnsi="Times New Roman"/>
                <w:color w:val="000000" w:themeColor="text1"/>
                <w:spacing w:val="-1"/>
                <w:lang w:val="uk-UA"/>
              </w:rPr>
              <w:t>які будуть проводитися на базі школи</w:t>
            </w:r>
          </w:p>
        </w:tc>
        <w:tc>
          <w:tcPr>
            <w:tcW w:w="1362" w:type="dxa"/>
            <w:tcBorders>
              <w:top w:val="single" w:sz="4" w:space="0" w:color="auto"/>
              <w:left w:val="single" w:sz="4" w:space="0" w:color="auto"/>
              <w:bottom w:val="single" w:sz="4" w:space="0" w:color="auto"/>
              <w:right w:val="single" w:sz="4" w:space="0" w:color="auto"/>
            </w:tcBorders>
          </w:tcPr>
          <w:p w:rsidR="0021531C" w:rsidRPr="00D7328C" w:rsidRDefault="0021531C" w:rsidP="005E5906">
            <w:pPr>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 xml:space="preserve">Упродовж </w:t>
            </w:r>
            <w:r w:rsidR="00243562" w:rsidRPr="00D7328C">
              <w:rPr>
                <w:rFonts w:ascii="Times New Roman" w:eastAsiaTheme="minorHAnsi" w:hAnsi="Times New Roman"/>
                <w:color w:val="000000" w:themeColor="text1"/>
                <w:lang w:val="uk-UA"/>
              </w:rPr>
              <w:t xml:space="preserve">2023/2024 </w:t>
            </w:r>
            <w:r w:rsidRPr="00D7328C">
              <w:rPr>
                <w:rFonts w:ascii="Times New Roman" w:eastAsiaTheme="minorHAnsi" w:hAnsi="Times New Roman"/>
                <w:color w:val="000000" w:themeColor="text1"/>
                <w:lang w:val="uk-UA"/>
              </w:rPr>
              <w:t>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21531C" w:rsidRPr="00D7328C" w:rsidRDefault="00E3503E" w:rsidP="0021531C">
            <w:pPr>
              <w:shd w:val="clear" w:color="auto" w:fill="FFFFFF"/>
              <w:ind w:firstLine="50"/>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Чиж І. І.</w:t>
            </w:r>
          </w:p>
          <w:p w:rsidR="0021531C" w:rsidRPr="00D7328C" w:rsidRDefault="0021531C" w:rsidP="0021531C">
            <w:pPr>
              <w:shd w:val="clear" w:color="auto" w:fill="FFFFFF"/>
              <w:ind w:firstLine="50"/>
              <w:jc w:val="cente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Педагог соціальний</w:t>
            </w:r>
          </w:p>
        </w:tc>
        <w:tc>
          <w:tcPr>
            <w:tcW w:w="1342"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21531C">
        <w:tc>
          <w:tcPr>
            <w:tcW w:w="709"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12</w:t>
            </w:r>
          </w:p>
        </w:tc>
        <w:tc>
          <w:tcPr>
            <w:tcW w:w="4967"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shd w:val="clear" w:color="auto" w:fill="FFFFFF"/>
              <w:ind w:firstLine="31"/>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Забезпечити відвідування міських новорічних свят (дітям пільгового контингенту - безкоштовно)</w:t>
            </w:r>
          </w:p>
        </w:tc>
        <w:tc>
          <w:tcPr>
            <w:tcW w:w="1362"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shd w:val="clear" w:color="auto" w:fill="FFFFFF"/>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xml:space="preserve">грудень </w:t>
            </w:r>
            <w:r w:rsidR="00835478" w:rsidRPr="00D7328C">
              <w:rPr>
                <w:rFonts w:ascii="Times New Roman" w:eastAsia="Times New Roman" w:hAnsi="Times New Roman"/>
                <w:color w:val="000000" w:themeColor="text1"/>
                <w:lang w:val="uk-UA"/>
              </w:rPr>
              <w:t>2022</w:t>
            </w:r>
          </w:p>
        </w:tc>
        <w:tc>
          <w:tcPr>
            <w:tcW w:w="1650"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shd w:val="clear" w:color="auto" w:fill="FFFFFF"/>
              <w:ind w:firstLine="34"/>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Педагог соціальний</w:t>
            </w:r>
          </w:p>
        </w:tc>
        <w:tc>
          <w:tcPr>
            <w:tcW w:w="1342"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21531C">
        <w:tc>
          <w:tcPr>
            <w:tcW w:w="709"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13</w:t>
            </w:r>
          </w:p>
        </w:tc>
        <w:tc>
          <w:tcPr>
            <w:tcW w:w="4967"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shd w:val="clear" w:color="auto" w:fill="FFFFFF"/>
              <w:rPr>
                <w:rFonts w:ascii="Times New Roman" w:eastAsia="Times New Roman" w:hAnsi="Times New Roman"/>
                <w:color w:val="000000" w:themeColor="text1"/>
              </w:rPr>
            </w:pPr>
            <w:r w:rsidRPr="00D7328C">
              <w:rPr>
                <w:rFonts w:ascii="Times New Roman" w:eastAsia="Times New Roman" w:hAnsi="Times New Roman"/>
                <w:color w:val="000000" w:themeColor="text1"/>
                <w:spacing w:val="-2"/>
                <w:lang w:val="uk-UA"/>
              </w:rPr>
              <w:t xml:space="preserve">Організувати вручення подарунків на день </w:t>
            </w:r>
            <w:r w:rsidRPr="00D7328C">
              <w:rPr>
                <w:rFonts w:ascii="Times New Roman" w:eastAsia="Times New Roman" w:hAnsi="Times New Roman"/>
                <w:color w:val="000000" w:themeColor="text1"/>
                <w:spacing w:val="-3"/>
                <w:lang w:val="uk-UA"/>
              </w:rPr>
              <w:t xml:space="preserve">Святого Миколая, новорічні свята учням </w:t>
            </w:r>
            <w:r w:rsidRPr="00D7328C">
              <w:rPr>
                <w:rFonts w:ascii="Times New Roman" w:eastAsia="Times New Roman" w:hAnsi="Times New Roman"/>
                <w:color w:val="000000" w:themeColor="text1"/>
                <w:lang w:val="uk-UA"/>
              </w:rPr>
              <w:t>молодших класів та дітям пільгового контингенту.</w:t>
            </w:r>
          </w:p>
        </w:tc>
        <w:tc>
          <w:tcPr>
            <w:tcW w:w="1362"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shd w:val="clear" w:color="auto" w:fill="FFFFFF"/>
              <w:jc w:val="cente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 xml:space="preserve">Грудень </w:t>
            </w:r>
            <w:r w:rsidR="00835478" w:rsidRPr="00D7328C">
              <w:rPr>
                <w:rFonts w:ascii="Times New Roman" w:eastAsia="Times New Roman" w:hAnsi="Times New Roman"/>
                <w:color w:val="000000" w:themeColor="text1"/>
                <w:lang w:val="uk-UA"/>
              </w:rPr>
              <w:t>202</w:t>
            </w:r>
            <w:r w:rsidR="00243562" w:rsidRPr="00D7328C">
              <w:rPr>
                <w:rFonts w:ascii="Times New Roman" w:eastAsia="Times New Roman" w:hAnsi="Times New Roman"/>
                <w:color w:val="000000" w:themeColor="text1"/>
                <w:lang w:val="uk-UA"/>
              </w:rPr>
              <w:t>3</w:t>
            </w:r>
            <w:r w:rsidRPr="00D7328C">
              <w:rPr>
                <w:rFonts w:ascii="Times New Roman" w:eastAsia="Times New Roman" w:hAnsi="Times New Roman"/>
                <w:color w:val="000000" w:themeColor="text1"/>
                <w:lang w:val="uk-UA"/>
              </w:rPr>
              <w:t>-</w:t>
            </w:r>
          </w:p>
          <w:p w:rsidR="0021531C" w:rsidRPr="00D7328C" w:rsidRDefault="0021531C" w:rsidP="0021531C">
            <w:pPr>
              <w:shd w:val="clear" w:color="auto" w:fill="FFFFFF"/>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Січень</w:t>
            </w:r>
          </w:p>
          <w:p w:rsidR="0021531C" w:rsidRPr="00D7328C" w:rsidRDefault="00243562" w:rsidP="0021531C">
            <w:pPr>
              <w:shd w:val="clear" w:color="auto" w:fill="FFFFFF"/>
              <w:jc w:val="cente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2024</w:t>
            </w:r>
          </w:p>
          <w:p w:rsidR="0021531C" w:rsidRPr="00D7328C" w:rsidRDefault="0021531C" w:rsidP="0021531C">
            <w:pPr>
              <w:shd w:val="clear" w:color="auto" w:fill="FFFFFF"/>
              <w:jc w:val="center"/>
              <w:rPr>
                <w:rFonts w:ascii="Times New Roman" w:eastAsia="Times New Roman" w:hAnsi="Times New Roman"/>
                <w:color w:val="000000" w:themeColor="text1"/>
              </w:rPr>
            </w:pPr>
          </w:p>
        </w:tc>
        <w:tc>
          <w:tcPr>
            <w:tcW w:w="1650"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shd w:val="clear" w:color="auto" w:fill="FFFFFF"/>
              <w:ind w:firstLine="34"/>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Педагог соціальний</w:t>
            </w:r>
          </w:p>
          <w:p w:rsidR="0021531C" w:rsidRPr="00D7328C" w:rsidRDefault="0021531C" w:rsidP="0021531C">
            <w:pPr>
              <w:shd w:val="clear" w:color="auto" w:fill="FFFFFF"/>
              <w:ind w:firstLine="34"/>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Педагог організатор</w:t>
            </w:r>
          </w:p>
        </w:tc>
        <w:tc>
          <w:tcPr>
            <w:tcW w:w="1342"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21531C">
        <w:tc>
          <w:tcPr>
            <w:tcW w:w="709"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14</w:t>
            </w:r>
          </w:p>
        </w:tc>
        <w:tc>
          <w:tcPr>
            <w:tcW w:w="4967"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shd w:val="clear" w:color="auto" w:fill="FFFFFF"/>
              <w:rPr>
                <w:rFonts w:ascii="Times New Roman" w:eastAsia="Times New Roman" w:hAnsi="Times New Roman"/>
                <w:color w:val="000000" w:themeColor="text1"/>
              </w:rPr>
            </w:pPr>
            <w:r w:rsidRPr="00D7328C">
              <w:rPr>
                <w:rFonts w:ascii="Times New Roman" w:eastAsia="Times New Roman" w:hAnsi="Times New Roman"/>
                <w:color w:val="000000" w:themeColor="text1"/>
                <w:spacing w:val="-1"/>
                <w:lang w:val="uk-UA"/>
              </w:rPr>
              <w:t xml:space="preserve">Розважальна програма для дітей з особливими </w:t>
            </w:r>
            <w:r w:rsidRPr="00D7328C">
              <w:rPr>
                <w:rFonts w:ascii="Times New Roman" w:eastAsia="Times New Roman" w:hAnsi="Times New Roman"/>
                <w:color w:val="000000" w:themeColor="text1"/>
                <w:lang w:val="uk-UA"/>
              </w:rPr>
              <w:t>потребами «День святого Миколая»</w:t>
            </w:r>
          </w:p>
        </w:tc>
        <w:tc>
          <w:tcPr>
            <w:tcW w:w="1362"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shd w:val="clear" w:color="auto" w:fill="FFFFFF"/>
              <w:ind w:hanging="22"/>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Грудень</w:t>
            </w:r>
          </w:p>
          <w:p w:rsidR="0021531C" w:rsidRPr="00D7328C" w:rsidRDefault="00835478" w:rsidP="00243562">
            <w:pPr>
              <w:shd w:val="clear" w:color="auto" w:fill="FFFFFF"/>
              <w:ind w:hanging="22"/>
              <w:jc w:val="cente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202</w:t>
            </w:r>
            <w:r w:rsidR="00243562" w:rsidRPr="00D7328C">
              <w:rPr>
                <w:rFonts w:ascii="Times New Roman" w:eastAsia="Times New Roman" w:hAnsi="Times New Roman"/>
                <w:color w:val="000000" w:themeColor="text1"/>
                <w:lang w:val="uk-UA"/>
              </w:rPr>
              <w:t>3</w:t>
            </w:r>
          </w:p>
        </w:tc>
        <w:tc>
          <w:tcPr>
            <w:tcW w:w="1650"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shd w:val="clear" w:color="auto" w:fill="FFFFFF"/>
              <w:ind w:firstLine="34"/>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xml:space="preserve">Педагог соціальний, </w:t>
            </w:r>
          </w:p>
          <w:p w:rsidR="0021531C" w:rsidRPr="00D7328C" w:rsidRDefault="0021531C" w:rsidP="0021531C">
            <w:pPr>
              <w:shd w:val="clear" w:color="auto" w:fill="FFFFFF"/>
              <w:ind w:firstLine="34"/>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Педагог організатор</w:t>
            </w:r>
          </w:p>
        </w:tc>
        <w:tc>
          <w:tcPr>
            <w:tcW w:w="1342"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21531C">
        <w:tc>
          <w:tcPr>
            <w:tcW w:w="709"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15</w:t>
            </w:r>
          </w:p>
        </w:tc>
        <w:tc>
          <w:tcPr>
            <w:tcW w:w="4967"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shd w:val="clear" w:color="auto" w:fill="FFFFFF"/>
              <w:rPr>
                <w:rFonts w:ascii="Times New Roman" w:eastAsia="Times New Roman" w:hAnsi="Times New Roman"/>
                <w:color w:val="000000" w:themeColor="text1"/>
              </w:rPr>
            </w:pPr>
            <w:r w:rsidRPr="00D7328C">
              <w:rPr>
                <w:rFonts w:ascii="Times New Roman" w:eastAsia="Times New Roman" w:hAnsi="Times New Roman"/>
                <w:color w:val="000000" w:themeColor="text1"/>
                <w:spacing w:val="-1"/>
                <w:lang w:val="uk-UA"/>
              </w:rPr>
              <w:t xml:space="preserve">Забезпечити безкоштовну участь учнів </w:t>
            </w:r>
            <w:r w:rsidRPr="00D7328C">
              <w:rPr>
                <w:rFonts w:ascii="Times New Roman" w:eastAsia="Times New Roman" w:hAnsi="Times New Roman"/>
                <w:color w:val="000000" w:themeColor="text1"/>
                <w:spacing w:val="-3"/>
                <w:lang w:val="uk-UA"/>
              </w:rPr>
              <w:t xml:space="preserve">пільгового контингенту у екскурсіях, які </w:t>
            </w:r>
            <w:r w:rsidRPr="00D7328C">
              <w:rPr>
                <w:rFonts w:ascii="Times New Roman" w:eastAsia="Times New Roman" w:hAnsi="Times New Roman"/>
                <w:color w:val="000000" w:themeColor="text1"/>
                <w:lang w:val="uk-UA"/>
              </w:rPr>
              <w:t>будуть проводитися</w:t>
            </w:r>
          </w:p>
        </w:tc>
        <w:tc>
          <w:tcPr>
            <w:tcW w:w="1362"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 xml:space="preserve">Упродовж </w:t>
            </w:r>
            <w:r w:rsidR="00243562" w:rsidRPr="00D7328C">
              <w:rPr>
                <w:rFonts w:ascii="Times New Roman" w:eastAsiaTheme="minorHAnsi" w:hAnsi="Times New Roman"/>
                <w:color w:val="000000" w:themeColor="text1"/>
                <w:lang w:val="uk-UA"/>
              </w:rPr>
              <w:t xml:space="preserve">2023/2024 </w:t>
            </w:r>
            <w:r w:rsidRPr="00D7328C">
              <w:rPr>
                <w:rFonts w:ascii="Times New Roman" w:eastAsiaTheme="minorHAnsi" w:hAnsi="Times New Roman"/>
                <w:color w:val="000000" w:themeColor="text1"/>
                <w:lang w:val="uk-UA"/>
              </w:rPr>
              <w:t>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shd w:val="clear" w:color="auto" w:fill="FFFFFF"/>
              <w:ind w:firstLine="36"/>
              <w:jc w:val="cente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Класні керівники</w:t>
            </w:r>
          </w:p>
        </w:tc>
        <w:tc>
          <w:tcPr>
            <w:tcW w:w="1342"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21531C">
        <w:tc>
          <w:tcPr>
            <w:tcW w:w="709"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16</w:t>
            </w:r>
          </w:p>
        </w:tc>
        <w:tc>
          <w:tcPr>
            <w:tcW w:w="4967"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shd w:val="clear" w:color="auto" w:fill="FFFFFF"/>
              <w:ind w:firstLine="10"/>
              <w:rPr>
                <w:rFonts w:ascii="Times New Roman" w:eastAsia="Times New Roman" w:hAnsi="Times New Roman"/>
                <w:color w:val="000000" w:themeColor="text1"/>
              </w:rPr>
            </w:pPr>
            <w:r w:rsidRPr="00D7328C">
              <w:rPr>
                <w:rFonts w:ascii="Times New Roman" w:eastAsia="Times New Roman" w:hAnsi="Times New Roman"/>
                <w:color w:val="000000" w:themeColor="text1"/>
                <w:spacing w:val="-5"/>
                <w:lang w:val="uk-UA"/>
              </w:rPr>
              <w:t xml:space="preserve">Організувати учнів на участь у заходах, </w:t>
            </w:r>
            <w:r w:rsidRPr="00D7328C">
              <w:rPr>
                <w:rFonts w:ascii="Times New Roman" w:eastAsia="Times New Roman" w:hAnsi="Times New Roman"/>
                <w:color w:val="000000" w:themeColor="text1"/>
                <w:lang w:val="uk-UA"/>
              </w:rPr>
              <w:t>присвячених Дню захисту дітей.</w:t>
            </w:r>
          </w:p>
        </w:tc>
        <w:tc>
          <w:tcPr>
            <w:tcW w:w="1362" w:type="dxa"/>
            <w:tcBorders>
              <w:top w:val="single" w:sz="4" w:space="0" w:color="auto"/>
              <w:left w:val="single" w:sz="4" w:space="0" w:color="auto"/>
              <w:bottom w:val="single" w:sz="4" w:space="0" w:color="auto"/>
              <w:right w:val="single" w:sz="4" w:space="0" w:color="auto"/>
            </w:tcBorders>
          </w:tcPr>
          <w:p w:rsidR="0021531C" w:rsidRPr="00D7328C" w:rsidRDefault="0021531C" w:rsidP="00243562">
            <w:pPr>
              <w:shd w:val="clear" w:color="auto" w:fill="FFFFFF"/>
              <w:jc w:val="center"/>
              <w:rPr>
                <w:rFonts w:ascii="Times New Roman" w:eastAsia="Times New Roman" w:hAnsi="Times New Roman"/>
                <w:color w:val="000000" w:themeColor="text1"/>
                <w:lang w:val="en-US"/>
              </w:rPr>
            </w:pPr>
            <w:r w:rsidRPr="00D7328C">
              <w:rPr>
                <w:rFonts w:ascii="Times New Roman" w:eastAsia="Times New Roman" w:hAnsi="Times New Roman"/>
                <w:color w:val="000000" w:themeColor="text1"/>
                <w:lang w:val="uk-UA"/>
              </w:rPr>
              <w:t>01 червня 202</w:t>
            </w:r>
            <w:r w:rsidR="00243562" w:rsidRPr="00D7328C">
              <w:rPr>
                <w:rFonts w:ascii="Times New Roman" w:eastAsia="Times New Roman" w:hAnsi="Times New Roman"/>
                <w:color w:val="000000" w:themeColor="text1"/>
                <w:lang w:val="uk-UA"/>
              </w:rPr>
              <w:t>4</w:t>
            </w:r>
          </w:p>
        </w:tc>
        <w:tc>
          <w:tcPr>
            <w:tcW w:w="1650"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shd w:val="clear" w:color="auto" w:fill="FFFFFF"/>
              <w:ind w:firstLine="34"/>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Педагог соціальний,</w:t>
            </w:r>
          </w:p>
          <w:p w:rsidR="0021531C" w:rsidRPr="00D7328C" w:rsidRDefault="0021531C" w:rsidP="0021531C">
            <w:pPr>
              <w:shd w:val="clear" w:color="auto" w:fill="FFFFFF"/>
              <w:ind w:firstLine="34"/>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Педагог організатор</w:t>
            </w:r>
          </w:p>
        </w:tc>
        <w:tc>
          <w:tcPr>
            <w:tcW w:w="1342"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21531C">
        <w:tc>
          <w:tcPr>
            <w:tcW w:w="709" w:type="dxa"/>
          </w:tcPr>
          <w:p w:rsidR="0021531C" w:rsidRPr="00D7328C" w:rsidRDefault="00AB543F"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17</w:t>
            </w:r>
          </w:p>
        </w:tc>
        <w:tc>
          <w:tcPr>
            <w:tcW w:w="4967"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xml:space="preserve">Забезпечити безкоштовне відвідування учнями пільгових категорій розважальних заходів, що проводяться в </w:t>
            </w:r>
            <w:r w:rsidR="005B2875" w:rsidRPr="00D7328C">
              <w:rPr>
                <w:rFonts w:ascii="Times New Roman" w:eastAsia="Times New Roman" w:hAnsi="Times New Roman"/>
                <w:color w:val="000000" w:themeColor="text1"/>
                <w:lang w:val="uk-UA"/>
              </w:rPr>
              <w:t>опроному закладі</w:t>
            </w:r>
            <w:r w:rsidRPr="00D7328C">
              <w:rPr>
                <w:rFonts w:ascii="Times New Roman" w:eastAsia="Times New Roman" w:hAnsi="Times New Roman"/>
                <w:color w:val="000000" w:themeColor="text1"/>
                <w:lang w:val="uk-UA"/>
              </w:rPr>
              <w:t>, місті</w:t>
            </w:r>
          </w:p>
        </w:tc>
        <w:tc>
          <w:tcPr>
            <w:tcW w:w="1362"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 xml:space="preserve">Упродовж </w:t>
            </w:r>
            <w:r w:rsidR="00243562" w:rsidRPr="00D7328C">
              <w:rPr>
                <w:rFonts w:ascii="Times New Roman" w:eastAsiaTheme="minorHAnsi" w:hAnsi="Times New Roman"/>
                <w:color w:val="000000" w:themeColor="text1"/>
                <w:lang w:val="uk-UA"/>
              </w:rPr>
              <w:t xml:space="preserve">2023/2024 </w:t>
            </w:r>
            <w:r w:rsidRPr="00D7328C">
              <w:rPr>
                <w:rFonts w:ascii="Times New Roman" w:eastAsiaTheme="minorHAnsi" w:hAnsi="Times New Roman"/>
                <w:color w:val="000000" w:themeColor="text1"/>
                <w:lang w:val="uk-UA"/>
              </w:rPr>
              <w:t>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Педагог соціальний</w:t>
            </w:r>
          </w:p>
          <w:p w:rsidR="0021531C" w:rsidRPr="00D7328C" w:rsidRDefault="0021531C" w:rsidP="0021531C">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Класні керівники</w:t>
            </w:r>
          </w:p>
        </w:tc>
        <w:tc>
          <w:tcPr>
            <w:tcW w:w="1342" w:type="dxa"/>
          </w:tcPr>
          <w:p w:rsidR="0021531C" w:rsidRPr="00D7328C" w:rsidRDefault="0021531C" w:rsidP="0021531C">
            <w:pPr>
              <w:jc w:val="center"/>
              <w:rPr>
                <w:rFonts w:ascii="Times New Roman" w:hAnsi="Times New Roman"/>
                <w:color w:val="000000" w:themeColor="text1"/>
                <w:lang w:val="uk-UA"/>
              </w:rPr>
            </w:pPr>
          </w:p>
        </w:tc>
      </w:tr>
    </w:tbl>
    <w:p w:rsidR="0008098F" w:rsidRPr="00D7328C" w:rsidRDefault="0008098F" w:rsidP="00BB775E">
      <w:pPr>
        <w:tabs>
          <w:tab w:val="left" w:pos="2370"/>
        </w:tabs>
        <w:spacing w:before="240"/>
        <w:rPr>
          <w:rFonts w:ascii="Times New Roman" w:hAnsi="Times New Roman"/>
          <w:b/>
          <w:color w:val="000000" w:themeColor="text1"/>
          <w:sz w:val="20"/>
          <w:szCs w:val="20"/>
          <w:lang w:val="uk-UA"/>
        </w:rPr>
      </w:pPr>
      <w:r w:rsidRPr="00D7328C">
        <w:rPr>
          <w:rFonts w:ascii="Times New Roman" w:hAnsi="Times New Roman"/>
          <w:b/>
          <w:color w:val="000000" w:themeColor="text1"/>
          <w:sz w:val="20"/>
          <w:szCs w:val="20"/>
          <w:lang w:val="uk-UA"/>
        </w:rPr>
        <w:t>2.2.5.5. Заходи щодо правової освіти здобувачів освіти</w:t>
      </w:r>
    </w:p>
    <w:tbl>
      <w:tblPr>
        <w:tblStyle w:val="115"/>
        <w:tblW w:w="0" w:type="auto"/>
        <w:tblInd w:w="-459" w:type="dxa"/>
        <w:tblLook w:val="04A0" w:firstRow="1" w:lastRow="0" w:firstColumn="1" w:lastColumn="0" w:noHBand="0" w:noVBand="1"/>
      </w:tblPr>
      <w:tblGrid>
        <w:gridCol w:w="709"/>
        <w:gridCol w:w="4967"/>
        <w:gridCol w:w="1362"/>
        <w:gridCol w:w="1650"/>
        <w:gridCol w:w="1342"/>
      </w:tblGrid>
      <w:tr w:rsidR="0021531C" w:rsidRPr="00D7328C" w:rsidTr="0021531C">
        <w:tc>
          <w:tcPr>
            <w:tcW w:w="709" w:type="dxa"/>
          </w:tcPr>
          <w:p w:rsidR="0021531C" w:rsidRPr="00D7328C" w:rsidRDefault="0021531C" w:rsidP="0021531C">
            <w:pPr>
              <w:jc w:val="center"/>
              <w:rPr>
                <w:rFonts w:ascii="Times New Roman" w:hAnsi="Times New Roman"/>
                <w:b/>
                <w:color w:val="000000" w:themeColor="text1"/>
                <w:lang w:val="uk-UA"/>
              </w:rPr>
            </w:pPr>
            <w:r w:rsidRPr="00D7328C">
              <w:rPr>
                <w:rFonts w:ascii="Times New Roman" w:hAnsi="Times New Roman"/>
                <w:b/>
                <w:color w:val="000000" w:themeColor="text1"/>
                <w:lang w:val="uk-UA"/>
              </w:rPr>
              <w:t>№</w:t>
            </w:r>
          </w:p>
          <w:p w:rsidR="0021531C" w:rsidRPr="00D7328C" w:rsidRDefault="0021531C" w:rsidP="0021531C">
            <w:pPr>
              <w:jc w:val="center"/>
              <w:rPr>
                <w:rFonts w:ascii="Times New Roman" w:hAnsi="Times New Roman"/>
                <w:b/>
                <w:color w:val="000000" w:themeColor="text1"/>
                <w:lang w:val="uk-UA"/>
              </w:rPr>
            </w:pPr>
            <w:r w:rsidRPr="00D7328C">
              <w:rPr>
                <w:rFonts w:ascii="Times New Roman" w:hAnsi="Times New Roman"/>
                <w:b/>
                <w:color w:val="000000" w:themeColor="text1"/>
                <w:lang w:val="uk-UA"/>
              </w:rPr>
              <w:t>з/п</w:t>
            </w:r>
          </w:p>
        </w:tc>
        <w:tc>
          <w:tcPr>
            <w:tcW w:w="4967" w:type="dxa"/>
          </w:tcPr>
          <w:p w:rsidR="0021531C" w:rsidRPr="00D7328C" w:rsidRDefault="0021531C" w:rsidP="0021531C">
            <w:pPr>
              <w:jc w:val="center"/>
              <w:rPr>
                <w:rFonts w:ascii="Times New Roman" w:hAnsi="Times New Roman"/>
                <w:b/>
                <w:color w:val="000000" w:themeColor="text1"/>
                <w:lang w:val="uk-UA"/>
              </w:rPr>
            </w:pPr>
            <w:r w:rsidRPr="00D7328C">
              <w:rPr>
                <w:rFonts w:ascii="Times New Roman" w:hAnsi="Times New Roman"/>
                <w:b/>
                <w:color w:val="000000" w:themeColor="text1"/>
                <w:lang w:val="uk-UA"/>
              </w:rPr>
              <w:t>Заходи</w:t>
            </w:r>
          </w:p>
        </w:tc>
        <w:tc>
          <w:tcPr>
            <w:tcW w:w="1362" w:type="dxa"/>
          </w:tcPr>
          <w:p w:rsidR="0021531C" w:rsidRPr="00D7328C" w:rsidRDefault="0021531C" w:rsidP="0021531C">
            <w:pPr>
              <w:jc w:val="center"/>
              <w:rPr>
                <w:rFonts w:ascii="Times New Roman" w:hAnsi="Times New Roman"/>
                <w:b/>
                <w:color w:val="000000" w:themeColor="text1"/>
                <w:lang w:val="uk-UA"/>
              </w:rPr>
            </w:pPr>
            <w:r w:rsidRPr="00D7328C">
              <w:rPr>
                <w:rFonts w:ascii="Times New Roman" w:hAnsi="Times New Roman"/>
                <w:b/>
                <w:color w:val="000000" w:themeColor="text1"/>
                <w:lang w:val="uk-UA"/>
              </w:rPr>
              <w:t>Термін виконання</w:t>
            </w:r>
          </w:p>
        </w:tc>
        <w:tc>
          <w:tcPr>
            <w:tcW w:w="1650" w:type="dxa"/>
          </w:tcPr>
          <w:p w:rsidR="0021531C" w:rsidRPr="00D7328C" w:rsidRDefault="0021531C" w:rsidP="0021531C">
            <w:pPr>
              <w:jc w:val="center"/>
              <w:rPr>
                <w:rFonts w:ascii="Times New Roman" w:hAnsi="Times New Roman"/>
                <w:b/>
                <w:color w:val="000000" w:themeColor="text1"/>
                <w:lang w:val="uk-UA"/>
              </w:rPr>
            </w:pPr>
            <w:r w:rsidRPr="00D7328C">
              <w:rPr>
                <w:rFonts w:ascii="Times New Roman" w:hAnsi="Times New Roman"/>
                <w:b/>
                <w:color w:val="000000" w:themeColor="text1"/>
                <w:lang w:val="uk-UA"/>
              </w:rPr>
              <w:t>Відповідальний</w:t>
            </w:r>
          </w:p>
        </w:tc>
        <w:tc>
          <w:tcPr>
            <w:tcW w:w="1342" w:type="dxa"/>
          </w:tcPr>
          <w:p w:rsidR="0021531C" w:rsidRPr="00D7328C" w:rsidRDefault="0021531C" w:rsidP="0021531C">
            <w:pPr>
              <w:jc w:val="center"/>
              <w:rPr>
                <w:rFonts w:ascii="Times New Roman" w:hAnsi="Times New Roman"/>
                <w:b/>
                <w:color w:val="000000" w:themeColor="text1"/>
                <w:lang w:val="uk-UA"/>
              </w:rPr>
            </w:pPr>
            <w:r w:rsidRPr="00D7328C">
              <w:rPr>
                <w:rFonts w:ascii="Times New Roman" w:hAnsi="Times New Roman"/>
                <w:b/>
                <w:color w:val="000000" w:themeColor="text1"/>
                <w:lang w:val="uk-UA"/>
              </w:rPr>
              <w:t>Відмітка про виконання</w:t>
            </w:r>
          </w:p>
        </w:tc>
      </w:tr>
      <w:tr w:rsidR="0021531C" w:rsidRPr="00D7328C" w:rsidTr="0021531C">
        <w:tc>
          <w:tcPr>
            <w:tcW w:w="709" w:type="dxa"/>
          </w:tcPr>
          <w:p w:rsidR="0021531C" w:rsidRPr="00D7328C" w:rsidRDefault="0021531C" w:rsidP="0021531C">
            <w:pPr>
              <w:jc w:val="center"/>
              <w:rPr>
                <w:rFonts w:ascii="Times New Roman" w:hAnsi="Times New Roman"/>
                <w:color w:val="000000" w:themeColor="text1"/>
                <w:lang w:val="uk-UA"/>
              </w:rPr>
            </w:pPr>
          </w:p>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1</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21531C" w:rsidRPr="00D7328C" w:rsidRDefault="0021531C" w:rsidP="00243562">
            <w:pPr>
              <w:shd w:val="clear" w:color="auto" w:fill="FFFFFF"/>
              <w:spacing w:line="269" w:lineRule="exact"/>
              <w:ind w:left="134" w:hanging="24"/>
              <w:jc w:val="both"/>
              <w:rPr>
                <w:rFonts w:ascii="Times New Roman" w:eastAsia="Times New Roman" w:hAnsi="Times New Roman"/>
                <w:color w:val="000000" w:themeColor="text1"/>
              </w:rPr>
            </w:pPr>
            <w:r w:rsidRPr="00D7328C">
              <w:rPr>
                <w:rFonts w:ascii="Times New Roman" w:eastAsia="Times New Roman" w:hAnsi="Times New Roman"/>
                <w:color w:val="000000" w:themeColor="text1"/>
                <w:spacing w:val="-2"/>
                <w:lang w:val="uk-UA"/>
              </w:rPr>
              <w:t xml:space="preserve">Скласти спільний план дій з ювенальною превенцією </w:t>
            </w:r>
            <w:r w:rsidR="00243562" w:rsidRPr="00D7328C">
              <w:rPr>
                <w:rFonts w:ascii="Times New Roman" w:eastAsia="Times New Roman" w:hAnsi="Times New Roman"/>
                <w:color w:val="000000" w:themeColor="text1"/>
                <w:spacing w:val="-2"/>
                <w:lang w:val="uk-UA"/>
              </w:rPr>
              <w:t>Районного</w:t>
            </w:r>
            <w:r w:rsidRPr="00D7328C">
              <w:rPr>
                <w:rFonts w:ascii="Times New Roman" w:eastAsia="Times New Roman" w:hAnsi="Times New Roman"/>
                <w:color w:val="000000" w:themeColor="text1"/>
                <w:spacing w:val="-2"/>
                <w:lang w:val="uk-UA"/>
              </w:rPr>
              <w:t xml:space="preserve"> відділу поліції та службою у справах дітей </w:t>
            </w:r>
            <w:r w:rsidR="00243562" w:rsidRPr="00D7328C">
              <w:rPr>
                <w:rFonts w:ascii="Times New Roman" w:eastAsia="Times New Roman" w:hAnsi="Times New Roman"/>
                <w:color w:val="000000" w:themeColor="text1"/>
                <w:spacing w:val="-2"/>
                <w:lang w:val="uk-UA"/>
              </w:rPr>
              <w:t>ТГ</w:t>
            </w:r>
            <w:r w:rsidRPr="00D7328C">
              <w:rPr>
                <w:rFonts w:ascii="Times New Roman" w:eastAsia="Times New Roman" w:hAnsi="Times New Roman"/>
                <w:color w:val="000000" w:themeColor="text1"/>
                <w:spacing w:val="-2"/>
                <w:lang w:val="uk-UA"/>
              </w:rPr>
              <w:t xml:space="preserve"> на </w:t>
            </w:r>
            <w:r w:rsidR="00243562" w:rsidRPr="00D7328C">
              <w:rPr>
                <w:rFonts w:ascii="Times New Roman" w:eastAsiaTheme="minorHAnsi" w:hAnsi="Times New Roman"/>
                <w:color w:val="000000" w:themeColor="text1"/>
                <w:lang w:val="uk-UA"/>
              </w:rPr>
              <w:t xml:space="preserve">2023/2024 </w:t>
            </w:r>
            <w:r w:rsidRPr="00D7328C">
              <w:rPr>
                <w:rFonts w:ascii="Times New Roman" w:eastAsia="Times New Roman" w:hAnsi="Times New Roman"/>
                <w:color w:val="000000" w:themeColor="text1"/>
                <w:spacing w:val="-2"/>
                <w:lang w:val="uk-UA"/>
              </w:rPr>
              <w:t>навчальний рік</w:t>
            </w:r>
          </w:p>
        </w:tc>
        <w:tc>
          <w:tcPr>
            <w:tcW w:w="1362" w:type="dxa"/>
          </w:tcPr>
          <w:p w:rsidR="0021531C" w:rsidRPr="00D7328C" w:rsidRDefault="0021531C" w:rsidP="0021531C">
            <w:pPr>
              <w:jc w:val="center"/>
              <w:rPr>
                <w:rFonts w:ascii="Times New Roman" w:eastAsia="Times New Roman" w:hAnsi="Times New Roman"/>
                <w:color w:val="000000" w:themeColor="text1"/>
              </w:rPr>
            </w:pPr>
            <w:r w:rsidRPr="00D7328C">
              <w:rPr>
                <w:rFonts w:ascii="Times New Roman" w:eastAsia="Times New Roman" w:hAnsi="Times New Roman"/>
                <w:color w:val="000000" w:themeColor="text1"/>
              </w:rPr>
              <w:t>Вересень</w:t>
            </w:r>
          </w:p>
          <w:p w:rsidR="0021531C" w:rsidRPr="00D7328C" w:rsidRDefault="00835478" w:rsidP="00243562">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rPr>
              <w:t>202</w:t>
            </w:r>
            <w:r w:rsidR="00243562" w:rsidRPr="00D7328C">
              <w:rPr>
                <w:rFonts w:ascii="Times New Roman" w:eastAsia="Times New Roman" w:hAnsi="Times New Roman"/>
                <w:color w:val="000000" w:themeColor="text1"/>
                <w:lang w:val="uk-UA"/>
              </w:rPr>
              <w:t>3</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21531C" w:rsidRPr="00D7328C" w:rsidRDefault="000643C5" w:rsidP="0021531C">
            <w:pPr>
              <w:shd w:val="clear" w:color="auto" w:fill="FFFFFF"/>
              <w:ind w:right="-214"/>
              <w:jc w:val="center"/>
              <w:rPr>
                <w:rFonts w:ascii="Times New Roman" w:eastAsia="Times New Roman" w:hAnsi="Times New Roman"/>
                <w:color w:val="000000" w:themeColor="text1"/>
              </w:rPr>
            </w:pPr>
            <w:r w:rsidRPr="00D7328C">
              <w:rPr>
                <w:rFonts w:ascii="Times New Roman" w:eastAsia="Times New Roman" w:hAnsi="Times New Roman"/>
                <w:color w:val="000000" w:themeColor="text1"/>
                <w:spacing w:val="-4"/>
                <w:lang w:val="uk-UA"/>
              </w:rPr>
              <w:t>Братейко Я. Я.</w:t>
            </w:r>
          </w:p>
        </w:tc>
        <w:tc>
          <w:tcPr>
            <w:tcW w:w="1342"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21531C">
        <w:tc>
          <w:tcPr>
            <w:tcW w:w="709"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2</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21531C" w:rsidRPr="00D7328C" w:rsidRDefault="0021531C" w:rsidP="0021531C">
            <w:pPr>
              <w:shd w:val="clear" w:color="auto" w:fill="FFFFFF"/>
              <w:spacing w:line="274" w:lineRule="exact"/>
              <w:ind w:left="134" w:hanging="29"/>
              <w:rPr>
                <w:rFonts w:ascii="Times New Roman" w:eastAsia="Times New Roman" w:hAnsi="Times New Roman"/>
                <w:color w:val="000000" w:themeColor="text1"/>
              </w:rPr>
            </w:pPr>
            <w:r w:rsidRPr="00D7328C">
              <w:rPr>
                <w:rFonts w:ascii="Times New Roman" w:eastAsia="Times New Roman" w:hAnsi="Times New Roman"/>
                <w:color w:val="000000" w:themeColor="text1"/>
                <w:spacing w:val="-2"/>
                <w:lang w:val="uk-UA"/>
              </w:rPr>
              <w:t xml:space="preserve">Дотримуватись статті Закону України "Про освіту" </w:t>
            </w:r>
            <w:r w:rsidRPr="00D7328C">
              <w:rPr>
                <w:rFonts w:ascii="Times New Roman" w:eastAsia="Times New Roman" w:hAnsi="Times New Roman"/>
                <w:color w:val="000000" w:themeColor="text1"/>
                <w:spacing w:val="1"/>
                <w:lang w:val="uk-UA"/>
              </w:rPr>
              <w:t xml:space="preserve">щодо отримання учнями повної загальної </w:t>
            </w:r>
            <w:r w:rsidRPr="00D7328C">
              <w:rPr>
                <w:rFonts w:ascii="Times New Roman" w:eastAsia="Times New Roman" w:hAnsi="Times New Roman"/>
                <w:color w:val="000000" w:themeColor="text1"/>
                <w:spacing w:val="-1"/>
                <w:lang w:val="uk-UA"/>
              </w:rPr>
              <w:t>середньої освіти</w:t>
            </w:r>
          </w:p>
        </w:tc>
        <w:tc>
          <w:tcPr>
            <w:tcW w:w="1362"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 xml:space="preserve">Упродовж </w:t>
            </w:r>
            <w:r w:rsidR="00243562" w:rsidRPr="00D7328C">
              <w:rPr>
                <w:rFonts w:ascii="Times New Roman" w:eastAsiaTheme="minorHAnsi" w:hAnsi="Times New Roman"/>
                <w:color w:val="000000" w:themeColor="text1"/>
                <w:lang w:val="uk-UA"/>
              </w:rPr>
              <w:t xml:space="preserve">2023/2024 </w:t>
            </w:r>
            <w:r w:rsidRPr="00D7328C">
              <w:rPr>
                <w:rFonts w:ascii="Times New Roman" w:eastAsiaTheme="minorHAnsi" w:hAnsi="Times New Roman"/>
                <w:color w:val="000000" w:themeColor="text1"/>
                <w:lang w:val="uk-UA"/>
              </w:rPr>
              <w:t>навчального року</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21531C" w:rsidRPr="00D7328C" w:rsidRDefault="00E3503E" w:rsidP="0021531C">
            <w:pPr>
              <w:shd w:val="clear" w:color="auto" w:fill="FFFFFF"/>
              <w:ind w:right="-214"/>
              <w:jc w:val="center"/>
              <w:rPr>
                <w:rFonts w:ascii="Times New Roman" w:eastAsia="Times New Roman" w:hAnsi="Times New Roman"/>
                <w:color w:val="000000" w:themeColor="text1"/>
              </w:rPr>
            </w:pPr>
            <w:r w:rsidRPr="00D7328C">
              <w:rPr>
                <w:rFonts w:ascii="Times New Roman" w:eastAsia="Times New Roman" w:hAnsi="Times New Roman"/>
                <w:color w:val="000000" w:themeColor="text1"/>
                <w:spacing w:val="-4"/>
                <w:lang w:val="uk-UA"/>
              </w:rPr>
              <w:t>Чиж І. І.</w:t>
            </w:r>
          </w:p>
        </w:tc>
        <w:tc>
          <w:tcPr>
            <w:tcW w:w="1342"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21531C">
        <w:tc>
          <w:tcPr>
            <w:tcW w:w="709"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lastRenderedPageBreak/>
              <w:t>3</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21531C" w:rsidRPr="00D7328C" w:rsidRDefault="0021531C" w:rsidP="0021531C">
            <w:pPr>
              <w:shd w:val="clear" w:color="auto" w:fill="FFFFFF"/>
              <w:ind w:right="140"/>
              <w:rPr>
                <w:rFonts w:ascii="Times New Roman" w:eastAsia="Times New Roman" w:hAnsi="Times New Roman"/>
                <w:color w:val="000000" w:themeColor="text1"/>
              </w:rPr>
            </w:pPr>
            <w:r w:rsidRPr="00D7328C">
              <w:rPr>
                <w:rFonts w:ascii="Times New Roman" w:eastAsia="Times New Roman" w:hAnsi="Times New Roman"/>
                <w:color w:val="000000" w:themeColor="text1"/>
                <w:spacing w:val="-2"/>
                <w:lang w:val="uk-UA"/>
              </w:rPr>
              <w:t>Здійснювати контроль працевлаштування випускників 9-х класів</w:t>
            </w:r>
          </w:p>
        </w:tc>
        <w:tc>
          <w:tcPr>
            <w:tcW w:w="1362" w:type="dxa"/>
            <w:tcBorders>
              <w:top w:val="single" w:sz="6" w:space="0" w:color="auto"/>
              <w:left w:val="single" w:sz="6" w:space="0" w:color="auto"/>
              <w:bottom w:val="single" w:sz="6" w:space="0" w:color="auto"/>
              <w:right w:val="single" w:sz="6" w:space="0" w:color="auto"/>
            </w:tcBorders>
            <w:shd w:val="clear" w:color="auto" w:fill="FFFFFF"/>
          </w:tcPr>
          <w:p w:rsidR="0021531C" w:rsidRPr="00D7328C" w:rsidRDefault="0021531C" w:rsidP="00243562">
            <w:pPr>
              <w:shd w:val="clear" w:color="auto" w:fill="FFFFFF"/>
              <w:spacing w:line="274" w:lineRule="exact"/>
              <w:ind w:right="259" w:hanging="24"/>
              <w:jc w:val="center"/>
              <w:rPr>
                <w:rFonts w:ascii="Times New Roman" w:eastAsia="Times New Roman" w:hAnsi="Times New Roman"/>
                <w:color w:val="000000" w:themeColor="text1"/>
              </w:rPr>
            </w:pPr>
            <w:r w:rsidRPr="00D7328C">
              <w:rPr>
                <w:rFonts w:ascii="Times New Roman" w:eastAsia="Times New Roman" w:hAnsi="Times New Roman"/>
                <w:color w:val="000000" w:themeColor="text1"/>
                <w:spacing w:val="-3"/>
                <w:lang w:val="uk-UA"/>
              </w:rPr>
              <w:t xml:space="preserve">Серпень-вересень </w:t>
            </w:r>
            <w:r w:rsidR="00835478" w:rsidRPr="00D7328C">
              <w:rPr>
                <w:rFonts w:ascii="Times New Roman" w:eastAsia="Times New Roman" w:hAnsi="Times New Roman"/>
                <w:color w:val="000000" w:themeColor="text1"/>
                <w:spacing w:val="-3"/>
                <w:lang w:val="uk-UA"/>
              </w:rPr>
              <w:t>202</w:t>
            </w:r>
            <w:r w:rsidR="00243562" w:rsidRPr="00D7328C">
              <w:rPr>
                <w:rFonts w:ascii="Times New Roman" w:eastAsia="Times New Roman" w:hAnsi="Times New Roman"/>
                <w:color w:val="000000" w:themeColor="text1"/>
                <w:spacing w:val="-3"/>
                <w:lang w:val="uk-UA"/>
              </w:rPr>
              <w:t>3</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21531C" w:rsidRPr="00D7328C" w:rsidRDefault="00E3503E" w:rsidP="0021531C">
            <w:pPr>
              <w:shd w:val="clear" w:color="auto" w:fill="FFFFFF"/>
              <w:tabs>
                <w:tab w:val="left" w:pos="1220"/>
              </w:tabs>
              <w:spacing w:line="274" w:lineRule="exact"/>
              <w:ind w:right="456" w:hanging="24"/>
              <w:jc w:val="center"/>
              <w:rPr>
                <w:rFonts w:ascii="Times New Roman" w:eastAsia="Times New Roman" w:hAnsi="Times New Roman"/>
                <w:color w:val="000000" w:themeColor="text1"/>
                <w:spacing w:val="-4"/>
                <w:lang w:val="uk-UA"/>
              </w:rPr>
            </w:pPr>
            <w:r w:rsidRPr="00D7328C">
              <w:rPr>
                <w:rFonts w:ascii="Times New Roman" w:eastAsia="Times New Roman" w:hAnsi="Times New Roman"/>
                <w:color w:val="000000" w:themeColor="text1"/>
                <w:spacing w:val="-4"/>
                <w:lang w:val="uk-UA"/>
              </w:rPr>
              <w:t>Чиж І. І.</w:t>
            </w:r>
          </w:p>
          <w:p w:rsidR="0021531C" w:rsidRPr="00D7328C" w:rsidRDefault="000643C5" w:rsidP="0021531C">
            <w:pPr>
              <w:shd w:val="clear" w:color="auto" w:fill="FFFFFF"/>
              <w:tabs>
                <w:tab w:val="left" w:pos="1220"/>
              </w:tabs>
              <w:spacing w:line="274" w:lineRule="exact"/>
              <w:ind w:right="456" w:hanging="24"/>
              <w:jc w:val="center"/>
              <w:rPr>
                <w:rFonts w:ascii="Times New Roman" w:eastAsia="Times New Roman" w:hAnsi="Times New Roman"/>
                <w:color w:val="000000" w:themeColor="text1"/>
              </w:rPr>
            </w:pPr>
            <w:r w:rsidRPr="00D7328C">
              <w:rPr>
                <w:rFonts w:ascii="Times New Roman" w:eastAsia="Times New Roman" w:hAnsi="Times New Roman"/>
                <w:color w:val="000000" w:themeColor="text1"/>
                <w:spacing w:val="-4"/>
                <w:lang w:val="uk-UA"/>
              </w:rPr>
              <w:t>Братейко Я. Я.</w:t>
            </w:r>
          </w:p>
        </w:tc>
        <w:tc>
          <w:tcPr>
            <w:tcW w:w="1342"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21531C">
        <w:tc>
          <w:tcPr>
            <w:tcW w:w="709"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4</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21531C" w:rsidRPr="00D7328C" w:rsidRDefault="0021531C" w:rsidP="0021531C">
            <w:pPr>
              <w:shd w:val="clear" w:color="auto" w:fill="FFFFFF"/>
              <w:spacing w:line="278" w:lineRule="exact"/>
              <w:ind w:right="140" w:hanging="24"/>
              <w:rPr>
                <w:rFonts w:ascii="Times New Roman" w:eastAsia="Times New Roman" w:hAnsi="Times New Roman"/>
                <w:color w:val="000000" w:themeColor="text1"/>
              </w:rPr>
            </w:pPr>
            <w:r w:rsidRPr="00D7328C">
              <w:rPr>
                <w:rFonts w:ascii="Times New Roman" w:eastAsia="Times New Roman" w:hAnsi="Times New Roman"/>
                <w:color w:val="000000" w:themeColor="text1"/>
                <w:spacing w:val="-2"/>
                <w:lang w:val="uk-UA"/>
              </w:rPr>
              <w:t>Забезпечити наступність у правовій роботі між початковою, основною та старшою школою</w:t>
            </w:r>
          </w:p>
        </w:tc>
        <w:tc>
          <w:tcPr>
            <w:tcW w:w="1362"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 xml:space="preserve">Упродовж </w:t>
            </w:r>
            <w:r w:rsidR="00243562" w:rsidRPr="00D7328C">
              <w:rPr>
                <w:rFonts w:ascii="Times New Roman" w:eastAsiaTheme="minorHAnsi" w:hAnsi="Times New Roman"/>
                <w:color w:val="000000" w:themeColor="text1"/>
                <w:lang w:val="uk-UA"/>
              </w:rPr>
              <w:t xml:space="preserve">2023/2024 </w:t>
            </w:r>
            <w:r w:rsidRPr="00D7328C">
              <w:rPr>
                <w:rFonts w:ascii="Times New Roman" w:eastAsiaTheme="minorHAnsi" w:hAnsi="Times New Roman"/>
                <w:color w:val="000000" w:themeColor="text1"/>
                <w:lang w:val="uk-UA"/>
              </w:rPr>
              <w:t>навчального року</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21531C" w:rsidRPr="00D7328C" w:rsidRDefault="000643C5" w:rsidP="0021531C">
            <w:pPr>
              <w:shd w:val="clear" w:color="auto" w:fill="FFFFFF"/>
              <w:ind w:right="-214"/>
              <w:jc w:val="center"/>
              <w:rPr>
                <w:rFonts w:ascii="Times New Roman" w:eastAsia="Times New Roman" w:hAnsi="Times New Roman"/>
                <w:color w:val="000000" w:themeColor="text1"/>
              </w:rPr>
            </w:pPr>
            <w:r w:rsidRPr="00D7328C">
              <w:rPr>
                <w:rFonts w:ascii="Times New Roman" w:eastAsia="Times New Roman" w:hAnsi="Times New Roman"/>
                <w:color w:val="000000" w:themeColor="text1"/>
                <w:spacing w:val="-4"/>
                <w:lang w:val="uk-UA"/>
              </w:rPr>
              <w:t>Братейко Я. Я.</w:t>
            </w:r>
          </w:p>
        </w:tc>
        <w:tc>
          <w:tcPr>
            <w:tcW w:w="1342"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21531C">
        <w:tc>
          <w:tcPr>
            <w:tcW w:w="709"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5</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21531C" w:rsidRPr="00D7328C" w:rsidRDefault="0021531C" w:rsidP="0021531C">
            <w:pPr>
              <w:shd w:val="clear" w:color="auto" w:fill="FFFFFF"/>
              <w:spacing w:line="278" w:lineRule="exact"/>
              <w:ind w:right="140" w:hanging="14"/>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 xml:space="preserve">Спільно з державними службами зайнятості </w:t>
            </w:r>
            <w:r w:rsidRPr="00D7328C">
              <w:rPr>
                <w:rFonts w:ascii="Times New Roman" w:eastAsia="Times New Roman" w:hAnsi="Times New Roman"/>
                <w:color w:val="000000" w:themeColor="text1"/>
                <w:spacing w:val="-2"/>
                <w:lang w:val="uk-UA"/>
              </w:rPr>
              <w:t xml:space="preserve">вирішувати питання працевлаштування учнів у </w:t>
            </w:r>
            <w:r w:rsidRPr="00D7328C">
              <w:rPr>
                <w:rFonts w:ascii="Times New Roman" w:eastAsia="Times New Roman" w:hAnsi="Times New Roman"/>
                <w:color w:val="000000" w:themeColor="text1"/>
                <w:spacing w:val="-1"/>
                <w:lang w:val="uk-UA"/>
              </w:rPr>
              <w:t>вільний від навчання час.</w:t>
            </w:r>
          </w:p>
        </w:tc>
        <w:tc>
          <w:tcPr>
            <w:tcW w:w="1362"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 xml:space="preserve">Упродовж </w:t>
            </w:r>
            <w:r w:rsidR="00243562" w:rsidRPr="00D7328C">
              <w:rPr>
                <w:rFonts w:ascii="Times New Roman" w:eastAsiaTheme="minorHAnsi" w:hAnsi="Times New Roman"/>
                <w:color w:val="000000" w:themeColor="text1"/>
                <w:lang w:val="uk-UA"/>
              </w:rPr>
              <w:t xml:space="preserve">2023/2024 </w:t>
            </w:r>
            <w:r w:rsidRPr="00D7328C">
              <w:rPr>
                <w:rFonts w:ascii="Times New Roman" w:eastAsiaTheme="minorHAnsi" w:hAnsi="Times New Roman"/>
                <w:color w:val="000000" w:themeColor="text1"/>
                <w:lang w:val="uk-UA"/>
              </w:rPr>
              <w:t>навчального року</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21531C" w:rsidRPr="00D7328C" w:rsidRDefault="000643C5" w:rsidP="0021531C">
            <w:pPr>
              <w:shd w:val="clear" w:color="auto" w:fill="FFFFFF"/>
              <w:ind w:right="-214"/>
              <w:jc w:val="center"/>
              <w:rPr>
                <w:rFonts w:ascii="Times New Roman" w:eastAsia="Times New Roman" w:hAnsi="Times New Roman"/>
                <w:color w:val="000000" w:themeColor="text1"/>
              </w:rPr>
            </w:pPr>
            <w:r w:rsidRPr="00D7328C">
              <w:rPr>
                <w:rFonts w:ascii="Times New Roman" w:eastAsia="Times New Roman" w:hAnsi="Times New Roman"/>
                <w:color w:val="000000" w:themeColor="text1"/>
                <w:spacing w:val="-4"/>
                <w:lang w:val="uk-UA"/>
              </w:rPr>
              <w:t>Братейко Я. Я.</w:t>
            </w:r>
          </w:p>
        </w:tc>
        <w:tc>
          <w:tcPr>
            <w:tcW w:w="1342"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21531C">
        <w:tc>
          <w:tcPr>
            <w:tcW w:w="709"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6</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21531C" w:rsidRPr="00D7328C" w:rsidRDefault="0021531C" w:rsidP="0021531C">
            <w:pPr>
              <w:shd w:val="clear" w:color="auto" w:fill="FFFFFF"/>
              <w:spacing w:line="278" w:lineRule="exact"/>
              <w:ind w:right="140" w:hanging="10"/>
              <w:rPr>
                <w:rFonts w:ascii="Times New Roman" w:eastAsia="Times New Roman" w:hAnsi="Times New Roman"/>
                <w:color w:val="000000" w:themeColor="text1"/>
              </w:rPr>
            </w:pPr>
            <w:r w:rsidRPr="00D7328C">
              <w:rPr>
                <w:rFonts w:ascii="Times New Roman" w:eastAsia="Times New Roman" w:hAnsi="Times New Roman"/>
                <w:color w:val="000000" w:themeColor="text1"/>
                <w:spacing w:val="-2"/>
                <w:lang w:val="uk-UA"/>
              </w:rPr>
              <w:t xml:space="preserve">Організовувати зустрічі лікаря-нарколога для проведення з </w:t>
            </w:r>
            <w:r w:rsidRPr="00D7328C">
              <w:rPr>
                <w:rFonts w:ascii="Times New Roman" w:eastAsia="Times New Roman" w:hAnsi="Times New Roman"/>
                <w:color w:val="000000" w:themeColor="text1"/>
                <w:lang w:val="uk-UA"/>
              </w:rPr>
              <w:t>учнями профілактичних лекцій, бесід.</w:t>
            </w:r>
          </w:p>
        </w:tc>
        <w:tc>
          <w:tcPr>
            <w:tcW w:w="1362"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 xml:space="preserve">Упродовж </w:t>
            </w:r>
            <w:r w:rsidR="00243562" w:rsidRPr="00D7328C">
              <w:rPr>
                <w:rFonts w:ascii="Times New Roman" w:eastAsiaTheme="minorHAnsi" w:hAnsi="Times New Roman"/>
                <w:color w:val="000000" w:themeColor="text1"/>
                <w:lang w:val="uk-UA"/>
              </w:rPr>
              <w:t xml:space="preserve">2023/2024 </w:t>
            </w:r>
            <w:r w:rsidRPr="00D7328C">
              <w:rPr>
                <w:rFonts w:ascii="Times New Roman" w:eastAsiaTheme="minorHAnsi" w:hAnsi="Times New Roman"/>
                <w:color w:val="000000" w:themeColor="text1"/>
                <w:lang w:val="uk-UA"/>
              </w:rPr>
              <w:t>навчального року</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21531C" w:rsidRPr="00D7328C" w:rsidRDefault="0070504A" w:rsidP="0021531C">
            <w:pPr>
              <w:shd w:val="clear" w:color="auto" w:fill="FFFFFF"/>
              <w:ind w:right="-214"/>
              <w:jc w:val="center"/>
              <w:rPr>
                <w:rFonts w:ascii="Times New Roman" w:eastAsia="Times New Roman" w:hAnsi="Times New Roman"/>
                <w:color w:val="000000" w:themeColor="text1"/>
              </w:rPr>
            </w:pPr>
            <w:r w:rsidRPr="00D7328C">
              <w:rPr>
                <w:rFonts w:ascii="Times New Roman" w:eastAsia="Times New Roman" w:hAnsi="Times New Roman"/>
                <w:color w:val="000000" w:themeColor="text1"/>
                <w:spacing w:val="-4"/>
                <w:lang w:val="uk-UA"/>
              </w:rPr>
              <w:t>Гучок Л. О.</w:t>
            </w:r>
            <w:r w:rsidR="00F97E36" w:rsidRPr="00D7328C">
              <w:rPr>
                <w:rFonts w:ascii="Times New Roman" w:eastAsia="Times New Roman" w:hAnsi="Times New Roman"/>
                <w:color w:val="000000" w:themeColor="text1"/>
                <w:spacing w:val="-4"/>
                <w:lang w:val="uk-UA"/>
              </w:rPr>
              <w:t>.</w:t>
            </w:r>
          </w:p>
        </w:tc>
        <w:tc>
          <w:tcPr>
            <w:tcW w:w="1342"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21531C">
        <w:tc>
          <w:tcPr>
            <w:tcW w:w="709"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7</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21531C" w:rsidRPr="00D7328C" w:rsidRDefault="0021531C" w:rsidP="0021531C">
            <w:pPr>
              <w:shd w:val="clear" w:color="auto" w:fill="FFFFFF"/>
              <w:spacing w:line="278" w:lineRule="exact"/>
              <w:ind w:right="140"/>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 xml:space="preserve">Спрямувати роботу класних керівників на </w:t>
            </w:r>
            <w:r w:rsidRPr="00D7328C">
              <w:rPr>
                <w:rFonts w:ascii="Times New Roman" w:eastAsia="Times New Roman" w:hAnsi="Times New Roman"/>
                <w:color w:val="000000" w:themeColor="text1"/>
                <w:spacing w:val="-1"/>
                <w:lang w:val="uk-UA"/>
              </w:rPr>
              <w:t xml:space="preserve">виявлення психологічного клімату в сім'ях та умов </w:t>
            </w:r>
            <w:r w:rsidRPr="00D7328C">
              <w:rPr>
                <w:rFonts w:ascii="Times New Roman" w:eastAsia="Times New Roman" w:hAnsi="Times New Roman"/>
                <w:color w:val="000000" w:themeColor="text1"/>
                <w:lang w:val="uk-UA"/>
              </w:rPr>
              <w:t>проживання в них неповнолітніх дітей.</w:t>
            </w:r>
          </w:p>
        </w:tc>
        <w:tc>
          <w:tcPr>
            <w:tcW w:w="1362"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 xml:space="preserve">Упродовж </w:t>
            </w:r>
            <w:r w:rsidR="00243562" w:rsidRPr="00D7328C">
              <w:rPr>
                <w:rFonts w:ascii="Times New Roman" w:eastAsiaTheme="minorHAnsi" w:hAnsi="Times New Roman"/>
                <w:color w:val="000000" w:themeColor="text1"/>
                <w:lang w:val="uk-UA"/>
              </w:rPr>
              <w:t xml:space="preserve">2023/2024 </w:t>
            </w:r>
            <w:r w:rsidRPr="00D7328C">
              <w:rPr>
                <w:rFonts w:ascii="Times New Roman" w:eastAsiaTheme="minorHAnsi" w:hAnsi="Times New Roman"/>
                <w:color w:val="000000" w:themeColor="text1"/>
                <w:lang w:val="uk-UA"/>
              </w:rPr>
              <w:t>навчального року</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21531C" w:rsidRPr="00D7328C" w:rsidRDefault="0070504A" w:rsidP="0021531C">
            <w:pPr>
              <w:shd w:val="clear" w:color="auto" w:fill="FFFFFF"/>
              <w:ind w:right="-214"/>
              <w:jc w:val="center"/>
              <w:rPr>
                <w:rFonts w:ascii="Times New Roman" w:eastAsia="Times New Roman" w:hAnsi="Times New Roman"/>
                <w:color w:val="000000" w:themeColor="text1"/>
              </w:rPr>
            </w:pPr>
            <w:r w:rsidRPr="00D7328C">
              <w:rPr>
                <w:rFonts w:ascii="Times New Roman" w:eastAsia="Times New Roman" w:hAnsi="Times New Roman"/>
                <w:color w:val="000000" w:themeColor="text1"/>
                <w:spacing w:val="-4"/>
                <w:lang w:val="uk-UA"/>
              </w:rPr>
              <w:t>Гучок Л. О.</w:t>
            </w:r>
            <w:r w:rsidR="00A80D5A" w:rsidRPr="00D7328C">
              <w:rPr>
                <w:rFonts w:ascii="Times New Roman" w:eastAsia="Times New Roman" w:hAnsi="Times New Roman"/>
                <w:color w:val="000000" w:themeColor="text1"/>
                <w:spacing w:val="-4"/>
                <w:lang w:val="uk-UA"/>
              </w:rPr>
              <w:t>.</w:t>
            </w:r>
          </w:p>
        </w:tc>
        <w:tc>
          <w:tcPr>
            <w:tcW w:w="1342"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21531C">
        <w:tc>
          <w:tcPr>
            <w:tcW w:w="709"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8</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21531C" w:rsidRPr="00D7328C" w:rsidRDefault="0021531C" w:rsidP="0021531C">
            <w:pPr>
              <w:shd w:val="clear" w:color="auto" w:fill="FFFFFF"/>
              <w:spacing w:line="278" w:lineRule="exact"/>
              <w:ind w:right="140"/>
              <w:rPr>
                <w:rFonts w:ascii="Times New Roman" w:eastAsia="Times New Roman" w:hAnsi="Times New Roman"/>
                <w:color w:val="000000" w:themeColor="text1"/>
              </w:rPr>
            </w:pPr>
            <w:r w:rsidRPr="00D7328C">
              <w:rPr>
                <w:rFonts w:ascii="Times New Roman" w:eastAsia="Times New Roman" w:hAnsi="Times New Roman"/>
                <w:color w:val="000000" w:themeColor="text1"/>
                <w:spacing w:val="-2"/>
                <w:lang w:val="uk-UA"/>
              </w:rPr>
              <w:t>Вести соціально-психологічний супровід дітей, які виховуються в проблемних сім</w:t>
            </w:r>
            <w:r w:rsidRPr="00D7328C">
              <w:rPr>
                <w:rFonts w:ascii="Times New Roman" w:eastAsia="Times New Roman" w:hAnsi="Times New Roman"/>
                <w:color w:val="000000" w:themeColor="text1"/>
                <w:spacing w:val="-2"/>
              </w:rPr>
              <w:t>’</w:t>
            </w:r>
            <w:r w:rsidRPr="00D7328C">
              <w:rPr>
                <w:rFonts w:ascii="Times New Roman" w:eastAsia="Times New Roman" w:hAnsi="Times New Roman"/>
                <w:color w:val="000000" w:themeColor="text1"/>
                <w:spacing w:val="-2"/>
                <w:lang w:val="uk-UA"/>
              </w:rPr>
              <w:t>ях.</w:t>
            </w:r>
          </w:p>
        </w:tc>
        <w:tc>
          <w:tcPr>
            <w:tcW w:w="1362"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 xml:space="preserve">Упродовж </w:t>
            </w:r>
            <w:r w:rsidR="00243562" w:rsidRPr="00D7328C">
              <w:rPr>
                <w:rFonts w:ascii="Times New Roman" w:eastAsiaTheme="minorHAnsi" w:hAnsi="Times New Roman"/>
                <w:color w:val="000000" w:themeColor="text1"/>
                <w:lang w:val="uk-UA"/>
              </w:rPr>
              <w:t xml:space="preserve">2023/2024 </w:t>
            </w:r>
            <w:r w:rsidRPr="00D7328C">
              <w:rPr>
                <w:rFonts w:ascii="Times New Roman" w:eastAsiaTheme="minorHAnsi" w:hAnsi="Times New Roman"/>
                <w:color w:val="000000" w:themeColor="text1"/>
                <w:lang w:val="uk-UA"/>
              </w:rPr>
              <w:t>навчального року</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21531C" w:rsidRPr="00D7328C" w:rsidRDefault="0070504A" w:rsidP="0021531C">
            <w:pPr>
              <w:shd w:val="clear" w:color="auto" w:fill="FFFFFF"/>
              <w:ind w:right="-214"/>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spacing w:val="-4"/>
                <w:lang w:val="uk-UA"/>
              </w:rPr>
              <w:t>Гучок Л. О.</w:t>
            </w:r>
            <w:r w:rsidR="00A80D5A" w:rsidRPr="00D7328C">
              <w:rPr>
                <w:rFonts w:ascii="Times New Roman" w:eastAsia="Times New Roman" w:hAnsi="Times New Roman"/>
                <w:color w:val="000000" w:themeColor="text1"/>
                <w:spacing w:val="-4"/>
                <w:lang w:val="uk-UA"/>
              </w:rPr>
              <w:t>.</w:t>
            </w:r>
          </w:p>
        </w:tc>
        <w:tc>
          <w:tcPr>
            <w:tcW w:w="1342"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21531C">
        <w:tc>
          <w:tcPr>
            <w:tcW w:w="709"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9</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21531C" w:rsidRPr="00D7328C" w:rsidRDefault="0021531C" w:rsidP="0021531C">
            <w:pPr>
              <w:shd w:val="clear" w:color="auto" w:fill="FFFFFF"/>
              <w:spacing w:line="283" w:lineRule="exact"/>
              <w:ind w:left="5" w:right="140" w:firstLine="10"/>
              <w:rPr>
                <w:rFonts w:ascii="Times New Roman" w:eastAsia="Times New Roman" w:hAnsi="Times New Roman"/>
                <w:color w:val="000000" w:themeColor="text1"/>
              </w:rPr>
            </w:pPr>
            <w:r w:rsidRPr="00D7328C">
              <w:rPr>
                <w:rFonts w:ascii="Times New Roman" w:eastAsia="Times New Roman" w:hAnsi="Times New Roman"/>
                <w:color w:val="000000" w:themeColor="text1"/>
                <w:spacing w:val="-2"/>
                <w:lang w:val="uk-UA"/>
              </w:rPr>
              <w:t xml:space="preserve">Вести щоденний облік відвідування учнями школи </w:t>
            </w:r>
            <w:r w:rsidRPr="00D7328C">
              <w:rPr>
                <w:rFonts w:ascii="Times New Roman" w:eastAsia="Times New Roman" w:hAnsi="Times New Roman"/>
                <w:color w:val="000000" w:themeColor="text1"/>
                <w:lang w:val="uk-UA"/>
              </w:rPr>
              <w:t>та проводити потижневий його аналіз</w:t>
            </w:r>
          </w:p>
        </w:tc>
        <w:tc>
          <w:tcPr>
            <w:tcW w:w="1362"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 xml:space="preserve">Упродовж </w:t>
            </w:r>
            <w:r w:rsidR="00243562" w:rsidRPr="00D7328C">
              <w:rPr>
                <w:rFonts w:ascii="Times New Roman" w:eastAsiaTheme="minorHAnsi" w:hAnsi="Times New Roman"/>
                <w:color w:val="000000" w:themeColor="text1"/>
                <w:lang w:val="uk-UA"/>
              </w:rPr>
              <w:t xml:space="preserve">2023/2024 </w:t>
            </w:r>
            <w:r w:rsidRPr="00D7328C">
              <w:rPr>
                <w:rFonts w:ascii="Times New Roman" w:eastAsiaTheme="minorHAnsi" w:hAnsi="Times New Roman"/>
                <w:color w:val="000000" w:themeColor="text1"/>
                <w:lang w:val="uk-UA"/>
              </w:rPr>
              <w:t>навчального року</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21531C" w:rsidRPr="00D7328C" w:rsidRDefault="0070504A" w:rsidP="0021531C">
            <w:pPr>
              <w:jc w:val="center"/>
              <w:rPr>
                <w:rFonts w:ascii="Times New Roman" w:eastAsia="Times New Roman" w:hAnsi="Times New Roman"/>
                <w:color w:val="000000" w:themeColor="text1"/>
                <w:spacing w:val="-2"/>
                <w:lang w:val="uk-UA"/>
              </w:rPr>
            </w:pPr>
            <w:r w:rsidRPr="00D7328C">
              <w:rPr>
                <w:rFonts w:ascii="Times New Roman" w:eastAsia="Times New Roman" w:hAnsi="Times New Roman"/>
                <w:color w:val="000000" w:themeColor="text1"/>
                <w:spacing w:val="-2"/>
                <w:lang w:val="uk-UA"/>
              </w:rPr>
              <w:t>Гучок Л. О.</w:t>
            </w:r>
            <w:r w:rsidR="00A80D5A" w:rsidRPr="00D7328C">
              <w:rPr>
                <w:rFonts w:ascii="Times New Roman" w:eastAsia="Times New Roman" w:hAnsi="Times New Roman"/>
                <w:color w:val="000000" w:themeColor="text1"/>
                <w:spacing w:val="-2"/>
                <w:lang w:val="uk-UA"/>
              </w:rPr>
              <w:t>.</w:t>
            </w:r>
          </w:p>
          <w:p w:rsidR="0021531C" w:rsidRPr="00D7328C" w:rsidRDefault="0021531C" w:rsidP="0021531C">
            <w:pPr>
              <w:jc w:val="center"/>
              <w:rPr>
                <w:rFonts w:ascii="Times New Roman" w:eastAsia="Times New Roman" w:hAnsi="Times New Roman"/>
                <w:color w:val="000000" w:themeColor="text1"/>
              </w:rPr>
            </w:pPr>
          </w:p>
        </w:tc>
        <w:tc>
          <w:tcPr>
            <w:tcW w:w="1342"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21531C">
        <w:tc>
          <w:tcPr>
            <w:tcW w:w="709"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10</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21531C" w:rsidRPr="00D7328C" w:rsidRDefault="0021531C" w:rsidP="0021531C">
            <w:pPr>
              <w:shd w:val="clear" w:color="auto" w:fill="FFFFFF"/>
              <w:ind w:left="14" w:right="140"/>
              <w:rPr>
                <w:rFonts w:ascii="Times New Roman" w:eastAsia="Times New Roman" w:hAnsi="Times New Roman"/>
                <w:color w:val="000000" w:themeColor="text1"/>
              </w:rPr>
            </w:pPr>
            <w:r w:rsidRPr="00D7328C">
              <w:rPr>
                <w:rFonts w:ascii="Times New Roman" w:eastAsia="Times New Roman" w:hAnsi="Times New Roman"/>
                <w:color w:val="000000" w:themeColor="text1"/>
                <w:spacing w:val="-2"/>
                <w:lang w:val="uk-UA"/>
              </w:rPr>
              <w:t>Спланувати роботу Ради профілактики</w:t>
            </w:r>
          </w:p>
        </w:tc>
        <w:tc>
          <w:tcPr>
            <w:tcW w:w="1362" w:type="dxa"/>
            <w:tcBorders>
              <w:top w:val="single" w:sz="6" w:space="0" w:color="auto"/>
              <w:left w:val="single" w:sz="6" w:space="0" w:color="auto"/>
              <w:bottom w:val="single" w:sz="6" w:space="0" w:color="auto"/>
              <w:right w:val="single" w:sz="6" w:space="0" w:color="auto"/>
            </w:tcBorders>
            <w:shd w:val="clear" w:color="auto" w:fill="FFFFFF"/>
          </w:tcPr>
          <w:p w:rsidR="0021531C" w:rsidRPr="00D7328C" w:rsidRDefault="0021531C" w:rsidP="0021531C">
            <w:pPr>
              <w:shd w:val="clear" w:color="auto" w:fill="FFFFFF"/>
              <w:ind w:left="10"/>
              <w:jc w:val="center"/>
              <w:rPr>
                <w:rFonts w:ascii="Times New Roman" w:eastAsia="Times New Roman" w:hAnsi="Times New Roman"/>
                <w:color w:val="000000" w:themeColor="text1"/>
                <w:spacing w:val="-3"/>
                <w:lang w:val="uk-UA"/>
              </w:rPr>
            </w:pPr>
            <w:r w:rsidRPr="00D7328C">
              <w:rPr>
                <w:rFonts w:ascii="Times New Roman" w:eastAsia="Times New Roman" w:hAnsi="Times New Roman"/>
                <w:color w:val="000000" w:themeColor="text1"/>
                <w:spacing w:val="-3"/>
                <w:lang w:val="uk-UA"/>
              </w:rPr>
              <w:t>Вересень</w:t>
            </w:r>
          </w:p>
          <w:p w:rsidR="0021531C" w:rsidRPr="00D7328C" w:rsidRDefault="00835478" w:rsidP="00243562">
            <w:pPr>
              <w:shd w:val="clear" w:color="auto" w:fill="FFFFFF"/>
              <w:ind w:left="10"/>
              <w:jc w:val="center"/>
              <w:rPr>
                <w:rFonts w:ascii="Times New Roman" w:eastAsia="Times New Roman" w:hAnsi="Times New Roman"/>
                <w:color w:val="000000" w:themeColor="text1"/>
              </w:rPr>
            </w:pPr>
            <w:r w:rsidRPr="00D7328C">
              <w:rPr>
                <w:rFonts w:ascii="Times New Roman" w:eastAsia="Times New Roman" w:hAnsi="Times New Roman"/>
                <w:color w:val="000000" w:themeColor="text1"/>
                <w:spacing w:val="-3"/>
                <w:lang w:val="uk-UA"/>
              </w:rPr>
              <w:t>202</w:t>
            </w:r>
            <w:r w:rsidR="00243562" w:rsidRPr="00D7328C">
              <w:rPr>
                <w:rFonts w:ascii="Times New Roman" w:eastAsia="Times New Roman" w:hAnsi="Times New Roman"/>
                <w:color w:val="000000" w:themeColor="text1"/>
                <w:spacing w:val="-3"/>
                <w:lang w:val="uk-UA"/>
              </w:rPr>
              <w:t>3</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21531C" w:rsidRPr="00D7328C" w:rsidRDefault="0070504A" w:rsidP="0021531C">
            <w:pPr>
              <w:shd w:val="clear" w:color="auto" w:fill="FFFFFF"/>
              <w:ind w:right="-214"/>
              <w:jc w:val="center"/>
              <w:rPr>
                <w:rFonts w:ascii="Times New Roman" w:eastAsia="Times New Roman" w:hAnsi="Times New Roman"/>
                <w:color w:val="000000" w:themeColor="text1"/>
              </w:rPr>
            </w:pPr>
            <w:r w:rsidRPr="00D7328C">
              <w:rPr>
                <w:rFonts w:ascii="Times New Roman" w:eastAsia="Times New Roman" w:hAnsi="Times New Roman"/>
                <w:color w:val="000000" w:themeColor="text1"/>
                <w:spacing w:val="-4"/>
                <w:lang w:val="uk-UA"/>
              </w:rPr>
              <w:t>Гучок Л. О.</w:t>
            </w:r>
            <w:r w:rsidR="00A80D5A" w:rsidRPr="00D7328C">
              <w:rPr>
                <w:rFonts w:ascii="Times New Roman" w:eastAsia="Times New Roman" w:hAnsi="Times New Roman"/>
                <w:color w:val="000000" w:themeColor="text1"/>
                <w:spacing w:val="-4"/>
                <w:lang w:val="uk-UA"/>
              </w:rPr>
              <w:t>.</w:t>
            </w:r>
          </w:p>
        </w:tc>
        <w:tc>
          <w:tcPr>
            <w:tcW w:w="1342"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21531C">
        <w:tc>
          <w:tcPr>
            <w:tcW w:w="709"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11</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21531C" w:rsidRPr="00D7328C" w:rsidRDefault="0021531C" w:rsidP="0021531C">
            <w:pPr>
              <w:shd w:val="clear" w:color="auto" w:fill="FFFFFF"/>
              <w:spacing w:line="278" w:lineRule="exact"/>
              <w:ind w:left="14" w:right="140" w:firstLine="19"/>
              <w:rPr>
                <w:rFonts w:ascii="Times New Roman" w:eastAsia="Times New Roman" w:hAnsi="Times New Roman"/>
                <w:color w:val="000000" w:themeColor="text1"/>
              </w:rPr>
            </w:pPr>
            <w:r w:rsidRPr="00D7328C">
              <w:rPr>
                <w:rFonts w:ascii="Times New Roman" w:eastAsia="Times New Roman" w:hAnsi="Times New Roman"/>
                <w:color w:val="000000" w:themeColor="text1"/>
                <w:spacing w:val="-2"/>
                <w:lang w:val="uk-UA"/>
              </w:rPr>
              <w:t xml:space="preserve">Залучити дітей, схильних до правопорушень, до </w:t>
            </w:r>
            <w:r w:rsidRPr="00D7328C">
              <w:rPr>
                <w:rFonts w:ascii="Times New Roman" w:eastAsia="Times New Roman" w:hAnsi="Times New Roman"/>
                <w:color w:val="000000" w:themeColor="text1"/>
                <w:lang w:val="uk-UA"/>
              </w:rPr>
              <w:t>занять в гуртках за інтересами</w:t>
            </w:r>
          </w:p>
        </w:tc>
        <w:tc>
          <w:tcPr>
            <w:tcW w:w="1362" w:type="dxa"/>
            <w:tcBorders>
              <w:top w:val="single" w:sz="6" w:space="0" w:color="auto"/>
              <w:left w:val="single" w:sz="6" w:space="0" w:color="auto"/>
              <w:bottom w:val="single" w:sz="6" w:space="0" w:color="auto"/>
              <w:right w:val="single" w:sz="6" w:space="0" w:color="auto"/>
            </w:tcBorders>
            <w:shd w:val="clear" w:color="auto" w:fill="FFFFFF"/>
          </w:tcPr>
          <w:p w:rsidR="0021531C" w:rsidRPr="00D7328C" w:rsidRDefault="0021531C" w:rsidP="0021531C">
            <w:pPr>
              <w:shd w:val="clear" w:color="auto" w:fill="FFFFFF"/>
              <w:ind w:left="10"/>
              <w:jc w:val="center"/>
              <w:rPr>
                <w:rFonts w:ascii="Times New Roman" w:eastAsia="Times New Roman" w:hAnsi="Times New Roman"/>
                <w:color w:val="000000" w:themeColor="text1"/>
                <w:spacing w:val="-3"/>
                <w:lang w:val="uk-UA"/>
              </w:rPr>
            </w:pPr>
            <w:r w:rsidRPr="00D7328C">
              <w:rPr>
                <w:rFonts w:ascii="Times New Roman" w:eastAsia="Times New Roman" w:hAnsi="Times New Roman"/>
                <w:color w:val="000000" w:themeColor="text1"/>
                <w:spacing w:val="-3"/>
                <w:lang w:val="uk-UA"/>
              </w:rPr>
              <w:t>Вересень</w:t>
            </w:r>
          </w:p>
          <w:p w:rsidR="0021531C" w:rsidRPr="00D7328C" w:rsidRDefault="00835478" w:rsidP="00243562">
            <w:pPr>
              <w:shd w:val="clear" w:color="auto" w:fill="FFFFFF"/>
              <w:ind w:left="10"/>
              <w:jc w:val="center"/>
              <w:rPr>
                <w:rFonts w:ascii="Times New Roman" w:eastAsia="Times New Roman" w:hAnsi="Times New Roman"/>
                <w:color w:val="000000" w:themeColor="text1"/>
              </w:rPr>
            </w:pPr>
            <w:r w:rsidRPr="00D7328C">
              <w:rPr>
                <w:rFonts w:ascii="Times New Roman" w:eastAsia="Times New Roman" w:hAnsi="Times New Roman"/>
                <w:color w:val="000000" w:themeColor="text1"/>
                <w:spacing w:val="-3"/>
                <w:lang w:val="uk-UA"/>
              </w:rPr>
              <w:t>202</w:t>
            </w:r>
            <w:r w:rsidR="00243562" w:rsidRPr="00D7328C">
              <w:rPr>
                <w:rFonts w:ascii="Times New Roman" w:eastAsia="Times New Roman" w:hAnsi="Times New Roman"/>
                <w:color w:val="000000" w:themeColor="text1"/>
                <w:spacing w:val="-3"/>
                <w:lang w:val="uk-UA"/>
              </w:rPr>
              <w:t>3</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21531C" w:rsidRPr="00D7328C" w:rsidRDefault="0021531C" w:rsidP="0021531C">
            <w:pPr>
              <w:shd w:val="clear" w:color="auto" w:fill="FFFFFF"/>
              <w:ind w:left="10"/>
              <w:jc w:val="center"/>
              <w:rPr>
                <w:rFonts w:ascii="Times New Roman" w:eastAsia="Times New Roman" w:hAnsi="Times New Roman"/>
                <w:color w:val="000000" w:themeColor="text1"/>
                <w:spacing w:val="-4"/>
                <w:lang w:val="uk-UA"/>
              </w:rPr>
            </w:pPr>
            <w:r w:rsidRPr="00D7328C">
              <w:rPr>
                <w:rFonts w:ascii="Times New Roman" w:eastAsia="Times New Roman" w:hAnsi="Times New Roman"/>
                <w:color w:val="000000" w:themeColor="text1"/>
                <w:spacing w:val="-4"/>
                <w:lang w:val="uk-UA"/>
              </w:rPr>
              <w:t>Соціальний  педагог,</w:t>
            </w:r>
          </w:p>
          <w:p w:rsidR="0021531C" w:rsidRPr="00D7328C" w:rsidRDefault="0021531C" w:rsidP="0021531C">
            <w:pPr>
              <w:shd w:val="clear" w:color="auto" w:fill="FFFFFF"/>
              <w:ind w:left="10"/>
              <w:jc w:val="center"/>
              <w:rPr>
                <w:rFonts w:ascii="Times New Roman" w:eastAsia="Times New Roman" w:hAnsi="Times New Roman"/>
                <w:color w:val="000000" w:themeColor="text1"/>
              </w:rPr>
            </w:pPr>
            <w:r w:rsidRPr="00D7328C">
              <w:rPr>
                <w:rFonts w:ascii="Times New Roman" w:eastAsia="Times New Roman" w:hAnsi="Times New Roman"/>
                <w:color w:val="000000" w:themeColor="text1"/>
                <w:spacing w:val="-4"/>
                <w:lang w:val="uk-UA"/>
              </w:rPr>
              <w:t>Класні керівники</w:t>
            </w:r>
          </w:p>
        </w:tc>
        <w:tc>
          <w:tcPr>
            <w:tcW w:w="1342"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21531C">
        <w:tc>
          <w:tcPr>
            <w:tcW w:w="709"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12</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21531C" w:rsidRPr="00D7328C" w:rsidRDefault="0021531C" w:rsidP="0021531C">
            <w:pPr>
              <w:shd w:val="clear" w:color="auto" w:fill="FFFFFF"/>
              <w:spacing w:line="278" w:lineRule="exact"/>
              <w:ind w:left="19" w:right="140" w:firstLine="24"/>
              <w:rPr>
                <w:rFonts w:ascii="Times New Roman" w:eastAsia="Times New Roman" w:hAnsi="Times New Roman"/>
                <w:color w:val="000000" w:themeColor="text1"/>
              </w:rPr>
            </w:pPr>
            <w:r w:rsidRPr="00D7328C">
              <w:rPr>
                <w:rFonts w:ascii="Times New Roman" w:eastAsia="Times New Roman" w:hAnsi="Times New Roman"/>
                <w:color w:val="000000" w:themeColor="text1"/>
                <w:spacing w:val="-1"/>
                <w:lang w:val="uk-UA"/>
              </w:rPr>
              <w:t xml:space="preserve">Постійно підтримувати зв'язок з батьками учнів, </w:t>
            </w:r>
            <w:r w:rsidRPr="00D7328C">
              <w:rPr>
                <w:rFonts w:ascii="Times New Roman" w:eastAsia="Times New Roman" w:hAnsi="Times New Roman"/>
                <w:color w:val="000000" w:themeColor="text1"/>
                <w:lang w:val="uk-UA"/>
              </w:rPr>
              <w:t>схильних до правопорушень</w:t>
            </w:r>
          </w:p>
        </w:tc>
        <w:tc>
          <w:tcPr>
            <w:tcW w:w="1362"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 xml:space="preserve">Упродовж </w:t>
            </w:r>
            <w:r w:rsidR="00243562" w:rsidRPr="00D7328C">
              <w:rPr>
                <w:rFonts w:ascii="Times New Roman" w:eastAsiaTheme="minorHAnsi" w:hAnsi="Times New Roman"/>
                <w:color w:val="000000" w:themeColor="text1"/>
                <w:lang w:val="uk-UA"/>
              </w:rPr>
              <w:t xml:space="preserve">2023/2024 </w:t>
            </w:r>
            <w:r w:rsidRPr="00D7328C">
              <w:rPr>
                <w:rFonts w:ascii="Times New Roman" w:eastAsiaTheme="minorHAnsi" w:hAnsi="Times New Roman"/>
                <w:color w:val="000000" w:themeColor="text1"/>
                <w:lang w:val="uk-UA"/>
              </w:rPr>
              <w:t>навчального року</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21531C" w:rsidRPr="00D7328C" w:rsidRDefault="0021531C" w:rsidP="0021531C">
            <w:pPr>
              <w:shd w:val="clear" w:color="auto" w:fill="FFFFFF"/>
              <w:ind w:left="19"/>
              <w:jc w:val="center"/>
              <w:rPr>
                <w:rFonts w:ascii="Times New Roman" w:eastAsia="Times New Roman" w:hAnsi="Times New Roman"/>
                <w:color w:val="000000" w:themeColor="text1"/>
              </w:rPr>
            </w:pPr>
            <w:r w:rsidRPr="00D7328C">
              <w:rPr>
                <w:rFonts w:ascii="Times New Roman" w:eastAsia="Times New Roman" w:hAnsi="Times New Roman"/>
                <w:color w:val="000000" w:themeColor="text1"/>
                <w:spacing w:val="-3"/>
                <w:lang w:val="uk-UA"/>
              </w:rPr>
              <w:t>Класні керівники, соціальний педагог</w:t>
            </w:r>
          </w:p>
        </w:tc>
        <w:tc>
          <w:tcPr>
            <w:tcW w:w="1342"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21531C">
        <w:tc>
          <w:tcPr>
            <w:tcW w:w="709"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13</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21531C" w:rsidRPr="00D7328C" w:rsidRDefault="0021531C" w:rsidP="0021531C">
            <w:pPr>
              <w:shd w:val="clear" w:color="auto" w:fill="FFFFFF"/>
              <w:spacing w:line="274" w:lineRule="exact"/>
              <w:ind w:right="168" w:hanging="10"/>
              <w:rPr>
                <w:rFonts w:ascii="Times New Roman" w:eastAsia="Times New Roman" w:hAnsi="Times New Roman"/>
                <w:color w:val="000000" w:themeColor="text1"/>
              </w:rPr>
            </w:pPr>
            <w:r w:rsidRPr="00D7328C">
              <w:rPr>
                <w:rFonts w:ascii="Times New Roman" w:eastAsia="Times New Roman" w:hAnsi="Times New Roman"/>
                <w:color w:val="000000" w:themeColor="text1"/>
                <w:spacing w:val="-2"/>
                <w:lang w:val="uk-UA"/>
              </w:rPr>
              <w:t>Анкетування учнів, схильних до правопорушень, з метою виявлення їх нахилів, інтересів, здібностей</w:t>
            </w:r>
          </w:p>
        </w:tc>
        <w:tc>
          <w:tcPr>
            <w:tcW w:w="1362" w:type="dxa"/>
            <w:tcBorders>
              <w:top w:val="single" w:sz="6" w:space="0" w:color="auto"/>
              <w:left w:val="single" w:sz="6" w:space="0" w:color="auto"/>
              <w:bottom w:val="single" w:sz="6" w:space="0" w:color="auto"/>
              <w:right w:val="single" w:sz="6" w:space="0" w:color="auto"/>
            </w:tcBorders>
            <w:shd w:val="clear" w:color="auto" w:fill="FFFFFF"/>
          </w:tcPr>
          <w:p w:rsidR="0021531C" w:rsidRPr="00D7328C" w:rsidRDefault="0021531C" w:rsidP="0021531C">
            <w:pPr>
              <w:shd w:val="clear" w:color="auto" w:fill="FFFFFF"/>
              <w:jc w:val="center"/>
              <w:rPr>
                <w:rFonts w:ascii="Times New Roman" w:eastAsia="Times New Roman" w:hAnsi="Times New Roman"/>
                <w:color w:val="000000" w:themeColor="text1"/>
                <w:spacing w:val="-3"/>
                <w:lang w:val="uk-UA"/>
              </w:rPr>
            </w:pPr>
            <w:r w:rsidRPr="00D7328C">
              <w:rPr>
                <w:rFonts w:ascii="Times New Roman" w:eastAsia="Times New Roman" w:hAnsi="Times New Roman"/>
                <w:color w:val="000000" w:themeColor="text1"/>
                <w:spacing w:val="-3"/>
                <w:lang w:val="uk-UA"/>
              </w:rPr>
              <w:t>Вересень</w:t>
            </w:r>
          </w:p>
          <w:p w:rsidR="0021531C" w:rsidRPr="00D7328C" w:rsidRDefault="00835478" w:rsidP="0021531C">
            <w:pPr>
              <w:shd w:val="clear" w:color="auto" w:fill="FFFFFF"/>
              <w:jc w:val="center"/>
              <w:rPr>
                <w:rFonts w:ascii="Times New Roman" w:eastAsia="Times New Roman" w:hAnsi="Times New Roman"/>
                <w:color w:val="000000" w:themeColor="text1"/>
              </w:rPr>
            </w:pPr>
            <w:r w:rsidRPr="00D7328C">
              <w:rPr>
                <w:rFonts w:ascii="Times New Roman" w:eastAsia="Times New Roman" w:hAnsi="Times New Roman"/>
                <w:color w:val="000000" w:themeColor="text1"/>
                <w:spacing w:val="-3"/>
                <w:lang w:val="uk-UA"/>
              </w:rPr>
              <w:t>2022</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21531C" w:rsidRPr="00D7328C" w:rsidRDefault="0021531C" w:rsidP="0021531C">
            <w:pPr>
              <w:shd w:val="clear" w:color="auto" w:fill="FFFFFF"/>
              <w:jc w:val="center"/>
              <w:rPr>
                <w:rFonts w:ascii="Times New Roman" w:eastAsia="Times New Roman" w:hAnsi="Times New Roman"/>
                <w:color w:val="000000" w:themeColor="text1"/>
              </w:rPr>
            </w:pPr>
            <w:r w:rsidRPr="00D7328C">
              <w:rPr>
                <w:rFonts w:ascii="Times New Roman" w:eastAsia="Times New Roman" w:hAnsi="Times New Roman"/>
                <w:color w:val="000000" w:themeColor="text1"/>
                <w:spacing w:val="-5"/>
                <w:lang w:val="uk-UA"/>
              </w:rPr>
              <w:t>Практичний психолог</w:t>
            </w:r>
          </w:p>
        </w:tc>
        <w:tc>
          <w:tcPr>
            <w:tcW w:w="1342"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21531C">
        <w:tc>
          <w:tcPr>
            <w:tcW w:w="709"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14</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21531C" w:rsidRPr="00D7328C" w:rsidRDefault="0021531C" w:rsidP="0021531C">
            <w:pPr>
              <w:shd w:val="clear" w:color="auto" w:fill="FFFFFF"/>
              <w:spacing w:line="278" w:lineRule="exact"/>
              <w:ind w:right="14" w:hanging="5"/>
              <w:rPr>
                <w:rFonts w:ascii="Times New Roman" w:eastAsia="Times New Roman" w:hAnsi="Times New Roman"/>
                <w:color w:val="000000" w:themeColor="text1"/>
              </w:rPr>
            </w:pPr>
            <w:r w:rsidRPr="00D7328C">
              <w:rPr>
                <w:rFonts w:ascii="Times New Roman" w:eastAsia="Times New Roman" w:hAnsi="Times New Roman"/>
                <w:color w:val="000000" w:themeColor="text1"/>
                <w:spacing w:val="-2"/>
                <w:lang w:val="uk-UA"/>
              </w:rPr>
              <w:t xml:space="preserve">Проводити індивідуальні бесіди з учнями, схильними </w:t>
            </w:r>
            <w:r w:rsidRPr="00D7328C">
              <w:rPr>
                <w:rFonts w:ascii="Times New Roman" w:eastAsia="Times New Roman" w:hAnsi="Times New Roman"/>
                <w:color w:val="000000" w:themeColor="text1"/>
                <w:spacing w:val="-1"/>
                <w:lang w:val="uk-UA"/>
              </w:rPr>
              <w:t>до правопорушень</w:t>
            </w:r>
          </w:p>
        </w:tc>
        <w:tc>
          <w:tcPr>
            <w:tcW w:w="1362"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 xml:space="preserve">Упродовж </w:t>
            </w:r>
            <w:r w:rsidR="00243562" w:rsidRPr="00D7328C">
              <w:rPr>
                <w:rFonts w:ascii="Times New Roman" w:eastAsiaTheme="minorHAnsi" w:hAnsi="Times New Roman"/>
                <w:color w:val="000000" w:themeColor="text1"/>
                <w:lang w:val="uk-UA"/>
              </w:rPr>
              <w:t xml:space="preserve">2023/2024 </w:t>
            </w:r>
            <w:r w:rsidRPr="00D7328C">
              <w:rPr>
                <w:rFonts w:ascii="Times New Roman" w:eastAsiaTheme="minorHAnsi" w:hAnsi="Times New Roman"/>
                <w:color w:val="000000" w:themeColor="text1"/>
                <w:lang w:val="uk-UA"/>
              </w:rPr>
              <w:t>навчального року</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21531C" w:rsidRPr="00D7328C" w:rsidRDefault="0070504A" w:rsidP="0021531C">
            <w:pPr>
              <w:shd w:val="clear" w:color="auto" w:fill="FFFFFF"/>
              <w:jc w:val="center"/>
              <w:rPr>
                <w:rFonts w:ascii="Times New Roman" w:eastAsia="Times New Roman" w:hAnsi="Times New Roman"/>
                <w:color w:val="000000" w:themeColor="text1"/>
                <w:spacing w:val="-4"/>
                <w:lang w:val="uk-UA"/>
              </w:rPr>
            </w:pPr>
            <w:r w:rsidRPr="00D7328C">
              <w:rPr>
                <w:rFonts w:ascii="Times New Roman" w:eastAsia="Times New Roman" w:hAnsi="Times New Roman"/>
                <w:color w:val="000000" w:themeColor="text1"/>
                <w:spacing w:val="-4"/>
                <w:lang w:val="uk-UA"/>
              </w:rPr>
              <w:t>Гучок Л. О.</w:t>
            </w:r>
            <w:r w:rsidR="00A80D5A" w:rsidRPr="00D7328C">
              <w:rPr>
                <w:rFonts w:ascii="Times New Roman" w:eastAsia="Times New Roman" w:hAnsi="Times New Roman"/>
                <w:color w:val="000000" w:themeColor="text1"/>
                <w:spacing w:val="-4"/>
                <w:lang w:val="uk-UA"/>
              </w:rPr>
              <w:t>.</w:t>
            </w:r>
            <w:r w:rsidR="0021531C" w:rsidRPr="00D7328C">
              <w:rPr>
                <w:rFonts w:ascii="Times New Roman" w:eastAsia="Times New Roman" w:hAnsi="Times New Roman"/>
                <w:color w:val="000000" w:themeColor="text1"/>
                <w:spacing w:val="-4"/>
                <w:lang w:val="uk-UA"/>
              </w:rPr>
              <w:t xml:space="preserve"> Практичний психолог</w:t>
            </w:r>
          </w:p>
          <w:p w:rsidR="0021531C" w:rsidRPr="00D7328C" w:rsidRDefault="0021531C" w:rsidP="0021531C">
            <w:pPr>
              <w:shd w:val="clear" w:color="auto" w:fill="FFFFFF"/>
              <w:jc w:val="center"/>
              <w:rPr>
                <w:rFonts w:ascii="Times New Roman" w:eastAsia="Times New Roman" w:hAnsi="Times New Roman"/>
                <w:color w:val="000000" w:themeColor="text1"/>
              </w:rPr>
            </w:pPr>
            <w:r w:rsidRPr="00D7328C">
              <w:rPr>
                <w:rFonts w:ascii="Times New Roman" w:eastAsia="Times New Roman" w:hAnsi="Times New Roman"/>
                <w:color w:val="000000" w:themeColor="text1"/>
                <w:spacing w:val="-4"/>
                <w:lang w:val="uk-UA"/>
              </w:rPr>
              <w:t>Класні керівники</w:t>
            </w:r>
          </w:p>
          <w:p w:rsidR="0021531C" w:rsidRPr="00D7328C" w:rsidRDefault="0021531C" w:rsidP="0021531C">
            <w:pPr>
              <w:shd w:val="clear" w:color="auto" w:fill="FFFFFF"/>
              <w:jc w:val="center"/>
              <w:rPr>
                <w:rFonts w:ascii="Times New Roman" w:eastAsia="Times New Roman" w:hAnsi="Times New Roman"/>
                <w:color w:val="000000" w:themeColor="text1"/>
              </w:rPr>
            </w:pPr>
          </w:p>
        </w:tc>
        <w:tc>
          <w:tcPr>
            <w:tcW w:w="1342"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21531C">
        <w:tc>
          <w:tcPr>
            <w:tcW w:w="709"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15</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21531C" w:rsidRPr="00D7328C" w:rsidRDefault="0021531C" w:rsidP="0021531C">
            <w:pPr>
              <w:shd w:val="clear" w:color="auto" w:fill="FFFFFF"/>
              <w:spacing w:line="274" w:lineRule="exact"/>
              <w:ind w:right="226"/>
              <w:rPr>
                <w:rFonts w:ascii="Times New Roman" w:eastAsia="Times New Roman" w:hAnsi="Times New Roman"/>
                <w:color w:val="000000" w:themeColor="text1"/>
              </w:rPr>
            </w:pPr>
            <w:r w:rsidRPr="00D7328C">
              <w:rPr>
                <w:rFonts w:ascii="Times New Roman" w:eastAsia="Times New Roman" w:hAnsi="Times New Roman"/>
                <w:color w:val="000000" w:themeColor="text1"/>
                <w:spacing w:val="-2"/>
                <w:lang w:val="uk-UA"/>
              </w:rPr>
              <w:t xml:space="preserve">Проводити індивідуальні бесіди з метою виявлення </w:t>
            </w:r>
            <w:r w:rsidRPr="00D7328C">
              <w:rPr>
                <w:rFonts w:ascii="Times New Roman" w:eastAsia="Times New Roman" w:hAnsi="Times New Roman"/>
                <w:color w:val="000000" w:themeColor="text1"/>
                <w:spacing w:val="-1"/>
                <w:lang w:val="uk-UA"/>
              </w:rPr>
              <w:t>позитивних рис і якостей учнів, схильних до правопорушень</w:t>
            </w:r>
          </w:p>
        </w:tc>
        <w:tc>
          <w:tcPr>
            <w:tcW w:w="1362"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 xml:space="preserve">Упродовж </w:t>
            </w:r>
            <w:r w:rsidR="00243562" w:rsidRPr="00D7328C">
              <w:rPr>
                <w:rFonts w:ascii="Times New Roman" w:eastAsiaTheme="minorHAnsi" w:hAnsi="Times New Roman"/>
                <w:color w:val="000000" w:themeColor="text1"/>
                <w:lang w:val="uk-UA"/>
              </w:rPr>
              <w:t xml:space="preserve">2023/2024 </w:t>
            </w:r>
            <w:r w:rsidRPr="00D7328C">
              <w:rPr>
                <w:rFonts w:ascii="Times New Roman" w:eastAsiaTheme="minorHAnsi" w:hAnsi="Times New Roman"/>
                <w:color w:val="000000" w:themeColor="text1"/>
                <w:lang w:val="uk-UA"/>
              </w:rPr>
              <w:t>навчального року</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21531C" w:rsidRPr="00D7328C" w:rsidRDefault="0070504A" w:rsidP="0021531C">
            <w:pPr>
              <w:shd w:val="clear" w:color="auto" w:fill="FFFFFF"/>
              <w:jc w:val="center"/>
              <w:rPr>
                <w:rFonts w:ascii="Times New Roman" w:eastAsia="Times New Roman" w:hAnsi="Times New Roman"/>
                <w:color w:val="000000" w:themeColor="text1"/>
                <w:spacing w:val="-4"/>
                <w:lang w:val="uk-UA"/>
              </w:rPr>
            </w:pPr>
            <w:r w:rsidRPr="00D7328C">
              <w:rPr>
                <w:rFonts w:ascii="Times New Roman" w:eastAsia="Times New Roman" w:hAnsi="Times New Roman"/>
                <w:color w:val="000000" w:themeColor="text1"/>
                <w:spacing w:val="-4"/>
                <w:lang w:val="uk-UA"/>
              </w:rPr>
              <w:t>Гучок Л. О.</w:t>
            </w:r>
            <w:r w:rsidR="00A80D5A" w:rsidRPr="00D7328C">
              <w:rPr>
                <w:rFonts w:ascii="Times New Roman" w:eastAsia="Times New Roman" w:hAnsi="Times New Roman"/>
                <w:color w:val="000000" w:themeColor="text1"/>
                <w:spacing w:val="-4"/>
                <w:lang w:val="uk-UA"/>
              </w:rPr>
              <w:t xml:space="preserve">. </w:t>
            </w:r>
            <w:r w:rsidR="0021531C" w:rsidRPr="00D7328C">
              <w:rPr>
                <w:rFonts w:ascii="Times New Roman" w:eastAsia="Times New Roman" w:hAnsi="Times New Roman"/>
                <w:color w:val="000000" w:themeColor="text1"/>
                <w:spacing w:val="-4"/>
                <w:lang w:val="uk-UA"/>
              </w:rPr>
              <w:t>Практичний психолог</w:t>
            </w:r>
          </w:p>
          <w:p w:rsidR="0021531C" w:rsidRPr="00D7328C" w:rsidRDefault="0021531C" w:rsidP="0021531C">
            <w:pPr>
              <w:shd w:val="clear" w:color="auto" w:fill="FFFFFF"/>
              <w:jc w:val="center"/>
              <w:rPr>
                <w:rFonts w:ascii="Times New Roman" w:eastAsia="Times New Roman" w:hAnsi="Times New Roman"/>
                <w:color w:val="000000" w:themeColor="text1"/>
              </w:rPr>
            </w:pPr>
            <w:r w:rsidRPr="00D7328C">
              <w:rPr>
                <w:rFonts w:ascii="Times New Roman" w:eastAsia="Times New Roman" w:hAnsi="Times New Roman"/>
                <w:color w:val="000000" w:themeColor="text1"/>
                <w:spacing w:val="-4"/>
                <w:lang w:val="uk-UA"/>
              </w:rPr>
              <w:t>Класні керівники</w:t>
            </w:r>
          </w:p>
          <w:p w:rsidR="0021531C" w:rsidRPr="00D7328C" w:rsidRDefault="0021531C" w:rsidP="0021531C">
            <w:pPr>
              <w:shd w:val="clear" w:color="auto" w:fill="FFFFFF"/>
              <w:jc w:val="center"/>
              <w:rPr>
                <w:rFonts w:ascii="Times New Roman" w:eastAsia="Times New Roman" w:hAnsi="Times New Roman"/>
                <w:color w:val="000000" w:themeColor="text1"/>
              </w:rPr>
            </w:pPr>
          </w:p>
        </w:tc>
        <w:tc>
          <w:tcPr>
            <w:tcW w:w="1342"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21531C">
        <w:tc>
          <w:tcPr>
            <w:tcW w:w="709"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16</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21531C" w:rsidRPr="00D7328C" w:rsidRDefault="0021531C" w:rsidP="0021531C">
            <w:pPr>
              <w:shd w:val="clear" w:color="auto" w:fill="FFFFFF"/>
              <w:spacing w:line="274" w:lineRule="exact"/>
              <w:ind w:right="374" w:firstLine="5"/>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 xml:space="preserve">Залучати в індивідуальному порядку важковиховуваних учнів до участі в підготовці </w:t>
            </w:r>
            <w:r w:rsidRPr="00D7328C">
              <w:rPr>
                <w:rFonts w:ascii="Times New Roman" w:eastAsia="Times New Roman" w:hAnsi="Times New Roman"/>
                <w:color w:val="000000" w:themeColor="text1"/>
                <w:spacing w:val="-2"/>
                <w:lang w:val="uk-UA"/>
              </w:rPr>
              <w:t>учнівського дозвілля.</w:t>
            </w:r>
          </w:p>
        </w:tc>
        <w:tc>
          <w:tcPr>
            <w:tcW w:w="1362" w:type="dxa"/>
            <w:tcBorders>
              <w:top w:val="single" w:sz="4" w:space="0" w:color="auto"/>
              <w:left w:val="single" w:sz="4" w:space="0" w:color="auto"/>
              <w:bottom w:val="single" w:sz="4" w:space="0" w:color="auto"/>
              <w:right w:val="single" w:sz="4" w:space="0" w:color="auto"/>
            </w:tcBorders>
          </w:tcPr>
          <w:p w:rsidR="0021531C" w:rsidRPr="00D7328C" w:rsidRDefault="0021531C" w:rsidP="0021531C">
            <w:pPr>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 xml:space="preserve">Упродовж </w:t>
            </w:r>
            <w:r w:rsidR="00243562" w:rsidRPr="00D7328C">
              <w:rPr>
                <w:rFonts w:ascii="Times New Roman" w:eastAsiaTheme="minorHAnsi" w:hAnsi="Times New Roman"/>
                <w:color w:val="000000" w:themeColor="text1"/>
                <w:lang w:val="uk-UA"/>
              </w:rPr>
              <w:t xml:space="preserve">2023/2024 </w:t>
            </w:r>
            <w:r w:rsidRPr="00D7328C">
              <w:rPr>
                <w:rFonts w:ascii="Times New Roman" w:eastAsiaTheme="minorHAnsi" w:hAnsi="Times New Roman"/>
                <w:color w:val="000000" w:themeColor="text1"/>
                <w:lang w:val="uk-UA"/>
              </w:rPr>
              <w:t>навчального року</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21531C" w:rsidRPr="00D7328C" w:rsidRDefault="0070504A" w:rsidP="0021531C">
            <w:pPr>
              <w:shd w:val="clear" w:color="auto" w:fill="FFFFFF"/>
              <w:jc w:val="center"/>
              <w:rPr>
                <w:rFonts w:ascii="Times New Roman" w:eastAsia="Times New Roman" w:hAnsi="Times New Roman"/>
                <w:color w:val="000000" w:themeColor="text1"/>
                <w:spacing w:val="-2"/>
                <w:lang w:val="uk-UA"/>
              </w:rPr>
            </w:pPr>
            <w:r w:rsidRPr="00D7328C">
              <w:rPr>
                <w:rFonts w:ascii="Times New Roman" w:eastAsia="Times New Roman" w:hAnsi="Times New Roman"/>
                <w:color w:val="000000" w:themeColor="text1"/>
                <w:spacing w:val="-4"/>
                <w:lang w:val="uk-UA"/>
              </w:rPr>
              <w:t>Гучок Л. О.</w:t>
            </w:r>
            <w:r w:rsidR="00A80D5A" w:rsidRPr="00D7328C">
              <w:rPr>
                <w:rFonts w:ascii="Times New Roman" w:eastAsia="Times New Roman" w:hAnsi="Times New Roman"/>
                <w:color w:val="000000" w:themeColor="text1"/>
                <w:spacing w:val="-4"/>
                <w:lang w:val="uk-UA"/>
              </w:rPr>
              <w:t xml:space="preserve">. </w:t>
            </w:r>
            <w:r w:rsidR="0021531C" w:rsidRPr="00D7328C">
              <w:rPr>
                <w:rFonts w:ascii="Times New Roman" w:eastAsia="Times New Roman" w:hAnsi="Times New Roman"/>
                <w:color w:val="000000" w:themeColor="text1"/>
                <w:spacing w:val="-2"/>
                <w:lang w:val="uk-UA"/>
              </w:rPr>
              <w:t>Класні керівники,</w:t>
            </w:r>
          </w:p>
        </w:tc>
        <w:tc>
          <w:tcPr>
            <w:tcW w:w="1342" w:type="dxa"/>
          </w:tcPr>
          <w:p w:rsidR="0021531C" w:rsidRPr="00D7328C" w:rsidRDefault="0021531C" w:rsidP="0021531C">
            <w:pPr>
              <w:jc w:val="center"/>
              <w:rPr>
                <w:rFonts w:ascii="Times New Roman" w:hAnsi="Times New Roman"/>
                <w:color w:val="000000" w:themeColor="text1"/>
                <w:lang w:val="uk-UA"/>
              </w:rPr>
            </w:pPr>
          </w:p>
        </w:tc>
      </w:tr>
    </w:tbl>
    <w:p w:rsidR="0008098F" w:rsidRPr="00D7328C" w:rsidRDefault="0008098F" w:rsidP="00BB775E">
      <w:pPr>
        <w:tabs>
          <w:tab w:val="left" w:pos="2370"/>
        </w:tabs>
        <w:spacing w:before="240"/>
        <w:rPr>
          <w:rFonts w:ascii="Times New Roman" w:hAnsi="Times New Roman"/>
          <w:b/>
          <w:color w:val="000000" w:themeColor="text1"/>
          <w:sz w:val="20"/>
          <w:szCs w:val="20"/>
          <w:lang w:val="uk-UA"/>
        </w:rPr>
      </w:pPr>
      <w:r w:rsidRPr="00D7328C">
        <w:rPr>
          <w:rFonts w:ascii="Times New Roman" w:hAnsi="Times New Roman"/>
          <w:b/>
          <w:color w:val="000000" w:themeColor="text1"/>
          <w:sz w:val="20"/>
          <w:szCs w:val="20"/>
          <w:lang w:val="uk-UA"/>
        </w:rPr>
        <w:t>2.2.5.6. Заходи шкільної ради профілактики щодо превентивного виховання учнів</w:t>
      </w:r>
    </w:p>
    <w:tbl>
      <w:tblPr>
        <w:tblStyle w:val="116"/>
        <w:tblW w:w="0" w:type="auto"/>
        <w:tblInd w:w="-459" w:type="dxa"/>
        <w:tblLayout w:type="fixed"/>
        <w:tblLook w:val="04A0" w:firstRow="1" w:lastRow="0" w:firstColumn="1" w:lastColumn="0" w:noHBand="0" w:noVBand="1"/>
      </w:tblPr>
      <w:tblGrid>
        <w:gridCol w:w="666"/>
        <w:gridCol w:w="5004"/>
        <w:gridCol w:w="1392"/>
        <w:gridCol w:w="1650"/>
        <w:gridCol w:w="1318"/>
      </w:tblGrid>
      <w:tr w:rsidR="0021531C" w:rsidRPr="00D7328C" w:rsidTr="00A63F76">
        <w:tc>
          <w:tcPr>
            <w:tcW w:w="666" w:type="dxa"/>
          </w:tcPr>
          <w:p w:rsidR="0021531C" w:rsidRPr="00D7328C" w:rsidRDefault="0021531C" w:rsidP="0021531C">
            <w:pPr>
              <w:jc w:val="center"/>
              <w:rPr>
                <w:rFonts w:ascii="Times New Roman" w:hAnsi="Times New Roman"/>
                <w:b/>
                <w:color w:val="000000" w:themeColor="text1"/>
                <w:lang w:val="uk-UA"/>
              </w:rPr>
            </w:pPr>
            <w:r w:rsidRPr="00D7328C">
              <w:rPr>
                <w:rFonts w:ascii="Times New Roman" w:hAnsi="Times New Roman"/>
                <w:b/>
                <w:color w:val="000000" w:themeColor="text1"/>
                <w:lang w:val="uk-UA"/>
              </w:rPr>
              <w:t>№</w:t>
            </w:r>
          </w:p>
          <w:p w:rsidR="0021531C" w:rsidRPr="00D7328C" w:rsidRDefault="0021531C" w:rsidP="0021531C">
            <w:pPr>
              <w:jc w:val="center"/>
              <w:rPr>
                <w:rFonts w:ascii="Times New Roman" w:hAnsi="Times New Roman"/>
                <w:b/>
                <w:color w:val="000000" w:themeColor="text1"/>
                <w:lang w:val="uk-UA"/>
              </w:rPr>
            </w:pPr>
            <w:r w:rsidRPr="00D7328C">
              <w:rPr>
                <w:rFonts w:ascii="Times New Roman" w:hAnsi="Times New Roman"/>
                <w:b/>
                <w:color w:val="000000" w:themeColor="text1"/>
                <w:lang w:val="uk-UA"/>
              </w:rPr>
              <w:t>з/п</w:t>
            </w:r>
          </w:p>
        </w:tc>
        <w:tc>
          <w:tcPr>
            <w:tcW w:w="5004" w:type="dxa"/>
          </w:tcPr>
          <w:p w:rsidR="0021531C" w:rsidRPr="00D7328C" w:rsidRDefault="0021531C" w:rsidP="0021531C">
            <w:pPr>
              <w:jc w:val="center"/>
              <w:rPr>
                <w:rFonts w:ascii="Times New Roman" w:hAnsi="Times New Roman"/>
                <w:b/>
                <w:color w:val="000000" w:themeColor="text1"/>
                <w:lang w:val="uk-UA"/>
              </w:rPr>
            </w:pPr>
            <w:r w:rsidRPr="00D7328C">
              <w:rPr>
                <w:rFonts w:ascii="Times New Roman" w:hAnsi="Times New Roman"/>
                <w:b/>
                <w:color w:val="000000" w:themeColor="text1"/>
                <w:lang w:val="uk-UA"/>
              </w:rPr>
              <w:t>Заходи</w:t>
            </w:r>
          </w:p>
        </w:tc>
        <w:tc>
          <w:tcPr>
            <w:tcW w:w="1392" w:type="dxa"/>
          </w:tcPr>
          <w:p w:rsidR="0021531C" w:rsidRPr="00D7328C" w:rsidRDefault="0021531C" w:rsidP="0021531C">
            <w:pPr>
              <w:jc w:val="center"/>
              <w:rPr>
                <w:rFonts w:ascii="Times New Roman" w:hAnsi="Times New Roman"/>
                <w:b/>
                <w:color w:val="000000" w:themeColor="text1"/>
                <w:lang w:val="uk-UA"/>
              </w:rPr>
            </w:pPr>
            <w:r w:rsidRPr="00D7328C">
              <w:rPr>
                <w:rFonts w:ascii="Times New Roman" w:hAnsi="Times New Roman"/>
                <w:b/>
                <w:color w:val="000000" w:themeColor="text1"/>
                <w:lang w:val="uk-UA"/>
              </w:rPr>
              <w:t>Термін виконання</w:t>
            </w:r>
          </w:p>
        </w:tc>
        <w:tc>
          <w:tcPr>
            <w:tcW w:w="1650" w:type="dxa"/>
          </w:tcPr>
          <w:p w:rsidR="0021531C" w:rsidRPr="00D7328C" w:rsidRDefault="0021531C" w:rsidP="0021531C">
            <w:pPr>
              <w:jc w:val="center"/>
              <w:rPr>
                <w:rFonts w:ascii="Times New Roman" w:hAnsi="Times New Roman"/>
                <w:b/>
                <w:color w:val="000000" w:themeColor="text1"/>
                <w:lang w:val="uk-UA"/>
              </w:rPr>
            </w:pPr>
            <w:r w:rsidRPr="00D7328C">
              <w:rPr>
                <w:rFonts w:ascii="Times New Roman" w:hAnsi="Times New Roman"/>
                <w:b/>
                <w:color w:val="000000" w:themeColor="text1"/>
                <w:lang w:val="uk-UA"/>
              </w:rPr>
              <w:t>Відповідальний</w:t>
            </w:r>
          </w:p>
        </w:tc>
        <w:tc>
          <w:tcPr>
            <w:tcW w:w="1318" w:type="dxa"/>
          </w:tcPr>
          <w:p w:rsidR="0021531C" w:rsidRPr="00D7328C" w:rsidRDefault="0021531C" w:rsidP="0021531C">
            <w:pPr>
              <w:jc w:val="center"/>
              <w:rPr>
                <w:rFonts w:ascii="Times New Roman" w:hAnsi="Times New Roman"/>
                <w:b/>
                <w:color w:val="000000" w:themeColor="text1"/>
                <w:lang w:val="uk-UA"/>
              </w:rPr>
            </w:pPr>
            <w:r w:rsidRPr="00D7328C">
              <w:rPr>
                <w:rFonts w:ascii="Times New Roman" w:hAnsi="Times New Roman"/>
                <w:b/>
                <w:color w:val="000000" w:themeColor="text1"/>
                <w:lang w:val="uk-UA"/>
              </w:rPr>
              <w:t>Відмітка про виконання</w:t>
            </w:r>
          </w:p>
        </w:tc>
      </w:tr>
      <w:tr w:rsidR="0021531C" w:rsidRPr="00D7328C" w:rsidTr="00A63F76">
        <w:tc>
          <w:tcPr>
            <w:tcW w:w="666" w:type="dxa"/>
          </w:tcPr>
          <w:p w:rsidR="0021531C" w:rsidRPr="00D7328C" w:rsidRDefault="0021531C" w:rsidP="0021531C">
            <w:pPr>
              <w:jc w:val="center"/>
              <w:rPr>
                <w:rFonts w:ascii="Times New Roman" w:hAnsi="Times New Roman"/>
                <w:color w:val="000000" w:themeColor="text1"/>
                <w:lang w:val="uk-UA"/>
              </w:rPr>
            </w:pPr>
          </w:p>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1</w:t>
            </w:r>
          </w:p>
        </w:tc>
        <w:tc>
          <w:tcPr>
            <w:tcW w:w="5004" w:type="dxa"/>
          </w:tcPr>
          <w:p w:rsidR="0021531C" w:rsidRPr="00D7328C" w:rsidRDefault="0021531C" w:rsidP="0021531C">
            <w:pP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 xml:space="preserve">Вивчити рівень житлово-побутових умов та емоційно-психологічні сфери родин учнів </w:t>
            </w:r>
          </w:p>
        </w:tc>
        <w:tc>
          <w:tcPr>
            <w:tcW w:w="1392" w:type="dxa"/>
          </w:tcPr>
          <w:p w:rsidR="0021531C" w:rsidRPr="00D7328C" w:rsidRDefault="0021531C" w:rsidP="00243562">
            <w:pPr>
              <w:jc w:val="cente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До 20.09.</w:t>
            </w:r>
            <w:r w:rsidR="00835478" w:rsidRPr="00D7328C">
              <w:rPr>
                <w:rFonts w:ascii="Times New Roman" w:eastAsia="SimSun" w:hAnsi="Times New Roman"/>
                <w:color w:val="000000" w:themeColor="text1"/>
                <w:lang w:val="uk-UA" w:eastAsia="zh-CN"/>
              </w:rPr>
              <w:t>202</w:t>
            </w:r>
            <w:r w:rsidR="00243562" w:rsidRPr="00D7328C">
              <w:rPr>
                <w:rFonts w:ascii="Times New Roman" w:eastAsia="SimSun" w:hAnsi="Times New Roman"/>
                <w:color w:val="000000" w:themeColor="text1"/>
                <w:lang w:val="uk-UA" w:eastAsia="zh-CN"/>
              </w:rPr>
              <w:t>3</w:t>
            </w:r>
          </w:p>
        </w:tc>
        <w:tc>
          <w:tcPr>
            <w:tcW w:w="1650" w:type="dxa"/>
          </w:tcPr>
          <w:p w:rsidR="0021531C" w:rsidRPr="00D7328C" w:rsidRDefault="0021531C" w:rsidP="0021531C">
            <w:pPr>
              <w:jc w:val="cente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 xml:space="preserve">Класні керівники,   </w:t>
            </w:r>
            <w:r w:rsidRPr="00D7328C">
              <w:rPr>
                <w:rFonts w:ascii="Times New Roman" w:eastAsia="SimSun" w:hAnsi="Times New Roman"/>
                <w:color w:val="000000" w:themeColor="text1"/>
                <w:lang w:val="uk-UA" w:eastAsia="zh-CN"/>
              </w:rPr>
              <w:lastRenderedPageBreak/>
              <w:t>соціальний педагог</w:t>
            </w:r>
          </w:p>
        </w:tc>
        <w:tc>
          <w:tcPr>
            <w:tcW w:w="1318"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A63F76">
        <w:tc>
          <w:tcPr>
            <w:tcW w:w="666"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lastRenderedPageBreak/>
              <w:t>2</w:t>
            </w:r>
          </w:p>
        </w:tc>
        <w:tc>
          <w:tcPr>
            <w:tcW w:w="5004" w:type="dxa"/>
          </w:tcPr>
          <w:p w:rsidR="0021531C" w:rsidRPr="00D7328C" w:rsidRDefault="0021531C" w:rsidP="0021531C">
            <w:pP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 xml:space="preserve">Поставити на облік учнів, схильних до правопорушень, учнів, які потребують корекції поведінки, учнів із сімей соціального ризику </w:t>
            </w:r>
          </w:p>
        </w:tc>
        <w:tc>
          <w:tcPr>
            <w:tcW w:w="1392" w:type="dxa"/>
          </w:tcPr>
          <w:p w:rsidR="0021531C" w:rsidRPr="00D7328C" w:rsidRDefault="0021531C" w:rsidP="00243562">
            <w:pPr>
              <w:jc w:val="cente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До 20.09.</w:t>
            </w:r>
            <w:r w:rsidR="00835478" w:rsidRPr="00D7328C">
              <w:rPr>
                <w:rFonts w:ascii="Times New Roman" w:eastAsia="SimSun" w:hAnsi="Times New Roman"/>
                <w:color w:val="000000" w:themeColor="text1"/>
                <w:lang w:val="uk-UA" w:eastAsia="zh-CN"/>
              </w:rPr>
              <w:t>202</w:t>
            </w:r>
            <w:r w:rsidR="00243562" w:rsidRPr="00D7328C">
              <w:rPr>
                <w:rFonts w:ascii="Times New Roman" w:eastAsia="SimSun" w:hAnsi="Times New Roman"/>
                <w:color w:val="000000" w:themeColor="text1"/>
                <w:lang w:val="uk-UA" w:eastAsia="zh-CN"/>
              </w:rPr>
              <w:t>3</w:t>
            </w:r>
          </w:p>
        </w:tc>
        <w:tc>
          <w:tcPr>
            <w:tcW w:w="1650" w:type="dxa"/>
          </w:tcPr>
          <w:p w:rsidR="0021531C" w:rsidRPr="00D7328C" w:rsidRDefault="0021531C" w:rsidP="0021531C">
            <w:pPr>
              <w:jc w:val="cente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Соціальний педагог</w:t>
            </w:r>
          </w:p>
        </w:tc>
        <w:tc>
          <w:tcPr>
            <w:tcW w:w="1318"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A63F76">
        <w:tc>
          <w:tcPr>
            <w:tcW w:w="666"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3</w:t>
            </w:r>
          </w:p>
        </w:tc>
        <w:tc>
          <w:tcPr>
            <w:tcW w:w="5004" w:type="dxa"/>
          </w:tcPr>
          <w:p w:rsidR="0021531C" w:rsidRPr="00D7328C" w:rsidRDefault="0021531C" w:rsidP="0021531C">
            <w:pP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 xml:space="preserve">Завести на кожного з вищевказаних учнів психолого-педагогічні картки та вести за ними спостереження </w:t>
            </w:r>
          </w:p>
        </w:tc>
        <w:tc>
          <w:tcPr>
            <w:tcW w:w="1392" w:type="dxa"/>
          </w:tcPr>
          <w:p w:rsidR="0021531C" w:rsidRPr="00D7328C" w:rsidRDefault="0021531C" w:rsidP="00243562">
            <w:pPr>
              <w:jc w:val="cente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До 20.09.</w:t>
            </w:r>
            <w:r w:rsidR="00835478" w:rsidRPr="00D7328C">
              <w:rPr>
                <w:rFonts w:ascii="Times New Roman" w:eastAsia="SimSun" w:hAnsi="Times New Roman"/>
                <w:color w:val="000000" w:themeColor="text1"/>
                <w:lang w:val="uk-UA" w:eastAsia="zh-CN"/>
              </w:rPr>
              <w:t>202</w:t>
            </w:r>
            <w:r w:rsidR="00243562" w:rsidRPr="00D7328C">
              <w:rPr>
                <w:rFonts w:ascii="Times New Roman" w:eastAsia="SimSun" w:hAnsi="Times New Roman"/>
                <w:color w:val="000000" w:themeColor="text1"/>
                <w:lang w:val="uk-UA" w:eastAsia="zh-CN"/>
              </w:rPr>
              <w:t>3</w:t>
            </w:r>
            <w:r w:rsidRPr="00D7328C">
              <w:rPr>
                <w:rFonts w:ascii="Times New Roman" w:eastAsia="SimSun" w:hAnsi="Times New Roman"/>
                <w:color w:val="000000" w:themeColor="text1"/>
                <w:lang w:val="uk-UA" w:eastAsia="zh-CN"/>
              </w:rPr>
              <w:t xml:space="preserve">  (спостереження – упродовж року)</w:t>
            </w:r>
          </w:p>
        </w:tc>
        <w:tc>
          <w:tcPr>
            <w:tcW w:w="1650" w:type="dxa"/>
          </w:tcPr>
          <w:p w:rsidR="0021531C" w:rsidRPr="00D7328C" w:rsidRDefault="0021531C" w:rsidP="0021531C">
            <w:pPr>
              <w:jc w:val="cente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Класні керівники</w:t>
            </w:r>
          </w:p>
        </w:tc>
        <w:tc>
          <w:tcPr>
            <w:tcW w:w="1318"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A63F76">
        <w:tc>
          <w:tcPr>
            <w:tcW w:w="666"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4</w:t>
            </w:r>
          </w:p>
        </w:tc>
        <w:tc>
          <w:tcPr>
            <w:tcW w:w="5004" w:type="dxa"/>
          </w:tcPr>
          <w:p w:rsidR="0021531C" w:rsidRPr="00D7328C" w:rsidRDefault="0021531C" w:rsidP="0021531C">
            <w:pP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Активізувати роботу «Шкільної служби згоди» (в рамках роботи Шкільної ради профілактики)</w:t>
            </w:r>
          </w:p>
        </w:tc>
        <w:tc>
          <w:tcPr>
            <w:tcW w:w="1392" w:type="dxa"/>
          </w:tcPr>
          <w:p w:rsidR="0021531C" w:rsidRPr="00D7328C" w:rsidRDefault="0021531C" w:rsidP="0021531C">
            <w:pPr>
              <w:jc w:val="cente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До 10.09.</w:t>
            </w:r>
            <w:r w:rsidR="00835478" w:rsidRPr="00D7328C">
              <w:rPr>
                <w:rFonts w:ascii="Times New Roman" w:eastAsia="SimSun" w:hAnsi="Times New Roman"/>
                <w:color w:val="000000" w:themeColor="text1"/>
                <w:lang w:val="uk-UA" w:eastAsia="zh-CN"/>
              </w:rPr>
              <w:t>202</w:t>
            </w:r>
            <w:r w:rsidR="00243562" w:rsidRPr="00D7328C">
              <w:rPr>
                <w:rFonts w:ascii="Times New Roman" w:eastAsia="SimSun" w:hAnsi="Times New Roman"/>
                <w:color w:val="000000" w:themeColor="text1"/>
                <w:lang w:val="uk-UA" w:eastAsia="zh-CN"/>
              </w:rPr>
              <w:t>3</w:t>
            </w:r>
          </w:p>
          <w:p w:rsidR="00BB775E" w:rsidRPr="00D7328C" w:rsidRDefault="00BB775E" w:rsidP="0021531C">
            <w:pPr>
              <w:jc w:val="center"/>
              <w:rPr>
                <w:rFonts w:ascii="Times New Roman" w:eastAsia="SimSun" w:hAnsi="Times New Roman"/>
                <w:color w:val="000000" w:themeColor="text1"/>
                <w:lang w:val="uk-UA" w:eastAsia="zh-CN"/>
              </w:rPr>
            </w:pPr>
          </w:p>
        </w:tc>
        <w:tc>
          <w:tcPr>
            <w:tcW w:w="1650" w:type="dxa"/>
          </w:tcPr>
          <w:p w:rsidR="0021531C" w:rsidRPr="00D7328C" w:rsidRDefault="0021531C" w:rsidP="0021531C">
            <w:pPr>
              <w:jc w:val="cente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Соціальний педагог</w:t>
            </w:r>
          </w:p>
        </w:tc>
        <w:tc>
          <w:tcPr>
            <w:tcW w:w="1318"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A63F76">
        <w:tc>
          <w:tcPr>
            <w:tcW w:w="666"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5</w:t>
            </w:r>
          </w:p>
        </w:tc>
        <w:tc>
          <w:tcPr>
            <w:tcW w:w="5004" w:type="dxa"/>
          </w:tcPr>
          <w:p w:rsidR="0021531C" w:rsidRPr="00D7328C" w:rsidRDefault="0021531C" w:rsidP="0021531C">
            <w:pP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Проводити години спілкування, години довіри на тему «Твоє життя – твій вибір»</w:t>
            </w:r>
          </w:p>
        </w:tc>
        <w:tc>
          <w:tcPr>
            <w:tcW w:w="1392" w:type="dxa"/>
          </w:tcPr>
          <w:p w:rsidR="0021531C" w:rsidRPr="00D7328C" w:rsidRDefault="0021531C" w:rsidP="0021531C">
            <w:pPr>
              <w:jc w:val="cente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Упродовж року</w:t>
            </w:r>
          </w:p>
        </w:tc>
        <w:tc>
          <w:tcPr>
            <w:tcW w:w="1650" w:type="dxa"/>
          </w:tcPr>
          <w:p w:rsidR="0021531C" w:rsidRPr="00D7328C" w:rsidRDefault="0021531C" w:rsidP="0021531C">
            <w:pPr>
              <w:jc w:val="cente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Класні керівники</w:t>
            </w:r>
          </w:p>
        </w:tc>
        <w:tc>
          <w:tcPr>
            <w:tcW w:w="1318"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A63F76">
        <w:tc>
          <w:tcPr>
            <w:tcW w:w="666"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6</w:t>
            </w:r>
          </w:p>
        </w:tc>
        <w:tc>
          <w:tcPr>
            <w:tcW w:w="5004" w:type="dxa"/>
          </w:tcPr>
          <w:p w:rsidR="0021531C" w:rsidRPr="00D7328C" w:rsidRDefault="0021531C" w:rsidP="0021531C">
            <w:pP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Спланувати й провести місячник правових знань та місячник превентивного виховання</w:t>
            </w:r>
          </w:p>
        </w:tc>
        <w:tc>
          <w:tcPr>
            <w:tcW w:w="1392" w:type="dxa"/>
          </w:tcPr>
          <w:p w:rsidR="0021531C" w:rsidRPr="00D7328C" w:rsidRDefault="0021531C" w:rsidP="0021531C">
            <w:pPr>
              <w:jc w:val="cente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 xml:space="preserve">Грудень </w:t>
            </w:r>
            <w:r w:rsidR="00835478" w:rsidRPr="00D7328C">
              <w:rPr>
                <w:rFonts w:ascii="Times New Roman" w:eastAsia="SimSun" w:hAnsi="Times New Roman"/>
                <w:color w:val="000000" w:themeColor="text1"/>
                <w:lang w:val="uk-UA" w:eastAsia="zh-CN"/>
              </w:rPr>
              <w:t>202</w:t>
            </w:r>
            <w:r w:rsidR="00243562" w:rsidRPr="00D7328C">
              <w:rPr>
                <w:rFonts w:ascii="Times New Roman" w:eastAsia="SimSun" w:hAnsi="Times New Roman"/>
                <w:color w:val="000000" w:themeColor="text1"/>
                <w:lang w:val="uk-UA" w:eastAsia="zh-CN"/>
              </w:rPr>
              <w:t>3</w:t>
            </w:r>
          </w:p>
          <w:p w:rsidR="0021531C" w:rsidRPr="00D7328C" w:rsidRDefault="0021531C" w:rsidP="00243562">
            <w:pPr>
              <w:jc w:val="cente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Лютий 202</w:t>
            </w:r>
            <w:r w:rsidR="00243562" w:rsidRPr="00D7328C">
              <w:rPr>
                <w:rFonts w:ascii="Times New Roman" w:eastAsia="SimSun" w:hAnsi="Times New Roman"/>
                <w:color w:val="000000" w:themeColor="text1"/>
                <w:lang w:val="uk-UA" w:eastAsia="zh-CN"/>
              </w:rPr>
              <w:t>4</w:t>
            </w:r>
          </w:p>
        </w:tc>
        <w:tc>
          <w:tcPr>
            <w:tcW w:w="1650" w:type="dxa"/>
          </w:tcPr>
          <w:p w:rsidR="0021531C" w:rsidRPr="00D7328C" w:rsidRDefault="000643C5" w:rsidP="0021531C">
            <w:pPr>
              <w:jc w:val="cente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Братейко Я. Я.</w:t>
            </w:r>
          </w:p>
          <w:p w:rsidR="0021531C" w:rsidRPr="00D7328C" w:rsidRDefault="0021531C" w:rsidP="0021531C">
            <w:pPr>
              <w:jc w:val="cente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 xml:space="preserve"> Соціальний педагог</w:t>
            </w:r>
          </w:p>
        </w:tc>
        <w:tc>
          <w:tcPr>
            <w:tcW w:w="1318" w:type="dxa"/>
          </w:tcPr>
          <w:p w:rsidR="0021531C" w:rsidRPr="00D7328C" w:rsidRDefault="0021531C" w:rsidP="0021531C">
            <w:pPr>
              <w:jc w:val="center"/>
              <w:rPr>
                <w:rFonts w:ascii="Times New Roman" w:hAnsi="Times New Roman"/>
                <w:color w:val="000000" w:themeColor="text1"/>
                <w:lang w:val="uk-UA"/>
              </w:rPr>
            </w:pPr>
          </w:p>
        </w:tc>
      </w:tr>
      <w:tr w:rsidR="00A63F76" w:rsidRPr="00D7328C" w:rsidTr="002F32F3">
        <w:tc>
          <w:tcPr>
            <w:tcW w:w="666" w:type="dxa"/>
          </w:tcPr>
          <w:p w:rsidR="00A63F76" w:rsidRPr="00D7328C" w:rsidRDefault="00A63F76" w:rsidP="00A63F76">
            <w:pPr>
              <w:jc w:val="center"/>
              <w:rPr>
                <w:rFonts w:ascii="Times New Roman" w:hAnsi="Times New Roman"/>
                <w:color w:val="000000" w:themeColor="text1"/>
                <w:lang w:val="uk-UA"/>
              </w:rPr>
            </w:pPr>
            <w:r w:rsidRPr="00D7328C">
              <w:rPr>
                <w:rFonts w:ascii="Times New Roman" w:hAnsi="Times New Roman"/>
                <w:color w:val="000000" w:themeColor="text1"/>
                <w:lang w:val="uk-UA"/>
              </w:rPr>
              <w:t>7</w:t>
            </w:r>
          </w:p>
        </w:tc>
        <w:tc>
          <w:tcPr>
            <w:tcW w:w="5004" w:type="dxa"/>
          </w:tcPr>
          <w:p w:rsidR="00A63F76" w:rsidRPr="00D7328C" w:rsidRDefault="00A63F76" w:rsidP="00A63F76">
            <w:pP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 xml:space="preserve">Вивчити особливості середовища, у якому виховуються учні </w:t>
            </w:r>
          </w:p>
        </w:tc>
        <w:tc>
          <w:tcPr>
            <w:tcW w:w="1392" w:type="dxa"/>
            <w:tcBorders>
              <w:top w:val="single" w:sz="4" w:space="0" w:color="auto"/>
              <w:left w:val="single" w:sz="4" w:space="0" w:color="auto"/>
              <w:bottom w:val="single" w:sz="4" w:space="0" w:color="auto"/>
              <w:right w:val="single" w:sz="4" w:space="0" w:color="auto"/>
            </w:tcBorders>
          </w:tcPr>
          <w:p w:rsidR="00A63F76" w:rsidRPr="00D7328C" w:rsidRDefault="00A63F76" w:rsidP="00A63F76">
            <w:pPr>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 xml:space="preserve">Упродовж </w:t>
            </w:r>
            <w:r w:rsidR="00243562" w:rsidRPr="00D7328C">
              <w:rPr>
                <w:rFonts w:ascii="Times New Roman" w:eastAsiaTheme="minorHAnsi" w:hAnsi="Times New Roman"/>
                <w:color w:val="000000" w:themeColor="text1"/>
                <w:lang w:val="uk-UA"/>
              </w:rPr>
              <w:t xml:space="preserve">2023/2024 </w:t>
            </w:r>
            <w:r w:rsidRPr="00D7328C">
              <w:rPr>
                <w:rFonts w:ascii="Times New Roman" w:eastAsiaTheme="minorHAnsi" w:hAnsi="Times New Roman"/>
                <w:color w:val="000000" w:themeColor="text1"/>
                <w:lang w:val="uk-UA"/>
              </w:rPr>
              <w:t>навчального року</w:t>
            </w:r>
          </w:p>
        </w:tc>
        <w:tc>
          <w:tcPr>
            <w:tcW w:w="1650" w:type="dxa"/>
          </w:tcPr>
          <w:p w:rsidR="00A63F76" w:rsidRPr="00D7328C" w:rsidRDefault="00A63F76" w:rsidP="00A63F76">
            <w:pPr>
              <w:jc w:val="cente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Соціальний педагог</w:t>
            </w:r>
          </w:p>
        </w:tc>
        <w:tc>
          <w:tcPr>
            <w:tcW w:w="1318" w:type="dxa"/>
          </w:tcPr>
          <w:p w:rsidR="00A63F76" w:rsidRPr="00D7328C" w:rsidRDefault="00A63F76" w:rsidP="00A63F76">
            <w:pPr>
              <w:jc w:val="center"/>
              <w:rPr>
                <w:rFonts w:ascii="Times New Roman" w:hAnsi="Times New Roman"/>
                <w:color w:val="000000" w:themeColor="text1"/>
                <w:lang w:val="uk-UA"/>
              </w:rPr>
            </w:pPr>
          </w:p>
        </w:tc>
      </w:tr>
      <w:tr w:rsidR="00A63F76" w:rsidRPr="00D7328C" w:rsidTr="002F32F3">
        <w:tc>
          <w:tcPr>
            <w:tcW w:w="666" w:type="dxa"/>
          </w:tcPr>
          <w:p w:rsidR="00A63F76" w:rsidRPr="00D7328C" w:rsidRDefault="00A63F76" w:rsidP="00A63F76">
            <w:pPr>
              <w:jc w:val="center"/>
              <w:rPr>
                <w:rFonts w:ascii="Times New Roman" w:hAnsi="Times New Roman"/>
                <w:color w:val="000000" w:themeColor="text1"/>
                <w:lang w:val="uk-UA"/>
              </w:rPr>
            </w:pPr>
            <w:r w:rsidRPr="00D7328C">
              <w:rPr>
                <w:rFonts w:ascii="Times New Roman" w:hAnsi="Times New Roman"/>
                <w:color w:val="000000" w:themeColor="text1"/>
                <w:lang w:val="uk-UA"/>
              </w:rPr>
              <w:t>8</w:t>
            </w:r>
          </w:p>
        </w:tc>
        <w:tc>
          <w:tcPr>
            <w:tcW w:w="5004" w:type="dxa"/>
          </w:tcPr>
          <w:p w:rsidR="00A63F76" w:rsidRPr="00D7328C" w:rsidRDefault="00A63F76" w:rsidP="00A63F76">
            <w:pP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 xml:space="preserve">Опрацювати питання методики превентивного виховання учнів   </w:t>
            </w:r>
          </w:p>
        </w:tc>
        <w:tc>
          <w:tcPr>
            <w:tcW w:w="1392" w:type="dxa"/>
            <w:tcBorders>
              <w:top w:val="single" w:sz="4" w:space="0" w:color="auto"/>
              <w:left w:val="single" w:sz="4" w:space="0" w:color="auto"/>
              <w:bottom w:val="single" w:sz="4" w:space="0" w:color="auto"/>
              <w:right w:val="single" w:sz="4" w:space="0" w:color="auto"/>
            </w:tcBorders>
          </w:tcPr>
          <w:p w:rsidR="00A63F76" w:rsidRPr="00D7328C" w:rsidRDefault="00A63F76" w:rsidP="00A63F76">
            <w:pPr>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 xml:space="preserve">Упродовж </w:t>
            </w:r>
            <w:r w:rsidR="00243562" w:rsidRPr="00D7328C">
              <w:rPr>
                <w:rFonts w:ascii="Times New Roman" w:eastAsiaTheme="minorHAnsi" w:hAnsi="Times New Roman"/>
                <w:color w:val="000000" w:themeColor="text1"/>
                <w:lang w:val="uk-UA"/>
              </w:rPr>
              <w:t xml:space="preserve">2023/2024 </w:t>
            </w:r>
            <w:r w:rsidRPr="00D7328C">
              <w:rPr>
                <w:rFonts w:ascii="Times New Roman" w:eastAsiaTheme="minorHAnsi" w:hAnsi="Times New Roman"/>
                <w:color w:val="000000" w:themeColor="text1"/>
                <w:lang w:val="uk-UA"/>
              </w:rPr>
              <w:t>навчального року</w:t>
            </w:r>
          </w:p>
        </w:tc>
        <w:tc>
          <w:tcPr>
            <w:tcW w:w="1650" w:type="dxa"/>
          </w:tcPr>
          <w:p w:rsidR="00A63F76" w:rsidRPr="00D7328C" w:rsidRDefault="00A63F76" w:rsidP="00A63F76">
            <w:pPr>
              <w:jc w:val="cente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Класні керівники</w:t>
            </w:r>
          </w:p>
        </w:tc>
        <w:tc>
          <w:tcPr>
            <w:tcW w:w="1318" w:type="dxa"/>
          </w:tcPr>
          <w:p w:rsidR="00A63F76" w:rsidRPr="00D7328C" w:rsidRDefault="00A63F76" w:rsidP="00A63F76">
            <w:pPr>
              <w:jc w:val="center"/>
              <w:rPr>
                <w:rFonts w:ascii="Times New Roman" w:hAnsi="Times New Roman"/>
                <w:color w:val="000000" w:themeColor="text1"/>
                <w:lang w:val="uk-UA"/>
              </w:rPr>
            </w:pPr>
          </w:p>
        </w:tc>
      </w:tr>
      <w:tr w:rsidR="00A63F76" w:rsidRPr="00D7328C" w:rsidTr="002F32F3">
        <w:tc>
          <w:tcPr>
            <w:tcW w:w="666" w:type="dxa"/>
          </w:tcPr>
          <w:p w:rsidR="00A63F76" w:rsidRPr="00D7328C" w:rsidRDefault="00A63F76" w:rsidP="00A63F76">
            <w:pPr>
              <w:jc w:val="center"/>
              <w:rPr>
                <w:rFonts w:ascii="Times New Roman" w:hAnsi="Times New Roman"/>
                <w:color w:val="000000" w:themeColor="text1"/>
                <w:lang w:val="uk-UA"/>
              </w:rPr>
            </w:pPr>
            <w:r w:rsidRPr="00D7328C">
              <w:rPr>
                <w:rFonts w:ascii="Times New Roman" w:hAnsi="Times New Roman"/>
                <w:color w:val="000000" w:themeColor="text1"/>
                <w:lang w:val="uk-UA"/>
              </w:rPr>
              <w:t>9</w:t>
            </w:r>
          </w:p>
        </w:tc>
        <w:tc>
          <w:tcPr>
            <w:tcW w:w="5004" w:type="dxa"/>
          </w:tcPr>
          <w:p w:rsidR="00A63F76" w:rsidRPr="00D7328C" w:rsidRDefault="00A63F76" w:rsidP="00A63F76">
            <w:pP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Залучати до роботи з учнями «групи ризику» психологічну службу та працівників правоохоронних органів</w:t>
            </w:r>
          </w:p>
        </w:tc>
        <w:tc>
          <w:tcPr>
            <w:tcW w:w="1392" w:type="dxa"/>
            <w:tcBorders>
              <w:top w:val="single" w:sz="4" w:space="0" w:color="auto"/>
              <w:left w:val="single" w:sz="4" w:space="0" w:color="auto"/>
              <w:bottom w:val="single" w:sz="4" w:space="0" w:color="auto"/>
              <w:right w:val="single" w:sz="4" w:space="0" w:color="auto"/>
            </w:tcBorders>
          </w:tcPr>
          <w:p w:rsidR="00A63F76" w:rsidRPr="00D7328C" w:rsidRDefault="00A63F76" w:rsidP="00A63F76">
            <w:pPr>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 xml:space="preserve">Упродовж </w:t>
            </w:r>
            <w:r w:rsidR="00243562" w:rsidRPr="00D7328C">
              <w:rPr>
                <w:rFonts w:ascii="Times New Roman" w:eastAsiaTheme="minorHAnsi" w:hAnsi="Times New Roman"/>
                <w:color w:val="000000" w:themeColor="text1"/>
                <w:lang w:val="uk-UA"/>
              </w:rPr>
              <w:t xml:space="preserve">2023/2024 </w:t>
            </w:r>
            <w:r w:rsidRPr="00D7328C">
              <w:rPr>
                <w:rFonts w:ascii="Times New Roman" w:eastAsiaTheme="minorHAnsi" w:hAnsi="Times New Roman"/>
                <w:color w:val="000000" w:themeColor="text1"/>
                <w:lang w:val="uk-UA"/>
              </w:rPr>
              <w:t>навчального року</w:t>
            </w:r>
          </w:p>
        </w:tc>
        <w:tc>
          <w:tcPr>
            <w:tcW w:w="1650" w:type="dxa"/>
          </w:tcPr>
          <w:p w:rsidR="00A63F76" w:rsidRPr="00D7328C" w:rsidRDefault="00A63F76" w:rsidP="00A63F76">
            <w:pPr>
              <w:jc w:val="cente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Класні керівники,   соціальний педагог</w:t>
            </w:r>
          </w:p>
        </w:tc>
        <w:tc>
          <w:tcPr>
            <w:tcW w:w="1318" w:type="dxa"/>
          </w:tcPr>
          <w:p w:rsidR="00A63F76" w:rsidRPr="00D7328C" w:rsidRDefault="00A63F76" w:rsidP="00A63F76">
            <w:pPr>
              <w:jc w:val="center"/>
              <w:rPr>
                <w:rFonts w:ascii="Times New Roman" w:hAnsi="Times New Roman"/>
                <w:color w:val="000000" w:themeColor="text1"/>
                <w:lang w:val="uk-UA"/>
              </w:rPr>
            </w:pPr>
          </w:p>
        </w:tc>
      </w:tr>
      <w:tr w:rsidR="00A63F76" w:rsidRPr="00D7328C" w:rsidTr="002F32F3">
        <w:tc>
          <w:tcPr>
            <w:tcW w:w="666" w:type="dxa"/>
          </w:tcPr>
          <w:p w:rsidR="00A63F76" w:rsidRPr="00D7328C" w:rsidRDefault="00A63F76" w:rsidP="00A63F76">
            <w:pPr>
              <w:jc w:val="center"/>
              <w:rPr>
                <w:rFonts w:ascii="Times New Roman" w:hAnsi="Times New Roman"/>
                <w:color w:val="000000" w:themeColor="text1"/>
                <w:lang w:val="uk-UA"/>
              </w:rPr>
            </w:pPr>
            <w:r w:rsidRPr="00D7328C">
              <w:rPr>
                <w:rFonts w:ascii="Times New Roman" w:hAnsi="Times New Roman"/>
                <w:color w:val="000000" w:themeColor="text1"/>
                <w:lang w:val="uk-UA"/>
              </w:rPr>
              <w:t>10</w:t>
            </w:r>
          </w:p>
        </w:tc>
        <w:tc>
          <w:tcPr>
            <w:tcW w:w="5004" w:type="dxa"/>
          </w:tcPr>
          <w:p w:rsidR="00A63F76" w:rsidRPr="00D7328C" w:rsidRDefault="00A63F76" w:rsidP="00A63F76">
            <w:pP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Залучати учнів «групи ризику» до гурткової роботи</w:t>
            </w:r>
          </w:p>
        </w:tc>
        <w:tc>
          <w:tcPr>
            <w:tcW w:w="1392" w:type="dxa"/>
            <w:tcBorders>
              <w:top w:val="single" w:sz="4" w:space="0" w:color="auto"/>
              <w:left w:val="single" w:sz="4" w:space="0" w:color="auto"/>
              <w:bottom w:val="single" w:sz="4" w:space="0" w:color="auto"/>
              <w:right w:val="single" w:sz="4" w:space="0" w:color="auto"/>
            </w:tcBorders>
          </w:tcPr>
          <w:p w:rsidR="00A63F76" w:rsidRPr="00D7328C" w:rsidRDefault="00A63F76" w:rsidP="00A63F76">
            <w:pPr>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 xml:space="preserve">Упродовж </w:t>
            </w:r>
            <w:r w:rsidR="00243562" w:rsidRPr="00D7328C">
              <w:rPr>
                <w:rFonts w:ascii="Times New Roman" w:eastAsiaTheme="minorHAnsi" w:hAnsi="Times New Roman"/>
                <w:color w:val="000000" w:themeColor="text1"/>
                <w:lang w:val="uk-UA"/>
              </w:rPr>
              <w:t xml:space="preserve">2023/2024 </w:t>
            </w:r>
            <w:r w:rsidRPr="00D7328C">
              <w:rPr>
                <w:rFonts w:ascii="Times New Roman" w:eastAsiaTheme="minorHAnsi" w:hAnsi="Times New Roman"/>
                <w:color w:val="000000" w:themeColor="text1"/>
                <w:lang w:val="uk-UA"/>
              </w:rPr>
              <w:t>навчального року</w:t>
            </w:r>
          </w:p>
        </w:tc>
        <w:tc>
          <w:tcPr>
            <w:tcW w:w="1650" w:type="dxa"/>
          </w:tcPr>
          <w:p w:rsidR="00A63F76" w:rsidRPr="00D7328C" w:rsidRDefault="00A63F76" w:rsidP="00A63F76">
            <w:pPr>
              <w:jc w:val="cente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Соціальний педагог</w:t>
            </w:r>
          </w:p>
          <w:p w:rsidR="00A63F76" w:rsidRPr="00D7328C" w:rsidRDefault="00A63F76" w:rsidP="00A63F76">
            <w:pPr>
              <w:jc w:val="cente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Керівники гуртків</w:t>
            </w:r>
          </w:p>
        </w:tc>
        <w:tc>
          <w:tcPr>
            <w:tcW w:w="1318" w:type="dxa"/>
          </w:tcPr>
          <w:p w:rsidR="00A63F76" w:rsidRPr="00D7328C" w:rsidRDefault="00A63F76" w:rsidP="00A63F76">
            <w:pPr>
              <w:jc w:val="center"/>
              <w:rPr>
                <w:rFonts w:ascii="Times New Roman" w:hAnsi="Times New Roman"/>
                <w:color w:val="000000" w:themeColor="text1"/>
                <w:lang w:val="uk-UA"/>
              </w:rPr>
            </w:pPr>
          </w:p>
        </w:tc>
      </w:tr>
      <w:tr w:rsidR="00A63F76" w:rsidRPr="00D7328C" w:rsidTr="002F32F3">
        <w:tc>
          <w:tcPr>
            <w:tcW w:w="666" w:type="dxa"/>
          </w:tcPr>
          <w:p w:rsidR="00A63F76" w:rsidRPr="00D7328C" w:rsidRDefault="00A63F76" w:rsidP="00A63F76">
            <w:pPr>
              <w:jc w:val="center"/>
              <w:rPr>
                <w:rFonts w:ascii="Times New Roman" w:hAnsi="Times New Roman"/>
                <w:color w:val="000000" w:themeColor="text1"/>
                <w:lang w:val="uk-UA"/>
              </w:rPr>
            </w:pPr>
            <w:r w:rsidRPr="00D7328C">
              <w:rPr>
                <w:rFonts w:ascii="Times New Roman" w:hAnsi="Times New Roman"/>
                <w:color w:val="000000" w:themeColor="text1"/>
                <w:lang w:val="uk-UA"/>
              </w:rPr>
              <w:t>11</w:t>
            </w:r>
          </w:p>
        </w:tc>
        <w:tc>
          <w:tcPr>
            <w:tcW w:w="5004" w:type="dxa"/>
          </w:tcPr>
          <w:p w:rsidR="00A63F76" w:rsidRPr="00D7328C" w:rsidRDefault="00A63F76" w:rsidP="00A63F76">
            <w:pP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Проводити операції-рейди: «Урок», «Діти вулиці», «Перерва», «Запізнення», «Вокзал», «Канікули»  з метою покращення успішності та дисципліни учнів</w:t>
            </w:r>
          </w:p>
        </w:tc>
        <w:tc>
          <w:tcPr>
            <w:tcW w:w="1392" w:type="dxa"/>
            <w:tcBorders>
              <w:top w:val="single" w:sz="4" w:space="0" w:color="auto"/>
              <w:left w:val="single" w:sz="4" w:space="0" w:color="auto"/>
              <w:bottom w:val="single" w:sz="4" w:space="0" w:color="auto"/>
              <w:right w:val="single" w:sz="4" w:space="0" w:color="auto"/>
            </w:tcBorders>
          </w:tcPr>
          <w:p w:rsidR="00A63F76" w:rsidRPr="00D7328C" w:rsidRDefault="00A63F76" w:rsidP="00A63F76">
            <w:pPr>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 xml:space="preserve">Упродовж </w:t>
            </w:r>
            <w:r w:rsidR="00243562" w:rsidRPr="00D7328C">
              <w:rPr>
                <w:rFonts w:ascii="Times New Roman" w:eastAsiaTheme="minorHAnsi" w:hAnsi="Times New Roman"/>
                <w:color w:val="000000" w:themeColor="text1"/>
                <w:lang w:val="uk-UA"/>
              </w:rPr>
              <w:t xml:space="preserve">2023/2024 </w:t>
            </w:r>
            <w:r w:rsidRPr="00D7328C">
              <w:rPr>
                <w:rFonts w:ascii="Times New Roman" w:eastAsiaTheme="minorHAnsi" w:hAnsi="Times New Roman"/>
                <w:color w:val="000000" w:themeColor="text1"/>
                <w:lang w:val="uk-UA"/>
              </w:rPr>
              <w:t>навчального року</w:t>
            </w:r>
          </w:p>
        </w:tc>
        <w:tc>
          <w:tcPr>
            <w:tcW w:w="1650" w:type="dxa"/>
          </w:tcPr>
          <w:p w:rsidR="00A63F76" w:rsidRPr="00D7328C" w:rsidRDefault="00A63F76" w:rsidP="00A63F76">
            <w:pPr>
              <w:jc w:val="cente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Соціальний педагог</w:t>
            </w:r>
          </w:p>
        </w:tc>
        <w:tc>
          <w:tcPr>
            <w:tcW w:w="1318" w:type="dxa"/>
          </w:tcPr>
          <w:p w:rsidR="00A63F76" w:rsidRPr="00D7328C" w:rsidRDefault="00A63F76" w:rsidP="00A63F76">
            <w:pPr>
              <w:jc w:val="center"/>
              <w:rPr>
                <w:rFonts w:ascii="Times New Roman" w:hAnsi="Times New Roman"/>
                <w:color w:val="000000" w:themeColor="text1"/>
                <w:lang w:val="uk-UA"/>
              </w:rPr>
            </w:pPr>
          </w:p>
        </w:tc>
      </w:tr>
      <w:tr w:rsidR="00A63F76" w:rsidRPr="00D7328C" w:rsidTr="002F32F3">
        <w:tc>
          <w:tcPr>
            <w:tcW w:w="666" w:type="dxa"/>
          </w:tcPr>
          <w:p w:rsidR="00A63F76" w:rsidRPr="00D7328C" w:rsidRDefault="00A63F76" w:rsidP="00A63F76">
            <w:pPr>
              <w:jc w:val="center"/>
              <w:rPr>
                <w:rFonts w:ascii="Times New Roman" w:hAnsi="Times New Roman"/>
                <w:color w:val="000000" w:themeColor="text1"/>
                <w:lang w:val="uk-UA"/>
              </w:rPr>
            </w:pPr>
            <w:r w:rsidRPr="00D7328C">
              <w:rPr>
                <w:rFonts w:ascii="Times New Roman" w:hAnsi="Times New Roman"/>
                <w:color w:val="000000" w:themeColor="text1"/>
                <w:lang w:val="uk-UA"/>
              </w:rPr>
              <w:t>12</w:t>
            </w:r>
          </w:p>
        </w:tc>
        <w:tc>
          <w:tcPr>
            <w:tcW w:w="5004" w:type="dxa"/>
          </w:tcPr>
          <w:p w:rsidR="00A63F76" w:rsidRPr="00D7328C" w:rsidRDefault="00A63F76" w:rsidP="00A63F76">
            <w:pP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Включати питання на право-виховну тему в порядок денний батьківських зборів</w:t>
            </w:r>
          </w:p>
        </w:tc>
        <w:tc>
          <w:tcPr>
            <w:tcW w:w="1392" w:type="dxa"/>
            <w:tcBorders>
              <w:top w:val="single" w:sz="4" w:space="0" w:color="auto"/>
              <w:left w:val="single" w:sz="4" w:space="0" w:color="auto"/>
              <w:bottom w:val="single" w:sz="4" w:space="0" w:color="auto"/>
              <w:right w:val="single" w:sz="4" w:space="0" w:color="auto"/>
            </w:tcBorders>
          </w:tcPr>
          <w:p w:rsidR="00A63F76" w:rsidRPr="00D7328C" w:rsidRDefault="00A63F76" w:rsidP="00A63F76">
            <w:pPr>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 xml:space="preserve">Упродовж </w:t>
            </w:r>
            <w:r w:rsidR="00243562" w:rsidRPr="00D7328C">
              <w:rPr>
                <w:rFonts w:ascii="Times New Roman" w:eastAsiaTheme="minorHAnsi" w:hAnsi="Times New Roman"/>
                <w:color w:val="000000" w:themeColor="text1"/>
                <w:lang w:val="uk-UA"/>
              </w:rPr>
              <w:t xml:space="preserve">2023/2024 </w:t>
            </w:r>
            <w:r w:rsidRPr="00D7328C">
              <w:rPr>
                <w:rFonts w:ascii="Times New Roman" w:eastAsiaTheme="minorHAnsi" w:hAnsi="Times New Roman"/>
                <w:color w:val="000000" w:themeColor="text1"/>
                <w:lang w:val="uk-UA"/>
              </w:rPr>
              <w:t>навчального року</w:t>
            </w:r>
          </w:p>
        </w:tc>
        <w:tc>
          <w:tcPr>
            <w:tcW w:w="1650" w:type="dxa"/>
          </w:tcPr>
          <w:p w:rsidR="00A63F76" w:rsidRPr="00D7328C" w:rsidRDefault="00A63F76" w:rsidP="00A63F76">
            <w:pPr>
              <w:jc w:val="cente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Класні керівники</w:t>
            </w:r>
          </w:p>
        </w:tc>
        <w:tc>
          <w:tcPr>
            <w:tcW w:w="1318" w:type="dxa"/>
          </w:tcPr>
          <w:p w:rsidR="00A63F76" w:rsidRPr="00D7328C" w:rsidRDefault="00A63F76" w:rsidP="00A63F76">
            <w:pPr>
              <w:jc w:val="center"/>
              <w:rPr>
                <w:rFonts w:ascii="Times New Roman" w:hAnsi="Times New Roman"/>
                <w:color w:val="000000" w:themeColor="text1"/>
                <w:lang w:val="uk-UA"/>
              </w:rPr>
            </w:pPr>
          </w:p>
        </w:tc>
      </w:tr>
      <w:tr w:rsidR="0021531C" w:rsidRPr="00D7328C" w:rsidTr="00A63F76">
        <w:tc>
          <w:tcPr>
            <w:tcW w:w="666"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13</w:t>
            </w:r>
          </w:p>
        </w:tc>
        <w:tc>
          <w:tcPr>
            <w:tcW w:w="5004" w:type="dxa"/>
          </w:tcPr>
          <w:p w:rsidR="0021531C" w:rsidRPr="00D7328C" w:rsidRDefault="0021531C" w:rsidP="0021531C">
            <w:pP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 xml:space="preserve">Провести психолого-педагогічний консиліум із метою виявлення причин поганої дисципліни окремих учнів </w:t>
            </w:r>
          </w:p>
        </w:tc>
        <w:tc>
          <w:tcPr>
            <w:tcW w:w="1392" w:type="dxa"/>
          </w:tcPr>
          <w:p w:rsidR="0021531C" w:rsidRPr="00D7328C" w:rsidRDefault="0021531C" w:rsidP="0021531C">
            <w:pPr>
              <w:jc w:val="cente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Двічі на рік</w:t>
            </w:r>
          </w:p>
        </w:tc>
        <w:tc>
          <w:tcPr>
            <w:tcW w:w="1650" w:type="dxa"/>
          </w:tcPr>
          <w:p w:rsidR="0021531C" w:rsidRPr="00D7328C" w:rsidRDefault="000643C5" w:rsidP="0021531C">
            <w:pPr>
              <w:jc w:val="cente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Братейко Я. Я.</w:t>
            </w:r>
            <w:r w:rsidR="0021531C" w:rsidRPr="00D7328C">
              <w:rPr>
                <w:rFonts w:ascii="Times New Roman" w:eastAsia="SimSun" w:hAnsi="Times New Roman"/>
                <w:color w:val="000000" w:themeColor="text1"/>
                <w:lang w:val="uk-UA" w:eastAsia="zh-CN"/>
              </w:rPr>
              <w:t xml:space="preserve"> практичний психолог</w:t>
            </w:r>
          </w:p>
        </w:tc>
        <w:tc>
          <w:tcPr>
            <w:tcW w:w="1318"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A63F76">
        <w:tc>
          <w:tcPr>
            <w:tcW w:w="666"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14</w:t>
            </w:r>
          </w:p>
        </w:tc>
        <w:tc>
          <w:tcPr>
            <w:tcW w:w="5004" w:type="dxa"/>
          </w:tcPr>
          <w:p w:rsidR="0021531C" w:rsidRPr="00D7328C" w:rsidRDefault="0021531C" w:rsidP="0021531C">
            <w:pP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Заслуховувати на нарадах та методичному об’єднанні класних керівників питання щодо організації роботи з превентивного виховання</w:t>
            </w:r>
          </w:p>
        </w:tc>
        <w:tc>
          <w:tcPr>
            <w:tcW w:w="1392" w:type="dxa"/>
          </w:tcPr>
          <w:p w:rsidR="0021531C" w:rsidRPr="00D7328C" w:rsidRDefault="0021531C" w:rsidP="0021531C">
            <w:pPr>
              <w:jc w:val="cente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Відповідно до плану</w:t>
            </w:r>
          </w:p>
        </w:tc>
        <w:tc>
          <w:tcPr>
            <w:tcW w:w="1650" w:type="dxa"/>
          </w:tcPr>
          <w:p w:rsidR="0021531C" w:rsidRPr="00D7328C" w:rsidRDefault="000643C5" w:rsidP="0021531C">
            <w:pPr>
              <w:jc w:val="cente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Братейко Я. Я.</w:t>
            </w:r>
          </w:p>
        </w:tc>
        <w:tc>
          <w:tcPr>
            <w:tcW w:w="1318" w:type="dxa"/>
          </w:tcPr>
          <w:p w:rsidR="0021531C" w:rsidRPr="00D7328C" w:rsidRDefault="0021531C" w:rsidP="0021531C">
            <w:pPr>
              <w:jc w:val="center"/>
              <w:rPr>
                <w:rFonts w:ascii="Times New Roman" w:hAnsi="Times New Roman"/>
                <w:color w:val="000000" w:themeColor="text1"/>
                <w:lang w:val="uk-UA"/>
              </w:rPr>
            </w:pPr>
          </w:p>
        </w:tc>
      </w:tr>
      <w:tr w:rsidR="00A63F76" w:rsidRPr="00D7328C" w:rsidTr="002F32F3">
        <w:tc>
          <w:tcPr>
            <w:tcW w:w="666" w:type="dxa"/>
          </w:tcPr>
          <w:p w:rsidR="00A63F76" w:rsidRPr="00D7328C" w:rsidRDefault="00A63F76" w:rsidP="00A63F76">
            <w:pPr>
              <w:jc w:val="center"/>
              <w:rPr>
                <w:rFonts w:ascii="Times New Roman" w:hAnsi="Times New Roman"/>
                <w:color w:val="000000" w:themeColor="text1"/>
                <w:lang w:val="uk-UA"/>
              </w:rPr>
            </w:pPr>
            <w:r w:rsidRPr="00D7328C">
              <w:rPr>
                <w:rFonts w:ascii="Times New Roman" w:hAnsi="Times New Roman"/>
                <w:color w:val="000000" w:themeColor="text1"/>
                <w:lang w:val="uk-UA"/>
              </w:rPr>
              <w:t>15</w:t>
            </w:r>
          </w:p>
        </w:tc>
        <w:tc>
          <w:tcPr>
            <w:tcW w:w="5004" w:type="dxa"/>
          </w:tcPr>
          <w:p w:rsidR="00A63F76" w:rsidRPr="00D7328C" w:rsidRDefault="00A63F76" w:rsidP="00A63F76">
            <w:pP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Забезпечити безперервну співпрацю суб’єктів НВП та представників правоохоронних органів</w:t>
            </w:r>
          </w:p>
        </w:tc>
        <w:tc>
          <w:tcPr>
            <w:tcW w:w="1392" w:type="dxa"/>
            <w:tcBorders>
              <w:top w:val="single" w:sz="4" w:space="0" w:color="auto"/>
              <w:left w:val="single" w:sz="4" w:space="0" w:color="auto"/>
              <w:bottom w:val="single" w:sz="4" w:space="0" w:color="auto"/>
              <w:right w:val="single" w:sz="4" w:space="0" w:color="auto"/>
            </w:tcBorders>
          </w:tcPr>
          <w:p w:rsidR="00A63F76" w:rsidRPr="00D7328C" w:rsidRDefault="00A63F76" w:rsidP="00A63F76">
            <w:pPr>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 xml:space="preserve">Упродовж </w:t>
            </w:r>
            <w:r w:rsidR="00243562" w:rsidRPr="00D7328C">
              <w:rPr>
                <w:rFonts w:ascii="Times New Roman" w:eastAsiaTheme="minorHAnsi" w:hAnsi="Times New Roman"/>
                <w:color w:val="000000" w:themeColor="text1"/>
                <w:lang w:val="uk-UA"/>
              </w:rPr>
              <w:t xml:space="preserve">2023/2024 </w:t>
            </w:r>
            <w:r w:rsidRPr="00D7328C">
              <w:rPr>
                <w:rFonts w:ascii="Times New Roman" w:eastAsiaTheme="minorHAnsi" w:hAnsi="Times New Roman"/>
                <w:color w:val="000000" w:themeColor="text1"/>
                <w:lang w:val="uk-UA"/>
              </w:rPr>
              <w:t>навчального року</w:t>
            </w:r>
          </w:p>
        </w:tc>
        <w:tc>
          <w:tcPr>
            <w:tcW w:w="1650" w:type="dxa"/>
          </w:tcPr>
          <w:p w:rsidR="00A63F76" w:rsidRPr="00D7328C" w:rsidRDefault="00A63F76" w:rsidP="00A63F76">
            <w:pPr>
              <w:jc w:val="cente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Адміністрація</w:t>
            </w:r>
          </w:p>
        </w:tc>
        <w:tc>
          <w:tcPr>
            <w:tcW w:w="1318" w:type="dxa"/>
          </w:tcPr>
          <w:p w:rsidR="00A63F76" w:rsidRPr="00D7328C" w:rsidRDefault="00A63F76" w:rsidP="00A63F76">
            <w:pPr>
              <w:jc w:val="center"/>
              <w:rPr>
                <w:rFonts w:ascii="Times New Roman" w:hAnsi="Times New Roman"/>
                <w:color w:val="000000" w:themeColor="text1"/>
                <w:lang w:val="uk-UA"/>
              </w:rPr>
            </w:pPr>
          </w:p>
        </w:tc>
      </w:tr>
      <w:tr w:rsidR="0021531C" w:rsidRPr="00D7328C" w:rsidTr="00A63F76">
        <w:tc>
          <w:tcPr>
            <w:tcW w:w="666"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16</w:t>
            </w:r>
          </w:p>
        </w:tc>
        <w:tc>
          <w:tcPr>
            <w:tcW w:w="5004" w:type="dxa"/>
          </w:tcPr>
          <w:p w:rsidR="0021531C" w:rsidRPr="00D7328C" w:rsidRDefault="0021531C" w:rsidP="0021531C">
            <w:pP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Започаткувати проведення педагогічних читань із питання «Первентивне виховання в роботах видатних педагогів та сучасній методиці виховання»</w:t>
            </w:r>
          </w:p>
        </w:tc>
        <w:tc>
          <w:tcPr>
            <w:tcW w:w="1392" w:type="dxa"/>
          </w:tcPr>
          <w:p w:rsidR="0021531C" w:rsidRPr="00D7328C" w:rsidRDefault="0021531C" w:rsidP="0021531C">
            <w:pPr>
              <w:jc w:val="cente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Відповідно до плану роботи</w:t>
            </w:r>
          </w:p>
        </w:tc>
        <w:tc>
          <w:tcPr>
            <w:tcW w:w="1650" w:type="dxa"/>
          </w:tcPr>
          <w:p w:rsidR="0021531C" w:rsidRPr="00D7328C" w:rsidRDefault="0021531C" w:rsidP="0021531C">
            <w:pPr>
              <w:jc w:val="cente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Соціальний педагог</w:t>
            </w:r>
          </w:p>
        </w:tc>
        <w:tc>
          <w:tcPr>
            <w:tcW w:w="1318"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A63F76">
        <w:tc>
          <w:tcPr>
            <w:tcW w:w="666"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17</w:t>
            </w:r>
          </w:p>
        </w:tc>
        <w:tc>
          <w:tcPr>
            <w:tcW w:w="5004" w:type="dxa"/>
          </w:tcPr>
          <w:p w:rsidR="0021531C" w:rsidRPr="00D7328C" w:rsidRDefault="0021531C" w:rsidP="0021531C">
            <w:pP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 xml:space="preserve">Скласти соціальні паспорти школи та класів </w:t>
            </w:r>
          </w:p>
        </w:tc>
        <w:tc>
          <w:tcPr>
            <w:tcW w:w="1392" w:type="dxa"/>
          </w:tcPr>
          <w:p w:rsidR="0021531C" w:rsidRPr="00D7328C" w:rsidRDefault="0021531C" w:rsidP="00243562">
            <w:pPr>
              <w:jc w:val="cente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До 10.09.</w:t>
            </w:r>
            <w:r w:rsidR="00835478" w:rsidRPr="00D7328C">
              <w:rPr>
                <w:rFonts w:ascii="Times New Roman" w:eastAsia="SimSun" w:hAnsi="Times New Roman"/>
                <w:color w:val="000000" w:themeColor="text1"/>
                <w:lang w:val="uk-UA" w:eastAsia="zh-CN"/>
              </w:rPr>
              <w:t>202</w:t>
            </w:r>
            <w:r w:rsidR="00243562" w:rsidRPr="00D7328C">
              <w:rPr>
                <w:rFonts w:ascii="Times New Roman" w:eastAsia="SimSun" w:hAnsi="Times New Roman"/>
                <w:color w:val="000000" w:themeColor="text1"/>
                <w:lang w:val="uk-UA" w:eastAsia="zh-CN"/>
              </w:rPr>
              <w:t>3</w:t>
            </w:r>
          </w:p>
        </w:tc>
        <w:tc>
          <w:tcPr>
            <w:tcW w:w="1650" w:type="dxa"/>
          </w:tcPr>
          <w:p w:rsidR="0021531C" w:rsidRPr="00D7328C" w:rsidRDefault="0021531C" w:rsidP="0021531C">
            <w:pPr>
              <w:jc w:val="cente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Соціальний педагог</w:t>
            </w:r>
          </w:p>
        </w:tc>
        <w:tc>
          <w:tcPr>
            <w:tcW w:w="1318" w:type="dxa"/>
          </w:tcPr>
          <w:p w:rsidR="0021531C" w:rsidRPr="00D7328C" w:rsidRDefault="0021531C" w:rsidP="0021531C">
            <w:pPr>
              <w:jc w:val="center"/>
              <w:rPr>
                <w:rFonts w:ascii="Times New Roman" w:hAnsi="Times New Roman"/>
                <w:color w:val="000000" w:themeColor="text1"/>
                <w:lang w:val="uk-UA"/>
              </w:rPr>
            </w:pPr>
          </w:p>
        </w:tc>
      </w:tr>
      <w:tr w:rsidR="00A63F76" w:rsidRPr="00D7328C" w:rsidTr="002F32F3">
        <w:tc>
          <w:tcPr>
            <w:tcW w:w="666" w:type="dxa"/>
          </w:tcPr>
          <w:p w:rsidR="00A63F76" w:rsidRPr="00D7328C" w:rsidRDefault="00A63F76" w:rsidP="00A63F76">
            <w:pPr>
              <w:jc w:val="center"/>
              <w:rPr>
                <w:rFonts w:ascii="Times New Roman" w:hAnsi="Times New Roman"/>
                <w:color w:val="000000" w:themeColor="text1"/>
                <w:lang w:val="uk-UA"/>
              </w:rPr>
            </w:pPr>
            <w:r w:rsidRPr="00D7328C">
              <w:rPr>
                <w:rFonts w:ascii="Times New Roman" w:hAnsi="Times New Roman"/>
                <w:color w:val="000000" w:themeColor="text1"/>
                <w:lang w:val="uk-UA"/>
              </w:rPr>
              <w:t>18</w:t>
            </w:r>
          </w:p>
        </w:tc>
        <w:tc>
          <w:tcPr>
            <w:tcW w:w="5004" w:type="dxa"/>
          </w:tcPr>
          <w:p w:rsidR="00A63F76" w:rsidRPr="00D7328C" w:rsidRDefault="00A63F76" w:rsidP="00A63F76">
            <w:pP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 xml:space="preserve">Провести моніторинг соціальної адаптації учнів школи та рівня їхньої вихованості </w:t>
            </w:r>
          </w:p>
        </w:tc>
        <w:tc>
          <w:tcPr>
            <w:tcW w:w="1392" w:type="dxa"/>
            <w:tcBorders>
              <w:top w:val="single" w:sz="4" w:space="0" w:color="auto"/>
              <w:left w:val="single" w:sz="4" w:space="0" w:color="auto"/>
              <w:bottom w:val="single" w:sz="4" w:space="0" w:color="auto"/>
              <w:right w:val="single" w:sz="4" w:space="0" w:color="auto"/>
            </w:tcBorders>
          </w:tcPr>
          <w:p w:rsidR="00A63F76" w:rsidRPr="00D7328C" w:rsidRDefault="00A63F76" w:rsidP="00A63F76">
            <w:pPr>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 xml:space="preserve">Упродовж </w:t>
            </w:r>
            <w:r w:rsidR="00835478" w:rsidRPr="00D7328C">
              <w:rPr>
                <w:rFonts w:ascii="Times New Roman" w:eastAsiaTheme="minorHAnsi" w:hAnsi="Times New Roman"/>
                <w:color w:val="000000" w:themeColor="text1"/>
                <w:lang w:val="uk-UA"/>
              </w:rPr>
              <w:t>2022</w:t>
            </w:r>
            <w:r w:rsidR="007C6252" w:rsidRPr="00D7328C">
              <w:rPr>
                <w:rFonts w:ascii="Times New Roman" w:eastAsiaTheme="minorHAnsi" w:hAnsi="Times New Roman"/>
                <w:color w:val="000000" w:themeColor="text1"/>
                <w:lang w:val="uk-UA"/>
              </w:rPr>
              <w:t>/2023</w:t>
            </w:r>
            <w:r w:rsidRPr="00D7328C">
              <w:rPr>
                <w:rFonts w:ascii="Times New Roman" w:eastAsiaTheme="minorHAnsi" w:hAnsi="Times New Roman"/>
                <w:color w:val="000000" w:themeColor="text1"/>
                <w:lang w:val="uk-UA"/>
              </w:rPr>
              <w:t xml:space="preserve"> навчального </w:t>
            </w:r>
            <w:r w:rsidRPr="00D7328C">
              <w:rPr>
                <w:rFonts w:ascii="Times New Roman" w:eastAsiaTheme="minorHAnsi" w:hAnsi="Times New Roman"/>
                <w:color w:val="000000" w:themeColor="text1"/>
                <w:lang w:val="uk-UA"/>
              </w:rPr>
              <w:lastRenderedPageBreak/>
              <w:t>року</w:t>
            </w:r>
          </w:p>
        </w:tc>
        <w:tc>
          <w:tcPr>
            <w:tcW w:w="1650" w:type="dxa"/>
          </w:tcPr>
          <w:p w:rsidR="00A63F76" w:rsidRPr="00D7328C" w:rsidRDefault="00A63F76" w:rsidP="00A63F76">
            <w:pPr>
              <w:jc w:val="cente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lastRenderedPageBreak/>
              <w:t>Соціальний педагог</w:t>
            </w:r>
          </w:p>
        </w:tc>
        <w:tc>
          <w:tcPr>
            <w:tcW w:w="1318" w:type="dxa"/>
          </w:tcPr>
          <w:p w:rsidR="00A63F76" w:rsidRPr="00D7328C" w:rsidRDefault="00A63F76" w:rsidP="00A63F76">
            <w:pPr>
              <w:jc w:val="center"/>
              <w:rPr>
                <w:rFonts w:ascii="Times New Roman" w:hAnsi="Times New Roman"/>
                <w:color w:val="000000" w:themeColor="text1"/>
                <w:lang w:val="uk-UA"/>
              </w:rPr>
            </w:pPr>
          </w:p>
        </w:tc>
      </w:tr>
      <w:tr w:rsidR="00A63F76" w:rsidRPr="00D7328C" w:rsidTr="002F32F3">
        <w:tc>
          <w:tcPr>
            <w:tcW w:w="666" w:type="dxa"/>
          </w:tcPr>
          <w:p w:rsidR="00A63F76" w:rsidRPr="00D7328C" w:rsidRDefault="00A63F76" w:rsidP="00A63F76">
            <w:pPr>
              <w:jc w:val="center"/>
              <w:rPr>
                <w:rFonts w:ascii="Times New Roman" w:hAnsi="Times New Roman"/>
                <w:color w:val="000000" w:themeColor="text1"/>
                <w:lang w:val="uk-UA"/>
              </w:rPr>
            </w:pPr>
            <w:r w:rsidRPr="00D7328C">
              <w:rPr>
                <w:rFonts w:ascii="Times New Roman" w:hAnsi="Times New Roman"/>
                <w:color w:val="000000" w:themeColor="text1"/>
                <w:lang w:val="uk-UA"/>
              </w:rPr>
              <w:lastRenderedPageBreak/>
              <w:t>19</w:t>
            </w:r>
          </w:p>
        </w:tc>
        <w:tc>
          <w:tcPr>
            <w:tcW w:w="5004" w:type="dxa"/>
          </w:tcPr>
          <w:p w:rsidR="00A63F76" w:rsidRPr="00D7328C" w:rsidRDefault="00A63F76" w:rsidP="00A63F76">
            <w:pP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Забезпечити своєчасне виявлення сімей, які опинилися в складних життєвих обставинах, перевірку умов утримання в них дітей та надання їм адресної допомоги</w:t>
            </w:r>
          </w:p>
        </w:tc>
        <w:tc>
          <w:tcPr>
            <w:tcW w:w="1392" w:type="dxa"/>
            <w:tcBorders>
              <w:top w:val="single" w:sz="4" w:space="0" w:color="auto"/>
              <w:left w:val="single" w:sz="4" w:space="0" w:color="auto"/>
              <w:bottom w:val="single" w:sz="4" w:space="0" w:color="auto"/>
              <w:right w:val="single" w:sz="4" w:space="0" w:color="auto"/>
            </w:tcBorders>
          </w:tcPr>
          <w:p w:rsidR="00A63F76" w:rsidRPr="00D7328C" w:rsidRDefault="00A63F76" w:rsidP="00664C71">
            <w:pPr>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 xml:space="preserve">Упродовж </w:t>
            </w:r>
            <w:r w:rsidR="00243562" w:rsidRPr="00D7328C">
              <w:rPr>
                <w:rFonts w:ascii="Times New Roman" w:eastAsiaTheme="minorHAnsi" w:hAnsi="Times New Roman"/>
                <w:color w:val="000000" w:themeColor="text1"/>
                <w:lang w:val="uk-UA"/>
              </w:rPr>
              <w:t xml:space="preserve">2023/2024 </w:t>
            </w:r>
            <w:r w:rsidRPr="00D7328C">
              <w:rPr>
                <w:rFonts w:ascii="Times New Roman" w:eastAsiaTheme="minorHAnsi" w:hAnsi="Times New Roman"/>
                <w:color w:val="000000" w:themeColor="text1"/>
                <w:lang w:val="uk-UA"/>
              </w:rPr>
              <w:t>навчального року</w:t>
            </w:r>
          </w:p>
        </w:tc>
        <w:tc>
          <w:tcPr>
            <w:tcW w:w="1650" w:type="dxa"/>
          </w:tcPr>
          <w:p w:rsidR="00A63F76" w:rsidRPr="00D7328C" w:rsidRDefault="00A63F76" w:rsidP="00A63F76">
            <w:pPr>
              <w:jc w:val="cente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Соціальний педагог</w:t>
            </w:r>
          </w:p>
        </w:tc>
        <w:tc>
          <w:tcPr>
            <w:tcW w:w="1318" w:type="dxa"/>
          </w:tcPr>
          <w:p w:rsidR="00A63F76" w:rsidRPr="00D7328C" w:rsidRDefault="00A63F76" w:rsidP="00A63F76">
            <w:pPr>
              <w:jc w:val="center"/>
              <w:rPr>
                <w:rFonts w:ascii="Times New Roman" w:hAnsi="Times New Roman"/>
                <w:color w:val="000000" w:themeColor="text1"/>
                <w:lang w:val="uk-UA"/>
              </w:rPr>
            </w:pPr>
          </w:p>
        </w:tc>
      </w:tr>
      <w:tr w:rsidR="00A63F76" w:rsidRPr="00D7328C" w:rsidTr="002F32F3">
        <w:tc>
          <w:tcPr>
            <w:tcW w:w="666" w:type="dxa"/>
          </w:tcPr>
          <w:p w:rsidR="00A63F76" w:rsidRPr="00D7328C" w:rsidRDefault="00A63F76" w:rsidP="00A63F76">
            <w:pPr>
              <w:jc w:val="center"/>
              <w:rPr>
                <w:rFonts w:ascii="Times New Roman" w:hAnsi="Times New Roman"/>
                <w:color w:val="000000" w:themeColor="text1"/>
                <w:lang w:val="uk-UA"/>
              </w:rPr>
            </w:pPr>
            <w:r w:rsidRPr="00D7328C">
              <w:rPr>
                <w:rFonts w:ascii="Times New Roman" w:hAnsi="Times New Roman"/>
                <w:color w:val="000000" w:themeColor="text1"/>
                <w:lang w:val="uk-UA"/>
              </w:rPr>
              <w:t>20</w:t>
            </w:r>
          </w:p>
        </w:tc>
        <w:tc>
          <w:tcPr>
            <w:tcW w:w="5004" w:type="dxa"/>
          </w:tcPr>
          <w:p w:rsidR="00A63F76" w:rsidRPr="00D7328C" w:rsidRDefault="00A63F76" w:rsidP="00A63F76">
            <w:pPr>
              <w:jc w:val="both"/>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Вжити заходів щодо забезпечення змістовного дозвілля та зайнятості  учнівської молоді в позаурочний час шляхом створення умов для роботи гуртків та спортивних секцій</w:t>
            </w:r>
          </w:p>
        </w:tc>
        <w:tc>
          <w:tcPr>
            <w:tcW w:w="1392" w:type="dxa"/>
            <w:tcBorders>
              <w:top w:val="single" w:sz="4" w:space="0" w:color="auto"/>
              <w:left w:val="single" w:sz="4" w:space="0" w:color="auto"/>
              <w:bottom w:val="single" w:sz="4" w:space="0" w:color="auto"/>
              <w:right w:val="single" w:sz="4" w:space="0" w:color="auto"/>
            </w:tcBorders>
          </w:tcPr>
          <w:p w:rsidR="00A63F76" w:rsidRPr="00D7328C" w:rsidRDefault="00A63F76" w:rsidP="007C6252">
            <w:pPr>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 xml:space="preserve">Упродовж </w:t>
            </w:r>
            <w:r w:rsidR="00243562" w:rsidRPr="00D7328C">
              <w:rPr>
                <w:rFonts w:ascii="Times New Roman" w:eastAsiaTheme="minorHAnsi" w:hAnsi="Times New Roman"/>
                <w:color w:val="000000" w:themeColor="text1"/>
                <w:lang w:val="uk-UA"/>
              </w:rPr>
              <w:t xml:space="preserve">2023/2024 </w:t>
            </w:r>
            <w:r w:rsidRPr="00D7328C">
              <w:rPr>
                <w:rFonts w:ascii="Times New Roman" w:eastAsiaTheme="minorHAnsi" w:hAnsi="Times New Roman"/>
                <w:color w:val="000000" w:themeColor="text1"/>
                <w:lang w:val="uk-UA"/>
              </w:rPr>
              <w:t>навчального року</w:t>
            </w:r>
          </w:p>
        </w:tc>
        <w:tc>
          <w:tcPr>
            <w:tcW w:w="1650" w:type="dxa"/>
          </w:tcPr>
          <w:p w:rsidR="00A63F76" w:rsidRPr="00D7328C" w:rsidRDefault="00A63F76" w:rsidP="00A63F76">
            <w:pPr>
              <w:jc w:val="cente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Адміністрація</w:t>
            </w:r>
          </w:p>
        </w:tc>
        <w:tc>
          <w:tcPr>
            <w:tcW w:w="1318" w:type="dxa"/>
          </w:tcPr>
          <w:p w:rsidR="00A63F76" w:rsidRPr="00D7328C" w:rsidRDefault="00A63F76" w:rsidP="00A63F76">
            <w:pPr>
              <w:jc w:val="center"/>
              <w:rPr>
                <w:rFonts w:ascii="Times New Roman" w:hAnsi="Times New Roman"/>
                <w:color w:val="000000" w:themeColor="text1"/>
                <w:lang w:val="uk-UA"/>
              </w:rPr>
            </w:pPr>
          </w:p>
        </w:tc>
      </w:tr>
      <w:tr w:rsidR="00A63F76" w:rsidRPr="00D7328C" w:rsidTr="002F32F3">
        <w:tc>
          <w:tcPr>
            <w:tcW w:w="666" w:type="dxa"/>
          </w:tcPr>
          <w:p w:rsidR="00A63F76" w:rsidRPr="00D7328C" w:rsidRDefault="00A63F76" w:rsidP="00A63F76">
            <w:pPr>
              <w:jc w:val="center"/>
              <w:rPr>
                <w:rFonts w:ascii="Times New Roman" w:hAnsi="Times New Roman"/>
                <w:color w:val="000000" w:themeColor="text1"/>
                <w:lang w:val="uk-UA"/>
              </w:rPr>
            </w:pPr>
            <w:r w:rsidRPr="00D7328C">
              <w:rPr>
                <w:rFonts w:ascii="Times New Roman" w:hAnsi="Times New Roman"/>
                <w:color w:val="000000" w:themeColor="text1"/>
                <w:lang w:val="uk-UA"/>
              </w:rPr>
              <w:t>21</w:t>
            </w:r>
          </w:p>
        </w:tc>
        <w:tc>
          <w:tcPr>
            <w:tcW w:w="5004" w:type="dxa"/>
          </w:tcPr>
          <w:p w:rsidR="00A63F76" w:rsidRPr="00D7328C" w:rsidRDefault="00A63F76" w:rsidP="00A63F76">
            <w:pP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 xml:space="preserve">Забезпечення роботи щодо збору, узагальнення та систематизації матеріалів із навчання та виховання важковиховуваних учнів </w:t>
            </w:r>
          </w:p>
        </w:tc>
        <w:tc>
          <w:tcPr>
            <w:tcW w:w="1392" w:type="dxa"/>
            <w:tcBorders>
              <w:top w:val="single" w:sz="4" w:space="0" w:color="auto"/>
              <w:left w:val="single" w:sz="4" w:space="0" w:color="auto"/>
              <w:bottom w:val="single" w:sz="4" w:space="0" w:color="auto"/>
              <w:right w:val="single" w:sz="4" w:space="0" w:color="auto"/>
            </w:tcBorders>
          </w:tcPr>
          <w:p w:rsidR="00A63F76" w:rsidRPr="00D7328C" w:rsidRDefault="00A63F76" w:rsidP="00A63F76">
            <w:pPr>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 xml:space="preserve">Упродовж </w:t>
            </w:r>
            <w:r w:rsidR="00243562" w:rsidRPr="00D7328C">
              <w:rPr>
                <w:rFonts w:ascii="Times New Roman" w:eastAsiaTheme="minorHAnsi" w:hAnsi="Times New Roman"/>
                <w:color w:val="000000" w:themeColor="text1"/>
                <w:lang w:val="uk-UA"/>
              </w:rPr>
              <w:t xml:space="preserve">2023/2024 </w:t>
            </w:r>
            <w:r w:rsidRPr="00D7328C">
              <w:rPr>
                <w:rFonts w:ascii="Times New Roman" w:eastAsiaTheme="minorHAnsi" w:hAnsi="Times New Roman"/>
                <w:color w:val="000000" w:themeColor="text1"/>
                <w:lang w:val="uk-UA"/>
              </w:rPr>
              <w:t>навчального року</w:t>
            </w:r>
          </w:p>
          <w:p w:rsidR="00BB775E" w:rsidRPr="00D7328C" w:rsidRDefault="00BB775E" w:rsidP="00A63F76">
            <w:pPr>
              <w:jc w:val="center"/>
              <w:rPr>
                <w:rFonts w:ascii="Times New Roman" w:eastAsiaTheme="minorHAnsi" w:hAnsi="Times New Roman"/>
                <w:color w:val="000000" w:themeColor="text1"/>
                <w:lang w:val="uk-UA"/>
              </w:rPr>
            </w:pPr>
          </w:p>
        </w:tc>
        <w:tc>
          <w:tcPr>
            <w:tcW w:w="1650" w:type="dxa"/>
          </w:tcPr>
          <w:p w:rsidR="00A63F76" w:rsidRPr="00D7328C" w:rsidRDefault="00A63F76" w:rsidP="00A63F76">
            <w:pPr>
              <w:jc w:val="cente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Класні керівники</w:t>
            </w:r>
          </w:p>
        </w:tc>
        <w:tc>
          <w:tcPr>
            <w:tcW w:w="1318" w:type="dxa"/>
          </w:tcPr>
          <w:p w:rsidR="00A63F76" w:rsidRPr="00D7328C" w:rsidRDefault="00A63F76" w:rsidP="00A63F76">
            <w:pPr>
              <w:jc w:val="center"/>
              <w:rPr>
                <w:rFonts w:ascii="Times New Roman" w:hAnsi="Times New Roman"/>
                <w:color w:val="000000" w:themeColor="text1"/>
                <w:lang w:val="uk-UA"/>
              </w:rPr>
            </w:pPr>
          </w:p>
        </w:tc>
      </w:tr>
      <w:tr w:rsidR="0021531C" w:rsidRPr="00D7328C" w:rsidTr="00A63F76">
        <w:tc>
          <w:tcPr>
            <w:tcW w:w="666"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22</w:t>
            </w:r>
          </w:p>
        </w:tc>
        <w:tc>
          <w:tcPr>
            <w:tcW w:w="5004" w:type="dxa"/>
          </w:tcPr>
          <w:p w:rsidR="0021531C" w:rsidRPr="00D7328C" w:rsidRDefault="0021531C" w:rsidP="0021531C">
            <w:pP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Розробка рекомендаційного модуля для вчителів, класних керівників, щодо профілактичної роботи з учнями</w:t>
            </w:r>
          </w:p>
        </w:tc>
        <w:tc>
          <w:tcPr>
            <w:tcW w:w="1392" w:type="dxa"/>
          </w:tcPr>
          <w:p w:rsidR="0021531C" w:rsidRPr="00D7328C" w:rsidRDefault="0021531C" w:rsidP="00243562">
            <w:pPr>
              <w:jc w:val="cente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До 20.09.</w:t>
            </w:r>
            <w:r w:rsidR="00835478" w:rsidRPr="00D7328C">
              <w:rPr>
                <w:rFonts w:ascii="Times New Roman" w:eastAsia="SimSun" w:hAnsi="Times New Roman"/>
                <w:color w:val="000000" w:themeColor="text1"/>
                <w:lang w:val="uk-UA" w:eastAsia="zh-CN"/>
              </w:rPr>
              <w:t>202</w:t>
            </w:r>
            <w:r w:rsidR="00243562" w:rsidRPr="00D7328C">
              <w:rPr>
                <w:rFonts w:ascii="Times New Roman" w:eastAsia="SimSun" w:hAnsi="Times New Roman"/>
                <w:color w:val="000000" w:themeColor="text1"/>
                <w:lang w:val="uk-UA" w:eastAsia="zh-CN"/>
              </w:rPr>
              <w:t>3</w:t>
            </w:r>
          </w:p>
        </w:tc>
        <w:tc>
          <w:tcPr>
            <w:tcW w:w="1650" w:type="dxa"/>
          </w:tcPr>
          <w:p w:rsidR="0021531C" w:rsidRPr="00D7328C" w:rsidRDefault="0021531C" w:rsidP="0021531C">
            <w:pPr>
              <w:jc w:val="cente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Соціальний педагог</w:t>
            </w:r>
          </w:p>
          <w:p w:rsidR="0021531C" w:rsidRPr="00D7328C" w:rsidRDefault="0021531C" w:rsidP="0021531C">
            <w:pPr>
              <w:jc w:val="cente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Практичний психолог</w:t>
            </w:r>
          </w:p>
        </w:tc>
        <w:tc>
          <w:tcPr>
            <w:tcW w:w="1318" w:type="dxa"/>
          </w:tcPr>
          <w:p w:rsidR="0021531C" w:rsidRPr="00D7328C" w:rsidRDefault="0021531C" w:rsidP="0021531C">
            <w:pPr>
              <w:jc w:val="center"/>
              <w:rPr>
                <w:rFonts w:ascii="Times New Roman" w:hAnsi="Times New Roman"/>
                <w:color w:val="000000" w:themeColor="text1"/>
                <w:lang w:val="uk-UA"/>
              </w:rPr>
            </w:pPr>
          </w:p>
        </w:tc>
      </w:tr>
      <w:tr w:rsidR="00A63F76" w:rsidRPr="00D7328C" w:rsidTr="002F32F3">
        <w:tc>
          <w:tcPr>
            <w:tcW w:w="666" w:type="dxa"/>
          </w:tcPr>
          <w:p w:rsidR="00A63F76" w:rsidRPr="00D7328C" w:rsidRDefault="00A63F76" w:rsidP="00A63F76">
            <w:pPr>
              <w:jc w:val="center"/>
              <w:rPr>
                <w:rFonts w:ascii="Times New Roman" w:hAnsi="Times New Roman"/>
                <w:color w:val="000000" w:themeColor="text1"/>
                <w:lang w:val="uk-UA"/>
              </w:rPr>
            </w:pPr>
            <w:r w:rsidRPr="00D7328C">
              <w:rPr>
                <w:rFonts w:ascii="Times New Roman" w:hAnsi="Times New Roman"/>
                <w:color w:val="000000" w:themeColor="text1"/>
                <w:lang w:val="uk-UA"/>
              </w:rPr>
              <w:t>23</w:t>
            </w:r>
          </w:p>
        </w:tc>
        <w:tc>
          <w:tcPr>
            <w:tcW w:w="5004" w:type="dxa"/>
          </w:tcPr>
          <w:p w:rsidR="00A63F76" w:rsidRPr="00D7328C" w:rsidRDefault="00A63F76" w:rsidP="00A63F76">
            <w:pP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 xml:space="preserve">Удосконалення діагностичного інструментарію щодо визначення соціального оточення учнів, класів, класних колективів </w:t>
            </w:r>
          </w:p>
        </w:tc>
        <w:tc>
          <w:tcPr>
            <w:tcW w:w="1392" w:type="dxa"/>
            <w:tcBorders>
              <w:top w:val="single" w:sz="4" w:space="0" w:color="auto"/>
              <w:left w:val="single" w:sz="4" w:space="0" w:color="auto"/>
              <w:bottom w:val="single" w:sz="4" w:space="0" w:color="auto"/>
              <w:right w:val="single" w:sz="4" w:space="0" w:color="auto"/>
            </w:tcBorders>
          </w:tcPr>
          <w:p w:rsidR="00A63F76" w:rsidRPr="00D7328C" w:rsidRDefault="00A63F76" w:rsidP="00A63F76">
            <w:pPr>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 xml:space="preserve">Упродовж </w:t>
            </w:r>
            <w:r w:rsidR="00243562" w:rsidRPr="00D7328C">
              <w:rPr>
                <w:rFonts w:ascii="Times New Roman" w:eastAsiaTheme="minorHAnsi" w:hAnsi="Times New Roman"/>
                <w:color w:val="000000" w:themeColor="text1"/>
                <w:lang w:val="uk-UA"/>
              </w:rPr>
              <w:t xml:space="preserve">2023/2024 </w:t>
            </w:r>
            <w:r w:rsidRPr="00D7328C">
              <w:rPr>
                <w:rFonts w:ascii="Times New Roman" w:eastAsiaTheme="minorHAnsi" w:hAnsi="Times New Roman"/>
                <w:color w:val="000000" w:themeColor="text1"/>
                <w:lang w:val="uk-UA"/>
              </w:rPr>
              <w:t>навчального року</w:t>
            </w:r>
          </w:p>
        </w:tc>
        <w:tc>
          <w:tcPr>
            <w:tcW w:w="1650" w:type="dxa"/>
          </w:tcPr>
          <w:p w:rsidR="00A63F76" w:rsidRPr="00D7328C" w:rsidRDefault="00A63F76" w:rsidP="00A63F76">
            <w:pPr>
              <w:jc w:val="cente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Соціальний педагог</w:t>
            </w:r>
          </w:p>
          <w:p w:rsidR="00A63F76" w:rsidRPr="00D7328C" w:rsidRDefault="00A63F76" w:rsidP="00A63F76">
            <w:pPr>
              <w:jc w:val="cente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Практичний психолог</w:t>
            </w:r>
          </w:p>
        </w:tc>
        <w:tc>
          <w:tcPr>
            <w:tcW w:w="1318" w:type="dxa"/>
          </w:tcPr>
          <w:p w:rsidR="00A63F76" w:rsidRPr="00D7328C" w:rsidRDefault="00A63F76" w:rsidP="00A63F76">
            <w:pPr>
              <w:jc w:val="center"/>
              <w:rPr>
                <w:rFonts w:ascii="Times New Roman" w:hAnsi="Times New Roman"/>
                <w:color w:val="000000" w:themeColor="text1"/>
                <w:lang w:val="uk-UA"/>
              </w:rPr>
            </w:pPr>
          </w:p>
        </w:tc>
      </w:tr>
      <w:tr w:rsidR="00A63F76" w:rsidRPr="00D7328C" w:rsidTr="002F32F3">
        <w:tc>
          <w:tcPr>
            <w:tcW w:w="666" w:type="dxa"/>
          </w:tcPr>
          <w:p w:rsidR="00A63F76" w:rsidRPr="00D7328C" w:rsidRDefault="00A63F76" w:rsidP="00A63F76">
            <w:pPr>
              <w:jc w:val="center"/>
              <w:rPr>
                <w:rFonts w:ascii="Times New Roman" w:hAnsi="Times New Roman"/>
                <w:color w:val="000000" w:themeColor="text1"/>
                <w:lang w:val="uk-UA"/>
              </w:rPr>
            </w:pPr>
            <w:r w:rsidRPr="00D7328C">
              <w:rPr>
                <w:rFonts w:ascii="Times New Roman" w:hAnsi="Times New Roman"/>
                <w:color w:val="000000" w:themeColor="text1"/>
                <w:lang w:val="uk-UA"/>
              </w:rPr>
              <w:t>24</w:t>
            </w:r>
          </w:p>
        </w:tc>
        <w:tc>
          <w:tcPr>
            <w:tcW w:w="5004" w:type="dxa"/>
          </w:tcPr>
          <w:p w:rsidR="00A63F76" w:rsidRPr="00D7328C" w:rsidRDefault="00A63F76" w:rsidP="00A63F76">
            <w:pP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Спрямувати роботу батьківського лекторію на вивчення проблем зі здійснення превентивного виховання в сім’ї з метою надання кваліфікованої психологічної допомоги</w:t>
            </w:r>
          </w:p>
        </w:tc>
        <w:tc>
          <w:tcPr>
            <w:tcW w:w="1392" w:type="dxa"/>
            <w:tcBorders>
              <w:top w:val="single" w:sz="4" w:space="0" w:color="auto"/>
              <w:left w:val="single" w:sz="4" w:space="0" w:color="auto"/>
              <w:bottom w:val="single" w:sz="4" w:space="0" w:color="auto"/>
              <w:right w:val="single" w:sz="4" w:space="0" w:color="auto"/>
            </w:tcBorders>
          </w:tcPr>
          <w:p w:rsidR="00A63F76" w:rsidRPr="00D7328C" w:rsidRDefault="00A63F76" w:rsidP="00A63F76">
            <w:pPr>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 xml:space="preserve">Упродовж </w:t>
            </w:r>
            <w:r w:rsidR="00243562" w:rsidRPr="00D7328C">
              <w:rPr>
                <w:rFonts w:ascii="Times New Roman" w:eastAsiaTheme="minorHAnsi" w:hAnsi="Times New Roman"/>
                <w:color w:val="000000" w:themeColor="text1"/>
                <w:lang w:val="uk-UA"/>
              </w:rPr>
              <w:t xml:space="preserve">2023/2024 </w:t>
            </w:r>
            <w:r w:rsidRPr="00D7328C">
              <w:rPr>
                <w:rFonts w:ascii="Times New Roman" w:eastAsiaTheme="minorHAnsi" w:hAnsi="Times New Roman"/>
                <w:color w:val="000000" w:themeColor="text1"/>
                <w:lang w:val="uk-UA"/>
              </w:rPr>
              <w:t>навчального року</w:t>
            </w:r>
          </w:p>
        </w:tc>
        <w:tc>
          <w:tcPr>
            <w:tcW w:w="1650" w:type="dxa"/>
          </w:tcPr>
          <w:p w:rsidR="00A63F76" w:rsidRPr="00D7328C" w:rsidRDefault="00A63F76" w:rsidP="00A63F76">
            <w:pPr>
              <w:jc w:val="cente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Соціальний педагог</w:t>
            </w:r>
          </w:p>
          <w:p w:rsidR="00A63F76" w:rsidRPr="00D7328C" w:rsidRDefault="00A63F76" w:rsidP="00A63F76">
            <w:pPr>
              <w:jc w:val="cente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Практичний психолог</w:t>
            </w:r>
          </w:p>
        </w:tc>
        <w:tc>
          <w:tcPr>
            <w:tcW w:w="1318" w:type="dxa"/>
          </w:tcPr>
          <w:p w:rsidR="00A63F76" w:rsidRPr="00D7328C" w:rsidRDefault="00A63F76" w:rsidP="00A63F76">
            <w:pPr>
              <w:jc w:val="center"/>
              <w:rPr>
                <w:rFonts w:ascii="Times New Roman" w:hAnsi="Times New Roman"/>
                <w:color w:val="000000" w:themeColor="text1"/>
                <w:lang w:val="uk-UA"/>
              </w:rPr>
            </w:pPr>
          </w:p>
        </w:tc>
      </w:tr>
      <w:tr w:rsidR="0021531C" w:rsidRPr="00D7328C" w:rsidTr="00A63F76">
        <w:tc>
          <w:tcPr>
            <w:tcW w:w="666"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25</w:t>
            </w:r>
          </w:p>
        </w:tc>
        <w:tc>
          <w:tcPr>
            <w:tcW w:w="5004" w:type="dxa"/>
          </w:tcPr>
          <w:p w:rsidR="0021531C" w:rsidRPr="00D7328C" w:rsidRDefault="0021531C" w:rsidP="0021531C">
            <w:pP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Провести аналіз умов проживання в сім</w:t>
            </w:r>
            <w:r w:rsidRPr="00D7328C">
              <w:rPr>
                <w:rFonts w:ascii="Times New Roman" w:eastAsia="SimSun" w:hAnsi="Times New Roman"/>
                <w:color w:val="000000" w:themeColor="text1"/>
                <w:lang w:eastAsia="zh-CN"/>
              </w:rPr>
              <w:t>’</w:t>
            </w:r>
            <w:r w:rsidRPr="00D7328C">
              <w:rPr>
                <w:rFonts w:ascii="Times New Roman" w:eastAsia="SimSun" w:hAnsi="Times New Roman"/>
                <w:color w:val="000000" w:themeColor="text1"/>
                <w:lang w:val="uk-UA" w:eastAsia="zh-CN"/>
              </w:rPr>
              <w:t xml:space="preserve">ях опікунів дітей-сиріт </w:t>
            </w:r>
          </w:p>
        </w:tc>
        <w:tc>
          <w:tcPr>
            <w:tcW w:w="1392" w:type="dxa"/>
          </w:tcPr>
          <w:p w:rsidR="0021531C" w:rsidRPr="00D7328C" w:rsidRDefault="0021531C" w:rsidP="0021531C">
            <w:pPr>
              <w:jc w:val="cente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До 20.09.</w:t>
            </w:r>
            <w:r w:rsidR="00835478" w:rsidRPr="00D7328C">
              <w:rPr>
                <w:rFonts w:ascii="Times New Roman" w:eastAsia="SimSun" w:hAnsi="Times New Roman"/>
                <w:color w:val="000000" w:themeColor="text1"/>
                <w:lang w:val="uk-UA" w:eastAsia="zh-CN"/>
              </w:rPr>
              <w:t>202</w:t>
            </w:r>
            <w:r w:rsidR="00243562" w:rsidRPr="00D7328C">
              <w:rPr>
                <w:rFonts w:ascii="Times New Roman" w:eastAsia="SimSun" w:hAnsi="Times New Roman"/>
                <w:color w:val="000000" w:themeColor="text1"/>
                <w:lang w:val="uk-UA" w:eastAsia="zh-CN"/>
              </w:rPr>
              <w:t>3</w:t>
            </w:r>
          </w:p>
          <w:p w:rsidR="0021531C" w:rsidRPr="00D7328C" w:rsidRDefault="0021531C" w:rsidP="00243562">
            <w:pPr>
              <w:jc w:val="cente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до 10.01.202</w:t>
            </w:r>
            <w:r w:rsidR="00243562" w:rsidRPr="00D7328C">
              <w:rPr>
                <w:rFonts w:ascii="Times New Roman" w:eastAsia="SimSun" w:hAnsi="Times New Roman"/>
                <w:color w:val="000000" w:themeColor="text1"/>
                <w:lang w:val="uk-UA" w:eastAsia="zh-CN"/>
              </w:rPr>
              <w:t>4</w:t>
            </w:r>
          </w:p>
        </w:tc>
        <w:tc>
          <w:tcPr>
            <w:tcW w:w="1650" w:type="dxa"/>
          </w:tcPr>
          <w:p w:rsidR="0021531C" w:rsidRPr="00D7328C" w:rsidRDefault="0021531C" w:rsidP="0021531C">
            <w:pPr>
              <w:jc w:val="cente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Соціальний педагог</w:t>
            </w:r>
          </w:p>
        </w:tc>
        <w:tc>
          <w:tcPr>
            <w:tcW w:w="1318"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A63F76">
        <w:tc>
          <w:tcPr>
            <w:tcW w:w="666"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26</w:t>
            </w:r>
          </w:p>
        </w:tc>
        <w:tc>
          <w:tcPr>
            <w:tcW w:w="5004" w:type="dxa"/>
          </w:tcPr>
          <w:p w:rsidR="0021531C" w:rsidRPr="00D7328C" w:rsidRDefault="0021531C" w:rsidP="0021531C">
            <w:pP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Провести поглиблений медичний огляд дітей-сиріт і дітей, позбавлених батьківської опіки</w:t>
            </w:r>
          </w:p>
        </w:tc>
        <w:tc>
          <w:tcPr>
            <w:tcW w:w="1392" w:type="dxa"/>
          </w:tcPr>
          <w:p w:rsidR="0021531C" w:rsidRPr="00D7328C" w:rsidRDefault="0021531C" w:rsidP="00243562">
            <w:pPr>
              <w:jc w:val="cente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 xml:space="preserve">Упродовж жовтня </w:t>
            </w:r>
            <w:r w:rsidR="00835478" w:rsidRPr="00D7328C">
              <w:rPr>
                <w:rFonts w:ascii="Times New Roman" w:eastAsia="SimSun" w:hAnsi="Times New Roman"/>
                <w:color w:val="000000" w:themeColor="text1"/>
                <w:lang w:val="uk-UA" w:eastAsia="zh-CN"/>
              </w:rPr>
              <w:t>202</w:t>
            </w:r>
            <w:r w:rsidR="00243562" w:rsidRPr="00D7328C">
              <w:rPr>
                <w:rFonts w:ascii="Times New Roman" w:eastAsia="SimSun" w:hAnsi="Times New Roman"/>
                <w:color w:val="000000" w:themeColor="text1"/>
                <w:lang w:val="uk-UA" w:eastAsia="zh-CN"/>
              </w:rPr>
              <w:t>3</w:t>
            </w:r>
          </w:p>
        </w:tc>
        <w:tc>
          <w:tcPr>
            <w:tcW w:w="1650" w:type="dxa"/>
          </w:tcPr>
          <w:p w:rsidR="0021531C" w:rsidRPr="00D7328C" w:rsidRDefault="0021531C" w:rsidP="0021531C">
            <w:pPr>
              <w:jc w:val="cente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 xml:space="preserve">  Медсестра</w:t>
            </w:r>
          </w:p>
        </w:tc>
        <w:tc>
          <w:tcPr>
            <w:tcW w:w="1318"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A63F76">
        <w:tc>
          <w:tcPr>
            <w:tcW w:w="666"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27</w:t>
            </w:r>
          </w:p>
        </w:tc>
        <w:tc>
          <w:tcPr>
            <w:tcW w:w="5004" w:type="dxa"/>
          </w:tcPr>
          <w:p w:rsidR="0021531C" w:rsidRPr="00D7328C" w:rsidRDefault="0021531C" w:rsidP="0021531C">
            <w:pP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Провести діагностику негативно-емоційного стану дитини</w:t>
            </w:r>
          </w:p>
        </w:tc>
        <w:tc>
          <w:tcPr>
            <w:tcW w:w="1392" w:type="dxa"/>
          </w:tcPr>
          <w:p w:rsidR="0021531C" w:rsidRPr="00D7328C" w:rsidRDefault="0021531C" w:rsidP="00243562">
            <w:pPr>
              <w:jc w:val="cente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До 30.09.</w:t>
            </w:r>
            <w:r w:rsidR="00835478" w:rsidRPr="00D7328C">
              <w:rPr>
                <w:rFonts w:ascii="Times New Roman" w:eastAsia="SimSun" w:hAnsi="Times New Roman"/>
                <w:color w:val="000000" w:themeColor="text1"/>
                <w:lang w:val="uk-UA" w:eastAsia="zh-CN"/>
              </w:rPr>
              <w:t>202</w:t>
            </w:r>
            <w:r w:rsidR="00243562" w:rsidRPr="00D7328C">
              <w:rPr>
                <w:rFonts w:ascii="Times New Roman" w:eastAsia="SimSun" w:hAnsi="Times New Roman"/>
                <w:color w:val="000000" w:themeColor="text1"/>
                <w:lang w:val="uk-UA" w:eastAsia="zh-CN"/>
              </w:rPr>
              <w:t>3</w:t>
            </w:r>
          </w:p>
        </w:tc>
        <w:tc>
          <w:tcPr>
            <w:tcW w:w="1650" w:type="dxa"/>
          </w:tcPr>
          <w:p w:rsidR="0021531C" w:rsidRPr="00D7328C" w:rsidRDefault="0021531C" w:rsidP="0021531C">
            <w:pPr>
              <w:rPr>
                <w:rFonts w:ascii="Times New Roman" w:eastAsia="SimSun" w:hAnsi="Times New Roman"/>
                <w:color w:val="000000" w:themeColor="text1"/>
                <w:lang w:val="uk-UA" w:eastAsia="zh-CN"/>
              </w:rPr>
            </w:pPr>
          </w:p>
          <w:p w:rsidR="0021531C" w:rsidRPr="00D7328C" w:rsidRDefault="0021531C" w:rsidP="0021531C">
            <w:pPr>
              <w:jc w:val="cente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Практичний психолог</w:t>
            </w:r>
          </w:p>
        </w:tc>
        <w:tc>
          <w:tcPr>
            <w:tcW w:w="1318"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A63F76">
        <w:tc>
          <w:tcPr>
            <w:tcW w:w="666"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28</w:t>
            </w:r>
          </w:p>
        </w:tc>
        <w:tc>
          <w:tcPr>
            <w:tcW w:w="5004" w:type="dxa"/>
          </w:tcPr>
          <w:p w:rsidR="0021531C" w:rsidRPr="00D7328C" w:rsidRDefault="0021531C" w:rsidP="0021531C">
            <w:pP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Організувати роботу щодо допомоги у виборі сфери професійної діяльності для учнів 8-9-х класів</w:t>
            </w:r>
          </w:p>
        </w:tc>
        <w:tc>
          <w:tcPr>
            <w:tcW w:w="1392" w:type="dxa"/>
          </w:tcPr>
          <w:p w:rsidR="0021531C" w:rsidRPr="00D7328C" w:rsidRDefault="0021531C" w:rsidP="00243562">
            <w:pPr>
              <w:jc w:val="cente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Упродовж лютого 202</w:t>
            </w:r>
            <w:r w:rsidR="00243562" w:rsidRPr="00D7328C">
              <w:rPr>
                <w:rFonts w:ascii="Times New Roman" w:eastAsia="SimSun" w:hAnsi="Times New Roman"/>
                <w:color w:val="000000" w:themeColor="text1"/>
                <w:lang w:val="uk-UA" w:eastAsia="zh-CN"/>
              </w:rPr>
              <w:t>4</w:t>
            </w:r>
          </w:p>
        </w:tc>
        <w:tc>
          <w:tcPr>
            <w:tcW w:w="1650" w:type="dxa"/>
          </w:tcPr>
          <w:p w:rsidR="0021531C" w:rsidRPr="00D7328C" w:rsidRDefault="0021531C" w:rsidP="0021531C">
            <w:pPr>
              <w:jc w:val="cente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Соціальний педагог</w:t>
            </w:r>
          </w:p>
          <w:p w:rsidR="0021531C" w:rsidRPr="00D7328C" w:rsidRDefault="0021531C" w:rsidP="0021531C">
            <w:pPr>
              <w:jc w:val="cente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Практичний психолог</w:t>
            </w:r>
          </w:p>
        </w:tc>
        <w:tc>
          <w:tcPr>
            <w:tcW w:w="1318" w:type="dxa"/>
          </w:tcPr>
          <w:p w:rsidR="0021531C" w:rsidRPr="00D7328C" w:rsidRDefault="0021531C" w:rsidP="0021531C">
            <w:pPr>
              <w:jc w:val="center"/>
              <w:rPr>
                <w:rFonts w:ascii="Times New Roman" w:hAnsi="Times New Roman"/>
                <w:color w:val="000000" w:themeColor="text1"/>
                <w:lang w:val="uk-UA"/>
              </w:rPr>
            </w:pPr>
          </w:p>
        </w:tc>
      </w:tr>
      <w:tr w:rsidR="00A63F76" w:rsidRPr="00D7328C" w:rsidTr="002F32F3">
        <w:tc>
          <w:tcPr>
            <w:tcW w:w="666" w:type="dxa"/>
          </w:tcPr>
          <w:p w:rsidR="00A63F76" w:rsidRPr="00D7328C" w:rsidRDefault="00A63F76" w:rsidP="00A63F76">
            <w:pPr>
              <w:jc w:val="center"/>
              <w:rPr>
                <w:rFonts w:ascii="Times New Roman" w:hAnsi="Times New Roman"/>
                <w:color w:val="000000" w:themeColor="text1"/>
                <w:lang w:val="uk-UA"/>
              </w:rPr>
            </w:pPr>
            <w:r w:rsidRPr="00D7328C">
              <w:rPr>
                <w:rFonts w:ascii="Times New Roman" w:hAnsi="Times New Roman"/>
                <w:color w:val="000000" w:themeColor="text1"/>
                <w:lang w:val="uk-UA"/>
              </w:rPr>
              <w:t>29</w:t>
            </w:r>
          </w:p>
        </w:tc>
        <w:tc>
          <w:tcPr>
            <w:tcW w:w="5004" w:type="dxa"/>
          </w:tcPr>
          <w:p w:rsidR="00A63F76" w:rsidRPr="00D7328C" w:rsidRDefault="00A63F76" w:rsidP="00A63F76">
            <w:pP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 xml:space="preserve">Залучати до участі в конкурсах, турнірах, спортивних змаганнях </w:t>
            </w:r>
          </w:p>
        </w:tc>
        <w:tc>
          <w:tcPr>
            <w:tcW w:w="1392" w:type="dxa"/>
            <w:tcBorders>
              <w:top w:val="single" w:sz="4" w:space="0" w:color="auto"/>
              <w:left w:val="single" w:sz="4" w:space="0" w:color="auto"/>
              <w:bottom w:val="single" w:sz="4" w:space="0" w:color="auto"/>
              <w:right w:val="single" w:sz="4" w:space="0" w:color="auto"/>
            </w:tcBorders>
          </w:tcPr>
          <w:p w:rsidR="00A63F76" w:rsidRPr="00D7328C" w:rsidRDefault="00A63F76" w:rsidP="00A63F76">
            <w:pPr>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 xml:space="preserve">Упродовж </w:t>
            </w:r>
            <w:r w:rsidR="00243562" w:rsidRPr="00D7328C">
              <w:rPr>
                <w:rFonts w:ascii="Times New Roman" w:eastAsiaTheme="minorHAnsi" w:hAnsi="Times New Roman"/>
                <w:color w:val="000000" w:themeColor="text1"/>
                <w:lang w:val="uk-UA"/>
              </w:rPr>
              <w:t xml:space="preserve">2023/2024 </w:t>
            </w:r>
            <w:r w:rsidRPr="00D7328C">
              <w:rPr>
                <w:rFonts w:ascii="Times New Roman" w:eastAsiaTheme="minorHAnsi" w:hAnsi="Times New Roman"/>
                <w:color w:val="000000" w:themeColor="text1"/>
                <w:lang w:val="uk-UA"/>
              </w:rPr>
              <w:t>навчального року</w:t>
            </w:r>
          </w:p>
        </w:tc>
        <w:tc>
          <w:tcPr>
            <w:tcW w:w="1650" w:type="dxa"/>
          </w:tcPr>
          <w:p w:rsidR="00A63F76" w:rsidRPr="00D7328C" w:rsidRDefault="00A63F76" w:rsidP="00A63F76">
            <w:pPr>
              <w:jc w:val="cente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 xml:space="preserve">  вчителі фізкультури</w:t>
            </w:r>
          </w:p>
        </w:tc>
        <w:tc>
          <w:tcPr>
            <w:tcW w:w="1318" w:type="dxa"/>
          </w:tcPr>
          <w:p w:rsidR="00A63F76" w:rsidRPr="00D7328C" w:rsidRDefault="00A63F76" w:rsidP="00A63F76">
            <w:pPr>
              <w:jc w:val="center"/>
              <w:rPr>
                <w:rFonts w:ascii="Times New Roman" w:hAnsi="Times New Roman"/>
                <w:color w:val="000000" w:themeColor="text1"/>
                <w:lang w:val="uk-UA"/>
              </w:rPr>
            </w:pPr>
          </w:p>
        </w:tc>
      </w:tr>
      <w:tr w:rsidR="00A63F76" w:rsidRPr="00D7328C" w:rsidTr="002F32F3">
        <w:tc>
          <w:tcPr>
            <w:tcW w:w="666" w:type="dxa"/>
          </w:tcPr>
          <w:p w:rsidR="00A63F76" w:rsidRPr="00D7328C" w:rsidRDefault="00A63F76" w:rsidP="00A63F76">
            <w:pPr>
              <w:jc w:val="center"/>
              <w:rPr>
                <w:rFonts w:ascii="Times New Roman" w:hAnsi="Times New Roman"/>
                <w:color w:val="000000" w:themeColor="text1"/>
                <w:lang w:val="uk-UA"/>
              </w:rPr>
            </w:pPr>
            <w:r w:rsidRPr="00D7328C">
              <w:rPr>
                <w:rFonts w:ascii="Times New Roman" w:hAnsi="Times New Roman"/>
                <w:color w:val="000000" w:themeColor="text1"/>
                <w:lang w:val="uk-UA"/>
              </w:rPr>
              <w:t>30</w:t>
            </w:r>
          </w:p>
        </w:tc>
        <w:tc>
          <w:tcPr>
            <w:tcW w:w="5004" w:type="dxa"/>
          </w:tcPr>
          <w:p w:rsidR="00A63F76" w:rsidRPr="00D7328C" w:rsidRDefault="00A63F76" w:rsidP="00A63F76">
            <w:pP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 xml:space="preserve">Формувати вміння й навички реалізації здорового способу життя, відповідального ставлення до власного здоров’я шляхом проведення превентивної роботи в класах, </w:t>
            </w:r>
            <w:r w:rsidR="005B2875" w:rsidRPr="00D7328C">
              <w:rPr>
                <w:rFonts w:ascii="Times New Roman" w:eastAsia="SimSun" w:hAnsi="Times New Roman"/>
                <w:color w:val="000000" w:themeColor="text1"/>
                <w:lang w:val="uk-UA" w:eastAsia="zh-CN"/>
              </w:rPr>
              <w:t>опроному закладі</w:t>
            </w:r>
          </w:p>
        </w:tc>
        <w:tc>
          <w:tcPr>
            <w:tcW w:w="1392" w:type="dxa"/>
            <w:tcBorders>
              <w:top w:val="single" w:sz="4" w:space="0" w:color="auto"/>
              <w:left w:val="single" w:sz="4" w:space="0" w:color="auto"/>
              <w:bottom w:val="single" w:sz="4" w:space="0" w:color="auto"/>
              <w:right w:val="single" w:sz="4" w:space="0" w:color="auto"/>
            </w:tcBorders>
          </w:tcPr>
          <w:p w:rsidR="00A63F76" w:rsidRPr="00D7328C" w:rsidRDefault="00A63F76" w:rsidP="00A63F76">
            <w:pPr>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 xml:space="preserve">Упродовж </w:t>
            </w:r>
            <w:r w:rsidR="00243562" w:rsidRPr="00D7328C">
              <w:rPr>
                <w:rFonts w:ascii="Times New Roman" w:eastAsiaTheme="minorHAnsi" w:hAnsi="Times New Roman"/>
                <w:color w:val="000000" w:themeColor="text1"/>
                <w:lang w:val="uk-UA"/>
              </w:rPr>
              <w:t xml:space="preserve">2023/2024 </w:t>
            </w:r>
            <w:r w:rsidRPr="00D7328C">
              <w:rPr>
                <w:rFonts w:ascii="Times New Roman" w:eastAsiaTheme="minorHAnsi" w:hAnsi="Times New Roman"/>
                <w:color w:val="000000" w:themeColor="text1"/>
                <w:lang w:val="uk-UA"/>
              </w:rPr>
              <w:t>навчального року</w:t>
            </w:r>
          </w:p>
        </w:tc>
        <w:tc>
          <w:tcPr>
            <w:tcW w:w="1650" w:type="dxa"/>
          </w:tcPr>
          <w:p w:rsidR="00A63F76" w:rsidRPr="00D7328C" w:rsidRDefault="00A63F76" w:rsidP="00A63F76">
            <w:pPr>
              <w:jc w:val="cente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 xml:space="preserve">Класні керівники,  </w:t>
            </w:r>
          </w:p>
        </w:tc>
        <w:tc>
          <w:tcPr>
            <w:tcW w:w="1318" w:type="dxa"/>
          </w:tcPr>
          <w:p w:rsidR="00A63F76" w:rsidRPr="00D7328C" w:rsidRDefault="00A63F76" w:rsidP="00A63F76">
            <w:pPr>
              <w:jc w:val="center"/>
              <w:rPr>
                <w:rFonts w:ascii="Times New Roman" w:hAnsi="Times New Roman"/>
                <w:color w:val="000000" w:themeColor="text1"/>
                <w:lang w:val="uk-UA"/>
              </w:rPr>
            </w:pPr>
          </w:p>
        </w:tc>
      </w:tr>
      <w:tr w:rsidR="0021531C" w:rsidRPr="00D7328C" w:rsidTr="00A63F76">
        <w:tc>
          <w:tcPr>
            <w:tcW w:w="666"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31</w:t>
            </w:r>
          </w:p>
        </w:tc>
        <w:tc>
          <w:tcPr>
            <w:tcW w:w="5004" w:type="dxa"/>
          </w:tcPr>
          <w:p w:rsidR="0021531C" w:rsidRPr="00D7328C" w:rsidRDefault="0021531C" w:rsidP="0021531C">
            <w:pP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Провести медичне обстеження учнів</w:t>
            </w:r>
          </w:p>
        </w:tc>
        <w:tc>
          <w:tcPr>
            <w:tcW w:w="1392" w:type="dxa"/>
          </w:tcPr>
          <w:p w:rsidR="0021531C" w:rsidRPr="00D7328C" w:rsidRDefault="0021531C" w:rsidP="0021531C">
            <w:pPr>
              <w:jc w:val="center"/>
              <w:rPr>
                <w:rFonts w:ascii="Times New Roman" w:eastAsia="SimSun" w:hAnsi="Times New Roman"/>
                <w:color w:val="000000" w:themeColor="text1"/>
                <w:lang w:val="en-US" w:eastAsia="zh-CN"/>
              </w:rPr>
            </w:pPr>
            <w:r w:rsidRPr="00D7328C">
              <w:rPr>
                <w:rFonts w:ascii="Times New Roman" w:eastAsia="SimSun" w:hAnsi="Times New Roman"/>
                <w:color w:val="000000" w:themeColor="text1"/>
                <w:lang w:val="uk-UA" w:eastAsia="zh-CN"/>
              </w:rPr>
              <w:t>Відповідно до</w:t>
            </w:r>
            <w:r w:rsidRPr="00D7328C">
              <w:rPr>
                <w:rFonts w:ascii="Times New Roman" w:eastAsia="SimSun" w:hAnsi="Times New Roman"/>
                <w:color w:val="000000" w:themeColor="text1"/>
                <w:lang w:eastAsia="zh-CN"/>
              </w:rPr>
              <w:t xml:space="preserve"> граф</w:t>
            </w:r>
            <w:r w:rsidRPr="00D7328C">
              <w:rPr>
                <w:rFonts w:ascii="Times New Roman" w:eastAsia="SimSun" w:hAnsi="Times New Roman"/>
                <w:color w:val="000000" w:themeColor="text1"/>
                <w:lang w:val="uk-UA" w:eastAsia="zh-CN"/>
              </w:rPr>
              <w:t>і</w:t>
            </w:r>
            <w:r w:rsidRPr="00D7328C">
              <w:rPr>
                <w:rFonts w:ascii="Times New Roman" w:eastAsia="SimSun" w:hAnsi="Times New Roman"/>
                <w:color w:val="000000" w:themeColor="text1"/>
                <w:lang w:eastAsia="zh-CN"/>
              </w:rPr>
              <w:t>к</w:t>
            </w:r>
            <w:r w:rsidRPr="00D7328C">
              <w:rPr>
                <w:rFonts w:ascii="Times New Roman" w:eastAsia="SimSun" w:hAnsi="Times New Roman"/>
                <w:color w:val="000000" w:themeColor="text1"/>
                <w:lang w:val="uk-UA" w:eastAsia="zh-CN"/>
              </w:rPr>
              <w:t>а</w:t>
            </w:r>
          </w:p>
        </w:tc>
        <w:tc>
          <w:tcPr>
            <w:tcW w:w="1650" w:type="dxa"/>
          </w:tcPr>
          <w:p w:rsidR="0021531C" w:rsidRPr="00D7328C" w:rsidRDefault="0021531C" w:rsidP="0021531C">
            <w:pPr>
              <w:jc w:val="cente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 xml:space="preserve">  Медсестра</w:t>
            </w:r>
          </w:p>
        </w:tc>
        <w:tc>
          <w:tcPr>
            <w:tcW w:w="1318" w:type="dxa"/>
          </w:tcPr>
          <w:p w:rsidR="0021531C" w:rsidRPr="00D7328C" w:rsidRDefault="0021531C" w:rsidP="0021531C">
            <w:pPr>
              <w:jc w:val="center"/>
              <w:rPr>
                <w:rFonts w:ascii="Times New Roman" w:hAnsi="Times New Roman"/>
                <w:color w:val="000000" w:themeColor="text1"/>
                <w:lang w:val="uk-UA"/>
              </w:rPr>
            </w:pPr>
          </w:p>
        </w:tc>
      </w:tr>
      <w:tr w:rsidR="00A63F76" w:rsidRPr="00D7328C" w:rsidTr="002F32F3">
        <w:tc>
          <w:tcPr>
            <w:tcW w:w="666" w:type="dxa"/>
          </w:tcPr>
          <w:p w:rsidR="00A63F76" w:rsidRPr="00D7328C" w:rsidRDefault="00A63F76" w:rsidP="00A63F76">
            <w:pPr>
              <w:jc w:val="center"/>
              <w:rPr>
                <w:rFonts w:ascii="Times New Roman" w:hAnsi="Times New Roman"/>
                <w:color w:val="000000" w:themeColor="text1"/>
                <w:lang w:val="uk-UA"/>
              </w:rPr>
            </w:pPr>
            <w:r w:rsidRPr="00D7328C">
              <w:rPr>
                <w:rFonts w:ascii="Times New Roman" w:hAnsi="Times New Roman"/>
                <w:color w:val="000000" w:themeColor="text1"/>
                <w:lang w:val="uk-UA"/>
              </w:rPr>
              <w:t>32</w:t>
            </w:r>
          </w:p>
        </w:tc>
        <w:tc>
          <w:tcPr>
            <w:tcW w:w="5004" w:type="dxa"/>
          </w:tcPr>
          <w:p w:rsidR="00A63F76" w:rsidRPr="00D7328C" w:rsidRDefault="00A63F76" w:rsidP="00A63F76">
            <w:pP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 xml:space="preserve">Контролювати та аналізувати стан здоров'я школярів </w:t>
            </w:r>
          </w:p>
        </w:tc>
        <w:tc>
          <w:tcPr>
            <w:tcW w:w="1392" w:type="dxa"/>
            <w:tcBorders>
              <w:top w:val="single" w:sz="4" w:space="0" w:color="auto"/>
              <w:left w:val="single" w:sz="4" w:space="0" w:color="auto"/>
              <w:bottom w:val="single" w:sz="4" w:space="0" w:color="auto"/>
              <w:right w:val="single" w:sz="4" w:space="0" w:color="auto"/>
            </w:tcBorders>
          </w:tcPr>
          <w:p w:rsidR="00A63F76" w:rsidRPr="00D7328C" w:rsidRDefault="00A63F76" w:rsidP="00A63F76">
            <w:pPr>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 xml:space="preserve">Упродовж </w:t>
            </w:r>
            <w:r w:rsidR="00243562" w:rsidRPr="00D7328C">
              <w:rPr>
                <w:rFonts w:ascii="Times New Roman" w:eastAsiaTheme="minorHAnsi" w:hAnsi="Times New Roman"/>
                <w:color w:val="000000" w:themeColor="text1"/>
                <w:lang w:val="uk-UA"/>
              </w:rPr>
              <w:t xml:space="preserve">2023/2024 </w:t>
            </w:r>
            <w:r w:rsidRPr="00D7328C">
              <w:rPr>
                <w:rFonts w:ascii="Times New Roman" w:eastAsiaTheme="minorHAnsi" w:hAnsi="Times New Roman"/>
                <w:color w:val="000000" w:themeColor="text1"/>
                <w:lang w:val="uk-UA"/>
              </w:rPr>
              <w:t>навчального року</w:t>
            </w:r>
          </w:p>
        </w:tc>
        <w:tc>
          <w:tcPr>
            <w:tcW w:w="1650" w:type="dxa"/>
          </w:tcPr>
          <w:p w:rsidR="00A63F76" w:rsidRPr="00D7328C" w:rsidRDefault="00A63F76" w:rsidP="00A63F76">
            <w:pPr>
              <w:jc w:val="cente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 xml:space="preserve">  Медсестра</w:t>
            </w:r>
          </w:p>
        </w:tc>
        <w:tc>
          <w:tcPr>
            <w:tcW w:w="1318" w:type="dxa"/>
          </w:tcPr>
          <w:p w:rsidR="00A63F76" w:rsidRPr="00D7328C" w:rsidRDefault="00A63F76" w:rsidP="00A63F76">
            <w:pPr>
              <w:jc w:val="center"/>
              <w:rPr>
                <w:rFonts w:ascii="Times New Roman" w:hAnsi="Times New Roman"/>
                <w:color w:val="000000" w:themeColor="text1"/>
                <w:lang w:val="uk-UA"/>
              </w:rPr>
            </w:pPr>
          </w:p>
        </w:tc>
      </w:tr>
      <w:tr w:rsidR="00A63F76" w:rsidRPr="00D7328C" w:rsidTr="002F32F3">
        <w:tc>
          <w:tcPr>
            <w:tcW w:w="666" w:type="dxa"/>
          </w:tcPr>
          <w:p w:rsidR="00A63F76" w:rsidRPr="00D7328C" w:rsidRDefault="00A63F76" w:rsidP="00A63F76">
            <w:pPr>
              <w:jc w:val="center"/>
              <w:rPr>
                <w:rFonts w:ascii="Times New Roman" w:hAnsi="Times New Roman"/>
                <w:color w:val="000000" w:themeColor="text1"/>
                <w:lang w:val="uk-UA"/>
              </w:rPr>
            </w:pPr>
            <w:r w:rsidRPr="00D7328C">
              <w:rPr>
                <w:rFonts w:ascii="Times New Roman" w:hAnsi="Times New Roman"/>
                <w:color w:val="000000" w:themeColor="text1"/>
                <w:lang w:val="uk-UA"/>
              </w:rPr>
              <w:t>33</w:t>
            </w:r>
          </w:p>
        </w:tc>
        <w:tc>
          <w:tcPr>
            <w:tcW w:w="5004" w:type="dxa"/>
          </w:tcPr>
          <w:p w:rsidR="00A63F76" w:rsidRPr="00D7328C" w:rsidRDefault="00A63F76" w:rsidP="00A63F76">
            <w:pP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Використовувати у виховній роботі активні методи з питань профілактики ВІЛ-СНІДу</w:t>
            </w:r>
          </w:p>
        </w:tc>
        <w:tc>
          <w:tcPr>
            <w:tcW w:w="1392" w:type="dxa"/>
            <w:tcBorders>
              <w:top w:val="single" w:sz="4" w:space="0" w:color="auto"/>
              <w:left w:val="single" w:sz="4" w:space="0" w:color="auto"/>
              <w:bottom w:val="single" w:sz="4" w:space="0" w:color="auto"/>
              <w:right w:val="single" w:sz="4" w:space="0" w:color="auto"/>
            </w:tcBorders>
          </w:tcPr>
          <w:p w:rsidR="00A63F76" w:rsidRPr="00D7328C" w:rsidRDefault="00A63F76" w:rsidP="007C6252">
            <w:pPr>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 xml:space="preserve">Упродовж </w:t>
            </w:r>
            <w:r w:rsidR="00243562" w:rsidRPr="00D7328C">
              <w:rPr>
                <w:rFonts w:ascii="Times New Roman" w:eastAsiaTheme="minorHAnsi" w:hAnsi="Times New Roman"/>
                <w:color w:val="000000" w:themeColor="text1"/>
                <w:lang w:val="uk-UA"/>
              </w:rPr>
              <w:t xml:space="preserve">2023/2024 </w:t>
            </w:r>
            <w:r w:rsidRPr="00D7328C">
              <w:rPr>
                <w:rFonts w:ascii="Times New Roman" w:eastAsiaTheme="minorHAnsi" w:hAnsi="Times New Roman"/>
                <w:color w:val="000000" w:themeColor="text1"/>
                <w:lang w:val="uk-UA"/>
              </w:rPr>
              <w:t>навчального року</w:t>
            </w:r>
          </w:p>
        </w:tc>
        <w:tc>
          <w:tcPr>
            <w:tcW w:w="1650" w:type="dxa"/>
          </w:tcPr>
          <w:p w:rsidR="00A63F76" w:rsidRPr="00D7328C" w:rsidRDefault="00A63F76" w:rsidP="00A63F76">
            <w:pPr>
              <w:jc w:val="cente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Педколектив школи</w:t>
            </w:r>
          </w:p>
        </w:tc>
        <w:tc>
          <w:tcPr>
            <w:tcW w:w="1318" w:type="dxa"/>
          </w:tcPr>
          <w:p w:rsidR="00A63F76" w:rsidRPr="00D7328C" w:rsidRDefault="00A63F76" w:rsidP="00A63F76">
            <w:pPr>
              <w:jc w:val="center"/>
              <w:rPr>
                <w:rFonts w:ascii="Times New Roman" w:hAnsi="Times New Roman"/>
                <w:color w:val="000000" w:themeColor="text1"/>
                <w:lang w:val="uk-UA"/>
              </w:rPr>
            </w:pPr>
          </w:p>
        </w:tc>
      </w:tr>
      <w:tr w:rsidR="00A63F76" w:rsidRPr="00D7328C" w:rsidTr="002F32F3">
        <w:tc>
          <w:tcPr>
            <w:tcW w:w="666" w:type="dxa"/>
          </w:tcPr>
          <w:p w:rsidR="00A63F76" w:rsidRPr="00D7328C" w:rsidRDefault="00A63F76" w:rsidP="00A63F76">
            <w:pPr>
              <w:jc w:val="center"/>
              <w:rPr>
                <w:rFonts w:ascii="Times New Roman" w:hAnsi="Times New Roman"/>
                <w:color w:val="000000" w:themeColor="text1"/>
                <w:lang w:val="uk-UA"/>
              </w:rPr>
            </w:pPr>
            <w:r w:rsidRPr="00D7328C">
              <w:rPr>
                <w:rFonts w:ascii="Times New Roman" w:hAnsi="Times New Roman"/>
                <w:color w:val="000000" w:themeColor="text1"/>
                <w:lang w:val="uk-UA"/>
              </w:rPr>
              <w:t>34</w:t>
            </w:r>
          </w:p>
        </w:tc>
        <w:tc>
          <w:tcPr>
            <w:tcW w:w="5004" w:type="dxa"/>
          </w:tcPr>
          <w:p w:rsidR="00A63F76" w:rsidRPr="00D7328C" w:rsidRDefault="00A63F76" w:rsidP="00A63F76">
            <w:pP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Забезпечити участь школярів у освітньо-виховних акціях до Всесвітнього дня боротьби зі СНІДом</w:t>
            </w:r>
          </w:p>
        </w:tc>
        <w:tc>
          <w:tcPr>
            <w:tcW w:w="1392" w:type="dxa"/>
            <w:tcBorders>
              <w:top w:val="single" w:sz="4" w:space="0" w:color="auto"/>
              <w:left w:val="single" w:sz="4" w:space="0" w:color="auto"/>
              <w:bottom w:val="single" w:sz="4" w:space="0" w:color="auto"/>
              <w:right w:val="single" w:sz="4" w:space="0" w:color="auto"/>
            </w:tcBorders>
          </w:tcPr>
          <w:p w:rsidR="00A63F76" w:rsidRPr="00D7328C" w:rsidRDefault="00A63F76" w:rsidP="00A63F76">
            <w:pPr>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 xml:space="preserve">Упродовж </w:t>
            </w:r>
            <w:r w:rsidR="00243562" w:rsidRPr="00D7328C">
              <w:rPr>
                <w:rFonts w:ascii="Times New Roman" w:eastAsiaTheme="minorHAnsi" w:hAnsi="Times New Roman"/>
                <w:color w:val="000000" w:themeColor="text1"/>
                <w:lang w:val="uk-UA"/>
              </w:rPr>
              <w:t xml:space="preserve">2023/2024 </w:t>
            </w:r>
            <w:r w:rsidRPr="00D7328C">
              <w:rPr>
                <w:rFonts w:ascii="Times New Roman" w:eastAsiaTheme="minorHAnsi" w:hAnsi="Times New Roman"/>
                <w:color w:val="000000" w:themeColor="text1"/>
                <w:lang w:val="uk-UA"/>
              </w:rPr>
              <w:t>навчального року</w:t>
            </w:r>
          </w:p>
        </w:tc>
        <w:tc>
          <w:tcPr>
            <w:tcW w:w="1650" w:type="dxa"/>
          </w:tcPr>
          <w:p w:rsidR="00A63F76" w:rsidRPr="00D7328C" w:rsidRDefault="00A63F76" w:rsidP="00A63F76">
            <w:pPr>
              <w:jc w:val="cente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Педколектив школи</w:t>
            </w:r>
          </w:p>
        </w:tc>
        <w:tc>
          <w:tcPr>
            <w:tcW w:w="1318" w:type="dxa"/>
          </w:tcPr>
          <w:p w:rsidR="00A63F76" w:rsidRPr="00D7328C" w:rsidRDefault="00A63F76" w:rsidP="00A63F76">
            <w:pPr>
              <w:jc w:val="center"/>
              <w:rPr>
                <w:rFonts w:ascii="Times New Roman" w:hAnsi="Times New Roman"/>
                <w:color w:val="000000" w:themeColor="text1"/>
                <w:lang w:val="uk-UA"/>
              </w:rPr>
            </w:pPr>
          </w:p>
        </w:tc>
      </w:tr>
      <w:tr w:rsidR="00A63F76" w:rsidRPr="00D7328C" w:rsidTr="002F32F3">
        <w:tc>
          <w:tcPr>
            <w:tcW w:w="666" w:type="dxa"/>
          </w:tcPr>
          <w:p w:rsidR="00A63F76" w:rsidRPr="00D7328C" w:rsidRDefault="00A63F76" w:rsidP="00A63F76">
            <w:pPr>
              <w:jc w:val="center"/>
              <w:rPr>
                <w:rFonts w:ascii="Times New Roman" w:hAnsi="Times New Roman"/>
                <w:color w:val="000000" w:themeColor="text1"/>
                <w:lang w:val="uk-UA"/>
              </w:rPr>
            </w:pPr>
            <w:r w:rsidRPr="00D7328C">
              <w:rPr>
                <w:rFonts w:ascii="Times New Roman" w:hAnsi="Times New Roman"/>
                <w:color w:val="000000" w:themeColor="text1"/>
                <w:lang w:val="uk-UA"/>
              </w:rPr>
              <w:t>35</w:t>
            </w:r>
          </w:p>
        </w:tc>
        <w:tc>
          <w:tcPr>
            <w:tcW w:w="5004" w:type="dxa"/>
          </w:tcPr>
          <w:p w:rsidR="00A63F76" w:rsidRPr="00D7328C" w:rsidRDefault="00A63F76" w:rsidP="00A63F76">
            <w:pP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 xml:space="preserve">Формувати усвідомлення учнями власних </w:t>
            </w:r>
            <w:r w:rsidRPr="00D7328C">
              <w:rPr>
                <w:rFonts w:ascii="Times New Roman" w:eastAsia="SimSun" w:hAnsi="Times New Roman"/>
                <w:color w:val="000000" w:themeColor="text1"/>
                <w:lang w:val="uk-UA" w:eastAsia="zh-CN"/>
              </w:rPr>
              <w:lastRenderedPageBreak/>
              <w:t>пріоритетних цінностей, необхідних для повноцінного життя</w:t>
            </w:r>
          </w:p>
        </w:tc>
        <w:tc>
          <w:tcPr>
            <w:tcW w:w="1392" w:type="dxa"/>
            <w:tcBorders>
              <w:top w:val="single" w:sz="4" w:space="0" w:color="auto"/>
              <w:left w:val="single" w:sz="4" w:space="0" w:color="auto"/>
              <w:bottom w:val="single" w:sz="4" w:space="0" w:color="auto"/>
              <w:right w:val="single" w:sz="4" w:space="0" w:color="auto"/>
            </w:tcBorders>
          </w:tcPr>
          <w:p w:rsidR="00A63F76" w:rsidRPr="00D7328C" w:rsidRDefault="00A63F76" w:rsidP="00A63F76">
            <w:pPr>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lastRenderedPageBreak/>
              <w:t xml:space="preserve">Упродовж </w:t>
            </w:r>
            <w:r w:rsidR="00243562" w:rsidRPr="00D7328C">
              <w:rPr>
                <w:rFonts w:ascii="Times New Roman" w:eastAsiaTheme="minorHAnsi" w:hAnsi="Times New Roman"/>
                <w:color w:val="000000" w:themeColor="text1"/>
                <w:lang w:val="uk-UA"/>
              </w:rPr>
              <w:lastRenderedPageBreak/>
              <w:t xml:space="preserve">2023/2024 </w:t>
            </w:r>
            <w:r w:rsidRPr="00D7328C">
              <w:rPr>
                <w:rFonts w:ascii="Times New Roman" w:eastAsiaTheme="minorHAnsi" w:hAnsi="Times New Roman"/>
                <w:color w:val="000000" w:themeColor="text1"/>
                <w:lang w:val="uk-UA"/>
              </w:rPr>
              <w:t>навчального року</w:t>
            </w:r>
          </w:p>
        </w:tc>
        <w:tc>
          <w:tcPr>
            <w:tcW w:w="1650" w:type="dxa"/>
          </w:tcPr>
          <w:p w:rsidR="00A63F76" w:rsidRPr="00D7328C" w:rsidRDefault="00A63F76" w:rsidP="00A63F76">
            <w:pPr>
              <w:jc w:val="cente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lastRenderedPageBreak/>
              <w:t xml:space="preserve">Класні </w:t>
            </w:r>
            <w:r w:rsidRPr="00D7328C">
              <w:rPr>
                <w:rFonts w:ascii="Times New Roman" w:eastAsia="SimSun" w:hAnsi="Times New Roman"/>
                <w:color w:val="000000" w:themeColor="text1"/>
                <w:lang w:val="uk-UA" w:eastAsia="zh-CN"/>
              </w:rPr>
              <w:lastRenderedPageBreak/>
              <w:t>керівники, вчителі-предметники</w:t>
            </w:r>
          </w:p>
        </w:tc>
        <w:tc>
          <w:tcPr>
            <w:tcW w:w="1318" w:type="dxa"/>
          </w:tcPr>
          <w:p w:rsidR="00A63F76" w:rsidRPr="00D7328C" w:rsidRDefault="00A63F76" w:rsidP="00A63F76">
            <w:pPr>
              <w:jc w:val="center"/>
              <w:rPr>
                <w:rFonts w:ascii="Times New Roman" w:hAnsi="Times New Roman"/>
                <w:color w:val="000000" w:themeColor="text1"/>
                <w:lang w:val="uk-UA"/>
              </w:rPr>
            </w:pPr>
          </w:p>
        </w:tc>
      </w:tr>
      <w:tr w:rsidR="00A63F76" w:rsidRPr="00D7328C" w:rsidTr="002F32F3">
        <w:tc>
          <w:tcPr>
            <w:tcW w:w="666" w:type="dxa"/>
          </w:tcPr>
          <w:p w:rsidR="00A63F76" w:rsidRPr="00D7328C" w:rsidRDefault="00A63F76" w:rsidP="00A63F76">
            <w:pPr>
              <w:jc w:val="center"/>
              <w:rPr>
                <w:rFonts w:ascii="Times New Roman" w:hAnsi="Times New Roman"/>
                <w:color w:val="000000" w:themeColor="text1"/>
                <w:lang w:val="uk-UA"/>
              </w:rPr>
            </w:pPr>
            <w:r w:rsidRPr="00D7328C">
              <w:rPr>
                <w:rFonts w:ascii="Times New Roman" w:hAnsi="Times New Roman"/>
                <w:color w:val="000000" w:themeColor="text1"/>
                <w:lang w:val="uk-UA"/>
              </w:rPr>
              <w:lastRenderedPageBreak/>
              <w:t>36</w:t>
            </w:r>
          </w:p>
        </w:tc>
        <w:tc>
          <w:tcPr>
            <w:tcW w:w="5004" w:type="dxa"/>
          </w:tcPr>
          <w:p w:rsidR="00A63F76" w:rsidRPr="00D7328C" w:rsidRDefault="00A63F76" w:rsidP="00A63F76">
            <w:pP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Організовувати зустрічі учнів із лікарями ЦРЛ, спеціалістами ССД</w:t>
            </w:r>
          </w:p>
        </w:tc>
        <w:tc>
          <w:tcPr>
            <w:tcW w:w="1392" w:type="dxa"/>
            <w:tcBorders>
              <w:top w:val="single" w:sz="4" w:space="0" w:color="auto"/>
              <w:left w:val="single" w:sz="4" w:space="0" w:color="auto"/>
              <w:bottom w:val="single" w:sz="4" w:space="0" w:color="auto"/>
              <w:right w:val="single" w:sz="4" w:space="0" w:color="auto"/>
            </w:tcBorders>
          </w:tcPr>
          <w:p w:rsidR="00A63F76" w:rsidRPr="00D7328C" w:rsidRDefault="00A63F76" w:rsidP="00A63F76">
            <w:pPr>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 xml:space="preserve">Упродовж </w:t>
            </w:r>
            <w:r w:rsidR="00835478" w:rsidRPr="00D7328C">
              <w:rPr>
                <w:rFonts w:ascii="Times New Roman" w:eastAsiaTheme="minorHAnsi" w:hAnsi="Times New Roman"/>
                <w:color w:val="000000" w:themeColor="text1"/>
                <w:lang w:val="uk-UA"/>
              </w:rPr>
              <w:t>2022</w:t>
            </w:r>
            <w:r w:rsidR="007C6252" w:rsidRPr="00D7328C">
              <w:rPr>
                <w:rFonts w:ascii="Times New Roman" w:eastAsiaTheme="minorHAnsi" w:hAnsi="Times New Roman"/>
                <w:color w:val="000000" w:themeColor="text1"/>
                <w:lang w:val="uk-UA"/>
              </w:rPr>
              <w:t>/2023</w:t>
            </w:r>
            <w:r w:rsidRPr="00D7328C">
              <w:rPr>
                <w:rFonts w:ascii="Times New Roman" w:eastAsiaTheme="minorHAnsi" w:hAnsi="Times New Roman"/>
                <w:color w:val="000000" w:themeColor="text1"/>
                <w:lang w:val="uk-UA"/>
              </w:rPr>
              <w:t xml:space="preserve"> навчального року</w:t>
            </w:r>
          </w:p>
        </w:tc>
        <w:tc>
          <w:tcPr>
            <w:tcW w:w="1650" w:type="dxa"/>
          </w:tcPr>
          <w:p w:rsidR="00A63F76" w:rsidRPr="00D7328C" w:rsidRDefault="00A63F76" w:rsidP="00A63F76">
            <w:pPr>
              <w:jc w:val="cente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Соціальний педагог</w:t>
            </w:r>
          </w:p>
        </w:tc>
        <w:tc>
          <w:tcPr>
            <w:tcW w:w="1318" w:type="dxa"/>
          </w:tcPr>
          <w:p w:rsidR="00A63F76" w:rsidRPr="00D7328C" w:rsidRDefault="00A63F76" w:rsidP="00A63F76">
            <w:pPr>
              <w:jc w:val="center"/>
              <w:rPr>
                <w:rFonts w:ascii="Times New Roman" w:hAnsi="Times New Roman"/>
                <w:color w:val="000000" w:themeColor="text1"/>
                <w:lang w:val="uk-UA"/>
              </w:rPr>
            </w:pPr>
          </w:p>
        </w:tc>
      </w:tr>
      <w:tr w:rsidR="00A63F76" w:rsidRPr="00D7328C" w:rsidTr="002F32F3">
        <w:tc>
          <w:tcPr>
            <w:tcW w:w="666" w:type="dxa"/>
          </w:tcPr>
          <w:p w:rsidR="00A63F76" w:rsidRPr="00D7328C" w:rsidRDefault="00A63F76" w:rsidP="00A63F76">
            <w:pPr>
              <w:jc w:val="center"/>
              <w:rPr>
                <w:rFonts w:ascii="Times New Roman" w:hAnsi="Times New Roman"/>
                <w:color w:val="000000" w:themeColor="text1"/>
                <w:lang w:val="uk-UA"/>
              </w:rPr>
            </w:pPr>
            <w:r w:rsidRPr="00D7328C">
              <w:rPr>
                <w:rFonts w:ascii="Times New Roman" w:hAnsi="Times New Roman"/>
                <w:color w:val="000000" w:themeColor="text1"/>
                <w:lang w:val="uk-UA"/>
              </w:rPr>
              <w:t>37</w:t>
            </w:r>
          </w:p>
        </w:tc>
        <w:tc>
          <w:tcPr>
            <w:tcW w:w="5004" w:type="dxa"/>
          </w:tcPr>
          <w:p w:rsidR="00A63F76" w:rsidRPr="00D7328C" w:rsidRDefault="00A63F76" w:rsidP="00A63F76">
            <w:pP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Залучати учнів до участі в роботі спортивних секцій школи</w:t>
            </w:r>
          </w:p>
        </w:tc>
        <w:tc>
          <w:tcPr>
            <w:tcW w:w="1392" w:type="dxa"/>
            <w:tcBorders>
              <w:top w:val="single" w:sz="4" w:space="0" w:color="auto"/>
              <w:left w:val="single" w:sz="4" w:space="0" w:color="auto"/>
              <w:bottom w:val="single" w:sz="4" w:space="0" w:color="auto"/>
              <w:right w:val="single" w:sz="4" w:space="0" w:color="auto"/>
            </w:tcBorders>
          </w:tcPr>
          <w:p w:rsidR="00A63F76" w:rsidRPr="00D7328C" w:rsidRDefault="00A63F76" w:rsidP="007C6252">
            <w:pPr>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 xml:space="preserve">Упродовж </w:t>
            </w:r>
            <w:r w:rsidR="00243562" w:rsidRPr="00D7328C">
              <w:rPr>
                <w:rFonts w:ascii="Times New Roman" w:eastAsiaTheme="minorHAnsi" w:hAnsi="Times New Roman"/>
                <w:color w:val="000000" w:themeColor="text1"/>
                <w:lang w:val="uk-UA"/>
              </w:rPr>
              <w:t xml:space="preserve">2023/2024 </w:t>
            </w:r>
            <w:r w:rsidRPr="00D7328C">
              <w:rPr>
                <w:rFonts w:ascii="Times New Roman" w:eastAsiaTheme="minorHAnsi" w:hAnsi="Times New Roman"/>
                <w:color w:val="000000" w:themeColor="text1"/>
                <w:lang w:val="uk-UA"/>
              </w:rPr>
              <w:t>навчального року</w:t>
            </w:r>
          </w:p>
        </w:tc>
        <w:tc>
          <w:tcPr>
            <w:tcW w:w="1650" w:type="dxa"/>
          </w:tcPr>
          <w:p w:rsidR="00A63F76" w:rsidRPr="00D7328C" w:rsidRDefault="00A63F76" w:rsidP="00A63F76">
            <w:pPr>
              <w:jc w:val="cente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Класні керівники, вчителі-предметники</w:t>
            </w:r>
          </w:p>
        </w:tc>
        <w:tc>
          <w:tcPr>
            <w:tcW w:w="1318" w:type="dxa"/>
          </w:tcPr>
          <w:p w:rsidR="00A63F76" w:rsidRPr="00D7328C" w:rsidRDefault="00A63F76" w:rsidP="00A63F76">
            <w:pPr>
              <w:jc w:val="center"/>
              <w:rPr>
                <w:rFonts w:ascii="Times New Roman" w:hAnsi="Times New Roman"/>
                <w:color w:val="000000" w:themeColor="text1"/>
                <w:lang w:val="uk-UA"/>
              </w:rPr>
            </w:pPr>
          </w:p>
        </w:tc>
      </w:tr>
      <w:tr w:rsidR="00A63F76" w:rsidRPr="00D7328C" w:rsidTr="002F32F3">
        <w:tc>
          <w:tcPr>
            <w:tcW w:w="666" w:type="dxa"/>
          </w:tcPr>
          <w:p w:rsidR="00A63F76" w:rsidRPr="00D7328C" w:rsidRDefault="00A63F76" w:rsidP="00A63F76">
            <w:pPr>
              <w:jc w:val="center"/>
              <w:rPr>
                <w:rFonts w:ascii="Times New Roman" w:hAnsi="Times New Roman"/>
                <w:color w:val="000000" w:themeColor="text1"/>
                <w:lang w:val="uk-UA"/>
              </w:rPr>
            </w:pPr>
            <w:r w:rsidRPr="00D7328C">
              <w:rPr>
                <w:rFonts w:ascii="Times New Roman" w:hAnsi="Times New Roman"/>
                <w:color w:val="000000" w:themeColor="text1"/>
                <w:lang w:val="uk-UA"/>
              </w:rPr>
              <w:t>38</w:t>
            </w:r>
          </w:p>
        </w:tc>
        <w:tc>
          <w:tcPr>
            <w:tcW w:w="5004" w:type="dxa"/>
          </w:tcPr>
          <w:p w:rsidR="00A63F76" w:rsidRPr="00D7328C" w:rsidRDefault="00A63F76" w:rsidP="00A63F76">
            <w:pP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 xml:space="preserve">Активізувати просвітницьку роботу з батьками щодо попередження шкідливих звичок дітей </w:t>
            </w:r>
          </w:p>
        </w:tc>
        <w:tc>
          <w:tcPr>
            <w:tcW w:w="1392" w:type="dxa"/>
            <w:tcBorders>
              <w:top w:val="single" w:sz="4" w:space="0" w:color="auto"/>
              <w:left w:val="single" w:sz="4" w:space="0" w:color="auto"/>
              <w:bottom w:val="single" w:sz="4" w:space="0" w:color="auto"/>
              <w:right w:val="single" w:sz="4" w:space="0" w:color="auto"/>
            </w:tcBorders>
          </w:tcPr>
          <w:p w:rsidR="00A63F76" w:rsidRPr="00D7328C" w:rsidRDefault="00A63F76" w:rsidP="00A63F76">
            <w:pPr>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 xml:space="preserve">Упродовж </w:t>
            </w:r>
            <w:r w:rsidR="00243562" w:rsidRPr="00D7328C">
              <w:rPr>
                <w:rFonts w:ascii="Times New Roman" w:eastAsiaTheme="minorHAnsi" w:hAnsi="Times New Roman"/>
                <w:color w:val="000000" w:themeColor="text1"/>
                <w:lang w:val="uk-UA"/>
              </w:rPr>
              <w:t xml:space="preserve">2023/2024 </w:t>
            </w:r>
            <w:r w:rsidRPr="00D7328C">
              <w:rPr>
                <w:rFonts w:ascii="Times New Roman" w:eastAsiaTheme="minorHAnsi" w:hAnsi="Times New Roman"/>
                <w:color w:val="000000" w:themeColor="text1"/>
                <w:lang w:val="uk-UA"/>
              </w:rPr>
              <w:t>навчального року</w:t>
            </w:r>
          </w:p>
        </w:tc>
        <w:tc>
          <w:tcPr>
            <w:tcW w:w="1650" w:type="dxa"/>
          </w:tcPr>
          <w:p w:rsidR="00A63F76" w:rsidRPr="00D7328C" w:rsidRDefault="00A63F76" w:rsidP="00A63F76">
            <w:pPr>
              <w:jc w:val="cente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Соціальний педагог</w:t>
            </w:r>
          </w:p>
          <w:p w:rsidR="00A63F76" w:rsidRPr="00D7328C" w:rsidRDefault="00A63F76" w:rsidP="00A63F76">
            <w:pPr>
              <w:jc w:val="cente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Практичний психолог</w:t>
            </w:r>
          </w:p>
        </w:tc>
        <w:tc>
          <w:tcPr>
            <w:tcW w:w="1318" w:type="dxa"/>
          </w:tcPr>
          <w:p w:rsidR="00A63F76" w:rsidRPr="00D7328C" w:rsidRDefault="00A63F76" w:rsidP="00A63F76">
            <w:pPr>
              <w:jc w:val="center"/>
              <w:rPr>
                <w:rFonts w:ascii="Times New Roman" w:hAnsi="Times New Roman"/>
                <w:color w:val="000000" w:themeColor="text1"/>
                <w:lang w:val="uk-UA"/>
              </w:rPr>
            </w:pPr>
          </w:p>
        </w:tc>
      </w:tr>
      <w:tr w:rsidR="00A63F76" w:rsidRPr="00D7328C" w:rsidTr="002F32F3">
        <w:tc>
          <w:tcPr>
            <w:tcW w:w="666" w:type="dxa"/>
          </w:tcPr>
          <w:p w:rsidR="00A63F76" w:rsidRPr="00D7328C" w:rsidRDefault="00A63F76" w:rsidP="00A63F76">
            <w:pPr>
              <w:jc w:val="center"/>
              <w:rPr>
                <w:rFonts w:ascii="Times New Roman" w:hAnsi="Times New Roman"/>
                <w:color w:val="000000" w:themeColor="text1"/>
                <w:lang w:val="uk-UA"/>
              </w:rPr>
            </w:pPr>
            <w:r w:rsidRPr="00D7328C">
              <w:rPr>
                <w:rFonts w:ascii="Times New Roman" w:hAnsi="Times New Roman"/>
                <w:color w:val="000000" w:themeColor="text1"/>
                <w:lang w:val="uk-UA"/>
              </w:rPr>
              <w:t>39</w:t>
            </w:r>
          </w:p>
        </w:tc>
        <w:tc>
          <w:tcPr>
            <w:tcW w:w="5004" w:type="dxa"/>
          </w:tcPr>
          <w:p w:rsidR="00A63F76" w:rsidRPr="00D7328C" w:rsidRDefault="00A63F76" w:rsidP="00A63F76">
            <w:pP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 xml:space="preserve">Оформити постійну виставку літератури за даною тематикою </w:t>
            </w:r>
          </w:p>
        </w:tc>
        <w:tc>
          <w:tcPr>
            <w:tcW w:w="1392" w:type="dxa"/>
            <w:tcBorders>
              <w:top w:val="single" w:sz="4" w:space="0" w:color="auto"/>
              <w:left w:val="single" w:sz="4" w:space="0" w:color="auto"/>
              <w:bottom w:val="single" w:sz="4" w:space="0" w:color="auto"/>
              <w:right w:val="single" w:sz="4" w:space="0" w:color="auto"/>
            </w:tcBorders>
          </w:tcPr>
          <w:p w:rsidR="00A63F76" w:rsidRPr="00D7328C" w:rsidRDefault="00A63F76" w:rsidP="00A63F76">
            <w:pPr>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 xml:space="preserve">Упродовж </w:t>
            </w:r>
            <w:r w:rsidR="00243562" w:rsidRPr="00D7328C">
              <w:rPr>
                <w:rFonts w:ascii="Times New Roman" w:eastAsiaTheme="minorHAnsi" w:hAnsi="Times New Roman"/>
                <w:color w:val="000000" w:themeColor="text1"/>
                <w:lang w:val="uk-UA"/>
              </w:rPr>
              <w:t xml:space="preserve">2023/2024 </w:t>
            </w:r>
            <w:r w:rsidRPr="00D7328C">
              <w:rPr>
                <w:rFonts w:ascii="Times New Roman" w:eastAsiaTheme="minorHAnsi" w:hAnsi="Times New Roman"/>
                <w:color w:val="000000" w:themeColor="text1"/>
                <w:lang w:val="uk-UA"/>
              </w:rPr>
              <w:t>навчального року</w:t>
            </w:r>
          </w:p>
        </w:tc>
        <w:tc>
          <w:tcPr>
            <w:tcW w:w="1650" w:type="dxa"/>
          </w:tcPr>
          <w:p w:rsidR="00A63F76" w:rsidRPr="00D7328C" w:rsidRDefault="00A63F76" w:rsidP="00A63F76">
            <w:pPr>
              <w:jc w:val="cente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 xml:space="preserve">  Бібліотекар</w:t>
            </w:r>
          </w:p>
        </w:tc>
        <w:tc>
          <w:tcPr>
            <w:tcW w:w="1318" w:type="dxa"/>
          </w:tcPr>
          <w:p w:rsidR="00A63F76" w:rsidRPr="00D7328C" w:rsidRDefault="00A63F76" w:rsidP="00A63F76">
            <w:pPr>
              <w:jc w:val="center"/>
              <w:rPr>
                <w:rFonts w:ascii="Times New Roman" w:hAnsi="Times New Roman"/>
                <w:color w:val="000000" w:themeColor="text1"/>
                <w:lang w:val="uk-UA"/>
              </w:rPr>
            </w:pPr>
          </w:p>
        </w:tc>
      </w:tr>
      <w:tr w:rsidR="0021531C" w:rsidRPr="00D7328C" w:rsidTr="00A63F76">
        <w:tc>
          <w:tcPr>
            <w:tcW w:w="666"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40</w:t>
            </w:r>
          </w:p>
        </w:tc>
        <w:tc>
          <w:tcPr>
            <w:tcW w:w="5004" w:type="dxa"/>
          </w:tcPr>
          <w:p w:rsidR="0021531C" w:rsidRPr="00D7328C" w:rsidRDefault="0021531C" w:rsidP="0021531C">
            <w:pP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Скласти картотеку статей періодичних видань із питань превентивного виховання школярів</w:t>
            </w:r>
          </w:p>
        </w:tc>
        <w:tc>
          <w:tcPr>
            <w:tcW w:w="1392" w:type="dxa"/>
          </w:tcPr>
          <w:p w:rsidR="0021531C" w:rsidRPr="00D7328C" w:rsidRDefault="0021531C" w:rsidP="00243562">
            <w:pPr>
              <w:jc w:val="cente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До 30.09.</w:t>
            </w:r>
            <w:r w:rsidR="00835478" w:rsidRPr="00D7328C">
              <w:rPr>
                <w:rFonts w:ascii="Times New Roman" w:eastAsia="SimSun" w:hAnsi="Times New Roman"/>
                <w:color w:val="000000" w:themeColor="text1"/>
                <w:lang w:val="uk-UA" w:eastAsia="zh-CN"/>
              </w:rPr>
              <w:t>202</w:t>
            </w:r>
            <w:r w:rsidR="00243562" w:rsidRPr="00D7328C">
              <w:rPr>
                <w:rFonts w:ascii="Times New Roman" w:eastAsia="SimSun" w:hAnsi="Times New Roman"/>
                <w:color w:val="000000" w:themeColor="text1"/>
                <w:lang w:val="uk-UA" w:eastAsia="zh-CN"/>
              </w:rPr>
              <w:t>3</w:t>
            </w:r>
          </w:p>
        </w:tc>
        <w:tc>
          <w:tcPr>
            <w:tcW w:w="1650" w:type="dxa"/>
          </w:tcPr>
          <w:p w:rsidR="0021531C" w:rsidRPr="00D7328C" w:rsidRDefault="0021531C" w:rsidP="0021531C">
            <w:pPr>
              <w:jc w:val="cente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 xml:space="preserve">  Бібліотекар</w:t>
            </w:r>
          </w:p>
        </w:tc>
        <w:tc>
          <w:tcPr>
            <w:tcW w:w="1318" w:type="dxa"/>
          </w:tcPr>
          <w:p w:rsidR="0021531C" w:rsidRPr="00D7328C" w:rsidRDefault="0021531C" w:rsidP="0021531C">
            <w:pPr>
              <w:jc w:val="center"/>
              <w:rPr>
                <w:rFonts w:ascii="Times New Roman" w:hAnsi="Times New Roman"/>
                <w:color w:val="000000" w:themeColor="text1"/>
                <w:lang w:val="uk-UA"/>
              </w:rPr>
            </w:pPr>
          </w:p>
        </w:tc>
      </w:tr>
      <w:tr w:rsidR="00A63F76" w:rsidRPr="00D7328C" w:rsidTr="002F32F3">
        <w:tc>
          <w:tcPr>
            <w:tcW w:w="666" w:type="dxa"/>
          </w:tcPr>
          <w:p w:rsidR="00A63F76" w:rsidRPr="00D7328C" w:rsidRDefault="00A63F76" w:rsidP="00A63F76">
            <w:pPr>
              <w:jc w:val="center"/>
              <w:rPr>
                <w:rFonts w:ascii="Times New Roman" w:hAnsi="Times New Roman"/>
                <w:color w:val="000000" w:themeColor="text1"/>
                <w:lang w:val="uk-UA"/>
              </w:rPr>
            </w:pPr>
            <w:r w:rsidRPr="00D7328C">
              <w:rPr>
                <w:rFonts w:ascii="Times New Roman" w:hAnsi="Times New Roman"/>
                <w:color w:val="000000" w:themeColor="text1"/>
                <w:lang w:val="uk-UA"/>
              </w:rPr>
              <w:t>41</w:t>
            </w:r>
          </w:p>
        </w:tc>
        <w:tc>
          <w:tcPr>
            <w:tcW w:w="5004" w:type="dxa"/>
          </w:tcPr>
          <w:p w:rsidR="00A63F76" w:rsidRPr="00D7328C" w:rsidRDefault="00A63F76" w:rsidP="00A63F76">
            <w:pP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Продовжити акції «Антинаркотик», «Життя без тютюну», тренінги «Рівний-рівному», «Діалог», «Школа проти СНІДу»</w:t>
            </w:r>
          </w:p>
        </w:tc>
        <w:tc>
          <w:tcPr>
            <w:tcW w:w="1392" w:type="dxa"/>
            <w:tcBorders>
              <w:top w:val="single" w:sz="4" w:space="0" w:color="auto"/>
              <w:left w:val="single" w:sz="4" w:space="0" w:color="auto"/>
              <w:bottom w:val="single" w:sz="4" w:space="0" w:color="auto"/>
              <w:right w:val="single" w:sz="4" w:space="0" w:color="auto"/>
            </w:tcBorders>
          </w:tcPr>
          <w:p w:rsidR="00A63F76" w:rsidRPr="00D7328C" w:rsidRDefault="00A63F76" w:rsidP="00A63F76">
            <w:pPr>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 xml:space="preserve">Упродовж </w:t>
            </w:r>
            <w:r w:rsidR="00243562" w:rsidRPr="00D7328C">
              <w:rPr>
                <w:rFonts w:ascii="Times New Roman" w:eastAsiaTheme="minorHAnsi" w:hAnsi="Times New Roman"/>
                <w:color w:val="000000" w:themeColor="text1"/>
                <w:lang w:val="uk-UA"/>
              </w:rPr>
              <w:t xml:space="preserve">2023/2024 </w:t>
            </w:r>
            <w:r w:rsidRPr="00D7328C">
              <w:rPr>
                <w:rFonts w:ascii="Times New Roman" w:eastAsiaTheme="minorHAnsi" w:hAnsi="Times New Roman"/>
                <w:color w:val="000000" w:themeColor="text1"/>
                <w:lang w:val="uk-UA"/>
              </w:rPr>
              <w:t>навчального року</w:t>
            </w:r>
          </w:p>
        </w:tc>
        <w:tc>
          <w:tcPr>
            <w:tcW w:w="1650" w:type="dxa"/>
          </w:tcPr>
          <w:p w:rsidR="00A63F76" w:rsidRPr="00D7328C" w:rsidRDefault="00A63F76" w:rsidP="00A63F76">
            <w:pPr>
              <w:jc w:val="cente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Соціальний педагог</w:t>
            </w:r>
          </w:p>
        </w:tc>
        <w:tc>
          <w:tcPr>
            <w:tcW w:w="1318" w:type="dxa"/>
          </w:tcPr>
          <w:p w:rsidR="00A63F76" w:rsidRPr="00D7328C" w:rsidRDefault="00A63F76" w:rsidP="00A63F76">
            <w:pPr>
              <w:jc w:val="center"/>
              <w:rPr>
                <w:rFonts w:ascii="Times New Roman" w:hAnsi="Times New Roman"/>
                <w:color w:val="000000" w:themeColor="text1"/>
                <w:lang w:val="uk-UA"/>
              </w:rPr>
            </w:pPr>
          </w:p>
        </w:tc>
      </w:tr>
      <w:tr w:rsidR="0021531C" w:rsidRPr="00D7328C" w:rsidTr="00A63F76">
        <w:tc>
          <w:tcPr>
            <w:tcW w:w="666"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42</w:t>
            </w:r>
          </w:p>
        </w:tc>
        <w:tc>
          <w:tcPr>
            <w:tcW w:w="5004" w:type="dxa"/>
          </w:tcPr>
          <w:p w:rsidR="0021531C" w:rsidRPr="00D7328C" w:rsidRDefault="0021531C" w:rsidP="0021531C">
            <w:pP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 xml:space="preserve">Провести оцінку учнями рівня своїх знань про права дитини </w:t>
            </w:r>
          </w:p>
        </w:tc>
        <w:tc>
          <w:tcPr>
            <w:tcW w:w="1392" w:type="dxa"/>
          </w:tcPr>
          <w:p w:rsidR="0021531C" w:rsidRPr="00D7328C" w:rsidRDefault="0021531C" w:rsidP="00243562">
            <w:pPr>
              <w:jc w:val="cente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До 24.12.</w:t>
            </w:r>
            <w:r w:rsidR="00835478" w:rsidRPr="00D7328C">
              <w:rPr>
                <w:rFonts w:ascii="Times New Roman" w:eastAsia="SimSun" w:hAnsi="Times New Roman"/>
                <w:color w:val="000000" w:themeColor="text1"/>
                <w:lang w:val="uk-UA" w:eastAsia="zh-CN"/>
              </w:rPr>
              <w:t>202</w:t>
            </w:r>
            <w:r w:rsidR="00243562" w:rsidRPr="00D7328C">
              <w:rPr>
                <w:rFonts w:ascii="Times New Roman" w:eastAsia="SimSun" w:hAnsi="Times New Roman"/>
                <w:color w:val="000000" w:themeColor="text1"/>
                <w:lang w:val="uk-UA" w:eastAsia="zh-CN"/>
              </w:rPr>
              <w:t>3</w:t>
            </w:r>
          </w:p>
        </w:tc>
        <w:tc>
          <w:tcPr>
            <w:tcW w:w="1650" w:type="dxa"/>
          </w:tcPr>
          <w:p w:rsidR="0021531C" w:rsidRPr="00D7328C" w:rsidRDefault="0021531C" w:rsidP="0021531C">
            <w:pPr>
              <w:jc w:val="cente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Класні керівники</w:t>
            </w:r>
          </w:p>
        </w:tc>
        <w:tc>
          <w:tcPr>
            <w:tcW w:w="1318"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A63F76">
        <w:tc>
          <w:tcPr>
            <w:tcW w:w="666"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43</w:t>
            </w:r>
          </w:p>
        </w:tc>
        <w:tc>
          <w:tcPr>
            <w:tcW w:w="5004" w:type="dxa"/>
          </w:tcPr>
          <w:p w:rsidR="0021531C" w:rsidRPr="00D7328C" w:rsidRDefault="0021531C" w:rsidP="0021531C">
            <w:pP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Спланувати роботу з ознайомлення учнів з основними положеннями Конвенціїї ООН про права дитини, законодавчих актів України, де закріплюється їхнє правове становище</w:t>
            </w:r>
          </w:p>
        </w:tc>
        <w:tc>
          <w:tcPr>
            <w:tcW w:w="1392" w:type="dxa"/>
          </w:tcPr>
          <w:p w:rsidR="0021531C" w:rsidRPr="00D7328C" w:rsidRDefault="0021531C" w:rsidP="00243562">
            <w:pPr>
              <w:jc w:val="cente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До 24.12.</w:t>
            </w:r>
            <w:r w:rsidR="00835478" w:rsidRPr="00D7328C">
              <w:rPr>
                <w:rFonts w:ascii="Times New Roman" w:eastAsia="SimSun" w:hAnsi="Times New Roman"/>
                <w:color w:val="000000" w:themeColor="text1"/>
                <w:lang w:val="uk-UA" w:eastAsia="zh-CN"/>
              </w:rPr>
              <w:t>202</w:t>
            </w:r>
            <w:r w:rsidR="00243562" w:rsidRPr="00D7328C">
              <w:rPr>
                <w:rFonts w:ascii="Times New Roman" w:eastAsia="SimSun" w:hAnsi="Times New Roman"/>
                <w:color w:val="000000" w:themeColor="text1"/>
                <w:lang w:val="uk-UA" w:eastAsia="zh-CN"/>
              </w:rPr>
              <w:t>3</w:t>
            </w:r>
          </w:p>
        </w:tc>
        <w:tc>
          <w:tcPr>
            <w:tcW w:w="1650" w:type="dxa"/>
          </w:tcPr>
          <w:p w:rsidR="0021531C" w:rsidRPr="00D7328C" w:rsidRDefault="0021531C" w:rsidP="0021531C">
            <w:pPr>
              <w:jc w:val="cente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 xml:space="preserve">  Соціальний педагог  </w:t>
            </w:r>
          </w:p>
          <w:p w:rsidR="0021531C" w:rsidRPr="00D7328C" w:rsidRDefault="0021531C" w:rsidP="0021531C">
            <w:pPr>
              <w:jc w:val="cente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 xml:space="preserve"> класні керівники</w:t>
            </w:r>
          </w:p>
        </w:tc>
        <w:tc>
          <w:tcPr>
            <w:tcW w:w="1318" w:type="dxa"/>
          </w:tcPr>
          <w:p w:rsidR="0021531C" w:rsidRPr="00D7328C" w:rsidRDefault="0021531C" w:rsidP="0021531C">
            <w:pPr>
              <w:jc w:val="center"/>
              <w:rPr>
                <w:rFonts w:ascii="Times New Roman" w:hAnsi="Times New Roman"/>
                <w:color w:val="000000" w:themeColor="text1"/>
                <w:lang w:val="uk-UA"/>
              </w:rPr>
            </w:pPr>
          </w:p>
        </w:tc>
      </w:tr>
      <w:tr w:rsidR="00A63F76" w:rsidRPr="00D7328C" w:rsidTr="002F32F3">
        <w:tc>
          <w:tcPr>
            <w:tcW w:w="666" w:type="dxa"/>
          </w:tcPr>
          <w:p w:rsidR="00A63F76" w:rsidRPr="00D7328C" w:rsidRDefault="00A63F76" w:rsidP="00A63F76">
            <w:pPr>
              <w:jc w:val="center"/>
              <w:rPr>
                <w:rFonts w:ascii="Times New Roman" w:hAnsi="Times New Roman"/>
                <w:color w:val="000000" w:themeColor="text1"/>
                <w:lang w:val="uk-UA"/>
              </w:rPr>
            </w:pPr>
            <w:r w:rsidRPr="00D7328C">
              <w:rPr>
                <w:rFonts w:ascii="Times New Roman" w:hAnsi="Times New Roman"/>
                <w:color w:val="000000" w:themeColor="text1"/>
                <w:lang w:val="uk-UA"/>
              </w:rPr>
              <w:t>44</w:t>
            </w:r>
          </w:p>
        </w:tc>
        <w:tc>
          <w:tcPr>
            <w:tcW w:w="5004" w:type="dxa"/>
          </w:tcPr>
          <w:p w:rsidR="00A63F76" w:rsidRPr="00D7328C" w:rsidRDefault="00A63F76" w:rsidP="00A63F76">
            <w:pP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Надавати інформацію про види відповідальності підлітків за протиправні дії</w:t>
            </w:r>
          </w:p>
        </w:tc>
        <w:tc>
          <w:tcPr>
            <w:tcW w:w="1392" w:type="dxa"/>
            <w:tcBorders>
              <w:top w:val="single" w:sz="4" w:space="0" w:color="auto"/>
              <w:left w:val="single" w:sz="4" w:space="0" w:color="auto"/>
              <w:bottom w:val="single" w:sz="4" w:space="0" w:color="auto"/>
              <w:right w:val="single" w:sz="4" w:space="0" w:color="auto"/>
            </w:tcBorders>
          </w:tcPr>
          <w:p w:rsidR="00A63F76" w:rsidRPr="00D7328C" w:rsidRDefault="00A63F76" w:rsidP="00A63F76">
            <w:pPr>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 xml:space="preserve">Упродовж </w:t>
            </w:r>
            <w:r w:rsidR="00243562" w:rsidRPr="00D7328C">
              <w:rPr>
                <w:rFonts w:ascii="Times New Roman" w:eastAsiaTheme="minorHAnsi" w:hAnsi="Times New Roman"/>
                <w:color w:val="000000" w:themeColor="text1"/>
                <w:lang w:val="uk-UA"/>
              </w:rPr>
              <w:t xml:space="preserve">2023/2024 </w:t>
            </w:r>
            <w:r w:rsidRPr="00D7328C">
              <w:rPr>
                <w:rFonts w:ascii="Times New Roman" w:eastAsiaTheme="minorHAnsi" w:hAnsi="Times New Roman"/>
                <w:color w:val="000000" w:themeColor="text1"/>
                <w:lang w:val="uk-UA"/>
              </w:rPr>
              <w:t>навчального року</w:t>
            </w:r>
          </w:p>
        </w:tc>
        <w:tc>
          <w:tcPr>
            <w:tcW w:w="1650" w:type="dxa"/>
          </w:tcPr>
          <w:p w:rsidR="00A63F76" w:rsidRPr="00D7328C" w:rsidRDefault="00A63F76" w:rsidP="00A63F76">
            <w:pPr>
              <w:jc w:val="cente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 xml:space="preserve">  Соціальний педагог  </w:t>
            </w:r>
          </w:p>
          <w:p w:rsidR="00A63F76" w:rsidRPr="00D7328C" w:rsidRDefault="00A63F76" w:rsidP="00A63F76">
            <w:pPr>
              <w:jc w:val="cente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 xml:space="preserve"> класні керівники</w:t>
            </w:r>
          </w:p>
        </w:tc>
        <w:tc>
          <w:tcPr>
            <w:tcW w:w="1318" w:type="dxa"/>
          </w:tcPr>
          <w:p w:rsidR="00A63F76" w:rsidRPr="00D7328C" w:rsidRDefault="00A63F76" w:rsidP="00A63F76">
            <w:pPr>
              <w:jc w:val="center"/>
              <w:rPr>
                <w:rFonts w:ascii="Times New Roman" w:hAnsi="Times New Roman"/>
                <w:color w:val="000000" w:themeColor="text1"/>
                <w:lang w:val="uk-UA"/>
              </w:rPr>
            </w:pPr>
          </w:p>
        </w:tc>
      </w:tr>
      <w:tr w:rsidR="00A63F76" w:rsidRPr="00D7328C" w:rsidTr="002F32F3">
        <w:tc>
          <w:tcPr>
            <w:tcW w:w="666" w:type="dxa"/>
          </w:tcPr>
          <w:p w:rsidR="00A63F76" w:rsidRPr="00D7328C" w:rsidRDefault="00A63F76" w:rsidP="00A63F76">
            <w:pPr>
              <w:jc w:val="center"/>
              <w:rPr>
                <w:rFonts w:ascii="Times New Roman" w:hAnsi="Times New Roman"/>
                <w:color w:val="000000" w:themeColor="text1"/>
                <w:lang w:val="uk-UA"/>
              </w:rPr>
            </w:pPr>
            <w:r w:rsidRPr="00D7328C">
              <w:rPr>
                <w:rFonts w:ascii="Times New Roman" w:hAnsi="Times New Roman"/>
                <w:color w:val="000000" w:themeColor="text1"/>
                <w:lang w:val="uk-UA"/>
              </w:rPr>
              <w:t>45</w:t>
            </w:r>
          </w:p>
        </w:tc>
        <w:tc>
          <w:tcPr>
            <w:tcW w:w="5004" w:type="dxa"/>
          </w:tcPr>
          <w:p w:rsidR="00A63F76" w:rsidRPr="00D7328C" w:rsidRDefault="00A63F76" w:rsidP="00A63F76">
            <w:pP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 xml:space="preserve">Орієнтувати учнів, куди й до кого звертатися, якщо порушуються їхні права </w:t>
            </w:r>
          </w:p>
        </w:tc>
        <w:tc>
          <w:tcPr>
            <w:tcW w:w="1392" w:type="dxa"/>
            <w:tcBorders>
              <w:top w:val="single" w:sz="4" w:space="0" w:color="auto"/>
              <w:left w:val="single" w:sz="4" w:space="0" w:color="auto"/>
              <w:bottom w:val="single" w:sz="4" w:space="0" w:color="auto"/>
              <w:right w:val="single" w:sz="4" w:space="0" w:color="auto"/>
            </w:tcBorders>
          </w:tcPr>
          <w:p w:rsidR="00A63F76" w:rsidRPr="00D7328C" w:rsidRDefault="00A63F76" w:rsidP="00A63F76">
            <w:pPr>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 xml:space="preserve">Упродовж </w:t>
            </w:r>
            <w:r w:rsidR="00243562" w:rsidRPr="00D7328C">
              <w:rPr>
                <w:rFonts w:ascii="Times New Roman" w:eastAsiaTheme="minorHAnsi" w:hAnsi="Times New Roman"/>
                <w:color w:val="000000" w:themeColor="text1"/>
                <w:lang w:val="uk-UA"/>
              </w:rPr>
              <w:t xml:space="preserve">2023/2024 </w:t>
            </w:r>
            <w:r w:rsidRPr="00D7328C">
              <w:rPr>
                <w:rFonts w:ascii="Times New Roman" w:eastAsiaTheme="minorHAnsi" w:hAnsi="Times New Roman"/>
                <w:color w:val="000000" w:themeColor="text1"/>
                <w:lang w:val="uk-UA"/>
              </w:rPr>
              <w:t>навчального року</w:t>
            </w:r>
          </w:p>
        </w:tc>
        <w:tc>
          <w:tcPr>
            <w:tcW w:w="1650" w:type="dxa"/>
          </w:tcPr>
          <w:p w:rsidR="00A63F76" w:rsidRPr="00D7328C" w:rsidRDefault="00A63F76" w:rsidP="00A63F76">
            <w:pPr>
              <w:jc w:val="cente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Класні керівники</w:t>
            </w:r>
          </w:p>
        </w:tc>
        <w:tc>
          <w:tcPr>
            <w:tcW w:w="1318" w:type="dxa"/>
          </w:tcPr>
          <w:p w:rsidR="00A63F76" w:rsidRPr="00D7328C" w:rsidRDefault="00A63F76" w:rsidP="00A63F76">
            <w:pPr>
              <w:jc w:val="center"/>
              <w:rPr>
                <w:rFonts w:ascii="Times New Roman" w:hAnsi="Times New Roman"/>
                <w:color w:val="000000" w:themeColor="text1"/>
                <w:lang w:val="uk-UA"/>
              </w:rPr>
            </w:pPr>
          </w:p>
        </w:tc>
      </w:tr>
      <w:tr w:rsidR="00A63F76" w:rsidRPr="00D7328C" w:rsidTr="002F32F3">
        <w:tc>
          <w:tcPr>
            <w:tcW w:w="666" w:type="dxa"/>
          </w:tcPr>
          <w:p w:rsidR="00A63F76" w:rsidRPr="00D7328C" w:rsidRDefault="00A63F76" w:rsidP="00A63F76">
            <w:pPr>
              <w:jc w:val="center"/>
              <w:rPr>
                <w:rFonts w:ascii="Times New Roman" w:hAnsi="Times New Roman"/>
                <w:color w:val="000000" w:themeColor="text1"/>
                <w:lang w:val="uk-UA"/>
              </w:rPr>
            </w:pPr>
            <w:r w:rsidRPr="00D7328C">
              <w:rPr>
                <w:rFonts w:ascii="Times New Roman" w:hAnsi="Times New Roman"/>
                <w:color w:val="000000" w:themeColor="text1"/>
                <w:lang w:val="uk-UA"/>
              </w:rPr>
              <w:t>46</w:t>
            </w:r>
          </w:p>
        </w:tc>
        <w:tc>
          <w:tcPr>
            <w:tcW w:w="5004" w:type="dxa"/>
          </w:tcPr>
          <w:p w:rsidR="00A63F76" w:rsidRPr="00D7328C" w:rsidRDefault="00A63F76" w:rsidP="00A63F76">
            <w:pP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Формувати в підлітків розуміння власної відповідальності за ризик інфікування ВІЛ та СНІД,  а також виникнення незапланованої вагітності</w:t>
            </w:r>
          </w:p>
        </w:tc>
        <w:tc>
          <w:tcPr>
            <w:tcW w:w="1392" w:type="dxa"/>
            <w:tcBorders>
              <w:top w:val="single" w:sz="4" w:space="0" w:color="auto"/>
              <w:left w:val="single" w:sz="4" w:space="0" w:color="auto"/>
              <w:bottom w:val="single" w:sz="4" w:space="0" w:color="auto"/>
              <w:right w:val="single" w:sz="4" w:space="0" w:color="auto"/>
            </w:tcBorders>
          </w:tcPr>
          <w:p w:rsidR="00A63F76" w:rsidRPr="00D7328C" w:rsidRDefault="00A63F76" w:rsidP="00A63F76">
            <w:pPr>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 xml:space="preserve">Упродовж </w:t>
            </w:r>
            <w:r w:rsidR="00243562" w:rsidRPr="00D7328C">
              <w:rPr>
                <w:rFonts w:ascii="Times New Roman" w:eastAsiaTheme="minorHAnsi" w:hAnsi="Times New Roman"/>
                <w:color w:val="000000" w:themeColor="text1"/>
                <w:lang w:val="uk-UA"/>
              </w:rPr>
              <w:t xml:space="preserve">2023/2024 </w:t>
            </w:r>
            <w:r w:rsidRPr="00D7328C">
              <w:rPr>
                <w:rFonts w:ascii="Times New Roman" w:eastAsiaTheme="minorHAnsi" w:hAnsi="Times New Roman"/>
                <w:color w:val="000000" w:themeColor="text1"/>
                <w:lang w:val="uk-UA"/>
              </w:rPr>
              <w:t>навчального року</w:t>
            </w:r>
          </w:p>
        </w:tc>
        <w:tc>
          <w:tcPr>
            <w:tcW w:w="1650" w:type="dxa"/>
          </w:tcPr>
          <w:p w:rsidR="00A63F76" w:rsidRPr="00D7328C" w:rsidRDefault="00A63F76" w:rsidP="00A63F76">
            <w:pPr>
              <w:jc w:val="cente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 xml:space="preserve">  Медсестра</w:t>
            </w:r>
          </w:p>
        </w:tc>
        <w:tc>
          <w:tcPr>
            <w:tcW w:w="1318" w:type="dxa"/>
          </w:tcPr>
          <w:p w:rsidR="00A63F76" w:rsidRPr="00D7328C" w:rsidRDefault="00A63F76" w:rsidP="00A63F76">
            <w:pPr>
              <w:jc w:val="center"/>
              <w:rPr>
                <w:rFonts w:ascii="Times New Roman" w:hAnsi="Times New Roman"/>
                <w:color w:val="000000" w:themeColor="text1"/>
                <w:lang w:val="uk-UA"/>
              </w:rPr>
            </w:pPr>
          </w:p>
        </w:tc>
      </w:tr>
      <w:tr w:rsidR="0021531C" w:rsidRPr="00D7328C" w:rsidTr="00A63F76">
        <w:tc>
          <w:tcPr>
            <w:tcW w:w="666"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47</w:t>
            </w:r>
          </w:p>
        </w:tc>
        <w:tc>
          <w:tcPr>
            <w:tcW w:w="5004" w:type="dxa"/>
          </w:tcPr>
          <w:p w:rsidR="0021531C" w:rsidRPr="00D7328C" w:rsidRDefault="0021531C" w:rsidP="0021531C">
            <w:pP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Скласти індивідуальні плани роботи з учнями, які знаходяться на внутрішкільному обліку</w:t>
            </w:r>
          </w:p>
        </w:tc>
        <w:tc>
          <w:tcPr>
            <w:tcW w:w="1392" w:type="dxa"/>
          </w:tcPr>
          <w:p w:rsidR="0021531C" w:rsidRPr="00D7328C" w:rsidRDefault="0021531C" w:rsidP="00243562">
            <w:pPr>
              <w:jc w:val="cente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До 20.09.</w:t>
            </w:r>
            <w:r w:rsidR="00835478" w:rsidRPr="00D7328C">
              <w:rPr>
                <w:rFonts w:ascii="Times New Roman" w:eastAsia="SimSun" w:hAnsi="Times New Roman"/>
                <w:color w:val="000000" w:themeColor="text1"/>
                <w:lang w:val="uk-UA" w:eastAsia="zh-CN"/>
              </w:rPr>
              <w:t>202</w:t>
            </w:r>
            <w:r w:rsidR="00243562" w:rsidRPr="00D7328C">
              <w:rPr>
                <w:rFonts w:ascii="Times New Roman" w:eastAsia="SimSun" w:hAnsi="Times New Roman"/>
                <w:color w:val="000000" w:themeColor="text1"/>
                <w:lang w:val="uk-UA" w:eastAsia="zh-CN"/>
              </w:rPr>
              <w:t>3</w:t>
            </w:r>
          </w:p>
        </w:tc>
        <w:tc>
          <w:tcPr>
            <w:tcW w:w="1650" w:type="dxa"/>
          </w:tcPr>
          <w:p w:rsidR="0021531C" w:rsidRPr="00D7328C" w:rsidRDefault="0021531C" w:rsidP="0021531C">
            <w:pPr>
              <w:jc w:val="cente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 xml:space="preserve">  Соціальний педагог  </w:t>
            </w:r>
          </w:p>
          <w:p w:rsidR="0021531C" w:rsidRPr="00D7328C" w:rsidRDefault="0021531C" w:rsidP="0021531C">
            <w:pPr>
              <w:jc w:val="cente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 xml:space="preserve"> класні керівники</w:t>
            </w:r>
          </w:p>
        </w:tc>
        <w:tc>
          <w:tcPr>
            <w:tcW w:w="1318"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A63F76">
        <w:tc>
          <w:tcPr>
            <w:tcW w:w="666"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48</w:t>
            </w:r>
          </w:p>
        </w:tc>
        <w:tc>
          <w:tcPr>
            <w:tcW w:w="5004" w:type="dxa"/>
          </w:tcPr>
          <w:p w:rsidR="0021531C" w:rsidRPr="00D7328C" w:rsidRDefault="0021531C" w:rsidP="0021531C">
            <w:pP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Проводити щотижня апаратні наради, на яких розглядати причини пропусків занять учнями та дисциплінарних порушень</w:t>
            </w:r>
          </w:p>
        </w:tc>
        <w:tc>
          <w:tcPr>
            <w:tcW w:w="1392" w:type="dxa"/>
          </w:tcPr>
          <w:p w:rsidR="0021531C" w:rsidRPr="00D7328C" w:rsidRDefault="0021531C" w:rsidP="0021531C">
            <w:pPr>
              <w:jc w:val="cente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Щотижня</w:t>
            </w:r>
          </w:p>
        </w:tc>
        <w:tc>
          <w:tcPr>
            <w:tcW w:w="1650" w:type="dxa"/>
          </w:tcPr>
          <w:p w:rsidR="0021531C" w:rsidRPr="00D7328C" w:rsidRDefault="0021531C" w:rsidP="0021531C">
            <w:pPr>
              <w:jc w:val="cente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Адміністрація школи</w:t>
            </w:r>
          </w:p>
        </w:tc>
        <w:tc>
          <w:tcPr>
            <w:tcW w:w="1318" w:type="dxa"/>
          </w:tcPr>
          <w:p w:rsidR="0021531C" w:rsidRPr="00D7328C" w:rsidRDefault="0021531C" w:rsidP="0021531C">
            <w:pPr>
              <w:jc w:val="center"/>
              <w:rPr>
                <w:rFonts w:ascii="Times New Roman" w:hAnsi="Times New Roman"/>
                <w:color w:val="000000" w:themeColor="text1"/>
                <w:lang w:val="uk-UA"/>
              </w:rPr>
            </w:pPr>
          </w:p>
        </w:tc>
      </w:tr>
      <w:tr w:rsidR="0021531C" w:rsidRPr="00D7328C" w:rsidTr="00A63F76">
        <w:tc>
          <w:tcPr>
            <w:tcW w:w="666"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49</w:t>
            </w:r>
          </w:p>
        </w:tc>
        <w:tc>
          <w:tcPr>
            <w:tcW w:w="5004" w:type="dxa"/>
          </w:tcPr>
          <w:p w:rsidR="0021531C" w:rsidRPr="00D7328C" w:rsidRDefault="0021531C" w:rsidP="0021531C">
            <w:pP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 xml:space="preserve">Ознайомити вчителів з мірою відповідальності за виконання покладених на них обов’язків </w:t>
            </w:r>
          </w:p>
        </w:tc>
        <w:tc>
          <w:tcPr>
            <w:tcW w:w="1392" w:type="dxa"/>
          </w:tcPr>
          <w:p w:rsidR="0021531C" w:rsidRPr="00D7328C" w:rsidRDefault="0021531C" w:rsidP="0021531C">
            <w:pPr>
              <w:jc w:val="cente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Відповідно до графіка</w:t>
            </w:r>
          </w:p>
        </w:tc>
        <w:tc>
          <w:tcPr>
            <w:tcW w:w="1650" w:type="dxa"/>
          </w:tcPr>
          <w:p w:rsidR="0021531C" w:rsidRPr="00D7328C" w:rsidRDefault="0021531C" w:rsidP="0021531C">
            <w:pPr>
              <w:jc w:val="cente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Адміністрація</w:t>
            </w:r>
          </w:p>
        </w:tc>
        <w:tc>
          <w:tcPr>
            <w:tcW w:w="1318" w:type="dxa"/>
          </w:tcPr>
          <w:p w:rsidR="0021531C" w:rsidRPr="00D7328C" w:rsidRDefault="0021531C" w:rsidP="0021531C">
            <w:pPr>
              <w:jc w:val="center"/>
              <w:rPr>
                <w:rFonts w:ascii="Times New Roman" w:hAnsi="Times New Roman"/>
                <w:color w:val="000000" w:themeColor="text1"/>
                <w:lang w:val="uk-UA"/>
              </w:rPr>
            </w:pPr>
          </w:p>
        </w:tc>
      </w:tr>
      <w:tr w:rsidR="00A63F76" w:rsidRPr="00D7328C" w:rsidTr="002F32F3">
        <w:tc>
          <w:tcPr>
            <w:tcW w:w="666" w:type="dxa"/>
          </w:tcPr>
          <w:p w:rsidR="00A63F76" w:rsidRPr="00D7328C" w:rsidRDefault="00A63F76" w:rsidP="00A63F76">
            <w:pPr>
              <w:jc w:val="center"/>
              <w:rPr>
                <w:rFonts w:ascii="Times New Roman" w:hAnsi="Times New Roman"/>
                <w:color w:val="000000" w:themeColor="text1"/>
                <w:lang w:val="uk-UA"/>
              </w:rPr>
            </w:pPr>
            <w:r w:rsidRPr="00D7328C">
              <w:rPr>
                <w:rFonts w:ascii="Times New Roman" w:hAnsi="Times New Roman"/>
                <w:color w:val="000000" w:themeColor="text1"/>
                <w:lang w:val="uk-UA"/>
              </w:rPr>
              <w:t>50</w:t>
            </w:r>
          </w:p>
        </w:tc>
        <w:tc>
          <w:tcPr>
            <w:tcW w:w="5004" w:type="dxa"/>
          </w:tcPr>
          <w:p w:rsidR="00A63F76" w:rsidRPr="00D7328C" w:rsidRDefault="00A63F76" w:rsidP="00A63F76">
            <w:pP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Провести заходи щодо виявлення ознак вживання учнями алкоголю, тютюну, наркотиків та провести відповідні профілактичні заходи</w:t>
            </w:r>
          </w:p>
        </w:tc>
        <w:tc>
          <w:tcPr>
            <w:tcW w:w="1392" w:type="dxa"/>
            <w:tcBorders>
              <w:top w:val="single" w:sz="4" w:space="0" w:color="auto"/>
              <w:left w:val="single" w:sz="4" w:space="0" w:color="auto"/>
              <w:bottom w:val="single" w:sz="4" w:space="0" w:color="auto"/>
              <w:right w:val="single" w:sz="4" w:space="0" w:color="auto"/>
            </w:tcBorders>
          </w:tcPr>
          <w:p w:rsidR="00A63F76" w:rsidRPr="00D7328C" w:rsidRDefault="00A63F76" w:rsidP="00A63F76">
            <w:pPr>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 xml:space="preserve">Упродовж </w:t>
            </w:r>
            <w:r w:rsidR="00243562" w:rsidRPr="00D7328C">
              <w:rPr>
                <w:rFonts w:ascii="Times New Roman" w:eastAsiaTheme="minorHAnsi" w:hAnsi="Times New Roman"/>
                <w:color w:val="000000" w:themeColor="text1"/>
                <w:lang w:val="uk-UA"/>
              </w:rPr>
              <w:t xml:space="preserve">2023/2024 </w:t>
            </w:r>
            <w:r w:rsidRPr="00D7328C">
              <w:rPr>
                <w:rFonts w:ascii="Times New Roman" w:eastAsiaTheme="minorHAnsi" w:hAnsi="Times New Roman"/>
                <w:color w:val="000000" w:themeColor="text1"/>
                <w:lang w:val="uk-UA"/>
              </w:rPr>
              <w:t>навчального року</w:t>
            </w:r>
          </w:p>
        </w:tc>
        <w:tc>
          <w:tcPr>
            <w:tcW w:w="1650" w:type="dxa"/>
          </w:tcPr>
          <w:p w:rsidR="00A63F76" w:rsidRPr="00D7328C" w:rsidRDefault="00A63F76" w:rsidP="00A63F76">
            <w:pPr>
              <w:jc w:val="cente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 xml:space="preserve">  Соціальний педагог  </w:t>
            </w:r>
          </w:p>
          <w:p w:rsidR="00A63F76" w:rsidRPr="00D7328C" w:rsidRDefault="00A63F76" w:rsidP="00A63F76">
            <w:pPr>
              <w:jc w:val="cente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 xml:space="preserve"> класні керівники</w:t>
            </w:r>
          </w:p>
        </w:tc>
        <w:tc>
          <w:tcPr>
            <w:tcW w:w="1318" w:type="dxa"/>
          </w:tcPr>
          <w:p w:rsidR="00A63F76" w:rsidRPr="00D7328C" w:rsidRDefault="00A63F76" w:rsidP="00A63F76">
            <w:pPr>
              <w:jc w:val="center"/>
              <w:rPr>
                <w:rFonts w:ascii="Times New Roman" w:hAnsi="Times New Roman"/>
                <w:color w:val="000000" w:themeColor="text1"/>
                <w:lang w:val="uk-UA"/>
              </w:rPr>
            </w:pPr>
          </w:p>
        </w:tc>
      </w:tr>
      <w:tr w:rsidR="00A63F76" w:rsidRPr="00D7328C" w:rsidTr="002F32F3">
        <w:tc>
          <w:tcPr>
            <w:tcW w:w="666" w:type="dxa"/>
          </w:tcPr>
          <w:p w:rsidR="00A63F76" w:rsidRPr="00D7328C" w:rsidRDefault="00A63F76" w:rsidP="00A63F76">
            <w:pPr>
              <w:jc w:val="center"/>
              <w:rPr>
                <w:rFonts w:ascii="Times New Roman" w:hAnsi="Times New Roman"/>
                <w:color w:val="000000" w:themeColor="text1"/>
                <w:lang w:val="uk-UA"/>
              </w:rPr>
            </w:pPr>
            <w:r w:rsidRPr="00D7328C">
              <w:rPr>
                <w:rFonts w:ascii="Times New Roman" w:hAnsi="Times New Roman"/>
                <w:color w:val="000000" w:themeColor="text1"/>
                <w:lang w:val="uk-UA"/>
              </w:rPr>
              <w:t>51</w:t>
            </w:r>
          </w:p>
        </w:tc>
        <w:tc>
          <w:tcPr>
            <w:tcW w:w="5004" w:type="dxa"/>
          </w:tcPr>
          <w:p w:rsidR="00A63F76" w:rsidRPr="00D7328C" w:rsidRDefault="00A63F76" w:rsidP="00A63F76">
            <w:pP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 xml:space="preserve">Проводити індивідуальну роботу з дітьми з неблагополучних сімей </w:t>
            </w:r>
          </w:p>
        </w:tc>
        <w:tc>
          <w:tcPr>
            <w:tcW w:w="1392" w:type="dxa"/>
            <w:tcBorders>
              <w:top w:val="single" w:sz="4" w:space="0" w:color="auto"/>
              <w:left w:val="single" w:sz="4" w:space="0" w:color="auto"/>
              <w:bottom w:val="single" w:sz="4" w:space="0" w:color="auto"/>
              <w:right w:val="single" w:sz="4" w:space="0" w:color="auto"/>
            </w:tcBorders>
          </w:tcPr>
          <w:p w:rsidR="00A63F76" w:rsidRPr="00D7328C" w:rsidRDefault="00A63F76" w:rsidP="00A63F76">
            <w:pPr>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 xml:space="preserve">Упродовж </w:t>
            </w:r>
            <w:r w:rsidR="00243562" w:rsidRPr="00D7328C">
              <w:rPr>
                <w:rFonts w:ascii="Times New Roman" w:eastAsiaTheme="minorHAnsi" w:hAnsi="Times New Roman"/>
                <w:color w:val="000000" w:themeColor="text1"/>
                <w:lang w:val="uk-UA"/>
              </w:rPr>
              <w:t xml:space="preserve">2023/2024 </w:t>
            </w:r>
            <w:r w:rsidRPr="00D7328C">
              <w:rPr>
                <w:rFonts w:ascii="Times New Roman" w:eastAsiaTheme="minorHAnsi" w:hAnsi="Times New Roman"/>
                <w:color w:val="000000" w:themeColor="text1"/>
                <w:lang w:val="uk-UA"/>
              </w:rPr>
              <w:t>навчального року</w:t>
            </w:r>
          </w:p>
        </w:tc>
        <w:tc>
          <w:tcPr>
            <w:tcW w:w="1650" w:type="dxa"/>
          </w:tcPr>
          <w:p w:rsidR="00A63F76" w:rsidRPr="00D7328C" w:rsidRDefault="00A63F76" w:rsidP="00A63F76">
            <w:pPr>
              <w:jc w:val="cente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 xml:space="preserve">  Соціальний педагог  </w:t>
            </w:r>
          </w:p>
          <w:p w:rsidR="00A63F76" w:rsidRPr="00D7328C" w:rsidRDefault="00A63F76" w:rsidP="00A63F76">
            <w:pPr>
              <w:jc w:val="cente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 xml:space="preserve"> класні керівники</w:t>
            </w:r>
          </w:p>
        </w:tc>
        <w:tc>
          <w:tcPr>
            <w:tcW w:w="1318" w:type="dxa"/>
          </w:tcPr>
          <w:p w:rsidR="00A63F76" w:rsidRPr="00D7328C" w:rsidRDefault="00A63F76" w:rsidP="00A63F76">
            <w:pPr>
              <w:jc w:val="center"/>
              <w:rPr>
                <w:rFonts w:ascii="Times New Roman" w:hAnsi="Times New Roman"/>
                <w:color w:val="000000" w:themeColor="text1"/>
                <w:lang w:val="uk-UA"/>
              </w:rPr>
            </w:pPr>
          </w:p>
        </w:tc>
      </w:tr>
      <w:tr w:rsidR="00A63F76" w:rsidRPr="00D7328C" w:rsidTr="002F32F3">
        <w:tc>
          <w:tcPr>
            <w:tcW w:w="666" w:type="dxa"/>
          </w:tcPr>
          <w:p w:rsidR="00A63F76" w:rsidRPr="00D7328C" w:rsidRDefault="00A63F76" w:rsidP="00A63F76">
            <w:pPr>
              <w:jc w:val="center"/>
              <w:rPr>
                <w:rFonts w:ascii="Times New Roman" w:hAnsi="Times New Roman"/>
                <w:color w:val="000000" w:themeColor="text1"/>
                <w:lang w:val="uk-UA"/>
              </w:rPr>
            </w:pPr>
            <w:r w:rsidRPr="00D7328C">
              <w:rPr>
                <w:rFonts w:ascii="Times New Roman" w:hAnsi="Times New Roman"/>
                <w:color w:val="000000" w:themeColor="text1"/>
                <w:lang w:val="uk-UA"/>
              </w:rPr>
              <w:t>52</w:t>
            </w:r>
          </w:p>
        </w:tc>
        <w:tc>
          <w:tcPr>
            <w:tcW w:w="5004" w:type="dxa"/>
          </w:tcPr>
          <w:p w:rsidR="00A63F76" w:rsidRPr="00D7328C" w:rsidRDefault="00A63F76" w:rsidP="00A63F76">
            <w:pP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 xml:space="preserve">Здійснювати контроль щодо виявлення й поширення </w:t>
            </w:r>
            <w:r w:rsidRPr="00D7328C">
              <w:rPr>
                <w:rFonts w:ascii="Times New Roman" w:eastAsia="SimSun" w:hAnsi="Times New Roman"/>
                <w:color w:val="000000" w:themeColor="text1"/>
                <w:lang w:val="uk-UA" w:eastAsia="zh-CN"/>
              </w:rPr>
              <w:lastRenderedPageBreak/>
              <w:t>фактів жорстокого поводження з дітьми працівників, учнів школи та притягнення їх до дисциплінарної відповідальності</w:t>
            </w:r>
          </w:p>
        </w:tc>
        <w:tc>
          <w:tcPr>
            <w:tcW w:w="1392" w:type="dxa"/>
            <w:tcBorders>
              <w:top w:val="single" w:sz="4" w:space="0" w:color="auto"/>
              <w:left w:val="single" w:sz="4" w:space="0" w:color="auto"/>
              <w:bottom w:val="single" w:sz="4" w:space="0" w:color="auto"/>
              <w:right w:val="single" w:sz="4" w:space="0" w:color="auto"/>
            </w:tcBorders>
          </w:tcPr>
          <w:p w:rsidR="00A63F76" w:rsidRPr="00D7328C" w:rsidRDefault="00A63F76" w:rsidP="00A63F76">
            <w:pPr>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lastRenderedPageBreak/>
              <w:t xml:space="preserve">Упродовж </w:t>
            </w:r>
            <w:r w:rsidR="00243562" w:rsidRPr="00D7328C">
              <w:rPr>
                <w:rFonts w:ascii="Times New Roman" w:eastAsiaTheme="minorHAnsi" w:hAnsi="Times New Roman"/>
                <w:color w:val="000000" w:themeColor="text1"/>
                <w:lang w:val="uk-UA"/>
              </w:rPr>
              <w:lastRenderedPageBreak/>
              <w:t xml:space="preserve">2023/2024 </w:t>
            </w:r>
            <w:r w:rsidRPr="00D7328C">
              <w:rPr>
                <w:rFonts w:ascii="Times New Roman" w:eastAsiaTheme="minorHAnsi" w:hAnsi="Times New Roman"/>
                <w:color w:val="000000" w:themeColor="text1"/>
                <w:lang w:val="uk-UA"/>
              </w:rPr>
              <w:t>навчального року</w:t>
            </w:r>
          </w:p>
        </w:tc>
        <w:tc>
          <w:tcPr>
            <w:tcW w:w="1650" w:type="dxa"/>
          </w:tcPr>
          <w:p w:rsidR="00A63F76" w:rsidRPr="00D7328C" w:rsidRDefault="00A63F76" w:rsidP="00A63F76">
            <w:pPr>
              <w:jc w:val="cente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lastRenderedPageBreak/>
              <w:t xml:space="preserve">  Соціальний </w:t>
            </w:r>
            <w:r w:rsidRPr="00D7328C">
              <w:rPr>
                <w:rFonts w:ascii="Times New Roman" w:eastAsia="SimSun" w:hAnsi="Times New Roman"/>
                <w:color w:val="000000" w:themeColor="text1"/>
                <w:lang w:val="uk-UA" w:eastAsia="zh-CN"/>
              </w:rPr>
              <w:lastRenderedPageBreak/>
              <w:t xml:space="preserve">педагог  </w:t>
            </w:r>
          </w:p>
          <w:p w:rsidR="00A63F76" w:rsidRPr="00D7328C" w:rsidRDefault="00A63F76" w:rsidP="00A63F76">
            <w:pPr>
              <w:jc w:val="cente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 xml:space="preserve"> класні керівники</w:t>
            </w:r>
          </w:p>
        </w:tc>
        <w:tc>
          <w:tcPr>
            <w:tcW w:w="1318" w:type="dxa"/>
          </w:tcPr>
          <w:p w:rsidR="00A63F76" w:rsidRPr="00D7328C" w:rsidRDefault="00A63F76" w:rsidP="00A63F76">
            <w:pPr>
              <w:jc w:val="center"/>
              <w:rPr>
                <w:rFonts w:ascii="Times New Roman" w:hAnsi="Times New Roman"/>
                <w:color w:val="000000" w:themeColor="text1"/>
                <w:lang w:val="uk-UA"/>
              </w:rPr>
            </w:pPr>
          </w:p>
        </w:tc>
      </w:tr>
      <w:tr w:rsidR="00A63F76" w:rsidRPr="00D7328C" w:rsidTr="002F32F3">
        <w:tc>
          <w:tcPr>
            <w:tcW w:w="666" w:type="dxa"/>
          </w:tcPr>
          <w:p w:rsidR="00A63F76" w:rsidRPr="00D7328C" w:rsidRDefault="00A63F76" w:rsidP="00A63F76">
            <w:pPr>
              <w:jc w:val="center"/>
              <w:rPr>
                <w:rFonts w:ascii="Times New Roman" w:hAnsi="Times New Roman"/>
                <w:color w:val="000000" w:themeColor="text1"/>
                <w:lang w:val="uk-UA"/>
              </w:rPr>
            </w:pPr>
            <w:r w:rsidRPr="00D7328C">
              <w:rPr>
                <w:rFonts w:ascii="Times New Roman" w:hAnsi="Times New Roman"/>
                <w:color w:val="000000" w:themeColor="text1"/>
                <w:lang w:val="uk-UA"/>
              </w:rPr>
              <w:lastRenderedPageBreak/>
              <w:t>53</w:t>
            </w:r>
          </w:p>
        </w:tc>
        <w:tc>
          <w:tcPr>
            <w:tcW w:w="5004" w:type="dxa"/>
          </w:tcPr>
          <w:p w:rsidR="00A63F76" w:rsidRPr="00D7328C" w:rsidRDefault="00A63F76" w:rsidP="00A63F76">
            <w:pP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 xml:space="preserve">Провести інформаційно-роз’яснювальну роботу з батьківською громадськістю щодо необхідності виховання в сім’ї високих морально-етичних рис в учнівської молоді </w:t>
            </w:r>
          </w:p>
        </w:tc>
        <w:tc>
          <w:tcPr>
            <w:tcW w:w="1392" w:type="dxa"/>
            <w:tcBorders>
              <w:top w:val="single" w:sz="4" w:space="0" w:color="auto"/>
              <w:left w:val="single" w:sz="4" w:space="0" w:color="auto"/>
              <w:bottom w:val="single" w:sz="4" w:space="0" w:color="auto"/>
              <w:right w:val="single" w:sz="4" w:space="0" w:color="auto"/>
            </w:tcBorders>
          </w:tcPr>
          <w:p w:rsidR="00A63F76" w:rsidRPr="00D7328C" w:rsidRDefault="00A63F76" w:rsidP="00A63F76">
            <w:pPr>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 xml:space="preserve">Упродовж </w:t>
            </w:r>
            <w:r w:rsidR="00243562" w:rsidRPr="00D7328C">
              <w:rPr>
                <w:rFonts w:ascii="Times New Roman" w:eastAsiaTheme="minorHAnsi" w:hAnsi="Times New Roman"/>
                <w:color w:val="000000" w:themeColor="text1"/>
                <w:lang w:val="uk-UA"/>
              </w:rPr>
              <w:t xml:space="preserve">2023/2024 </w:t>
            </w:r>
            <w:r w:rsidRPr="00D7328C">
              <w:rPr>
                <w:rFonts w:ascii="Times New Roman" w:eastAsiaTheme="minorHAnsi" w:hAnsi="Times New Roman"/>
                <w:color w:val="000000" w:themeColor="text1"/>
                <w:lang w:val="uk-UA"/>
              </w:rPr>
              <w:t>навчального року</w:t>
            </w:r>
          </w:p>
        </w:tc>
        <w:tc>
          <w:tcPr>
            <w:tcW w:w="1650" w:type="dxa"/>
          </w:tcPr>
          <w:p w:rsidR="00A63F76" w:rsidRPr="00D7328C" w:rsidRDefault="00A63F76" w:rsidP="00A63F76">
            <w:pPr>
              <w:jc w:val="cente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 xml:space="preserve">  Соціальний педагог  </w:t>
            </w:r>
          </w:p>
          <w:p w:rsidR="00A63F76" w:rsidRPr="00D7328C" w:rsidRDefault="00A63F76" w:rsidP="00A63F76">
            <w:pPr>
              <w:jc w:val="cente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 xml:space="preserve"> класні керівники</w:t>
            </w:r>
          </w:p>
        </w:tc>
        <w:tc>
          <w:tcPr>
            <w:tcW w:w="1318" w:type="dxa"/>
          </w:tcPr>
          <w:p w:rsidR="00A63F76" w:rsidRPr="00D7328C" w:rsidRDefault="00A63F76" w:rsidP="00A63F76">
            <w:pPr>
              <w:jc w:val="center"/>
              <w:rPr>
                <w:rFonts w:ascii="Times New Roman" w:hAnsi="Times New Roman"/>
                <w:color w:val="000000" w:themeColor="text1"/>
                <w:lang w:val="uk-UA"/>
              </w:rPr>
            </w:pPr>
          </w:p>
        </w:tc>
      </w:tr>
      <w:tr w:rsidR="00A63F76" w:rsidRPr="00D7328C" w:rsidTr="002F32F3">
        <w:tc>
          <w:tcPr>
            <w:tcW w:w="666" w:type="dxa"/>
          </w:tcPr>
          <w:p w:rsidR="00A63F76" w:rsidRPr="00D7328C" w:rsidRDefault="00A63F76" w:rsidP="00A63F76">
            <w:pPr>
              <w:jc w:val="center"/>
              <w:rPr>
                <w:rFonts w:ascii="Times New Roman" w:hAnsi="Times New Roman"/>
                <w:color w:val="000000" w:themeColor="text1"/>
                <w:lang w:val="uk-UA"/>
              </w:rPr>
            </w:pPr>
            <w:r w:rsidRPr="00D7328C">
              <w:rPr>
                <w:rFonts w:ascii="Times New Roman" w:hAnsi="Times New Roman"/>
                <w:color w:val="000000" w:themeColor="text1"/>
                <w:lang w:val="uk-UA"/>
              </w:rPr>
              <w:t>54</w:t>
            </w:r>
          </w:p>
        </w:tc>
        <w:tc>
          <w:tcPr>
            <w:tcW w:w="5004" w:type="dxa"/>
          </w:tcPr>
          <w:p w:rsidR="00A63F76" w:rsidRPr="00D7328C" w:rsidRDefault="00A63F76" w:rsidP="00A63F76">
            <w:pP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 xml:space="preserve">Обговорювати питання щодо здійснення контролю з боку батьків за порушенням етичних норм поведінки та правопорушень їхніх дітей під час перебування в ігрових залах, комп’ютерних клубах і громадських місцях </w:t>
            </w:r>
          </w:p>
        </w:tc>
        <w:tc>
          <w:tcPr>
            <w:tcW w:w="1392" w:type="dxa"/>
            <w:tcBorders>
              <w:top w:val="single" w:sz="4" w:space="0" w:color="auto"/>
              <w:left w:val="single" w:sz="4" w:space="0" w:color="auto"/>
              <w:bottom w:val="single" w:sz="4" w:space="0" w:color="auto"/>
              <w:right w:val="single" w:sz="4" w:space="0" w:color="auto"/>
            </w:tcBorders>
          </w:tcPr>
          <w:p w:rsidR="00A63F76" w:rsidRPr="00D7328C" w:rsidRDefault="00A63F76" w:rsidP="00A63F76">
            <w:pPr>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 xml:space="preserve">Упродовж </w:t>
            </w:r>
            <w:r w:rsidR="00243562" w:rsidRPr="00D7328C">
              <w:rPr>
                <w:rFonts w:ascii="Times New Roman" w:eastAsiaTheme="minorHAnsi" w:hAnsi="Times New Roman"/>
                <w:color w:val="000000" w:themeColor="text1"/>
                <w:lang w:val="uk-UA"/>
              </w:rPr>
              <w:t xml:space="preserve">2023/2024 </w:t>
            </w:r>
            <w:r w:rsidRPr="00D7328C">
              <w:rPr>
                <w:rFonts w:ascii="Times New Roman" w:eastAsiaTheme="minorHAnsi" w:hAnsi="Times New Roman"/>
                <w:color w:val="000000" w:themeColor="text1"/>
                <w:lang w:val="uk-UA"/>
              </w:rPr>
              <w:t>навчального року</w:t>
            </w:r>
          </w:p>
        </w:tc>
        <w:tc>
          <w:tcPr>
            <w:tcW w:w="1650" w:type="dxa"/>
          </w:tcPr>
          <w:p w:rsidR="00A63F76" w:rsidRPr="00D7328C" w:rsidRDefault="00A63F76" w:rsidP="00A63F76">
            <w:pPr>
              <w:jc w:val="cente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 xml:space="preserve">  Соціальний педагог  </w:t>
            </w:r>
          </w:p>
          <w:p w:rsidR="00A63F76" w:rsidRPr="00D7328C" w:rsidRDefault="00A63F76" w:rsidP="00A63F76">
            <w:pPr>
              <w:jc w:val="cente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 xml:space="preserve"> класні керівники</w:t>
            </w:r>
          </w:p>
        </w:tc>
        <w:tc>
          <w:tcPr>
            <w:tcW w:w="1318" w:type="dxa"/>
          </w:tcPr>
          <w:p w:rsidR="00A63F76" w:rsidRPr="00D7328C" w:rsidRDefault="00A63F76" w:rsidP="00A63F76">
            <w:pPr>
              <w:jc w:val="center"/>
              <w:rPr>
                <w:rFonts w:ascii="Times New Roman" w:hAnsi="Times New Roman"/>
                <w:color w:val="000000" w:themeColor="text1"/>
                <w:lang w:val="uk-UA"/>
              </w:rPr>
            </w:pPr>
          </w:p>
        </w:tc>
      </w:tr>
      <w:tr w:rsidR="00A63F76" w:rsidRPr="00D7328C" w:rsidTr="002F32F3">
        <w:tc>
          <w:tcPr>
            <w:tcW w:w="666" w:type="dxa"/>
          </w:tcPr>
          <w:p w:rsidR="00A63F76" w:rsidRPr="00D7328C" w:rsidRDefault="00A63F76" w:rsidP="00A63F76">
            <w:pPr>
              <w:jc w:val="center"/>
              <w:rPr>
                <w:rFonts w:ascii="Times New Roman" w:hAnsi="Times New Roman"/>
                <w:color w:val="000000" w:themeColor="text1"/>
                <w:lang w:val="uk-UA"/>
              </w:rPr>
            </w:pPr>
            <w:r w:rsidRPr="00D7328C">
              <w:rPr>
                <w:rFonts w:ascii="Times New Roman" w:hAnsi="Times New Roman"/>
                <w:color w:val="000000" w:themeColor="text1"/>
                <w:lang w:val="uk-UA"/>
              </w:rPr>
              <w:t>55</w:t>
            </w:r>
          </w:p>
        </w:tc>
        <w:tc>
          <w:tcPr>
            <w:tcW w:w="5004" w:type="dxa"/>
          </w:tcPr>
          <w:p w:rsidR="00A63F76" w:rsidRPr="00D7328C" w:rsidRDefault="00A63F76" w:rsidP="00A63F76">
            <w:pP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Організувати роботу батьківського лекторію для неповнолітніх дітей</w:t>
            </w:r>
          </w:p>
        </w:tc>
        <w:tc>
          <w:tcPr>
            <w:tcW w:w="1392" w:type="dxa"/>
            <w:tcBorders>
              <w:top w:val="single" w:sz="4" w:space="0" w:color="auto"/>
              <w:left w:val="single" w:sz="4" w:space="0" w:color="auto"/>
              <w:bottom w:val="single" w:sz="4" w:space="0" w:color="auto"/>
              <w:right w:val="single" w:sz="4" w:space="0" w:color="auto"/>
            </w:tcBorders>
          </w:tcPr>
          <w:p w:rsidR="00A63F76" w:rsidRPr="00D7328C" w:rsidRDefault="00A63F76" w:rsidP="007C6252">
            <w:pPr>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 xml:space="preserve">Упродовж </w:t>
            </w:r>
            <w:r w:rsidR="00243562" w:rsidRPr="00D7328C">
              <w:rPr>
                <w:rFonts w:ascii="Times New Roman" w:eastAsiaTheme="minorHAnsi" w:hAnsi="Times New Roman"/>
                <w:color w:val="000000" w:themeColor="text1"/>
                <w:lang w:val="uk-UA"/>
              </w:rPr>
              <w:t xml:space="preserve">2023/2024 </w:t>
            </w:r>
            <w:r w:rsidRPr="00D7328C">
              <w:rPr>
                <w:rFonts w:ascii="Times New Roman" w:eastAsiaTheme="minorHAnsi" w:hAnsi="Times New Roman"/>
                <w:color w:val="000000" w:themeColor="text1"/>
                <w:lang w:val="uk-UA"/>
              </w:rPr>
              <w:t>навчального року</w:t>
            </w:r>
          </w:p>
        </w:tc>
        <w:tc>
          <w:tcPr>
            <w:tcW w:w="1650" w:type="dxa"/>
          </w:tcPr>
          <w:p w:rsidR="00A63F76" w:rsidRPr="00D7328C" w:rsidRDefault="00A63F76" w:rsidP="00A63F76">
            <w:pPr>
              <w:jc w:val="cente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 xml:space="preserve">  Соціальний педагог  </w:t>
            </w:r>
          </w:p>
          <w:p w:rsidR="00A63F76" w:rsidRPr="00D7328C" w:rsidRDefault="00A63F76" w:rsidP="00A63F76">
            <w:pPr>
              <w:jc w:val="cente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 xml:space="preserve"> класні керівники</w:t>
            </w:r>
          </w:p>
        </w:tc>
        <w:tc>
          <w:tcPr>
            <w:tcW w:w="1318" w:type="dxa"/>
          </w:tcPr>
          <w:p w:rsidR="00A63F76" w:rsidRPr="00D7328C" w:rsidRDefault="00A63F76" w:rsidP="00A63F76">
            <w:pPr>
              <w:jc w:val="center"/>
              <w:rPr>
                <w:rFonts w:ascii="Times New Roman" w:hAnsi="Times New Roman"/>
                <w:color w:val="000000" w:themeColor="text1"/>
                <w:lang w:val="uk-UA"/>
              </w:rPr>
            </w:pPr>
          </w:p>
        </w:tc>
      </w:tr>
      <w:tr w:rsidR="0021531C" w:rsidRPr="00D7328C" w:rsidTr="00A63F76">
        <w:tc>
          <w:tcPr>
            <w:tcW w:w="666" w:type="dxa"/>
          </w:tcPr>
          <w:p w:rsidR="0021531C" w:rsidRPr="00D7328C" w:rsidRDefault="0021531C" w:rsidP="0021531C">
            <w:pPr>
              <w:jc w:val="center"/>
              <w:rPr>
                <w:rFonts w:ascii="Times New Roman" w:hAnsi="Times New Roman"/>
                <w:color w:val="000000" w:themeColor="text1"/>
                <w:lang w:val="uk-UA"/>
              </w:rPr>
            </w:pPr>
            <w:r w:rsidRPr="00D7328C">
              <w:rPr>
                <w:rFonts w:ascii="Times New Roman" w:hAnsi="Times New Roman"/>
                <w:color w:val="000000" w:themeColor="text1"/>
                <w:lang w:val="uk-UA"/>
              </w:rPr>
              <w:t>56</w:t>
            </w:r>
          </w:p>
        </w:tc>
        <w:tc>
          <w:tcPr>
            <w:tcW w:w="5004" w:type="dxa"/>
          </w:tcPr>
          <w:p w:rsidR="0021531C" w:rsidRPr="00D7328C" w:rsidRDefault="0021531C" w:rsidP="0021531C">
            <w:pP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Провести загальношкільні батьківські збори «Роль сім’</w:t>
            </w:r>
            <w:r w:rsidRPr="00D7328C">
              <w:rPr>
                <w:rFonts w:ascii="Times New Roman" w:eastAsia="SimSun" w:hAnsi="Times New Roman"/>
                <w:color w:val="000000" w:themeColor="text1"/>
                <w:lang w:eastAsia="zh-CN"/>
              </w:rPr>
              <w:t>ї і школи у вихованні дітей</w:t>
            </w:r>
            <w:r w:rsidRPr="00D7328C">
              <w:rPr>
                <w:rFonts w:ascii="Times New Roman" w:eastAsia="SimSun" w:hAnsi="Times New Roman"/>
                <w:color w:val="000000" w:themeColor="text1"/>
                <w:lang w:val="uk-UA" w:eastAsia="zh-CN"/>
              </w:rPr>
              <w:t>»</w:t>
            </w:r>
          </w:p>
        </w:tc>
        <w:tc>
          <w:tcPr>
            <w:tcW w:w="1392" w:type="dxa"/>
          </w:tcPr>
          <w:p w:rsidR="0021531C" w:rsidRPr="00D7328C" w:rsidRDefault="0021531C" w:rsidP="0021531C">
            <w:pPr>
              <w:jc w:val="cente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Квітень</w:t>
            </w:r>
          </w:p>
          <w:p w:rsidR="0021531C" w:rsidRPr="00D7328C" w:rsidRDefault="0021531C" w:rsidP="00243562">
            <w:pPr>
              <w:jc w:val="cente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202</w:t>
            </w:r>
            <w:r w:rsidR="00243562" w:rsidRPr="00D7328C">
              <w:rPr>
                <w:rFonts w:ascii="Times New Roman" w:eastAsia="SimSun" w:hAnsi="Times New Roman"/>
                <w:color w:val="000000" w:themeColor="text1"/>
                <w:lang w:val="uk-UA" w:eastAsia="zh-CN"/>
              </w:rPr>
              <w:t>4</w:t>
            </w:r>
          </w:p>
        </w:tc>
        <w:tc>
          <w:tcPr>
            <w:tcW w:w="1650" w:type="dxa"/>
          </w:tcPr>
          <w:p w:rsidR="0021531C" w:rsidRPr="00D7328C" w:rsidRDefault="0021531C" w:rsidP="0021531C">
            <w:pPr>
              <w:jc w:val="cente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Адміністрація школи</w:t>
            </w:r>
          </w:p>
        </w:tc>
        <w:tc>
          <w:tcPr>
            <w:tcW w:w="1318" w:type="dxa"/>
          </w:tcPr>
          <w:p w:rsidR="0021531C" w:rsidRPr="00D7328C" w:rsidRDefault="0021531C" w:rsidP="0021531C">
            <w:pPr>
              <w:jc w:val="center"/>
              <w:rPr>
                <w:rFonts w:ascii="Times New Roman" w:hAnsi="Times New Roman"/>
                <w:color w:val="000000" w:themeColor="text1"/>
                <w:lang w:val="uk-UA"/>
              </w:rPr>
            </w:pPr>
          </w:p>
        </w:tc>
      </w:tr>
      <w:tr w:rsidR="00A63F76" w:rsidRPr="00D7328C" w:rsidTr="002F32F3">
        <w:tc>
          <w:tcPr>
            <w:tcW w:w="666" w:type="dxa"/>
          </w:tcPr>
          <w:p w:rsidR="00A63F76" w:rsidRPr="00D7328C" w:rsidRDefault="00A63F76" w:rsidP="00A63F76">
            <w:pPr>
              <w:jc w:val="center"/>
              <w:rPr>
                <w:rFonts w:ascii="Times New Roman" w:hAnsi="Times New Roman"/>
                <w:color w:val="000000" w:themeColor="text1"/>
                <w:lang w:val="uk-UA"/>
              </w:rPr>
            </w:pPr>
            <w:r w:rsidRPr="00D7328C">
              <w:rPr>
                <w:rFonts w:ascii="Times New Roman" w:hAnsi="Times New Roman"/>
                <w:color w:val="000000" w:themeColor="text1"/>
                <w:lang w:val="uk-UA"/>
              </w:rPr>
              <w:t>57</w:t>
            </w:r>
          </w:p>
        </w:tc>
        <w:tc>
          <w:tcPr>
            <w:tcW w:w="5004" w:type="dxa"/>
          </w:tcPr>
          <w:p w:rsidR="00A63F76" w:rsidRPr="00D7328C" w:rsidRDefault="00A63F76" w:rsidP="00A63F76">
            <w:pP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 xml:space="preserve">Організувати спільну діяльність школи і сім’ї з учнями, що потребують особливої уваги </w:t>
            </w:r>
          </w:p>
        </w:tc>
        <w:tc>
          <w:tcPr>
            <w:tcW w:w="1392" w:type="dxa"/>
            <w:tcBorders>
              <w:top w:val="single" w:sz="4" w:space="0" w:color="auto"/>
              <w:left w:val="single" w:sz="4" w:space="0" w:color="auto"/>
              <w:bottom w:val="single" w:sz="4" w:space="0" w:color="auto"/>
              <w:right w:val="single" w:sz="4" w:space="0" w:color="auto"/>
            </w:tcBorders>
          </w:tcPr>
          <w:p w:rsidR="00A63F76" w:rsidRPr="00D7328C" w:rsidRDefault="00A63F76" w:rsidP="00A63F76">
            <w:pPr>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 xml:space="preserve">Упродовж </w:t>
            </w:r>
            <w:r w:rsidR="00243562" w:rsidRPr="00D7328C">
              <w:rPr>
                <w:rFonts w:ascii="Times New Roman" w:eastAsiaTheme="minorHAnsi" w:hAnsi="Times New Roman"/>
                <w:color w:val="000000" w:themeColor="text1"/>
                <w:lang w:val="uk-UA"/>
              </w:rPr>
              <w:t xml:space="preserve">2023/2024 </w:t>
            </w:r>
            <w:r w:rsidRPr="00D7328C">
              <w:rPr>
                <w:rFonts w:ascii="Times New Roman" w:eastAsiaTheme="minorHAnsi" w:hAnsi="Times New Roman"/>
                <w:color w:val="000000" w:themeColor="text1"/>
                <w:lang w:val="uk-UA"/>
              </w:rPr>
              <w:t>навчального року</w:t>
            </w:r>
          </w:p>
        </w:tc>
        <w:tc>
          <w:tcPr>
            <w:tcW w:w="1650" w:type="dxa"/>
          </w:tcPr>
          <w:p w:rsidR="00A63F76" w:rsidRPr="00D7328C" w:rsidRDefault="00A63F76" w:rsidP="00A63F76">
            <w:pP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 xml:space="preserve">Адміністрація школи </w:t>
            </w:r>
          </w:p>
        </w:tc>
        <w:tc>
          <w:tcPr>
            <w:tcW w:w="1318" w:type="dxa"/>
          </w:tcPr>
          <w:p w:rsidR="00A63F76" w:rsidRPr="00D7328C" w:rsidRDefault="00A63F76" w:rsidP="00A63F76">
            <w:pPr>
              <w:jc w:val="center"/>
              <w:rPr>
                <w:rFonts w:ascii="Times New Roman" w:hAnsi="Times New Roman"/>
                <w:color w:val="000000" w:themeColor="text1"/>
                <w:lang w:val="uk-UA"/>
              </w:rPr>
            </w:pPr>
          </w:p>
        </w:tc>
      </w:tr>
      <w:tr w:rsidR="00A63F76" w:rsidRPr="00D7328C" w:rsidTr="002F32F3">
        <w:tc>
          <w:tcPr>
            <w:tcW w:w="666" w:type="dxa"/>
          </w:tcPr>
          <w:p w:rsidR="00A63F76" w:rsidRPr="00D7328C" w:rsidRDefault="00A63F76" w:rsidP="00A63F76">
            <w:pPr>
              <w:jc w:val="center"/>
              <w:rPr>
                <w:rFonts w:ascii="Times New Roman" w:hAnsi="Times New Roman"/>
                <w:color w:val="000000" w:themeColor="text1"/>
                <w:lang w:val="uk-UA"/>
              </w:rPr>
            </w:pPr>
            <w:r w:rsidRPr="00D7328C">
              <w:rPr>
                <w:rFonts w:ascii="Times New Roman" w:hAnsi="Times New Roman"/>
                <w:color w:val="000000" w:themeColor="text1"/>
                <w:lang w:val="uk-UA"/>
              </w:rPr>
              <w:t>58</w:t>
            </w:r>
          </w:p>
        </w:tc>
        <w:tc>
          <w:tcPr>
            <w:tcW w:w="5004" w:type="dxa"/>
          </w:tcPr>
          <w:p w:rsidR="00A63F76" w:rsidRPr="00D7328C" w:rsidRDefault="00A63F76" w:rsidP="00A63F76">
            <w:pP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Залучати батьків до участі в загальношкільних, класних позаурочних заходах</w:t>
            </w:r>
          </w:p>
        </w:tc>
        <w:tc>
          <w:tcPr>
            <w:tcW w:w="1392" w:type="dxa"/>
            <w:tcBorders>
              <w:top w:val="single" w:sz="4" w:space="0" w:color="auto"/>
              <w:left w:val="single" w:sz="4" w:space="0" w:color="auto"/>
              <w:bottom w:val="single" w:sz="4" w:space="0" w:color="auto"/>
              <w:right w:val="single" w:sz="4" w:space="0" w:color="auto"/>
            </w:tcBorders>
          </w:tcPr>
          <w:p w:rsidR="00A63F76" w:rsidRPr="00D7328C" w:rsidRDefault="00A63F76" w:rsidP="00A63F76">
            <w:pPr>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 xml:space="preserve">Упродовж </w:t>
            </w:r>
            <w:r w:rsidR="00243562" w:rsidRPr="00D7328C">
              <w:rPr>
                <w:rFonts w:ascii="Times New Roman" w:eastAsiaTheme="minorHAnsi" w:hAnsi="Times New Roman"/>
                <w:color w:val="000000" w:themeColor="text1"/>
                <w:lang w:val="uk-UA"/>
              </w:rPr>
              <w:t xml:space="preserve">2023/2024 </w:t>
            </w:r>
            <w:r w:rsidRPr="00D7328C">
              <w:rPr>
                <w:rFonts w:ascii="Times New Roman" w:eastAsiaTheme="minorHAnsi" w:hAnsi="Times New Roman"/>
                <w:color w:val="000000" w:themeColor="text1"/>
                <w:lang w:val="uk-UA"/>
              </w:rPr>
              <w:t>навчального року</w:t>
            </w:r>
          </w:p>
        </w:tc>
        <w:tc>
          <w:tcPr>
            <w:tcW w:w="1650" w:type="dxa"/>
          </w:tcPr>
          <w:p w:rsidR="00A63F76" w:rsidRPr="00D7328C" w:rsidRDefault="00A63F76" w:rsidP="00A63F76">
            <w:pP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 xml:space="preserve">Адміністрація школи </w:t>
            </w:r>
          </w:p>
        </w:tc>
        <w:tc>
          <w:tcPr>
            <w:tcW w:w="1318" w:type="dxa"/>
          </w:tcPr>
          <w:p w:rsidR="00A63F76" w:rsidRPr="00D7328C" w:rsidRDefault="00A63F76" w:rsidP="00A63F76">
            <w:pPr>
              <w:jc w:val="center"/>
              <w:rPr>
                <w:rFonts w:ascii="Times New Roman" w:hAnsi="Times New Roman"/>
                <w:color w:val="000000" w:themeColor="text1"/>
                <w:lang w:val="uk-UA"/>
              </w:rPr>
            </w:pPr>
          </w:p>
        </w:tc>
      </w:tr>
      <w:tr w:rsidR="00A63F76" w:rsidRPr="00D7328C" w:rsidTr="002F32F3">
        <w:tc>
          <w:tcPr>
            <w:tcW w:w="666" w:type="dxa"/>
          </w:tcPr>
          <w:p w:rsidR="00A63F76" w:rsidRPr="00D7328C" w:rsidRDefault="00A63F76" w:rsidP="00A63F76">
            <w:pPr>
              <w:jc w:val="center"/>
              <w:rPr>
                <w:rFonts w:ascii="Times New Roman" w:hAnsi="Times New Roman"/>
                <w:color w:val="000000" w:themeColor="text1"/>
                <w:lang w:val="uk-UA"/>
              </w:rPr>
            </w:pPr>
            <w:r w:rsidRPr="00D7328C">
              <w:rPr>
                <w:rFonts w:ascii="Times New Roman" w:hAnsi="Times New Roman"/>
                <w:color w:val="000000" w:themeColor="text1"/>
                <w:lang w:val="uk-UA"/>
              </w:rPr>
              <w:t>59</w:t>
            </w:r>
          </w:p>
        </w:tc>
        <w:tc>
          <w:tcPr>
            <w:tcW w:w="5004" w:type="dxa"/>
          </w:tcPr>
          <w:p w:rsidR="00A63F76" w:rsidRPr="00D7328C" w:rsidRDefault="00A63F76" w:rsidP="00A63F76">
            <w:pP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 xml:space="preserve">Залучити працівників позашкільних, громадських, правоохоронних організацій до проведення гуртків </w:t>
            </w:r>
          </w:p>
        </w:tc>
        <w:tc>
          <w:tcPr>
            <w:tcW w:w="1392" w:type="dxa"/>
            <w:tcBorders>
              <w:top w:val="single" w:sz="4" w:space="0" w:color="auto"/>
              <w:left w:val="single" w:sz="4" w:space="0" w:color="auto"/>
              <w:bottom w:val="single" w:sz="4" w:space="0" w:color="auto"/>
              <w:right w:val="single" w:sz="4" w:space="0" w:color="auto"/>
            </w:tcBorders>
          </w:tcPr>
          <w:p w:rsidR="00A63F76" w:rsidRPr="00D7328C" w:rsidRDefault="00A63F76" w:rsidP="00664C71">
            <w:pPr>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 xml:space="preserve">Упродовж </w:t>
            </w:r>
            <w:r w:rsidR="00243562" w:rsidRPr="00D7328C">
              <w:rPr>
                <w:rFonts w:ascii="Times New Roman" w:eastAsiaTheme="minorHAnsi" w:hAnsi="Times New Roman"/>
                <w:color w:val="000000" w:themeColor="text1"/>
                <w:lang w:val="uk-UA"/>
              </w:rPr>
              <w:t xml:space="preserve">2023/2024 </w:t>
            </w:r>
            <w:r w:rsidRPr="00D7328C">
              <w:rPr>
                <w:rFonts w:ascii="Times New Roman" w:eastAsiaTheme="minorHAnsi" w:hAnsi="Times New Roman"/>
                <w:color w:val="000000" w:themeColor="text1"/>
                <w:lang w:val="uk-UA"/>
              </w:rPr>
              <w:t>навчального року</w:t>
            </w:r>
          </w:p>
        </w:tc>
        <w:tc>
          <w:tcPr>
            <w:tcW w:w="1650" w:type="dxa"/>
          </w:tcPr>
          <w:p w:rsidR="00A63F76" w:rsidRPr="00D7328C" w:rsidRDefault="00A63F76" w:rsidP="00A63F76">
            <w:pP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 xml:space="preserve">Адміністрація школи </w:t>
            </w:r>
          </w:p>
        </w:tc>
        <w:tc>
          <w:tcPr>
            <w:tcW w:w="1318" w:type="dxa"/>
          </w:tcPr>
          <w:p w:rsidR="00A63F76" w:rsidRPr="00D7328C" w:rsidRDefault="00A63F76" w:rsidP="00A63F76">
            <w:pPr>
              <w:jc w:val="center"/>
              <w:rPr>
                <w:rFonts w:ascii="Times New Roman" w:hAnsi="Times New Roman"/>
                <w:color w:val="000000" w:themeColor="text1"/>
                <w:lang w:val="uk-UA"/>
              </w:rPr>
            </w:pPr>
          </w:p>
        </w:tc>
      </w:tr>
      <w:tr w:rsidR="00A63F76" w:rsidRPr="00D7328C" w:rsidTr="002F32F3">
        <w:tc>
          <w:tcPr>
            <w:tcW w:w="666" w:type="dxa"/>
          </w:tcPr>
          <w:p w:rsidR="00A63F76" w:rsidRPr="00D7328C" w:rsidRDefault="00A63F76" w:rsidP="00A63F76">
            <w:pPr>
              <w:jc w:val="center"/>
              <w:rPr>
                <w:rFonts w:ascii="Times New Roman" w:hAnsi="Times New Roman"/>
                <w:color w:val="000000" w:themeColor="text1"/>
                <w:lang w:val="uk-UA"/>
              </w:rPr>
            </w:pPr>
            <w:r w:rsidRPr="00D7328C">
              <w:rPr>
                <w:rFonts w:ascii="Times New Roman" w:hAnsi="Times New Roman"/>
                <w:color w:val="000000" w:themeColor="text1"/>
                <w:lang w:val="uk-UA"/>
              </w:rPr>
              <w:t>60</w:t>
            </w:r>
          </w:p>
        </w:tc>
        <w:tc>
          <w:tcPr>
            <w:tcW w:w="5004" w:type="dxa"/>
          </w:tcPr>
          <w:p w:rsidR="00A63F76" w:rsidRPr="00D7328C" w:rsidRDefault="00A63F76" w:rsidP="00A63F76">
            <w:pP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Проводити індивідуальні бесіди з представниками громадських організацій щодо участі в навчально-виховному процесі</w:t>
            </w:r>
          </w:p>
        </w:tc>
        <w:tc>
          <w:tcPr>
            <w:tcW w:w="1392" w:type="dxa"/>
            <w:tcBorders>
              <w:top w:val="single" w:sz="4" w:space="0" w:color="auto"/>
              <w:left w:val="single" w:sz="4" w:space="0" w:color="auto"/>
              <w:bottom w:val="single" w:sz="4" w:space="0" w:color="auto"/>
              <w:right w:val="single" w:sz="4" w:space="0" w:color="auto"/>
            </w:tcBorders>
          </w:tcPr>
          <w:p w:rsidR="00A63F76" w:rsidRPr="00D7328C" w:rsidRDefault="00A63F76" w:rsidP="00664C71">
            <w:pPr>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 xml:space="preserve">Упродовж </w:t>
            </w:r>
            <w:r w:rsidR="00243562" w:rsidRPr="00D7328C">
              <w:rPr>
                <w:rFonts w:ascii="Times New Roman" w:eastAsiaTheme="minorHAnsi" w:hAnsi="Times New Roman"/>
                <w:color w:val="000000" w:themeColor="text1"/>
                <w:lang w:val="uk-UA"/>
              </w:rPr>
              <w:t xml:space="preserve">2023/2024 </w:t>
            </w:r>
            <w:r w:rsidRPr="00D7328C">
              <w:rPr>
                <w:rFonts w:ascii="Times New Roman" w:eastAsiaTheme="minorHAnsi" w:hAnsi="Times New Roman"/>
                <w:color w:val="000000" w:themeColor="text1"/>
                <w:lang w:val="uk-UA"/>
              </w:rPr>
              <w:t>навчального року</w:t>
            </w:r>
          </w:p>
        </w:tc>
        <w:tc>
          <w:tcPr>
            <w:tcW w:w="1650" w:type="dxa"/>
          </w:tcPr>
          <w:p w:rsidR="00A63F76" w:rsidRPr="00D7328C" w:rsidRDefault="00A63F76" w:rsidP="00A63F76">
            <w:pP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 xml:space="preserve">Адміністрація школи </w:t>
            </w:r>
          </w:p>
        </w:tc>
        <w:tc>
          <w:tcPr>
            <w:tcW w:w="1318" w:type="dxa"/>
          </w:tcPr>
          <w:p w:rsidR="00A63F76" w:rsidRPr="00D7328C" w:rsidRDefault="00A63F76" w:rsidP="00A63F76">
            <w:pPr>
              <w:jc w:val="center"/>
              <w:rPr>
                <w:rFonts w:ascii="Times New Roman" w:hAnsi="Times New Roman"/>
                <w:color w:val="000000" w:themeColor="text1"/>
                <w:lang w:val="uk-UA"/>
              </w:rPr>
            </w:pPr>
          </w:p>
        </w:tc>
      </w:tr>
      <w:tr w:rsidR="00A63F76" w:rsidRPr="00D7328C" w:rsidTr="002F32F3">
        <w:tc>
          <w:tcPr>
            <w:tcW w:w="666" w:type="dxa"/>
          </w:tcPr>
          <w:p w:rsidR="00A63F76" w:rsidRPr="00D7328C" w:rsidRDefault="00A63F76" w:rsidP="00A63F76">
            <w:pPr>
              <w:jc w:val="center"/>
              <w:rPr>
                <w:rFonts w:ascii="Times New Roman" w:hAnsi="Times New Roman"/>
                <w:color w:val="000000" w:themeColor="text1"/>
                <w:lang w:val="uk-UA"/>
              </w:rPr>
            </w:pPr>
            <w:r w:rsidRPr="00D7328C">
              <w:rPr>
                <w:rFonts w:ascii="Times New Roman" w:hAnsi="Times New Roman"/>
                <w:color w:val="000000" w:themeColor="text1"/>
                <w:lang w:val="uk-UA"/>
              </w:rPr>
              <w:t>61</w:t>
            </w:r>
          </w:p>
        </w:tc>
        <w:tc>
          <w:tcPr>
            <w:tcW w:w="5004" w:type="dxa"/>
          </w:tcPr>
          <w:p w:rsidR="00A63F76" w:rsidRPr="00D7328C" w:rsidRDefault="00A63F76" w:rsidP="00A63F76">
            <w:pP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 xml:space="preserve">Брати участь в позакласних заходах для підшефних організацій </w:t>
            </w:r>
          </w:p>
        </w:tc>
        <w:tc>
          <w:tcPr>
            <w:tcW w:w="1392" w:type="dxa"/>
            <w:tcBorders>
              <w:top w:val="single" w:sz="4" w:space="0" w:color="auto"/>
              <w:left w:val="single" w:sz="4" w:space="0" w:color="auto"/>
              <w:bottom w:val="single" w:sz="4" w:space="0" w:color="auto"/>
              <w:right w:val="single" w:sz="4" w:space="0" w:color="auto"/>
            </w:tcBorders>
          </w:tcPr>
          <w:p w:rsidR="00A63F76" w:rsidRPr="00D7328C" w:rsidRDefault="00A63F76" w:rsidP="00664C71">
            <w:pPr>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 xml:space="preserve">Упродовж </w:t>
            </w:r>
            <w:r w:rsidR="00243562" w:rsidRPr="00D7328C">
              <w:rPr>
                <w:rFonts w:ascii="Times New Roman" w:eastAsiaTheme="minorHAnsi" w:hAnsi="Times New Roman"/>
                <w:color w:val="000000" w:themeColor="text1"/>
                <w:lang w:val="uk-UA"/>
              </w:rPr>
              <w:t xml:space="preserve">2023/2024 </w:t>
            </w:r>
            <w:r w:rsidRPr="00D7328C">
              <w:rPr>
                <w:rFonts w:ascii="Times New Roman" w:eastAsiaTheme="minorHAnsi" w:hAnsi="Times New Roman"/>
                <w:color w:val="000000" w:themeColor="text1"/>
                <w:lang w:val="uk-UA"/>
              </w:rPr>
              <w:t>навчального року</w:t>
            </w:r>
          </w:p>
        </w:tc>
        <w:tc>
          <w:tcPr>
            <w:tcW w:w="1650" w:type="dxa"/>
          </w:tcPr>
          <w:p w:rsidR="00A63F76" w:rsidRPr="00D7328C" w:rsidRDefault="00A63F76" w:rsidP="00A63F76">
            <w:pP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 xml:space="preserve">Адміністрація школи </w:t>
            </w:r>
          </w:p>
        </w:tc>
        <w:tc>
          <w:tcPr>
            <w:tcW w:w="1318" w:type="dxa"/>
          </w:tcPr>
          <w:p w:rsidR="00A63F76" w:rsidRPr="00D7328C" w:rsidRDefault="00A63F76" w:rsidP="00A63F76">
            <w:pPr>
              <w:jc w:val="center"/>
              <w:rPr>
                <w:rFonts w:ascii="Times New Roman" w:hAnsi="Times New Roman"/>
                <w:color w:val="000000" w:themeColor="text1"/>
                <w:lang w:val="uk-UA"/>
              </w:rPr>
            </w:pPr>
          </w:p>
        </w:tc>
      </w:tr>
      <w:tr w:rsidR="00A63F76" w:rsidRPr="00D7328C" w:rsidTr="002F32F3">
        <w:tc>
          <w:tcPr>
            <w:tcW w:w="666" w:type="dxa"/>
          </w:tcPr>
          <w:p w:rsidR="00A63F76" w:rsidRPr="00D7328C" w:rsidRDefault="00A63F76" w:rsidP="00A63F76">
            <w:pPr>
              <w:jc w:val="center"/>
              <w:rPr>
                <w:rFonts w:ascii="Times New Roman" w:hAnsi="Times New Roman"/>
                <w:color w:val="000000" w:themeColor="text1"/>
                <w:lang w:val="uk-UA"/>
              </w:rPr>
            </w:pPr>
            <w:r w:rsidRPr="00D7328C">
              <w:rPr>
                <w:rFonts w:ascii="Times New Roman" w:hAnsi="Times New Roman"/>
                <w:color w:val="000000" w:themeColor="text1"/>
                <w:lang w:val="uk-UA"/>
              </w:rPr>
              <w:t>62</w:t>
            </w:r>
          </w:p>
        </w:tc>
        <w:tc>
          <w:tcPr>
            <w:tcW w:w="5004" w:type="dxa"/>
          </w:tcPr>
          <w:p w:rsidR="00A63F76" w:rsidRPr="00D7328C" w:rsidRDefault="00A63F76" w:rsidP="00A63F76">
            <w:pP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 xml:space="preserve">Практикувати проведення спільних рейдів </w:t>
            </w:r>
          </w:p>
        </w:tc>
        <w:tc>
          <w:tcPr>
            <w:tcW w:w="1392" w:type="dxa"/>
            <w:tcBorders>
              <w:top w:val="single" w:sz="4" w:space="0" w:color="auto"/>
              <w:left w:val="single" w:sz="4" w:space="0" w:color="auto"/>
              <w:bottom w:val="single" w:sz="4" w:space="0" w:color="auto"/>
              <w:right w:val="single" w:sz="4" w:space="0" w:color="auto"/>
            </w:tcBorders>
          </w:tcPr>
          <w:p w:rsidR="00A63F76" w:rsidRPr="00D7328C" w:rsidRDefault="00A63F76" w:rsidP="00664C71">
            <w:pPr>
              <w:jc w:val="center"/>
              <w:rPr>
                <w:rFonts w:ascii="Times New Roman" w:eastAsiaTheme="minorHAnsi" w:hAnsi="Times New Roman"/>
                <w:color w:val="000000" w:themeColor="text1"/>
                <w:lang w:val="uk-UA"/>
              </w:rPr>
            </w:pPr>
            <w:r w:rsidRPr="00D7328C">
              <w:rPr>
                <w:rFonts w:ascii="Times New Roman" w:eastAsiaTheme="minorHAnsi" w:hAnsi="Times New Roman"/>
                <w:color w:val="000000" w:themeColor="text1"/>
                <w:lang w:val="uk-UA"/>
              </w:rPr>
              <w:t xml:space="preserve">Упродовж </w:t>
            </w:r>
            <w:r w:rsidR="00243562" w:rsidRPr="00D7328C">
              <w:rPr>
                <w:rFonts w:ascii="Times New Roman" w:eastAsiaTheme="minorHAnsi" w:hAnsi="Times New Roman"/>
                <w:color w:val="000000" w:themeColor="text1"/>
                <w:lang w:val="uk-UA"/>
              </w:rPr>
              <w:t xml:space="preserve">2023/2024 </w:t>
            </w:r>
            <w:r w:rsidRPr="00D7328C">
              <w:rPr>
                <w:rFonts w:ascii="Times New Roman" w:eastAsiaTheme="minorHAnsi" w:hAnsi="Times New Roman"/>
                <w:color w:val="000000" w:themeColor="text1"/>
                <w:lang w:val="uk-UA"/>
              </w:rPr>
              <w:t>навчального року</w:t>
            </w:r>
          </w:p>
        </w:tc>
        <w:tc>
          <w:tcPr>
            <w:tcW w:w="1650" w:type="dxa"/>
          </w:tcPr>
          <w:p w:rsidR="00A63F76" w:rsidRPr="00D7328C" w:rsidRDefault="00A63F76" w:rsidP="00A63F76">
            <w:pPr>
              <w:rPr>
                <w:rFonts w:ascii="Times New Roman" w:eastAsia="SimSun" w:hAnsi="Times New Roman"/>
                <w:color w:val="000000" w:themeColor="text1"/>
                <w:lang w:val="uk-UA" w:eastAsia="zh-CN"/>
              </w:rPr>
            </w:pPr>
            <w:r w:rsidRPr="00D7328C">
              <w:rPr>
                <w:rFonts w:ascii="Times New Roman" w:eastAsia="SimSun" w:hAnsi="Times New Roman"/>
                <w:color w:val="000000" w:themeColor="text1"/>
                <w:lang w:val="uk-UA" w:eastAsia="zh-CN"/>
              </w:rPr>
              <w:t xml:space="preserve">Адміністрація школи </w:t>
            </w:r>
          </w:p>
        </w:tc>
        <w:tc>
          <w:tcPr>
            <w:tcW w:w="1318" w:type="dxa"/>
          </w:tcPr>
          <w:p w:rsidR="00A63F76" w:rsidRPr="00D7328C" w:rsidRDefault="00A63F76" w:rsidP="00A63F76">
            <w:pPr>
              <w:jc w:val="center"/>
              <w:rPr>
                <w:rFonts w:ascii="Times New Roman" w:hAnsi="Times New Roman"/>
                <w:color w:val="000000" w:themeColor="text1"/>
                <w:lang w:val="uk-UA"/>
              </w:rPr>
            </w:pPr>
          </w:p>
        </w:tc>
      </w:tr>
    </w:tbl>
    <w:p w:rsidR="0008098F" w:rsidRPr="00D7328C" w:rsidRDefault="0008098F" w:rsidP="00BB775E">
      <w:pPr>
        <w:tabs>
          <w:tab w:val="left" w:pos="2370"/>
        </w:tabs>
        <w:spacing w:before="240"/>
        <w:rPr>
          <w:rFonts w:ascii="Times New Roman" w:hAnsi="Times New Roman"/>
          <w:b/>
          <w:color w:val="000000" w:themeColor="text1"/>
          <w:sz w:val="20"/>
          <w:szCs w:val="20"/>
          <w:lang w:val="uk-UA"/>
        </w:rPr>
      </w:pPr>
      <w:r w:rsidRPr="00D7328C">
        <w:rPr>
          <w:rFonts w:ascii="Times New Roman" w:hAnsi="Times New Roman"/>
          <w:b/>
          <w:color w:val="000000" w:themeColor="text1"/>
          <w:sz w:val="20"/>
          <w:szCs w:val="20"/>
          <w:lang w:val="uk-UA"/>
        </w:rPr>
        <w:t>2.3. Формування інклюзивного, розвивального та мотивуючого до навчання освітнього простору</w:t>
      </w:r>
    </w:p>
    <w:p w:rsidR="0008098F" w:rsidRPr="00D7328C" w:rsidRDefault="0008098F" w:rsidP="0008098F">
      <w:pPr>
        <w:tabs>
          <w:tab w:val="left" w:pos="2370"/>
        </w:tabs>
        <w:rPr>
          <w:rFonts w:ascii="Times New Roman" w:hAnsi="Times New Roman"/>
          <w:b/>
          <w:color w:val="000000" w:themeColor="text1"/>
          <w:sz w:val="20"/>
          <w:szCs w:val="20"/>
          <w:lang w:val="uk-UA"/>
        </w:rPr>
      </w:pPr>
      <w:r w:rsidRPr="00D7328C">
        <w:rPr>
          <w:rFonts w:ascii="Times New Roman" w:hAnsi="Times New Roman"/>
          <w:b/>
          <w:color w:val="000000" w:themeColor="text1"/>
          <w:sz w:val="20"/>
          <w:szCs w:val="20"/>
          <w:lang w:val="uk-UA"/>
        </w:rPr>
        <w:t>2.3.1. Організація інклюзивного навчання дітей з особливими освітніми потребами</w:t>
      </w:r>
    </w:p>
    <w:tbl>
      <w:tblPr>
        <w:tblStyle w:val="afff0"/>
        <w:tblW w:w="0" w:type="auto"/>
        <w:tblInd w:w="-459" w:type="dxa"/>
        <w:tblLook w:val="04A0" w:firstRow="1" w:lastRow="0" w:firstColumn="1" w:lastColumn="0" w:noHBand="0" w:noVBand="1"/>
      </w:tblPr>
      <w:tblGrid>
        <w:gridCol w:w="566"/>
        <w:gridCol w:w="5028"/>
        <w:gridCol w:w="1406"/>
        <w:gridCol w:w="1650"/>
        <w:gridCol w:w="1380"/>
      </w:tblGrid>
      <w:tr w:rsidR="00396952" w:rsidRPr="00D7328C" w:rsidTr="00830399">
        <w:tc>
          <w:tcPr>
            <w:tcW w:w="566" w:type="dxa"/>
          </w:tcPr>
          <w:p w:rsidR="00396952" w:rsidRPr="00D7328C" w:rsidRDefault="00396952" w:rsidP="00830399">
            <w:pPr>
              <w:jc w:val="center"/>
              <w:rPr>
                <w:rFonts w:ascii="Times New Roman" w:hAnsi="Times New Roman"/>
                <w:b/>
                <w:color w:val="000000" w:themeColor="text1"/>
                <w:lang w:val="uk-UA"/>
              </w:rPr>
            </w:pPr>
            <w:r w:rsidRPr="00D7328C">
              <w:rPr>
                <w:rFonts w:ascii="Times New Roman" w:hAnsi="Times New Roman"/>
                <w:b/>
                <w:color w:val="000000" w:themeColor="text1"/>
                <w:lang w:val="uk-UA"/>
              </w:rPr>
              <w:t>№</w:t>
            </w:r>
          </w:p>
          <w:p w:rsidR="00396952" w:rsidRPr="00D7328C" w:rsidRDefault="00396952" w:rsidP="00830399">
            <w:pPr>
              <w:jc w:val="center"/>
              <w:rPr>
                <w:rFonts w:ascii="Times New Roman" w:hAnsi="Times New Roman"/>
                <w:b/>
                <w:color w:val="000000" w:themeColor="text1"/>
                <w:lang w:val="uk-UA"/>
              </w:rPr>
            </w:pPr>
            <w:r w:rsidRPr="00D7328C">
              <w:rPr>
                <w:rFonts w:ascii="Times New Roman" w:hAnsi="Times New Roman"/>
                <w:b/>
                <w:color w:val="000000" w:themeColor="text1"/>
                <w:lang w:val="uk-UA"/>
              </w:rPr>
              <w:t>з/п</w:t>
            </w:r>
          </w:p>
        </w:tc>
        <w:tc>
          <w:tcPr>
            <w:tcW w:w="5028" w:type="dxa"/>
          </w:tcPr>
          <w:p w:rsidR="00396952" w:rsidRPr="00D7328C" w:rsidRDefault="00396952" w:rsidP="00830399">
            <w:pPr>
              <w:jc w:val="center"/>
              <w:rPr>
                <w:rFonts w:ascii="Times New Roman" w:hAnsi="Times New Roman"/>
                <w:b/>
                <w:color w:val="000000" w:themeColor="text1"/>
                <w:lang w:val="uk-UA"/>
              </w:rPr>
            </w:pPr>
            <w:r w:rsidRPr="00D7328C">
              <w:rPr>
                <w:rFonts w:ascii="Times New Roman" w:hAnsi="Times New Roman"/>
                <w:b/>
                <w:color w:val="000000" w:themeColor="text1"/>
                <w:lang w:val="uk-UA"/>
              </w:rPr>
              <w:t>Заходи</w:t>
            </w:r>
          </w:p>
        </w:tc>
        <w:tc>
          <w:tcPr>
            <w:tcW w:w="1406" w:type="dxa"/>
          </w:tcPr>
          <w:p w:rsidR="00396952" w:rsidRPr="00D7328C" w:rsidRDefault="00396952" w:rsidP="00830399">
            <w:pPr>
              <w:jc w:val="center"/>
              <w:rPr>
                <w:rFonts w:ascii="Times New Roman" w:hAnsi="Times New Roman"/>
                <w:b/>
                <w:color w:val="000000" w:themeColor="text1"/>
                <w:lang w:val="uk-UA"/>
              </w:rPr>
            </w:pPr>
            <w:r w:rsidRPr="00D7328C">
              <w:rPr>
                <w:rFonts w:ascii="Times New Roman" w:hAnsi="Times New Roman"/>
                <w:b/>
                <w:color w:val="000000" w:themeColor="text1"/>
                <w:lang w:val="uk-UA"/>
              </w:rPr>
              <w:t>Термін виконання</w:t>
            </w:r>
          </w:p>
        </w:tc>
        <w:tc>
          <w:tcPr>
            <w:tcW w:w="1650" w:type="dxa"/>
          </w:tcPr>
          <w:p w:rsidR="00396952" w:rsidRPr="00D7328C" w:rsidRDefault="00396952" w:rsidP="00830399">
            <w:pPr>
              <w:jc w:val="center"/>
              <w:rPr>
                <w:rFonts w:ascii="Times New Roman" w:hAnsi="Times New Roman"/>
                <w:b/>
                <w:color w:val="000000" w:themeColor="text1"/>
                <w:lang w:val="uk-UA"/>
              </w:rPr>
            </w:pPr>
            <w:r w:rsidRPr="00D7328C">
              <w:rPr>
                <w:rFonts w:ascii="Times New Roman" w:hAnsi="Times New Roman"/>
                <w:b/>
                <w:color w:val="000000" w:themeColor="text1"/>
                <w:lang w:val="uk-UA"/>
              </w:rPr>
              <w:t>Відповідальний</w:t>
            </w:r>
          </w:p>
        </w:tc>
        <w:tc>
          <w:tcPr>
            <w:tcW w:w="1380" w:type="dxa"/>
          </w:tcPr>
          <w:p w:rsidR="00396952" w:rsidRPr="00D7328C" w:rsidRDefault="00396952" w:rsidP="00830399">
            <w:pPr>
              <w:jc w:val="center"/>
              <w:rPr>
                <w:rFonts w:ascii="Times New Roman" w:hAnsi="Times New Roman"/>
                <w:b/>
                <w:color w:val="000000" w:themeColor="text1"/>
                <w:lang w:val="uk-UA"/>
              </w:rPr>
            </w:pPr>
            <w:r w:rsidRPr="00D7328C">
              <w:rPr>
                <w:rFonts w:ascii="Times New Roman" w:hAnsi="Times New Roman"/>
                <w:b/>
                <w:color w:val="000000" w:themeColor="text1"/>
                <w:lang w:val="uk-UA"/>
              </w:rPr>
              <w:t>Відмітка про виконання</w:t>
            </w:r>
          </w:p>
        </w:tc>
      </w:tr>
      <w:tr w:rsidR="00A63F76" w:rsidRPr="00D7328C" w:rsidTr="00830399">
        <w:tc>
          <w:tcPr>
            <w:tcW w:w="566" w:type="dxa"/>
          </w:tcPr>
          <w:p w:rsidR="00A63F76" w:rsidRPr="00D7328C" w:rsidRDefault="00A63F76" w:rsidP="00A63F76">
            <w:pPr>
              <w:jc w:val="center"/>
              <w:rPr>
                <w:rFonts w:ascii="Times New Roman" w:hAnsi="Times New Roman"/>
                <w:color w:val="000000" w:themeColor="text1"/>
                <w:lang w:val="uk-UA"/>
              </w:rPr>
            </w:pPr>
            <w:r w:rsidRPr="00D7328C">
              <w:rPr>
                <w:rFonts w:ascii="Times New Roman" w:hAnsi="Times New Roman"/>
                <w:color w:val="000000" w:themeColor="text1"/>
                <w:lang w:val="uk-UA"/>
              </w:rPr>
              <w:t>1.</w:t>
            </w:r>
          </w:p>
        </w:tc>
        <w:tc>
          <w:tcPr>
            <w:tcW w:w="5028" w:type="dxa"/>
          </w:tcPr>
          <w:p w:rsidR="00A63F76" w:rsidRPr="00D7328C" w:rsidRDefault="00A63F76" w:rsidP="00A63F76">
            <w:pPr>
              <w:jc w:val="both"/>
              <w:rPr>
                <w:rFonts w:ascii="Times New Roman" w:hAnsi="Times New Roman"/>
                <w:color w:val="000000" w:themeColor="text1"/>
                <w:lang w:val="uk-UA"/>
              </w:rPr>
            </w:pPr>
            <w:r w:rsidRPr="00D7328C">
              <w:rPr>
                <w:rFonts w:ascii="Times New Roman" w:hAnsi="Times New Roman"/>
                <w:color w:val="000000" w:themeColor="text1"/>
                <w:lang w:val="uk-UA"/>
              </w:rPr>
              <w:t>Вивчити відповідність стану освітнього середовища принципам інклюзивної освіти</w:t>
            </w:r>
          </w:p>
        </w:tc>
        <w:tc>
          <w:tcPr>
            <w:tcW w:w="1406" w:type="dxa"/>
          </w:tcPr>
          <w:p w:rsidR="00A63F76" w:rsidRPr="00D7328C" w:rsidRDefault="00A63F76" w:rsidP="00243562">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Вересень </w:t>
            </w:r>
            <w:r w:rsidR="00835478" w:rsidRPr="00D7328C">
              <w:rPr>
                <w:rFonts w:ascii="Times New Roman" w:hAnsi="Times New Roman"/>
                <w:color w:val="000000" w:themeColor="text1"/>
                <w:lang w:val="uk-UA"/>
              </w:rPr>
              <w:t>202</w:t>
            </w:r>
            <w:r w:rsidR="00243562" w:rsidRPr="00D7328C">
              <w:rPr>
                <w:rFonts w:ascii="Times New Roman" w:hAnsi="Times New Roman"/>
                <w:color w:val="000000" w:themeColor="text1"/>
                <w:lang w:val="uk-UA"/>
              </w:rPr>
              <w:t>3</w:t>
            </w:r>
          </w:p>
        </w:tc>
        <w:tc>
          <w:tcPr>
            <w:tcW w:w="1650" w:type="dxa"/>
          </w:tcPr>
          <w:p w:rsidR="00A63F76" w:rsidRPr="00D7328C" w:rsidRDefault="00A63F76" w:rsidP="001B6C89">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 </w:t>
            </w:r>
            <w:r w:rsidR="001B6C89" w:rsidRPr="00D7328C">
              <w:rPr>
                <w:rFonts w:ascii="Times New Roman" w:hAnsi="Times New Roman"/>
                <w:color w:val="000000" w:themeColor="text1"/>
                <w:lang w:val="uk-UA"/>
              </w:rPr>
              <w:t>Постолюк І. В.</w:t>
            </w:r>
          </w:p>
        </w:tc>
        <w:tc>
          <w:tcPr>
            <w:tcW w:w="1380" w:type="dxa"/>
          </w:tcPr>
          <w:p w:rsidR="00A63F76" w:rsidRPr="00D7328C" w:rsidRDefault="00A63F76" w:rsidP="00A63F76">
            <w:pPr>
              <w:jc w:val="center"/>
              <w:rPr>
                <w:rFonts w:ascii="Times New Roman" w:hAnsi="Times New Roman"/>
                <w:b/>
                <w:color w:val="000000" w:themeColor="text1"/>
                <w:lang w:val="uk-UA"/>
              </w:rPr>
            </w:pPr>
          </w:p>
        </w:tc>
      </w:tr>
      <w:tr w:rsidR="001B6C89" w:rsidRPr="00D7328C" w:rsidTr="00830399">
        <w:tc>
          <w:tcPr>
            <w:tcW w:w="566" w:type="dxa"/>
          </w:tcPr>
          <w:p w:rsidR="001B6C89" w:rsidRPr="00D7328C" w:rsidRDefault="001B6C89" w:rsidP="00A63F76">
            <w:pPr>
              <w:jc w:val="center"/>
              <w:rPr>
                <w:rFonts w:ascii="Times New Roman" w:hAnsi="Times New Roman"/>
                <w:color w:val="000000" w:themeColor="text1"/>
                <w:lang w:val="uk-UA"/>
              </w:rPr>
            </w:pPr>
            <w:r w:rsidRPr="00D7328C">
              <w:rPr>
                <w:rFonts w:ascii="Times New Roman" w:hAnsi="Times New Roman"/>
                <w:color w:val="000000" w:themeColor="text1"/>
                <w:lang w:val="uk-UA"/>
              </w:rPr>
              <w:t>2.</w:t>
            </w:r>
          </w:p>
        </w:tc>
        <w:tc>
          <w:tcPr>
            <w:tcW w:w="5028" w:type="dxa"/>
          </w:tcPr>
          <w:p w:rsidR="001B6C89" w:rsidRPr="00D7328C" w:rsidRDefault="001B6C89" w:rsidP="00A63F76">
            <w:pPr>
              <w:jc w:val="both"/>
              <w:rPr>
                <w:rFonts w:ascii="Times New Roman" w:hAnsi="Times New Roman"/>
                <w:color w:val="000000" w:themeColor="text1"/>
                <w:lang w:val="uk-UA"/>
              </w:rPr>
            </w:pPr>
            <w:r w:rsidRPr="00D7328C">
              <w:rPr>
                <w:rFonts w:ascii="Times New Roman" w:hAnsi="Times New Roman"/>
                <w:color w:val="000000" w:themeColor="text1"/>
                <w:lang w:val="uk-UA"/>
              </w:rPr>
              <w:t>Облаштувати ресурсну кімнату для дітей з особливими освітніми потребами</w:t>
            </w:r>
          </w:p>
        </w:tc>
        <w:tc>
          <w:tcPr>
            <w:tcW w:w="1406" w:type="dxa"/>
          </w:tcPr>
          <w:p w:rsidR="001B6C89" w:rsidRPr="00D7328C" w:rsidRDefault="001B6C89" w:rsidP="00243562">
            <w:pPr>
              <w:jc w:val="center"/>
              <w:rPr>
                <w:rFonts w:ascii="Times New Roman" w:hAnsi="Times New Roman"/>
                <w:color w:val="000000" w:themeColor="text1"/>
                <w:lang w:val="uk-UA"/>
              </w:rPr>
            </w:pPr>
            <w:r w:rsidRPr="00D7328C">
              <w:rPr>
                <w:rFonts w:ascii="Times New Roman" w:hAnsi="Times New Roman"/>
                <w:color w:val="000000" w:themeColor="text1"/>
                <w:lang w:val="uk-UA"/>
              </w:rPr>
              <w:t>Вересень 202</w:t>
            </w:r>
            <w:r w:rsidR="00243562" w:rsidRPr="00D7328C">
              <w:rPr>
                <w:rFonts w:ascii="Times New Roman" w:hAnsi="Times New Roman"/>
                <w:color w:val="000000" w:themeColor="text1"/>
                <w:lang w:val="uk-UA"/>
              </w:rPr>
              <w:t>3</w:t>
            </w:r>
          </w:p>
        </w:tc>
        <w:tc>
          <w:tcPr>
            <w:tcW w:w="1650" w:type="dxa"/>
          </w:tcPr>
          <w:p w:rsidR="001B6C89" w:rsidRPr="00D7328C" w:rsidRDefault="001B6C89" w:rsidP="001F2B83">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 Постолюк І. В.</w:t>
            </w:r>
          </w:p>
        </w:tc>
        <w:tc>
          <w:tcPr>
            <w:tcW w:w="1380" w:type="dxa"/>
          </w:tcPr>
          <w:p w:rsidR="001B6C89" w:rsidRPr="00D7328C" w:rsidRDefault="001B6C89" w:rsidP="00A63F76">
            <w:pPr>
              <w:jc w:val="center"/>
              <w:rPr>
                <w:rFonts w:ascii="Times New Roman" w:hAnsi="Times New Roman"/>
                <w:b/>
                <w:color w:val="000000" w:themeColor="text1"/>
                <w:lang w:val="uk-UA"/>
              </w:rPr>
            </w:pPr>
          </w:p>
        </w:tc>
      </w:tr>
      <w:tr w:rsidR="001B6C89" w:rsidRPr="00D7328C" w:rsidTr="00830399">
        <w:tc>
          <w:tcPr>
            <w:tcW w:w="566" w:type="dxa"/>
          </w:tcPr>
          <w:p w:rsidR="001B6C89" w:rsidRPr="00D7328C" w:rsidRDefault="001B6C89" w:rsidP="00A63F76">
            <w:pPr>
              <w:jc w:val="center"/>
              <w:rPr>
                <w:rFonts w:ascii="Times New Roman" w:hAnsi="Times New Roman"/>
                <w:color w:val="000000" w:themeColor="text1"/>
                <w:lang w:val="uk-UA"/>
              </w:rPr>
            </w:pPr>
            <w:r w:rsidRPr="00D7328C">
              <w:rPr>
                <w:rFonts w:ascii="Times New Roman" w:hAnsi="Times New Roman"/>
                <w:color w:val="000000" w:themeColor="text1"/>
                <w:lang w:val="uk-UA"/>
              </w:rPr>
              <w:t>3.</w:t>
            </w:r>
          </w:p>
        </w:tc>
        <w:tc>
          <w:tcPr>
            <w:tcW w:w="5028" w:type="dxa"/>
          </w:tcPr>
          <w:p w:rsidR="001B6C89" w:rsidRPr="00D7328C" w:rsidRDefault="001B6C89" w:rsidP="00A63F76">
            <w:pPr>
              <w:jc w:val="both"/>
              <w:rPr>
                <w:rFonts w:ascii="Times New Roman" w:hAnsi="Times New Roman"/>
                <w:color w:val="000000" w:themeColor="text1"/>
                <w:lang w:val="uk-UA"/>
              </w:rPr>
            </w:pPr>
            <w:r w:rsidRPr="00D7328C">
              <w:rPr>
                <w:rFonts w:ascii="Times New Roman" w:hAnsi="Times New Roman"/>
                <w:color w:val="000000" w:themeColor="text1"/>
                <w:lang w:val="uk-UA"/>
              </w:rPr>
              <w:t>Вивчити відповідність організації інклюзивного навчання нормативним вимогам та сучасним викликам</w:t>
            </w:r>
          </w:p>
        </w:tc>
        <w:tc>
          <w:tcPr>
            <w:tcW w:w="1406" w:type="dxa"/>
          </w:tcPr>
          <w:p w:rsidR="001B6C89" w:rsidRPr="00D7328C" w:rsidRDefault="001B6C89" w:rsidP="00243562">
            <w:pPr>
              <w:jc w:val="center"/>
              <w:rPr>
                <w:rFonts w:ascii="Times New Roman" w:hAnsi="Times New Roman"/>
                <w:color w:val="000000" w:themeColor="text1"/>
                <w:lang w:val="uk-UA"/>
              </w:rPr>
            </w:pPr>
            <w:r w:rsidRPr="00D7328C">
              <w:rPr>
                <w:rFonts w:ascii="Times New Roman" w:hAnsi="Times New Roman"/>
                <w:color w:val="000000" w:themeColor="text1"/>
                <w:lang w:val="uk-UA"/>
              </w:rPr>
              <w:t>Вересень 202</w:t>
            </w:r>
            <w:r w:rsidR="00243562" w:rsidRPr="00D7328C">
              <w:rPr>
                <w:rFonts w:ascii="Times New Roman" w:hAnsi="Times New Roman"/>
                <w:color w:val="000000" w:themeColor="text1"/>
                <w:lang w:val="uk-UA"/>
              </w:rPr>
              <w:t>3</w:t>
            </w:r>
          </w:p>
        </w:tc>
        <w:tc>
          <w:tcPr>
            <w:tcW w:w="1650" w:type="dxa"/>
          </w:tcPr>
          <w:p w:rsidR="001B6C89" w:rsidRPr="00D7328C" w:rsidRDefault="001B6C89" w:rsidP="001F2B83">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 Постолюк І. В.</w:t>
            </w:r>
          </w:p>
        </w:tc>
        <w:tc>
          <w:tcPr>
            <w:tcW w:w="1380" w:type="dxa"/>
          </w:tcPr>
          <w:p w:rsidR="001B6C89" w:rsidRPr="00D7328C" w:rsidRDefault="001B6C89" w:rsidP="00A63F76">
            <w:pPr>
              <w:jc w:val="center"/>
              <w:rPr>
                <w:rFonts w:ascii="Times New Roman" w:hAnsi="Times New Roman"/>
                <w:b/>
                <w:color w:val="000000" w:themeColor="text1"/>
                <w:lang w:val="uk-UA"/>
              </w:rPr>
            </w:pPr>
          </w:p>
        </w:tc>
      </w:tr>
      <w:tr w:rsidR="001B6C89" w:rsidRPr="00D7328C" w:rsidTr="00830399">
        <w:tc>
          <w:tcPr>
            <w:tcW w:w="566" w:type="dxa"/>
          </w:tcPr>
          <w:p w:rsidR="001B6C89" w:rsidRPr="00D7328C" w:rsidRDefault="001B6C89" w:rsidP="00A63F76">
            <w:pPr>
              <w:jc w:val="center"/>
              <w:rPr>
                <w:rFonts w:ascii="Times New Roman" w:hAnsi="Times New Roman"/>
                <w:color w:val="000000" w:themeColor="text1"/>
                <w:lang w:val="uk-UA"/>
              </w:rPr>
            </w:pPr>
            <w:r w:rsidRPr="00D7328C">
              <w:rPr>
                <w:rFonts w:ascii="Times New Roman" w:hAnsi="Times New Roman"/>
                <w:color w:val="000000" w:themeColor="text1"/>
                <w:lang w:val="uk-UA"/>
              </w:rPr>
              <w:t>4.</w:t>
            </w:r>
          </w:p>
        </w:tc>
        <w:tc>
          <w:tcPr>
            <w:tcW w:w="5028" w:type="dxa"/>
          </w:tcPr>
          <w:p w:rsidR="001B6C89" w:rsidRPr="00D7328C" w:rsidRDefault="001B6C89" w:rsidP="00A63F76">
            <w:pPr>
              <w:jc w:val="both"/>
              <w:rPr>
                <w:rFonts w:ascii="Times New Roman" w:hAnsi="Times New Roman"/>
                <w:color w:val="000000" w:themeColor="text1"/>
                <w:lang w:val="uk-UA"/>
              </w:rPr>
            </w:pPr>
            <w:r w:rsidRPr="00D7328C">
              <w:rPr>
                <w:rFonts w:ascii="Times New Roman" w:hAnsi="Times New Roman"/>
                <w:color w:val="000000" w:themeColor="text1"/>
                <w:lang w:val="uk-UA"/>
              </w:rPr>
              <w:t>Здійснити аналіз динаміки розвитку інклюзивного навчання відповідно до освітніх потреб</w:t>
            </w:r>
          </w:p>
        </w:tc>
        <w:tc>
          <w:tcPr>
            <w:tcW w:w="1406" w:type="dxa"/>
          </w:tcPr>
          <w:p w:rsidR="001B6C89" w:rsidRPr="00D7328C" w:rsidRDefault="001B6C89" w:rsidP="00243562">
            <w:pPr>
              <w:jc w:val="center"/>
              <w:rPr>
                <w:rFonts w:ascii="Times New Roman" w:hAnsi="Times New Roman"/>
                <w:color w:val="000000" w:themeColor="text1"/>
                <w:lang w:val="uk-UA"/>
              </w:rPr>
            </w:pPr>
            <w:r w:rsidRPr="00D7328C">
              <w:rPr>
                <w:rFonts w:ascii="Times New Roman" w:hAnsi="Times New Roman"/>
                <w:color w:val="000000" w:themeColor="text1"/>
                <w:lang w:val="uk-UA"/>
              </w:rPr>
              <w:t>Листопад-грудень 202</w:t>
            </w:r>
            <w:r w:rsidR="00243562" w:rsidRPr="00D7328C">
              <w:rPr>
                <w:rFonts w:ascii="Times New Roman" w:hAnsi="Times New Roman"/>
                <w:color w:val="000000" w:themeColor="text1"/>
                <w:lang w:val="uk-UA"/>
              </w:rPr>
              <w:t>3</w:t>
            </w:r>
          </w:p>
        </w:tc>
        <w:tc>
          <w:tcPr>
            <w:tcW w:w="1650" w:type="dxa"/>
          </w:tcPr>
          <w:p w:rsidR="001B6C89" w:rsidRPr="00D7328C" w:rsidRDefault="001B6C89" w:rsidP="001F2B83">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 Постолюк І. В.</w:t>
            </w:r>
          </w:p>
        </w:tc>
        <w:tc>
          <w:tcPr>
            <w:tcW w:w="1380" w:type="dxa"/>
          </w:tcPr>
          <w:p w:rsidR="001B6C89" w:rsidRPr="00D7328C" w:rsidRDefault="001B6C89" w:rsidP="00A63F76">
            <w:pPr>
              <w:jc w:val="center"/>
              <w:rPr>
                <w:rFonts w:ascii="Times New Roman" w:hAnsi="Times New Roman"/>
                <w:b/>
                <w:color w:val="000000" w:themeColor="text1"/>
                <w:lang w:val="uk-UA"/>
              </w:rPr>
            </w:pPr>
          </w:p>
        </w:tc>
      </w:tr>
      <w:tr w:rsidR="001F2B83" w:rsidRPr="00D7328C" w:rsidTr="00830399">
        <w:tc>
          <w:tcPr>
            <w:tcW w:w="566" w:type="dxa"/>
          </w:tcPr>
          <w:p w:rsidR="001F2B83" w:rsidRPr="00D7328C" w:rsidRDefault="001F2B83" w:rsidP="00A63F76">
            <w:pPr>
              <w:jc w:val="center"/>
              <w:rPr>
                <w:rFonts w:ascii="Times New Roman" w:hAnsi="Times New Roman"/>
                <w:color w:val="000000" w:themeColor="text1"/>
                <w:lang w:val="uk-UA"/>
              </w:rPr>
            </w:pPr>
            <w:r w:rsidRPr="00D7328C">
              <w:rPr>
                <w:rFonts w:ascii="Times New Roman" w:hAnsi="Times New Roman"/>
                <w:color w:val="000000" w:themeColor="text1"/>
                <w:lang w:val="uk-UA"/>
              </w:rPr>
              <w:t>5.</w:t>
            </w:r>
          </w:p>
        </w:tc>
        <w:tc>
          <w:tcPr>
            <w:tcW w:w="5028" w:type="dxa"/>
          </w:tcPr>
          <w:p w:rsidR="001F2B83" w:rsidRPr="00D7328C" w:rsidRDefault="001F2B83" w:rsidP="00A63F76">
            <w:pPr>
              <w:jc w:val="both"/>
              <w:rPr>
                <w:rFonts w:ascii="Times New Roman" w:hAnsi="Times New Roman"/>
                <w:color w:val="000000" w:themeColor="text1"/>
                <w:lang w:val="uk-UA"/>
              </w:rPr>
            </w:pPr>
            <w:r w:rsidRPr="00D7328C">
              <w:rPr>
                <w:rFonts w:ascii="Times New Roman" w:hAnsi="Times New Roman"/>
                <w:color w:val="000000" w:themeColor="text1"/>
                <w:lang w:val="uk-UA"/>
              </w:rPr>
              <w:t xml:space="preserve">Вивчити використання технологій, методів навчання, викладання, пристосування навчального матеріалу, програм до особистостей розвитку дитини у класах, де </w:t>
            </w:r>
            <w:r w:rsidRPr="00D7328C">
              <w:rPr>
                <w:rFonts w:ascii="Times New Roman" w:hAnsi="Times New Roman"/>
                <w:color w:val="000000" w:themeColor="text1"/>
                <w:lang w:val="uk-UA"/>
              </w:rPr>
              <w:lastRenderedPageBreak/>
              <w:t>є діти з ООП</w:t>
            </w:r>
          </w:p>
        </w:tc>
        <w:tc>
          <w:tcPr>
            <w:tcW w:w="1406" w:type="dxa"/>
          </w:tcPr>
          <w:p w:rsidR="001F2B83" w:rsidRPr="00D7328C" w:rsidRDefault="001F2B83" w:rsidP="00243562">
            <w:pPr>
              <w:jc w:val="center"/>
              <w:rPr>
                <w:rFonts w:ascii="Times New Roman" w:hAnsi="Times New Roman"/>
                <w:color w:val="000000" w:themeColor="text1"/>
                <w:lang w:val="uk-UA"/>
              </w:rPr>
            </w:pPr>
            <w:r w:rsidRPr="00D7328C">
              <w:rPr>
                <w:rFonts w:ascii="Times New Roman" w:hAnsi="Times New Roman"/>
                <w:color w:val="000000" w:themeColor="text1"/>
                <w:lang w:val="uk-UA"/>
              </w:rPr>
              <w:lastRenderedPageBreak/>
              <w:t>Листопад-грудень 202</w:t>
            </w:r>
            <w:r w:rsidR="00243562" w:rsidRPr="00D7328C">
              <w:rPr>
                <w:rFonts w:ascii="Times New Roman" w:hAnsi="Times New Roman"/>
                <w:color w:val="000000" w:themeColor="text1"/>
                <w:lang w:val="uk-UA"/>
              </w:rPr>
              <w:t>3</w:t>
            </w:r>
          </w:p>
        </w:tc>
        <w:tc>
          <w:tcPr>
            <w:tcW w:w="1650" w:type="dxa"/>
          </w:tcPr>
          <w:p w:rsidR="001F2B83" w:rsidRPr="00D7328C" w:rsidRDefault="001F2B83" w:rsidP="001F2B83">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 Постолюк І. В.</w:t>
            </w:r>
          </w:p>
        </w:tc>
        <w:tc>
          <w:tcPr>
            <w:tcW w:w="1380" w:type="dxa"/>
          </w:tcPr>
          <w:p w:rsidR="001F2B83" w:rsidRPr="00D7328C" w:rsidRDefault="001F2B83" w:rsidP="00A63F76">
            <w:pPr>
              <w:jc w:val="center"/>
              <w:rPr>
                <w:rFonts w:ascii="Times New Roman" w:hAnsi="Times New Roman"/>
                <w:b/>
                <w:color w:val="000000" w:themeColor="text1"/>
                <w:lang w:val="uk-UA"/>
              </w:rPr>
            </w:pPr>
          </w:p>
        </w:tc>
      </w:tr>
      <w:tr w:rsidR="001F2B83" w:rsidRPr="00D7328C" w:rsidTr="00830399">
        <w:tc>
          <w:tcPr>
            <w:tcW w:w="566" w:type="dxa"/>
          </w:tcPr>
          <w:p w:rsidR="001F2B83" w:rsidRPr="00D7328C" w:rsidRDefault="001F2B83" w:rsidP="00A63F76">
            <w:pPr>
              <w:jc w:val="center"/>
              <w:rPr>
                <w:rFonts w:ascii="Times New Roman" w:hAnsi="Times New Roman"/>
                <w:color w:val="000000" w:themeColor="text1"/>
                <w:lang w:val="uk-UA"/>
              </w:rPr>
            </w:pPr>
            <w:r w:rsidRPr="00D7328C">
              <w:rPr>
                <w:rFonts w:ascii="Times New Roman" w:hAnsi="Times New Roman"/>
                <w:color w:val="000000" w:themeColor="text1"/>
                <w:lang w:val="uk-UA"/>
              </w:rPr>
              <w:lastRenderedPageBreak/>
              <w:t>6.</w:t>
            </w:r>
          </w:p>
        </w:tc>
        <w:tc>
          <w:tcPr>
            <w:tcW w:w="5028" w:type="dxa"/>
          </w:tcPr>
          <w:p w:rsidR="001F2B83" w:rsidRPr="00D7328C" w:rsidRDefault="001F2B83" w:rsidP="00A63F76">
            <w:pPr>
              <w:jc w:val="both"/>
              <w:rPr>
                <w:rFonts w:ascii="Times New Roman" w:hAnsi="Times New Roman"/>
                <w:color w:val="000000" w:themeColor="text1"/>
                <w:lang w:val="uk-UA"/>
              </w:rPr>
            </w:pPr>
            <w:r w:rsidRPr="00D7328C">
              <w:rPr>
                <w:rFonts w:ascii="Times New Roman" w:hAnsi="Times New Roman"/>
                <w:color w:val="000000" w:themeColor="text1"/>
                <w:lang w:val="uk-UA"/>
              </w:rPr>
              <w:t>Скласти план заходів для поліпшення доступності закладу</w:t>
            </w:r>
          </w:p>
        </w:tc>
        <w:tc>
          <w:tcPr>
            <w:tcW w:w="1406" w:type="dxa"/>
          </w:tcPr>
          <w:p w:rsidR="001F2B83" w:rsidRPr="00D7328C" w:rsidRDefault="001F2B83" w:rsidP="00243562">
            <w:pPr>
              <w:jc w:val="center"/>
              <w:rPr>
                <w:rFonts w:ascii="Times New Roman" w:hAnsi="Times New Roman"/>
                <w:color w:val="000000" w:themeColor="text1"/>
                <w:lang w:val="uk-UA"/>
              </w:rPr>
            </w:pPr>
            <w:r w:rsidRPr="00D7328C">
              <w:rPr>
                <w:rFonts w:ascii="Times New Roman" w:hAnsi="Times New Roman"/>
                <w:color w:val="000000" w:themeColor="text1"/>
                <w:lang w:val="uk-UA"/>
              </w:rPr>
              <w:t>Вересень 202</w:t>
            </w:r>
            <w:r w:rsidR="00243562" w:rsidRPr="00D7328C">
              <w:rPr>
                <w:rFonts w:ascii="Times New Roman" w:hAnsi="Times New Roman"/>
                <w:color w:val="000000" w:themeColor="text1"/>
                <w:lang w:val="uk-UA"/>
              </w:rPr>
              <w:t>3</w:t>
            </w:r>
          </w:p>
        </w:tc>
        <w:tc>
          <w:tcPr>
            <w:tcW w:w="1650" w:type="dxa"/>
          </w:tcPr>
          <w:p w:rsidR="001F2B83" w:rsidRPr="00D7328C" w:rsidRDefault="001F2B83" w:rsidP="001F2B83">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 Постолюк І. В.</w:t>
            </w:r>
          </w:p>
        </w:tc>
        <w:tc>
          <w:tcPr>
            <w:tcW w:w="1380" w:type="dxa"/>
          </w:tcPr>
          <w:p w:rsidR="001F2B83" w:rsidRPr="00D7328C" w:rsidRDefault="001F2B83" w:rsidP="00A63F76">
            <w:pPr>
              <w:jc w:val="center"/>
              <w:rPr>
                <w:rFonts w:ascii="Times New Roman" w:hAnsi="Times New Roman"/>
                <w:b/>
                <w:color w:val="000000" w:themeColor="text1"/>
                <w:lang w:val="uk-UA"/>
              </w:rPr>
            </w:pPr>
          </w:p>
        </w:tc>
      </w:tr>
      <w:tr w:rsidR="001F2B83" w:rsidRPr="00D7328C" w:rsidTr="00830399">
        <w:tc>
          <w:tcPr>
            <w:tcW w:w="566" w:type="dxa"/>
          </w:tcPr>
          <w:p w:rsidR="001F2B83" w:rsidRPr="00D7328C" w:rsidRDefault="001F2B83" w:rsidP="00DD2D0A">
            <w:pPr>
              <w:jc w:val="center"/>
              <w:rPr>
                <w:rFonts w:ascii="Times New Roman" w:hAnsi="Times New Roman"/>
                <w:color w:val="000000" w:themeColor="text1"/>
                <w:lang w:val="uk-UA"/>
              </w:rPr>
            </w:pPr>
            <w:r w:rsidRPr="00D7328C">
              <w:rPr>
                <w:rFonts w:ascii="Times New Roman" w:hAnsi="Times New Roman"/>
                <w:color w:val="000000" w:themeColor="text1"/>
                <w:lang w:val="uk-UA"/>
              </w:rPr>
              <w:t>7.</w:t>
            </w:r>
          </w:p>
        </w:tc>
        <w:tc>
          <w:tcPr>
            <w:tcW w:w="5028" w:type="dxa"/>
          </w:tcPr>
          <w:p w:rsidR="001F2B83" w:rsidRPr="00D7328C" w:rsidRDefault="001F2B83" w:rsidP="00DD2D0A">
            <w:pPr>
              <w:jc w:val="both"/>
              <w:rPr>
                <w:rFonts w:ascii="Times New Roman" w:hAnsi="Times New Roman"/>
                <w:color w:val="000000" w:themeColor="text1"/>
                <w:lang w:val="uk-UA"/>
              </w:rPr>
            </w:pPr>
            <w:r w:rsidRPr="00D7328C">
              <w:rPr>
                <w:rFonts w:ascii="Times New Roman" w:hAnsi="Times New Roman"/>
                <w:color w:val="000000" w:themeColor="text1"/>
                <w:lang w:val="uk-UA"/>
              </w:rPr>
              <w:t>Скласти план забезпечення необхідними навчально-методичними і наочно-дидактичними посібниками відповідно до потреб здобувачів освіти</w:t>
            </w:r>
          </w:p>
        </w:tc>
        <w:tc>
          <w:tcPr>
            <w:tcW w:w="1406" w:type="dxa"/>
          </w:tcPr>
          <w:p w:rsidR="001F2B83" w:rsidRPr="00D7328C" w:rsidRDefault="001F2B83" w:rsidP="00243562">
            <w:pPr>
              <w:jc w:val="center"/>
              <w:rPr>
                <w:rFonts w:ascii="Times New Roman" w:hAnsi="Times New Roman"/>
                <w:color w:val="000000" w:themeColor="text1"/>
                <w:lang w:val="uk-UA"/>
              </w:rPr>
            </w:pPr>
            <w:r w:rsidRPr="00D7328C">
              <w:rPr>
                <w:rFonts w:ascii="Times New Roman" w:hAnsi="Times New Roman"/>
                <w:color w:val="000000" w:themeColor="text1"/>
                <w:lang w:val="uk-UA"/>
              </w:rPr>
              <w:t>Вересень 202</w:t>
            </w:r>
            <w:r w:rsidR="00243562" w:rsidRPr="00D7328C">
              <w:rPr>
                <w:rFonts w:ascii="Times New Roman" w:hAnsi="Times New Roman"/>
                <w:color w:val="000000" w:themeColor="text1"/>
                <w:lang w:val="uk-UA"/>
              </w:rPr>
              <w:t>3</w:t>
            </w:r>
          </w:p>
        </w:tc>
        <w:tc>
          <w:tcPr>
            <w:tcW w:w="1650" w:type="dxa"/>
          </w:tcPr>
          <w:p w:rsidR="001F2B83" w:rsidRPr="00D7328C" w:rsidRDefault="001F2B83" w:rsidP="001F2B83">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 Постолюк І. В.</w:t>
            </w:r>
          </w:p>
        </w:tc>
        <w:tc>
          <w:tcPr>
            <w:tcW w:w="1380" w:type="dxa"/>
          </w:tcPr>
          <w:p w:rsidR="001F2B83" w:rsidRPr="00D7328C" w:rsidRDefault="001F2B83" w:rsidP="00DD2D0A">
            <w:pPr>
              <w:jc w:val="center"/>
              <w:rPr>
                <w:rFonts w:ascii="Times New Roman" w:hAnsi="Times New Roman"/>
                <w:b/>
                <w:color w:val="000000" w:themeColor="text1"/>
                <w:lang w:val="uk-UA"/>
              </w:rPr>
            </w:pPr>
          </w:p>
        </w:tc>
      </w:tr>
      <w:tr w:rsidR="001F2B83" w:rsidRPr="00D7328C" w:rsidTr="00830399">
        <w:tc>
          <w:tcPr>
            <w:tcW w:w="566" w:type="dxa"/>
          </w:tcPr>
          <w:p w:rsidR="001F2B83" w:rsidRPr="00D7328C" w:rsidRDefault="001F2B83" w:rsidP="00A63F76">
            <w:pPr>
              <w:jc w:val="center"/>
              <w:rPr>
                <w:rFonts w:ascii="Times New Roman" w:hAnsi="Times New Roman"/>
                <w:color w:val="000000" w:themeColor="text1"/>
                <w:lang w:val="uk-UA"/>
              </w:rPr>
            </w:pPr>
            <w:r w:rsidRPr="00D7328C">
              <w:rPr>
                <w:rFonts w:ascii="Times New Roman" w:hAnsi="Times New Roman"/>
                <w:color w:val="000000" w:themeColor="text1"/>
                <w:lang w:val="uk-UA"/>
              </w:rPr>
              <w:t>8.</w:t>
            </w:r>
          </w:p>
        </w:tc>
        <w:tc>
          <w:tcPr>
            <w:tcW w:w="5028" w:type="dxa"/>
          </w:tcPr>
          <w:p w:rsidR="001F2B83" w:rsidRPr="00D7328C" w:rsidRDefault="001F2B83" w:rsidP="00A63F76">
            <w:pPr>
              <w:jc w:val="both"/>
              <w:rPr>
                <w:rFonts w:ascii="Times New Roman" w:hAnsi="Times New Roman"/>
                <w:color w:val="000000" w:themeColor="text1"/>
                <w:lang w:val="uk-UA"/>
              </w:rPr>
            </w:pPr>
            <w:r w:rsidRPr="00D7328C">
              <w:rPr>
                <w:rFonts w:ascii="Times New Roman" w:hAnsi="Times New Roman"/>
                <w:color w:val="000000" w:themeColor="text1"/>
                <w:lang w:val="uk-UA"/>
              </w:rPr>
              <w:t>Забезпечити консультування батьків дітей з ООП з особливостей навчання і розвитку дитини</w:t>
            </w:r>
          </w:p>
        </w:tc>
        <w:tc>
          <w:tcPr>
            <w:tcW w:w="1406" w:type="dxa"/>
          </w:tcPr>
          <w:p w:rsidR="001F2B83" w:rsidRPr="00D7328C" w:rsidRDefault="00EF6EAF" w:rsidP="00A63F76">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Упродовж </w:t>
            </w:r>
            <w:r w:rsidR="00243562" w:rsidRPr="00D7328C">
              <w:rPr>
                <w:rFonts w:ascii="Times New Roman" w:eastAsiaTheme="minorHAnsi" w:hAnsi="Times New Roman"/>
                <w:color w:val="000000" w:themeColor="text1"/>
                <w:lang w:val="uk-UA"/>
              </w:rPr>
              <w:t xml:space="preserve">2023/2024 </w:t>
            </w:r>
            <w:r w:rsidR="001F2B83" w:rsidRPr="00D7328C">
              <w:rPr>
                <w:rFonts w:ascii="Times New Roman" w:hAnsi="Times New Roman"/>
                <w:color w:val="000000" w:themeColor="text1"/>
                <w:lang w:val="uk-UA"/>
              </w:rPr>
              <w:t>навчального року</w:t>
            </w:r>
          </w:p>
        </w:tc>
        <w:tc>
          <w:tcPr>
            <w:tcW w:w="1650" w:type="dxa"/>
          </w:tcPr>
          <w:p w:rsidR="001F2B83" w:rsidRPr="00D7328C" w:rsidRDefault="001F2B83" w:rsidP="001F2B83">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 Постолюк І. В.</w:t>
            </w:r>
          </w:p>
        </w:tc>
        <w:tc>
          <w:tcPr>
            <w:tcW w:w="1380" w:type="dxa"/>
          </w:tcPr>
          <w:p w:rsidR="001F2B83" w:rsidRPr="00D7328C" w:rsidRDefault="001F2B83" w:rsidP="00A63F76">
            <w:pPr>
              <w:jc w:val="center"/>
              <w:rPr>
                <w:rFonts w:ascii="Times New Roman" w:hAnsi="Times New Roman"/>
                <w:b/>
                <w:color w:val="000000" w:themeColor="text1"/>
                <w:lang w:val="uk-UA"/>
              </w:rPr>
            </w:pPr>
          </w:p>
        </w:tc>
      </w:tr>
      <w:tr w:rsidR="001F2B83" w:rsidRPr="00D7328C" w:rsidTr="00830399">
        <w:tc>
          <w:tcPr>
            <w:tcW w:w="566" w:type="dxa"/>
          </w:tcPr>
          <w:p w:rsidR="001F2B83" w:rsidRPr="00D7328C" w:rsidRDefault="001F2B83" w:rsidP="00DD2D0A">
            <w:pPr>
              <w:jc w:val="center"/>
              <w:rPr>
                <w:rFonts w:ascii="Times New Roman" w:hAnsi="Times New Roman"/>
                <w:color w:val="000000" w:themeColor="text1"/>
                <w:lang w:val="uk-UA"/>
              </w:rPr>
            </w:pPr>
            <w:r w:rsidRPr="00D7328C">
              <w:rPr>
                <w:rFonts w:ascii="Times New Roman" w:hAnsi="Times New Roman"/>
                <w:color w:val="000000" w:themeColor="text1"/>
                <w:lang w:val="uk-UA"/>
              </w:rPr>
              <w:t>9.</w:t>
            </w:r>
          </w:p>
        </w:tc>
        <w:tc>
          <w:tcPr>
            <w:tcW w:w="5028" w:type="dxa"/>
          </w:tcPr>
          <w:p w:rsidR="001F2B83" w:rsidRPr="00D7328C" w:rsidRDefault="001F2B83" w:rsidP="00DD2D0A">
            <w:pPr>
              <w:jc w:val="both"/>
              <w:rPr>
                <w:rFonts w:ascii="Times New Roman" w:hAnsi="Times New Roman"/>
                <w:color w:val="000000" w:themeColor="text1"/>
                <w:lang w:val="uk-UA"/>
              </w:rPr>
            </w:pPr>
            <w:r w:rsidRPr="00D7328C">
              <w:rPr>
                <w:rFonts w:ascii="Times New Roman" w:hAnsi="Times New Roman"/>
                <w:color w:val="000000" w:themeColor="text1"/>
                <w:lang w:val="uk-UA"/>
              </w:rPr>
              <w:t>Проводити аналіз психофізичного розвитку учнів з ООП, соціальних умов розвитку</w:t>
            </w:r>
          </w:p>
        </w:tc>
        <w:tc>
          <w:tcPr>
            <w:tcW w:w="1406" w:type="dxa"/>
          </w:tcPr>
          <w:p w:rsidR="001F2B83" w:rsidRPr="00D7328C" w:rsidRDefault="00EF6EAF" w:rsidP="00DD2D0A">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Упродовж </w:t>
            </w:r>
            <w:r w:rsidR="00243562" w:rsidRPr="00D7328C">
              <w:rPr>
                <w:rFonts w:ascii="Times New Roman" w:eastAsiaTheme="minorHAnsi" w:hAnsi="Times New Roman"/>
                <w:color w:val="000000" w:themeColor="text1"/>
                <w:lang w:val="uk-UA"/>
              </w:rPr>
              <w:t xml:space="preserve">2023/2024 </w:t>
            </w:r>
            <w:r w:rsidR="001F2B83" w:rsidRPr="00D7328C">
              <w:rPr>
                <w:rFonts w:ascii="Times New Roman" w:hAnsi="Times New Roman"/>
                <w:color w:val="000000" w:themeColor="text1"/>
                <w:lang w:val="uk-UA"/>
              </w:rPr>
              <w:t>навчального року</w:t>
            </w:r>
          </w:p>
        </w:tc>
        <w:tc>
          <w:tcPr>
            <w:tcW w:w="1650" w:type="dxa"/>
          </w:tcPr>
          <w:p w:rsidR="001F2B83" w:rsidRPr="00D7328C" w:rsidRDefault="001F2B83" w:rsidP="001F2B83">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 Постолюк І. В.</w:t>
            </w:r>
          </w:p>
        </w:tc>
        <w:tc>
          <w:tcPr>
            <w:tcW w:w="1380" w:type="dxa"/>
          </w:tcPr>
          <w:p w:rsidR="001F2B83" w:rsidRPr="00D7328C" w:rsidRDefault="001F2B83" w:rsidP="00DD2D0A">
            <w:pPr>
              <w:jc w:val="center"/>
              <w:rPr>
                <w:rFonts w:ascii="Times New Roman" w:hAnsi="Times New Roman"/>
                <w:b/>
                <w:color w:val="000000" w:themeColor="text1"/>
                <w:lang w:val="uk-UA"/>
              </w:rPr>
            </w:pPr>
          </w:p>
        </w:tc>
      </w:tr>
      <w:tr w:rsidR="001F2B83" w:rsidRPr="00D7328C" w:rsidTr="00830399">
        <w:tc>
          <w:tcPr>
            <w:tcW w:w="566" w:type="dxa"/>
          </w:tcPr>
          <w:p w:rsidR="001F2B83" w:rsidRPr="00D7328C" w:rsidRDefault="001F2B83" w:rsidP="00DD2D0A">
            <w:pPr>
              <w:jc w:val="center"/>
              <w:rPr>
                <w:rFonts w:ascii="Times New Roman" w:hAnsi="Times New Roman"/>
                <w:color w:val="000000" w:themeColor="text1"/>
                <w:lang w:val="uk-UA"/>
              </w:rPr>
            </w:pPr>
            <w:r w:rsidRPr="00D7328C">
              <w:rPr>
                <w:rFonts w:ascii="Times New Roman" w:hAnsi="Times New Roman"/>
                <w:color w:val="000000" w:themeColor="text1"/>
                <w:lang w:val="uk-UA"/>
              </w:rPr>
              <w:t>10.</w:t>
            </w:r>
          </w:p>
        </w:tc>
        <w:tc>
          <w:tcPr>
            <w:tcW w:w="5028" w:type="dxa"/>
          </w:tcPr>
          <w:p w:rsidR="001F2B83" w:rsidRPr="00D7328C" w:rsidRDefault="001F2B83" w:rsidP="00DD2D0A">
            <w:pPr>
              <w:jc w:val="both"/>
              <w:rPr>
                <w:rFonts w:ascii="Times New Roman" w:hAnsi="Times New Roman"/>
                <w:color w:val="000000" w:themeColor="text1"/>
                <w:lang w:val="uk-UA"/>
              </w:rPr>
            </w:pPr>
            <w:r w:rsidRPr="00D7328C">
              <w:rPr>
                <w:rFonts w:ascii="Times New Roman" w:hAnsi="Times New Roman"/>
                <w:color w:val="000000" w:themeColor="text1"/>
                <w:lang w:val="uk-UA"/>
              </w:rPr>
              <w:t>Розробити інструментарій для аналізу психофізичного розвитку учнів з ООП, соціальних умов розвитку</w:t>
            </w:r>
          </w:p>
        </w:tc>
        <w:tc>
          <w:tcPr>
            <w:tcW w:w="1406" w:type="dxa"/>
          </w:tcPr>
          <w:p w:rsidR="001F2B83" w:rsidRPr="00D7328C" w:rsidRDefault="00EF6EAF" w:rsidP="00DD2D0A">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Упродовж </w:t>
            </w:r>
            <w:r w:rsidR="00243562" w:rsidRPr="00D7328C">
              <w:rPr>
                <w:rFonts w:ascii="Times New Roman" w:eastAsiaTheme="minorHAnsi" w:hAnsi="Times New Roman"/>
                <w:color w:val="000000" w:themeColor="text1"/>
                <w:lang w:val="uk-UA"/>
              </w:rPr>
              <w:t xml:space="preserve">2023/2024 </w:t>
            </w:r>
            <w:r w:rsidR="001F2B83" w:rsidRPr="00D7328C">
              <w:rPr>
                <w:rFonts w:ascii="Times New Roman" w:hAnsi="Times New Roman"/>
                <w:color w:val="000000" w:themeColor="text1"/>
                <w:lang w:val="uk-UA"/>
              </w:rPr>
              <w:t>навчального року</w:t>
            </w:r>
          </w:p>
        </w:tc>
        <w:tc>
          <w:tcPr>
            <w:tcW w:w="1650" w:type="dxa"/>
          </w:tcPr>
          <w:p w:rsidR="001F2B83" w:rsidRPr="00D7328C" w:rsidRDefault="001F2B83" w:rsidP="001F2B83">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 Постолюк І. В.</w:t>
            </w:r>
          </w:p>
        </w:tc>
        <w:tc>
          <w:tcPr>
            <w:tcW w:w="1380" w:type="dxa"/>
          </w:tcPr>
          <w:p w:rsidR="001F2B83" w:rsidRPr="00D7328C" w:rsidRDefault="001F2B83" w:rsidP="00DD2D0A">
            <w:pPr>
              <w:jc w:val="center"/>
              <w:rPr>
                <w:rFonts w:ascii="Times New Roman" w:hAnsi="Times New Roman"/>
                <w:b/>
                <w:color w:val="000000" w:themeColor="text1"/>
                <w:lang w:val="uk-UA"/>
              </w:rPr>
            </w:pPr>
          </w:p>
        </w:tc>
      </w:tr>
      <w:tr w:rsidR="001F2B83" w:rsidRPr="00D7328C" w:rsidTr="00830399">
        <w:tc>
          <w:tcPr>
            <w:tcW w:w="566" w:type="dxa"/>
          </w:tcPr>
          <w:p w:rsidR="001F2B83" w:rsidRPr="00D7328C" w:rsidRDefault="001F2B83" w:rsidP="00DD2D0A">
            <w:pPr>
              <w:jc w:val="center"/>
              <w:rPr>
                <w:rFonts w:ascii="Times New Roman" w:hAnsi="Times New Roman"/>
                <w:color w:val="000000" w:themeColor="text1"/>
                <w:lang w:val="uk-UA"/>
              </w:rPr>
            </w:pPr>
            <w:r w:rsidRPr="00D7328C">
              <w:rPr>
                <w:rFonts w:ascii="Times New Roman" w:hAnsi="Times New Roman"/>
                <w:color w:val="000000" w:themeColor="text1"/>
                <w:lang w:val="uk-UA"/>
              </w:rPr>
              <w:t>11.</w:t>
            </w:r>
          </w:p>
        </w:tc>
        <w:tc>
          <w:tcPr>
            <w:tcW w:w="5028" w:type="dxa"/>
          </w:tcPr>
          <w:p w:rsidR="001F2B83" w:rsidRPr="00D7328C" w:rsidRDefault="001F2B83" w:rsidP="00DD2D0A">
            <w:pPr>
              <w:jc w:val="both"/>
              <w:rPr>
                <w:rFonts w:ascii="Times New Roman" w:hAnsi="Times New Roman"/>
                <w:color w:val="000000" w:themeColor="text1"/>
                <w:lang w:val="uk-UA"/>
              </w:rPr>
            </w:pPr>
            <w:r w:rsidRPr="00D7328C">
              <w:rPr>
                <w:rFonts w:ascii="Times New Roman" w:hAnsi="Times New Roman"/>
                <w:color w:val="000000" w:themeColor="text1"/>
                <w:lang w:val="uk-UA"/>
              </w:rPr>
              <w:t>Здійснити аналіз критеріїв оцінювання навчальних досягнень здобувачів освіти з ООП</w:t>
            </w:r>
          </w:p>
        </w:tc>
        <w:tc>
          <w:tcPr>
            <w:tcW w:w="1406" w:type="dxa"/>
          </w:tcPr>
          <w:p w:rsidR="001F2B83" w:rsidRPr="00D7328C" w:rsidRDefault="00EF6EAF" w:rsidP="00DD2D0A">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Упродовж </w:t>
            </w:r>
            <w:r w:rsidR="00243562" w:rsidRPr="00D7328C">
              <w:rPr>
                <w:rFonts w:ascii="Times New Roman" w:eastAsiaTheme="minorHAnsi" w:hAnsi="Times New Roman"/>
                <w:color w:val="000000" w:themeColor="text1"/>
                <w:lang w:val="uk-UA"/>
              </w:rPr>
              <w:t xml:space="preserve">2023/2024 </w:t>
            </w:r>
            <w:r w:rsidR="001F2B83" w:rsidRPr="00D7328C">
              <w:rPr>
                <w:rFonts w:ascii="Times New Roman" w:hAnsi="Times New Roman"/>
                <w:color w:val="000000" w:themeColor="text1"/>
                <w:lang w:val="uk-UA"/>
              </w:rPr>
              <w:t>навчального року</w:t>
            </w:r>
          </w:p>
        </w:tc>
        <w:tc>
          <w:tcPr>
            <w:tcW w:w="1650" w:type="dxa"/>
          </w:tcPr>
          <w:p w:rsidR="001F2B83" w:rsidRPr="00D7328C" w:rsidRDefault="001F2B83" w:rsidP="001F2B83">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 Постолюк І. В.</w:t>
            </w:r>
          </w:p>
        </w:tc>
        <w:tc>
          <w:tcPr>
            <w:tcW w:w="1380" w:type="dxa"/>
          </w:tcPr>
          <w:p w:rsidR="001F2B83" w:rsidRPr="00D7328C" w:rsidRDefault="001F2B83" w:rsidP="00DD2D0A">
            <w:pPr>
              <w:jc w:val="center"/>
              <w:rPr>
                <w:rFonts w:ascii="Times New Roman" w:hAnsi="Times New Roman"/>
                <w:b/>
                <w:color w:val="000000" w:themeColor="text1"/>
                <w:lang w:val="uk-UA"/>
              </w:rPr>
            </w:pPr>
          </w:p>
        </w:tc>
      </w:tr>
      <w:tr w:rsidR="001F2B83" w:rsidRPr="00D7328C" w:rsidTr="00830399">
        <w:tc>
          <w:tcPr>
            <w:tcW w:w="566" w:type="dxa"/>
          </w:tcPr>
          <w:p w:rsidR="001F2B83" w:rsidRPr="00D7328C" w:rsidRDefault="001F2B83" w:rsidP="00DD2D0A">
            <w:pPr>
              <w:jc w:val="center"/>
              <w:rPr>
                <w:rFonts w:ascii="Times New Roman" w:hAnsi="Times New Roman"/>
                <w:color w:val="000000" w:themeColor="text1"/>
                <w:lang w:val="uk-UA"/>
              </w:rPr>
            </w:pPr>
            <w:r w:rsidRPr="00D7328C">
              <w:rPr>
                <w:rFonts w:ascii="Times New Roman" w:hAnsi="Times New Roman"/>
                <w:color w:val="000000" w:themeColor="text1"/>
                <w:lang w:val="uk-UA"/>
              </w:rPr>
              <w:t>12.</w:t>
            </w:r>
          </w:p>
        </w:tc>
        <w:tc>
          <w:tcPr>
            <w:tcW w:w="5028" w:type="dxa"/>
          </w:tcPr>
          <w:p w:rsidR="001F2B83" w:rsidRPr="00D7328C" w:rsidRDefault="001F2B83" w:rsidP="00DD2D0A">
            <w:pPr>
              <w:jc w:val="both"/>
              <w:rPr>
                <w:rFonts w:ascii="Times New Roman" w:hAnsi="Times New Roman"/>
                <w:color w:val="000000" w:themeColor="text1"/>
                <w:lang w:val="uk-UA"/>
              </w:rPr>
            </w:pPr>
            <w:r w:rsidRPr="00D7328C">
              <w:rPr>
                <w:rFonts w:ascii="Times New Roman" w:hAnsi="Times New Roman"/>
                <w:color w:val="000000" w:themeColor="text1"/>
                <w:lang w:val="uk-UA"/>
              </w:rPr>
              <w:t>Здійснювати моніторинг навчальних досягнень здобувачів освіти, їх динаміки та результативності для підвищення якості освіти у закладі</w:t>
            </w:r>
          </w:p>
        </w:tc>
        <w:tc>
          <w:tcPr>
            <w:tcW w:w="1406" w:type="dxa"/>
          </w:tcPr>
          <w:p w:rsidR="001F2B83" w:rsidRPr="00D7328C" w:rsidRDefault="00EF6EAF" w:rsidP="00DD2D0A">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Упродовж </w:t>
            </w:r>
            <w:r w:rsidR="00243562" w:rsidRPr="00D7328C">
              <w:rPr>
                <w:rFonts w:ascii="Times New Roman" w:eastAsiaTheme="minorHAnsi" w:hAnsi="Times New Roman"/>
                <w:color w:val="000000" w:themeColor="text1"/>
                <w:lang w:val="uk-UA"/>
              </w:rPr>
              <w:t xml:space="preserve">2023/2024 </w:t>
            </w:r>
            <w:r w:rsidR="001F2B83" w:rsidRPr="00D7328C">
              <w:rPr>
                <w:rFonts w:ascii="Times New Roman" w:hAnsi="Times New Roman"/>
                <w:color w:val="000000" w:themeColor="text1"/>
                <w:lang w:val="uk-UA"/>
              </w:rPr>
              <w:t>навчального року</w:t>
            </w:r>
          </w:p>
        </w:tc>
        <w:tc>
          <w:tcPr>
            <w:tcW w:w="1650" w:type="dxa"/>
          </w:tcPr>
          <w:p w:rsidR="001F2B83" w:rsidRPr="00D7328C" w:rsidRDefault="001F2B83" w:rsidP="001F2B83">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 Постолюк І. В.</w:t>
            </w:r>
          </w:p>
        </w:tc>
        <w:tc>
          <w:tcPr>
            <w:tcW w:w="1380" w:type="dxa"/>
          </w:tcPr>
          <w:p w:rsidR="001F2B83" w:rsidRPr="00D7328C" w:rsidRDefault="001F2B83" w:rsidP="00DD2D0A">
            <w:pPr>
              <w:jc w:val="center"/>
              <w:rPr>
                <w:rFonts w:ascii="Times New Roman" w:hAnsi="Times New Roman"/>
                <w:b/>
                <w:color w:val="000000" w:themeColor="text1"/>
                <w:lang w:val="uk-UA"/>
              </w:rPr>
            </w:pPr>
          </w:p>
        </w:tc>
      </w:tr>
      <w:tr w:rsidR="001F2B83" w:rsidRPr="00D7328C" w:rsidTr="00830399">
        <w:tc>
          <w:tcPr>
            <w:tcW w:w="566" w:type="dxa"/>
          </w:tcPr>
          <w:p w:rsidR="001F2B83" w:rsidRPr="00D7328C" w:rsidRDefault="001F2B83" w:rsidP="00DD2D0A">
            <w:pPr>
              <w:jc w:val="center"/>
              <w:rPr>
                <w:rFonts w:ascii="Times New Roman" w:hAnsi="Times New Roman"/>
                <w:color w:val="000000" w:themeColor="text1"/>
                <w:lang w:val="uk-UA"/>
              </w:rPr>
            </w:pPr>
            <w:r w:rsidRPr="00D7328C">
              <w:rPr>
                <w:rFonts w:ascii="Times New Roman" w:hAnsi="Times New Roman"/>
                <w:color w:val="000000" w:themeColor="text1"/>
                <w:lang w:val="uk-UA"/>
              </w:rPr>
              <w:t>13.</w:t>
            </w:r>
          </w:p>
        </w:tc>
        <w:tc>
          <w:tcPr>
            <w:tcW w:w="5028" w:type="dxa"/>
          </w:tcPr>
          <w:p w:rsidR="001F2B83" w:rsidRPr="00D7328C" w:rsidRDefault="001F2B83" w:rsidP="00DD2D0A">
            <w:pPr>
              <w:jc w:val="both"/>
              <w:rPr>
                <w:rFonts w:ascii="Times New Roman" w:hAnsi="Times New Roman"/>
                <w:color w:val="000000" w:themeColor="text1"/>
                <w:lang w:val="uk-UA"/>
              </w:rPr>
            </w:pPr>
            <w:r w:rsidRPr="00D7328C">
              <w:rPr>
                <w:rFonts w:ascii="Times New Roman" w:hAnsi="Times New Roman"/>
                <w:color w:val="000000" w:themeColor="text1"/>
                <w:lang w:val="uk-UA"/>
              </w:rPr>
              <w:t>Забезпечити проходження асистентами вчителів, вчителями проходження тренінгів, курсів, семінарів з проблем інклюзивного навчання</w:t>
            </w:r>
          </w:p>
        </w:tc>
        <w:tc>
          <w:tcPr>
            <w:tcW w:w="1406" w:type="dxa"/>
          </w:tcPr>
          <w:p w:rsidR="001F2B83" w:rsidRPr="00D7328C" w:rsidRDefault="00EF6EAF" w:rsidP="00DD2D0A">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Упродовж </w:t>
            </w:r>
            <w:r w:rsidR="00243562" w:rsidRPr="00D7328C">
              <w:rPr>
                <w:rFonts w:ascii="Times New Roman" w:eastAsiaTheme="minorHAnsi" w:hAnsi="Times New Roman"/>
                <w:color w:val="000000" w:themeColor="text1"/>
                <w:lang w:val="uk-UA"/>
              </w:rPr>
              <w:t xml:space="preserve">2023/2024 </w:t>
            </w:r>
            <w:r w:rsidR="001F2B83" w:rsidRPr="00D7328C">
              <w:rPr>
                <w:rFonts w:ascii="Times New Roman" w:hAnsi="Times New Roman"/>
                <w:color w:val="000000" w:themeColor="text1"/>
                <w:lang w:val="uk-UA"/>
              </w:rPr>
              <w:t>навчального року</w:t>
            </w:r>
          </w:p>
        </w:tc>
        <w:tc>
          <w:tcPr>
            <w:tcW w:w="1650" w:type="dxa"/>
          </w:tcPr>
          <w:p w:rsidR="001F2B83" w:rsidRPr="00D7328C" w:rsidRDefault="001F2B83" w:rsidP="001F2B83">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 Постолюк І. В.</w:t>
            </w:r>
          </w:p>
        </w:tc>
        <w:tc>
          <w:tcPr>
            <w:tcW w:w="1380" w:type="dxa"/>
          </w:tcPr>
          <w:p w:rsidR="001F2B83" w:rsidRPr="00D7328C" w:rsidRDefault="001F2B83" w:rsidP="00DD2D0A">
            <w:pPr>
              <w:jc w:val="center"/>
              <w:rPr>
                <w:rFonts w:ascii="Times New Roman" w:hAnsi="Times New Roman"/>
                <w:b/>
                <w:color w:val="000000" w:themeColor="text1"/>
                <w:lang w:val="uk-UA"/>
              </w:rPr>
            </w:pPr>
          </w:p>
        </w:tc>
      </w:tr>
      <w:tr w:rsidR="001F2B83" w:rsidRPr="00D7328C" w:rsidTr="00830399">
        <w:tc>
          <w:tcPr>
            <w:tcW w:w="566" w:type="dxa"/>
          </w:tcPr>
          <w:p w:rsidR="001F2B83" w:rsidRPr="00D7328C" w:rsidRDefault="001F2B83" w:rsidP="00DD2D0A">
            <w:pPr>
              <w:jc w:val="center"/>
              <w:rPr>
                <w:rFonts w:ascii="Times New Roman" w:hAnsi="Times New Roman"/>
                <w:color w:val="000000" w:themeColor="text1"/>
                <w:lang w:val="uk-UA"/>
              </w:rPr>
            </w:pPr>
            <w:r w:rsidRPr="00D7328C">
              <w:rPr>
                <w:rFonts w:ascii="Times New Roman" w:hAnsi="Times New Roman"/>
                <w:color w:val="000000" w:themeColor="text1"/>
                <w:lang w:val="uk-UA"/>
              </w:rPr>
              <w:t>14.</w:t>
            </w:r>
          </w:p>
        </w:tc>
        <w:tc>
          <w:tcPr>
            <w:tcW w:w="5028" w:type="dxa"/>
          </w:tcPr>
          <w:p w:rsidR="001F2B83" w:rsidRPr="00D7328C" w:rsidRDefault="001F2B83" w:rsidP="00DD2D0A">
            <w:pPr>
              <w:jc w:val="both"/>
              <w:rPr>
                <w:rFonts w:ascii="Times New Roman" w:hAnsi="Times New Roman"/>
                <w:color w:val="000000" w:themeColor="text1"/>
                <w:lang w:val="uk-UA"/>
              </w:rPr>
            </w:pPr>
            <w:r w:rsidRPr="00D7328C">
              <w:rPr>
                <w:rFonts w:ascii="Times New Roman" w:hAnsi="Times New Roman"/>
                <w:color w:val="000000" w:themeColor="text1"/>
                <w:lang w:val="uk-UA"/>
              </w:rPr>
              <w:t>Розглянути на засіданнях педагогічної ради питання організації інклюзивного навчання:</w:t>
            </w:r>
          </w:p>
        </w:tc>
        <w:tc>
          <w:tcPr>
            <w:tcW w:w="1406" w:type="dxa"/>
          </w:tcPr>
          <w:p w:rsidR="001F2B83" w:rsidRPr="00D7328C" w:rsidRDefault="00EF6EAF" w:rsidP="00DD2D0A">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Упродовж </w:t>
            </w:r>
            <w:r w:rsidR="00243562" w:rsidRPr="00D7328C">
              <w:rPr>
                <w:rFonts w:ascii="Times New Roman" w:eastAsiaTheme="minorHAnsi" w:hAnsi="Times New Roman"/>
                <w:color w:val="000000" w:themeColor="text1"/>
                <w:lang w:val="uk-UA"/>
              </w:rPr>
              <w:t xml:space="preserve">2023/2024 </w:t>
            </w:r>
            <w:r w:rsidR="001F2B83" w:rsidRPr="00D7328C">
              <w:rPr>
                <w:rFonts w:ascii="Times New Roman" w:hAnsi="Times New Roman"/>
                <w:color w:val="000000" w:themeColor="text1"/>
                <w:lang w:val="uk-UA"/>
              </w:rPr>
              <w:t>навчального року</w:t>
            </w:r>
          </w:p>
        </w:tc>
        <w:tc>
          <w:tcPr>
            <w:tcW w:w="1650" w:type="dxa"/>
          </w:tcPr>
          <w:p w:rsidR="001F2B83" w:rsidRPr="00D7328C" w:rsidRDefault="001F2B83" w:rsidP="001F2B83">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 Постолюк І. В.</w:t>
            </w:r>
          </w:p>
        </w:tc>
        <w:tc>
          <w:tcPr>
            <w:tcW w:w="1380" w:type="dxa"/>
          </w:tcPr>
          <w:p w:rsidR="001F2B83" w:rsidRPr="00D7328C" w:rsidRDefault="001F2B83" w:rsidP="00DD2D0A">
            <w:pPr>
              <w:jc w:val="center"/>
              <w:rPr>
                <w:rFonts w:ascii="Times New Roman" w:hAnsi="Times New Roman"/>
                <w:b/>
                <w:color w:val="000000" w:themeColor="text1"/>
                <w:lang w:val="uk-UA"/>
              </w:rPr>
            </w:pPr>
          </w:p>
        </w:tc>
      </w:tr>
      <w:tr w:rsidR="001F2B83" w:rsidRPr="00D7328C" w:rsidTr="00830399">
        <w:tc>
          <w:tcPr>
            <w:tcW w:w="566" w:type="dxa"/>
          </w:tcPr>
          <w:p w:rsidR="001F2B83" w:rsidRPr="00D7328C" w:rsidRDefault="001F2B83" w:rsidP="00A63F76">
            <w:pPr>
              <w:jc w:val="center"/>
              <w:rPr>
                <w:rFonts w:ascii="Times New Roman" w:hAnsi="Times New Roman"/>
                <w:color w:val="000000" w:themeColor="text1"/>
                <w:lang w:val="uk-UA"/>
              </w:rPr>
            </w:pPr>
          </w:p>
        </w:tc>
        <w:tc>
          <w:tcPr>
            <w:tcW w:w="5028" w:type="dxa"/>
          </w:tcPr>
          <w:p w:rsidR="001F2B83" w:rsidRPr="00D7328C" w:rsidRDefault="001F2B83" w:rsidP="00A63F76">
            <w:pPr>
              <w:jc w:val="both"/>
              <w:rPr>
                <w:rFonts w:ascii="Times New Roman" w:hAnsi="Times New Roman"/>
                <w:color w:val="000000" w:themeColor="text1"/>
                <w:lang w:val="uk-UA"/>
              </w:rPr>
            </w:pPr>
            <w:r w:rsidRPr="00D7328C">
              <w:rPr>
                <w:rFonts w:ascii="Times New Roman" w:hAnsi="Times New Roman"/>
                <w:color w:val="000000" w:themeColor="text1"/>
                <w:lang w:val="uk-UA"/>
              </w:rPr>
              <w:t xml:space="preserve">- Інклюзивна освіта – особливий напрямок сучасної педагогіки. Особливості організації навчально-виховного процесу в умовах креативної освіти через інклюзивне навчання в </w:t>
            </w:r>
            <w:r w:rsidR="005B2875" w:rsidRPr="00D7328C">
              <w:rPr>
                <w:rFonts w:ascii="Times New Roman" w:hAnsi="Times New Roman"/>
                <w:color w:val="000000" w:themeColor="text1"/>
                <w:lang w:val="uk-UA"/>
              </w:rPr>
              <w:t>опроному закладі</w:t>
            </w:r>
          </w:p>
        </w:tc>
        <w:tc>
          <w:tcPr>
            <w:tcW w:w="1406" w:type="dxa"/>
          </w:tcPr>
          <w:p w:rsidR="001F2B83" w:rsidRPr="00D7328C" w:rsidRDefault="00243562" w:rsidP="00243562">
            <w:pPr>
              <w:jc w:val="center"/>
              <w:rPr>
                <w:rFonts w:ascii="Times New Roman" w:hAnsi="Times New Roman"/>
                <w:color w:val="000000" w:themeColor="text1"/>
                <w:lang w:val="uk-UA"/>
              </w:rPr>
            </w:pPr>
            <w:r w:rsidRPr="00D7328C">
              <w:rPr>
                <w:rFonts w:ascii="Times New Roman" w:hAnsi="Times New Roman"/>
                <w:color w:val="000000" w:themeColor="text1"/>
                <w:lang w:val="uk-UA"/>
              </w:rPr>
              <w:t>Жовтень 2023</w:t>
            </w:r>
          </w:p>
        </w:tc>
        <w:tc>
          <w:tcPr>
            <w:tcW w:w="1650" w:type="dxa"/>
          </w:tcPr>
          <w:p w:rsidR="001F2B83" w:rsidRPr="00D7328C" w:rsidRDefault="001F2B83" w:rsidP="001F2B83">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 Постолюк І. В.</w:t>
            </w:r>
          </w:p>
        </w:tc>
        <w:tc>
          <w:tcPr>
            <w:tcW w:w="1380" w:type="dxa"/>
          </w:tcPr>
          <w:p w:rsidR="001F2B83" w:rsidRPr="00D7328C" w:rsidRDefault="001F2B83" w:rsidP="00A63F76">
            <w:pPr>
              <w:jc w:val="center"/>
              <w:rPr>
                <w:rFonts w:ascii="Times New Roman" w:hAnsi="Times New Roman"/>
                <w:b/>
                <w:color w:val="000000" w:themeColor="text1"/>
                <w:lang w:val="uk-UA"/>
              </w:rPr>
            </w:pPr>
          </w:p>
        </w:tc>
      </w:tr>
      <w:tr w:rsidR="001F2B83" w:rsidRPr="00D7328C" w:rsidTr="00830399">
        <w:tc>
          <w:tcPr>
            <w:tcW w:w="566" w:type="dxa"/>
          </w:tcPr>
          <w:p w:rsidR="001F2B83" w:rsidRPr="00D7328C" w:rsidRDefault="001F2B83" w:rsidP="00A63F76">
            <w:pPr>
              <w:jc w:val="center"/>
              <w:rPr>
                <w:rFonts w:ascii="Times New Roman" w:hAnsi="Times New Roman"/>
                <w:color w:val="000000" w:themeColor="text1"/>
                <w:lang w:val="uk-UA"/>
              </w:rPr>
            </w:pPr>
          </w:p>
        </w:tc>
        <w:tc>
          <w:tcPr>
            <w:tcW w:w="5028" w:type="dxa"/>
          </w:tcPr>
          <w:p w:rsidR="001F2B83" w:rsidRPr="00D7328C" w:rsidRDefault="001F2B83" w:rsidP="00A63F76">
            <w:pPr>
              <w:jc w:val="both"/>
              <w:rPr>
                <w:rFonts w:ascii="Times New Roman" w:hAnsi="Times New Roman"/>
                <w:color w:val="000000" w:themeColor="text1"/>
                <w:lang w:val="uk-UA"/>
              </w:rPr>
            </w:pPr>
            <w:r w:rsidRPr="00D7328C">
              <w:rPr>
                <w:rFonts w:ascii="Times New Roman" w:hAnsi="Times New Roman"/>
                <w:color w:val="000000" w:themeColor="text1"/>
                <w:lang w:val="uk-UA"/>
              </w:rPr>
              <w:t>- Теоретичні аспекти інклюзивної освіти та співвідношення умов її забезпечення з можливостями закладу</w:t>
            </w:r>
          </w:p>
        </w:tc>
        <w:tc>
          <w:tcPr>
            <w:tcW w:w="1406" w:type="dxa"/>
          </w:tcPr>
          <w:p w:rsidR="001F2B83" w:rsidRPr="00D7328C" w:rsidRDefault="001F2B83" w:rsidP="00243562">
            <w:pPr>
              <w:jc w:val="center"/>
              <w:rPr>
                <w:rFonts w:ascii="Times New Roman" w:hAnsi="Times New Roman"/>
                <w:color w:val="000000" w:themeColor="text1"/>
                <w:lang w:val="uk-UA"/>
              </w:rPr>
            </w:pPr>
            <w:r w:rsidRPr="00D7328C">
              <w:rPr>
                <w:rFonts w:ascii="Times New Roman" w:hAnsi="Times New Roman"/>
                <w:color w:val="000000" w:themeColor="text1"/>
                <w:lang w:val="uk-UA"/>
              </w:rPr>
              <w:t>Грудень 202</w:t>
            </w:r>
            <w:r w:rsidR="00243562" w:rsidRPr="00D7328C">
              <w:rPr>
                <w:rFonts w:ascii="Times New Roman" w:hAnsi="Times New Roman"/>
                <w:color w:val="000000" w:themeColor="text1"/>
                <w:lang w:val="uk-UA"/>
              </w:rPr>
              <w:t>3</w:t>
            </w:r>
          </w:p>
        </w:tc>
        <w:tc>
          <w:tcPr>
            <w:tcW w:w="1650" w:type="dxa"/>
          </w:tcPr>
          <w:p w:rsidR="001F2B83" w:rsidRPr="00D7328C" w:rsidRDefault="001F2B83" w:rsidP="001F2B83">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 Постолюк І. В.</w:t>
            </w:r>
          </w:p>
        </w:tc>
        <w:tc>
          <w:tcPr>
            <w:tcW w:w="1380" w:type="dxa"/>
          </w:tcPr>
          <w:p w:rsidR="001F2B83" w:rsidRPr="00D7328C" w:rsidRDefault="001F2B83" w:rsidP="00A63F76">
            <w:pPr>
              <w:jc w:val="center"/>
              <w:rPr>
                <w:rFonts w:ascii="Times New Roman" w:hAnsi="Times New Roman"/>
                <w:b/>
                <w:color w:val="000000" w:themeColor="text1"/>
                <w:lang w:val="uk-UA"/>
              </w:rPr>
            </w:pPr>
          </w:p>
        </w:tc>
      </w:tr>
      <w:tr w:rsidR="001F2B83" w:rsidRPr="00D7328C" w:rsidTr="00830399">
        <w:tc>
          <w:tcPr>
            <w:tcW w:w="566" w:type="dxa"/>
          </w:tcPr>
          <w:p w:rsidR="001F2B83" w:rsidRPr="00D7328C" w:rsidRDefault="001F2B83" w:rsidP="00A63F76">
            <w:pPr>
              <w:jc w:val="center"/>
              <w:rPr>
                <w:rFonts w:ascii="Times New Roman" w:hAnsi="Times New Roman"/>
                <w:color w:val="000000" w:themeColor="text1"/>
                <w:lang w:val="uk-UA"/>
              </w:rPr>
            </w:pPr>
          </w:p>
        </w:tc>
        <w:tc>
          <w:tcPr>
            <w:tcW w:w="5028" w:type="dxa"/>
          </w:tcPr>
          <w:p w:rsidR="001F2B83" w:rsidRPr="00D7328C" w:rsidRDefault="001F2B83" w:rsidP="00A63F76">
            <w:pPr>
              <w:jc w:val="both"/>
              <w:rPr>
                <w:rFonts w:ascii="Times New Roman" w:hAnsi="Times New Roman"/>
                <w:color w:val="000000" w:themeColor="text1"/>
                <w:lang w:val="uk-UA"/>
              </w:rPr>
            </w:pPr>
            <w:r w:rsidRPr="00D7328C">
              <w:rPr>
                <w:rFonts w:ascii="Times New Roman" w:hAnsi="Times New Roman"/>
                <w:color w:val="000000" w:themeColor="text1"/>
                <w:lang w:val="uk-UA"/>
              </w:rPr>
              <w:t>- Реалізація інклюзивної моделі освіти в закладі</w:t>
            </w:r>
          </w:p>
        </w:tc>
        <w:tc>
          <w:tcPr>
            <w:tcW w:w="1406" w:type="dxa"/>
          </w:tcPr>
          <w:p w:rsidR="001F2B83" w:rsidRPr="00D7328C" w:rsidRDefault="001F2B83" w:rsidP="00243562">
            <w:pPr>
              <w:jc w:val="center"/>
              <w:rPr>
                <w:rFonts w:ascii="Times New Roman" w:hAnsi="Times New Roman"/>
                <w:color w:val="000000" w:themeColor="text1"/>
                <w:lang w:val="uk-UA"/>
              </w:rPr>
            </w:pPr>
            <w:r w:rsidRPr="00D7328C">
              <w:rPr>
                <w:rFonts w:ascii="Times New Roman" w:hAnsi="Times New Roman"/>
                <w:color w:val="000000" w:themeColor="text1"/>
                <w:lang w:val="uk-UA"/>
              </w:rPr>
              <w:t>Лютий 202</w:t>
            </w:r>
            <w:r w:rsidR="00243562" w:rsidRPr="00D7328C">
              <w:rPr>
                <w:rFonts w:ascii="Times New Roman" w:hAnsi="Times New Roman"/>
                <w:color w:val="000000" w:themeColor="text1"/>
                <w:lang w:val="uk-UA"/>
              </w:rPr>
              <w:t>4</w:t>
            </w:r>
          </w:p>
        </w:tc>
        <w:tc>
          <w:tcPr>
            <w:tcW w:w="1650" w:type="dxa"/>
          </w:tcPr>
          <w:p w:rsidR="001F2B83" w:rsidRPr="00D7328C" w:rsidRDefault="001F2B83" w:rsidP="001F2B83">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 Постолюк І. В.</w:t>
            </w:r>
          </w:p>
        </w:tc>
        <w:tc>
          <w:tcPr>
            <w:tcW w:w="1380" w:type="dxa"/>
          </w:tcPr>
          <w:p w:rsidR="001F2B83" w:rsidRPr="00D7328C" w:rsidRDefault="001F2B83" w:rsidP="00A63F76">
            <w:pPr>
              <w:jc w:val="center"/>
              <w:rPr>
                <w:rFonts w:ascii="Times New Roman" w:hAnsi="Times New Roman"/>
                <w:b/>
                <w:color w:val="000000" w:themeColor="text1"/>
                <w:lang w:val="uk-UA"/>
              </w:rPr>
            </w:pPr>
          </w:p>
        </w:tc>
      </w:tr>
      <w:tr w:rsidR="001F2B83" w:rsidRPr="00D7328C" w:rsidTr="00830399">
        <w:tc>
          <w:tcPr>
            <w:tcW w:w="566" w:type="dxa"/>
          </w:tcPr>
          <w:p w:rsidR="001F2B83" w:rsidRPr="00D7328C" w:rsidRDefault="001F2B83" w:rsidP="00A63F76">
            <w:pPr>
              <w:jc w:val="center"/>
              <w:rPr>
                <w:rFonts w:ascii="Times New Roman" w:hAnsi="Times New Roman"/>
                <w:color w:val="000000" w:themeColor="text1"/>
                <w:lang w:val="uk-UA"/>
              </w:rPr>
            </w:pPr>
          </w:p>
        </w:tc>
        <w:tc>
          <w:tcPr>
            <w:tcW w:w="5028" w:type="dxa"/>
          </w:tcPr>
          <w:p w:rsidR="001F2B83" w:rsidRPr="00D7328C" w:rsidRDefault="001F2B83" w:rsidP="00A63F76">
            <w:pPr>
              <w:jc w:val="both"/>
              <w:rPr>
                <w:rFonts w:ascii="Times New Roman" w:hAnsi="Times New Roman"/>
                <w:color w:val="000000" w:themeColor="text1"/>
                <w:lang w:val="uk-UA"/>
              </w:rPr>
            </w:pPr>
            <w:r w:rsidRPr="00D7328C">
              <w:rPr>
                <w:rFonts w:ascii="Times New Roman" w:hAnsi="Times New Roman"/>
                <w:color w:val="000000" w:themeColor="text1"/>
                <w:lang w:val="uk-UA"/>
              </w:rPr>
              <w:t>-Результативність навчальних досягнень здобувачів освіти з особливими освітніми потребеми</w:t>
            </w:r>
          </w:p>
        </w:tc>
        <w:tc>
          <w:tcPr>
            <w:tcW w:w="1406" w:type="dxa"/>
          </w:tcPr>
          <w:p w:rsidR="001F2B83" w:rsidRPr="00D7328C" w:rsidRDefault="001F2B83" w:rsidP="00243562">
            <w:pPr>
              <w:jc w:val="center"/>
              <w:rPr>
                <w:rFonts w:ascii="Times New Roman" w:hAnsi="Times New Roman"/>
                <w:color w:val="000000" w:themeColor="text1"/>
                <w:lang w:val="uk-UA"/>
              </w:rPr>
            </w:pPr>
            <w:r w:rsidRPr="00D7328C">
              <w:rPr>
                <w:rFonts w:ascii="Times New Roman" w:hAnsi="Times New Roman"/>
                <w:color w:val="000000" w:themeColor="text1"/>
                <w:lang w:val="uk-UA"/>
              </w:rPr>
              <w:t>Травень 202</w:t>
            </w:r>
            <w:r w:rsidR="00243562" w:rsidRPr="00D7328C">
              <w:rPr>
                <w:rFonts w:ascii="Times New Roman" w:hAnsi="Times New Roman"/>
                <w:color w:val="000000" w:themeColor="text1"/>
                <w:lang w:val="uk-UA"/>
              </w:rPr>
              <w:t>4</w:t>
            </w:r>
          </w:p>
        </w:tc>
        <w:tc>
          <w:tcPr>
            <w:tcW w:w="1650" w:type="dxa"/>
          </w:tcPr>
          <w:p w:rsidR="001F2B83" w:rsidRPr="00D7328C" w:rsidRDefault="001F2B83" w:rsidP="001F2B83">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 Постолюк І. В.</w:t>
            </w:r>
          </w:p>
        </w:tc>
        <w:tc>
          <w:tcPr>
            <w:tcW w:w="1380" w:type="dxa"/>
          </w:tcPr>
          <w:p w:rsidR="001F2B83" w:rsidRPr="00D7328C" w:rsidRDefault="001F2B83" w:rsidP="00A63F76">
            <w:pPr>
              <w:jc w:val="center"/>
              <w:rPr>
                <w:rFonts w:ascii="Times New Roman" w:hAnsi="Times New Roman"/>
                <w:b/>
                <w:color w:val="000000" w:themeColor="text1"/>
                <w:lang w:val="uk-UA"/>
              </w:rPr>
            </w:pPr>
          </w:p>
        </w:tc>
      </w:tr>
      <w:tr w:rsidR="001F2B83" w:rsidRPr="00D7328C" w:rsidTr="00830399">
        <w:tc>
          <w:tcPr>
            <w:tcW w:w="566" w:type="dxa"/>
          </w:tcPr>
          <w:p w:rsidR="001F2B83" w:rsidRPr="00D7328C" w:rsidRDefault="001F2B83" w:rsidP="00DD2D0A">
            <w:pPr>
              <w:jc w:val="center"/>
              <w:rPr>
                <w:rFonts w:ascii="Times New Roman" w:hAnsi="Times New Roman"/>
                <w:color w:val="000000" w:themeColor="text1"/>
                <w:lang w:val="uk-UA"/>
              </w:rPr>
            </w:pPr>
            <w:r w:rsidRPr="00D7328C">
              <w:rPr>
                <w:rFonts w:ascii="Times New Roman" w:hAnsi="Times New Roman"/>
                <w:color w:val="000000" w:themeColor="text1"/>
                <w:lang w:val="uk-UA"/>
              </w:rPr>
              <w:t>15.</w:t>
            </w:r>
          </w:p>
        </w:tc>
        <w:tc>
          <w:tcPr>
            <w:tcW w:w="5028" w:type="dxa"/>
          </w:tcPr>
          <w:p w:rsidR="001F2B83" w:rsidRPr="00D7328C" w:rsidRDefault="001F2B83" w:rsidP="00DD2D0A">
            <w:pPr>
              <w:jc w:val="both"/>
              <w:rPr>
                <w:rFonts w:ascii="Times New Roman" w:hAnsi="Times New Roman"/>
                <w:color w:val="000000" w:themeColor="text1"/>
                <w:lang w:val="uk-UA"/>
              </w:rPr>
            </w:pPr>
            <w:r w:rsidRPr="00D7328C">
              <w:rPr>
                <w:rFonts w:ascii="Times New Roman" w:hAnsi="Times New Roman"/>
                <w:color w:val="000000" w:themeColor="text1"/>
                <w:lang w:val="uk-UA"/>
              </w:rPr>
              <w:t xml:space="preserve">Розглянути на нарадах при </w:t>
            </w:r>
            <w:r w:rsidR="009345CC" w:rsidRPr="00D7328C">
              <w:rPr>
                <w:rFonts w:ascii="Times New Roman" w:hAnsi="Times New Roman"/>
                <w:color w:val="000000" w:themeColor="text1"/>
                <w:lang w:val="uk-UA"/>
              </w:rPr>
              <w:t>керівник</w:t>
            </w:r>
            <w:r w:rsidRPr="00D7328C">
              <w:rPr>
                <w:rFonts w:ascii="Times New Roman" w:hAnsi="Times New Roman"/>
                <w:color w:val="000000" w:themeColor="text1"/>
                <w:lang w:val="uk-UA"/>
              </w:rPr>
              <w:t>ові питання організації інклюзивного навчання:</w:t>
            </w:r>
          </w:p>
        </w:tc>
        <w:tc>
          <w:tcPr>
            <w:tcW w:w="1406" w:type="dxa"/>
          </w:tcPr>
          <w:p w:rsidR="001F2B83" w:rsidRPr="00D7328C" w:rsidRDefault="00EF6EAF" w:rsidP="00DD2D0A">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Упродовж </w:t>
            </w:r>
            <w:r w:rsidR="00243562" w:rsidRPr="00D7328C">
              <w:rPr>
                <w:rFonts w:ascii="Times New Roman" w:eastAsiaTheme="minorHAnsi" w:hAnsi="Times New Roman"/>
                <w:color w:val="000000" w:themeColor="text1"/>
                <w:lang w:val="uk-UA"/>
              </w:rPr>
              <w:t xml:space="preserve">2023/2024 </w:t>
            </w:r>
            <w:r w:rsidR="001F2B83" w:rsidRPr="00D7328C">
              <w:rPr>
                <w:rFonts w:ascii="Times New Roman" w:hAnsi="Times New Roman"/>
                <w:color w:val="000000" w:themeColor="text1"/>
                <w:lang w:val="uk-UA"/>
              </w:rPr>
              <w:t>навчального року</w:t>
            </w:r>
          </w:p>
        </w:tc>
        <w:tc>
          <w:tcPr>
            <w:tcW w:w="1650" w:type="dxa"/>
          </w:tcPr>
          <w:p w:rsidR="001F2B83" w:rsidRPr="00D7328C" w:rsidRDefault="001F2B83" w:rsidP="001F2B83">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 Постолюк І. В.</w:t>
            </w:r>
          </w:p>
        </w:tc>
        <w:tc>
          <w:tcPr>
            <w:tcW w:w="1380" w:type="dxa"/>
          </w:tcPr>
          <w:p w:rsidR="001F2B83" w:rsidRPr="00D7328C" w:rsidRDefault="001F2B83" w:rsidP="00DD2D0A">
            <w:pPr>
              <w:jc w:val="center"/>
              <w:rPr>
                <w:rFonts w:ascii="Times New Roman" w:hAnsi="Times New Roman"/>
                <w:b/>
                <w:color w:val="000000" w:themeColor="text1"/>
                <w:lang w:val="uk-UA"/>
              </w:rPr>
            </w:pPr>
          </w:p>
        </w:tc>
      </w:tr>
      <w:tr w:rsidR="001F2B83" w:rsidRPr="00D7328C" w:rsidTr="00830399">
        <w:tc>
          <w:tcPr>
            <w:tcW w:w="566" w:type="dxa"/>
          </w:tcPr>
          <w:p w:rsidR="001F2B83" w:rsidRPr="00D7328C" w:rsidRDefault="001F2B83" w:rsidP="00A63F76">
            <w:pPr>
              <w:jc w:val="center"/>
              <w:rPr>
                <w:rFonts w:ascii="Times New Roman" w:hAnsi="Times New Roman"/>
                <w:color w:val="000000" w:themeColor="text1"/>
                <w:lang w:val="uk-UA"/>
              </w:rPr>
            </w:pPr>
          </w:p>
        </w:tc>
        <w:tc>
          <w:tcPr>
            <w:tcW w:w="5028" w:type="dxa"/>
          </w:tcPr>
          <w:p w:rsidR="001F2B83" w:rsidRPr="00D7328C" w:rsidRDefault="001F2B83" w:rsidP="00A63F76">
            <w:pPr>
              <w:jc w:val="both"/>
              <w:rPr>
                <w:rFonts w:ascii="Times New Roman" w:hAnsi="Times New Roman"/>
                <w:color w:val="000000" w:themeColor="text1"/>
                <w:lang w:val="uk-UA"/>
              </w:rPr>
            </w:pPr>
            <w:r w:rsidRPr="00D7328C">
              <w:rPr>
                <w:rFonts w:ascii="Times New Roman" w:hAnsi="Times New Roman"/>
                <w:color w:val="000000" w:themeColor="text1"/>
                <w:lang w:val="uk-UA"/>
              </w:rPr>
              <w:t xml:space="preserve">- Організація інклюзивного навчання в </w:t>
            </w:r>
            <w:r w:rsidR="005B2875" w:rsidRPr="00D7328C">
              <w:rPr>
                <w:rFonts w:ascii="Times New Roman" w:hAnsi="Times New Roman"/>
                <w:color w:val="000000" w:themeColor="text1"/>
                <w:lang w:val="uk-UA"/>
              </w:rPr>
              <w:t>опроному закладі</w:t>
            </w:r>
          </w:p>
        </w:tc>
        <w:tc>
          <w:tcPr>
            <w:tcW w:w="1406" w:type="dxa"/>
          </w:tcPr>
          <w:p w:rsidR="001F2B83" w:rsidRPr="00D7328C" w:rsidRDefault="001F2B83" w:rsidP="00243562">
            <w:pPr>
              <w:jc w:val="center"/>
              <w:rPr>
                <w:rFonts w:ascii="Times New Roman" w:hAnsi="Times New Roman"/>
                <w:color w:val="000000" w:themeColor="text1"/>
                <w:lang w:val="uk-UA"/>
              </w:rPr>
            </w:pPr>
            <w:r w:rsidRPr="00D7328C">
              <w:rPr>
                <w:rFonts w:ascii="Times New Roman" w:hAnsi="Times New Roman"/>
                <w:color w:val="000000" w:themeColor="text1"/>
                <w:lang w:val="uk-UA"/>
              </w:rPr>
              <w:t>Вересень 202</w:t>
            </w:r>
            <w:r w:rsidR="00243562" w:rsidRPr="00D7328C">
              <w:rPr>
                <w:rFonts w:ascii="Times New Roman" w:hAnsi="Times New Roman"/>
                <w:color w:val="000000" w:themeColor="text1"/>
                <w:lang w:val="uk-UA"/>
              </w:rPr>
              <w:t>3</w:t>
            </w:r>
          </w:p>
        </w:tc>
        <w:tc>
          <w:tcPr>
            <w:tcW w:w="1650" w:type="dxa"/>
          </w:tcPr>
          <w:p w:rsidR="001F2B83" w:rsidRPr="00D7328C" w:rsidRDefault="001F2B83" w:rsidP="001F2B83">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 Постолюк І. В.</w:t>
            </w:r>
          </w:p>
        </w:tc>
        <w:tc>
          <w:tcPr>
            <w:tcW w:w="1380" w:type="dxa"/>
          </w:tcPr>
          <w:p w:rsidR="001F2B83" w:rsidRPr="00D7328C" w:rsidRDefault="001F2B83" w:rsidP="00A63F76">
            <w:pPr>
              <w:jc w:val="center"/>
              <w:rPr>
                <w:rFonts w:ascii="Times New Roman" w:hAnsi="Times New Roman"/>
                <w:b/>
                <w:color w:val="000000" w:themeColor="text1"/>
                <w:lang w:val="uk-UA"/>
              </w:rPr>
            </w:pPr>
          </w:p>
        </w:tc>
      </w:tr>
      <w:tr w:rsidR="001F2B83" w:rsidRPr="00D7328C" w:rsidTr="00830399">
        <w:tc>
          <w:tcPr>
            <w:tcW w:w="566" w:type="dxa"/>
          </w:tcPr>
          <w:p w:rsidR="001F2B83" w:rsidRPr="00D7328C" w:rsidRDefault="001F2B83" w:rsidP="00A63F76">
            <w:pPr>
              <w:jc w:val="center"/>
              <w:rPr>
                <w:rFonts w:ascii="Times New Roman" w:hAnsi="Times New Roman"/>
                <w:color w:val="000000" w:themeColor="text1"/>
                <w:lang w:val="uk-UA"/>
              </w:rPr>
            </w:pPr>
          </w:p>
        </w:tc>
        <w:tc>
          <w:tcPr>
            <w:tcW w:w="5028" w:type="dxa"/>
          </w:tcPr>
          <w:p w:rsidR="001F2B83" w:rsidRPr="00D7328C" w:rsidRDefault="001F2B83" w:rsidP="00A63F76">
            <w:pPr>
              <w:jc w:val="both"/>
              <w:rPr>
                <w:rFonts w:ascii="Times New Roman" w:hAnsi="Times New Roman"/>
                <w:color w:val="000000" w:themeColor="text1"/>
                <w:lang w:val="uk-UA"/>
              </w:rPr>
            </w:pPr>
            <w:r w:rsidRPr="00D7328C">
              <w:rPr>
                <w:rFonts w:ascii="Times New Roman" w:hAnsi="Times New Roman"/>
                <w:color w:val="000000" w:themeColor="text1"/>
                <w:lang w:val="uk-UA"/>
              </w:rPr>
              <w:t>- Якість впровадження інклюзивної моделі освіти з подальшим розробленням плану розвитку школи у напрямі інклюзивної освіти</w:t>
            </w:r>
          </w:p>
        </w:tc>
        <w:tc>
          <w:tcPr>
            <w:tcW w:w="1406" w:type="dxa"/>
          </w:tcPr>
          <w:p w:rsidR="001F2B83" w:rsidRPr="00D7328C" w:rsidRDefault="001F2B83" w:rsidP="00243562">
            <w:pPr>
              <w:jc w:val="center"/>
              <w:rPr>
                <w:rFonts w:ascii="Times New Roman" w:hAnsi="Times New Roman"/>
                <w:color w:val="000000" w:themeColor="text1"/>
                <w:lang w:val="uk-UA"/>
              </w:rPr>
            </w:pPr>
            <w:r w:rsidRPr="00D7328C">
              <w:rPr>
                <w:rFonts w:ascii="Times New Roman" w:hAnsi="Times New Roman"/>
                <w:color w:val="000000" w:themeColor="text1"/>
                <w:lang w:val="uk-UA"/>
              </w:rPr>
              <w:t>Листопад 202</w:t>
            </w:r>
            <w:r w:rsidR="00243562" w:rsidRPr="00D7328C">
              <w:rPr>
                <w:rFonts w:ascii="Times New Roman" w:hAnsi="Times New Roman"/>
                <w:color w:val="000000" w:themeColor="text1"/>
                <w:lang w:val="uk-UA"/>
              </w:rPr>
              <w:t>3</w:t>
            </w:r>
          </w:p>
        </w:tc>
        <w:tc>
          <w:tcPr>
            <w:tcW w:w="1650" w:type="dxa"/>
          </w:tcPr>
          <w:p w:rsidR="001F2B83" w:rsidRPr="00D7328C" w:rsidRDefault="001F2B83" w:rsidP="001F2B83">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 Постолюк І. В.</w:t>
            </w:r>
          </w:p>
        </w:tc>
        <w:tc>
          <w:tcPr>
            <w:tcW w:w="1380" w:type="dxa"/>
          </w:tcPr>
          <w:p w:rsidR="001F2B83" w:rsidRPr="00D7328C" w:rsidRDefault="001F2B83" w:rsidP="00A63F76">
            <w:pPr>
              <w:jc w:val="center"/>
              <w:rPr>
                <w:rFonts w:ascii="Times New Roman" w:hAnsi="Times New Roman"/>
                <w:b/>
                <w:color w:val="000000" w:themeColor="text1"/>
                <w:lang w:val="uk-UA"/>
              </w:rPr>
            </w:pPr>
          </w:p>
        </w:tc>
      </w:tr>
      <w:tr w:rsidR="001F2B83" w:rsidRPr="00D7328C" w:rsidTr="00830399">
        <w:tc>
          <w:tcPr>
            <w:tcW w:w="566" w:type="dxa"/>
          </w:tcPr>
          <w:p w:rsidR="001F2B83" w:rsidRPr="00D7328C" w:rsidRDefault="001F2B83" w:rsidP="00A63F76">
            <w:pPr>
              <w:jc w:val="center"/>
              <w:rPr>
                <w:rFonts w:ascii="Times New Roman" w:hAnsi="Times New Roman"/>
                <w:color w:val="000000" w:themeColor="text1"/>
                <w:lang w:val="uk-UA"/>
              </w:rPr>
            </w:pPr>
          </w:p>
        </w:tc>
        <w:tc>
          <w:tcPr>
            <w:tcW w:w="5028" w:type="dxa"/>
          </w:tcPr>
          <w:p w:rsidR="001F2B83" w:rsidRPr="00D7328C" w:rsidRDefault="001F2B83" w:rsidP="00A63F76">
            <w:pPr>
              <w:jc w:val="both"/>
              <w:rPr>
                <w:rFonts w:ascii="Times New Roman" w:hAnsi="Times New Roman"/>
                <w:color w:val="000000" w:themeColor="text1"/>
                <w:lang w:val="uk-UA"/>
              </w:rPr>
            </w:pPr>
            <w:r w:rsidRPr="00D7328C">
              <w:rPr>
                <w:rFonts w:ascii="Times New Roman" w:hAnsi="Times New Roman"/>
                <w:color w:val="000000" w:themeColor="text1"/>
                <w:lang w:val="uk-UA"/>
              </w:rPr>
              <w:t>-Запровадження інноваційних освітніх технологій на основі інклюзивного підходу та моделей спеціальних освітніх послуг для дітей з особливими освітніми потребами</w:t>
            </w:r>
          </w:p>
        </w:tc>
        <w:tc>
          <w:tcPr>
            <w:tcW w:w="1406" w:type="dxa"/>
          </w:tcPr>
          <w:p w:rsidR="001F2B83" w:rsidRPr="00D7328C" w:rsidRDefault="001F2B83" w:rsidP="00243562">
            <w:pPr>
              <w:jc w:val="center"/>
              <w:rPr>
                <w:rFonts w:ascii="Times New Roman" w:hAnsi="Times New Roman"/>
                <w:color w:val="000000" w:themeColor="text1"/>
                <w:lang w:val="uk-UA"/>
              </w:rPr>
            </w:pPr>
            <w:r w:rsidRPr="00D7328C">
              <w:rPr>
                <w:rFonts w:ascii="Times New Roman" w:hAnsi="Times New Roman"/>
                <w:color w:val="000000" w:themeColor="text1"/>
                <w:lang w:val="uk-UA"/>
              </w:rPr>
              <w:t>Грудень 202</w:t>
            </w:r>
            <w:r w:rsidR="00243562" w:rsidRPr="00D7328C">
              <w:rPr>
                <w:rFonts w:ascii="Times New Roman" w:hAnsi="Times New Roman"/>
                <w:color w:val="000000" w:themeColor="text1"/>
                <w:lang w:val="uk-UA"/>
              </w:rPr>
              <w:t>3</w:t>
            </w:r>
            <w:r w:rsidRPr="00D7328C">
              <w:rPr>
                <w:rFonts w:ascii="Times New Roman" w:hAnsi="Times New Roman"/>
                <w:color w:val="000000" w:themeColor="text1"/>
                <w:lang w:val="uk-UA"/>
              </w:rPr>
              <w:t xml:space="preserve">                                     </w:t>
            </w:r>
          </w:p>
        </w:tc>
        <w:tc>
          <w:tcPr>
            <w:tcW w:w="1650" w:type="dxa"/>
          </w:tcPr>
          <w:p w:rsidR="001F2B83" w:rsidRPr="00D7328C" w:rsidRDefault="001F2B83" w:rsidP="001F2B83">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 Постолюк І. В.</w:t>
            </w:r>
          </w:p>
        </w:tc>
        <w:tc>
          <w:tcPr>
            <w:tcW w:w="1380" w:type="dxa"/>
          </w:tcPr>
          <w:p w:rsidR="001F2B83" w:rsidRPr="00D7328C" w:rsidRDefault="001F2B83" w:rsidP="00A63F76">
            <w:pPr>
              <w:jc w:val="center"/>
              <w:rPr>
                <w:rFonts w:ascii="Times New Roman" w:hAnsi="Times New Roman"/>
                <w:b/>
                <w:color w:val="000000" w:themeColor="text1"/>
                <w:lang w:val="uk-UA"/>
              </w:rPr>
            </w:pPr>
          </w:p>
        </w:tc>
      </w:tr>
      <w:tr w:rsidR="001F2B83" w:rsidRPr="00D7328C" w:rsidTr="00830399">
        <w:tc>
          <w:tcPr>
            <w:tcW w:w="566" w:type="dxa"/>
          </w:tcPr>
          <w:p w:rsidR="001F2B83" w:rsidRPr="00D7328C" w:rsidRDefault="001F2B83" w:rsidP="00A63F76">
            <w:pPr>
              <w:jc w:val="center"/>
              <w:rPr>
                <w:rFonts w:ascii="Times New Roman" w:hAnsi="Times New Roman"/>
                <w:color w:val="000000" w:themeColor="text1"/>
                <w:lang w:val="uk-UA"/>
              </w:rPr>
            </w:pPr>
          </w:p>
        </w:tc>
        <w:tc>
          <w:tcPr>
            <w:tcW w:w="5028" w:type="dxa"/>
          </w:tcPr>
          <w:p w:rsidR="001F2B83" w:rsidRPr="00D7328C" w:rsidRDefault="001F2B83" w:rsidP="00A63F76">
            <w:pPr>
              <w:jc w:val="both"/>
              <w:rPr>
                <w:rFonts w:ascii="Times New Roman" w:hAnsi="Times New Roman"/>
                <w:color w:val="000000" w:themeColor="text1"/>
                <w:lang w:val="uk-UA"/>
              </w:rPr>
            </w:pPr>
            <w:r w:rsidRPr="00D7328C">
              <w:rPr>
                <w:rFonts w:ascii="Times New Roman" w:hAnsi="Times New Roman"/>
                <w:color w:val="000000" w:themeColor="text1"/>
                <w:lang w:val="uk-UA"/>
              </w:rPr>
              <w:t>-Вирішення низки соціальних проблем щодо інтегрування в суспільство дітей з особливими освітніми потребами</w:t>
            </w:r>
          </w:p>
        </w:tc>
        <w:tc>
          <w:tcPr>
            <w:tcW w:w="1406" w:type="dxa"/>
          </w:tcPr>
          <w:p w:rsidR="001F2B83" w:rsidRPr="00D7328C" w:rsidRDefault="001F2B83" w:rsidP="00243562">
            <w:pPr>
              <w:jc w:val="center"/>
              <w:rPr>
                <w:rFonts w:ascii="Times New Roman" w:hAnsi="Times New Roman"/>
                <w:color w:val="000000" w:themeColor="text1"/>
                <w:lang w:val="uk-UA"/>
              </w:rPr>
            </w:pPr>
            <w:r w:rsidRPr="00D7328C">
              <w:rPr>
                <w:rFonts w:ascii="Times New Roman" w:hAnsi="Times New Roman"/>
                <w:color w:val="000000" w:themeColor="text1"/>
                <w:lang w:val="uk-UA"/>
              </w:rPr>
              <w:t>Лютий 202</w:t>
            </w:r>
            <w:r w:rsidR="00243562" w:rsidRPr="00D7328C">
              <w:rPr>
                <w:rFonts w:ascii="Times New Roman" w:hAnsi="Times New Roman"/>
                <w:color w:val="000000" w:themeColor="text1"/>
                <w:lang w:val="uk-UA"/>
              </w:rPr>
              <w:t>4</w:t>
            </w:r>
          </w:p>
        </w:tc>
        <w:tc>
          <w:tcPr>
            <w:tcW w:w="1650" w:type="dxa"/>
          </w:tcPr>
          <w:p w:rsidR="001F2B83" w:rsidRPr="00D7328C" w:rsidRDefault="001F2B83" w:rsidP="001F2B83">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 Постолюк І. В.</w:t>
            </w:r>
          </w:p>
        </w:tc>
        <w:tc>
          <w:tcPr>
            <w:tcW w:w="1380" w:type="dxa"/>
          </w:tcPr>
          <w:p w:rsidR="001F2B83" w:rsidRPr="00D7328C" w:rsidRDefault="001F2B83" w:rsidP="00A63F76">
            <w:pPr>
              <w:jc w:val="center"/>
              <w:rPr>
                <w:rFonts w:ascii="Times New Roman" w:hAnsi="Times New Roman"/>
                <w:b/>
                <w:color w:val="000000" w:themeColor="text1"/>
                <w:lang w:val="uk-UA"/>
              </w:rPr>
            </w:pPr>
          </w:p>
        </w:tc>
      </w:tr>
      <w:tr w:rsidR="001F2B83" w:rsidRPr="00D7328C" w:rsidTr="00830399">
        <w:tc>
          <w:tcPr>
            <w:tcW w:w="566" w:type="dxa"/>
          </w:tcPr>
          <w:p w:rsidR="001F2B83" w:rsidRPr="00D7328C" w:rsidRDefault="001F2B83" w:rsidP="00A63F76">
            <w:pPr>
              <w:jc w:val="center"/>
              <w:rPr>
                <w:rFonts w:ascii="Times New Roman" w:hAnsi="Times New Roman"/>
                <w:color w:val="000000" w:themeColor="text1"/>
                <w:lang w:val="uk-UA"/>
              </w:rPr>
            </w:pPr>
          </w:p>
        </w:tc>
        <w:tc>
          <w:tcPr>
            <w:tcW w:w="5028" w:type="dxa"/>
          </w:tcPr>
          <w:p w:rsidR="001F2B83" w:rsidRPr="00D7328C" w:rsidRDefault="001F2B83" w:rsidP="00A63F76">
            <w:pPr>
              <w:jc w:val="both"/>
              <w:rPr>
                <w:rFonts w:ascii="Times New Roman" w:hAnsi="Times New Roman"/>
                <w:color w:val="000000" w:themeColor="text1"/>
                <w:lang w:val="uk-UA"/>
              </w:rPr>
            </w:pPr>
            <w:r w:rsidRPr="00D7328C">
              <w:rPr>
                <w:rFonts w:ascii="Times New Roman" w:hAnsi="Times New Roman"/>
                <w:color w:val="000000" w:themeColor="text1"/>
                <w:lang w:val="uk-UA"/>
              </w:rPr>
              <w:t xml:space="preserve">- Удосконалення системи підготовки та перепідготовки </w:t>
            </w:r>
            <w:r w:rsidRPr="00D7328C">
              <w:rPr>
                <w:rFonts w:ascii="Times New Roman" w:hAnsi="Times New Roman"/>
                <w:color w:val="000000" w:themeColor="text1"/>
                <w:lang w:val="uk-UA"/>
              </w:rPr>
              <w:lastRenderedPageBreak/>
              <w:t>педагогічних кадрів, які працюють в умовах інклюзивного навчання</w:t>
            </w:r>
          </w:p>
        </w:tc>
        <w:tc>
          <w:tcPr>
            <w:tcW w:w="1406" w:type="dxa"/>
          </w:tcPr>
          <w:p w:rsidR="001F2B83" w:rsidRPr="00D7328C" w:rsidRDefault="001F2B83" w:rsidP="00DD2D0A">
            <w:pPr>
              <w:jc w:val="center"/>
              <w:rPr>
                <w:rFonts w:ascii="Times New Roman" w:hAnsi="Times New Roman"/>
                <w:color w:val="000000" w:themeColor="text1"/>
                <w:lang w:val="uk-UA"/>
              </w:rPr>
            </w:pPr>
            <w:r w:rsidRPr="00D7328C">
              <w:rPr>
                <w:rFonts w:ascii="Times New Roman" w:hAnsi="Times New Roman"/>
                <w:color w:val="000000" w:themeColor="text1"/>
                <w:lang w:val="uk-UA"/>
              </w:rPr>
              <w:lastRenderedPageBreak/>
              <w:t xml:space="preserve">Березень </w:t>
            </w:r>
            <w:r w:rsidRPr="00D7328C">
              <w:rPr>
                <w:rFonts w:ascii="Times New Roman" w:hAnsi="Times New Roman"/>
                <w:color w:val="000000" w:themeColor="text1"/>
                <w:lang w:val="uk-UA"/>
              </w:rPr>
              <w:lastRenderedPageBreak/>
              <w:t>202</w:t>
            </w:r>
            <w:r w:rsidR="00EF6EAF" w:rsidRPr="00D7328C">
              <w:rPr>
                <w:rFonts w:ascii="Times New Roman" w:hAnsi="Times New Roman"/>
                <w:color w:val="000000" w:themeColor="text1"/>
                <w:lang w:val="uk-UA"/>
              </w:rPr>
              <w:t>3</w:t>
            </w:r>
            <w:r w:rsidR="00243562" w:rsidRPr="00D7328C">
              <w:rPr>
                <w:rFonts w:ascii="Times New Roman" w:hAnsi="Times New Roman"/>
                <w:color w:val="000000" w:themeColor="text1"/>
                <w:lang w:val="uk-UA"/>
              </w:rPr>
              <w:t>4</w:t>
            </w:r>
          </w:p>
        </w:tc>
        <w:tc>
          <w:tcPr>
            <w:tcW w:w="1650" w:type="dxa"/>
          </w:tcPr>
          <w:p w:rsidR="001F2B83" w:rsidRPr="00D7328C" w:rsidRDefault="001F2B83" w:rsidP="001F2B83">
            <w:pPr>
              <w:jc w:val="center"/>
              <w:rPr>
                <w:rFonts w:ascii="Times New Roman" w:hAnsi="Times New Roman"/>
                <w:color w:val="000000" w:themeColor="text1"/>
                <w:lang w:val="uk-UA"/>
              </w:rPr>
            </w:pPr>
            <w:r w:rsidRPr="00D7328C">
              <w:rPr>
                <w:rFonts w:ascii="Times New Roman" w:hAnsi="Times New Roman"/>
                <w:color w:val="000000" w:themeColor="text1"/>
                <w:lang w:val="uk-UA"/>
              </w:rPr>
              <w:lastRenderedPageBreak/>
              <w:t xml:space="preserve"> Постолюк І. В.</w:t>
            </w:r>
          </w:p>
        </w:tc>
        <w:tc>
          <w:tcPr>
            <w:tcW w:w="1380" w:type="dxa"/>
          </w:tcPr>
          <w:p w:rsidR="001F2B83" w:rsidRPr="00D7328C" w:rsidRDefault="001F2B83" w:rsidP="00A63F76">
            <w:pPr>
              <w:jc w:val="center"/>
              <w:rPr>
                <w:rFonts w:ascii="Times New Roman" w:hAnsi="Times New Roman"/>
                <w:b/>
                <w:color w:val="000000" w:themeColor="text1"/>
                <w:lang w:val="uk-UA"/>
              </w:rPr>
            </w:pPr>
          </w:p>
        </w:tc>
      </w:tr>
      <w:tr w:rsidR="001F2B83" w:rsidRPr="00D7328C" w:rsidTr="00830399">
        <w:tc>
          <w:tcPr>
            <w:tcW w:w="566" w:type="dxa"/>
          </w:tcPr>
          <w:p w:rsidR="001F2B83" w:rsidRPr="00D7328C" w:rsidRDefault="001F2B83" w:rsidP="00A63F76">
            <w:pPr>
              <w:jc w:val="center"/>
              <w:rPr>
                <w:rFonts w:ascii="Times New Roman" w:hAnsi="Times New Roman"/>
                <w:color w:val="000000" w:themeColor="text1"/>
                <w:lang w:val="uk-UA"/>
              </w:rPr>
            </w:pPr>
          </w:p>
        </w:tc>
        <w:tc>
          <w:tcPr>
            <w:tcW w:w="5028" w:type="dxa"/>
          </w:tcPr>
          <w:p w:rsidR="001F2B83" w:rsidRPr="00D7328C" w:rsidRDefault="001F2B83" w:rsidP="00A63F76">
            <w:pPr>
              <w:jc w:val="both"/>
              <w:rPr>
                <w:rFonts w:ascii="Times New Roman" w:hAnsi="Times New Roman"/>
                <w:color w:val="000000" w:themeColor="text1"/>
                <w:lang w:val="uk-UA"/>
              </w:rPr>
            </w:pPr>
            <w:r w:rsidRPr="00D7328C">
              <w:rPr>
                <w:rFonts w:ascii="Times New Roman" w:hAnsi="Times New Roman"/>
                <w:color w:val="000000" w:themeColor="text1"/>
                <w:lang w:val="uk-UA"/>
              </w:rPr>
              <w:t>- Забезпечення якості та доступності освіти для кожної дитини, включаючи дітей з особливими освітніми потребами, які проживають в освітньому окрузі закладу.</w:t>
            </w:r>
          </w:p>
          <w:p w:rsidR="001F2B83" w:rsidRPr="00D7328C" w:rsidRDefault="001F2B83" w:rsidP="00A63F76">
            <w:pPr>
              <w:jc w:val="both"/>
              <w:rPr>
                <w:rFonts w:ascii="Times New Roman" w:hAnsi="Times New Roman"/>
                <w:color w:val="000000" w:themeColor="text1"/>
                <w:lang w:val="uk-UA"/>
              </w:rPr>
            </w:pPr>
          </w:p>
        </w:tc>
        <w:tc>
          <w:tcPr>
            <w:tcW w:w="1406" w:type="dxa"/>
          </w:tcPr>
          <w:p w:rsidR="001F2B83" w:rsidRPr="00D7328C" w:rsidRDefault="001F2B83" w:rsidP="00243562">
            <w:pPr>
              <w:jc w:val="center"/>
              <w:rPr>
                <w:rFonts w:ascii="Times New Roman" w:hAnsi="Times New Roman"/>
                <w:color w:val="000000" w:themeColor="text1"/>
                <w:lang w:val="uk-UA"/>
              </w:rPr>
            </w:pPr>
            <w:r w:rsidRPr="00D7328C">
              <w:rPr>
                <w:rFonts w:ascii="Times New Roman" w:hAnsi="Times New Roman"/>
                <w:color w:val="000000" w:themeColor="text1"/>
                <w:lang w:val="uk-UA"/>
              </w:rPr>
              <w:t>Травень 202</w:t>
            </w:r>
            <w:r w:rsidR="00243562" w:rsidRPr="00D7328C">
              <w:rPr>
                <w:rFonts w:ascii="Times New Roman" w:hAnsi="Times New Roman"/>
                <w:color w:val="000000" w:themeColor="text1"/>
                <w:lang w:val="uk-UA"/>
              </w:rPr>
              <w:t>4</w:t>
            </w:r>
          </w:p>
        </w:tc>
        <w:tc>
          <w:tcPr>
            <w:tcW w:w="1650" w:type="dxa"/>
          </w:tcPr>
          <w:p w:rsidR="001F2B83" w:rsidRPr="00D7328C" w:rsidRDefault="001F2B83" w:rsidP="001F2B83">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 Постолюк І. В.</w:t>
            </w:r>
          </w:p>
        </w:tc>
        <w:tc>
          <w:tcPr>
            <w:tcW w:w="1380" w:type="dxa"/>
          </w:tcPr>
          <w:p w:rsidR="001F2B83" w:rsidRPr="00D7328C" w:rsidRDefault="001F2B83" w:rsidP="00A63F76">
            <w:pPr>
              <w:jc w:val="center"/>
              <w:rPr>
                <w:rFonts w:ascii="Times New Roman" w:hAnsi="Times New Roman"/>
                <w:b/>
                <w:color w:val="000000" w:themeColor="text1"/>
                <w:lang w:val="uk-UA"/>
              </w:rPr>
            </w:pPr>
          </w:p>
        </w:tc>
      </w:tr>
      <w:tr w:rsidR="001F2B83" w:rsidRPr="00D7328C" w:rsidTr="00830399">
        <w:tc>
          <w:tcPr>
            <w:tcW w:w="566" w:type="dxa"/>
          </w:tcPr>
          <w:p w:rsidR="001F2B83" w:rsidRPr="00D7328C" w:rsidRDefault="001F2B83" w:rsidP="00DD2D0A">
            <w:pPr>
              <w:jc w:val="center"/>
              <w:rPr>
                <w:rFonts w:ascii="Times New Roman" w:hAnsi="Times New Roman"/>
                <w:color w:val="000000" w:themeColor="text1"/>
                <w:lang w:val="uk-UA"/>
              </w:rPr>
            </w:pPr>
            <w:r w:rsidRPr="00D7328C">
              <w:rPr>
                <w:rFonts w:ascii="Times New Roman" w:hAnsi="Times New Roman"/>
                <w:color w:val="000000" w:themeColor="text1"/>
                <w:lang w:val="uk-UA"/>
              </w:rPr>
              <w:t>16.</w:t>
            </w:r>
          </w:p>
        </w:tc>
        <w:tc>
          <w:tcPr>
            <w:tcW w:w="5028" w:type="dxa"/>
          </w:tcPr>
          <w:p w:rsidR="001F2B83" w:rsidRPr="00D7328C" w:rsidRDefault="001F2B83" w:rsidP="00DD2D0A">
            <w:pPr>
              <w:jc w:val="both"/>
              <w:rPr>
                <w:rFonts w:ascii="Times New Roman" w:hAnsi="Times New Roman"/>
                <w:color w:val="000000" w:themeColor="text1"/>
                <w:lang w:val="uk-UA"/>
              </w:rPr>
            </w:pPr>
            <w:r w:rsidRPr="00D7328C">
              <w:rPr>
                <w:rFonts w:ascii="Times New Roman" w:hAnsi="Times New Roman"/>
                <w:color w:val="000000" w:themeColor="text1"/>
                <w:lang w:val="uk-UA"/>
              </w:rPr>
              <w:t>Забезпечити роботу постійно діючих семінарів, тренінгів щодо роботи з дітьми з особливими освітніми потребами:</w:t>
            </w:r>
          </w:p>
        </w:tc>
        <w:tc>
          <w:tcPr>
            <w:tcW w:w="1406" w:type="dxa"/>
          </w:tcPr>
          <w:p w:rsidR="001F2B83" w:rsidRPr="00D7328C" w:rsidRDefault="00EF6EAF" w:rsidP="00DD2D0A">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Упродовж </w:t>
            </w:r>
            <w:r w:rsidR="00243562" w:rsidRPr="00D7328C">
              <w:rPr>
                <w:rFonts w:ascii="Times New Roman" w:eastAsiaTheme="minorHAnsi" w:hAnsi="Times New Roman"/>
                <w:color w:val="000000" w:themeColor="text1"/>
                <w:lang w:val="uk-UA"/>
              </w:rPr>
              <w:t xml:space="preserve">2023/2024 </w:t>
            </w:r>
            <w:r w:rsidR="001F2B83" w:rsidRPr="00D7328C">
              <w:rPr>
                <w:rFonts w:ascii="Times New Roman" w:hAnsi="Times New Roman"/>
                <w:color w:val="000000" w:themeColor="text1"/>
                <w:lang w:val="uk-UA"/>
              </w:rPr>
              <w:t>навчального року</w:t>
            </w:r>
          </w:p>
        </w:tc>
        <w:tc>
          <w:tcPr>
            <w:tcW w:w="1650" w:type="dxa"/>
          </w:tcPr>
          <w:p w:rsidR="001F2B83" w:rsidRPr="00D7328C" w:rsidRDefault="001F2B83" w:rsidP="001F2B83">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 Постолюк І. В.</w:t>
            </w:r>
          </w:p>
        </w:tc>
        <w:tc>
          <w:tcPr>
            <w:tcW w:w="1380" w:type="dxa"/>
          </w:tcPr>
          <w:p w:rsidR="001F2B83" w:rsidRPr="00D7328C" w:rsidRDefault="001F2B83" w:rsidP="00DD2D0A">
            <w:pPr>
              <w:jc w:val="center"/>
              <w:rPr>
                <w:rFonts w:ascii="Times New Roman" w:hAnsi="Times New Roman"/>
                <w:b/>
                <w:color w:val="000000" w:themeColor="text1"/>
                <w:lang w:val="uk-UA"/>
              </w:rPr>
            </w:pPr>
          </w:p>
        </w:tc>
      </w:tr>
      <w:tr w:rsidR="001F2B83" w:rsidRPr="00D7328C" w:rsidTr="00830399">
        <w:tc>
          <w:tcPr>
            <w:tcW w:w="566" w:type="dxa"/>
          </w:tcPr>
          <w:p w:rsidR="001F2B83" w:rsidRPr="00D7328C" w:rsidRDefault="001F2B83" w:rsidP="00A63F76">
            <w:pPr>
              <w:jc w:val="center"/>
              <w:rPr>
                <w:rFonts w:ascii="Times New Roman" w:hAnsi="Times New Roman"/>
                <w:color w:val="000000" w:themeColor="text1"/>
                <w:lang w:val="uk-UA"/>
              </w:rPr>
            </w:pPr>
          </w:p>
        </w:tc>
        <w:tc>
          <w:tcPr>
            <w:tcW w:w="5028" w:type="dxa"/>
          </w:tcPr>
          <w:p w:rsidR="001F2B83" w:rsidRPr="00D7328C" w:rsidRDefault="001F2B83" w:rsidP="00A63F76">
            <w:pPr>
              <w:jc w:val="both"/>
              <w:rPr>
                <w:rFonts w:ascii="Times New Roman" w:hAnsi="Times New Roman"/>
                <w:color w:val="000000" w:themeColor="text1"/>
                <w:lang w:val="uk-UA"/>
              </w:rPr>
            </w:pPr>
            <w:r w:rsidRPr="00D7328C">
              <w:rPr>
                <w:rFonts w:ascii="Times New Roman" w:hAnsi="Times New Roman"/>
                <w:color w:val="000000" w:themeColor="text1"/>
                <w:lang w:val="uk-UA"/>
              </w:rPr>
              <w:t>- Контроль й оцінювання навчальних досягнень учнів в інклюзивному класі</w:t>
            </w:r>
          </w:p>
          <w:p w:rsidR="001F2B83" w:rsidRPr="00D7328C" w:rsidRDefault="001F2B83" w:rsidP="00A63F76">
            <w:pPr>
              <w:jc w:val="both"/>
              <w:rPr>
                <w:rFonts w:ascii="Times New Roman" w:hAnsi="Times New Roman"/>
                <w:color w:val="000000" w:themeColor="text1"/>
                <w:lang w:val="uk-UA"/>
              </w:rPr>
            </w:pPr>
          </w:p>
        </w:tc>
        <w:tc>
          <w:tcPr>
            <w:tcW w:w="1406" w:type="dxa"/>
          </w:tcPr>
          <w:p w:rsidR="001F2B83" w:rsidRPr="00D7328C" w:rsidRDefault="00243562" w:rsidP="00DD2D0A">
            <w:pPr>
              <w:jc w:val="center"/>
              <w:rPr>
                <w:rFonts w:ascii="Times New Roman" w:hAnsi="Times New Roman"/>
                <w:color w:val="000000" w:themeColor="text1"/>
                <w:lang w:val="uk-UA"/>
              </w:rPr>
            </w:pPr>
            <w:r w:rsidRPr="00D7328C">
              <w:rPr>
                <w:rFonts w:ascii="Times New Roman" w:hAnsi="Times New Roman"/>
                <w:color w:val="000000" w:themeColor="text1"/>
                <w:lang w:val="uk-UA"/>
              </w:rPr>
              <w:t>Вересень 2023</w:t>
            </w:r>
          </w:p>
        </w:tc>
        <w:tc>
          <w:tcPr>
            <w:tcW w:w="1650" w:type="dxa"/>
          </w:tcPr>
          <w:p w:rsidR="001F2B83" w:rsidRPr="00D7328C" w:rsidRDefault="001F2B83" w:rsidP="001F2B83">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 Постолюк І. В.</w:t>
            </w:r>
          </w:p>
        </w:tc>
        <w:tc>
          <w:tcPr>
            <w:tcW w:w="1380" w:type="dxa"/>
          </w:tcPr>
          <w:p w:rsidR="001F2B83" w:rsidRPr="00D7328C" w:rsidRDefault="001F2B83" w:rsidP="00A63F76">
            <w:pPr>
              <w:jc w:val="center"/>
              <w:rPr>
                <w:rFonts w:ascii="Times New Roman" w:hAnsi="Times New Roman"/>
                <w:b/>
                <w:color w:val="000000" w:themeColor="text1"/>
                <w:lang w:val="uk-UA"/>
              </w:rPr>
            </w:pPr>
          </w:p>
        </w:tc>
      </w:tr>
      <w:tr w:rsidR="001F2B83" w:rsidRPr="00D7328C" w:rsidTr="00830399">
        <w:tc>
          <w:tcPr>
            <w:tcW w:w="566" w:type="dxa"/>
          </w:tcPr>
          <w:p w:rsidR="001F2B83" w:rsidRPr="00D7328C" w:rsidRDefault="001F2B83" w:rsidP="00A63F76">
            <w:pPr>
              <w:jc w:val="center"/>
              <w:rPr>
                <w:rFonts w:ascii="Times New Roman" w:hAnsi="Times New Roman"/>
                <w:color w:val="000000" w:themeColor="text1"/>
                <w:lang w:val="uk-UA"/>
              </w:rPr>
            </w:pPr>
          </w:p>
        </w:tc>
        <w:tc>
          <w:tcPr>
            <w:tcW w:w="5028" w:type="dxa"/>
          </w:tcPr>
          <w:p w:rsidR="001F2B83" w:rsidRPr="00D7328C" w:rsidRDefault="001F2B83" w:rsidP="00A63F76">
            <w:pPr>
              <w:jc w:val="both"/>
              <w:rPr>
                <w:rFonts w:ascii="Times New Roman" w:hAnsi="Times New Roman"/>
                <w:color w:val="000000" w:themeColor="text1"/>
                <w:lang w:val="uk-UA"/>
              </w:rPr>
            </w:pPr>
            <w:r w:rsidRPr="00D7328C">
              <w:rPr>
                <w:rFonts w:ascii="Times New Roman" w:hAnsi="Times New Roman"/>
                <w:color w:val="000000" w:themeColor="text1"/>
                <w:lang w:val="uk-UA"/>
              </w:rPr>
              <w:t>- Портфоліо вчителя інклюзивного класу</w:t>
            </w:r>
          </w:p>
        </w:tc>
        <w:tc>
          <w:tcPr>
            <w:tcW w:w="1406" w:type="dxa"/>
          </w:tcPr>
          <w:p w:rsidR="001F2B83" w:rsidRPr="00D7328C" w:rsidRDefault="00243562" w:rsidP="00DD2D0A">
            <w:pPr>
              <w:jc w:val="center"/>
              <w:rPr>
                <w:rFonts w:ascii="Times New Roman" w:hAnsi="Times New Roman"/>
                <w:color w:val="000000" w:themeColor="text1"/>
                <w:lang w:val="uk-UA"/>
              </w:rPr>
            </w:pPr>
            <w:r w:rsidRPr="00D7328C">
              <w:rPr>
                <w:rFonts w:ascii="Times New Roman" w:hAnsi="Times New Roman"/>
                <w:color w:val="000000" w:themeColor="text1"/>
                <w:lang w:val="uk-UA"/>
              </w:rPr>
              <w:t>Жовтень 2023</w:t>
            </w:r>
          </w:p>
        </w:tc>
        <w:tc>
          <w:tcPr>
            <w:tcW w:w="1650" w:type="dxa"/>
          </w:tcPr>
          <w:p w:rsidR="001F2B83" w:rsidRPr="00D7328C" w:rsidRDefault="001F2B83" w:rsidP="001F2B83">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 Постолюк І. В.</w:t>
            </w:r>
          </w:p>
        </w:tc>
        <w:tc>
          <w:tcPr>
            <w:tcW w:w="1380" w:type="dxa"/>
          </w:tcPr>
          <w:p w:rsidR="001F2B83" w:rsidRPr="00D7328C" w:rsidRDefault="001F2B83" w:rsidP="00A63F76">
            <w:pPr>
              <w:jc w:val="center"/>
              <w:rPr>
                <w:rFonts w:ascii="Times New Roman" w:hAnsi="Times New Roman"/>
                <w:b/>
                <w:color w:val="000000" w:themeColor="text1"/>
                <w:lang w:val="uk-UA"/>
              </w:rPr>
            </w:pPr>
          </w:p>
        </w:tc>
      </w:tr>
      <w:tr w:rsidR="001F2B83" w:rsidRPr="00D7328C" w:rsidTr="00830399">
        <w:tc>
          <w:tcPr>
            <w:tcW w:w="566" w:type="dxa"/>
          </w:tcPr>
          <w:p w:rsidR="001F2B83" w:rsidRPr="00D7328C" w:rsidRDefault="001F2B83" w:rsidP="00A63F76">
            <w:pPr>
              <w:jc w:val="center"/>
              <w:rPr>
                <w:rFonts w:ascii="Times New Roman" w:hAnsi="Times New Roman"/>
                <w:color w:val="000000" w:themeColor="text1"/>
                <w:lang w:val="uk-UA"/>
              </w:rPr>
            </w:pPr>
          </w:p>
        </w:tc>
        <w:tc>
          <w:tcPr>
            <w:tcW w:w="5028" w:type="dxa"/>
          </w:tcPr>
          <w:p w:rsidR="001F2B83" w:rsidRPr="00D7328C" w:rsidRDefault="001F2B83" w:rsidP="00A63F76">
            <w:pPr>
              <w:jc w:val="both"/>
              <w:rPr>
                <w:rFonts w:ascii="Times New Roman" w:hAnsi="Times New Roman"/>
                <w:color w:val="000000" w:themeColor="text1"/>
                <w:lang w:val="uk-UA"/>
              </w:rPr>
            </w:pPr>
            <w:r w:rsidRPr="00D7328C">
              <w:rPr>
                <w:rFonts w:ascii="Times New Roman" w:hAnsi="Times New Roman"/>
                <w:color w:val="000000" w:themeColor="text1"/>
                <w:lang w:val="uk-UA"/>
              </w:rPr>
              <w:t>- Створення позитивної атмосфери в шкільному середовищі за умови інклюзивного навчання</w:t>
            </w:r>
          </w:p>
        </w:tc>
        <w:tc>
          <w:tcPr>
            <w:tcW w:w="1406" w:type="dxa"/>
          </w:tcPr>
          <w:p w:rsidR="001F2B83" w:rsidRPr="00D7328C" w:rsidRDefault="00243562" w:rsidP="00DD2D0A">
            <w:pPr>
              <w:jc w:val="center"/>
              <w:rPr>
                <w:rFonts w:ascii="Times New Roman" w:hAnsi="Times New Roman"/>
                <w:color w:val="000000" w:themeColor="text1"/>
                <w:lang w:val="uk-UA"/>
              </w:rPr>
            </w:pPr>
            <w:r w:rsidRPr="00D7328C">
              <w:rPr>
                <w:rFonts w:ascii="Times New Roman" w:hAnsi="Times New Roman"/>
                <w:color w:val="000000" w:themeColor="text1"/>
                <w:lang w:val="uk-UA"/>
              </w:rPr>
              <w:t>Листопад 2023</w:t>
            </w:r>
          </w:p>
        </w:tc>
        <w:tc>
          <w:tcPr>
            <w:tcW w:w="1650" w:type="dxa"/>
          </w:tcPr>
          <w:p w:rsidR="001F2B83" w:rsidRPr="00D7328C" w:rsidRDefault="001F2B83" w:rsidP="001F2B83">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 Постолюк І. В.</w:t>
            </w:r>
          </w:p>
        </w:tc>
        <w:tc>
          <w:tcPr>
            <w:tcW w:w="1380" w:type="dxa"/>
          </w:tcPr>
          <w:p w:rsidR="001F2B83" w:rsidRPr="00D7328C" w:rsidRDefault="001F2B83" w:rsidP="00A63F76">
            <w:pPr>
              <w:jc w:val="center"/>
              <w:rPr>
                <w:rFonts w:ascii="Times New Roman" w:hAnsi="Times New Roman"/>
                <w:b/>
                <w:color w:val="000000" w:themeColor="text1"/>
                <w:lang w:val="uk-UA"/>
              </w:rPr>
            </w:pPr>
          </w:p>
        </w:tc>
      </w:tr>
      <w:tr w:rsidR="001F2B83" w:rsidRPr="00D7328C" w:rsidTr="00830399">
        <w:tc>
          <w:tcPr>
            <w:tcW w:w="566" w:type="dxa"/>
          </w:tcPr>
          <w:p w:rsidR="001F2B83" w:rsidRPr="00D7328C" w:rsidRDefault="001F2B83" w:rsidP="00A63F76">
            <w:pPr>
              <w:jc w:val="center"/>
              <w:rPr>
                <w:rFonts w:ascii="Times New Roman" w:hAnsi="Times New Roman"/>
                <w:color w:val="000000" w:themeColor="text1"/>
                <w:lang w:val="uk-UA"/>
              </w:rPr>
            </w:pPr>
          </w:p>
        </w:tc>
        <w:tc>
          <w:tcPr>
            <w:tcW w:w="5028" w:type="dxa"/>
          </w:tcPr>
          <w:p w:rsidR="001F2B83" w:rsidRPr="00D7328C" w:rsidRDefault="001F2B83" w:rsidP="00A63F76">
            <w:pPr>
              <w:jc w:val="both"/>
              <w:rPr>
                <w:rFonts w:ascii="Times New Roman" w:hAnsi="Times New Roman"/>
                <w:color w:val="000000" w:themeColor="text1"/>
                <w:lang w:val="uk-UA"/>
              </w:rPr>
            </w:pPr>
            <w:r w:rsidRPr="00D7328C">
              <w:rPr>
                <w:rFonts w:ascii="Times New Roman" w:hAnsi="Times New Roman"/>
                <w:color w:val="000000" w:themeColor="text1"/>
                <w:lang w:val="uk-UA"/>
              </w:rPr>
              <w:t>- Створення педагогічної системи, центрованої на потреби дитини з ООП та її сім</w:t>
            </w:r>
            <w:r w:rsidRPr="00D7328C">
              <w:rPr>
                <w:rFonts w:ascii="Times New Roman" w:hAnsi="Times New Roman"/>
                <w:color w:val="000000" w:themeColor="text1"/>
              </w:rPr>
              <w:t>’</w:t>
            </w:r>
            <w:r w:rsidRPr="00D7328C">
              <w:rPr>
                <w:rFonts w:ascii="Times New Roman" w:hAnsi="Times New Roman"/>
                <w:color w:val="000000" w:themeColor="text1"/>
                <w:lang w:val="uk-UA"/>
              </w:rPr>
              <w:t xml:space="preserve">ї </w:t>
            </w:r>
          </w:p>
        </w:tc>
        <w:tc>
          <w:tcPr>
            <w:tcW w:w="1406" w:type="dxa"/>
          </w:tcPr>
          <w:p w:rsidR="001F2B83" w:rsidRPr="00D7328C" w:rsidRDefault="001F2B83" w:rsidP="00DD2D0A">
            <w:pPr>
              <w:jc w:val="center"/>
              <w:rPr>
                <w:rFonts w:ascii="Times New Roman" w:hAnsi="Times New Roman"/>
                <w:color w:val="000000" w:themeColor="text1"/>
                <w:lang w:val="uk-UA"/>
              </w:rPr>
            </w:pPr>
            <w:r w:rsidRPr="00D7328C">
              <w:rPr>
                <w:rFonts w:ascii="Times New Roman" w:hAnsi="Times New Roman"/>
                <w:color w:val="000000" w:themeColor="text1"/>
                <w:lang w:val="uk-UA"/>
              </w:rPr>
              <w:t>Січень 202</w:t>
            </w:r>
            <w:r w:rsidR="00EF6EAF" w:rsidRPr="00D7328C">
              <w:rPr>
                <w:rFonts w:ascii="Times New Roman" w:hAnsi="Times New Roman"/>
                <w:color w:val="000000" w:themeColor="text1"/>
                <w:lang w:val="uk-UA"/>
              </w:rPr>
              <w:t>3</w:t>
            </w:r>
          </w:p>
        </w:tc>
        <w:tc>
          <w:tcPr>
            <w:tcW w:w="1650" w:type="dxa"/>
          </w:tcPr>
          <w:p w:rsidR="001F2B83" w:rsidRPr="00D7328C" w:rsidRDefault="001F2B83" w:rsidP="001F2B83">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 Постолюк І. В.</w:t>
            </w:r>
          </w:p>
        </w:tc>
        <w:tc>
          <w:tcPr>
            <w:tcW w:w="1380" w:type="dxa"/>
          </w:tcPr>
          <w:p w:rsidR="001F2B83" w:rsidRPr="00D7328C" w:rsidRDefault="001F2B83" w:rsidP="00A63F76">
            <w:pPr>
              <w:jc w:val="center"/>
              <w:rPr>
                <w:rFonts w:ascii="Times New Roman" w:hAnsi="Times New Roman"/>
                <w:b/>
                <w:color w:val="000000" w:themeColor="text1"/>
                <w:lang w:val="uk-UA"/>
              </w:rPr>
            </w:pPr>
          </w:p>
        </w:tc>
      </w:tr>
      <w:tr w:rsidR="001F2B83" w:rsidRPr="00D7328C" w:rsidTr="00830399">
        <w:tc>
          <w:tcPr>
            <w:tcW w:w="566" w:type="dxa"/>
          </w:tcPr>
          <w:p w:rsidR="001F2B83" w:rsidRPr="00D7328C" w:rsidRDefault="001F2B83" w:rsidP="00A63F76">
            <w:pPr>
              <w:jc w:val="center"/>
              <w:rPr>
                <w:rFonts w:ascii="Times New Roman" w:hAnsi="Times New Roman"/>
                <w:color w:val="000000" w:themeColor="text1"/>
                <w:lang w:val="uk-UA"/>
              </w:rPr>
            </w:pPr>
          </w:p>
        </w:tc>
        <w:tc>
          <w:tcPr>
            <w:tcW w:w="5028" w:type="dxa"/>
          </w:tcPr>
          <w:p w:rsidR="001F2B83" w:rsidRPr="00D7328C" w:rsidRDefault="001F2B83" w:rsidP="00A63F76">
            <w:pPr>
              <w:jc w:val="both"/>
              <w:rPr>
                <w:rFonts w:ascii="Times New Roman" w:hAnsi="Times New Roman"/>
                <w:color w:val="000000" w:themeColor="text1"/>
                <w:lang w:val="uk-UA"/>
              </w:rPr>
            </w:pPr>
            <w:r w:rsidRPr="00D7328C">
              <w:rPr>
                <w:rFonts w:ascii="Times New Roman" w:hAnsi="Times New Roman"/>
                <w:color w:val="000000" w:themeColor="text1"/>
                <w:lang w:val="uk-UA"/>
              </w:rPr>
              <w:t>- Соціальна адаптація та інтеграція в суспільство дітей з особливостями психо-фізичного розвитку шляхом організації їх навчання</w:t>
            </w:r>
          </w:p>
        </w:tc>
        <w:tc>
          <w:tcPr>
            <w:tcW w:w="1406" w:type="dxa"/>
          </w:tcPr>
          <w:p w:rsidR="001F2B83" w:rsidRPr="00D7328C" w:rsidRDefault="001F2B83" w:rsidP="00DD2D0A">
            <w:pPr>
              <w:jc w:val="center"/>
              <w:rPr>
                <w:rFonts w:ascii="Times New Roman" w:hAnsi="Times New Roman"/>
                <w:color w:val="000000" w:themeColor="text1"/>
                <w:lang w:val="uk-UA"/>
              </w:rPr>
            </w:pPr>
            <w:r w:rsidRPr="00D7328C">
              <w:rPr>
                <w:rFonts w:ascii="Times New Roman" w:hAnsi="Times New Roman"/>
                <w:color w:val="000000" w:themeColor="text1"/>
                <w:lang w:val="uk-UA"/>
              </w:rPr>
              <w:t>Лютий 202</w:t>
            </w:r>
            <w:r w:rsidR="00243562" w:rsidRPr="00D7328C">
              <w:rPr>
                <w:rFonts w:ascii="Times New Roman" w:hAnsi="Times New Roman"/>
                <w:color w:val="000000" w:themeColor="text1"/>
                <w:lang w:val="uk-UA"/>
              </w:rPr>
              <w:t>4</w:t>
            </w:r>
          </w:p>
        </w:tc>
        <w:tc>
          <w:tcPr>
            <w:tcW w:w="1650" w:type="dxa"/>
          </w:tcPr>
          <w:p w:rsidR="001F2B83" w:rsidRPr="00D7328C" w:rsidRDefault="001F2B83" w:rsidP="001F2B83">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 Постолюк І. В.</w:t>
            </w:r>
          </w:p>
        </w:tc>
        <w:tc>
          <w:tcPr>
            <w:tcW w:w="1380" w:type="dxa"/>
          </w:tcPr>
          <w:p w:rsidR="001F2B83" w:rsidRPr="00D7328C" w:rsidRDefault="001F2B83" w:rsidP="00A63F76">
            <w:pPr>
              <w:jc w:val="center"/>
              <w:rPr>
                <w:rFonts w:ascii="Times New Roman" w:hAnsi="Times New Roman"/>
                <w:b/>
                <w:color w:val="000000" w:themeColor="text1"/>
                <w:lang w:val="uk-UA"/>
              </w:rPr>
            </w:pPr>
          </w:p>
        </w:tc>
      </w:tr>
      <w:tr w:rsidR="001F2B83" w:rsidRPr="00D7328C" w:rsidTr="00830399">
        <w:tc>
          <w:tcPr>
            <w:tcW w:w="566" w:type="dxa"/>
          </w:tcPr>
          <w:p w:rsidR="001F2B83" w:rsidRPr="00D7328C" w:rsidRDefault="001F2B83" w:rsidP="00A63F76">
            <w:pPr>
              <w:jc w:val="center"/>
              <w:rPr>
                <w:rFonts w:ascii="Times New Roman" w:hAnsi="Times New Roman"/>
                <w:color w:val="000000" w:themeColor="text1"/>
                <w:lang w:val="uk-UA"/>
              </w:rPr>
            </w:pPr>
          </w:p>
        </w:tc>
        <w:tc>
          <w:tcPr>
            <w:tcW w:w="5028" w:type="dxa"/>
          </w:tcPr>
          <w:p w:rsidR="001F2B83" w:rsidRPr="00D7328C" w:rsidRDefault="001F2B83" w:rsidP="00A63F76">
            <w:pPr>
              <w:jc w:val="both"/>
              <w:rPr>
                <w:rFonts w:ascii="Times New Roman" w:hAnsi="Times New Roman"/>
                <w:color w:val="000000" w:themeColor="text1"/>
                <w:lang w:val="uk-UA"/>
              </w:rPr>
            </w:pPr>
            <w:r w:rsidRPr="00D7328C">
              <w:rPr>
                <w:rFonts w:ascii="Times New Roman" w:hAnsi="Times New Roman"/>
                <w:color w:val="000000" w:themeColor="text1"/>
                <w:lang w:val="uk-UA"/>
              </w:rPr>
              <w:t>- Соціальна адаптація та інтеграція в суспільство дітей, які потребують корекції фізичного та/або розумового розвитку шляхом організації їх навчання</w:t>
            </w:r>
          </w:p>
        </w:tc>
        <w:tc>
          <w:tcPr>
            <w:tcW w:w="1406" w:type="dxa"/>
          </w:tcPr>
          <w:p w:rsidR="001F2B83" w:rsidRPr="00D7328C" w:rsidRDefault="001F2B83" w:rsidP="00DD2D0A">
            <w:pPr>
              <w:jc w:val="center"/>
              <w:rPr>
                <w:rFonts w:ascii="Times New Roman" w:hAnsi="Times New Roman"/>
                <w:color w:val="000000" w:themeColor="text1"/>
                <w:lang w:val="uk-UA"/>
              </w:rPr>
            </w:pPr>
            <w:r w:rsidRPr="00D7328C">
              <w:rPr>
                <w:rFonts w:ascii="Times New Roman" w:hAnsi="Times New Roman"/>
                <w:color w:val="000000" w:themeColor="text1"/>
                <w:lang w:val="uk-UA"/>
              </w:rPr>
              <w:t>Березень 202</w:t>
            </w:r>
            <w:r w:rsidR="00243562" w:rsidRPr="00D7328C">
              <w:rPr>
                <w:rFonts w:ascii="Times New Roman" w:hAnsi="Times New Roman"/>
                <w:color w:val="000000" w:themeColor="text1"/>
                <w:lang w:val="uk-UA"/>
              </w:rPr>
              <w:t>4</w:t>
            </w:r>
          </w:p>
        </w:tc>
        <w:tc>
          <w:tcPr>
            <w:tcW w:w="1650" w:type="dxa"/>
          </w:tcPr>
          <w:p w:rsidR="001F2B83" w:rsidRPr="00D7328C" w:rsidRDefault="001F2B83" w:rsidP="001F2B83">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 Постолюк І. В.</w:t>
            </w:r>
          </w:p>
        </w:tc>
        <w:tc>
          <w:tcPr>
            <w:tcW w:w="1380" w:type="dxa"/>
          </w:tcPr>
          <w:p w:rsidR="001F2B83" w:rsidRPr="00D7328C" w:rsidRDefault="001F2B83" w:rsidP="00A63F76">
            <w:pPr>
              <w:jc w:val="center"/>
              <w:rPr>
                <w:rFonts w:ascii="Times New Roman" w:hAnsi="Times New Roman"/>
                <w:b/>
                <w:color w:val="000000" w:themeColor="text1"/>
                <w:lang w:val="uk-UA"/>
              </w:rPr>
            </w:pPr>
          </w:p>
        </w:tc>
      </w:tr>
      <w:tr w:rsidR="001F2B83" w:rsidRPr="00D7328C" w:rsidTr="00830399">
        <w:tc>
          <w:tcPr>
            <w:tcW w:w="566" w:type="dxa"/>
          </w:tcPr>
          <w:p w:rsidR="001F2B83" w:rsidRPr="00D7328C" w:rsidRDefault="001F2B83" w:rsidP="00A63F76">
            <w:pPr>
              <w:jc w:val="center"/>
              <w:rPr>
                <w:rFonts w:ascii="Times New Roman" w:hAnsi="Times New Roman"/>
                <w:color w:val="000000" w:themeColor="text1"/>
                <w:lang w:val="uk-UA"/>
              </w:rPr>
            </w:pPr>
            <w:r w:rsidRPr="00D7328C">
              <w:rPr>
                <w:rFonts w:ascii="Times New Roman" w:hAnsi="Times New Roman"/>
                <w:color w:val="000000" w:themeColor="text1"/>
                <w:lang w:val="uk-UA"/>
              </w:rPr>
              <w:t>17.</w:t>
            </w:r>
          </w:p>
        </w:tc>
        <w:tc>
          <w:tcPr>
            <w:tcW w:w="5028" w:type="dxa"/>
          </w:tcPr>
          <w:p w:rsidR="001F2B83" w:rsidRPr="00D7328C" w:rsidRDefault="001F2B83" w:rsidP="00A63F76">
            <w:pPr>
              <w:jc w:val="both"/>
              <w:rPr>
                <w:rFonts w:ascii="Times New Roman" w:hAnsi="Times New Roman"/>
                <w:color w:val="000000" w:themeColor="text1"/>
                <w:lang w:val="uk-UA"/>
              </w:rPr>
            </w:pPr>
            <w:r w:rsidRPr="00D7328C">
              <w:rPr>
                <w:rFonts w:ascii="Times New Roman" w:hAnsi="Times New Roman"/>
                <w:color w:val="000000" w:themeColor="text1"/>
                <w:lang w:val="uk-UA"/>
              </w:rPr>
              <w:t>Скласти план співпраці з інклюзивно-ресурсним центром щодо організації інклюзивного навчання</w:t>
            </w:r>
          </w:p>
        </w:tc>
        <w:tc>
          <w:tcPr>
            <w:tcW w:w="1406" w:type="dxa"/>
          </w:tcPr>
          <w:p w:rsidR="001F2B83" w:rsidRPr="00D7328C" w:rsidRDefault="00243562" w:rsidP="00A63F76">
            <w:pPr>
              <w:jc w:val="center"/>
              <w:rPr>
                <w:rFonts w:ascii="Times New Roman" w:hAnsi="Times New Roman"/>
                <w:color w:val="000000" w:themeColor="text1"/>
                <w:lang w:val="uk-UA"/>
              </w:rPr>
            </w:pPr>
            <w:r w:rsidRPr="00D7328C">
              <w:rPr>
                <w:rFonts w:ascii="Times New Roman" w:hAnsi="Times New Roman"/>
                <w:color w:val="000000" w:themeColor="text1"/>
                <w:lang w:val="uk-UA"/>
              </w:rPr>
              <w:t>Вересень 2023</w:t>
            </w:r>
          </w:p>
        </w:tc>
        <w:tc>
          <w:tcPr>
            <w:tcW w:w="1650" w:type="dxa"/>
          </w:tcPr>
          <w:p w:rsidR="001F2B83" w:rsidRPr="00D7328C" w:rsidRDefault="001F2B83" w:rsidP="001F2B83">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 Постолюк І. В.</w:t>
            </w:r>
          </w:p>
        </w:tc>
        <w:tc>
          <w:tcPr>
            <w:tcW w:w="1380" w:type="dxa"/>
          </w:tcPr>
          <w:p w:rsidR="001F2B83" w:rsidRPr="00D7328C" w:rsidRDefault="001F2B83" w:rsidP="00A63F76">
            <w:pPr>
              <w:jc w:val="center"/>
              <w:rPr>
                <w:rFonts w:ascii="Times New Roman" w:hAnsi="Times New Roman"/>
                <w:b/>
                <w:color w:val="000000" w:themeColor="text1"/>
                <w:lang w:val="uk-UA"/>
              </w:rPr>
            </w:pPr>
          </w:p>
        </w:tc>
      </w:tr>
      <w:tr w:rsidR="001F2B83" w:rsidRPr="00D7328C" w:rsidTr="00830399">
        <w:tc>
          <w:tcPr>
            <w:tcW w:w="566" w:type="dxa"/>
          </w:tcPr>
          <w:p w:rsidR="001F2B83" w:rsidRPr="00D7328C" w:rsidRDefault="001F2B83" w:rsidP="00DD2D0A">
            <w:pPr>
              <w:jc w:val="center"/>
              <w:rPr>
                <w:rFonts w:ascii="Times New Roman" w:hAnsi="Times New Roman"/>
                <w:color w:val="000000" w:themeColor="text1"/>
                <w:lang w:val="uk-UA"/>
              </w:rPr>
            </w:pPr>
            <w:r w:rsidRPr="00D7328C">
              <w:rPr>
                <w:rFonts w:ascii="Times New Roman" w:hAnsi="Times New Roman"/>
                <w:color w:val="000000" w:themeColor="text1"/>
                <w:lang w:val="uk-UA"/>
              </w:rPr>
              <w:t>18.</w:t>
            </w:r>
          </w:p>
        </w:tc>
        <w:tc>
          <w:tcPr>
            <w:tcW w:w="5028" w:type="dxa"/>
          </w:tcPr>
          <w:p w:rsidR="001F2B83" w:rsidRPr="00D7328C" w:rsidRDefault="001F2B83" w:rsidP="00DD2D0A">
            <w:pPr>
              <w:jc w:val="both"/>
              <w:rPr>
                <w:rFonts w:ascii="Times New Roman" w:hAnsi="Times New Roman"/>
                <w:color w:val="000000" w:themeColor="text1"/>
                <w:lang w:val="uk-UA"/>
              </w:rPr>
            </w:pPr>
            <w:r w:rsidRPr="00D7328C">
              <w:rPr>
                <w:rFonts w:ascii="Times New Roman" w:hAnsi="Times New Roman"/>
                <w:color w:val="000000" w:themeColor="text1"/>
                <w:lang w:val="uk-UA"/>
              </w:rPr>
              <w:t>Забезпечити діяльність команд психолого-педагогічного супроводу дітей з ООП</w:t>
            </w:r>
          </w:p>
        </w:tc>
        <w:tc>
          <w:tcPr>
            <w:tcW w:w="1406" w:type="dxa"/>
          </w:tcPr>
          <w:p w:rsidR="001F2B83" w:rsidRPr="00D7328C" w:rsidRDefault="001F2B83" w:rsidP="00EF6EAF">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Упродовж </w:t>
            </w:r>
            <w:r w:rsidR="00243562" w:rsidRPr="00D7328C">
              <w:rPr>
                <w:rFonts w:ascii="Times New Roman" w:eastAsiaTheme="minorHAnsi" w:hAnsi="Times New Roman"/>
                <w:color w:val="000000" w:themeColor="text1"/>
                <w:lang w:val="uk-UA"/>
              </w:rPr>
              <w:t xml:space="preserve">2023/2024 </w:t>
            </w:r>
            <w:r w:rsidRPr="00D7328C">
              <w:rPr>
                <w:rFonts w:ascii="Times New Roman" w:hAnsi="Times New Roman"/>
                <w:color w:val="000000" w:themeColor="text1"/>
                <w:lang w:val="uk-UA"/>
              </w:rPr>
              <w:t>навчального року</w:t>
            </w:r>
          </w:p>
        </w:tc>
        <w:tc>
          <w:tcPr>
            <w:tcW w:w="1650" w:type="dxa"/>
          </w:tcPr>
          <w:p w:rsidR="001F2B83" w:rsidRPr="00D7328C" w:rsidRDefault="001F2B83" w:rsidP="001F2B83">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 Постолюк І. В.</w:t>
            </w:r>
          </w:p>
        </w:tc>
        <w:tc>
          <w:tcPr>
            <w:tcW w:w="1380" w:type="dxa"/>
          </w:tcPr>
          <w:p w:rsidR="001F2B83" w:rsidRPr="00D7328C" w:rsidRDefault="001F2B83" w:rsidP="00DD2D0A">
            <w:pPr>
              <w:jc w:val="center"/>
              <w:rPr>
                <w:rFonts w:ascii="Times New Roman" w:hAnsi="Times New Roman"/>
                <w:b/>
                <w:color w:val="000000" w:themeColor="text1"/>
                <w:lang w:val="uk-UA"/>
              </w:rPr>
            </w:pPr>
          </w:p>
        </w:tc>
      </w:tr>
      <w:tr w:rsidR="001F2B83" w:rsidRPr="00D7328C" w:rsidTr="00830399">
        <w:tc>
          <w:tcPr>
            <w:tcW w:w="566" w:type="dxa"/>
          </w:tcPr>
          <w:p w:rsidR="001F2B83" w:rsidRPr="00D7328C" w:rsidRDefault="001F2B83" w:rsidP="00A63F76">
            <w:pPr>
              <w:jc w:val="center"/>
              <w:rPr>
                <w:rFonts w:ascii="Times New Roman" w:hAnsi="Times New Roman"/>
                <w:color w:val="000000" w:themeColor="text1"/>
                <w:lang w:val="uk-UA"/>
              </w:rPr>
            </w:pPr>
            <w:r w:rsidRPr="00D7328C">
              <w:rPr>
                <w:rFonts w:ascii="Times New Roman" w:hAnsi="Times New Roman"/>
                <w:color w:val="000000" w:themeColor="text1"/>
                <w:lang w:val="uk-UA"/>
              </w:rPr>
              <w:t>19.</w:t>
            </w:r>
          </w:p>
        </w:tc>
        <w:tc>
          <w:tcPr>
            <w:tcW w:w="5028" w:type="dxa"/>
          </w:tcPr>
          <w:p w:rsidR="001F2B83" w:rsidRPr="00D7328C" w:rsidRDefault="001F2B83" w:rsidP="00A63F76">
            <w:pPr>
              <w:jc w:val="both"/>
              <w:rPr>
                <w:rFonts w:ascii="Times New Roman" w:hAnsi="Times New Roman"/>
                <w:color w:val="000000" w:themeColor="text1"/>
                <w:lang w:val="uk-UA"/>
              </w:rPr>
            </w:pPr>
            <w:r w:rsidRPr="00D7328C">
              <w:rPr>
                <w:rFonts w:ascii="Times New Roman" w:hAnsi="Times New Roman"/>
                <w:color w:val="000000" w:themeColor="text1"/>
                <w:lang w:val="uk-UA"/>
              </w:rPr>
              <w:t>Провести психологічну діагностику дітей з ООП з метою вивчення сильних і слабких сторін розвитку особистості, виявлення і вирішення проблем, що виникають у процесі інтеграції її в освітній простір</w:t>
            </w:r>
          </w:p>
        </w:tc>
        <w:tc>
          <w:tcPr>
            <w:tcW w:w="1406" w:type="dxa"/>
          </w:tcPr>
          <w:p w:rsidR="001F2B83" w:rsidRPr="00D7328C" w:rsidRDefault="001F2B83" w:rsidP="00243562">
            <w:pPr>
              <w:jc w:val="center"/>
              <w:rPr>
                <w:rFonts w:ascii="Times New Roman" w:hAnsi="Times New Roman"/>
                <w:color w:val="000000" w:themeColor="text1"/>
                <w:lang w:val="uk-UA"/>
              </w:rPr>
            </w:pPr>
            <w:r w:rsidRPr="00D7328C">
              <w:rPr>
                <w:rFonts w:ascii="Times New Roman" w:hAnsi="Times New Roman"/>
                <w:color w:val="000000" w:themeColor="text1"/>
                <w:lang w:val="uk-UA"/>
              </w:rPr>
              <w:t>Листопад-грудень 202</w:t>
            </w:r>
            <w:r w:rsidR="00243562" w:rsidRPr="00D7328C">
              <w:rPr>
                <w:rFonts w:ascii="Times New Roman" w:hAnsi="Times New Roman"/>
                <w:color w:val="000000" w:themeColor="text1"/>
                <w:lang w:val="uk-UA"/>
              </w:rPr>
              <w:t>3</w:t>
            </w:r>
          </w:p>
        </w:tc>
        <w:tc>
          <w:tcPr>
            <w:tcW w:w="1650" w:type="dxa"/>
          </w:tcPr>
          <w:p w:rsidR="001F2B83" w:rsidRPr="00D7328C" w:rsidRDefault="001F2B83" w:rsidP="001F2B83">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 Постолюк І. В.</w:t>
            </w:r>
          </w:p>
        </w:tc>
        <w:tc>
          <w:tcPr>
            <w:tcW w:w="1380" w:type="dxa"/>
          </w:tcPr>
          <w:p w:rsidR="001F2B83" w:rsidRPr="00D7328C" w:rsidRDefault="001F2B83" w:rsidP="00A63F76">
            <w:pPr>
              <w:jc w:val="center"/>
              <w:rPr>
                <w:rFonts w:ascii="Times New Roman" w:hAnsi="Times New Roman"/>
                <w:b/>
                <w:color w:val="000000" w:themeColor="text1"/>
                <w:lang w:val="uk-UA"/>
              </w:rPr>
            </w:pPr>
          </w:p>
        </w:tc>
      </w:tr>
      <w:tr w:rsidR="001F2B83" w:rsidRPr="00D7328C" w:rsidTr="00830399">
        <w:tc>
          <w:tcPr>
            <w:tcW w:w="566" w:type="dxa"/>
          </w:tcPr>
          <w:p w:rsidR="001F2B83" w:rsidRPr="00D7328C" w:rsidRDefault="001F2B83" w:rsidP="00A63F76">
            <w:pPr>
              <w:jc w:val="center"/>
              <w:rPr>
                <w:rFonts w:ascii="Times New Roman" w:hAnsi="Times New Roman"/>
                <w:color w:val="000000" w:themeColor="text1"/>
                <w:lang w:val="uk-UA"/>
              </w:rPr>
            </w:pPr>
            <w:r w:rsidRPr="00D7328C">
              <w:rPr>
                <w:rFonts w:ascii="Times New Roman" w:hAnsi="Times New Roman"/>
                <w:color w:val="000000" w:themeColor="text1"/>
                <w:lang w:val="uk-UA"/>
              </w:rPr>
              <w:t>20.</w:t>
            </w:r>
          </w:p>
        </w:tc>
        <w:tc>
          <w:tcPr>
            <w:tcW w:w="5028" w:type="dxa"/>
          </w:tcPr>
          <w:p w:rsidR="001F2B83" w:rsidRPr="00D7328C" w:rsidRDefault="001F2B83" w:rsidP="00A63F76">
            <w:pPr>
              <w:jc w:val="both"/>
              <w:rPr>
                <w:rFonts w:ascii="Times New Roman" w:hAnsi="Times New Roman"/>
                <w:color w:val="000000" w:themeColor="text1"/>
                <w:lang w:val="uk-UA"/>
              </w:rPr>
            </w:pPr>
            <w:r w:rsidRPr="00D7328C">
              <w:rPr>
                <w:rFonts w:ascii="Times New Roman" w:hAnsi="Times New Roman"/>
                <w:color w:val="000000" w:themeColor="text1"/>
                <w:lang w:val="uk-UA"/>
              </w:rPr>
              <w:t>Провести аналіз ефективності засвоєння навчального матеріалу дитиною з особливими освітніми потребами та коригування індивідуальної навчальної програми</w:t>
            </w:r>
          </w:p>
        </w:tc>
        <w:tc>
          <w:tcPr>
            <w:tcW w:w="1406" w:type="dxa"/>
          </w:tcPr>
          <w:p w:rsidR="001F2B83" w:rsidRPr="00D7328C" w:rsidRDefault="001F2B83" w:rsidP="00243562">
            <w:pPr>
              <w:jc w:val="center"/>
              <w:rPr>
                <w:rFonts w:ascii="Times New Roman" w:hAnsi="Times New Roman"/>
                <w:color w:val="000000" w:themeColor="text1"/>
                <w:lang w:val="uk-UA"/>
              </w:rPr>
            </w:pPr>
            <w:r w:rsidRPr="00D7328C">
              <w:rPr>
                <w:rFonts w:ascii="Times New Roman" w:hAnsi="Times New Roman"/>
                <w:color w:val="000000" w:themeColor="text1"/>
                <w:lang w:val="uk-UA"/>
              </w:rPr>
              <w:t>Грудень 202</w:t>
            </w:r>
            <w:r w:rsidR="00243562" w:rsidRPr="00D7328C">
              <w:rPr>
                <w:rFonts w:ascii="Times New Roman" w:hAnsi="Times New Roman"/>
                <w:color w:val="000000" w:themeColor="text1"/>
                <w:lang w:val="uk-UA"/>
              </w:rPr>
              <w:t>3</w:t>
            </w:r>
            <w:r w:rsidRPr="00D7328C">
              <w:rPr>
                <w:rFonts w:ascii="Times New Roman" w:hAnsi="Times New Roman"/>
                <w:color w:val="000000" w:themeColor="text1"/>
                <w:lang w:val="uk-UA"/>
              </w:rPr>
              <w:t xml:space="preserve"> – травень 202</w:t>
            </w:r>
            <w:r w:rsidR="00243562" w:rsidRPr="00D7328C">
              <w:rPr>
                <w:rFonts w:ascii="Times New Roman" w:hAnsi="Times New Roman"/>
                <w:color w:val="000000" w:themeColor="text1"/>
                <w:lang w:val="uk-UA"/>
              </w:rPr>
              <w:t>4</w:t>
            </w:r>
          </w:p>
        </w:tc>
        <w:tc>
          <w:tcPr>
            <w:tcW w:w="1650" w:type="dxa"/>
          </w:tcPr>
          <w:p w:rsidR="001F2B83" w:rsidRPr="00D7328C" w:rsidRDefault="001F2B83" w:rsidP="001F2B83">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 Постолюк І. В.</w:t>
            </w:r>
          </w:p>
        </w:tc>
        <w:tc>
          <w:tcPr>
            <w:tcW w:w="1380" w:type="dxa"/>
          </w:tcPr>
          <w:p w:rsidR="001F2B83" w:rsidRPr="00D7328C" w:rsidRDefault="001F2B83" w:rsidP="00A63F76">
            <w:pPr>
              <w:jc w:val="center"/>
              <w:rPr>
                <w:rFonts w:ascii="Times New Roman" w:hAnsi="Times New Roman"/>
                <w:b/>
                <w:color w:val="000000" w:themeColor="text1"/>
                <w:lang w:val="uk-UA"/>
              </w:rPr>
            </w:pPr>
          </w:p>
        </w:tc>
      </w:tr>
      <w:tr w:rsidR="001F2B83" w:rsidRPr="00D7328C" w:rsidTr="00830399">
        <w:tc>
          <w:tcPr>
            <w:tcW w:w="566" w:type="dxa"/>
          </w:tcPr>
          <w:p w:rsidR="001F2B83" w:rsidRPr="00D7328C" w:rsidRDefault="001F2B83" w:rsidP="00A63F76">
            <w:pPr>
              <w:jc w:val="center"/>
              <w:rPr>
                <w:rFonts w:ascii="Times New Roman" w:hAnsi="Times New Roman"/>
                <w:color w:val="000000" w:themeColor="text1"/>
                <w:lang w:val="uk-UA"/>
              </w:rPr>
            </w:pPr>
            <w:r w:rsidRPr="00D7328C">
              <w:rPr>
                <w:rFonts w:ascii="Times New Roman" w:hAnsi="Times New Roman"/>
                <w:color w:val="000000" w:themeColor="text1"/>
                <w:lang w:val="uk-UA"/>
              </w:rPr>
              <w:t>21.</w:t>
            </w:r>
          </w:p>
        </w:tc>
        <w:tc>
          <w:tcPr>
            <w:tcW w:w="5028" w:type="dxa"/>
          </w:tcPr>
          <w:p w:rsidR="001F2B83" w:rsidRPr="00D7328C" w:rsidRDefault="001F2B83" w:rsidP="00A63F76">
            <w:pPr>
              <w:jc w:val="both"/>
              <w:rPr>
                <w:rFonts w:ascii="Times New Roman" w:hAnsi="Times New Roman"/>
                <w:color w:val="000000" w:themeColor="text1"/>
                <w:lang w:val="uk-UA"/>
              </w:rPr>
            </w:pPr>
            <w:r w:rsidRPr="00D7328C">
              <w:rPr>
                <w:rFonts w:ascii="Times New Roman" w:hAnsi="Times New Roman"/>
                <w:color w:val="000000" w:themeColor="text1"/>
                <w:lang w:val="uk-UA"/>
              </w:rPr>
              <w:t>Розробити систему надання спеціальних освітніх і фахових послуг для дітей з особливими освітніми потребами</w:t>
            </w:r>
          </w:p>
        </w:tc>
        <w:tc>
          <w:tcPr>
            <w:tcW w:w="1406" w:type="dxa"/>
          </w:tcPr>
          <w:p w:rsidR="001F2B83" w:rsidRPr="00D7328C" w:rsidRDefault="00243562" w:rsidP="00A63F76">
            <w:pPr>
              <w:jc w:val="center"/>
              <w:rPr>
                <w:rFonts w:ascii="Times New Roman" w:hAnsi="Times New Roman"/>
                <w:color w:val="000000" w:themeColor="text1"/>
                <w:lang w:val="uk-UA"/>
              </w:rPr>
            </w:pPr>
            <w:r w:rsidRPr="00D7328C">
              <w:rPr>
                <w:rFonts w:ascii="Times New Roman" w:hAnsi="Times New Roman"/>
                <w:color w:val="000000" w:themeColor="text1"/>
                <w:lang w:val="uk-UA"/>
              </w:rPr>
              <w:t>Вересень 2023</w:t>
            </w:r>
          </w:p>
        </w:tc>
        <w:tc>
          <w:tcPr>
            <w:tcW w:w="1650" w:type="dxa"/>
          </w:tcPr>
          <w:p w:rsidR="001F2B83" w:rsidRPr="00D7328C" w:rsidRDefault="001F2B83" w:rsidP="001F2B83">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 Постолюк І. В.</w:t>
            </w:r>
          </w:p>
        </w:tc>
        <w:tc>
          <w:tcPr>
            <w:tcW w:w="1380" w:type="dxa"/>
          </w:tcPr>
          <w:p w:rsidR="001F2B83" w:rsidRPr="00D7328C" w:rsidRDefault="001F2B83" w:rsidP="00A63F76">
            <w:pPr>
              <w:jc w:val="center"/>
              <w:rPr>
                <w:rFonts w:ascii="Times New Roman" w:hAnsi="Times New Roman"/>
                <w:b/>
                <w:color w:val="000000" w:themeColor="text1"/>
                <w:lang w:val="uk-UA"/>
              </w:rPr>
            </w:pPr>
          </w:p>
        </w:tc>
      </w:tr>
      <w:tr w:rsidR="001F2B83" w:rsidRPr="00D7328C" w:rsidTr="00830399">
        <w:tc>
          <w:tcPr>
            <w:tcW w:w="566" w:type="dxa"/>
          </w:tcPr>
          <w:p w:rsidR="001F2B83" w:rsidRPr="00D7328C" w:rsidRDefault="001F2B83" w:rsidP="00A63F76">
            <w:pPr>
              <w:jc w:val="center"/>
              <w:rPr>
                <w:rFonts w:ascii="Times New Roman" w:hAnsi="Times New Roman"/>
                <w:color w:val="000000" w:themeColor="text1"/>
                <w:lang w:val="uk-UA"/>
              </w:rPr>
            </w:pPr>
            <w:r w:rsidRPr="00D7328C">
              <w:rPr>
                <w:rFonts w:ascii="Times New Roman" w:hAnsi="Times New Roman"/>
                <w:color w:val="000000" w:themeColor="text1"/>
                <w:lang w:val="uk-UA"/>
              </w:rPr>
              <w:t>22.</w:t>
            </w:r>
          </w:p>
        </w:tc>
        <w:tc>
          <w:tcPr>
            <w:tcW w:w="5028" w:type="dxa"/>
          </w:tcPr>
          <w:p w:rsidR="001F2B83" w:rsidRPr="00D7328C" w:rsidRDefault="001F2B83" w:rsidP="00A63F76">
            <w:pPr>
              <w:jc w:val="both"/>
              <w:rPr>
                <w:rFonts w:ascii="Times New Roman" w:hAnsi="Times New Roman"/>
                <w:color w:val="000000" w:themeColor="text1"/>
                <w:lang w:val="uk-UA"/>
              </w:rPr>
            </w:pPr>
            <w:r w:rsidRPr="00D7328C">
              <w:rPr>
                <w:rFonts w:ascii="Times New Roman" w:hAnsi="Times New Roman"/>
                <w:color w:val="000000" w:themeColor="text1"/>
                <w:lang w:val="uk-UA"/>
              </w:rPr>
              <w:t>Створити нормативно-правові основи для організації інклюзивної освіти:</w:t>
            </w:r>
          </w:p>
        </w:tc>
        <w:tc>
          <w:tcPr>
            <w:tcW w:w="1406" w:type="dxa"/>
          </w:tcPr>
          <w:p w:rsidR="001F2B83" w:rsidRPr="00D7328C" w:rsidRDefault="00243562" w:rsidP="00DD2D0A">
            <w:pPr>
              <w:jc w:val="center"/>
              <w:rPr>
                <w:rFonts w:ascii="Times New Roman" w:hAnsi="Times New Roman"/>
                <w:color w:val="000000" w:themeColor="text1"/>
                <w:lang w:val="uk-UA"/>
              </w:rPr>
            </w:pPr>
            <w:r w:rsidRPr="00D7328C">
              <w:rPr>
                <w:rFonts w:ascii="Times New Roman" w:hAnsi="Times New Roman"/>
                <w:color w:val="000000" w:themeColor="text1"/>
                <w:lang w:val="uk-UA"/>
              </w:rPr>
              <w:t>Вересень 2023</w:t>
            </w:r>
          </w:p>
        </w:tc>
        <w:tc>
          <w:tcPr>
            <w:tcW w:w="1650" w:type="dxa"/>
          </w:tcPr>
          <w:p w:rsidR="001F2B83" w:rsidRPr="00D7328C" w:rsidRDefault="001F2B83" w:rsidP="001F2B83">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 Постолюк І. В.</w:t>
            </w:r>
          </w:p>
        </w:tc>
        <w:tc>
          <w:tcPr>
            <w:tcW w:w="1380" w:type="dxa"/>
          </w:tcPr>
          <w:p w:rsidR="001F2B83" w:rsidRPr="00D7328C" w:rsidRDefault="001F2B83" w:rsidP="00A63F76">
            <w:pPr>
              <w:jc w:val="center"/>
              <w:rPr>
                <w:rFonts w:ascii="Times New Roman" w:hAnsi="Times New Roman"/>
                <w:b/>
                <w:color w:val="000000" w:themeColor="text1"/>
                <w:lang w:val="uk-UA"/>
              </w:rPr>
            </w:pPr>
          </w:p>
        </w:tc>
      </w:tr>
      <w:tr w:rsidR="001F2B83" w:rsidRPr="00D7328C" w:rsidTr="00830399">
        <w:tc>
          <w:tcPr>
            <w:tcW w:w="566" w:type="dxa"/>
          </w:tcPr>
          <w:p w:rsidR="001F2B83" w:rsidRPr="00D7328C" w:rsidRDefault="001F2B83" w:rsidP="00A63F76">
            <w:pPr>
              <w:jc w:val="center"/>
              <w:rPr>
                <w:rFonts w:ascii="Times New Roman" w:hAnsi="Times New Roman"/>
                <w:color w:val="000000" w:themeColor="text1"/>
                <w:lang w:val="uk-UA"/>
              </w:rPr>
            </w:pPr>
          </w:p>
        </w:tc>
        <w:tc>
          <w:tcPr>
            <w:tcW w:w="5028" w:type="dxa"/>
          </w:tcPr>
          <w:p w:rsidR="001F2B83" w:rsidRPr="00D7328C" w:rsidRDefault="001F2B83" w:rsidP="00A63F76">
            <w:pPr>
              <w:jc w:val="both"/>
              <w:rPr>
                <w:rFonts w:ascii="Times New Roman" w:hAnsi="Times New Roman"/>
                <w:color w:val="000000" w:themeColor="text1"/>
                <w:lang w:val="uk-UA"/>
              </w:rPr>
            </w:pPr>
            <w:r w:rsidRPr="00D7328C">
              <w:rPr>
                <w:rFonts w:ascii="Times New Roman" w:hAnsi="Times New Roman"/>
                <w:color w:val="000000" w:themeColor="text1"/>
                <w:lang w:val="uk-UA"/>
              </w:rPr>
              <w:t>- Положення про організацію інклюзивної освіти</w:t>
            </w:r>
          </w:p>
        </w:tc>
        <w:tc>
          <w:tcPr>
            <w:tcW w:w="1406" w:type="dxa"/>
          </w:tcPr>
          <w:p w:rsidR="001F2B83" w:rsidRPr="00D7328C" w:rsidRDefault="001F2B83" w:rsidP="00A63F76">
            <w:pPr>
              <w:jc w:val="center"/>
              <w:rPr>
                <w:rFonts w:ascii="Times New Roman" w:hAnsi="Times New Roman"/>
                <w:color w:val="000000" w:themeColor="text1"/>
                <w:lang w:val="uk-UA"/>
              </w:rPr>
            </w:pPr>
          </w:p>
        </w:tc>
        <w:tc>
          <w:tcPr>
            <w:tcW w:w="1650" w:type="dxa"/>
          </w:tcPr>
          <w:p w:rsidR="001F2B83" w:rsidRPr="00D7328C" w:rsidRDefault="001F2B83" w:rsidP="001F2B83">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 Постолюк І. В.</w:t>
            </w:r>
          </w:p>
        </w:tc>
        <w:tc>
          <w:tcPr>
            <w:tcW w:w="1380" w:type="dxa"/>
          </w:tcPr>
          <w:p w:rsidR="001F2B83" w:rsidRPr="00D7328C" w:rsidRDefault="001F2B83" w:rsidP="00A63F76">
            <w:pPr>
              <w:jc w:val="center"/>
              <w:rPr>
                <w:rFonts w:ascii="Times New Roman" w:hAnsi="Times New Roman"/>
                <w:b/>
                <w:color w:val="000000" w:themeColor="text1"/>
                <w:lang w:val="uk-UA"/>
              </w:rPr>
            </w:pPr>
          </w:p>
        </w:tc>
      </w:tr>
      <w:tr w:rsidR="001F2B83" w:rsidRPr="00D7328C" w:rsidTr="00830399">
        <w:tc>
          <w:tcPr>
            <w:tcW w:w="566" w:type="dxa"/>
          </w:tcPr>
          <w:p w:rsidR="001F2B83" w:rsidRPr="00D7328C" w:rsidRDefault="001F2B83" w:rsidP="00A63F76">
            <w:pPr>
              <w:jc w:val="center"/>
              <w:rPr>
                <w:rFonts w:ascii="Times New Roman" w:hAnsi="Times New Roman"/>
                <w:color w:val="000000" w:themeColor="text1"/>
                <w:lang w:val="uk-UA"/>
              </w:rPr>
            </w:pPr>
          </w:p>
        </w:tc>
        <w:tc>
          <w:tcPr>
            <w:tcW w:w="5028" w:type="dxa"/>
          </w:tcPr>
          <w:p w:rsidR="001F2B83" w:rsidRPr="00D7328C" w:rsidRDefault="001F2B83" w:rsidP="00A63F76">
            <w:pPr>
              <w:jc w:val="both"/>
              <w:rPr>
                <w:rFonts w:ascii="Times New Roman" w:hAnsi="Times New Roman"/>
                <w:color w:val="000000" w:themeColor="text1"/>
                <w:lang w:val="uk-UA"/>
              </w:rPr>
            </w:pPr>
            <w:r w:rsidRPr="00D7328C">
              <w:rPr>
                <w:rFonts w:ascii="Times New Roman" w:hAnsi="Times New Roman"/>
                <w:color w:val="000000" w:themeColor="text1"/>
                <w:lang w:val="uk-UA"/>
              </w:rPr>
              <w:t>- Положення про команду супроводу</w:t>
            </w:r>
          </w:p>
        </w:tc>
        <w:tc>
          <w:tcPr>
            <w:tcW w:w="1406" w:type="dxa"/>
          </w:tcPr>
          <w:p w:rsidR="001F2B83" w:rsidRPr="00D7328C" w:rsidRDefault="001F2B83" w:rsidP="00A63F76">
            <w:pPr>
              <w:jc w:val="center"/>
              <w:rPr>
                <w:rFonts w:ascii="Times New Roman" w:hAnsi="Times New Roman"/>
                <w:color w:val="000000" w:themeColor="text1"/>
                <w:lang w:val="uk-UA"/>
              </w:rPr>
            </w:pPr>
          </w:p>
        </w:tc>
        <w:tc>
          <w:tcPr>
            <w:tcW w:w="1650" w:type="dxa"/>
          </w:tcPr>
          <w:p w:rsidR="001F2B83" w:rsidRPr="00D7328C" w:rsidRDefault="001F2B83" w:rsidP="001F2B83">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 Постолюк І. В.</w:t>
            </w:r>
          </w:p>
        </w:tc>
        <w:tc>
          <w:tcPr>
            <w:tcW w:w="1380" w:type="dxa"/>
          </w:tcPr>
          <w:p w:rsidR="001F2B83" w:rsidRPr="00D7328C" w:rsidRDefault="001F2B83" w:rsidP="00A63F76">
            <w:pPr>
              <w:jc w:val="center"/>
              <w:rPr>
                <w:rFonts w:ascii="Times New Roman" w:hAnsi="Times New Roman"/>
                <w:b/>
                <w:color w:val="000000" w:themeColor="text1"/>
                <w:lang w:val="uk-UA"/>
              </w:rPr>
            </w:pPr>
          </w:p>
        </w:tc>
      </w:tr>
      <w:tr w:rsidR="001F2B83" w:rsidRPr="00D7328C" w:rsidTr="00830399">
        <w:tc>
          <w:tcPr>
            <w:tcW w:w="566" w:type="dxa"/>
          </w:tcPr>
          <w:p w:rsidR="001F2B83" w:rsidRPr="00D7328C" w:rsidRDefault="001F2B83" w:rsidP="00A63F76">
            <w:pPr>
              <w:jc w:val="center"/>
              <w:rPr>
                <w:rFonts w:ascii="Times New Roman" w:hAnsi="Times New Roman"/>
                <w:color w:val="000000" w:themeColor="text1"/>
                <w:lang w:val="uk-UA"/>
              </w:rPr>
            </w:pPr>
          </w:p>
        </w:tc>
        <w:tc>
          <w:tcPr>
            <w:tcW w:w="5028" w:type="dxa"/>
          </w:tcPr>
          <w:p w:rsidR="001F2B83" w:rsidRPr="00D7328C" w:rsidRDefault="001F2B83" w:rsidP="00A63F76">
            <w:pPr>
              <w:jc w:val="both"/>
              <w:rPr>
                <w:rFonts w:ascii="Times New Roman" w:hAnsi="Times New Roman"/>
                <w:color w:val="000000" w:themeColor="text1"/>
                <w:lang w:val="uk-UA"/>
              </w:rPr>
            </w:pPr>
            <w:r w:rsidRPr="00D7328C">
              <w:rPr>
                <w:rFonts w:ascii="Times New Roman" w:hAnsi="Times New Roman"/>
                <w:color w:val="000000" w:themeColor="text1"/>
                <w:lang w:val="uk-UA"/>
              </w:rPr>
              <w:t>-Навчання за індивідуаль-ними навчальними планами</w:t>
            </w:r>
          </w:p>
        </w:tc>
        <w:tc>
          <w:tcPr>
            <w:tcW w:w="1406" w:type="dxa"/>
          </w:tcPr>
          <w:p w:rsidR="001F2B83" w:rsidRPr="00D7328C" w:rsidRDefault="001F2B83" w:rsidP="00A63F76">
            <w:pPr>
              <w:jc w:val="center"/>
              <w:rPr>
                <w:rFonts w:ascii="Times New Roman" w:hAnsi="Times New Roman"/>
                <w:color w:val="000000" w:themeColor="text1"/>
                <w:lang w:val="uk-UA"/>
              </w:rPr>
            </w:pPr>
          </w:p>
        </w:tc>
        <w:tc>
          <w:tcPr>
            <w:tcW w:w="1650" w:type="dxa"/>
          </w:tcPr>
          <w:p w:rsidR="001F2B83" w:rsidRPr="00D7328C" w:rsidRDefault="001F2B83" w:rsidP="001F2B83">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 Постолюк І. В.</w:t>
            </w:r>
          </w:p>
        </w:tc>
        <w:tc>
          <w:tcPr>
            <w:tcW w:w="1380" w:type="dxa"/>
          </w:tcPr>
          <w:p w:rsidR="001F2B83" w:rsidRPr="00D7328C" w:rsidRDefault="001F2B83" w:rsidP="00A63F76">
            <w:pPr>
              <w:jc w:val="center"/>
              <w:rPr>
                <w:rFonts w:ascii="Times New Roman" w:hAnsi="Times New Roman"/>
                <w:b/>
                <w:color w:val="000000" w:themeColor="text1"/>
                <w:lang w:val="uk-UA"/>
              </w:rPr>
            </w:pPr>
          </w:p>
        </w:tc>
      </w:tr>
      <w:tr w:rsidR="001F2B83" w:rsidRPr="00D7328C" w:rsidTr="00830399">
        <w:tc>
          <w:tcPr>
            <w:tcW w:w="566" w:type="dxa"/>
          </w:tcPr>
          <w:p w:rsidR="001F2B83" w:rsidRPr="00D7328C" w:rsidRDefault="001F2B83" w:rsidP="00A63F76">
            <w:pPr>
              <w:jc w:val="center"/>
              <w:rPr>
                <w:rFonts w:ascii="Times New Roman" w:hAnsi="Times New Roman"/>
                <w:color w:val="000000" w:themeColor="text1"/>
                <w:lang w:val="uk-UA"/>
              </w:rPr>
            </w:pPr>
          </w:p>
        </w:tc>
        <w:tc>
          <w:tcPr>
            <w:tcW w:w="5028" w:type="dxa"/>
          </w:tcPr>
          <w:p w:rsidR="001F2B83" w:rsidRPr="00D7328C" w:rsidRDefault="001F2B83" w:rsidP="00A63F76">
            <w:pPr>
              <w:jc w:val="both"/>
              <w:rPr>
                <w:rFonts w:ascii="Times New Roman" w:hAnsi="Times New Roman"/>
                <w:color w:val="000000" w:themeColor="text1"/>
                <w:lang w:val="uk-UA"/>
              </w:rPr>
            </w:pPr>
            <w:r w:rsidRPr="00D7328C">
              <w:rPr>
                <w:rFonts w:ascii="Times New Roman" w:hAnsi="Times New Roman"/>
                <w:color w:val="000000" w:themeColor="text1"/>
                <w:lang w:val="uk-UA"/>
              </w:rPr>
              <w:t>- Положення про організацію внутрішкільного моніторингу</w:t>
            </w:r>
          </w:p>
        </w:tc>
        <w:tc>
          <w:tcPr>
            <w:tcW w:w="1406" w:type="dxa"/>
          </w:tcPr>
          <w:p w:rsidR="001F2B83" w:rsidRPr="00D7328C" w:rsidRDefault="001F2B83" w:rsidP="00A63F76">
            <w:pPr>
              <w:jc w:val="center"/>
              <w:rPr>
                <w:rFonts w:ascii="Times New Roman" w:hAnsi="Times New Roman"/>
                <w:color w:val="000000" w:themeColor="text1"/>
                <w:lang w:val="uk-UA"/>
              </w:rPr>
            </w:pPr>
          </w:p>
        </w:tc>
        <w:tc>
          <w:tcPr>
            <w:tcW w:w="1650" w:type="dxa"/>
          </w:tcPr>
          <w:p w:rsidR="001F2B83" w:rsidRPr="00D7328C" w:rsidRDefault="001F2B83" w:rsidP="001F2B83">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 Постолюк І. В.</w:t>
            </w:r>
          </w:p>
        </w:tc>
        <w:tc>
          <w:tcPr>
            <w:tcW w:w="1380" w:type="dxa"/>
          </w:tcPr>
          <w:p w:rsidR="001F2B83" w:rsidRPr="00D7328C" w:rsidRDefault="001F2B83" w:rsidP="00A63F76">
            <w:pPr>
              <w:jc w:val="center"/>
              <w:rPr>
                <w:rFonts w:ascii="Times New Roman" w:hAnsi="Times New Roman"/>
                <w:b/>
                <w:color w:val="000000" w:themeColor="text1"/>
                <w:lang w:val="uk-UA"/>
              </w:rPr>
            </w:pPr>
          </w:p>
        </w:tc>
      </w:tr>
      <w:tr w:rsidR="001F2B83" w:rsidRPr="00D7328C" w:rsidTr="00830399">
        <w:tc>
          <w:tcPr>
            <w:tcW w:w="566" w:type="dxa"/>
          </w:tcPr>
          <w:p w:rsidR="001F2B83" w:rsidRPr="00D7328C" w:rsidRDefault="001F2B83" w:rsidP="00A63F76">
            <w:pPr>
              <w:jc w:val="center"/>
              <w:rPr>
                <w:rFonts w:ascii="Times New Roman" w:hAnsi="Times New Roman"/>
                <w:color w:val="000000" w:themeColor="text1"/>
                <w:lang w:val="uk-UA"/>
              </w:rPr>
            </w:pPr>
          </w:p>
        </w:tc>
        <w:tc>
          <w:tcPr>
            <w:tcW w:w="5028" w:type="dxa"/>
          </w:tcPr>
          <w:p w:rsidR="001F2B83" w:rsidRPr="00D7328C" w:rsidRDefault="001F2B83" w:rsidP="00A63F76">
            <w:pPr>
              <w:jc w:val="both"/>
              <w:rPr>
                <w:rFonts w:ascii="Times New Roman" w:hAnsi="Times New Roman"/>
                <w:color w:val="000000" w:themeColor="text1"/>
                <w:lang w:val="uk-UA"/>
              </w:rPr>
            </w:pPr>
            <w:r w:rsidRPr="00D7328C">
              <w:rPr>
                <w:rFonts w:ascii="Times New Roman" w:hAnsi="Times New Roman"/>
                <w:color w:val="000000" w:themeColor="text1"/>
                <w:lang w:val="uk-UA"/>
              </w:rPr>
              <w:t>- Положення про шкільний медико-психолого-педагогічний консиліум</w:t>
            </w:r>
          </w:p>
        </w:tc>
        <w:tc>
          <w:tcPr>
            <w:tcW w:w="1406" w:type="dxa"/>
          </w:tcPr>
          <w:p w:rsidR="001F2B83" w:rsidRPr="00D7328C" w:rsidRDefault="001F2B83" w:rsidP="00A63F76">
            <w:pPr>
              <w:jc w:val="center"/>
              <w:rPr>
                <w:rFonts w:ascii="Times New Roman" w:hAnsi="Times New Roman"/>
                <w:color w:val="000000" w:themeColor="text1"/>
                <w:lang w:val="uk-UA"/>
              </w:rPr>
            </w:pPr>
          </w:p>
        </w:tc>
        <w:tc>
          <w:tcPr>
            <w:tcW w:w="1650" w:type="dxa"/>
          </w:tcPr>
          <w:p w:rsidR="001F2B83" w:rsidRPr="00D7328C" w:rsidRDefault="001F2B83" w:rsidP="001F2B83">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 Постолюк І. В.</w:t>
            </w:r>
          </w:p>
        </w:tc>
        <w:tc>
          <w:tcPr>
            <w:tcW w:w="1380" w:type="dxa"/>
          </w:tcPr>
          <w:p w:rsidR="001F2B83" w:rsidRPr="00D7328C" w:rsidRDefault="001F2B83" w:rsidP="00A63F76">
            <w:pPr>
              <w:jc w:val="center"/>
              <w:rPr>
                <w:rFonts w:ascii="Times New Roman" w:hAnsi="Times New Roman"/>
                <w:b/>
                <w:color w:val="000000" w:themeColor="text1"/>
                <w:lang w:val="uk-UA"/>
              </w:rPr>
            </w:pPr>
          </w:p>
        </w:tc>
      </w:tr>
      <w:tr w:rsidR="001F2B83" w:rsidRPr="00D7328C" w:rsidTr="00830399">
        <w:tc>
          <w:tcPr>
            <w:tcW w:w="566" w:type="dxa"/>
          </w:tcPr>
          <w:p w:rsidR="001F2B83" w:rsidRPr="00D7328C" w:rsidRDefault="001F2B83" w:rsidP="00A63F76">
            <w:pPr>
              <w:jc w:val="center"/>
              <w:rPr>
                <w:rFonts w:ascii="Times New Roman" w:hAnsi="Times New Roman"/>
                <w:color w:val="000000" w:themeColor="text1"/>
                <w:lang w:val="uk-UA"/>
              </w:rPr>
            </w:pPr>
          </w:p>
        </w:tc>
        <w:tc>
          <w:tcPr>
            <w:tcW w:w="5028" w:type="dxa"/>
          </w:tcPr>
          <w:p w:rsidR="001F2B83" w:rsidRPr="00D7328C" w:rsidRDefault="001F2B83" w:rsidP="00A63F76">
            <w:pPr>
              <w:jc w:val="both"/>
              <w:rPr>
                <w:rFonts w:ascii="Times New Roman" w:hAnsi="Times New Roman"/>
                <w:color w:val="000000" w:themeColor="text1"/>
                <w:lang w:val="uk-UA"/>
              </w:rPr>
            </w:pPr>
            <w:r w:rsidRPr="00D7328C">
              <w:rPr>
                <w:rFonts w:ascii="Times New Roman" w:hAnsi="Times New Roman"/>
                <w:color w:val="000000" w:themeColor="text1"/>
                <w:lang w:val="uk-UA"/>
              </w:rPr>
              <w:t>- Посадова інструкція соціального педагога</w:t>
            </w:r>
          </w:p>
        </w:tc>
        <w:tc>
          <w:tcPr>
            <w:tcW w:w="1406" w:type="dxa"/>
          </w:tcPr>
          <w:p w:rsidR="001F2B83" w:rsidRPr="00D7328C" w:rsidRDefault="001F2B83" w:rsidP="00A63F76">
            <w:pPr>
              <w:jc w:val="center"/>
              <w:rPr>
                <w:rFonts w:ascii="Times New Roman" w:hAnsi="Times New Roman"/>
                <w:color w:val="000000" w:themeColor="text1"/>
                <w:lang w:val="uk-UA"/>
              </w:rPr>
            </w:pPr>
          </w:p>
        </w:tc>
        <w:tc>
          <w:tcPr>
            <w:tcW w:w="1650" w:type="dxa"/>
          </w:tcPr>
          <w:p w:rsidR="001F2B83" w:rsidRPr="00D7328C" w:rsidRDefault="001F2B83" w:rsidP="001F2B83">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 Постолюк І. В.</w:t>
            </w:r>
          </w:p>
        </w:tc>
        <w:tc>
          <w:tcPr>
            <w:tcW w:w="1380" w:type="dxa"/>
          </w:tcPr>
          <w:p w:rsidR="001F2B83" w:rsidRPr="00D7328C" w:rsidRDefault="001F2B83" w:rsidP="00A63F76">
            <w:pPr>
              <w:jc w:val="center"/>
              <w:rPr>
                <w:rFonts w:ascii="Times New Roman" w:hAnsi="Times New Roman"/>
                <w:b/>
                <w:color w:val="000000" w:themeColor="text1"/>
                <w:lang w:val="uk-UA"/>
              </w:rPr>
            </w:pPr>
          </w:p>
        </w:tc>
      </w:tr>
      <w:tr w:rsidR="001F2B83" w:rsidRPr="00D7328C" w:rsidTr="00830399">
        <w:tc>
          <w:tcPr>
            <w:tcW w:w="566" w:type="dxa"/>
          </w:tcPr>
          <w:p w:rsidR="001F2B83" w:rsidRPr="00D7328C" w:rsidRDefault="001F2B83" w:rsidP="00A63F76">
            <w:pPr>
              <w:jc w:val="center"/>
              <w:rPr>
                <w:rFonts w:ascii="Times New Roman" w:hAnsi="Times New Roman"/>
                <w:color w:val="000000" w:themeColor="text1"/>
                <w:lang w:val="uk-UA"/>
              </w:rPr>
            </w:pPr>
          </w:p>
        </w:tc>
        <w:tc>
          <w:tcPr>
            <w:tcW w:w="5028" w:type="dxa"/>
          </w:tcPr>
          <w:p w:rsidR="001F2B83" w:rsidRPr="00D7328C" w:rsidRDefault="001F2B83" w:rsidP="00A63F76">
            <w:pPr>
              <w:jc w:val="both"/>
              <w:rPr>
                <w:rFonts w:ascii="Times New Roman" w:hAnsi="Times New Roman"/>
                <w:color w:val="000000" w:themeColor="text1"/>
                <w:lang w:val="uk-UA"/>
              </w:rPr>
            </w:pPr>
            <w:r w:rsidRPr="00D7328C">
              <w:rPr>
                <w:rFonts w:ascii="Times New Roman" w:hAnsi="Times New Roman"/>
                <w:color w:val="000000" w:themeColor="text1"/>
                <w:lang w:val="uk-UA"/>
              </w:rPr>
              <w:t>- Посадова інструкція практичного психолога</w:t>
            </w:r>
          </w:p>
        </w:tc>
        <w:tc>
          <w:tcPr>
            <w:tcW w:w="1406" w:type="dxa"/>
          </w:tcPr>
          <w:p w:rsidR="001F2B83" w:rsidRPr="00D7328C" w:rsidRDefault="001F2B83" w:rsidP="00A63F76">
            <w:pPr>
              <w:jc w:val="center"/>
              <w:rPr>
                <w:rFonts w:ascii="Times New Roman" w:hAnsi="Times New Roman"/>
                <w:color w:val="000000" w:themeColor="text1"/>
                <w:lang w:val="uk-UA"/>
              </w:rPr>
            </w:pPr>
          </w:p>
        </w:tc>
        <w:tc>
          <w:tcPr>
            <w:tcW w:w="1650" w:type="dxa"/>
          </w:tcPr>
          <w:p w:rsidR="001F2B83" w:rsidRPr="00D7328C" w:rsidRDefault="001F2B83" w:rsidP="001F2B83">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 Постолюк І. В.</w:t>
            </w:r>
          </w:p>
        </w:tc>
        <w:tc>
          <w:tcPr>
            <w:tcW w:w="1380" w:type="dxa"/>
          </w:tcPr>
          <w:p w:rsidR="001F2B83" w:rsidRPr="00D7328C" w:rsidRDefault="001F2B83" w:rsidP="00A63F76">
            <w:pPr>
              <w:jc w:val="center"/>
              <w:rPr>
                <w:rFonts w:ascii="Times New Roman" w:hAnsi="Times New Roman"/>
                <w:b/>
                <w:color w:val="000000" w:themeColor="text1"/>
                <w:lang w:val="uk-UA"/>
              </w:rPr>
            </w:pPr>
          </w:p>
        </w:tc>
      </w:tr>
      <w:tr w:rsidR="001F2B83" w:rsidRPr="00D7328C" w:rsidTr="00830399">
        <w:tc>
          <w:tcPr>
            <w:tcW w:w="566" w:type="dxa"/>
          </w:tcPr>
          <w:p w:rsidR="001F2B83" w:rsidRPr="00D7328C" w:rsidRDefault="001F2B83" w:rsidP="00A63F76">
            <w:pPr>
              <w:jc w:val="center"/>
              <w:rPr>
                <w:rFonts w:ascii="Times New Roman" w:hAnsi="Times New Roman"/>
                <w:color w:val="000000" w:themeColor="text1"/>
                <w:lang w:val="uk-UA"/>
              </w:rPr>
            </w:pPr>
          </w:p>
        </w:tc>
        <w:tc>
          <w:tcPr>
            <w:tcW w:w="5028" w:type="dxa"/>
          </w:tcPr>
          <w:p w:rsidR="001F2B83" w:rsidRPr="00D7328C" w:rsidRDefault="001F2B83" w:rsidP="00A63F76">
            <w:pPr>
              <w:jc w:val="both"/>
              <w:rPr>
                <w:rFonts w:ascii="Times New Roman" w:hAnsi="Times New Roman"/>
                <w:color w:val="000000" w:themeColor="text1"/>
                <w:lang w:val="uk-UA"/>
              </w:rPr>
            </w:pPr>
            <w:r w:rsidRPr="00D7328C">
              <w:rPr>
                <w:rFonts w:ascii="Times New Roman" w:hAnsi="Times New Roman"/>
                <w:color w:val="000000" w:themeColor="text1"/>
                <w:lang w:val="uk-UA"/>
              </w:rPr>
              <w:t xml:space="preserve">- Посадова інструкція заступника </w:t>
            </w:r>
            <w:r w:rsidR="009345CC" w:rsidRPr="00D7328C">
              <w:rPr>
                <w:rFonts w:ascii="Times New Roman" w:hAnsi="Times New Roman"/>
                <w:color w:val="000000" w:themeColor="text1"/>
                <w:lang w:val="uk-UA"/>
              </w:rPr>
              <w:t>керівник</w:t>
            </w:r>
            <w:r w:rsidRPr="00D7328C">
              <w:rPr>
                <w:rFonts w:ascii="Times New Roman" w:hAnsi="Times New Roman"/>
                <w:color w:val="000000" w:themeColor="text1"/>
                <w:lang w:val="uk-UA"/>
              </w:rPr>
              <w:t>а з навчально-виховної роботи</w:t>
            </w:r>
          </w:p>
        </w:tc>
        <w:tc>
          <w:tcPr>
            <w:tcW w:w="1406" w:type="dxa"/>
          </w:tcPr>
          <w:p w:rsidR="001F2B83" w:rsidRPr="00D7328C" w:rsidRDefault="001F2B83" w:rsidP="00A63F76">
            <w:pPr>
              <w:jc w:val="center"/>
              <w:rPr>
                <w:rFonts w:ascii="Times New Roman" w:hAnsi="Times New Roman"/>
                <w:color w:val="000000" w:themeColor="text1"/>
                <w:lang w:val="uk-UA"/>
              </w:rPr>
            </w:pPr>
          </w:p>
        </w:tc>
        <w:tc>
          <w:tcPr>
            <w:tcW w:w="1650" w:type="dxa"/>
          </w:tcPr>
          <w:p w:rsidR="001F2B83" w:rsidRPr="00D7328C" w:rsidRDefault="001F2B83" w:rsidP="001F2B83">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 Постолюк І. В.</w:t>
            </w:r>
          </w:p>
        </w:tc>
        <w:tc>
          <w:tcPr>
            <w:tcW w:w="1380" w:type="dxa"/>
          </w:tcPr>
          <w:p w:rsidR="001F2B83" w:rsidRPr="00D7328C" w:rsidRDefault="001F2B83" w:rsidP="00A63F76">
            <w:pPr>
              <w:jc w:val="center"/>
              <w:rPr>
                <w:rFonts w:ascii="Times New Roman" w:hAnsi="Times New Roman"/>
                <w:b/>
                <w:color w:val="000000" w:themeColor="text1"/>
                <w:lang w:val="uk-UA"/>
              </w:rPr>
            </w:pPr>
          </w:p>
        </w:tc>
      </w:tr>
      <w:tr w:rsidR="001F2B83" w:rsidRPr="00D7328C" w:rsidTr="00830399">
        <w:tc>
          <w:tcPr>
            <w:tcW w:w="566" w:type="dxa"/>
          </w:tcPr>
          <w:p w:rsidR="001F2B83" w:rsidRPr="00D7328C" w:rsidRDefault="001F2B83" w:rsidP="00A63F76">
            <w:pPr>
              <w:jc w:val="center"/>
              <w:rPr>
                <w:rFonts w:ascii="Times New Roman" w:hAnsi="Times New Roman"/>
                <w:color w:val="000000" w:themeColor="text1"/>
                <w:lang w:val="uk-UA"/>
              </w:rPr>
            </w:pPr>
          </w:p>
        </w:tc>
        <w:tc>
          <w:tcPr>
            <w:tcW w:w="5028" w:type="dxa"/>
          </w:tcPr>
          <w:p w:rsidR="001F2B83" w:rsidRPr="00D7328C" w:rsidRDefault="001F2B83" w:rsidP="00A63F76">
            <w:pPr>
              <w:jc w:val="both"/>
              <w:rPr>
                <w:rFonts w:ascii="Times New Roman" w:hAnsi="Times New Roman"/>
                <w:color w:val="000000" w:themeColor="text1"/>
                <w:lang w:val="uk-UA"/>
              </w:rPr>
            </w:pPr>
            <w:r w:rsidRPr="00D7328C">
              <w:rPr>
                <w:rFonts w:ascii="Times New Roman" w:hAnsi="Times New Roman"/>
                <w:color w:val="000000" w:themeColor="text1"/>
                <w:lang w:val="uk-UA"/>
              </w:rPr>
              <w:t>- Положення про оцінювання дітей в умовах інклюзивного навчання</w:t>
            </w:r>
          </w:p>
        </w:tc>
        <w:tc>
          <w:tcPr>
            <w:tcW w:w="1406" w:type="dxa"/>
          </w:tcPr>
          <w:p w:rsidR="001F2B83" w:rsidRPr="00D7328C" w:rsidRDefault="001F2B83" w:rsidP="00A63F76">
            <w:pPr>
              <w:jc w:val="center"/>
              <w:rPr>
                <w:rFonts w:ascii="Times New Roman" w:hAnsi="Times New Roman"/>
                <w:color w:val="000000" w:themeColor="text1"/>
                <w:lang w:val="uk-UA"/>
              </w:rPr>
            </w:pPr>
          </w:p>
        </w:tc>
        <w:tc>
          <w:tcPr>
            <w:tcW w:w="1650" w:type="dxa"/>
          </w:tcPr>
          <w:p w:rsidR="001F2B83" w:rsidRPr="00D7328C" w:rsidRDefault="001F2B83" w:rsidP="001F2B83">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 Постолюк І. В.</w:t>
            </w:r>
          </w:p>
        </w:tc>
        <w:tc>
          <w:tcPr>
            <w:tcW w:w="1380" w:type="dxa"/>
          </w:tcPr>
          <w:p w:rsidR="001F2B83" w:rsidRPr="00D7328C" w:rsidRDefault="001F2B83" w:rsidP="00A63F76">
            <w:pPr>
              <w:jc w:val="center"/>
              <w:rPr>
                <w:rFonts w:ascii="Times New Roman" w:hAnsi="Times New Roman"/>
                <w:b/>
                <w:color w:val="000000" w:themeColor="text1"/>
                <w:lang w:val="uk-UA"/>
              </w:rPr>
            </w:pPr>
          </w:p>
        </w:tc>
      </w:tr>
      <w:tr w:rsidR="001F2B83" w:rsidRPr="00D7328C" w:rsidTr="00830399">
        <w:tc>
          <w:tcPr>
            <w:tcW w:w="566" w:type="dxa"/>
          </w:tcPr>
          <w:p w:rsidR="001F2B83" w:rsidRPr="00D7328C" w:rsidRDefault="001F2B83" w:rsidP="00A63F76">
            <w:pPr>
              <w:jc w:val="center"/>
              <w:rPr>
                <w:rFonts w:ascii="Times New Roman" w:hAnsi="Times New Roman"/>
                <w:color w:val="000000" w:themeColor="text1"/>
                <w:lang w:val="uk-UA"/>
              </w:rPr>
            </w:pPr>
            <w:r w:rsidRPr="00D7328C">
              <w:rPr>
                <w:rFonts w:ascii="Times New Roman" w:hAnsi="Times New Roman"/>
                <w:color w:val="000000" w:themeColor="text1"/>
                <w:lang w:val="uk-UA"/>
              </w:rPr>
              <w:t>23.</w:t>
            </w:r>
          </w:p>
        </w:tc>
        <w:tc>
          <w:tcPr>
            <w:tcW w:w="5028" w:type="dxa"/>
          </w:tcPr>
          <w:p w:rsidR="001F2B83" w:rsidRPr="00D7328C" w:rsidRDefault="001F2B83" w:rsidP="00A63F76">
            <w:pPr>
              <w:jc w:val="both"/>
              <w:rPr>
                <w:rFonts w:ascii="Times New Roman" w:hAnsi="Times New Roman"/>
                <w:color w:val="000000" w:themeColor="text1"/>
                <w:lang w:val="uk-UA"/>
              </w:rPr>
            </w:pPr>
            <w:r w:rsidRPr="00D7328C">
              <w:rPr>
                <w:rFonts w:ascii="Times New Roman" w:hAnsi="Times New Roman"/>
                <w:color w:val="000000" w:themeColor="text1"/>
                <w:lang w:val="uk-UA"/>
              </w:rPr>
              <w:t xml:space="preserve">Створити модель інклюзивної освіти в </w:t>
            </w:r>
            <w:r w:rsidR="005B2875" w:rsidRPr="00D7328C">
              <w:rPr>
                <w:rFonts w:ascii="Times New Roman" w:hAnsi="Times New Roman"/>
                <w:color w:val="000000" w:themeColor="text1"/>
                <w:lang w:val="uk-UA"/>
              </w:rPr>
              <w:t>опроному закладі</w:t>
            </w:r>
          </w:p>
        </w:tc>
        <w:tc>
          <w:tcPr>
            <w:tcW w:w="1406" w:type="dxa"/>
          </w:tcPr>
          <w:p w:rsidR="001F2B83" w:rsidRPr="00D7328C" w:rsidRDefault="00243562" w:rsidP="00DD2D0A">
            <w:pPr>
              <w:jc w:val="center"/>
              <w:rPr>
                <w:rFonts w:ascii="Times New Roman" w:hAnsi="Times New Roman"/>
                <w:color w:val="000000" w:themeColor="text1"/>
                <w:lang w:val="uk-UA"/>
              </w:rPr>
            </w:pPr>
            <w:r w:rsidRPr="00D7328C">
              <w:rPr>
                <w:rFonts w:ascii="Times New Roman" w:hAnsi="Times New Roman"/>
                <w:color w:val="000000" w:themeColor="text1"/>
                <w:lang w:val="uk-UA"/>
              </w:rPr>
              <w:t>Вересень 2023</w:t>
            </w:r>
          </w:p>
        </w:tc>
        <w:tc>
          <w:tcPr>
            <w:tcW w:w="1650" w:type="dxa"/>
          </w:tcPr>
          <w:p w:rsidR="001F2B83" w:rsidRPr="00D7328C" w:rsidRDefault="001F2B83" w:rsidP="001F2B83">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 Постолюк І. В.</w:t>
            </w:r>
          </w:p>
        </w:tc>
        <w:tc>
          <w:tcPr>
            <w:tcW w:w="1380" w:type="dxa"/>
          </w:tcPr>
          <w:p w:rsidR="001F2B83" w:rsidRPr="00D7328C" w:rsidRDefault="001F2B83" w:rsidP="00A63F76">
            <w:pPr>
              <w:jc w:val="center"/>
              <w:rPr>
                <w:rFonts w:ascii="Times New Roman" w:hAnsi="Times New Roman"/>
                <w:b/>
                <w:color w:val="000000" w:themeColor="text1"/>
                <w:lang w:val="uk-UA"/>
              </w:rPr>
            </w:pPr>
          </w:p>
        </w:tc>
      </w:tr>
      <w:tr w:rsidR="001F2B83" w:rsidRPr="00D7328C" w:rsidTr="00830399">
        <w:tc>
          <w:tcPr>
            <w:tcW w:w="566" w:type="dxa"/>
          </w:tcPr>
          <w:p w:rsidR="001F2B83" w:rsidRPr="00D7328C" w:rsidRDefault="001F2B83" w:rsidP="00A63F76">
            <w:pPr>
              <w:jc w:val="center"/>
              <w:rPr>
                <w:rFonts w:ascii="Times New Roman" w:hAnsi="Times New Roman"/>
                <w:color w:val="000000" w:themeColor="text1"/>
                <w:lang w:val="uk-UA"/>
              </w:rPr>
            </w:pPr>
            <w:r w:rsidRPr="00D7328C">
              <w:rPr>
                <w:rFonts w:ascii="Times New Roman" w:hAnsi="Times New Roman"/>
                <w:color w:val="000000" w:themeColor="text1"/>
                <w:lang w:val="uk-UA"/>
              </w:rPr>
              <w:t>24.</w:t>
            </w:r>
          </w:p>
        </w:tc>
        <w:tc>
          <w:tcPr>
            <w:tcW w:w="5028" w:type="dxa"/>
          </w:tcPr>
          <w:p w:rsidR="001F2B83" w:rsidRPr="00D7328C" w:rsidRDefault="001F2B83" w:rsidP="00A63F76">
            <w:pPr>
              <w:jc w:val="both"/>
              <w:rPr>
                <w:rFonts w:ascii="Times New Roman" w:hAnsi="Times New Roman"/>
                <w:color w:val="000000" w:themeColor="text1"/>
                <w:lang w:val="uk-UA"/>
              </w:rPr>
            </w:pPr>
            <w:r w:rsidRPr="00D7328C">
              <w:rPr>
                <w:rFonts w:ascii="Times New Roman" w:hAnsi="Times New Roman"/>
                <w:color w:val="000000" w:themeColor="text1"/>
                <w:lang w:val="uk-UA"/>
              </w:rPr>
              <w:t>Розробити перспективний план розвитку інклюзивної освіти в закладі за напрямами:</w:t>
            </w:r>
          </w:p>
          <w:p w:rsidR="001F2B83" w:rsidRPr="00D7328C" w:rsidRDefault="001F2B83" w:rsidP="00A63F76">
            <w:pPr>
              <w:jc w:val="both"/>
              <w:rPr>
                <w:rFonts w:ascii="Times New Roman" w:hAnsi="Times New Roman"/>
                <w:color w:val="000000" w:themeColor="text1"/>
                <w:lang w:val="uk-UA"/>
              </w:rPr>
            </w:pPr>
            <w:r w:rsidRPr="00D7328C">
              <w:rPr>
                <w:rFonts w:ascii="Times New Roman" w:hAnsi="Times New Roman"/>
                <w:color w:val="000000" w:themeColor="text1"/>
                <w:lang w:val="uk-UA"/>
              </w:rPr>
              <w:lastRenderedPageBreak/>
              <w:t>- аналітико-статистичний</w:t>
            </w:r>
          </w:p>
          <w:p w:rsidR="001F2B83" w:rsidRPr="00D7328C" w:rsidRDefault="001F2B83" w:rsidP="00A63F76">
            <w:pPr>
              <w:jc w:val="both"/>
              <w:rPr>
                <w:rFonts w:ascii="Times New Roman" w:hAnsi="Times New Roman"/>
                <w:color w:val="000000" w:themeColor="text1"/>
                <w:lang w:val="uk-UA"/>
              </w:rPr>
            </w:pPr>
            <w:r w:rsidRPr="00D7328C">
              <w:rPr>
                <w:rFonts w:ascii="Times New Roman" w:hAnsi="Times New Roman"/>
                <w:color w:val="000000" w:themeColor="text1"/>
                <w:lang w:val="uk-UA"/>
              </w:rPr>
              <w:t>- методичного забезпечення</w:t>
            </w:r>
          </w:p>
          <w:p w:rsidR="001F2B83" w:rsidRPr="00D7328C" w:rsidRDefault="001F2B83" w:rsidP="00A63F76">
            <w:pPr>
              <w:jc w:val="both"/>
              <w:rPr>
                <w:rFonts w:ascii="Times New Roman" w:hAnsi="Times New Roman"/>
                <w:color w:val="000000" w:themeColor="text1"/>
                <w:lang w:val="uk-UA"/>
              </w:rPr>
            </w:pPr>
            <w:r w:rsidRPr="00D7328C">
              <w:rPr>
                <w:rFonts w:ascii="Times New Roman" w:hAnsi="Times New Roman"/>
                <w:color w:val="000000" w:themeColor="text1"/>
                <w:lang w:val="uk-UA"/>
              </w:rPr>
              <w:t>-інформаційно-просвітниць-кий</w:t>
            </w:r>
          </w:p>
          <w:p w:rsidR="001F2B83" w:rsidRPr="00D7328C" w:rsidRDefault="001F2B83" w:rsidP="00A63F76">
            <w:pPr>
              <w:jc w:val="both"/>
              <w:rPr>
                <w:rFonts w:ascii="Times New Roman" w:hAnsi="Times New Roman"/>
                <w:color w:val="000000" w:themeColor="text1"/>
                <w:lang w:val="uk-UA"/>
              </w:rPr>
            </w:pPr>
            <w:r w:rsidRPr="00D7328C">
              <w:rPr>
                <w:rFonts w:ascii="Times New Roman" w:hAnsi="Times New Roman"/>
                <w:color w:val="000000" w:themeColor="text1"/>
                <w:lang w:val="uk-UA"/>
              </w:rPr>
              <w:t>- соціально-педагогічний</w:t>
            </w:r>
          </w:p>
          <w:p w:rsidR="001F2B83" w:rsidRPr="00D7328C" w:rsidRDefault="001F2B83" w:rsidP="00A63F76">
            <w:pPr>
              <w:jc w:val="both"/>
              <w:rPr>
                <w:rFonts w:ascii="Times New Roman" w:hAnsi="Times New Roman"/>
                <w:color w:val="000000" w:themeColor="text1"/>
                <w:lang w:val="uk-UA"/>
              </w:rPr>
            </w:pPr>
            <w:r w:rsidRPr="00D7328C">
              <w:rPr>
                <w:rFonts w:ascii="Times New Roman" w:hAnsi="Times New Roman"/>
                <w:color w:val="000000" w:themeColor="text1"/>
                <w:lang w:val="uk-UA"/>
              </w:rPr>
              <w:t xml:space="preserve">- програмно-структурний </w:t>
            </w:r>
          </w:p>
          <w:p w:rsidR="001F2B83" w:rsidRPr="00D7328C" w:rsidRDefault="001F2B83" w:rsidP="00A63F76">
            <w:pPr>
              <w:jc w:val="both"/>
              <w:rPr>
                <w:rFonts w:ascii="Times New Roman" w:hAnsi="Times New Roman"/>
                <w:color w:val="000000" w:themeColor="text1"/>
                <w:lang w:val="uk-UA"/>
              </w:rPr>
            </w:pPr>
            <w:r w:rsidRPr="00D7328C">
              <w:rPr>
                <w:rFonts w:ascii="Times New Roman" w:hAnsi="Times New Roman"/>
                <w:color w:val="000000" w:themeColor="text1"/>
                <w:lang w:val="uk-UA"/>
              </w:rPr>
              <w:t>- змістовний</w:t>
            </w:r>
          </w:p>
          <w:p w:rsidR="001F2B83" w:rsidRPr="00D7328C" w:rsidRDefault="001F2B83" w:rsidP="00A63F76">
            <w:pPr>
              <w:jc w:val="both"/>
              <w:rPr>
                <w:rFonts w:ascii="Times New Roman" w:hAnsi="Times New Roman"/>
                <w:color w:val="000000" w:themeColor="text1"/>
                <w:lang w:val="uk-UA"/>
              </w:rPr>
            </w:pPr>
            <w:r w:rsidRPr="00D7328C">
              <w:rPr>
                <w:rFonts w:ascii="Times New Roman" w:hAnsi="Times New Roman"/>
                <w:color w:val="000000" w:themeColor="text1"/>
                <w:lang w:val="uk-UA"/>
              </w:rPr>
              <w:t>- розвиток освітнього середовища</w:t>
            </w:r>
          </w:p>
          <w:p w:rsidR="001F2B83" w:rsidRPr="00D7328C" w:rsidRDefault="001F2B83" w:rsidP="00A63F76">
            <w:pPr>
              <w:jc w:val="both"/>
              <w:rPr>
                <w:rFonts w:ascii="Times New Roman" w:hAnsi="Times New Roman"/>
                <w:color w:val="000000" w:themeColor="text1"/>
                <w:lang w:val="uk-UA"/>
              </w:rPr>
            </w:pPr>
            <w:r w:rsidRPr="00D7328C">
              <w:rPr>
                <w:rFonts w:ascii="Times New Roman" w:hAnsi="Times New Roman"/>
                <w:color w:val="000000" w:themeColor="text1"/>
                <w:lang w:val="uk-UA"/>
              </w:rPr>
              <w:t>- результативність навчання</w:t>
            </w:r>
          </w:p>
          <w:p w:rsidR="001F2B83" w:rsidRPr="00D7328C" w:rsidRDefault="001F2B83" w:rsidP="00A63F76">
            <w:pPr>
              <w:jc w:val="both"/>
              <w:rPr>
                <w:rFonts w:ascii="Times New Roman" w:hAnsi="Times New Roman"/>
                <w:color w:val="000000" w:themeColor="text1"/>
                <w:lang w:val="uk-UA"/>
              </w:rPr>
            </w:pPr>
            <w:r w:rsidRPr="00D7328C">
              <w:rPr>
                <w:rFonts w:ascii="Times New Roman" w:hAnsi="Times New Roman"/>
                <w:color w:val="000000" w:themeColor="text1"/>
                <w:lang w:val="uk-UA"/>
              </w:rPr>
              <w:t>- навчальна діяльність</w:t>
            </w:r>
          </w:p>
          <w:p w:rsidR="001F2B83" w:rsidRPr="00D7328C" w:rsidRDefault="001F2B83" w:rsidP="00A63F76">
            <w:pPr>
              <w:jc w:val="both"/>
              <w:rPr>
                <w:rFonts w:ascii="Times New Roman" w:hAnsi="Times New Roman"/>
                <w:color w:val="000000" w:themeColor="text1"/>
                <w:lang w:val="uk-UA"/>
              </w:rPr>
            </w:pPr>
            <w:r w:rsidRPr="00D7328C">
              <w:rPr>
                <w:rFonts w:ascii="Times New Roman" w:hAnsi="Times New Roman"/>
                <w:color w:val="000000" w:themeColor="text1"/>
                <w:lang w:val="uk-UA"/>
              </w:rPr>
              <w:t>- кадрове забезпечення</w:t>
            </w:r>
          </w:p>
          <w:p w:rsidR="001F2B83" w:rsidRPr="00D7328C" w:rsidRDefault="001F2B83" w:rsidP="00A63F76">
            <w:pPr>
              <w:jc w:val="both"/>
              <w:rPr>
                <w:rFonts w:ascii="Times New Roman" w:hAnsi="Times New Roman"/>
                <w:color w:val="000000" w:themeColor="text1"/>
                <w:lang w:val="uk-UA"/>
              </w:rPr>
            </w:pPr>
          </w:p>
        </w:tc>
        <w:tc>
          <w:tcPr>
            <w:tcW w:w="1406" w:type="dxa"/>
          </w:tcPr>
          <w:p w:rsidR="001F2B83" w:rsidRPr="00D7328C" w:rsidRDefault="00243562" w:rsidP="00A63F76">
            <w:pPr>
              <w:jc w:val="center"/>
              <w:rPr>
                <w:rFonts w:ascii="Times New Roman" w:hAnsi="Times New Roman"/>
                <w:color w:val="000000" w:themeColor="text1"/>
                <w:lang w:val="uk-UA"/>
              </w:rPr>
            </w:pPr>
            <w:r w:rsidRPr="00D7328C">
              <w:rPr>
                <w:rFonts w:ascii="Times New Roman" w:hAnsi="Times New Roman"/>
                <w:color w:val="000000" w:themeColor="text1"/>
                <w:lang w:val="uk-UA"/>
              </w:rPr>
              <w:lastRenderedPageBreak/>
              <w:t>Вересень 2023</w:t>
            </w:r>
          </w:p>
        </w:tc>
        <w:tc>
          <w:tcPr>
            <w:tcW w:w="1650" w:type="dxa"/>
          </w:tcPr>
          <w:p w:rsidR="001F2B83" w:rsidRPr="00D7328C" w:rsidRDefault="001F2B83" w:rsidP="001F2B83">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 Постолюк І. В.</w:t>
            </w:r>
          </w:p>
        </w:tc>
        <w:tc>
          <w:tcPr>
            <w:tcW w:w="1380" w:type="dxa"/>
          </w:tcPr>
          <w:p w:rsidR="001F2B83" w:rsidRPr="00D7328C" w:rsidRDefault="001F2B83" w:rsidP="00A63F76">
            <w:pPr>
              <w:jc w:val="center"/>
              <w:rPr>
                <w:rFonts w:ascii="Times New Roman" w:hAnsi="Times New Roman"/>
                <w:b/>
                <w:color w:val="000000" w:themeColor="text1"/>
                <w:lang w:val="uk-UA"/>
              </w:rPr>
            </w:pPr>
          </w:p>
        </w:tc>
      </w:tr>
    </w:tbl>
    <w:p w:rsidR="00396952" w:rsidRPr="00D7328C" w:rsidRDefault="00396952" w:rsidP="0008098F">
      <w:pPr>
        <w:tabs>
          <w:tab w:val="left" w:pos="2370"/>
        </w:tabs>
        <w:rPr>
          <w:rFonts w:ascii="Times New Roman" w:hAnsi="Times New Roman"/>
          <w:b/>
          <w:color w:val="000000" w:themeColor="text1"/>
          <w:sz w:val="20"/>
          <w:szCs w:val="20"/>
          <w:lang w:val="uk-UA"/>
        </w:rPr>
      </w:pPr>
    </w:p>
    <w:p w:rsidR="004D04CB" w:rsidRPr="00D7328C" w:rsidRDefault="004D04CB" w:rsidP="0008098F">
      <w:pPr>
        <w:tabs>
          <w:tab w:val="left" w:pos="2370"/>
        </w:tabs>
        <w:rPr>
          <w:rFonts w:ascii="Times New Roman" w:hAnsi="Times New Roman"/>
          <w:b/>
          <w:color w:val="000000" w:themeColor="text1"/>
          <w:sz w:val="20"/>
          <w:szCs w:val="20"/>
          <w:lang w:val="uk-UA"/>
        </w:rPr>
      </w:pPr>
    </w:p>
    <w:p w:rsidR="0008098F" w:rsidRPr="00D7328C" w:rsidRDefault="0008098F" w:rsidP="0008098F">
      <w:pPr>
        <w:tabs>
          <w:tab w:val="left" w:pos="2370"/>
        </w:tabs>
        <w:rPr>
          <w:rFonts w:ascii="Times New Roman" w:hAnsi="Times New Roman"/>
          <w:b/>
          <w:color w:val="000000" w:themeColor="text1"/>
          <w:sz w:val="20"/>
          <w:szCs w:val="20"/>
          <w:lang w:val="uk-UA"/>
        </w:rPr>
      </w:pPr>
      <w:r w:rsidRPr="00D7328C">
        <w:rPr>
          <w:rFonts w:ascii="Times New Roman" w:hAnsi="Times New Roman"/>
          <w:b/>
          <w:color w:val="000000" w:themeColor="text1"/>
          <w:sz w:val="20"/>
          <w:szCs w:val="20"/>
          <w:lang w:val="uk-UA"/>
        </w:rPr>
        <w:t>2.3.2. Організація індивідуального навчання дітей з особливими освітніми потребами</w:t>
      </w:r>
    </w:p>
    <w:tbl>
      <w:tblPr>
        <w:tblStyle w:val="afff0"/>
        <w:tblW w:w="0" w:type="auto"/>
        <w:tblInd w:w="-459" w:type="dxa"/>
        <w:tblLook w:val="04A0" w:firstRow="1" w:lastRow="0" w:firstColumn="1" w:lastColumn="0" w:noHBand="0" w:noVBand="1"/>
      </w:tblPr>
      <w:tblGrid>
        <w:gridCol w:w="566"/>
        <w:gridCol w:w="5028"/>
        <w:gridCol w:w="1406"/>
        <w:gridCol w:w="1650"/>
        <w:gridCol w:w="1380"/>
      </w:tblGrid>
      <w:tr w:rsidR="00396952" w:rsidRPr="00D7328C" w:rsidTr="00830399">
        <w:tc>
          <w:tcPr>
            <w:tcW w:w="566" w:type="dxa"/>
          </w:tcPr>
          <w:p w:rsidR="00396952" w:rsidRPr="00D7328C" w:rsidRDefault="00396952" w:rsidP="00830399">
            <w:pPr>
              <w:jc w:val="center"/>
              <w:rPr>
                <w:rFonts w:ascii="Times New Roman" w:hAnsi="Times New Roman"/>
                <w:b/>
                <w:color w:val="000000" w:themeColor="text1"/>
                <w:lang w:val="uk-UA"/>
              </w:rPr>
            </w:pPr>
            <w:r w:rsidRPr="00D7328C">
              <w:rPr>
                <w:rFonts w:ascii="Times New Roman" w:hAnsi="Times New Roman"/>
                <w:b/>
                <w:color w:val="000000" w:themeColor="text1"/>
                <w:lang w:val="uk-UA"/>
              </w:rPr>
              <w:t>№</w:t>
            </w:r>
          </w:p>
          <w:p w:rsidR="00396952" w:rsidRPr="00D7328C" w:rsidRDefault="00396952" w:rsidP="00830399">
            <w:pPr>
              <w:jc w:val="center"/>
              <w:rPr>
                <w:rFonts w:ascii="Times New Roman" w:hAnsi="Times New Roman"/>
                <w:b/>
                <w:color w:val="000000" w:themeColor="text1"/>
                <w:lang w:val="uk-UA"/>
              </w:rPr>
            </w:pPr>
            <w:r w:rsidRPr="00D7328C">
              <w:rPr>
                <w:rFonts w:ascii="Times New Roman" w:hAnsi="Times New Roman"/>
                <w:b/>
                <w:color w:val="000000" w:themeColor="text1"/>
                <w:lang w:val="uk-UA"/>
              </w:rPr>
              <w:t>з/п</w:t>
            </w:r>
          </w:p>
        </w:tc>
        <w:tc>
          <w:tcPr>
            <w:tcW w:w="5028" w:type="dxa"/>
          </w:tcPr>
          <w:p w:rsidR="00396952" w:rsidRPr="00D7328C" w:rsidRDefault="00396952" w:rsidP="00830399">
            <w:pPr>
              <w:jc w:val="center"/>
              <w:rPr>
                <w:rFonts w:ascii="Times New Roman" w:hAnsi="Times New Roman"/>
                <w:b/>
                <w:color w:val="000000" w:themeColor="text1"/>
                <w:lang w:val="uk-UA"/>
              </w:rPr>
            </w:pPr>
            <w:r w:rsidRPr="00D7328C">
              <w:rPr>
                <w:rFonts w:ascii="Times New Roman" w:hAnsi="Times New Roman"/>
                <w:b/>
                <w:color w:val="000000" w:themeColor="text1"/>
                <w:lang w:val="uk-UA"/>
              </w:rPr>
              <w:t>Заходи</w:t>
            </w:r>
          </w:p>
        </w:tc>
        <w:tc>
          <w:tcPr>
            <w:tcW w:w="1406" w:type="dxa"/>
          </w:tcPr>
          <w:p w:rsidR="00396952" w:rsidRPr="00D7328C" w:rsidRDefault="00396952" w:rsidP="00830399">
            <w:pPr>
              <w:jc w:val="center"/>
              <w:rPr>
                <w:rFonts w:ascii="Times New Roman" w:hAnsi="Times New Roman"/>
                <w:b/>
                <w:color w:val="000000" w:themeColor="text1"/>
                <w:lang w:val="uk-UA"/>
              </w:rPr>
            </w:pPr>
            <w:r w:rsidRPr="00D7328C">
              <w:rPr>
                <w:rFonts w:ascii="Times New Roman" w:hAnsi="Times New Roman"/>
                <w:b/>
                <w:color w:val="000000" w:themeColor="text1"/>
                <w:lang w:val="uk-UA"/>
              </w:rPr>
              <w:t>Термін виконання</w:t>
            </w:r>
          </w:p>
        </w:tc>
        <w:tc>
          <w:tcPr>
            <w:tcW w:w="1650" w:type="dxa"/>
          </w:tcPr>
          <w:p w:rsidR="00396952" w:rsidRPr="00D7328C" w:rsidRDefault="00396952" w:rsidP="00830399">
            <w:pPr>
              <w:jc w:val="center"/>
              <w:rPr>
                <w:rFonts w:ascii="Times New Roman" w:hAnsi="Times New Roman"/>
                <w:b/>
                <w:color w:val="000000" w:themeColor="text1"/>
                <w:lang w:val="uk-UA"/>
              </w:rPr>
            </w:pPr>
            <w:r w:rsidRPr="00D7328C">
              <w:rPr>
                <w:rFonts w:ascii="Times New Roman" w:hAnsi="Times New Roman"/>
                <w:b/>
                <w:color w:val="000000" w:themeColor="text1"/>
                <w:lang w:val="uk-UA"/>
              </w:rPr>
              <w:t>Відповідальний</w:t>
            </w:r>
          </w:p>
        </w:tc>
        <w:tc>
          <w:tcPr>
            <w:tcW w:w="1380" w:type="dxa"/>
          </w:tcPr>
          <w:p w:rsidR="00396952" w:rsidRPr="00D7328C" w:rsidRDefault="00396952" w:rsidP="00830399">
            <w:pPr>
              <w:jc w:val="center"/>
              <w:rPr>
                <w:rFonts w:ascii="Times New Roman" w:hAnsi="Times New Roman"/>
                <w:b/>
                <w:color w:val="000000" w:themeColor="text1"/>
                <w:lang w:val="uk-UA"/>
              </w:rPr>
            </w:pPr>
            <w:r w:rsidRPr="00D7328C">
              <w:rPr>
                <w:rFonts w:ascii="Times New Roman" w:hAnsi="Times New Roman"/>
                <w:b/>
                <w:color w:val="000000" w:themeColor="text1"/>
                <w:lang w:val="uk-UA"/>
              </w:rPr>
              <w:t>Відмітка про виконання</w:t>
            </w:r>
          </w:p>
        </w:tc>
      </w:tr>
      <w:tr w:rsidR="00EE54E4" w:rsidRPr="00D7328C" w:rsidTr="00E84373">
        <w:tc>
          <w:tcPr>
            <w:tcW w:w="566" w:type="dxa"/>
          </w:tcPr>
          <w:p w:rsidR="00EE54E4" w:rsidRPr="00D7328C" w:rsidRDefault="00EE54E4" w:rsidP="00AF1928">
            <w:pPr>
              <w:jc w:val="center"/>
              <w:rPr>
                <w:rFonts w:ascii="Times New Roman" w:hAnsi="Times New Roman"/>
                <w:color w:val="000000" w:themeColor="text1"/>
                <w:lang w:val="uk-UA"/>
              </w:rPr>
            </w:pPr>
            <w:r w:rsidRPr="00D7328C">
              <w:rPr>
                <w:rFonts w:ascii="Times New Roman" w:hAnsi="Times New Roman"/>
                <w:color w:val="000000" w:themeColor="text1"/>
                <w:lang w:val="uk-UA"/>
              </w:rPr>
              <w:t>1.</w:t>
            </w:r>
          </w:p>
        </w:tc>
        <w:tc>
          <w:tcPr>
            <w:tcW w:w="5028" w:type="dxa"/>
            <w:tcBorders>
              <w:top w:val="single" w:sz="6" w:space="0" w:color="auto"/>
              <w:left w:val="single" w:sz="6" w:space="0" w:color="auto"/>
              <w:bottom w:val="single" w:sz="6" w:space="0" w:color="auto"/>
              <w:right w:val="single" w:sz="6" w:space="0" w:color="auto"/>
            </w:tcBorders>
          </w:tcPr>
          <w:p w:rsidR="00EE54E4" w:rsidRPr="00D7328C" w:rsidRDefault="00EE54E4" w:rsidP="00AF1928">
            <w:pPr>
              <w:autoSpaceDE w:val="0"/>
              <w:autoSpaceDN w:val="0"/>
              <w:adjustRightInd w:val="0"/>
              <w:jc w:val="both"/>
              <w:rPr>
                <w:rFonts w:ascii="Times New Roman" w:hAnsi="Times New Roman"/>
                <w:color w:val="000000" w:themeColor="text1"/>
                <w:lang w:val="uk-UA" w:eastAsia="uk-UA"/>
              </w:rPr>
            </w:pPr>
            <w:r w:rsidRPr="00D7328C">
              <w:rPr>
                <w:rFonts w:ascii="Times New Roman" w:hAnsi="Times New Roman"/>
                <w:color w:val="000000" w:themeColor="text1"/>
                <w:lang w:val="uk-UA" w:eastAsia="uk-UA"/>
              </w:rPr>
              <w:t xml:space="preserve"> Оформлення документації щодо організації роботи за індивідуальною формою навчання для дітей з особливими освітніми потребами</w:t>
            </w:r>
          </w:p>
        </w:tc>
        <w:tc>
          <w:tcPr>
            <w:tcW w:w="1406" w:type="dxa"/>
            <w:tcBorders>
              <w:top w:val="single" w:sz="6" w:space="0" w:color="auto"/>
              <w:left w:val="single" w:sz="6" w:space="0" w:color="auto"/>
              <w:bottom w:val="single" w:sz="6" w:space="0" w:color="auto"/>
              <w:right w:val="single" w:sz="6" w:space="0" w:color="auto"/>
            </w:tcBorders>
          </w:tcPr>
          <w:p w:rsidR="00EE54E4" w:rsidRPr="00D7328C" w:rsidRDefault="00EE54E4" w:rsidP="00AF1928">
            <w:pPr>
              <w:autoSpaceDE w:val="0"/>
              <w:autoSpaceDN w:val="0"/>
              <w:adjustRightInd w:val="0"/>
              <w:rPr>
                <w:rFonts w:ascii="Times New Roman" w:hAnsi="Times New Roman"/>
                <w:color w:val="000000" w:themeColor="text1"/>
                <w:lang w:val="uk-UA" w:eastAsia="uk-UA"/>
              </w:rPr>
            </w:pPr>
            <w:r w:rsidRPr="00D7328C">
              <w:rPr>
                <w:rFonts w:ascii="Times New Roman" w:hAnsi="Times New Roman"/>
                <w:color w:val="000000" w:themeColor="text1"/>
                <w:lang w:val="uk-UA" w:eastAsia="uk-UA"/>
              </w:rPr>
              <w:t xml:space="preserve">Серпень </w:t>
            </w:r>
          </w:p>
        </w:tc>
        <w:tc>
          <w:tcPr>
            <w:tcW w:w="1650" w:type="dxa"/>
            <w:tcBorders>
              <w:top w:val="single" w:sz="6" w:space="0" w:color="auto"/>
              <w:left w:val="single" w:sz="6" w:space="0" w:color="auto"/>
              <w:bottom w:val="single" w:sz="6" w:space="0" w:color="auto"/>
              <w:right w:val="single" w:sz="6" w:space="0" w:color="auto"/>
            </w:tcBorders>
          </w:tcPr>
          <w:p w:rsidR="00EE54E4" w:rsidRPr="00D7328C" w:rsidRDefault="00EE54E4" w:rsidP="00A14BC0">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 Постолюк І. В.</w:t>
            </w:r>
          </w:p>
        </w:tc>
        <w:tc>
          <w:tcPr>
            <w:tcW w:w="1380" w:type="dxa"/>
          </w:tcPr>
          <w:p w:rsidR="00EE54E4" w:rsidRPr="00D7328C" w:rsidRDefault="00EE54E4" w:rsidP="00AF1928">
            <w:pPr>
              <w:jc w:val="center"/>
              <w:rPr>
                <w:rFonts w:ascii="Times New Roman" w:hAnsi="Times New Roman"/>
                <w:b/>
                <w:color w:val="000000" w:themeColor="text1"/>
                <w:lang w:val="uk-UA"/>
              </w:rPr>
            </w:pPr>
          </w:p>
        </w:tc>
      </w:tr>
      <w:tr w:rsidR="00EE54E4" w:rsidRPr="00D7328C" w:rsidTr="00E84373">
        <w:tc>
          <w:tcPr>
            <w:tcW w:w="566" w:type="dxa"/>
          </w:tcPr>
          <w:p w:rsidR="00EE54E4" w:rsidRPr="00D7328C" w:rsidRDefault="00EE54E4" w:rsidP="00AF1928">
            <w:pPr>
              <w:jc w:val="center"/>
              <w:rPr>
                <w:rFonts w:ascii="Times New Roman" w:hAnsi="Times New Roman"/>
                <w:color w:val="000000" w:themeColor="text1"/>
                <w:lang w:val="uk-UA"/>
              </w:rPr>
            </w:pPr>
            <w:r w:rsidRPr="00D7328C">
              <w:rPr>
                <w:rFonts w:ascii="Times New Roman" w:hAnsi="Times New Roman"/>
                <w:color w:val="000000" w:themeColor="text1"/>
                <w:lang w:val="uk-UA"/>
              </w:rPr>
              <w:t>2.</w:t>
            </w:r>
          </w:p>
        </w:tc>
        <w:tc>
          <w:tcPr>
            <w:tcW w:w="5028" w:type="dxa"/>
            <w:tcBorders>
              <w:top w:val="single" w:sz="6" w:space="0" w:color="auto"/>
              <w:left w:val="single" w:sz="6" w:space="0" w:color="auto"/>
              <w:bottom w:val="single" w:sz="6" w:space="0" w:color="auto"/>
              <w:right w:val="single" w:sz="6" w:space="0" w:color="auto"/>
            </w:tcBorders>
          </w:tcPr>
          <w:p w:rsidR="00EE54E4" w:rsidRPr="00D7328C" w:rsidRDefault="00EE54E4" w:rsidP="00AF1928">
            <w:pPr>
              <w:autoSpaceDE w:val="0"/>
              <w:autoSpaceDN w:val="0"/>
              <w:adjustRightInd w:val="0"/>
              <w:jc w:val="both"/>
              <w:rPr>
                <w:rFonts w:ascii="Times New Roman" w:hAnsi="Times New Roman"/>
                <w:color w:val="000000" w:themeColor="text1"/>
                <w:lang w:val="uk-UA" w:eastAsia="uk-UA"/>
              </w:rPr>
            </w:pPr>
            <w:r w:rsidRPr="00D7328C">
              <w:rPr>
                <w:rFonts w:ascii="Times New Roman" w:hAnsi="Times New Roman"/>
                <w:color w:val="000000" w:themeColor="text1"/>
                <w:lang w:val="uk-UA" w:eastAsia="uk-UA"/>
              </w:rPr>
              <w:t>Надання довідок ЛКК, ОПМПК, заяв  батьків для організації навчання за індивідуальною формою.</w:t>
            </w:r>
          </w:p>
        </w:tc>
        <w:tc>
          <w:tcPr>
            <w:tcW w:w="1406" w:type="dxa"/>
            <w:tcBorders>
              <w:top w:val="single" w:sz="6" w:space="0" w:color="auto"/>
              <w:left w:val="single" w:sz="6" w:space="0" w:color="auto"/>
              <w:bottom w:val="single" w:sz="6" w:space="0" w:color="auto"/>
              <w:right w:val="single" w:sz="6" w:space="0" w:color="auto"/>
            </w:tcBorders>
          </w:tcPr>
          <w:p w:rsidR="00EE54E4" w:rsidRPr="00D7328C" w:rsidRDefault="00EE54E4" w:rsidP="00AF1928">
            <w:pPr>
              <w:autoSpaceDE w:val="0"/>
              <w:autoSpaceDN w:val="0"/>
              <w:adjustRightInd w:val="0"/>
              <w:rPr>
                <w:rFonts w:ascii="Times New Roman" w:hAnsi="Times New Roman"/>
                <w:color w:val="000000" w:themeColor="text1"/>
                <w:lang w:val="uk-UA" w:eastAsia="uk-UA"/>
              </w:rPr>
            </w:pPr>
            <w:r w:rsidRPr="00D7328C">
              <w:rPr>
                <w:rFonts w:ascii="Times New Roman" w:hAnsi="Times New Roman"/>
                <w:color w:val="000000" w:themeColor="text1"/>
                <w:lang w:val="uk-UA" w:eastAsia="uk-UA"/>
              </w:rPr>
              <w:t xml:space="preserve">Серпень </w:t>
            </w:r>
          </w:p>
        </w:tc>
        <w:tc>
          <w:tcPr>
            <w:tcW w:w="1650" w:type="dxa"/>
            <w:tcBorders>
              <w:top w:val="single" w:sz="6" w:space="0" w:color="auto"/>
              <w:left w:val="single" w:sz="6" w:space="0" w:color="auto"/>
              <w:bottom w:val="single" w:sz="6" w:space="0" w:color="auto"/>
              <w:right w:val="single" w:sz="6" w:space="0" w:color="auto"/>
            </w:tcBorders>
          </w:tcPr>
          <w:p w:rsidR="00EE54E4" w:rsidRPr="00D7328C" w:rsidRDefault="00EE54E4" w:rsidP="00A14BC0">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 Постолюк І. В., батьки</w:t>
            </w:r>
          </w:p>
        </w:tc>
        <w:tc>
          <w:tcPr>
            <w:tcW w:w="1380" w:type="dxa"/>
          </w:tcPr>
          <w:p w:rsidR="00EE54E4" w:rsidRPr="00D7328C" w:rsidRDefault="00EE54E4" w:rsidP="00AF1928">
            <w:pPr>
              <w:jc w:val="center"/>
              <w:rPr>
                <w:rFonts w:ascii="Times New Roman" w:hAnsi="Times New Roman"/>
                <w:b/>
                <w:color w:val="000000" w:themeColor="text1"/>
                <w:lang w:val="uk-UA"/>
              </w:rPr>
            </w:pPr>
          </w:p>
        </w:tc>
      </w:tr>
      <w:tr w:rsidR="00EE54E4" w:rsidRPr="00D7328C" w:rsidTr="00E84373">
        <w:tc>
          <w:tcPr>
            <w:tcW w:w="566" w:type="dxa"/>
          </w:tcPr>
          <w:p w:rsidR="00EE54E4" w:rsidRPr="00D7328C" w:rsidRDefault="00EE54E4" w:rsidP="00AF1928">
            <w:pPr>
              <w:jc w:val="center"/>
              <w:rPr>
                <w:rFonts w:ascii="Times New Roman" w:hAnsi="Times New Roman"/>
                <w:color w:val="000000" w:themeColor="text1"/>
                <w:lang w:val="uk-UA"/>
              </w:rPr>
            </w:pPr>
            <w:r w:rsidRPr="00D7328C">
              <w:rPr>
                <w:rFonts w:ascii="Times New Roman" w:hAnsi="Times New Roman"/>
                <w:color w:val="000000" w:themeColor="text1"/>
                <w:lang w:val="uk-UA"/>
              </w:rPr>
              <w:t>3.</w:t>
            </w:r>
          </w:p>
        </w:tc>
        <w:tc>
          <w:tcPr>
            <w:tcW w:w="5028" w:type="dxa"/>
            <w:tcBorders>
              <w:top w:val="single" w:sz="6" w:space="0" w:color="auto"/>
              <w:left w:val="single" w:sz="6" w:space="0" w:color="auto"/>
              <w:bottom w:val="single" w:sz="6" w:space="0" w:color="auto"/>
              <w:right w:val="single" w:sz="6" w:space="0" w:color="auto"/>
            </w:tcBorders>
          </w:tcPr>
          <w:p w:rsidR="00EE54E4" w:rsidRPr="00D7328C" w:rsidRDefault="00EE54E4" w:rsidP="00AF1928">
            <w:pPr>
              <w:autoSpaceDE w:val="0"/>
              <w:autoSpaceDN w:val="0"/>
              <w:adjustRightInd w:val="0"/>
              <w:jc w:val="both"/>
              <w:rPr>
                <w:rFonts w:ascii="Times New Roman" w:hAnsi="Times New Roman"/>
                <w:color w:val="000000" w:themeColor="text1"/>
                <w:lang w:val="uk-UA" w:eastAsia="uk-UA"/>
              </w:rPr>
            </w:pPr>
            <w:r w:rsidRPr="00D7328C">
              <w:rPr>
                <w:rFonts w:ascii="Times New Roman" w:hAnsi="Times New Roman"/>
                <w:color w:val="000000" w:themeColor="text1"/>
                <w:lang w:val="uk-UA" w:eastAsia="uk-UA"/>
              </w:rPr>
              <w:t>Подання для організації навчання дітей з особливими освітніми потребами за індивідуальною формою  до відділу освіти</w:t>
            </w:r>
          </w:p>
        </w:tc>
        <w:tc>
          <w:tcPr>
            <w:tcW w:w="1406" w:type="dxa"/>
            <w:tcBorders>
              <w:top w:val="single" w:sz="6" w:space="0" w:color="auto"/>
              <w:left w:val="single" w:sz="6" w:space="0" w:color="auto"/>
              <w:bottom w:val="single" w:sz="6" w:space="0" w:color="auto"/>
              <w:right w:val="single" w:sz="6" w:space="0" w:color="auto"/>
            </w:tcBorders>
          </w:tcPr>
          <w:p w:rsidR="00EE54E4" w:rsidRPr="00D7328C" w:rsidRDefault="00EE54E4" w:rsidP="00AF1928">
            <w:pPr>
              <w:autoSpaceDE w:val="0"/>
              <w:autoSpaceDN w:val="0"/>
              <w:adjustRightInd w:val="0"/>
              <w:rPr>
                <w:rFonts w:ascii="Times New Roman" w:hAnsi="Times New Roman"/>
                <w:color w:val="000000" w:themeColor="text1"/>
                <w:lang w:val="uk-UA" w:eastAsia="uk-UA"/>
              </w:rPr>
            </w:pPr>
            <w:r w:rsidRPr="00D7328C">
              <w:rPr>
                <w:rFonts w:ascii="Times New Roman" w:hAnsi="Times New Roman"/>
                <w:color w:val="000000" w:themeColor="text1"/>
                <w:lang w:val="uk-UA" w:eastAsia="uk-UA"/>
              </w:rPr>
              <w:t xml:space="preserve">Серпень </w:t>
            </w:r>
          </w:p>
        </w:tc>
        <w:tc>
          <w:tcPr>
            <w:tcW w:w="1650" w:type="dxa"/>
            <w:tcBorders>
              <w:top w:val="single" w:sz="6" w:space="0" w:color="auto"/>
              <w:left w:val="single" w:sz="6" w:space="0" w:color="auto"/>
              <w:bottom w:val="single" w:sz="6" w:space="0" w:color="auto"/>
              <w:right w:val="single" w:sz="6" w:space="0" w:color="auto"/>
            </w:tcBorders>
          </w:tcPr>
          <w:p w:rsidR="00EE54E4" w:rsidRPr="00D7328C" w:rsidRDefault="00EE54E4" w:rsidP="00A14BC0">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 Постолюк І. В.</w:t>
            </w:r>
          </w:p>
        </w:tc>
        <w:tc>
          <w:tcPr>
            <w:tcW w:w="1380" w:type="dxa"/>
          </w:tcPr>
          <w:p w:rsidR="00EE54E4" w:rsidRPr="00D7328C" w:rsidRDefault="00EE54E4" w:rsidP="00AF1928">
            <w:pPr>
              <w:jc w:val="center"/>
              <w:rPr>
                <w:rFonts w:ascii="Times New Roman" w:hAnsi="Times New Roman"/>
                <w:b/>
                <w:color w:val="000000" w:themeColor="text1"/>
                <w:lang w:val="uk-UA"/>
              </w:rPr>
            </w:pPr>
          </w:p>
        </w:tc>
      </w:tr>
      <w:tr w:rsidR="00EE54E4" w:rsidRPr="00D7328C" w:rsidTr="00E84373">
        <w:tc>
          <w:tcPr>
            <w:tcW w:w="566" w:type="dxa"/>
          </w:tcPr>
          <w:p w:rsidR="00EE54E4" w:rsidRPr="00D7328C" w:rsidRDefault="00EE54E4" w:rsidP="00AF1928">
            <w:pPr>
              <w:jc w:val="center"/>
              <w:rPr>
                <w:rFonts w:ascii="Times New Roman" w:hAnsi="Times New Roman"/>
                <w:color w:val="000000" w:themeColor="text1"/>
                <w:lang w:val="uk-UA"/>
              </w:rPr>
            </w:pPr>
            <w:r w:rsidRPr="00D7328C">
              <w:rPr>
                <w:rFonts w:ascii="Times New Roman" w:hAnsi="Times New Roman"/>
                <w:color w:val="000000" w:themeColor="text1"/>
                <w:lang w:val="uk-UA"/>
              </w:rPr>
              <w:t>4.</w:t>
            </w:r>
          </w:p>
        </w:tc>
        <w:tc>
          <w:tcPr>
            <w:tcW w:w="5028" w:type="dxa"/>
            <w:tcBorders>
              <w:top w:val="single" w:sz="6" w:space="0" w:color="auto"/>
              <w:left w:val="single" w:sz="6" w:space="0" w:color="auto"/>
              <w:bottom w:val="single" w:sz="6" w:space="0" w:color="auto"/>
              <w:right w:val="single" w:sz="6" w:space="0" w:color="auto"/>
            </w:tcBorders>
          </w:tcPr>
          <w:p w:rsidR="00EE54E4" w:rsidRPr="00D7328C" w:rsidRDefault="00EE54E4" w:rsidP="00AF1928">
            <w:pPr>
              <w:autoSpaceDE w:val="0"/>
              <w:autoSpaceDN w:val="0"/>
              <w:adjustRightInd w:val="0"/>
              <w:jc w:val="both"/>
              <w:rPr>
                <w:rFonts w:ascii="Times New Roman" w:hAnsi="Times New Roman"/>
                <w:color w:val="000000" w:themeColor="text1"/>
                <w:lang w:val="uk-UA" w:eastAsia="uk-UA"/>
              </w:rPr>
            </w:pPr>
            <w:r w:rsidRPr="00D7328C">
              <w:rPr>
                <w:rFonts w:ascii="Times New Roman" w:hAnsi="Times New Roman"/>
                <w:color w:val="000000" w:themeColor="text1"/>
                <w:lang w:val="uk-UA" w:eastAsia="uk-UA"/>
              </w:rPr>
              <w:t>Наказ про організацію навчання за індивідуальною               формою</w:t>
            </w:r>
          </w:p>
        </w:tc>
        <w:tc>
          <w:tcPr>
            <w:tcW w:w="1406" w:type="dxa"/>
            <w:tcBorders>
              <w:top w:val="single" w:sz="6" w:space="0" w:color="auto"/>
              <w:left w:val="single" w:sz="6" w:space="0" w:color="auto"/>
              <w:bottom w:val="single" w:sz="6" w:space="0" w:color="auto"/>
              <w:right w:val="single" w:sz="6" w:space="0" w:color="auto"/>
            </w:tcBorders>
          </w:tcPr>
          <w:p w:rsidR="00EE54E4" w:rsidRPr="00D7328C" w:rsidRDefault="00EE54E4" w:rsidP="00AF1928">
            <w:pPr>
              <w:autoSpaceDE w:val="0"/>
              <w:autoSpaceDN w:val="0"/>
              <w:adjustRightInd w:val="0"/>
              <w:rPr>
                <w:rFonts w:ascii="Times New Roman" w:hAnsi="Times New Roman"/>
                <w:color w:val="000000" w:themeColor="text1"/>
                <w:lang w:val="uk-UA" w:eastAsia="uk-UA"/>
              </w:rPr>
            </w:pPr>
            <w:r w:rsidRPr="00D7328C">
              <w:rPr>
                <w:rFonts w:ascii="Times New Roman" w:hAnsi="Times New Roman"/>
                <w:color w:val="000000" w:themeColor="text1"/>
                <w:lang w:val="uk-UA" w:eastAsia="uk-UA"/>
              </w:rPr>
              <w:t xml:space="preserve">Серпень </w:t>
            </w:r>
          </w:p>
        </w:tc>
        <w:tc>
          <w:tcPr>
            <w:tcW w:w="1650" w:type="dxa"/>
            <w:tcBorders>
              <w:top w:val="single" w:sz="6" w:space="0" w:color="auto"/>
              <w:left w:val="single" w:sz="6" w:space="0" w:color="auto"/>
              <w:bottom w:val="single" w:sz="6" w:space="0" w:color="auto"/>
              <w:right w:val="single" w:sz="6" w:space="0" w:color="auto"/>
            </w:tcBorders>
          </w:tcPr>
          <w:p w:rsidR="00EE54E4" w:rsidRPr="00D7328C" w:rsidRDefault="00EE54E4" w:rsidP="00A14BC0">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 Чиж І. І., Постолюк І. В.</w:t>
            </w:r>
          </w:p>
        </w:tc>
        <w:tc>
          <w:tcPr>
            <w:tcW w:w="1380" w:type="dxa"/>
          </w:tcPr>
          <w:p w:rsidR="00EE54E4" w:rsidRPr="00D7328C" w:rsidRDefault="00EE54E4" w:rsidP="00AF1928">
            <w:pPr>
              <w:jc w:val="center"/>
              <w:rPr>
                <w:rFonts w:ascii="Times New Roman" w:hAnsi="Times New Roman"/>
                <w:b/>
                <w:color w:val="000000" w:themeColor="text1"/>
                <w:lang w:val="uk-UA"/>
              </w:rPr>
            </w:pPr>
          </w:p>
        </w:tc>
      </w:tr>
      <w:tr w:rsidR="00EE54E4" w:rsidRPr="00D7328C" w:rsidTr="00E84373">
        <w:tc>
          <w:tcPr>
            <w:tcW w:w="566" w:type="dxa"/>
          </w:tcPr>
          <w:p w:rsidR="00EE54E4" w:rsidRPr="00D7328C" w:rsidRDefault="00EE54E4" w:rsidP="00AF1928">
            <w:pPr>
              <w:jc w:val="center"/>
              <w:rPr>
                <w:rFonts w:ascii="Times New Roman" w:hAnsi="Times New Roman"/>
                <w:color w:val="000000" w:themeColor="text1"/>
                <w:lang w:val="uk-UA"/>
              </w:rPr>
            </w:pPr>
            <w:r w:rsidRPr="00D7328C">
              <w:rPr>
                <w:rFonts w:ascii="Times New Roman" w:hAnsi="Times New Roman"/>
                <w:color w:val="000000" w:themeColor="text1"/>
                <w:lang w:val="uk-UA"/>
              </w:rPr>
              <w:t>5.</w:t>
            </w:r>
          </w:p>
        </w:tc>
        <w:tc>
          <w:tcPr>
            <w:tcW w:w="5028" w:type="dxa"/>
            <w:tcBorders>
              <w:top w:val="single" w:sz="6" w:space="0" w:color="auto"/>
              <w:left w:val="single" w:sz="6" w:space="0" w:color="auto"/>
              <w:bottom w:val="single" w:sz="6" w:space="0" w:color="auto"/>
              <w:right w:val="single" w:sz="6" w:space="0" w:color="auto"/>
            </w:tcBorders>
          </w:tcPr>
          <w:p w:rsidR="00EE54E4" w:rsidRPr="00D7328C" w:rsidRDefault="00EE54E4" w:rsidP="00AF1928">
            <w:pPr>
              <w:autoSpaceDE w:val="0"/>
              <w:autoSpaceDN w:val="0"/>
              <w:adjustRightInd w:val="0"/>
              <w:jc w:val="both"/>
              <w:rPr>
                <w:rFonts w:ascii="Times New Roman" w:hAnsi="Times New Roman"/>
                <w:color w:val="000000" w:themeColor="text1"/>
                <w:lang w:val="uk-UA" w:eastAsia="uk-UA"/>
              </w:rPr>
            </w:pPr>
            <w:r w:rsidRPr="00D7328C">
              <w:rPr>
                <w:rFonts w:ascii="Times New Roman" w:hAnsi="Times New Roman"/>
                <w:color w:val="000000" w:themeColor="text1"/>
                <w:lang w:val="uk-UA" w:eastAsia="uk-UA"/>
              </w:rPr>
              <w:t>Затвердження індивідуального навчального плану   та навчальних програм</w:t>
            </w:r>
          </w:p>
        </w:tc>
        <w:tc>
          <w:tcPr>
            <w:tcW w:w="1406" w:type="dxa"/>
            <w:tcBorders>
              <w:top w:val="single" w:sz="6" w:space="0" w:color="auto"/>
              <w:left w:val="single" w:sz="6" w:space="0" w:color="auto"/>
              <w:bottom w:val="single" w:sz="6" w:space="0" w:color="auto"/>
              <w:right w:val="single" w:sz="6" w:space="0" w:color="auto"/>
            </w:tcBorders>
          </w:tcPr>
          <w:p w:rsidR="00EE54E4" w:rsidRPr="00D7328C" w:rsidRDefault="00EE54E4" w:rsidP="00AF1928">
            <w:pPr>
              <w:autoSpaceDE w:val="0"/>
              <w:autoSpaceDN w:val="0"/>
              <w:adjustRightInd w:val="0"/>
              <w:rPr>
                <w:rFonts w:ascii="Times New Roman" w:hAnsi="Times New Roman"/>
                <w:color w:val="000000" w:themeColor="text1"/>
                <w:lang w:val="uk-UA" w:eastAsia="uk-UA"/>
              </w:rPr>
            </w:pPr>
            <w:r w:rsidRPr="00D7328C">
              <w:rPr>
                <w:rFonts w:ascii="Times New Roman" w:hAnsi="Times New Roman"/>
                <w:color w:val="000000" w:themeColor="text1"/>
                <w:lang w:val="uk-UA" w:eastAsia="uk-UA"/>
              </w:rPr>
              <w:t xml:space="preserve">Серпень </w:t>
            </w:r>
          </w:p>
        </w:tc>
        <w:tc>
          <w:tcPr>
            <w:tcW w:w="1650" w:type="dxa"/>
            <w:tcBorders>
              <w:top w:val="single" w:sz="6" w:space="0" w:color="auto"/>
              <w:left w:val="single" w:sz="6" w:space="0" w:color="auto"/>
              <w:bottom w:val="single" w:sz="6" w:space="0" w:color="auto"/>
              <w:right w:val="single" w:sz="6" w:space="0" w:color="auto"/>
            </w:tcBorders>
          </w:tcPr>
          <w:p w:rsidR="00EE54E4" w:rsidRPr="00D7328C" w:rsidRDefault="00EE54E4" w:rsidP="00AF1928">
            <w:pPr>
              <w:autoSpaceDE w:val="0"/>
              <w:autoSpaceDN w:val="0"/>
              <w:adjustRightInd w:val="0"/>
              <w:rPr>
                <w:rFonts w:ascii="Times New Roman" w:hAnsi="Times New Roman"/>
                <w:color w:val="000000" w:themeColor="text1"/>
                <w:lang w:val="uk-UA" w:eastAsia="uk-UA"/>
              </w:rPr>
            </w:pPr>
            <w:r w:rsidRPr="00D7328C">
              <w:rPr>
                <w:rFonts w:ascii="Times New Roman" w:hAnsi="Times New Roman"/>
                <w:color w:val="000000" w:themeColor="text1"/>
                <w:lang w:val="uk-UA" w:eastAsia="uk-UA"/>
              </w:rPr>
              <w:t xml:space="preserve">  Чиж І. І.</w:t>
            </w:r>
          </w:p>
        </w:tc>
        <w:tc>
          <w:tcPr>
            <w:tcW w:w="1380" w:type="dxa"/>
          </w:tcPr>
          <w:p w:rsidR="00EE54E4" w:rsidRPr="00D7328C" w:rsidRDefault="00EE54E4" w:rsidP="00AF1928">
            <w:pPr>
              <w:jc w:val="center"/>
              <w:rPr>
                <w:rFonts w:ascii="Times New Roman" w:hAnsi="Times New Roman"/>
                <w:b/>
                <w:color w:val="000000" w:themeColor="text1"/>
                <w:lang w:val="uk-UA"/>
              </w:rPr>
            </w:pPr>
          </w:p>
        </w:tc>
      </w:tr>
      <w:tr w:rsidR="00EE54E4" w:rsidRPr="00D7328C" w:rsidTr="00E84373">
        <w:tc>
          <w:tcPr>
            <w:tcW w:w="566" w:type="dxa"/>
          </w:tcPr>
          <w:p w:rsidR="00EE54E4" w:rsidRPr="00D7328C" w:rsidRDefault="00EE54E4" w:rsidP="00AF1928">
            <w:pPr>
              <w:jc w:val="center"/>
              <w:rPr>
                <w:rFonts w:ascii="Times New Roman" w:hAnsi="Times New Roman"/>
                <w:color w:val="000000" w:themeColor="text1"/>
                <w:lang w:val="uk-UA"/>
              </w:rPr>
            </w:pPr>
            <w:r w:rsidRPr="00D7328C">
              <w:rPr>
                <w:rFonts w:ascii="Times New Roman" w:hAnsi="Times New Roman"/>
                <w:color w:val="000000" w:themeColor="text1"/>
                <w:lang w:val="uk-UA"/>
              </w:rPr>
              <w:t>6.</w:t>
            </w:r>
          </w:p>
        </w:tc>
        <w:tc>
          <w:tcPr>
            <w:tcW w:w="5028" w:type="dxa"/>
            <w:tcBorders>
              <w:top w:val="single" w:sz="6" w:space="0" w:color="auto"/>
              <w:left w:val="single" w:sz="6" w:space="0" w:color="auto"/>
              <w:bottom w:val="single" w:sz="6" w:space="0" w:color="auto"/>
              <w:right w:val="single" w:sz="6" w:space="0" w:color="auto"/>
            </w:tcBorders>
          </w:tcPr>
          <w:p w:rsidR="00EE54E4" w:rsidRPr="00D7328C" w:rsidRDefault="00EE54E4" w:rsidP="00AF1928">
            <w:pPr>
              <w:autoSpaceDE w:val="0"/>
              <w:autoSpaceDN w:val="0"/>
              <w:adjustRightInd w:val="0"/>
              <w:jc w:val="both"/>
              <w:rPr>
                <w:rFonts w:ascii="Times New Roman" w:hAnsi="Times New Roman"/>
                <w:color w:val="000000" w:themeColor="text1"/>
                <w:lang w:val="uk-UA" w:eastAsia="uk-UA"/>
              </w:rPr>
            </w:pPr>
            <w:r w:rsidRPr="00D7328C">
              <w:rPr>
                <w:rFonts w:ascii="Times New Roman" w:hAnsi="Times New Roman"/>
                <w:color w:val="000000" w:themeColor="text1"/>
                <w:lang w:val="uk-UA" w:eastAsia="uk-UA"/>
              </w:rPr>
              <w:t>Затвердження складу педагогічних працівників, які здійснюватимуть навчання за індивідуальною формою дітей з особливими освітніми потребами</w:t>
            </w:r>
          </w:p>
        </w:tc>
        <w:tc>
          <w:tcPr>
            <w:tcW w:w="1406" w:type="dxa"/>
            <w:tcBorders>
              <w:top w:val="single" w:sz="6" w:space="0" w:color="auto"/>
              <w:left w:val="single" w:sz="6" w:space="0" w:color="auto"/>
              <w:bottom w:val="single" w:sz="6" w:space="0" w:color="auto"/>
              <w:right w:val="single" w:sz="6" w:space="0" w:color="auto"/>
            </w:tcBorders>
          </w:tcPr>
          <w:p w:rsidR="00EE54E4" w:rsidRPr="00D7328C" w:rsidRDefault="00EE54E4" w:rsidP="00AF1928">
            <w:pPr>
              <w:autoSpaceDE w:val="0"/>
              <w:autoSpaceDN w:val="0"/>
              <w:adjustRightInd w:val="0"/>
              <w:rPr>
                <w:rFonts w:ascii="Times New Roman" w:hAnsi="Times New Roman"/>
                <w:color w:val="000000" w:themeColor="text1"/>
                <w:lang w:val="uk-UA" w:eastAsia="uk-UA"/>
              </w:rPr>
            </w:pPr>
            <w:r w:rsidRPr="00D7328C">
              <w:rPr>
                <w:rFonts w:ascii="Times New Roman" w:hAnsi="Times New Roman"/>
                <w:color w:val="000000" w:themeColor="text1"/>
                <w:lang w:val="uk-UA" w:eastAsia="uk-UA"/>
              </w:rPr>
              <w:t xml:space="preserve">Серпень </w:t>
            </w:r>
          </w:p>
        </w:tc>
        <w:tc>
          <w:tcPr>
            <w:tcW w:w="1650" w:type="dxa"/>
            <w:tcBorders>
              <w:top w:val="single" w:sz="6" w:space="0" w:color="auto"/>
              <w:left w:val="single" w:sz="6" w:space="0" w:color="auto"/>
              <w:bottom w:val="single" w:sz="6" w:space="0" w:color="auto"/>
              <w:right w:val="single" w:sz="6" w:space="0" w:color="auto"/>
            </w:tcBorders>
          </w:tcPr>
          <w:p w:rsidR="00EE54E4" w:rsidRPr="00D7328C" w:rsidRDefault="00EE54E4" w:rsidP="00AF1928">
            <w:pPr>
              <w:autoSpaceDE w:val="0"/>
              <w:autoSpaceDN w:val="0"/>
              <w:adjustRightInd w:val="0"/>
              <w:rPr>
                <w:rFonts w:ascii="Times New Roman" w:hAnsi="Times New Roman"/>
                <w:color w:val="000000" w:themeColor="text1"/>
                <w:lang w:val="uk-UA" w:eastAsia="uk-UA"/>
              </w:rPr>
            </w:pPr>
            <w:r w:rsidRPr="00D7328C">
              <w:rPr>
                <w:rFonts w:ascii="Times New Roman" w:hAnsi="Times New Roman"/>
                <w:color w:val="000000" w:themeColor="text1"/>
                <w:lang w:val="uk-UA" w:eastAsia="uk-UA"/>
              </w:rPr>
              <w:t xml:space="preserve">  Чиж І. І.</w:t>
            </w:r>
          </w:p>
        </w:tc>
        <w:tc>
          <w:tcPr>
            <w:tcW w:w="1380" w:type="dxa"/>
          </w:tcPr>
          <w:p w:rsidR="00EE54E4" w:rsidRPr="00D7328C" w:rsidRDefault="00EE54E4" w:rsidP="00AF1928">
            <w:pPr>
              <w:jc w:val="center"/>
              <w:rPr>
                <w:rFonts w:ascii="Times New Roman" w:hAnsi="Times New Roman"/>
                <w:b/>
                <w:color w:val="000000" w:themeColor="text1"/>
                <w:lang w:val="uk-UA"/>
              </w:rPr>
            </w:pPr>
          </w:p>
        </w:tc>
      </w:tr>
      <w:tr w:rsidR="00EE54E4" w:rsidRPr="00D7328C" w:rsidTr="00E84373">
        <w:tc>
          <w:tcPr>
            <w:tcW w:w="566" w:type="dxa"/>
          </w:tcPr>
          <w:p w:rsidR="00EE54E4" w:rsidRPr="00D7328C" w:rsidRDefault="00EE54E4" w:rsidP="00AF1928">
            <w:pPr>
              <w:jc w:val="center"/>
              <w:rPr>
                <w:rFonts w:ascii="Times New Roman" w:hAnsi="Times New Roman"/>
                <w:color w:val="000000" w:themeColor="text1"/>
                <w:lang w:val="uk-UA"/>
              </w:rPr>
            </w:pPr>
            <w:r w:rsidRPr="00D7328C">
              <w:rPr>
                <w:rFonts w:ascii="Times New Roman" w:hAnsi="Times New Roman"/>
                <w:color w:val="000000" w:themeColor="text1"/>
                <w:lang w:val="uk-UA"/>
              </w:rPr>
              <w:t>7.</w:t>
            </w:r>
          </w:p>
        </w:tc>
        <w:tc>
          <w:tcPr>
            <w:tcW w:w="5028" w:type="dxa"/>
            <w:tcBorders>
              <w:top w:val="single" w:sz="6" w:space="0" w:color="auto"/>
              <w:left w:val="single" w:sz="6" w:space="0" w:color="auto"/>
              <w:bottom w:val="single" w:sz="6" w:space="0" w:color="auto"/>
              <w:right w:val="single" w:sz="6" w:space="0" w:color="auto"/>
            </w:tcBorders>
          </w:tcPr>
          <w:p w:rsidR="00EE54E4" w:rsidRPr="00D7328C" w:rsidRDefault="00EE54E4" w:rsidP="00AF1928">
            <w:pPr>
              <w:autoSpaceDE w:val="0"/>
              <w:autoSpaceDN w:val="0"/>
              <w:adjustRightInd w:val="0"/>
              <w:jc w:val="both"/>
              <w:rPr>
                <w:rFonts w:ascii="Times New Roman" w:hAnsi="Times New Roman"/>
                <w:color w:val="000000" w:themeColor="text1"/>
                <w:lang w:val="uk-UA" w:eastAsia="uk-UA"/>
              </w:rPr>
            </w:pPr>
            <w:r w:rsidRPr="00D7328C">
              <w:rPr>
                <w:rFonts w:ascii="Times New Roman" w:hAnsi="Times New Roman"/>
                <w:color w:val="000000" w:themeColor="text1"/>
                <w:lang w:val="uk-UA" w:eastAsia="uk-UA"/>
              </w:rPr>
              <w:t>Складання розкладу навчальних занять та погодження  його з  батьками дитини з особливими освітніми потребами</w:t>
            </w:r>
          </w:p>
        </w:tc>
        <w:tc>
          <w:tcPr>
            <w:tcW w:w="1406" w:type="dxa"/>
            <w:tcBorders>
              <w:top w:val="single" w:sz="6" w:space="0" w:color="auto"/>
              <w:left w:val="single" w:sz="6" w:space="0" w:color="auto"/>
              <w:bottom w:val="single" w:sz="6" w:space="0" w:color="auto"/>
              <w:right w:val="single" w:sz="6" w:space="0" w:color="auto"/>
            </w:tcBorders>
          </w:tcPr>
          <w:p w:rsidR="00EE54E4" w:rsidRPr="00D7328C" w:rsidRDefault="00EE54E4" w:rsidP="00AF1928">
            <w:pPr>
              <w:autoSpaceDE w:val="0"/>
              <w:autoSpaceDN w:val="0"/>
              <w:adjustRightInd w:val="0"/>
              <w:rPr>
                <w:rFonts w:ascii="Times New Roman" w:hAnsi="Times New Roman"/>
                <w:color w:val="000000" w:themeColor="text1"/>
                <w:lang w:val="uk-UA" w:eastAsia="uk-UA"/>
              </w:rPr>
            </w:pPr>
            <w:r w:rsidRPr="00D7328C">
              <w:rPr>
                <w:rFonts w:ascii="Times New Roman" w:hAnsi="Times New Roman"/>
                <w:color w:val="000000" w:themeColor="text1"/>
                <w:lang w:val="uk-UA" w:eastAsia="uk-UA"/>
              </w:rPr>
              <w:t xml:space="preserve">Серпень </w:t>
            </w:r>
          </w:p>
        </w:tc>
        <w:tc>
          <w:tcPr>
            <w:tcW w:w="1650" w:type="dxa"/>
            <w:tcBorders>
              <w:top w:val="single" w:sz="6" w:space="0" w:color="auto"/>
              <w:left w:val="single" w:sz="6" w:space="0" w:color="auto"/>
              <w:bottom w:val="single" w:sz="6" w:space="0" w:color="auto"/>
              <w:right w:val="single" w:sz="6" w:space="0" w:color="auto"/>
            </w:tcBorders>
          </w:tcPr>
          <w:p w:rsidR="00EE54E4" w:rsidRPr="00D7328C" w:rsidRDefault="00EE54E4" w:rsidP="00A14BC0">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 Постолюк І. В.</w:t>
            </w:r>
          </w:p>
        </w:tc>
        <w:tc>
          <w:tcPr>
            <w:tcW w:w="1380" w:type="dxa"/>
          </w:tcPr>
          <w:p w:rsidR="00EE54E4" w:rsidRPr="00D7328C" w:rsidRDefault="00EE54E4" w:rsidP="00AF1928">
            <w:pPr>
              <w:jc w:val="center"/>
              <w:rPr>
                <w:rFonts w:ascii="Times New Roman" w:hAnsi="Times New Roman"/>
                <w:b/>
                <w:color w:val="000000" w:themeColor="text1"/>
                <w:lang w:val="uk-UA"/>
              </w:rPr>
            </w:pPr>
          </w:p>
        </w:tc>
      </w:tr>
      <w:tr w:rsidR="00EE54E4" w:rsidRPr="00D7328C" w:rsidTr="00E84373">
        <w:tc>
          <w:tcPr>
            <w:tcW w:w="566" w:type="dxa"/>
          </w:tcPr>
          <w:p w:rsidR="00EE54E4" w:rsidRPr="00D7328C" w:rsidRDefault="00EE54E4" w:rsidP="00E84373">
            <w:pPr>
              <w:jc w:val="center"/>
              <w:rPr>
                <w:rFonts w:ascii="Times New Roman" w:hAnsi="Times New Roman"/>
                <w:color w:val="000000" w:themeColor="text1"/>
                <w:lang w:val="uk-UA"/>
              </w:rPr>
            </w:pPr>
            <w:r w:rsidRPr="00D7328C">
              <w:rPr>
                <w:rFonts w:ascii="Times New Roman" w:hAnsi="Times New Roman"/>
                <w:color w:val="000000" w:themeColor="text1"/>
                <w:lang w:val="uk-UA"/>
              </w:rPr>
              <w:t>8.</w:t>
            </w:r>
          </w:p>
        </w:tc>
        <w:tc>
          <w:tcPr>
            <w:tcW w:w="5028" w:type="dxa"/>
            <w:tcBorders>
              <w:top w:val="single" w:sz="6" w:space="0" w:color="auto"/>
              <w:left w:val="single" w:sz="6" w:space="0" w:color="auto"/>
              <w:bottom w:val="single" w:sz="6" w:space="0" w:color="auto"/>
              <w:right w:val="single" w:sz="6" w:space="0" w:color="auto"/>
            </w:tcBorders>
          </w:tcPr>
          <w:p w:rsidR="00EE54E4" w:rsidRPr="00D7328C" w:rsidRDefault="00EE54E4" w:rsidP="00E84373">
            <w:pPr>
              <w:autoSpaceDE w:val="0"/>
              <w:autoSpaceDN w:val="0"/>
              <w:adjustRightInd w:val="0"/>
              <w:jc w:val="both"/>
              <w:rPr>
                <w:rFonts w:ascii="Times New Roman" w:hAnsi="Times New Roman"/>
                <w:color w:val="000000" w:themeColor="text1"/>
                <w:lang w:val="uk-UA" w:eastAsia="uk-UA"/>
              </w:rPr>
            </w:pPr>
            <w:r w:rsidRPr="00D7328C">
              <w:rPr>
                <w:rFonts w:ascii="Times New Roman" w:hAnsi="Times New Roman"/>
                <w:color w:val="000000" w:themeColor="text1"/>
                <w:lang w:val="uk-UA" w:eastAsia="uk-UA"/>
              </w:rPr>
              <w:t>Затвердження календарних планів вчителів предметників</w:t>
            </w:r>
          </w:p>
        </w:tc>
        <w:tc>
          <w:tcPr>
            <w:tcW w:w="1406" w:type="dxa"/>
            <w:tcBorders>
              <w:top w:val="single" w:sz="6" w:space="0" w:color="auto"/>
              <w:left w:val="single" w:sz="6" w:space="0" w:color="auto"/>
              <w:bottom w:val="single" w:sz="6" w:space="0" w:color="auto"/>
              <w:right w:val="single" w:sz="6" w:space="0" w:color="auto"/>
            </w:tcBorders>
          </w:tcPr>
          <w:p w:rsidR="00EE54E4" w:rsidRPr="00D7328C" w:rsidRDefault="00EE54E4" w:rsidP="00243562">
            <w:pPr>
              <w:autoSpaceDE w:val="0"/>
              <w:autoSpaceDN w:val="0"/>
              <w:adjustRightInd w:val="0"/>
              <w:rPr>
                <w:rFonts w:ascii="Times New Roman" w:hAnsi="Times New Roman"/>
                <w:color w:val="000000" w:themeColor="text1"/>
                <w:lang w:val="uk-UA" w:eastAsia="uk-UA"/>
              </w:rPr>
            </w:pPr>
            <w:r w:rsidRPr="00D7328C">
              <w:rPr>
                <w:rFonts w:ascii="Times New Roman" w:hAnsi="Times New Roman"/>
                <w:color w:val="000000" w:themeColor="text1"/>
                <w:lang w:val="uk-UA" w:eastAsia="uk-UA"/>
              </w:rPr>
              <w:t>До 03.09.202</w:t>
            </w:r>
            <w:r w:rsidR="00243562" w:rsidRPr="00D7328C">
              <w:rPr>
                <w:rFonts w:ascii="Times New Roman" w:hAnsi="Times New Roman"/>
                <w:color w:val="000000" w:themeColor="text1"/>
                <w:lang w:val="uk-UA" w:eastAsia="uk-UA"/>
              </w:rPr>
              <w:t>3</w:t>
            </w:r>
          </w:p>
        </w:tc>
        <w:tc>
          <w:tcPr>
            <w:tcW w:w="1650" w:type="dxa"/>
            <w:tcBorders>
              <w:top w:val="single" w:sz="6" w:space="0" w:color="auto"/>
              <w:left w:val="single" w:sz="6" w:space="0" w:color="auto"/>
              <w:bottom w:val="single" w:sz="6" w:space="0" w:color="auto"/>
              <w:right w:val="single" w:sz="6" w:space="0" w:color="auto"/>
            </w:tcBorders>
          </w:tcPr>
          <w:p w:rsidR="00EE54E4" w:rsidRPr="00D7328C" w:rsidRDefault="00EE54E4" w:rsidP="00A14BC0">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 Постолюк І. В.</w:t>
            </w:r>
          </w:p>
        </w:tc>
        <w:tc>
          <w:tcPr>
            <w:tcW w:w="1380" w:type="dxa"/>
          </w:tcPr>
          <w:p w:rsidR="00EE54E4" w:rsidRPr="00D7328C" w:rsidRDefault="00EE54E4" w:rsidP="00E84373">
            <w:pPr>
              <w:jc w:val="center"/>
              <w:rPr>
                <w:rFonts w:ascii="Times New Roman" w:hAnsi="Times New Roman"/>
                <w:b/>
                <w:color w:val="000000" w:themeColor="text1"/>
                <w:lang w:val="uk-UA"/>
              </w:rPr>
            </w:pPr>
          </w:p>
        </w:tc>
      </w:tr>
      <w:tr w:rsidR="00EE54E4" w:rsidRPr="00D7328C" w:rsidTr="00E84373">
        <w:tc>
          <w:tcPr>
            <w:tcW w:w="566" w:type="dxa"/>
          </w:tcPr>
          <w:p w:rsidR="00EE54E4" w:rsidRPr="00D7328C" w:rsidRDefault="00EE54E4" w:rsidP="00AF1928">
            <w:pPr>
              <w:jc w:val="center"/>
              <w:rPr>
                <w:rFonts w:ascii="Times New Roman" w:hAnsi="Times New Roman"/>
                <w:color w:val="000000" w:themeColor="text1"/>
                <w:lang w:val="uk-UA"/>
              </w:rPr>
            </w:pPr>
            <w:r w:rsidRPr="00D7328C">
              <w:rPr>
                <w:rFonts w:ascii="Times New Roman" w:hAnsi="Times New Roman"/>
                <w:color w:val="000000" w:themeColor="text1"/>
                <w:lang w:val="uk-UA"/>
              </w:rPr>
              <w:t>9.</w:t>
            </w:r>
          </w:p>
        </w:tc>
        <w:tc>
          <w:tcPr>
            <w:tcW w:w="5028" w:type="dxa"/>
            <w:tcBorders>
              <w:top w:val="single" w:sz="6" w:space="0" w:color="auto"/>
              <w:left w:val="single" w:sz="6" w:space="0" w:color="auto"/>
              <w:bottom w:val="single" w:sz="6" w:space="0" w:color="auto"/>
              <w:right w:val="single" w:sz="6" w:space="0" w:color="auto"/>
            </w:tcBorders>
          </w:tcPr>
          <w:p w:rsidR="00EE54E4" w:rsidRPr="00D7328C" w:rsidRDefault="00EE54E4" w:rsidP="00AF1928">
            <w:pPr>
              <w:autoSpaceDE w:val="0"/>
              <w:autoSpaceDN w:val="0"/>
              <w:adjustRightInd w:val="0"/>
              <w:jc w:val="both"/>
              <w:rPr>
                <w:rFonts w:ascii="Times New Roman" w:hAnsi="Times New Roman"/>
                <w:color w:val="000000" w:themeColor="text1"/>
                <w:lang w:val="uk-UA" w:eastAsia="uk-UA"/>
              </w:rPr>
            </w:pPr>
            <w:r w:rsidRPr="00D7328C">
              <w:rPr>
                <w:rFonts w:ascii="Times New Roman" w:hAnsi="Times New Roman"/>
                <w:color w:val="000000" w:themeColor="text1"/>
                <w:lang w:val="uk-UA" w:eastAsia="uk-UA"/>
              </w:rPr>
              <w:t>Батьківські збори, з метою роз'яснення  особливостей організації  роботи з дітьми з особливими освітніми проблемами за індивідуальною формою навчання</w:t>
            </w:r>
          </w:p>
        </w:tc>
        <w:tc>
          <w:tcPr>
            <w:tcW w:w="1406" w:type="dxa"/>
            <w:tcBorders>
              <w:top w:val="single" w:sz="6" w:space="0" w:color="auto"/>
              <w:left w:val="single" w:sz="6" w:space="0" w:color="auto"/>
              <w:bottom w:val="single" w:sz="6" w:space="0" w:color="auto"/>
              <w:right w:val="single" w:sz="6" w:space="0" w:color="auto"/>
            </w:tcBorders>
          </w:tcPr>
          <w:p w:rsidR="00EE54E4" w:rsidRPr="00D7328C" w:rsidRDefault="00EE54E4" w:rsidP="00AF1928">
            <w:pPr>
              <w:autoSpaceDE w:val="0"/>
              <w:autoSpaceDN w:val="0"/>
              <w:adjustRightInd w:val="0"/>
              <w:rPr>
                <w:rFonts w:ascii="Times New Roman" w:hAnsi="Times New Roman"/>
                <w:color w:val="000000" w:themeColor="text1"/>
                <w:lang w:val="uk-UA" w:eastAsia="uk-UA"/>
              </w:rPr>
            </w:pPr>
            <w:r w:rsidRPr="00D7328C">
              <w:rPr>
                <w:rFonts w:ascii="Times New Roman" w:hAnsi="Times New Roman"/>
                <w:color w:val="000000" w:themeColor="text1"/>
                <w:lang w:val="uk-UA" w:eastAsia="uk-UA"/>
              </w:rPr>
              <w:t xml:space="preserve">Серпень </w:t>
            </w:r>
          </w:p>
        </w:tc>
        <w:tc>
          <w:tcPr>
            <w:tcW w:w="1650" w:type="dxa"/>
            <w:tcBorders>
              <w:top w:val="single" w:sz="6" w:space="0" w:color="auto"/>
              <w:left w:val="single" w:sz="6" w:space="0" w:color="auto"/>
              <w:bottom w:val="single" w:sz="6" w:space="0" w:color="auto"/>
              <w:right w:val="single" w:sz="6" w:space="0" w:color="auto"/>
            </w:tcBorders>
          </w:tcPr>
          <w:p w:rsidR="00EE54E4" w:rsidRPr="00D7328C" w:rsidRDefault="00EE54E4" w:rsidP="00A14BC0">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 Чиж І І. Постолюк І. В.</w:t>
            </w:r>
          </w:p>
        </w:tc>
        <w:tc>
          <w:tcPr>
            <w:tcW w:w="1380" w:type="dxa"/>
          </w:tcPr>
          <w:p w:rsidR="00EE54E4" w:rsidRPr="00D7328C" w:rsidRDefault="00EE54E4" w:rsidP="00AF1928">
            <w:pPr>
              <w:jc w:val="center"/>
              <w:rPr>
                <w:rFonts w:ascii="Times New Roman" w:hAnsi="Times New Roman"/>
                <w:b/>
                <w:color w:val="000000" w:themeColor="text1"/>
                <w:lang w:val="uk-UA"/>
              </w:rPr>
            </w:pPr>
          </w:p>
        </w:tc>
      </w:tr>
      <w:tr w:rsidR="00EE54E4" w:rsidRPr="00D7328C" w:rsidTr="00E84373">
        <w:tc>
          <w:tcPr>
            <w:tcW w:w="566" w:type="dxa"/>
          </w:tcPr>
          <w:p w:rsidR="00EE54E4" w:rsidRPr="00D7328C" w:rsidRDefault="00EE54E4" w:rsidP="00AF1928">
            <w:pPr>
              <w:jc w:val="center"/>
              <w:rPr>
                <w:rFonts w:ascii="Times New Roman" w:hAnsi="Times New Roman"/>
                <w:color w:val="000000" w:themeColor="text1"/>
                <w:lang w:val="uk-UA"/>
              </w:rPr>
            </w:pPr>
            <w:r w:rsidRPr="00D7328C">
              <w:rPr>
                <w:rFonts w:ascii="Times New Roman" w:hAnsi="Times New Roman"/>
                <w:color w:val="000000" w:themeColor="text1"/>
                <w:lang w:val="uk-UA"/>
              </w:rPr>
              <w:t>10</w:t>
            </w:r>
          </w:p>
        </w:tc>
        <w:tc>
          <w:tcPr>
            <w:tcW w:w="5028" w:type="dxa"/>
            <w:tcBorders>
              <w:top w:val="single" w:sz="6" w:space="0" w:color="auto"/>
              <w:left w:val="single" w:sz="6" w:space="0" w:color="auto"/>
              <w:bottom w:val="single" w:sz="6" w:space="0" w:color="auto"/>
              <w:right w:val="single" w:sz="6" w:space="0" w:color="auto"/>
            </w:tcBorders>
          </w:tcPr>
          <w:p w:rsidR="00EE54E4" w:rsidRPr="00D7328C" w:rsidRDefault="00EE54E4" w:rsidP="00AF1928">
            <w:pPr>
              <w:autoSpaceDE w:val="0"/>
              <w:autoSpaceDN w:val="0"/>
              <w:adjustRightInd w:val="0"/>
              <w:jc w:val="both"/>
              <w:rPr>
                <w:rFonts w:ascii="Times New Roman" w:hAnsi="Times New Roman"/>
                <w:color w:val="000000" w:themeColor="text1"/>
                <w:lang w:val="uk-UA" w:eastAsia="uk-UA"/>
              </w:rPr>
            </w:pPr>
            <w:r w:rsidRPr="00D7328C">
              <w:rPr>
                <w:rFonts w:ascii="Times New Roman" w:hAnsi="Times New Roman"/>
                <w:color w:val="000000" w:themeColor="text1"/>
                <w:lang w:val="uk-UA" w:eastAsia="uk-UA"/>
              </w:rPr>
              <w:t>Виконання навчального плану, оформлення шкільної документації</w:t>
            </w:r>
          </w:p>
        </w:tc>
        <w:tc>
          <w:tcPr>
            <w:tcW w:w="1406" w:type="dxa"/>
            <w:tcBorders>
              <w:top w:val="single" w:sz="6" w:space="0" w:color="auto"/>
              <w:left w:val="single" w:sz="6" w:space="0" w:color="auto"/>
              <w:bottom w:val="single" w:sz="6" w:space="0" w:color="auto"/>
              <w:right w:val="single" w:sz="6" w:space="0" w:color="auto"/>
            </w:tcBorders>
          </w:tcPr>
          <w:p w:rsidR="00EE54E4" w:rsidRPr="00D7328C" w:rsidRDefault="00EE54E4" w:rsidP="00AF1928">
            <w:pPr>
              <w:autoSpaceDE w:val="0"/>
              <w:autoSpaceDN w:val="0"/>
              <w:adjustRightInd w:val="0"/>
              <w:rPr>
                <w:rFonts w:ascii="Times New Roman" w:hAnsi="Times New Roman"/>
                <w:color w:val="000000" w:themeColor="text1"/>
                <w:lang w:val="uk-UA" w:eastAsia="uk-UA"/>
              </w:rPr>
            </w:pPr>
            <w:r w:rsidRPr="00D7328C">
              <w:rPr>
                <w:rFonts w:ascii="Times New Roman" w:hAnsi="Times New Roman"/>
                <w:color w:val="000000" w:themeColor="text1"/>
                <w:lang w:val="uk-UA" w:eastAsia="uk-UA"/>
              </w:rPr>
              <w:t>Грудень,</w:t>
            </w:r>
          </w:p>
          <w:p w:rsidR="00EE54E4" w:rsidRPr="00D7328C" w:rsidRDefault="00EF6EAF" w:rsidP="00AF1928">
            <w:pPr>
              <w:autoSpaceDE w:val="0"/>
              <w:autoSpaceDN w:val="0"/>
              <w:adjustRightInd w:val="0"/>
              <w:rPr>
                <w:rFonts w:ascii="Times New Roman" w:hAnsi="Times New Roman"/>
                <w:color w:val="000000" w:themeColor="text1"/>
                <w:lang w:val="uk-UA" w:eastAsia="uk-UA"/>
              </w:rPr>
            </w:pPr>
            <w:r w:rsidRPr="00D7328C">
              <w:rPr>
                <w:rFonts w:ascii="Times New Roman" w:hAnsi="Times New Roman"/>
                <w:color w:val="000000" w:themeColor="text1"/>
                <w:lang w:val="uk-UA" w:eastAsia="uk-UA"/>
              </w:rPr>
              <w:t>Т</w:t>
            </w:r>
            <w:r w:rsidR="00EE54E4" w:rsidRPr="00D7328C">
              <w:rPr>
                <w:rFonts w:ascii="Times New Roman" w:hAnsi="Times New Roman"/>
                <w:color w:val="000000" w:themeColor="text1"/>
                <w:lang w:val="uk-UA" w:eastAsia="uk-UA"/>
              </w:rPr>
              <w:t>равень</w:t>
            </w:r>
          </w:p>
        </w:tc>
        <w:tc>
          <w:tcPr>
            <w:tcW w:w="1650" w:type="dxa"/>
            <w:tcBorders>
              <w:top w:val="single" w:sz="6" w:space="0" w:color="auto"/>
              <w:left w:val="single" w:sz="6" w:space="0" w:color="auto"/>
              <w:bottom w:val="single" w:sz="6" w:space="0" w:color="auto"/>
              <w:right w:val="single" w:sz="6" w:space="0" w:color="auto"/>
            </w:tcBorders>
          </w:tcPr>
          <w:p w:rsidR="00EE54E4" w:rsidRPr="00D7328C" w:rsidRDefault="00EE54E4" w:rsidP="00AF1928">
            <w:pPr>
              <w:autoSpaceDE w:val="0"/>
              <w:autoSpaceDN w:val="0"/>
              <w:adjustRightInd w:val="0"/>
              <w:rPr>
                <w:rFonts w:ascii="Times New Roman" w:hAnsi="Times New Roman"/>
                <w:color w:val="000000" w:themeColor="text1"/>
                <w:lang w:val="uk-UA" w:eastAsia="uk-UA"/>
              </w:rPr>
            </w:pPr>
            <w:r w:rsidRPr="00D7328C">
              <w:rPr>
                <w:rFonts w:ascii="Times New Roman" w:hAnsi="Times New Roman"/>
                <w:color w:val="000000" w:themeColor="text1"/>
                <w:lang w:val="uk-UA" w:eastAsia="uk-UA"/>
              </w:rPr>
              <w:t>Вчителі предметники</w:t>
            </w:r>
          </w:p>
        </w:tc>
        <w:tc>
          <w:tcPr>
            <w:tcW w:w="1380" w:type="dxa"/>
          </w:tcPr>
          <w:p w:rsidR="00EE54E4" w:rsidRPr="00D7328C" w:rsidRDefault="00EE54E4" w:rsidP="00AF1928">
            <w:pPr>
              <w:jc w:val="center"/>
              <w:rPr>
                <w:rFonts w:ascii="Times New Roman" w:hAnsi="Times New Roman"/>
                <w:b/>
                <w:color w:val="000000" w:themeColor="text1"/>
                <w:lang w:val="uk-UA"/>
              </w:rPr>
            </w:pPr>
          </w:p>
        </w:tc>
      </w:tr>
      <w:tr w:rsidR="00EE54E4" w:rsidRPr="00D7328C" w:rsidTr="00E84373">
        <w:tc>
          <w:tcPr>
            <w:tcW w:w="566" w:type="dxa"/>
          </w:tcPr>
          <w:p w:rsidR="00EE54E4" w:rsidRPr="00D7328C" w:rsidRDefault="00EE54E4" w:rsidP="00AF1928">
            <w:pPr>
              <w:jc w:val="center"/>
              <w:rPr>
                <w:rFonts w:ascii="Times New Roman" w:hAnsi="Times New Roman"/>
                <w:color w:val="000000" w:themeColor="text1"/>
                <w:lang w:val="uk-UA"/>
              </w:rPr>
            </w:pPr>
            <w:r w:rsidRPr="00D7328C">
              <w:rPr>
                <w:rFonts w:ascii="Times New Roman" w:hAnsi="Times New Roman"/>
                <w:color w:val="000000" w:themeColor="text1"/>
                <w:lang w:val="uk-UA"/>
              </w:rPr>
              <w:t>11</w:t>
            </w:r>
          </w:p>
        </w:tc>
        <w:tc>
          <w:tcPr>
            <w:tcW w:w="5028" w:type="dxa"/>
            <w:tcBorders>
              <w:top w:val="single" w:sz="6" w:space="0" w:color="auto"/>
              <w:left w:val="single" w:sz="6" w:space="0" w:color="auto"/>
              <w:bottom w:val="single" w:sz="6" w:space="0" w:color="auto"/>
              <w:right w:val="single" w:sz="6" w:space="0" w:color="auto"/>
            </w:tcBorders>
          </w:tcPr>
          <w:p w:rsidR="00EE54E4" w:rsidRPr="00D7328C" w:rsidRDefault="00EE54E4" w:rsidP="00AF1928">
            <w:pPr>
              <w:autoSpaceDE w:val="0"/>
              <w:autoSpaceDN w:val="0"/>
              <w:adjustRightInd w:val="0"/>
              <w:jc w:val="both"/>
              <w:rPr>
                <w:rFonts w:ascii="Times New Roman" w:hAnsi="Times New Roman"/>
                <w:color w:val="000000" w:themeColor="text1"/>
                <w:lang w:val="uk-UA" w:eastAsia="uk-UA"/>
              </w:rPr>
            </w:pPr>
            <w:r w:rsidRPr="00D7328C">
              <w:rPr>
                <w:rFonts w:ascii="Times New Roman" w:hAnsi="Times New Roman"/>
                <w:color w:val="000000" w:themeColor="text1"/>
                <w:lang w:val="uk-UA" w:eastAsia="uk-UA"/>
              </w:rPr>
              <w:t>Планування роботи за предметами (календарні, поурочні плани)</w:t>
            </w:r>
          </w:p>
        </w:tc>
        <w:tc>
          <w:tcPr>
            <w:tcW w:w="1406" w:type="dxa"/>
            <w:tcBorders>
              <w:top w:val="single" w:sz="6" w:space="0" w:color="auto"/>
              <w:left w:val="single" w:sz="6" w:space="0" w:color="auto"/>
              <w:bottom w:val="single" w:sz="6" w:space="0" w:color="auto"/>
              <w:right w:val="single" w:sz="6" w:space="0" w:color="auto"/>
            </w:tcBorders>
          </w:tcPr>
          <w:p w:rsidR="00EE54E4" w:rsidRPr="00D7328C" w:rsidRDefault="00EE54E4" w:rsidP="00AF1928">
            <w:pPr>
              <w:autoSpaceDE w:val="0"/>
              <w:autoSpaceDN w:val="0"/>
              <w:adjustRightInd w:val="0"/>
              <w:rPr>
                <w:rFonts w:ascii="Times New Roman" w:hAnsi="Times New Roman"/>
                <w:color w:val="000000" w:themeColor="text1"/>
                <w:lang w:val="uk-UA" w:eastAsia="uk-UA"/>
              </w:rPr>
            </w:pPr>
            <w:r w:rsidRPr="00D7328C">
              <w:rPr>
                <w:rFonts w:ascii="Times New Roman" w:hAnsi="Times New Roman"/>
                <w:color w:val="000000" w:themeColor="text1"/>
                <w:lang w:val="uk-UA" w:eastAsia="uk-UA"/>
              </w:rPr>
              <w:t>Серпень</w:t>
            </w:r>
          </w:p>
          <w:p w:rsidR="00EE54E4" w:rsidRPr="00D7328C" w:rsidRDefault="00EF6EAF" w:rsidP="00AF1928">
            <w:pPr>
              <w:autoSpaceDE w:val="0"/>
              <w:autoSpaceDN w:val="0"/>
              <w:adjustRightInd w:val="0"/>
              <w:rPr>
                <w:rFonts w:ascii="Times New Roman" w:hAnsi="Times New Roman"/>
                <w:color w:val="000000" w:themeColor="text1"/>
                <w:lang w:val="uk-UA" w:eastAsia="uk-UA"/>
              </w:rPr>
            </w:pPr>
            <w:r w:rsidRPr="00D7328C">
              <w:rPr>
                <w:rFonts w:ascii="Times New Roman" w:hAnsi="Times New Roman"/>
                <w:color w:val="000000" w:themeColor="text1"/>
                <w:lang w:val="uk-UA" w:eastAsia="uk-UA"/>
              </w:rPr>
              <w:t>С</w:t>
            </w:r>
            <w:r w:rsidR="00EE54E4" w:rsidRPr="00D7328C">
              <w:rPr>
                <w:rFonts w:ascii="Times New Roman" w:hAnsi="Times New Roman"/>
                <w:color w:val="000000" w:themeColor="text1"/>
                <w:lang w:val="uk-UA" w:eastAsia="uk-UA"/>
              </w:rPr>
              <w:t>ічень</w:t>
            </w:r>
          </w:p>
        </w:tc>
        <w:tc>
          <w:tcPr>
            <w:tcW w:w="1650" w:type="dxa"/>
            <w:tcBorders>
              <w:top w:val="single" w:sz="6" w:space="0" w:color="auto"/>
              <w:left w:val="single" w:sz="6" w:space="0" w:color="auto"/>
              <w:bottom w:val="single" w:sz="6" w:space="0" w:color="auto"/>
              <w:right w:val="single" w:sz="6" w:space="0" w:color="auto"/>
            </w:tcBorders>
          </w:tcPr>
          <w:p w:rsidR="00EE54E4" w:rsidRPr="00D7328C" w:rsidRDefault="00EE54E4" w:rsidP="00AF1928">
            <w:pPr>
              <w:autoSpaceDE w:val="0"/>
              <w:autoSpaceDN w:val="0"/>
              <w:adjustRightInd w:val="0"/>
              <w:rPr>
                <w:rFonts w:ascii="Times New Roman" w:hAnsi="Times New Roman"/>
                <w:color w:val="000000" w:themeColor="text1"/>
                <w:lang w:val="uk-UA" w:eastAsia="uk-UA"/>
              </w:rPr>
            </w:pPr>
            <w:r w:rsidRPr="00D7328C">
              <w:rPr>
                <w:rFonts w:ascii="Times New Roman" w:hAnsi="Times New Roman"/>
                <w:color w:val="000000" w:themeColor="text1"/>
                <w:lang w:val="uk-UA" w:eastAsia="uk-UA"/>
              </w:rPr>
              <w:t>Вчителі предметники</w:t>
            </w:r>
          </w:p>
        </w:tc>
        <w:tc>
          <w:tcPr>
            <w:tcW w:w="1380" w:type="dxa"/>
          </w:tcPr>
          <w:p w:rsidR="00EE54E4" w:rsidRPr="00D7328C" w:rsidRDefault="00EE54E4" w:rsidP="00AF1928">
            <w:pPr>
              <w:jc w:val="center"/>
              <w:rPr>
                <w:rFonts w:ascii="Times New Roman" w:hAnsi="Times New Roman"/>
                <w:b/>
                <w:color w:val="000000" w:themeColor="text1"/>
                <w:lang w:val="uk-UA"/>
              </w:rPr>
            </w:pPr>
          </w:p>
        </w:tc>
      </w:tr>
      <w:tr w:rsidR="00EE54E4" w:rsidRPr="00D7328C" w:rsidTr="00E84373">
        <w:tc>
          <w:tcPr>
            <w:tcW w:w="566" w:type="dxa"/>
          </w:tcPr>
          <w:p w:rsidR="00EE54E4" w:rsidRPr="00D7328C" w:rsidRDefault="00EE54E4" w:rsidP="00AF1928">
            <w:pPr>
              <w:jc w:val="center"/>
              <w:rPr>
                <w:rFonts w:ascii="Times New Roman" w:hAnsi="Times New Roman"/>
                <w:color w:val="000000" w:themeColor="text1"/>
                <w:lang w:val="uk-UA"/>
              </w:rPr>
            </w:pPr>
            <w:r w:rsidRPr="00D7328C">
              <w:rPr>
                <w:rFonts w:ascii="Times New Roman" w:hAnsi="Times New Roman"/>
                <w:color w:val="000000" w:themeColor="text1"/>
                <w:lang w:val="uk-UA"/>
              </w:rPr>
              <w:t>12</w:t>
            </w:r>
          </w:p>
        </w:tc>
        <w:tc>
          <w:tcPr>
            <w:tcW w:w="5028" w:type="dxa"/>
            <w:tcBorders>
              <w:top w:val="single" w:sz="6" w:space="0" w:color="auto"/>
              <w:left w:val="single" w:sz="6" w:space="0" w:color="auto"/>
              <w:bottom w:val="single" w:sz="6" w:space="0" w:color="auto"/>
              <w:right w:val="single" w:sz="6" w:space="0" w:color="auto"/>
            </w:tcBorders>
          </w:tcPr>
          <w:p w:rsidR="00EE54E4" w:rsidRPr="00D7328C" w:rsidRDefault="00EE54E4" w:rsidP="00AF1928">
            <w:pPr>
              <w:autoSpaceDE w:val="0"/>
              <w:autoSpaceDN w:val="0"/>
              <w:adjustRightInd w:val="0"/>
              <w:jc w:val="both"/>
              <w:rPr>
                <w:rFonts w:ascii="Times New Roman" w:hAnsi="Times New Roman"/>
                <w:color w:val="000000" w:themeColor="text1"/>
                <w:lang w:val="uk-UA" w:eastAsia="uk-UA"/>
              </w:rPr>
            </w:pPr>
            <w:r w:rsidRPr="00D7328C">
              <w:rPr>
                <w:rFonts w:ascii="Times New Roman" w:hAnsi="Times New Roman"/>
                <w:color w:val="000000" w:themeColor="text1"/>
                <w:lang w:val="uk-UA" w:eastAsia="uk-UA"/>
              </w:rPr>
              <w:t>Контроль за організацією роботи з дітьми з особливими освітніми проблемами за індивідуальною формою навчання</w:t>
            </w:r>
          </w:p>
        </w:tc>
        <w:tc>
          <w:tcPr>
            <w:tcW w:w="1406" w:type="dxa"/>
            <w:tcBorders>
              <w:top w:val="single" w:sz="6" w:space="0" w:color="auto"/>
              <w:left w:val="single" w:sz="6" w:space="0" w:color="auto"/>
              <w:bottom w:val="single" w:sz="6" w:space="0" w:color="auto"/>
              <w:right w:val="single" w:sz="6" w:space="0" w:color="auto"/>
            </w:tcBorders>
          </w:tcPr>
          <w:p w:rsidR="00EE54E4" w:rsidRPr="00D7328C" w:rsidRDefault="00EF6EAF" w:rsidP="00AF1928">
            <w:pPr>
              <w:autoSpaceDE w:val="0"/>
              <w:autoSpaceDN w:val="0"/>
              <w:adjustRightInd w:val="0"/>
              <w:rPr>
                <w:rFonts w:ascii="Times New Roman" w:hAnsi="Times New Roman"/>
                <w:color w:val="000000" w:themeColor="text1"/>
                <w:lang w:val="uk-UA" w:eastAsia="uk-UA"/>
              </w:rPr>
            </w:pPr>
            <w:r w:rsidRPr="00D7328C">
              <w:rPr>
                <w:rFonts w:ascii="Times New Roman" w:hAnsi="Times New Roman"/>
                <w:color w:val="000000" w:themeColor="text1"/>
                <w:lang w:val="uk-UA" w:eastAsia="uk-UA"/>
              </w:rPr>
              <w:t>П</w:t>
            </w:r>
            <w:r w:rsidR="00EE54E4" w:rsidRPr="00D7328C">
              <w:rPr>
                <w:rFonts w:ascii="Times New Roman" w:hAnsi="Times New Roman"/>
                <w:color w:val="000000" w:themeColor="text1"/>
                <w:lang w:val="uk-UA" w:eastAsia="uk-UA"/>
              </w:rPr>
              <w:t>остійно</w:t>
            </w:r>
          </w:p>
        </w:tc>
        <w:tc>
          <w:tcPr>
            <w:tcW w:w="1650" w:type="dxa"/>
            <w:tcBorders>
              <w:top w:val="single" w:sz="6" w:space="0" w:color="auto"/>
              <w:left w:val="single" w:sz="6" w:space="0" w:color="auto"/>
              <w:bottom w:val="single" w:sz="6" w:space="0" w:color="auto"/>
              <w:right w:val="single" w:sz="6" w:space="0" w:color="auto"/>
            </w:tcBorders>
          </w:tcPr>
          <w:p w:rsidR="00EE54E4" w:rsidRPr="00D7328C" w:rsidRDefault="00EE54E4" w:rsidP="00A14BC0">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 Постолюк І. В.</w:t>
            </w:r>
          </w:p>
        </w:tc>
        <w:tc>
          <w:tcPr>
            <w:tcW w:w="1380" w:type="dxa"/>
          </w:tcPr>
          <w:p w:rsidR="00EE54E4" w:rsidRPr="00D7328C" w:rsidRDefault="00EE54E4" w:rsidP="00AF1928">
            <w:pPr>
              <w:jc w:val="center"/>
              <w:rPr>
                <w:rFonts w:ascii="Times New Roman" w:hAnsi="Times New Roman"/>
                <w:b/>
                <w:color w:val="000000" w:themeColor="text1"/>
                <w:lang w:val="uk-UA"/>
              </w:rPr>
            </w:pPr>
          </w:p>
        </w:tc>
      </w:tr>
      <w:tr w:rsidR="00EE54E4" w:rsidRPr="00D7328C" w:rsidTr="00E84373">
        <w:tc>
          <w:tcPr>
            <w:tcW w:w="566" w:type="dxa"/>
          </w:tcPr>
          <w:p w:rsidR="00EE54E4" w:rsidRPr="00D7328C" w:rsidRDefault="00EE54E4" w:rsidP="00AF1928">
            <w:pPr>
              <w:jc w:val="center"/>
              <w:rPr>
                <w:rFonts w:ascii="Times New Roman" w:hAnsi="Times New Roman"/>
                <w:color w:val="000000" w:themeColor="text1"/>
                <w:lang w:val="uk-UA"/>
              </w:rPr>
            </w:pPr>
            <w:r w:rsidRPr="00D7328C">
              <w:rPr>
                <w:rFonts w:ascii="Times New Roman" w:hAnsi="Times New Roman"/>
                <w:color w:val="000000" w:themeColor="text1"/>
                <w:lang w:val="uk-UA"/>
              </w:rPr>
              <w:t>13</w:t>
            </w:r>
          </w:p>
        </w:tc>
        <w:tc>
          <w:tcPr>
            <w:tcW w:w="5028" w:type="dxa"/>
            <w:tcBorders>
              <w:top w:val="single" w:sz="6" w:space="0" w:color="auto"/>
              <w:left w:val="single" w:sz="6" w:space="0" w:color="auto"/>
              <w:bottom w:val="single" w:sz="6" w:space="0" w:color="auto"/>
              <w:right w:val="single" w:sz="6" w:space="0" w:color="auto"/>
            </w:tcBorders>
          </w:tcPr>
          <w:p w:rsidR="00EE54E4" w:rsidRPr="00D7328C" w:rsidRDefault="00EE54E4" w:rsidP="00AF1928">
            <w:pPr>
              <w:autoSpaceDE w:val="0"/>
              <w:autoSpaceDN w:val="0"/>
              <w:adjustRightInd w:val="0"/>
              <w:jc w:val="both"/>
              <w:rPr>
                <w:rFonts w:ascii="Times New Roman" w:hAnsi="Times New Roman"/>
                <w:color w:val="000000" w:themeColor="text1"/>
                <w:lang w:val="uk-UA" w:eastAsia="uk-UA"/>
              </w:rPr>
            </w:pPr>
            <w:r w:rsidRPr="00D7328C">
              <w:rPr>
                <w:rFonts w:ascii="Times New Roman" w:hAnsi="Times New Roman"/>
                <w:color w:val="000000" w:themeColor="text1"/>
                <w:lang w:val="uk-UA" w:eastAsia="uk-UA"/>
              </w:rPr>
              <w:t xml:space="preserve">Узагальнення роботи   за індивідуальною формою навчання </w:t>
            </w:r>
          </w:p>
        </w:tc>
        <w:tc>
          <w:tcPr>
            <w:tcW w:w="1406" w:type="dxa"/>
            <w:tcBorders>
              <w:top w:val="single" w:sz="6" w:space="0" w:color="auto"/>
              <w:left w:val="single" w:sz="6" w:space="0" w:color="auto"/>
              <w:bottom w:val="single" w:sz="6" w:space="0" w:color="auto"/>
              <w:right w:val="single" w:sz="6" w:space="0" w:color="auto"/>
            </w:tcBorders>
          </w:tcPr>
          <w:p w:rsidR="00EE54E4" w:rsidRPr="00D7328C" w:rsidRDefault="00EE54E4" w:rsidP="00AF1928">
            <w:pPr>
              <w:autoSpaceDE w:val="0"/>
              <w:autoSpaceDN w:val="0"/>
              <w:adjustRightInd w:val="0"/>
              <w:rPr>
                <w:rFonts w:ascii="Times New Roman" w:hAnsi="Times New Roman"/>
                <w:color w:val="000000" w:themeColor="text1"/>
                <w:lang w:val="uk-UA" w:eastAsia="uk-UA"/>
              </w:rPr>
            </w:pPr>
            <w:r w:rsidRPr="00D7328C">
              <w:rPr>
                <w:rFonts w:ascii="Times New Roman" w:hAnsi="Times New Roman"/>
                <w:color w:val="000000" w:themeColor="text1"/>
                <w:lang w:val="uk-UA" w:eastAsia="uk-UA"/>
              </w:rPr>
              <w:t xml:space="preserve">Грудень, </w:t>
            </w:r>
          </w:p>
          <w:p w:rsidR="00EE54E4" w:rsidRPr="00D7328C" w:rsidRDefault="00EE54E4" w:rsidP="00AF1928">
            <w:pPr>
              <w:autoSpaceDE w:val="0"/>
              <w:autoSpaceDN w:val="0"/>
              <w:adjustRightInd w:val="0"/>
              <w:rPr>
                <w:rFonts w:ascii="Times New Roman" w:hAnsi="Times New Roman"/>
                <w:color w:val="000000" w:themeColor="text1"/>
                <w:lang w:val="uk-UA" w:eastAsia="uk-UA"/>
              </w:rPr>
            </w:pPr>
            <w:r w:rsidRPr="00D7328C">
              <w:rPr>
                <w:rFonts w:ascii="Times New Roman" w:hAnsi="Times New Roman"/>
                <w:color w:val="000000" w:themeColor="text1"/>
                <w:lang w:val="uk-UA" w:eastAsia="uk-UA"/>
              </w:rPr>
              <w:t xml:space="preserve">травень </w:t>
            </w:r>
          </w:p>
        </w:tc>
        <w:tc>
          <w:tcPr>
            <w:tcW w:w="1650" w:type="dxa"/>
            <w:tcBorders>
              <w:top w:val="single" w:sz="6" w:space="0" w:color="auto"/>
              <w:left w:val="single" w:sz="6" w:space="0" w:color="auto"/>
              <w:bottom w:val="single" w:sz="6" w:space="0" w:color="auto"/>
              <w:right w:val="single" w:sz="6" w:space="0" w:color="auto"/>
            </w:tcBorders>
          </w:tcPr>
          <w:p w:rsidR="00EE54E4" w:rsidRPr="00D7328C" w:rsidRDefault="00EE54E4" w:rsidP="00A14BC0">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 Постолюк І. В.</w:t>
            </w:r>
          </w:p>
        </w:tc>
        <w:tc>
          <w:tcPr>
            <w:tcW w:w="1380" w:type="dxa"/>
          </w:tcPr>
          <w:p w:rsidR="00EE54E4" w:rsidRPr="00D7328C" w:rsidRDefault="00EE54E4" w:rsidP="00AF1928">
            <w:pPr>
              <w:jc w:val="center"/>
              <w:rPr>
                <w:rFonts w:ascii="Times New Roman" w:hAnsi="Times New Roman"/>
                <w:b/>
                <w:color w:val="000000" w:themeColor="text1"/>
                <w:lang w:val="uk-UA"/>
              </w:rPr>
            </w:pPr>
          </w:p>
        </w:tc>
      </w:tr>
      <w:tr w:rsidR="00EE54E4" w:rsidRPr="00D7328C" w:rsidTr="00E84373">
        <w:tc>
          <w:tcPr>
            <w:tcW w:w="566" w:type="dxa"/>
          </w:tcPr>
          <w:p w:rsidR="00EE54E4" w:rsidRPr="00D7328C" w:rsidRDefault="00EE54E4" w:rsidP="00AF1928">
            <w:pPr>
              <w:jc w:val="center"/>
              <w:rPr>
                <w:rFonts w:ascii="Times New Roman" w:hAnsi="Times New Roman"/>
                <w:color w:val="000000" w:themeColor="text1"/>
                <w:lang w:val="uk-UA"/>
              </w:rPr>
            </w:pPr>
            <w:r w:rsidRPr="00D7328C">
              <w:rPr>
                <w:rFonts w:ascii="Times New Roman" w:hAnsi="Times New Roman"/>
                <w:color w:val="000000" w:themeColor="text1"/>
                <w:lang w:val="uk-UA"/>
              </w:rPr>
              <w:t>14</w:t>
            </w:r>
          </w:p>
        </w:tc>
        <w:tc>
          <w:tcPr>
            <w:tcW w:w="5028" w:type="dxa"/>
            <w:tcBorders>
              <w:top w:val="single" w:sz="6" w:space="0" w:color="auto"/>
              <w:left w:val="single" w:sz="6" w:space="0" w:color="auto"/>
              <w:bottom w:val="single" w:sz="6" w:space="0" w:color="auto"/>
              <w:right w:val="single" w:sz="6" w:space="0" w:color="auto"/>
            </w:tcBorders>
          </w:tcPr>
          <w:p w:rsidR="00EE54E4" w:rsidRPr="00D7328C" w:rsidRDefault="00EE54E4" w:rsidP="00AF1928">
            <w:pPr>
              <w:autoSpaceDE w:val="0"/>
              <w:autoSpaceDN w:val="0"/>
              <w:adjustRightInd w:val="0"/>
              <w:jc w:val="both"/>
              <w:rPr>
                <w:rFonts w:ascii="Times New Roman" w:hAnsi="Times New Roman"/>
                <w:color w:val="000000" w:themeColor="text1"/>
                <w:lang w:val="uk-UA" w:eastAsia="uk-UA"/>
              </w:rPr>
            </w:pPr>
            <w:r w:rsidRPr="00D7328C">
              <w:rPr>
                <w:rFonts w:ascii="Times New Roman" w:hAnsi="Times New Roman"/>
                <w:color w:val="000000" w:themeColor="text1"/>
                <w:lang w:val="uk-UA" w:eastAsia="uk-UA"/>
              </w:rPr>
              <w:t>Аналіз, контроль, розгляд питань на нарадах та моніторинг рівня навчальних досягнень учнів , які навчаються за індивідуальною формою навчання</w:t>
            </w:r>
          </w:p>
        </w:tc>
        <w:tc>
          <w:tcPr>
            <w:tcW w:w="1406" w:type="dxa"/>
            <w:tcBorders>
              <w:top w:val="single" w:sz="6" w:space="0" w:color="auto"/>
              <w:left w:val="single" w:sz="6" w:space="0" w:color="auto"/>
              <w:bottom w:val="single" w:sz="6" w:space="0" w:color="auto"/>
              <w:right w:val="single" w:sz="6" w:space="0" w:color="auto"/>
            </w:tcBorders>
          </w:tcPr>
          <w:p w:rsidR="00EE54E4" w:rsidRPr="00D7328C" w:rsidRDefault="00EE54E4" w:rsidP="00AF1928">
            <w:pPr>
              <w:autoSpaceDE w:val="0"/>
              <w:autoSpaceDN w:val="0"/>
              <w:adjustRightInd w:val="0"/>
              <w:rPr>
                <w:rFonts w:ascii="Times New Roman" w:hAnsi="Times New Roman"/>
                <w:color w:val="000000" w:themeColor="text1"/>
                <w:lang w:val="uk-UA" w:eastAsia="uk-UA"/>
              </w:rPr>
            </w:pPr>
            <w:r w:rsidRPr="00D7328C">
              <w:rPr>
                <w:rFonts w:ascii="Times New Roman" w:hAnsi="Times New Roman"/>
                <w:color w:val="000000" w:themeColor="text1"/>
                <w:lang w:val="uk-UA" w:eastAsia="uk-UA"/>
              </w:rPr>
              <w:t xml:space="preserve">Грудень </w:t>
            </w:r>
          </w:p>
        </w:tc>
        <w:tc>
          <w:tcPr>
            <w:tcW w:w="1650" w:type="dxa"/>
            <w:tcBorders>
              <w:top w:val="single" w:sz="6" w:space="0" w:color="auto"/>
              <w:left w:val="single" w:sz="6" w:space="0" w:color="auto"/>
              <w:bottom w:val="single" w:sz="6" w:space="0" w:color="auto"/>
              <w:right w:val="single" w:sz="6" w:space="0" w:color="auto"/>
            </w:tcBorders>
          </w:tcPr>
          <w:p w:rsidR="00EE54E4" w:rsidRPr="00D7328C" w:rsidRDefault="00EE54E4" w:rsidP="00AF1928">
            <w:pPr>
              <w:autoSpaceDE w:val="0"/>
              <w:autoSpaceDN w:val="0"/>
              <w:adjustRightInd w:val="0"/>
              <w:rPr>
                <w:rFonts w:ascii="Times New Roman" w:hAnsi="Times New Roman"/>
                <w:color w:val="000000" w:themeColor="text1"/>
                <w:lang w:val="uk-UA" w:eastAsia="uk-UA"/>
              </w:rPr>
            </w:pPr>
            <w:r w:rsidRPr="00D7328C">
              <w:rPr>
                <w:rFonts w:ascii="Times New Roman" w:hAnsi="Times New Roman"/>
                <w:color w:val="000000" w:themeColor="text1"/>
                <w:lang w:val="uk-UA" w:eastAsia="uk-UA"/>
              </w:rPr>
              <w:t>Чиж І. І.</w:t>
            </w:r>
          </w:p>
          <w:p w:rsidR="00EE54E4" w:rsidRPr="00D7328C" w:rsidRDefault="00EE54E4" w:rsidP="00AF1928">
            <w:pPr>
              <w:autoSpaceDE w:val="0"/>
              <w:autoSpaceDN w:val="0"/>
              <w:adjustRightInd w:val="0"/>
              <w:rPr>
                <w:rFonts w:ascii="Times New Roman" w:hAnsi="Times New Roman"/>
                <w:color w:val="000000" w:themeColor="text1"/>
                <w:lang w:val="uk-UA" w:eastAsia="uk-UA"/>
              </w:rPr>
            </w:pPr>
            <w:r w:rsidRPr="00D7328C">
              <w:rPr>
                <w:rFonts w:ascii="Times New Roman" w:hAnsi="Times New Roman"/>
                <w:color w:val="000000" w:themeColor="text1"/>
                <w:lang w:val="uk-UA" w:eastAsia="uk-UA"/>
              </w:rPr>
              <w:t>Братейко Я. Я.</w:t>
            </w:r>
          </w:p>
          <w:p w:rsidR="00EE54E4" w:rsidRPr="00D7328C" w:rsidRDefault="00EF6EAF" w:rsidP="00AF1928">
            <w:pPr>
              <w:autoSpaceDE w:val="0"/>
              <w:autoSpaceDN w:val="0"/>
              <w:adjustRightInd w:val="0"/>
              <w:rPr>
                <w:rFonts w:ascii="Times New Roman" w:hAnsi="Times New Roman"/>
                <w:color w:val="000000" w:themeColor="text1"/>
                <w:lang w:val="uk-UA" w:eastAsia="uk-UA"/>
              </w:rPr>
            </w:pPr>
            <w:r w:rsidRPr="00D7328C">
              <w:rPr>
                <w:rFonts w:ascii="Times New Roman" w:hAnsi="Times New Roman"/>
                <w:color w:val="000000" w:themeColor="text1"/>
                <w:lang w:val="uk-UA" w:eastAsia="uk-UA"/>
              </w:rPr>
              <w:t>Постолюк І В.</w:t>
            </w:r>
          </w:p>
        </w:tc>
        <w:tc>
          <w:tcPr>
            <w:tcW w:w="1380" w:type="dxa"/>
          </w:tcPr>
          <w:p w:rsidR="00EE54E4" w:rsidRPr="00D7328C" w:rsidRDefault="00EE54E4" w:rsidP="00AF1928">
            <w:pPr>
              <w:jc w:val="center"/>
              <w:rPr>
                <w:rFonts w:ascii="Times New Roman" w:hAnsi="Times New Roman"/>
                <w:b/>
                <w:color w:val="000000" w:themeColor="text1"/>
                <w:lang w:val="uk-UA"/>
              </w:rPr>
            </w:pPr>
          </w:p>
        </w:tc>
      </w:tr>
      <w:tr w:rsidR="00EE54E4" w:rsidRPr="00D7328C" w:rsidTr="00E84373">
        <w:tc>
          <w:tcPr>
            <w:tcW w:w="566" w:type="dxa"/>
          </w:tcPr>
          <w:p w:rsidR="00EE54E4" w:rsidRPr="00D7328C" w:rsidRDefault="00EE54E4" w:rsidP="00AF1928">
            <w:pPr>
              <w:jc w:val="center"/>
              <w:rPr>
                <w:rFonts w:ascii="Times New Roman" w:hAnsi="Times New Roman"/>
                <w:color w:val="000000" w:themeColor="text1"/>
                <w:lang w:val="uk-UA"/>
              </w:rPr>
            </w:pPr>
            <w:r w:rsidRPr="00D7328C">
              <w:rPr>
                <w:rFonts w:ascii="Times New Roman" w:hAnsi="Times New Roman"/>
                <w:color w:val="000000" w:themeColor="text1"/>
                <w:lang w:val="uk-UA"/>
              </w:rPr>
              <w:t>15</w:t>
            </w:r>
          </w:p>
        </w:tc>
        <w:tc>
          <w:tcPr>
            <w:tcW w:w="5028" w:type="dxa"/>
            <w:tcBorders>
              <w:top w:val="single" w:sz="6" w:space="0" w:color="auto"/>
              <w:left w:val="single" w:sz="6" w:space="0" w:color="auto"/>
              <w:bottom w:val="single" w:sz="6" w:space="0" w:color="auto"/>
              <w:right w:val="single" w:sz="6" w:space="0" w:color="auto"/>
            </w:tcBorders>
          </w:tcPr>
          <w:p w:rsidR="00EE54E4" w:rsidRPr="00D7328C" w:rsidRDefault="00EE54E4" w:rsidP="00AF1928">
            <w:pPr>
              <w:autoSpaceDE w:val="0"/>
              <w:autoSpaceDN w:val="0"/>
              <w:adjustRightInd w:val="0"/>
              <w:jc w:val="both"/>
              <w:rPr>
                <w:rFonts w:ascii="Times New Roman" w:hAnsi="Times New Roman"/>
                <w:color w:val="000000" w:themeColor="text1"/>
                <w:lang w:val="uk-UA" w:eastAsia="uk-UA"/>
              </w:rPr>
            </w:pPr>
            <w:r w:rsidRPr="00D7328C">
              <w:rPr>
                <w:rFonts w:ascii="Times New Roman" w:hAnsi="Times New Roman"/>
                <w:color w:val="000000" w:themeColor="text1"/>
                <w:lang w:val="uk-UA" w:eastAsia="uk-UA"/>
              </w:rPr>
              <w:t>Спільна робота з інклюзивним ресурсним центром по організації навчання дітей з особливими освітніми потребами</w:t>
            </w:r>
          </w:p>
        </w:tc>
        <w:tc>
          <w:tcPr>
            <w:tcW w:w="1406" w:type="dxa"/>
            <w:tcBorders>
              <w:top w:val="single" w:sz="6" w:space="0" w:color="auto"/>
              <w:left w:val="single" w:sz="6" w:space="0" w:color="auto"/>
              <w:bottom w:val="single" w:sz="6" w:space="0" w:color="auto"/>
              <w:right w:val="single" w:sz="6" w:space="0" w:color="auto"/>
            </w:tcBorders>
          </w:tcPr>
          <w:p w:rsidR="00EE54E4" w:rsidRPr="00D7328C" w:rsidRDefault="00EE54E4" w:rsidP="00AF1928">
            <w:pPr>
              <w:autoSpaceDE w:val="0"/>
              <w:autoSpaceDN w:val="0"/>
              <w:adjustRightInd w:val="0"/>
              <w:rPr>
                <w:rFonts w:ascii="Times New Roman" w:hAnsi="Times New Roman"/>
                <w:color w:val="000000" w:themeColor="text1"/>
                <w:lang w:val="uk-UA" w:eastAsia="uk-UA"/>
              </w:rPr>
            </w:pPr>
            <w:r w:rsidRPr="00D7328C">
              <w:rPr>
                <w:rFonts w:ascii="Times New Roman" w:hAnsi="Times New Roman"/>
                <w:color w:val="000000" w:themeColor="text1"/>
                <w:lang w:val="uk-UA" w:eastAsia="uk-UA"/>
              </w:rPr>
              <w:t>Березень-квітень</w:t>
            </w:r>
          </w:p>
        </w:tc>
        <w:tc>
          <w:tcPr>
            <w:tcW w:w="1650" w:type="dxa"/>
            <w:tcBorders>
              <w:top w:val="single" w:sz="6" w:space="0" w:color="auto"/>
              <w:left w:val="single" w:sz="6" w:space="0" w:color="auto"/>
              <w:bottom w:val="single" w:sz="6" w:space="0" w:color="auto"/>
              <w:right w:val="single" w:sz="6" w:space="0" w:color="auto"/>
            </w:tcBorders>
          </w:tcPr>
          <w:p w:rsidR="00EE54E4" w:rsidRPr="00D7328C" w:rsidRDefault="00EE54E4" w:rsidP="00AF1928">
            <w:pPr>
              <w:autoSpaceDE w:val="0"/>
              <w:autoSpaceDN w:val="0"/>
              <w:adjustRightInd w:val="0"/>
              <w:rPr>
                <w:rFonts w:ascii="Times New Roman" w:hAnsi="Times New Roman"/>
                <w:color w:val="000000" w:themeColor="text1"/>
                <w:lang w:val="uk-UA" w:eastAsia="uk-UA"/>
              </w:rPr>
            </w:pPr>
            <w:r w:rsidRPr="00D7328C">
              <w:rPr>
                <w:rFonts w:ascii="Times New Roman" w:hAnsi="Times New Roman"/>
                <w:color w:val="000000" w:themeColor="text1"/>
                <w:lang w:val="uk-UA" w:eastAsia="uk-UA"/>
              </w:rPr>
              <w:t>Братейко Я. Я.</w:t>
            </w:r>
          </w:p>
        </w:tc>
        <w:tc>
          <w:tcPr>
            <w:tcW w:w="1380" w:type="dxa"/>
          </w:tcPr>
          <w:p w:rsidR="00EE54E4" w:rsidRPr="00D7328C" w:rsidRDefault="00EE54E4" w:rsidP="00AF1928">
            <w:pPr>
              <w:jc w:val="center"/>
              <w:rPr>
                <w:rFonts w:ascii="Times New Roman" w:hAnsi="Times New Roman"/>
                <w:b/>
                <w:color w:val="000000" w:themeColor="text1"/>
                <w:lang w:val="uk-UA"/>
              </w:rPr>
            </w:pPr>
          </w:p>
        </w:tc>
      </w:tr>
    </w:tbl>
    <w:p w:rsidR="00396952" w:rsidRPr="00D7328C" w:rsidRDefault="00396952" w:rsidP="0008098F">
      <w:pPr>
        <w:tabs>
          <w:tab w:val="left" w:pos="2370"/>
        </w:tabs>
        <w:rPr>
          <w:rFonts w:ascii="Times New Roman" w:hAnsi="Times New Roman"/>
          <w:b/>
          <w:color w:val="000000" w:themeColor="text1"/>
          <w:sz w:val="20"/>
          <w:szCs w:val="20"/>
          <w:lang w:val="uk-UA"/>
        </w:rPr>
      </w:pPr>
    </w:p>
    <w:p w:rsidR="0008098F" w:rsidRPr="00D7328C" w:rsidRDefault="0008098F" w:rsidP="0008098F">
      <w:pPr>
        <w:tabs>
          <w:tab w:val="left" w:pos="2370"/>
        </w:tabs>
        <w:rPr>
          <w:rFonts w:ascii="Times New Roman" w:hAnsi="Times New Roman"/>
          <w:b/>
          <w:color w:val="000000" w:themeColor="text1"/>
          <w:sz w:val="20"/>
          <w:szCs w:val="20"/>
          <w:lang w:val="uk-UA"/>
        </w:rPr>
      </w:pPr>
      <w:r w:rsidRPr="00D7328C">
        <w:rPr>
          <w:rFonts w:ascii="Times New Roman" w:hAnsi="Times New Roman"/>
          <w:b/>
          <w:color w:val="000000" w:themeColor="text1"/>
          <w:sz w:val="20"/>
          <w:szCs w:val="20"/>
          <w:lang w:val="uk-UA"/>
        </w:rPr>
        <w:t>2.3.3. Заходи щодо формування навичок здорового способу життя</w:t>
      </w:r>
    </w:p>
    <w:tbl>
      <w:tblPr>
        <w:tblStyle w:val="afff0"/>
        <w:tblW w:w="0" w:type="auto"/>
        <w:tblInd w:w="-459" w:type="dxa"/>
        <w:tblLook w:val="04A0" w:firstRow="1" w:lastRow="0" w:firstColumn="1" w:lastColumn="0" w:noHBand="0" w:noVBand="1"/>
      </w:tblPr>
      <w:tblGrid>
        <w:gridCol w:w="566"/>
        <w:gridCol w:w="5028"/>
        <w:gridCol w:w="1406"/>
        <w:gridCol w:w="1650"/>
        <w:gridCol w:w="1380"/>
      </w:tblGrid>
      <w:tr w:rsidR="00396952" w:rsidRPr="00D7328C" w:rsidTr="00830399">
        <w:tc>
          <w:tcPr>
            <w:tcW w:w="566" w:type="dxa"/>
          </w:tcPr>
          <w:p w:rsidR="00396952" w:rsidRPr="00D7328C" w:rsidRDefault="00396952" w:rsidP="00830399">
            <w:pPr>
              <w:jc w:val="center"/>
              <w:rPr>
                <w:rFonts w:ascii="Times New Roman" w:hAnsi="Times New Roman"/>
                <w:b/>
                <w:color w:val="000000" w:themeColor="text1"/>
                <w:lang w:val="uk-UA"/>
              </w:rPr>
            </w:pPr>
            <w:r w:rsidRPr="00D7328C">
              <w:rPr>
                <w:rFonts w:ascii="Times New Roman" w:hAnsi="Times New Roman"/>
                <w:b/>
                <w:color w:val="000000" w:themeColor="text1"/>
                <w:lang w:val="uk-UA"/>
              </w:rPr>
              <w:lastRenderedPageBreak/>
              <w:t>№</w:t>
            </w:r>
          </w:p>
          <w:p w:rsidR="00396952" w:rsidRPr="00D7328C" w:rsidRDefault="00396952" w:rsidP="00830399">
            <w:pPr>
              <w:jc w:val="center"/>
              <w:rPr>
                <w:rFonts w:ascii="Times New Roman" w:hAnsi="Times New Roman"/>
                <w:b/>
                <w:color w:val="000000" w:themeColor="text1"/>
                <w:lang w:val="uk-UA"/>
              </w:rPr>
            </w:pPr>
            <w:r w:rsidRPr="00D7328C">
              <w:rPr>
                <w:rFonts w:ascii="Times New Roman" w:hAnsi="Times New Roman"/>
                <w:b/>
                <w:color w:val="000000" w:themeColor="text1"/>
                <w:lang w:val="uk-UA"/>
              </w:rPr>
              <w:t>з/п</w:t>
            </w:r>
          </w:p>
        </w:tc>
        <w:tc>
          <w:tcPr>
            <w:tcW w:w="5028" w:type="dxa"/>
          </w:tcPr>
          <w:p w:rsidR="00396952" w:rsidRPr="00D7328C" w:rsidRDefault="00396952" w:rsidP="00830399">
            <w:pPr>
              <w:jc w:val="center"/>
              <w:rPr>
                <w:rFonts w:ascii="Times New Roman" w:hAnsi="Times New Roman"/>
                <w:b/>
                <w:color w:val="000000" w:themeColor="text1"/>
                <w:lang w:val="uk-UA"/>
              </w:rPr>
            </w:pPr>
            <w:r w:rsidRPr="00D7328C">
              <w:rPr>
                <w:rFonts w:ascii="Times New Roman" w:hAnsi="Times New Roman"/>
                <w:b/>
                <w:color w:val="000000" w:themeColor="text1"/>
                <w:lang w:val="uk-UA"/>
              </w:rPr>
              <w:t>Заходи</w:t>
            </w:r>
          </w:p>
        </w:tc>
        <w:tc>
          <w:tcPr>
            <w:tcW w:w="1406" w:type="dxa"/>
          </w:tcPr>
          <w:p w:rsidR="00396952" w:rsidRPr="00D7328C" w:rsidRDefault="00396952" w:rsidP="00830399">
            <w:pPr>
              <w:jc w:val="center"/>
              <w:rPr>
                <w:rFonts w:ascii="Times New Roman" w:hAnsi="Times New Roman"/>
                <w:b/>
                <w:color w:val="000000" w:themeColor="text1"/>
                <w:lang w:val="uk-UA"/>
              </w:rPr>
            </w:pPr>
            <w:r w:rsidRPr="00D7328C">
              <w:rPr>
                <w:rFonts w:ascii="Times New Roman" w:hAnsi="Times New Roman"/>
                <w:b/>
                <w:color w:val="000000" w:themeColor="text1"/>
                <w:lang w:val="uk-UA"/>
              </w:rPr>
              <w:t>Термін виконання</w:t>
            </w:r>
          </w:p>
        </w:tc>
        <w:tc>
          <w:tcPr>
            <w:tcW w:w="1650" w:type="dxa"/>
          </w:tcPr>
          <w:p w:rsidR="00396952" w:rsidRPr="00D7328C" w:rsidRDefault="00396952" w:rsidP="00830399">
            <w:pPr>
              <w:jc w:val="center"/>
              <w:rPr>
                <w:rFonts w:ascii="Times New Roman" w:hAnsi="Times New Roman"/>
                <w:b/>
                <w:color w:val="000000" w:themeColor="text1"/>
                <w:lang w:val="uk-UA"/>
              </w:rPr>
            </w:pPr>
            <w:r w:rsidRPr="00D7328C">
              <w:rPr>
                <w:rFonts w:ascii="Times New Roman" w:hAnsi="Times New Roman"/>
                <w:b/>
                <w:color w:val="000000" w:themeColor="text1"/>
                <w:lang w:val="uk-UA"/>
              </w:rPr>
              <w:t>Відповідальний</w:t>
            </w:r>
          </w:p>
        </w:tc>
        <w:tc>
          <w:tcPr>
            <w:tcW w:w="1380" w:type="dxa"/>
          </w:tcPr>
          <w:p w:rsidR="00396952" w:rsidRPr="00D7328C" w:rsidRDefault="00396952" w:rsidP="00830399">
            <w:pPr>
              <w:jc w:val="center"/>
              <w:rPr>
                <w:rFonts w:ascii="Times New Roman" w:hAnsi="Times New Roman"/>
                <w:b/>
                <w:color w:val="000000" w:themeColor="text1"/>
                <w:lang w:val="uk-UA"/>
              </w:rPr>
            </w:pPr>
            <w:r w:rsidRPr="00D7328C">
              <w:rPr>
                <w:rFonts w:ascii="Times New Roman" w:hAnsi="Times New Roman"/>
                <w:b/>
                <w:color w:val="000000" w:themeColor="text1"/>
                <w:lang w:val="uk-UA"/>
              </w:rPr>
              <w:t>Відмітка про виконання</w:t>
            </w:r>
          </w:p>
        </w:tc>
      </w:tr>
      <w:tr w:rsidR="0028164A" w:rsidRPr="00D7328C" w:rsidTr="00830399">
        <w:tc>
          <w:tcPr>
            <w:tcW w:w="566" w:type="dxa"/>
          </w:tcPr>
          <w:p w:rsidR="0028164A" w:rsidRPr="00D7328C" w:rsidRDefault="0028164A" w:rsidP="00830399">
            <w:pPr>
              <w:jc w:val="center"/>
              <w:rPr>
                <w:rFonts w:ascii="Times New Roman" w:hAnsi="Times New Roman"/>
                <w:color w:val="000000" w:themeColor="text1"/>
                <w:lang w:val="uk-UA"/>
              </w:rPr>
            </w:pPr>
            <w:r w:rsidRPr="00D7328C">
              <w:rPr>
                <w:rFonts w:ascii="Times New Roman" w:hAnsi="Times New Roman"/>
                <w:color w:val="000000" w:themeColor="text1"/>
                <w:lang w:val="uk-UA"/>
              </w:rPr>
              <w:t>1</w:t>
            </w:r>
          </w:p>
        </w:tc>
        <w:tc>
          <w:tcPr>
            <w:tcW w:w="5028" w:type="dxa"/>
          </w:tcPr>
          <w:p w:rsidR="0028164A" w:rsidRPr="00D7328C" w:rsidRDefault="0028164A" w:rsidP="00543E6C">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Провести цикл бесід за віковими групами:</w:t>
            </w:r>
          </w:p>
          <w:p w:rsidR="0028164A" w:rsidRPr="00D7328C" w:rsidRDefault="0028164A" w:rsidP="00543E6C">
            <w:pPr>
              <w:rPr>
                <w:rFonts w:ascii="Times New Roman" w:eastAsia="Times New Roman" w:hAnsi="Times New Roman"/>
                <w:color w:val="000000" w:themeColor="text1"/>
                <w:lang w:val="uk-UA"/>
              </w:rPr>
            </w:pPr>
          </w:p>
          <w:p w:rsidR="0028164A" w:rsidRPr="00D7328C" w:rsidRDefault="0028164A" w:rsidP="00543E6C">
            <w:pPr>
              <w:rPr>
                <w:rFonts w:ascii="Times New Roman" w:eastAsia="Times New Roman" w:hAnsi="Times New Roman"/>
                <w:color w:val="000000" w:themeColor="text1"/>
                <w:u w:val="single"/>
                <w:lang w:val="uk-UA"/>
              </w:rPr>
            </w:pPr>
            <w:r w:rsidRPr="00D7328C">
              <w:rPr>
                <w:rFonts w:ascii="Times New Roman" w:eastAsia="Times New Roman" w:hAnsi="Times New Roman"/>
                <w:color w:val="000000" w:themeColor="text1"/>
                <w:u w:val="single"/>
                <w:lang w:val="uk-UA"/>
              </w:rPr>
              <w:t>Тематика бесід 1-4кл</w:t>
            </w:r>
          </w:p>
          <w:p w:rsidR="0028164A" w:rsidRPr="00D7328C" w:rsidRDefault="0028164A" w:rsidP="00543E6C">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Про алкоголь і наркотики.</w:t>
            </w:r>
          </w:p>
          <w:p w:rsidR="0028164A" w:rsidRPr="00D7328C" w:rsidRDefault="0028164A" w:rsidP="00543E6C">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Наркотики – шкідливі отруйні речовини.</w:t>
            </w:r>
          </w:p>
          <w:p w:rsidR="0028164A" w:rsidRPr="00D7328C" w:rsidRDefault="0028164A" w:rsidP="00543E6C">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Вплив фізичної культури та спорту на зміцнення здоров’я. Безалкогольне дозвілля.</w:t>
            </w:r>
          </w:p>
          <w:p w:rsidR="0028164A" w:rsidRPr="00D7328C" w:rsidRDefault="0028164A" w:rsidP="00543E6C">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Пити – здоров’ю шкодити. Що таке добре, а що погано.</w:t>
            </w:r>
          </w:p>
          <w:p w:rsidR="0028164A" w:rsidRPr="00D7328C" w:rsidRDefault="0028164A" w:rsidP="00543E6C">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Права і обов’язки учнів !</w:t>
            </w:r>
          </w:p>
          <w:p w:rsidR="0028164A" w:rsidRPr="00D7328C" w:rsidRDefault="0028164A" w:rsidP="00543E6C">
            <w:pPr>
              <w:rPr>
                <w:rFonts w:ascii="Times New Roman" w:eastAsia="Times New Roman" w:hAnsi="Times New Roman"/>
                <w:color w:val="000000" w:themeColor="text1"/>
                <w:lang w:val="uk-UA"/>
              </w:rPr>
            </w:pPr>
          </w:p>
          <w:p w:rsidR="0028164A" w:rsidRPr="00D7328C" w:rsidRDefault="0028164A" w:rsidP="00543E6C">
            <w:pPr>
              <w:rPr>
                <w:rFonts w:ascii="Times New Roman" w:eastAsia="Times New Roman" w:hAnsi="Times New Roman"/>
                <w:color w:val="000000" w:themeColor="text1"/>
                <w:u w:val="single"/>
                <w:lang w:val="uk-UA"/>
              </w:rPr>
            </w:pPr>
            <w:r w:rsidRPr="00D7328C">
              <w:rPr>
                <w:rFonts w:ascii="Times New Roman" w:eastAsia="Times New Roman" w:hAnsi="Times New Roman"/>
                <w:color w:val="000000" w:themeColor="text1"/>
                <w:u w:val="single"/>
                <w:lang w:val="uk-UA"/>
              </w:rPr>
              <w:t>5-9 класи</w:t>
            </w:r>
          </w:p>
          <w:p w:rsidR="0028164A" w:rsidRPr="00D7328C" w:rsidRDefault="0028164A" w:rsidP="00543E6C">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Тверезість - норма життя.</w:t>
            </w:r>
          </w:p>
          <w:p w:rsidR="0028164A" w:rsidRPr="00D7328C" w:rsidRDefault="0028164A" w:rsidP="00543E6C">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Алкоголь і здоров’я.</w:t>
            </w:r>
          </w:p>
          <w:p w:rsidR="0028164A" w:rsidRPr="00D7328C" w:rsidRDefault="0028164A" w:rsidP="00543E6C">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Підлітку особливо шкідливий алкоголь.</w:t>
            </w:r>
          </w:p>
          <w:p w:rsidR="0028164A" w:rsidRPr="00D7328C" w:rsidRDefault="0028164A" w:rsidP="00543E6C">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Хвороби, викликані алкоголем.</w:t>
            </w:r>
          </w:p>
          <w:p w:rsidR="0028164A" w:rsidRPr="00D7328C" w:rsidRDefault="0028164A" w:rsidP="00543E6C">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Вуличний травматизм і алкоголь.</w:t>
            </w:r>
          </w:p>
          <w:p w:rsidR="0028164A" w:rsidRPr="00D7328C" w:rsidRDefault="0028164A" w:rsidP="00543E6C">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Наркоманія – тяжке захворювання.</w:t>
            </w:r>
          </w:p>
          <w:p w:rsidR="0028164A" w:rsidRPr="00D7328C" w:rsidRDefault="0028164A" w:rsidP="00543E6C">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Боротьба – з пияцтвом і алкоголем – справа всіх і кожного.</w:t>
            </w:r>
          </w:p>
          <w:p w:rsidR="0028164A" w:rsidRPr="00D7328C" w:rsidRDefault="0028164A" w:rsidP="00543E6C">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Охорона громадського порядку – обов’язок кожного. Законодавство про боротьбу з пияцтвом та наркоманією.</w:t>
            </w:r>
          </w:p>
          <w:p w:rsidR="0028164A" w:rsidRPr="00D7328C" w:rsidRDefault="0028164A" w:rsidP="00543E6C">
            <w:pPr>
              <w:rPr>
                <w:rFonts w:ascii="Times New Roman" w:eastAsia="Times New Roman" w:hAnsi="Times New Roman"/>
                <w:color w:val="000000" w:themeColor="text1"/>
                <w:u w:val="single"/>
                <w:lang w:val="uk-UA"/>
              </w:rPr>
            </w:pPr>
          </w:p>
          <w:p w:rsidR="0028164A" w:rsidRPr="00D7328C" w:rsidRDefault="0028164A" w:rsidP="00543E6C">
            <w:pPr>
              <w:rPr>
                <w:rFonts w:ascii="Times New Roman" w:eastAsia="Times New Roman" w:hAnsi="Times New Roman"/>
                <w:color w:val="000000" w:themeColor="text1"/>
                <w:u w:val="single"/>
                <w:lang w:val="uk-UA"/>
              </w:rPr>
            </w:pPr>
            <w:r w:rsidRPr="00D7328C">
              <w:rPr>
                <w:rFonts w:ascii="Times New Roman" w:eastAsia="Times New Roman" w:hAnsi="Times New Roman"/>
                <w:color w:val="000000" w:themeColor="text1"/>
                <w:u w:val="single"/>
                <w:lang w:val="uk-UA"/>
              </w:rPr>
              <w:t>10-11 класи</w:t>
            </w:r>
          </w:p>
          <w:p w:rsidR="0028164A" w:rsidRPr="00D7328C" w:rsidRDefault="0028164A" w:rsidP="00543E6C">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Сучасна медицина про шкідливий вплив алкоголю на здоров’я.</w:t>
            </w:r>
          </w:p>
          <w:p w:rsidR="0028164A" w:rsidRPr="00D7328C" w:rsidRDefault="0028164A" w:rsidP="00543E6C">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Вплив алкоголю на потомство: п’ють батьки – страждають діти.</w:t>
            </w:r>
          </w:p>
          <w:p w:rsidR="0028164A" w:rsidRPr="00D7328C" w:rsidRDefault="0028164A" w:rsidP="00543E6C">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Алкоголь руйнує сім’ю.</w:t>
            </w:r>
          </w:p>
          <w:p w:rsidR="0028164A" w:rsidRPr="00D7328C" w:rsidRDefault="0028164A" w:rsidP="00543E6C">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Пияцтво руйнує сім’ю.</w:t>
            </w:r>
          </w:p>
          <w:p w:rsidR="0028164A" w:rsidRPr="00D7328C" w:rsidRDefault="0028164A" w:rsidP="00543E6C">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Пристрасть до алкоголю – це небезпечно!</w:t>
            </w:r>
          </w:p>
          <w:p w:rsidR="0028164A" w:rsidRPr="00D7328C" w:rsidRDefault="0028164A" w:rsidP="00543E6C">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Вплив алкоголю на продуктивність праці.</w:t>
            </w:r>
          </w:p>
          <w:p w:rsidR="0028164A" w:rsidRPr="00D7328C" w:rsidRDefault="0028164A" w:rsidP="00543E6C">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Від пияцтва до злочину – один крок.</w:t>
            </w:r>
          </w:p>
          <w:p w:rsidR="0028164A" w:rsidRPr="00D7328C" w:rsidRDefault="0028164A" w:rsidP="00543E6C">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Вино - ворог мудрості і спільник божевілля.</w:t>
            </w:r>
          </w:p>
          <w:p w:rsidR="0028164A" w:rsidRPr="00D7328C" w:rsidRDefault="0028164A" w:rsidP="00543E6C">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Шляхи викоренення пияцтва та наркоманії</w:t>
            </w:r>
          </w:p>
        </w:tc>
        <w:tc>
          <w:tcPr>
            <w:tcW w:w="1406" w:type="dxa"/>
          </w:tcPr>
          <w:p w:rsidR="0028164A" w:rsidRPr="00D7328C" w:rsidRDefault="0028164A" w:rsidP="00543E6C">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xml:space="preserve">Упродовж </w:t>
            </w:r>
          </w:p>
          <w:p w:rsidR="0028164A" w:rsidRPr="00D7328C" w:rsidRDefault="0028164A" w:rsidP="00543E6C">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навчального року</w:t>
            </w:r>
          </w:p>
        </w:tc>
        <w:tc>
          <w:tcPr>
            <w:tcW w:w="1650" w:type="dxa"/>
          </w:tcPr>
          <w:p w:rsidR="0028164A" w:rsidRPr="00D7328C" w:rsidRDefault="0070504A" w:rsidP="00543E6C">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Гучок Л. О.</w:t>
            </w:r>
            <w:r w:rsidR="00E010E9" w:rsidRPr="00D7328C">
              <w:rPr>
                <w:rFonts w:ascii="Times New Roman" w:eastAsia="Times New Roman" w:hAnsi="Times New Roman"/>
                <w:color w:val="000000" w:themeColor="text1"/>
                <w:lang w:val="uk-UA"/>
              </w:rPr>
              <w:t>.</w:t>
            </w:r>
          </w:p>
          <w:p w:rsidR="00E010E9" w:rsidRPr="00D7328C" w:rsidRDefault="00E010E9" w:rsidP="00543E6C">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xml:space="preserve">Соціальний педагог, медична сестра </w:t>
            </w:r>
          </w:p>
        </w:tc>
        <w:tc>
          <w:tcPr>
            <w:tcW w:w="1380" w:type="dxa"/>
          </w:tcPr>
          <w:p w:rsidR="0028164A" w:rsidRPr="00D7328C" w:rsidRDefault="0028164A" w:rsidP="00830399">
            <w:pPr>
              <w:jc w:val="center"/>
              <w:rPr>
                <w:rFonts w:ascii="Times New Roman" w:hAnsi="Times New Roman"/>
                <w:b/>
                <w:color w:val="000000" w:themeColor="text1"/>
                <w:lang w:val="uk-UA"/>
              </w:rPr>
            </w:pPr>
          </w:p>
        </w:tc>
      </w:tr>
      <w:tr w:rsidR="0028164A" w:rsidRPr="00D7328C" w:rsidTr="00830399">
        <w:tc>
          <w:tcPr>
            <w:tcW w:w="566" w:type="dxa"/>
          </w:tcPr>
          <w:p w:rsidR="0028164A" w:rsidRPr="00D7328C" w:rsidRDefault="0028164A" w:rsidP="00830399">
            <w:pPr>
              <w:jc w:val="center"/>
              <w:rPr>
                <w:rFonts w:ascii="Times New Roman" w:hAnsi="Times New Roman"/>
                <w:color w:val="000000" w:themeColor="text1"/>
                <w:lang w:val="uk-UA"/>
              </w:rPr>
            </w:pPr>
            <w:r w:rsidRPr="00D7328C">
              <w:rPr>
                <w:rFonts w:ascii="Times New Roman" w:hAnsi="Times New Roman"/>
                <w:color w:val="000000" w:themeColor="text1"/>
                <w:lang w:val="uk-UA"/>
              </w:rPr>
              <w:t>2</w:t>
            </w:r>
          </w:p>
        </w:tc>
        <w:tc>
          <w:tcPr>
            <w:tcW w:w="5028" w:type="dxa"/>
          </w:tcPr>
          <w:p w:rsidR="0028164A" w:rsidRPr="00D7328C" w:rsidRDefault="0028164A" w:rsidP="00543E6C">
            <w:pPr>
              <w:spacing w:before="100" w:beforeAutospacing="1" w:after="100" w:afterAutospacing="1" w:line="256" w:lineRule="auto"/>
              <w:jc w:val="both"/>
              <w:rPr>
                <w:rFonts w:ascii="Times New Roman" w:eastAsia="Times New Roman" w:hAnsi="Times New Roman"/>
                <w:color w:val="000000" w:themeColor="text1"/>
              </w:rPr>
            </w:pPr>
            <w:r w:rsidRPr="00D7328C">
              <w:rPr>
                <w:rFonts w:ascii="Times New Roman" w:hAnsi="Times New Roman"/>
                <w:color w:val="000000" w:themeColor="text1"/>
              </w:rPr>
              <w:t>Здійснювати контроль за відвідуванням учнями школи   </w:t>
            </w:r>
          </w:p>
        </w:tc>
        <w:tc>
          <w:tcPr>
            <w:tcW w:w="1406" w:type="dxa"/>
          </w:tcPr>
          <w:p w:rsidR="0028164A" w:rsidRPr="00D7328C" w:rsidRDefault="0028164A" w:rsidP="00543E6C">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xml:space="preserve">Упродовж </w:t>
            </w:r>
          </w:p>
          <w:p w:rsidR="0028164A" w:rsidRPr="00D7328C" w:rsidRDefault="0028164A" w:rsidP="00543E6C">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навчального року</w:t>
            </w:r>
          </w:p>
        </w:tc>
        <w:tc>
          <w:tcPr>
            <w:tcW w:w="1650" w:type="dxa"/>
          </w:tcPr>
          <w:p w:rsidR="0028164A" w:rsidRPr="00D7328C" w:rsidRDefault="000643C5" w:rsidP="00543E6C">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r w:rsidR="0028164A" w:rsidRPr="00D7328C">
              <w:rPr>
                <w:rFonts w:ascii="Times New Roman" w:hAnsi="Times New Roman"/>
                <w:color w:val="000000" w:themeColor="text1"/>
                <w:lang w:val="uk-UA"/>
              </w:rPr>
              <w:t xml:space="preserve"> </w:t>
            </w:r>
          </w:p>
        </w:tc>
        <w:tc>
          <w:tcPr>
            <w:tcW w:w="1380" w:type="dxa"/>
          </w:tcPr>
          <w:p w:rsidR="0028164A" w:rsidRPr="00D7328C" w:rsidRDefault="0028164A" w:rsidP="00830399">
            <w:pPr>
              <w:jc w:val="center"/>
              <w:rPr>
                <w:rFonts w:ascii="Times New Roman" w:hAnsi="Times New Roman"/>
                <w:b/>
                <w:color w:val="000000" w:themeColor="text1"/>
                <w:lang w:val="uk-UA"/>
              </w:rPr>
            </w:pPr>
          </w:p>
        </w:tc>
      </w:tr>
      <w:tr w:rsidR="0028164A" w:rsidRPr="00D7328C" w:rsidTr="00830399">
        <w:tc>
          <w:tcPr>
            <w:tcW w:w="566" w:type="dxa"/>
          </w:tcPr>
          <w:p w:rsidR="0028164A" w:rsidRPr="00D7328C" w:rsidRDefault="0028164A" w:rsidP="00830399">
            <w:pPr>
              <w:jc w:val="center"/>
              <w:rPr>
                <w:rFonts w:ascii="Times New Roman" w:hAnsi="Times New Roman"/>
                <w:color w:val="000000" w:themeColor="text1"/>
                <w:lang w:val="uk-UA"/>
              </w:rPr>
            </w:pPr>
            <w:r w:rsidRPr="00D7328C">
              <w:rPr>
                <w:rFonts w:ascii="Times New Roman" w:hAnsi="Times New Roman"/>
                <w:color w:val="000000" w:themeColor="text1"/>
                <w:lang w:val="uk-UA"/>
              </w:rPr>
              <w:t>3</w:t>
            </w:r>
          </w:p>
        </w:tc>
        <w:tc>
          <w:tcPr>
            <w:tcW w:w="5028" w:type="dxa"/>
          </w:tcPr>
          <w:p w:rsidR="0028164A" w:rsidRPr="00D7328C" w:rsidRDefault="0028164A" w:rsidP="00543E6C">
            <w:pPr>
              <w:jc w:val="both"/>
              <w:rPr>
                <w:rFonts w:ascii="Times New Roman" w:hAnsi="Times New Roman"/>
                <w:color w:val="000000" w:themeColor="text1"/>
                <w:lang w:val="uk-UA"/>
              </w:rPr>
            </w:pPr>
            <w:r w:rsidRPr="00D7328C">
              <w:rPr>
                <w:rFonts w:ascii="Times New Roman" w:hAnsi="Times New Roman"/>
                <w:color w:val="000000" w:themeColor="text1"/>
                <w:lang w:val="uk-UA"/>
              </w:rPr>
              <w:t>Провести  засідання МО класних керівників з питання роботи щодо попередження правопорушень серед неповнолітніх, профілактики алкоголізму та наркозалежності та тютюнокуріння   </w:t>
            </w:r>
          </w:p>
        </w:tc>
        <w:tc>
          <w:tcPr>
            <w:tcW w:w="1406" w:type="dxa"/>
          </w:tcPr>
          <w:p w:rsidR="0028164A" w:rsidRPr="00D7328C" w:rsidRDefault="0028164A" w:rsidP="00543E6C">
            <w:pPr>
              <w:jc w:val="center"/>
              <w:rPr>
                <w:rFonts w:ascii="Times New Roman" w:hAnsi="Times New Roman"/>
                <w:color w:val="000000" w:themeColor="text1"/>
                <w:lang w:val="uk-UA"/>
              </w:rPr>
            </w:pPr>
            <w:r w:rsidRPr="00D7328C">
              <w:rPr>
                <w:rFonts w:ascii="Times New Roman" w:hAnsi="Times New Roman"/>
                <w:color w:val="000000" w:themeColor="text1"/>
                <w:lang w:val="uk-UA"/>
              </w:rPr>
              <w:t>Січень 20</w:t>
            </w:r>
            <w:r w:rsidR="00E010E9" w:rsidRPr="00D7328C">
              <w:rPr>
                <w:rFonts w:ascii="Times New Roman" w:hAnsi="Times New Roman"/>
                <w:color w:val="000000" w:themeColor="text1"/>
                <w:lang w:val="uk-UA"/>
              </w:rPr>
              <w:t>2</w:t>
            </w:r>
            <w:r w:rsidR="00243562" w:rsidRPr="00D7328C">
              <w:rPr>
                <w:rFonts w:ascii="Times New Roman" w:hAnsi="Times New Roman"/>
                <w:color w:val="000000" w:themeColor="text1"/>
                <w:lang w:val="uk-UA"/>
              </w:rPr>
              <w:t>4</w:t>
            </w:r>
            <w:r w:rsidRPr="00D7328C">
              <w:rPr>
                <w:rFonts w:ascii="Times New Roman" w:hAnsi="Times New Roman"/>
                <w:color w:val="000000" w:themeColor="text1"/>
                <w:lang w:val="uk-UA"/>
              </w:rPr>
              <w:t xml:space="preserve"> року</w:t>
            </w:r>
          </w:p>
          <w:p w:rsidR="0028164A" w:rsidRPr="00D7328C" w:rsidRDefault="0028164A" w:rsidP="00243562">
            <w:pPr>
              <w:jc w:val="center"/>
              <w:rPr>
                <w:rFonts w:ascii="Times New Roman" w:hAnsi="Times New Roman"/>
                <w:color w:val="000000" w:themeColor="text1"/>
                <w:lang w:val="uk-UA"/>
              </w:rPr>
            </w:pPr>
            <w:r w:rsidRPr="00D7328C">
              <w:rPr>
                <w:rFonts w:ascii="Times New Roman" w:hAnsi="Times New Roman"/>
                <w:color w:val="000000" w:themeColor="text1"/>
                <w:lang w:val="uk-UA"/>
              </w:rPr>
              <w:t>Квітень 20</w:t>
            </w:r>
            <w:r w:rsidR="00E010E9" w:rsidRPr="00D7328C">
              <w:rPr>
                <w:rFonts w:ascii="Times New Roman" w:hAnsi="Times New Roman"/>
                <w:color w:val="000000" w:themeColor="text1"/>
                <w:lang w:val="uk-UA"/>
              </w:rPr>
              <w:t>2</w:t>
            </w:r>
            <w:r w:rsidR="00243562" w:rsidRPr="00D7328C">
              <w:rPr>
                <w:rFonts w:ascii="Times New Roman" w:hAnsi="Times New Roman"/>
                <w:color w:val="000000" w:themeColor="text1"/>
                <w:lang w:val="uk-UA"/>
              </w:rPr>
              <w:t>4</w:t>
            </w:r>
            <w:r w:rsidRPr="00D7328C">
              <w:rPr>
                <w:rFonts w:ascii="Times New Roman" w:hAnsi="Times New Roman"/>
                <w:color w:val="000000" w:themeColor="text1"/>
                <w:lang w:val="uk-UA"/>
              </w:rPr>
              <w:t>року</w:t>
            </w:r>
          </w:p>
        </w:tc>
        <w:tc>
          <w:tcPr>
            <w:tcW w:w="1650" w:type="dxa"/>
          </w:tcPr>
          <w:p w:rsidR="0028164A" w:rsidRPr="00D7328C" w:rsidRDefault="0070504A" w:rsidP="00543E6C">
            <w:pPr>
              <w:jc w:val="center"/>
              <w:rPr>
                <w:rFonts w:ascii="Times New Roman" w:hAnsi="Times New Roman"/>
                <w:color w:val="000000" w:themeColor="text1"/>
                <w:lang w:val="uk-UA"/>
              </w:rPr>
            </w:pPr>
            <w:r w:rsidRPr="00D7328C">
              <w:rPr>
                <w:rFonts w:ascii="Times New Roman" w:hAnsi="Times New Roman"/>
                <w:color w:val="000000" w:themeColor="text1"/>
                <w:lang w:val="uk-UA"/>
              </w:rPr>
              <w:t>Гучок Л. О.</w:t>
            </w:r>
            <w:r w:rsidR="00E010E9" w:rsidRPr="00D7328C">
              <w:rPr>
                <w:rFonts w:ascii="Times New Roman" w:hAnsi="Times New Roman"/>
                <w:color w:val="000000" w:themeColor="text1"/>
                <w:lang w:val="uk-UA"/>
              </w:rPr>
              <w:t>.</w:t>
            </w:r>
            <w:r w:rsidR="0028164A" w:rsidRPr="00D7328C">
              <w:rPr>
                <w:rFonts w:ascii="Times New Roman" w:hAnsi="Times New Roman"/>
                <w:color w:val="000000" w:themeColor="text1"/>
                <w:lang w:val="uk-UA"/>
              </w:rPr>
              <w:t xml:space="preserve"> </w:t>
            </w:r>
          </w:p>
        </w:tc>
        <w:tc>
          <w:tcPr>
            <w:tcW w:w="1380" w:type="dxa"/>
          </w:tcPr>
          <w:p w:rsidR="0028164A" w:rsidRPr="00D7328C" w:rsidRDefault="0028164A" w:rsidP="00830399">
            <w:pPr>
              <w:jc w:val="center"/>
              <w:rPr>
                <w:rFonts w:ascii="Times New Roman" w:hAnsi="Times New Roman"/>
                <w:b/>
                <w:color w:val="000000" w:themeColor="text1"/>
                <w:lang w:val="uk-UA"/>
              </w:rPr>
            </w:pPr>
          </w:p>
        </w:tc>
      </w:tr>
      <w:tr w:rsidR="0028164A" w:rsidRPr="00D7328C" w:rsidTr="00830399">
        <w:tc>
          <w:tcPr>
            <w:tcW w:w="566" w:type="dxa"/>
          </w:tcPr>
          <w:p w:rsidR="0028164A" w:rsidRPr="00D7328C" w:rsidRDefault="0028164A" w:rsidP="00830399">
            <w:pPr>
              <w:jc w:val="center"/>
              <w:rPr>
                <w:rFonts w:ascii="Times New Roman" w:hAnsi="Times New Roman"/>
                <w:color w:val="000000" w:themeColor="text1"/>
                <w:lang w:val="uk-UA"/>
              </w:rPr>
            </w:pPr>
            <w:r w:rsidRPr="00D7328C">
              <w:rPr>
                <w:rFonts w:ascii="Times New Roman" w:hAnsi="Times New Roman"/>
                <w:color w:val="000000" w:themeColor="text1"/>
                <w:lang w:val="uk-UA"/>
              </w:rPr>
              <w:t>4</w:t>
            </w:r>
          </w:p>
        </w:tc>
        <w:tc>
          <w:tcPr>
            <w:tcW w:w="5028" w:type="dxa"/>
          </w:tcPr>
          <w:p w:rsidR="0028164A" w:rsidRPr="00D7328C" w:rsidRDefault="0028164A" w:rsidP="00543E6C">
            <w:pPr>
              <w:jc w:val="both"/>
              <w:rPr>
                <w:rFonts w:ascii="Times New Roman" w:hAnsi="Times New Roman"/>
                <w:color w:val="000000" w:themeColor="text1"/>
                <w:lang w:val="uk-UA"/>
              </w:rPr>
            </w:pPr>
            <w:r w:rsidRPr="00D7328C">
              <w:rPr>
                <w:rFonts w:ascii="Times New Roman" w:hAnsi="Times New Roman"/>
                <w:color w:val="000000" w:themeColor="text1"/>
                <w:lang w:val="uk-UA"/>
              </w:rPr>
              <w:t>Провести  зустрічі з працівниками ювенальної превенції  учнів 5-10 класів</w:t>
            </w:r>
          </w:p>
        </w:tc>
        <w:tc>
          <w:tcPr>
            <w:tcW w:w="1406" w:type="dxa"/>
          </w:tcPr>
          <w:p w:rsidR="0028164A" w:rsidRPr="00D7328C" w:rsidRDefault="0028164A" w:rsidP="00543E6C">
            <w:pPr>
              <w:jc w:val="center"/>
              <w:rPr>
                <w:rFonts w:ascii="Times New Roman" w:hAnsi="Times New Roman"/>
                <w:color w:val="000000" w:themeColor="text1"/>
                <w:lang w:val="uk-UA"/>
              </w:rPr>
            </w:pPr>
            <w:r w:rsidRPr="00D7328C">
              <w:rPr>
                <w:rFonts w:ascii="Times New Roman" w:hAnsi="Times New Roman"/>
                <w:color w:val="000000" w:themeColor="text1"/>
                <w:lang w:val="uk-UA"/>
              </w:rPr>
              <w:t>Березень 20</w:t>
            </w:r>
            <w:r w:rsidR="00E010E9" w:rsidRPr="00D7328C">
              <w:rPr>
                <w:rFonts w:ascii="Times New Roman" w:hAnsi="Times New Roman"/>
                <w:color w:val="000000" w:themeColor="text1"/>
                <w:lang w:val="uk-UA"/>
              </w:rPr>
              <w:t>2</w:t>
            </w:r>
            <w:r w:rsidR="00243562" w:rsidRPr="00D7328C">
              <w:rPr>
                <w:rFonts w:ascii="Times New Roman" w:hAnsi="Times New Roman"/>
                <w:color w:val="000000" w:themeColor="text1"/>
                <w:lang w:val="uk-UA"/>
              </w:rPr>
              <w:t>4</w:t>
            </w:r>
            <w:r w:rsidRPr="00D7328C">
              <w:rPr>
                <w:rFonts w:ascii="Times New Roman" w:hAnsi="Times New Roman"/>
                <w:color w:val="000000" w:themeColor="text1"/>
                <w:lang w:val="uk-UA"/>
              </w:rPr>
              <w:t xml:space="preserve"> року</w:t>
            </w:r>
          </w:p>
          <w:p w:rsidR="0028164A" w:rsidRPr="00D7328C" w:rsidRDefault="0028164A" w:rsidP="00543E6C">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Травень </w:t>
            </w:r>
          </w:p>
          <w:p w:rsidR="0028164A" w:rsidRPr="00D7328C" w:rsidRDefault="0028164A" w:rsidP="00243562">
            <w:pPr>
              <w:jc w:val="center"/>
              <w:rPr>
                <w:rFonts w:ascii="Times New Roman" w:hAnsi="Times New Roman"/>
                <w:color w:val="000000" w:themeColor="text1"/>
                <w:lang w:val="uk-UA"/>
              </w:rPr>
            </w:pPr>
            <w:r w:rsidRPr="00D7328C">
              <w:rPr>
                <w:rFonts w:ascii="Times New Roman" w:hAnsi="Times New Roman"/>
                <w:color w:val="000000" w:themeColor="text1"/>
                <w:lang w:val="uk-UA"/>
              </w:rPr>
              <w:t>202</w:t>
            </w:r>
            <w:r w:rsidR="00243562" w:rsidRPr="00D7328C">
              <w:rPr>
                <w:rFonts w:ascii="Times New Roman" w:hAnsi="Times New Roman"/>
                <w:color w:val="000000" w:themeColor="text1"/>
                <w:lang w:val="uk-UA"/>
              </w:rPr>
              <w:t>4</w:t>
            </w:r>
            <w:r w:rsidRPr="00D7328C">
              <w:rPr>
                <w:rFonts w:ascii="Times New Roman" w:hAnsi="Times New Roman"/>
                <w:color w:val="000000" w:themeColor="text1"/>
                <w:lang w:val="uk-UA"/>
              </w:rPr>
              <w:t>року</w:t>
            </w:r>
          </w:p>
        </w:tc>
        <w:tc>
          <w:tcPr>
            <w:tcW w:w="1650" w:type="dxa"/>
          </w:tcPr>
          <w:p w:rsidR="0028164A" w:rsidRPr="00D7328C" w:rsidRDefault="0070504A" w:rsidP="00543E6C">
            <w:pPr>
              <w:jc w:val="center"/>
              <w:rPr>
                <w:rFonts w:ascii="Times New Roman" w:hAnsi="Times New Roman"/>
                <w:color w:val="000000" w:themeColor="text1"/>
                <w:lang w:val="uk-UA"/>
              </w:rPr>
            </w:pPr>
            <w:r w:rsidRPr="00D7328C">
              <w:rPr>
                <w:rFonts w:ascii="Times New Roman" w:hAnsi="Times New Roman"/>
                <w:color w:val="000000" w:themeColor="text1"/>
                <w:lang w:val="uk-UA"/>
              </w:rPr>
              <w:t>Гучок Л. О.</w:t>
            </w:r>
            <w:r w:rsidR="00E010E9" w:rsidRPr="00D7328C">
              <w:rPr>
                <w:rFonts w:ascii="Times New Roman" w:hAnsi="Times New Roman"/>
                <w:color w:val="000000" w:themeColor="text1"/>
                <w:lang w:val="uk-UA"/>
              </w:rPr>
              <w:t>.</w:t>
            </w:r>
          </w:p>
        </w:tc>
        <w:tc>
          <w:tcPr>
            <w:tcW w:w="1380" w:type="dxa"/>
          </w:tcPr>
          <w:p w:rsidR="0028164A" w:rsidRPr="00D7328C" w:rsidRDefault="0028164A" w:rsidP="00830399">
            <w:pPr>
              <w:jc w:val="center"/>
              <w:rPr>
                <w:rFonts w:ascii="Times New Roman" w:hAnsi="Times New Roman"/>
                <w:b/>
                <w:color w:val="000000" w:themeColor="text1"/>
                <w:lang w:val="uk-UA"/>
              </w:rPr>
            </w:pPr>
          </w:p>
        </w:tc>
      </w:tr>
      <w:tr w:rsidR="0028164A" w:rsidRPr="00D7328C" w:rsidTr="00830399">
        <w:tc>
          <w:tcPr>
            <w:tcW w:w="566" w:type="dxa"/>
          </w:tcPr>
          <w:p w:rsidR="0028164A" w:rsidRPr="00D7328C" w:rsidRDefault="0028164A" w:rsidP="00830399">
            <w:pPr>
              <w:jc w:val="center"/>
              <w:rPr>
                <w:rFonts w:ascii="Times New Roman" w:hAnsi="Times New Roman"/>
                <w:color w:val="000000" w:themeColor="text1"/>
                <w:lang w:val="uk-UA"/>
              </w:rPr>
            </w:pPr>
            <w:r w:rsidRPr="00D7328C">
              <w:rPr>
                <w:rFonts w:ascii="Times New Roman" w:hAnsi="Times New Roman"/>
                <w:color w:val="000000" w:themeColor="text1"/>
                <w:lang w:val="uk-UA"/>
              </w:rPr>
              <w:t>5</w:t>
            </w:r>
          </w:p>
        </w:tc>
        <w:tc>
          <w:tcPr>
            <w:tcW w:w="5028" w:type="dxa"/>
          </w:tcPr>
          <w:p w:rsidR="0028164A" w:rsidRPr="00D7328C" w:rsidRDefault="0028164A" w:rsidP="00543E6C">
            <w:pPr>
              <w:jc w:val="both"/>
              <w:rPr>
                <w:rFonts w:ascii="Times New Roman" w:hAnsi="Times New Roman"/>
                <w:color w:val="000000" w:themeColor="text1"/>
                <w:lang w:val="uk-UA"/>
              </w:rPr>
            </w:pPr>
            <w:r w:rsidRPr="00D7328C">
              <w:rPr>
                <w:rFonts w:ascii="Times New Roman" w:hAnsi="Times New Roman"/>
                <w:color w:val="000000" w:themeColor="text1"/>
                <w:lang w:val="uk-UA"/>
              </w:rPr>
              <w:t xml:space="preserve">Провести  класні години в 5-11-х класах на теми: </w:t>
            </w:r>
          </w:p>
          <w:p w:rsidR="0028164A" w:rsidRPr="00D7328C" w:rsidRDefault="0028164A" w:rsidP="00543E6C">
            <w:pPr>
              <w:jc w:val="both"/>
              <w:rPr>
                <w:rFonts w:ascii="Times New Roman" w:eastAsia="Times New Roman" w:hAnsi="Times New Roman"/>
                <w:color w:val="000000" w:themeColor="text1"/>
                <w:lang w:val="uk-UA"/>
              </w:rPr>
            </w:pPr>
            <w:r w:rsidRPr="00D7328C">
              <w:rPr>
                <w:rFonts w:ascii="Times New Roman" w:hAnsi="Times New Roman"/>
                <w:color w:val="000000" w:themeColor="text1"/>
                <w:lang w:val="uk-UA"/>
              </w:rPr>
              <w:t xml:space="preserve">-« Вплив нікотину, алкоголю та наркотиків на здоров’я» </w:t>
            </w:r>
          </w:p>
          <w:p w:rsidR="0028164A" w:rsidRPr="00D7328C" w:rsidRDefault="0028164A" w:rsidP="00543E6C">
            <w:pPr>
              <w:jc w:val="both"/>
              <w:rPr>
                <w:rFonts w:ascii="Times New Roman" w:hAnsi="Times New Roman"/>
                <w:color w:val="000000" w:themeColor="text1"/>
                <w:lang w:val="uk-UA"/>
              </w:rPr>
            </w:pPr>
            <w:r w:rsidRPr="00D7328C">
              <w:rPr>
                <w:rFonts w:ascii="Times New Roman" w:hAnsi="Times New Roman"/>
                <w:color w:val="000000" w:themeColor="text1"/>
                <w:lang w:val="uk-UA"/>
              </w:rPr>
              <w:t>- «Що я знаю про шкідливі звички»</w:t>
            </w:r>
          </w:p>
          <w:p w:rsidR="0028164A" w:rsidRPr="00D7328C" w:rsidRDefault="0028164A" w:rsidP="00543E6C">
            <w:pPr>
              <w:jc w:val="both"/>
              <w:rPr>
                <w:rFonts w:ascii="Times New Roman" w:hAnsi="Times New Roman"/>
                <w:color w:val="000000" w:themeColor="text1"/>
                <w:lang w:val="uk-UA"/>
              </w:rPr>
            </w:pPr>
            <w:r w:rsidRPr="00D7328C">
              <w:rPr>
                <w:rFonts w:ascii="Times New Roman" w:hAnsi="Times New Roman"/>
                <w:color w:val="000000" w:themeColor="text1"/>
                <w:lang w:val="uk-UA"/>
              </w:rPr>
              <w:t>- «Ще раз про алкоголь та  наркоманію»</w:t>
            </w:r>
          </w:p>
          <w:p w:rsidR="0028164A" w:rsidRPr="00D7328C" w:rsidRDefault="0028164A" w:rsidP="00543E6C">
            <w:pPr>
              <w:jc w:val="both"/>
              <w:rPr>
                <w:rFonts w:ascii="Times New Roman" w:hAnsi="Times New Roman"/>
                <w:color w:val="000000" w:themeColor="text1"/>
                <w:lang w:val="uk-UA"/>
              </w:rPr>
            </w:pPr>
          </w:p>
        </w:tc>
        <w:tc>
          <w:tcPr>
            <w:tcW w:w="1406" w:type="dxa"/>
          </w:tcPr>
          <w:p w:rsidR="0028164A" w:rsidRPr="00D7328C" w:rsidRDefault="0028164A" w:rsidP="00543E6C">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xml:space="preserve">Упродовж </w:t>
            </w:r>
          </w:p>
          <w:p w:rsidR="0028164A" w:rsidRPr="00D7328C" w:rsidRDefault="0028164A" w:rsidP="00543E6C">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навчального року</w:t>
            </w:r>
          </w:p>
        </w:tc>
        <w:tc>
          <w:tcPr>
            <w:tcW w:w="1650" w:type="dxa"/>
          </w:tcPr>
          <w:p w:rsidR="0028164A" w:rsidRPr="00D7328C" w:rsidRDefault="0028164A" w:rsidP="00543E6C">
            <w:pPr>
              <w:jc w:val="center"/>
              <w:rPr>
                <w:rFonts w:ascii="Times New Roman" w:hAnsi="Times New Roman"/>
                <w:color w:val="000000" w:themeColor="text1"/>
                <w:lang w:val="uk-UA"/>
              </w:rPr>
            </w:pPr>
            <w:r w:rsidRPr="00D7328C">
              <w:rPr>
                <w:rFonts w:ascii="Times New Roman" w:hAnsi="Times New Roman"/>
                <w:color w:val="000000" w:themeColor="text1"/>
                <w:lang w:val="uk-UA"/>
              </w:rPr>
              <w:t>Класні керівники</w:t>
            </w:r>
          </w:p>
        </w:tc>
        <w:tc>
          <w:tcPr>
            <w:tcW w:w="1380" w:type="dxa"/>
          </w:tcPr>
          <w:p w:rsidR="0028164A" w:rsidRPr="00D7328C" w:rsidRDefault="0028164A" w:rsidP="00830399">
            <w:pPr>
              <w:jc w:val="center"/>
              <w:rPr>
                <w:rFonts w:ascii="Times New Roman" w:hAnsi="Times New Roman"/>
                <w:b/>
                <w:color w:val="000000" w:themeColor="text1"/>
                <w:lang w:val="uk-UA"/>
              </w:rPr>
            </w:pPr>
          </w:p>
        </w:tc>
      </w:tr>
      <w:tr w:rsidR="0028164A" w:rsidRPr="00D7328C" w:rsidTr="00830399">
        <w:tc>
          <w:tcPr>
            <w:tcW w:w="566" w:type="dxa"/>
          </w:tcPr>
          <w:p w:rsidR="0028164A" w:rsidRPr="00D7328C" w:rsidRDefault="0028164A" w:rsidP="00830399">
            <w:pPr>
              <w:jc w:val="center"/>
              <w:rPr>
                <w:rFonts w:ascii="Times New Roman" w:hAnsi="Times New Roman"/>
                <w:color w:val="000000" w:themeColor="text1"/>
                <w:lang w:val="uk-UA"/>
              </w:rPr>
            </w:pPr>
            <w:r w:rsidRPr="00D7328C">
              <w:rPr>
                <w:rFonts w:ascii="Times New Roman" w:hAnsi="Times New Roman"/>
                <w:color w:val="000000" w:themeColor="text1"/>
                <w:lang w:val="uk-UA"/>
              </w:rPr>
              <w:t>6</w:t>
            </w:r>
          </w:p>
        </w:tc>
        <w:tc>
          <w:tcPr>
            <w:tcW w:w="5028" w:type="dxa"/>
          </w:tcPr>
          <w:p w:rsidR="0028164A" w:rsidRPr="00D7328C" w:rsidRDefault="0028164A" w:rsidP="00543E6C">
            <w:pPr>
              <w:jc w:val="both"/>
              <w:rPr>
                <w:rFonts w:ascii="Times New Roman" w:hAnsi="Times New Roman"/>
                <w:color w:val="000000" w:themeColor="text1"/>
                <w:lang w:val="uk-UA"/>
              </w:rPr>
            </w:pPr>
            <w:r w:rsidRPr="00D7328C">
              <w:rPr>
                <w:rFonts w:ascii="Times New Roman" w:hAnsi="Times New Roman"/>
                <w:color w:val="000000" w:themeColor="text1"/>
                <w:lang w:val="uk-UA"/>
              </w:rPr>
              <w:t>Провести  години спілкування  з лікарем-наркологом  для учнів 9-11-х класів</w:t>
            </w:r>
          </w:p>
        </w:tc>
        <w:tc>
          <w:tcPr>
            <w:tcW w:w="1406" w:type="dxa"/>
          </w:tcPr>
          <w:p w:rsidR="0028164A" w:rsidRPr="00D7328C" w:rsidRDefault="0028164A" w:rsidP="00243562">
            <w:pPr>
              <w:jc w:val="center"/>
              <w:rPr>
                <w:rFonts w:ascii="Times New Roman" w:hAnsi="Times New Roman"/>
                <w:color w:val="000000" w:themeColor="text1"/>
                <w:lang w:val="uk-UA"/>
              </w:rPr>
            </w:pPr>
            <w:r w:rsidRPr="00D7328C">
              <w:rPr>
                <w:rFonts w:ascii="Times New Roman" w:hAnsi="Times New Roman"/>
                <w:color w:val="000000" w:themeColor="text1"/>
                <w:lang w:val="uk-UA"/>
              </w:rPr>
              <w:t>Березень 20</w:t>
            </w:r>
            <w:r w:rsidR="00E010E9" w:rsidRPr="00D7328C">
              <w:rPr>
                <w:rFonts w:ascii="Times New Roman" w:hAnsi="Times New Roman"/>
                <w:color w:val="000000" w:themeColor="text1"/>
                <w:lang w:val="uk-UA"/>
              </w:rPr>
              <w:t>2</w:t>
            </w:r>
            <w:r w:rsidR="00243562" w:rsidRPr="00D7328C">
              <w:rPr>
                <w:rFonts w:ascii="Times New Roman" w:hAnsi="Times New Roman"/>
                <w:color w:val="000000" w:themeColor="text1"/>
                <w:lang w:val="uk-UA"/>
              </w:rPr>
              <w:t>4</w:t>
            </w:r>
            <w:r w:rsidRPr="00D7328C">
              <w:rPr>
                <w:rFonts w:ascii="Times New Roman" w:hAnsi="Times New Roman"/>
                <w:color w:val="000000" w:themeColor="text1"/>
                <w:lang w:val="uk-UA"/>
              </w:rPr>
              <w:t xml:space="preserve"> року</w:t>
            </w:r>
          </w:p>
        </w:tc>
        <w:tc>
          <w:tcPr>
            <w:tcW w:w="1650" w:type="dxa"/>
          </w:tcPr>
          <w:p w:rsidR="0028164A" w:rsidRPr="00D7328C" w:rsidRDefault="0028164A" w:rsidP="00543E6C">
            <w:pPr>
              <w:jc w:val="center"/>
              <w:rPr>
                <w:rFonts w:ascii="Times New Roman" w:hAnsi="Times New Roman"/>
                <w:color w:val="000000" w:themeColor="text1"/>
                <w:lang w:val="uk-UA"/>
              </w:rPr>
            </w:pPr>
            <w:r w:rsidRPr="00D7328C">
              <w:rPr>
                <w:rFonts w:ascii="Times New Roman" w:hAnsi="Times New Roman"/>
                <w:color w:val="000000" w:themeColor="text1"/>
                <w:lang w:val="uk-UA"/>
              </w:rPr>
              <w:t>Класні керівники</w:t>
            </w:r>
          </w:p>
        </w:tc>
        <w:tc>
          <w:tcPr>
            <w:tcW w:w="1380" w:type="dxa"/>
          </w:tcPr>
          <w:p w:rsidR="0028164A" w:rsidRPr="00D7328C" w:rsidRDefault="0028164A" w:rsidP="00830399">
            <w:pPr>
              <w:jc w:val="center"/>
              <w:rPr>
                <w:rFonts w:ascii="Times New Roman" w:hAnsi="Times New Roman"/>
                <w:b/>
                <w:color w:val="000000" w:themeColor="text1"/>
                <w:lang w:val="uk-UA"/>
              </w:rPr>
            </w:pPr>
          </w:p>
        </w:tc>
      </w:tr>
      <w:tr w:rsidR="0028164A" w:rsidRPr="00D7328C" w:rsidTr="00830399">
        <w:tc>
          <w:tcPr>
            <w:tcW w:w="566" w:type="dxa"/>
          </w:tcPr>
          <w:p w:rsidR="0028164A" w:rsidRPr="00D7328C" w:rsidRDefault="0028164A" w:rsidP="00830399">
            <w:pPr>
              <w:jc w:val="center"/>
              <w:rPr>
                <w:rFonts w:ascii="Times New Roman" w:hAnsi="Times New Roman"/>
                <w:color w:val="000000" w:themeColor="text1"/>
                <w:lang w:val="uk-UA"/>
              </w:rPr>
            </w:pPr>
            <w:r w:rsidRPr="00D7328C">
              <w:rPr>
                <w:rFonts w:ascii="Times New Roman" w:hAnsi="Times New Roman"/>
                <w:color w:val="000000" w:themeColor="text1"/>
                <w:lang w:val="uk-UA"/>
              </w:rPr>
              <w:t>7</w:t>
            </w:r>
          </w:p>
        </w:tc>
        <w:tc>
          <w:tcPr>
            <w:tcW w:w="5028" w:type="dxa"/>
          </w:tcPr>
          <w:p w:rsidR="0028164A" w:rsidRPr="00D7328C" w:rsidRDefault="0028164A" w:rsidP="00543E6C">
            <w:pPr>
              <w:jc w:val="both"/>
              <w:rPr>
                <w:rFonts w:ascii="Times New Roman" w:hAnsi="Times New Roman"/>
                <w:color w:val="000000" w:themeColor="text1"/>
                <w:lang w:val="uk-UA"/>
              </w:rPr>
            </w:pPr>
            <w:r w:rsidRPr="00D7328C">
              <w:rPr>
                <w:rFonts w:ascii="Times New Roman" w:hAnsi="Times New Roman"/>
                <w:color w:val="000000" w:themeColor="text1"/>
                <w:lang w:val="uk-UA"/>
              </w:rPr>
              <w:t>Провести  цикл тренінгових занять з медсестрою школи для учнів 7-11-х класів «Що я знаю про алкоголь та наркоманію»</w:t>
            </w:r>
          </w:p>
        </w:tc>
        <w:tc>
          <w:tcPr>
            <w:tcW w:w="1406" w:type="dxa"/>
          </w:tcPr>
          <w:p w:rsidR="0028164A" w:rsidRPr="00D7328C" w:rsidRDefault="0028164A" w:rsidP="00543E6C">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xml:space="preserve">Упродовж </w:t>
            </w:r>
          </w:p>
          <w:p w:rsidR="0028164A" w:rsidRPr="00D7328C" w:rsidRDefault="0028164A" w:rsidP="00543E6C">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навчального року</w:t>
            </w:r>
          </w:p>
        </w:tc>
        <w:tc>
          <w:tcPr>
            <w:tcW w:w="1650" w:type="dxa"/>
          </w:tcPr>
          <w:p w:rsidR="0028164A" w:rsidRPr="00D7328C" w:rsidRDefault="0028164A" w:rsidP="00543E6C">
            <w:pPr>
              <w:jc w:val="center"/>
              <w:rPr>
                <w:rFonts w:ascii="Times New Roman" w:hAnsi="Times New Roman"/>
                <w:color w:val="000000" w:themeColor="text1"/>
                <w:lang w:val="uk-UA"/>
              </w:rPr>
            </w:pPr>
            <w:r w:rsidRPr="00D7328C">
              <w:rPr>
                <w:rFonts w:ascii="Times New Roman" w:hAnsi="Times New Roman"/>
                <w:color w:val="000000" w:themeColor="text1"/>
                <w:lang w:val="uk-UA"/>
              </w:rPr>
              <w:t>Сестра медична</w:t>
            </w:r>
          </w:p>
        </w:tc>
        <w:tc>
          <w:tcPr>
            <w:tcW w:w="1380" w:type="dxa"/>
          </w:tcPr>
          <w:p w:rsidR="0028164A" w:rsidRPr="00D7328C" w:rsidRDefault="0028164A" w:rsidP="00830399">
            <w:pPr>
              <w:jc w:val="center"/>
              <w:rPr>
                <w:rFonts w:ascii="Times New Roman" w:hAnsi="Times New Roman"/>
                <w:b/>
                <w:color w:val="000000" w:themeColor="text1"/>
                <w:lang w:val="uk-UA"/>
              </w:rPr>
            </w:pPr>
          </w:p>
        </w:tc>
      </w:tr>
      <w:tr w:rsidR="0028164A" w:rsidRPr="00D7328C" w:rsidTr="00830399">
        <w:tc>
          <w:tcPr>
            <w:tcW w:w="566" w:type="dxa"/>
          </w:tcPr>
          <w:p w:rsidR="0028164A" w:rsidRPr="00D7328C" w:rsidRDefault="0028164A" w:rsidP="00830399">
            <w:pPr>
              <w:jc w:val="center"/>
              <w:rPr>
                <w:rFonts w:ascii="Times New Roman" w:hAnsi="Times New Roman"/>
                <w:color w:val="000000" w:themeColor="text1"/>
                <w:lang w:val="uk-UA"/>
              </w:rPr>
            </w:pPr>
            <w:r w:rsidRPr="00D7328C">
              <w:rPr>
                <w:rFonts w:ascii="Times New Roman" w:hAnsi="Times New Roman"/>
                <w:color w:val="000000" w:themeColor="text1"/>
                <w:lang w:val="uk-UA"/>
              </w:rPr>
              <w:t>8</w:t>
            </w:r>
          </w:p>
        </w:tc>
        <w:tc>
          <w:tcPr>
            <w:tcW w:w="5028" w:type="dxa"/>
          </w:tcPr>
          <w:p w:rsidR="0028164A" w:rsidRPr="00D7328C" w:rsidRDefault="0028164A" w:rsidP="00543E6C">
            <w:pPr>
              <w:jc w:val="both"/>
              <w:rPr>
                <w:rFonts w:ascii="Times New Roman" w:hAnsi="Times New Roman"/>
                <w:color w:val="000000" w:themeColor="text1"/>
                <w:lang w:val="uk-UA"/>
              </w:rPr>
            </w:pPr>
            <w:r w:rsidRPr="00D7328C">
              <w:rPr>
                <w:rFonts w:ascii="Times New Roman" w:hAnsi="Times New Roman"/>
                <w:color w:val="000000" w:themeColor="text1"/>
                <w:lang w:val="uk-UA"/>
              </w:rPr>
              <w:t>Провести    класні  батьківські збори учнів 5-11-х класів на теми :</w:t>
            </w:r>
          </w:p>
          <w:p w:rsidR="0028164A" w:rsidRPr="00D7328C" w:rsidRDefault="0028164A" w:rsidP="00543E6C">
            <w:pPr>
              <w:jc w:val="both"/>
              <w:rPr>
                <w:rFonts w:ascii="Times New Roman" w:hAnsi="Times New Roman"/>
                <w:color w:val="000000" w:themeColor="text1"/>
                <w:lang w:val="uk-UA"/>
              </w:rPr>
            </w:pPr>
            <w:r w:rsidRPr="00D7328C">
              <w:rPr>
                <w:rFonts w:ascii="Times New Roman" w:hAnsi="Times New Roman"/>
                <w:color w:val="000000" w:themeColor="text1"/>
                <w:lang w:val="uk-UA"/>
              </w:rPr>
              <w:lastRenderedPageBreak/>
              <w:t>- Шкідливі звички вашої дитини: проблеми та їх вирішення</w:t>
            </w:r>
          </w:p>
          <w:p w:rsidR="0028164A" w:rsidRPr="00D7328C" w:rsidRDefault="0028164A" w:rsidP="00543E6C">
            <w:pPr>
              <w:jc w:val="both"/>
              <w:rPr>
                <w:rFonts w:ascii="Times New Roman" w:hAnsi="Times New Roman"/>
                <w:color w:val="000000" w:themeColor="text1"/>
                <w:lang w:val="uk-UA"/>
              </w:rPr>
            </w:pPr>
            <w:r w:rsidRPr="00D7328C">
              <w:rPr>
                <w:rFonts w:ascii="Times New Roman" w:hAnsi="Times New Roman"/>
                <w:color w:val="000000" w:themeColor="text1"/>
                <w:lang w:val="uk-UA"/>
              </w:rPr>
              <w:t>- Перші проблеми підліткового віку</w:t>
            </w:r>
          </w:p>
        </w:tc>
        <w:tc>
          <w:tcPr>
            <w:tcW w:w="1406" w:type="dxa"/>
          </w:tcPr>
          <w:p w:rsidR="0028164A" w:rsidRPr="00D7328C" w:rsidRDefault="0028164A" w:rsidP="00243562">
            <w:pPr>
              <w:jc w:val="center"/>
              <w:rPr>
                <w:rFonts w:ascii="Times New Roman" w:hAnsi="Times New Roman"/>
                <w:color w:val="000000" w:themeColor="text1"/>
                <w:lang w:val="uk-UA"/>
              </w:rPr>
            </w:pPr>
            <w:r w:rsidRPr="00D7328C">
              <w:rPr>
                <w:rFonts w:ascii="Times New Roman" w:hAnsi="Times New Roman"/>
                <w:color w:val="000000" w:themeColor="text1"/>
                <w:lang w:val="uk-UA"/>
              </w:rPr>
              <w:lastRenderedPageBreak/>
              <w:t xml:space="preserve">Лютий - березень </w:t>
            </w:r>
            <w:r w:rsidRPr="00D7328C">
              <w:rPr>
                <w:rFonts w:ascii="Times New Roman" w:hAnsi="Times New Roman"/>
                <w:color w:val="000000" w:themeColor="text1"/>
                <w:lang w:val="uk-UA"/>
              </w:rPr>
              <w:lastRenderedPageBreak/>
              <w:t>20</w:t>
            </w:r>
            <w:r w:rsidR="00E010E9" w:rsidRPr="00D7328C">
              <w:rPr>
                <w:rFonts w:ascii="Times New Roman" w:hAnsi="Times New Roman"/>
                <w:color w:val="000000" w:themeColor="text1"/>
                <w:lang w:val="uk-UA"/>
              </w:rPr>
              <w:t>2</w:t>
            </w:r>
            <w:r w:rsidR="00243562" w:rsidRPr="00D7328C">
              <w:rPr>
                <w:rFonts w:ascii="Times New Roman" w:hAnsi="Times New Roman"/>
                <w:color w:val="000000" w:themeColor="text1"/>
                <w:lang w:val="uk-UA"/>
              </w:rPr>
              <w:t>4</w:t>
            </w:r>
            <w:r w:rsidRPr="00D7328C">
              <w:rPr>
                <w:rFonts w:ascii="Times New Roman" w:hAnsi="Times New Roman"/>
                <w:color w:val="000000" w:themeColor="text1"/>
                <w:lang w:val="uk-UA"/>
              </w:rPr>
              <w:t xml:space="preserve"> року</w:t>
            </w:r>
          </w:p>
        </w:tc>
        <w:tc>
          <w:tcPr>
            <w:tcW w:w="1650" w:type="dxa"/>
          </w:tcPr>
          <w:p w:rsidR="0028164A" w:rsidRPr="00D7328C" w:rsidRDefault="0028164A" w:rsidP="00543E6C">
            <w:pPr>
              <w:jc w:val="center"/>
              <w:rPr>
                <w:rFonts w:ascii="Times New Roman" w:hAnsi="Times New Roman"/>
                <w:color w:val="000000" w:themeColor="text1"/>
                <w:lang w:val="uk-UA"/>
              </w:rPr>
            </w:pPr>
            <w:r w:rsidRPr="00D7328C">
              <w:rPr>
                <w:rFonts w:ascii="Times New Roman" w:hAnsi="Times New Roman"/>
                <w:color w:val="000000" w:themeColor="text1"/>
                <w:lang w:val="uk-UA"/>
              </w:rPr>
              <w:lastRenderedPageBreak/>
              <w:t>Класні керівники</w:t>
            </w:r>
          </w:p>
        </w:tc>
        <w:tc>
          <w:tcPr>
            <w:tcW w:w="1380" w:type="dxa"/>
          </w:tcPr>
          <w:p w:rsidR="0028164A" w:rsidRPr="00D7328C" w:rsidRDefault="0028164A" w:rsidP="00830399">
            <w:pPr>
              <w:jc w:val="center"/>
              <w:rPr>
                <w:rFonts w:ascii="Times New Roman" w:hAnsi="Times New Roman"/>
                <w:b/>
                <w:color w:val="000000" w:themeColor="text1"/>
                <w:lang w:val="uk-UA"/>
              </w:rPr>
            </w:pPr>
          </w:p>
        </w:tc>
      </w:tr>
      <w:tr w:rsidR="0028164A" w:rsidRPr="00D7328C" w:rsidTr="00830399">
        <w:tc>
          <w:tcPr>
            <w:tcW w:w="566" w:type="dxa"/>
          </w:tcPr>
          <w:p w:rsidR="0028164A" w:rsidRPr="00D7328C" w:rsidRDefault="0028164A" w:rsidP="00830399">
            <w:pPr>
              <w:jc w:val="center"/>
              <w:rPr>
                <w:rFonts w:ascii="Times New Roman" w:hAnsi="Times New Roman"/>
                <w:color w:val="000000" w:themeColor="text1"/>
                <w:lang w:val="uk-UA"/>
              </w:rPr>
            </w:pPr>
            <w:r w:rsidRPr="00D7328C">
              <w:rPr>
                <w:rFonts w:ascii="Times New Roman" w:hAnsi="Times New Roman"/>
                <w:color w:val="000000" w:themeColor="text1"/>
                <w:lang w:val="uk-UA"/>
              </w:rPr>
              <w:lastRenderedPageBreak/>
              <w:t>9</w:t>
            </w:r>
          </w:p>
        </w:tc>
        <w:tc>
          <w:tcPr>
            <w:tcW w:w="5028" w:type="dxa"/>
          </w:tcPr>
          <w:p w:rsidR="0028164A" w:rsidRPr="00D7328C" w:rsidRDefault="0028164A" w:rsidP="00543E6C">
            <w:pPr>
              <w:jc w:val="both"/>
              <w:rPr>
                <w:rFonts w:ascii="Times New Roman" w:hAnsi="Times New Roman"/>
                <w:color w:val="000000" w:themeColor="text1"/>
                <w:lang w:val="uk-UA"/>
              </w:rPr>
            </w:pPr>
            <w:r w:rsidRPr="00D7328C">
              <w:rPr>
                <w:rFonts w:ascii="Times New Roman" w:hAnsi="Times New Roman"/>
                <w:color w:val="000000" w:themeColor="text1"/>
                <w:lang w:val="uk-UA"/>
              </w:rPr>
              <w:t>Провести  роботу щодо виявлення учнів, схильних до алкоголізму, тютюнокуріння і наркоманії та анкетування на предмет ставлення учнів до  шкідливих звичок</w:t>
            </w:r>
          </w:p>
        </w:tc>
        <w:tc>
          <w:tcPr>
            <w:tcW w:w="1406" w:type="dxa"/>
          </w:tcPr>
          <w:p w:rsidR="0028164A" w:rsidRPr="00D7328C" w:rsidRDefault="0028164A" w:rsidP="00243562">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Вересень </w:t>
            </w:r>
            <w:r w:rsidR="00835478" w:rsidRPr="00D7328C">
              <w:rPr>
                <w:rFonts w:ascii="Times New Roman" w:hAnsi="Times New Roman"/>
                <w:color w:val="000000" w:themeColor="text1"/>
                <w:lang w:val="uk-UA"/>
              </w:rPr>
              <w:t>202</w:t>
            </w:r>
            <w:r w:rsidR="00243562" w:rsidRPr="00D7328C">
              <w:rPr>
                <w:rFonts w:ascii="Times New Roman" w:hAnsi="Times New Roman"/>
                <w:color w:val="000000" w:themeColor="text1"/>
                <w:lang w:val="uk-UA"/>
              </w:rPr>
              <w:t>3</w:t>
            </w:r>
            <w:r w:rsidRPr="00D7328C">
              <w:rPr>
                <w:rFonts w:ascii="Times New Roman" w:hAnsi="Times New Roman"/>
                <w:color w:val="000000" w:themeColor="text1"/>
                <w:lang w:val="uk-UA"/>
              </w:rPr>
              <w:t xml:space="preserve"> року</w:t>
            </w:r>
          </w:p>
        </w:tc>
        <w:tc>
          <w:tcPr>
            <w:tcW w:w="1650" w:type="dxa"/>
          </w:tcPr>
          <w:p w:rsidR="0028164A" w:rsidRPr="00D7328C" w:rsidRDefault="0028164A" w:rsidP="00543E6C">
            <w:pPr>
              <w:jc w:val="center"/>
              <w:rPr>
                <w:rFonts w:ascii="Times New Roman" w:hAnsi="Times New Roman"/>
                <w:color w:val="000000" w:themeColor="text1"/>
                <w:lang w:val="uk-UA"/>
              </w:rPr>
            </w:pPr>
            <w:r w:rsidRPr="00D7328C">
              <w:rPr>
                <w:rFonts w:ascii="Times New Roman" w:hAnsi="Times New Roman"/>
                <w:color w:val="000000" w:themeColor="text1"/>
                <w:lang w:val="uk-UA"/>
              </w:rPr>
              <w:t>Соціальний педагог</w:t>
            </w:r>
          </w:p>
        </w:tc>
        <w:tc>
          <w:tcPr>
            <w:tcW w:w="1380" w:type="dxa"/>
          </w:tcPr>
          <w:p w:rsidR="0028164A" w:rsidRPr="00D7328C" w:rsidRDefault="0028164A" w:rsidP="00830399">
            <w:pPr>
              <w:jc w:val="center"/>
              <w:rPr>
                <w:rFonts w:ascii="Times New Roman" w:hAnsi="Times New Roman"/>
                <w:b/>
                <w:color w:val="000000" w:themeColor="text1"/>
                <w:lang w:val="uk-UA"/>
              </w:rPr>
            </w:pPr>
          </w:p>
        </w:tc>
      </w:tr>
      <w:tr w:rsidR="0028164A" w:rsidRPr="00D7328C" w:rsidTr="00830399">
        <w:tc>
          <w:tcPr>
            <w:tcW w:w="566" w:type="dxa"/>
          </w:tcPr>
          <w:p w:rsidR="0028164A" w:rsidRPr="00D7328C" w:rsidRDefault="0028164A" w:rsidP="00830399">
            <w:pPr>
              <w:jc w:val="center"/>
              <w:rPr>
                <w:rFonts w:ascii="Times New Roman" w:hAnsi="Times New Roman"/>
                <w:color w:val="000000" w:themeColor="text1"/>
                <w:lang w:val="uk-UA"/>
              </w:rPr>
            </w:pPr>
            <w:r w:rsidRPr="00D7328C">
              <w:rPr>
                <w:rFonts w:ascii="Times New Roman" w:hAnsi="Times New Roman"/>
                <w:color w:val="000000" w:themeColor="text1"/>
                <w:lang w:val="uk-UA"/>
              </w:rPr>
              <w:t>10</w:t>
            </w:r>
          </w:p>
        </w:tc>
        <w:tc>
          <w:tcPr>
            <w:tcW w:w="5028" w:type="dxa"/>
          </w:tcPr>
          <w:p w:rsidR="0028164A" w:rsidRPr="00D7328C" w:rsidRDefault="0028164A" w:rsidP="00543E6C">
            <w:pPr>
              <w:jc w:val="both"/>
              <w:rPr>
                <w:rFonts w:ascii="Times New Roman" w:hAnsi="Times New Roman"/>
                <w:color w:val="000000" w:themeColor="text1"/>
                <w:lang w:val="uk-UA"/>
              </w:rPr>
            </w:pPr>
            <w:r w:rsidRPr="00D7328C">
              <w:rPr>
                <w:rFonts w:ascii="Times New Roman" w:hAnsi="Times New Roman"/>
                <w:color w:val="000000" w:themeColor="text1"/>
                <w:lang w:val="uk-UA"/>
              </w:rPr>
              <w:t>Провести  цикл відеолекцій «Світ без наркотиків»</w:t>
            </w:r>
          </w:p>
        </w:tc>
        <w:tc>
          <w:tcPr>
            <w:tcW w:w="1406" w:type="dxa"/>
          </w:tcPr>
          <w:p w:rsidR="0028164A" w:rsidRPr="00D7328C" w:rsidRDefault="0028164A" w:rsidP="00243562">
            <w:pPr>
              <w:jc w:val="center"/>
              <w:rPr>
                <w:rFonts w:ascii="Times New Roman" w:hAnsi="Times New Roman"/>
                <w:color w:val="000000" w:themeColor="text1"/>
                <w:lang w:val="uk-UA"/>
              </w:rPr>
            </w:pPr>
            <w:r w:rsidRPr="00D7328C">
              <w:rPr>
                <w:rFonts w:ascii="Times New Roman" w:hAnsi="Times New Roman"/>
                <w:color w:val="000000" w:themeColor="text1"/>
                <w:lang w:val="uk-UA"/>
              </w:rPr>
              <w:t>Лютий 202</w:t>
            </w:r>
            <w:r w:rsidR="00243562" w:rsidRPr="00D7328C">
              <w:rPr>
                <w:rFonts w:ascii="Times New Roman" w:hAnsi="Times New Roman"/>
                <w:color w:val="000000" w:themeColor="text1"/>
                <w:lang w:val="uk-UA"/>
              </w:rPr>
              <w:t>4</w:t>
            </w:r>
            <w:r w:rsidRPr="00D7328C">
              <w:rPr>
                <w:rFonts w:ascii="Times New Roman" w:hAnsi="Times New Roman"/>
                <w:color w:val="000000" w:themeColor="text1"/>
                <w:lang w:val="uk-UA"/>
              </w:rPr>
              <w:t xml:space="preserve"> року</w:t>
            </w:r>
          </w:p>
        </w:tc>
        <w:tc>
          <w:tcPr>
            <w:tcW w:w="1650" w:type="dxa"/>
          </w:tcPr>
          <w:p w:rsidR="0028164A" w:rsidRPr="00D7328C" w:rsidRDefault="0028164A" w:rsidP="00543E6C">
            <w:pPr>
              <w:jc w:val="center"/>
              <w:rPr>
                <w:rFonts w:ascii="Times New Roman" w:hAnsi="Times New Roman"/>
                <w:color w:val="000000" w:themeColor="text1"/>
                <w:lang w:val="uk-UA"/>
              </w:rPr>
            </w:pPr>
            <w:r w:rsidRPr="00D7328C">
              <w:rPr>
                <w:rFonts w:ascii="Times New Roman" w:hAnsi="Times New Roman"/>
                <w:color w:val="000000" w:themeColor="text1"/>
                <w:lang w:val="uk-UA"/>
              </w:rPr>
              <w:t>Соціальний педагог</w:t>
            </w:r>
          </w:p>
        </w:tc>
        <w:tc>
          <w:tcPr>
            <w:tcW w:w="1380" w:type="dxa"/>
          </w:tcPr>
          <w:p w:rsidR="0028164A" w:rsidRPr="00D7328C" w:rsidRDefault="0028164A" w:rsidP="00830399">
            <w:pPr>
              <w:jc w:val="center"/>
              <w:rPr>
                <w:rFonts w:ascii="Times New Roman" w:hAnsi="Times New Roman"/>
                <w:b/>
                <w:color w:val="000000" w:themeColor="text1"/>
                <w:lang w:val="uk-UA"/>
              </w:rPr>
            </w:pPr>
          </w:p>
        </w:tc>
      </w:tr>
      <w:tr w:rsidR="0028164A" w:rsidRPr="00D7328C" w:rsidTr="00830399">
        <w:tc>
          <w:tcPr>
            <w:tcW w:w="566" w:type="dxa"/>
          </w:tcPr>
          <w:p w:rsidR="0028164A" w:rsidRPr="00D7328C" w:rsidRDefault="0028164A" w:rsidP="00830399">
            <w:pPr>
              <w:jc w:val="center"/>
              <w:rPr>
                <w:rFonts w:ascii="Times New Roman" w:hAnsi="Times New Roman"/>
                <w:color w:val="000000" w:themeColor="text1"/>
                <w:lang w:val="uk-UA"/>
              </w:rPr>
            </w:pPr>
            <w:r w:rsidRPr="00D7328C">
              <w:rPr>
                <w:rFonts w:ascii="Times New Roman" w:hAnsi="Times New Roman"/>
                <w:color w:val="000000" w:themeColor="text1"/>
                <w:lang w:val="uk-UA"/>
              </w:rPr>
              <w:t>11</w:t>
            </w:r>
          </w:p>
        </w:tc>
        <w:tc>
          <w:tcPr>
            <w:tcW w:w="5028" w:type="dxa"/>
          </w:tcPr>
          <w:p w:rsidR="0028164A" w:rsidRPr="00D7328C" w:rsidRDefault="0028164A" w:rsidP="00543E6C">
            <w:pPr>
              <w:jc w:val="both"/>
              <w:rPr>
                <w:rFonts w:ascii="Times New Roman" w:hAnsi="Times New Roman"/>
                <w:color w:val="000000" w:themeColor="text1"/>
                <w:lang w:val="uk-UA"/>
              </w:rPr>
            </w:pPr>
            <w:r w:rsidRPr="00D7328C">
              <w:rPr>
                <w:rFonts w:ascii="Times New Roman" w:hAnsi="Times New Roman"/>
                <w:color w:val="000000" w:themeColor="text1"/>
                <w:lang w:val="uk-UA"/>
              </w:rPr>
              <w:t>Провести  засідання круглого столу для учнів 9-11-х класів «Молодь і проблема вживання наркотиків». Перегляд фільму „Правда про наркотики” </w:t>
            </w:r>
          </w:p>
          <w:p w:rsidR="004D04CB" w:rsidRPr="00D7328C" w:rsidRDefault="004D04CB" w:rsidP="00543E6C">
            <w:pPr>
              <w:jc w:val="both"/>
              <w:rPr>
                <w:rFonts w:ascii="Times New Roman" w:hAnsi="Times New Roman"/>
                <w:color w:val="000000" w:themeColor="text1"/>
                <w:lang w:val="uk-UA"/>
              </w:rPr>
            </w:pPr>
          </w:p>
        </w:tc>
        <w:tc>
          <w:tcPr>
            <w:tcW w:w="1406" w:type="dxa"/>
          </w:tcPr>
          <w:p w:rsidR="0028164A" w:rsidRPr="00D7328C" w:rsidRDefault="0028164A" w:rsidP="00243562">
            <w:pPr>
              <w:jc w:val="center"/>
              <w:rPr>
                <w:rFonts w:ascii="Times New Roman" w:hAnsi="Times New Roman"/>
                <w:color w:val="000000" w:themeColor="text1"/>
                <w:lang w:val="uk-UA"/>
              </w:rPr>
            </w:pPr>
            <w:r w:rsidRPr="00D7328C">
              <w:rPr>
                <w:rFonts w:ascii="Times New Roman" w:hAnsi="Times New Roman"/>
                <w:color w:val="000000" w:themeColor="text1"/>
                <w:lang w:val="uk-UA"/>
              </w:rPr>
              <w:t>Квітень 202</w:t>
            </w:r>
            <w:r w:rsidR="00243562" w:rsidRPr="00D7328C">
              <w:rPr>
                <w:rFonts w:ascii="Times New Roman" w:hAnsi="Times New Roman"/>
                <w:color w:val="000000" w:themeColor="text1"/>
                <w:lang w:val="uk-UA"/>
              </w:rPr>
              <w:t>4</w:t>
            </w:r>
            <w:r w:rsidRPr="00D7328C">
              <w:rPr>
                <w:rFonts w:ascii="Times New Roman" w:hAnsi="Times New Roman"/>
                <w:color w:val="000000" w:themeColor="text1"/>
                <w:lang w:val="uk-UA"/>
              </w:rPr>
              <w:t xml:space="preserve"> року</w:t>
            </w:r>
          </w:p>
        </w:tc>
        <w:tc>
          <w:tcPr>
            <w:tcW w:w="1650" w:type="dxa"/>
          </w:tcPr>
          <w:p w:rsidR="0028164A" w:rsidRPr="00D7328C" w:rsidRDefault="0028164A" w:rsidP="00543E6C">
            <w:pPr>
              <w:jc w:val="center"/>
              <w:rPr>
                <w:rFonts w:ascii="Times New Roman" w:hAnsi="Times New Roman"/>
                <w:color w:val="000000" w:themeColor="text1"/>
                <w:lang w:val="uk-UA"/>
              </w:rPr>
            </w:pPr>
            <w:r w:rsidRPr="00D7328C">
              <w:rPr>
                <w:rFonts w:ascii="Times New Roman" w:hAnsi="Times New Roman"/>
                <w:color w:val="000000" w:themeColor="text1"/>
                <w:lang w:val="uk-UA"/>
              </w:rPr>
              <w:t>Соціальний педагог</w:t>
            </w:r>
          </w:p>
        </w:tc>
        <w:tc>
          <w:tcPr>
            <w:tcW w:w="1380" w:type="dxa"/>
          </w:tcPr>
          <w:p w:rsidR="0028164A" w:rsidRPr="00D7328C" w:rsidRDefault="0028164A" w:rsidP="00830399">
            <w:pPr>
              <w:jc w:val="center"/>
              <w:rPr>
                <w:rFonts w:ascii="Times New Roman" w:hAnsi="Times New Roman"/>
                <w:b/>
                <w:color w:val="000000" w:themeColor="text1"/>
                <w:lang w:val="uk-UA"/>
              </w:rPr>
            </w:pPr>
          </w:p>
        </w:tc>
      </w:tr>
      <w:tr w:rsidR="0028164A" w:rsidRPr="00D7328C" w:rsidTr="00830399">
        <w:tc>
          <w:tcPr>
            <w:tcW w:w="566" w:type="dxa"/>
          </w:tcPr>
          <w:p w:rsidR="0028164A" w:rsidRPr="00D7328C" w:rsidRDefault="0028164A" w:rsidP="00830399">
            <w:pPr>
              <w:jc w:val="center"/>
              <w:rPr>
                <w:rFonts w:ascii="Times New Roman" w:hAnsi="Times New Roman"/>
                <w:color w:val="000000" w:themeColor="text1"/>
                <w:lang w:val="uk-UA"/>
              </w:rPr>
            </w:pPr>
            <w:r w:rsidRPr="00D7328C">
              <w:rPr>
                <w:rFonts w:ascii="Times New Roman" w:hAnsi="Times New Roman"/>
                <w:color w:val="000000" w:themeColor="text1"/>
                <w:lang w:val="uk-UA"/>
              </w:rPr>
              <w:t>12</w:t>
            </w:r>
          </w:p>
        </w:tc>
        <w:tc>
          <w:tcPr>
            <w:tcW w:w="5028" w:type="dxa"/>
          </w:tcPr>
          <w:p w:rsidR="0028164A" w:rsidRPr="00D7328C" w:rsidRDefault="0028164A" w:rsidP="00543E6C">
            <w:pPr>
              <w:jc w:val="both"/>
              <w:rPr>
                <w:rFonts w:ascii="Times New Roman" w:eastAsia="Times New Roman" w:hAnsi="Times New Roman"/>
                <w:color w:val="000000" w:themeColor="text1"/>
                <w:lang w:val="uk-UA"/>
              </w:rPr>
            </w:pPr>
            <w:r w:rsidRPr="00D7328C">
              <w:rPr>
                <w:rFonts w:ascii="Times New Roman" w:hAnsi="Times New Roman"/>
                <w:color w:val="000000" w:themeColor="text1"/>
                <w:lang w:val="uk-UA"/>
              </w:rPr>
              <w:t>Проводити постійну індивідуальну роботу з учнями, схильними до правопорушень</w:t>
            </w:r>
          </w:p>
        </w:tc>
        <w:tc>
          <w:tcPr>
            <w:tcW w:w="1406" w:type="dxa"/>
          </w:tcPr>
          <w:p w:rsidR="0028164A" w:rsidRPr="00D7328C" w:rsidRDefault="0028164A" w:rsidP="00543E6C">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xml:space="preserve">Упродовж </w:t>
            </w:r>
          </w:p>
          <w:p w:rsidR="0028164A" w:rsidRPr="00D7328C" w:rsidRDefault="0028164A" w:rsidP="00543E6C">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навчального року</w:t>
            </w:r>
          </w:p>
        </w:tc>
        <w:tc>
          <w:tcPr>
            <w:tcW w:w="1650" w:type="dxa"/>
          </w:tcPr>
          <w:p w:rsidR="0028164A" w:rsidRPr="00D7328C" w:rsidRDefault="0028164A" w:rsidP="00543E6C">
            <w:pPr>
              <w:jc w:val="center"/>
              <w:rPr>
                <w:rFonts w:ascii="Times New Roman" w:hAnsi="Times New Roman"/>
                <w:color w:val="000000" w:themeColor="text1"/>
                <w:lang w:val="uk-UA"/>
              </w:rPr>
            </w:pPr>
            <w:r w:rsidRPr="00D7328C">
              <w:rPr>
                <w:rFonts w:ascii="Times New Roman" w:hAnsi="Times New Roman"/>
                <w:color w:val="000000" w:themeColor="text1"/>
                <w:lang w:val="uk-UA"/>
              </w:rPr>
              <w:t>Соціальний педагог</w:t>
            </w:r>
          </w:p>
        </w:tc>
        <w:tc>
          <w:tcPr>
            <w:tcW w:w="1380" w:type="dxa"/>
          </w:tcPr>
          <w:p w:rsidR="0028164A" w:rsidRPr="00D7328C" w:rsidRDefault="0028164A" w:rsidP="00830399">
            <w:pPr>
              <w:jc w:val="center"/>
              <w:rPr>
                <w:rFonts w:ascii="Times New Roman" w:hAnsi="Times New Roman"/>
                <w:b/>
                <w:color w:val="000000" w:themeColor="text1"/>
                <w:lang w:val="uk-UA"/>
              </w:rPr>
            </w:pPr>
          </w:p>
        </w:tc>
      </w:tr>
      <w:tr w:rsidR="0028164A" w:rsidRPr="00D7328C" w:rsidTr="00830399">
        <w:tc>
          <w:tcPr>
            <w:tcW w:w="566" w:type="dxa"/>
          </w:tcPr>
          <w:p w:rsidR="0028164A" w:rsidRPr="00D7328C" w:rsidRDefault="0028164A" w:rsidP="00830399">
            <w:pPr>
              <w:jc w:val="center"/>
              <w:rPr>
                <w:rFonts w:ascii="Times New Roman" w:hAnsi="Times New Roman"/>
                <w:color w:val="000000" w:themeColor="text1"/>
                <w:lang w:val="uk-UA"/>
              </w:rPr>
            </w:pPr>
            <w:r w:rsidRPr="00D7328C">
              <w:rPr>
                <w:rFonts w:ascii="Times New Roman" w:hAnsi="Times New Roman"/>
                <w:color w:val="000000" w:themeColor="text1"/>
                <w:lang w:val="uk-UA"/>
              </w:rPr>
              <w:t>13</w:t>
            </w:r>
          </w:p>
        </w:tc>
        <w:tc>
          <w:tcPr>
            <w:tcW w:w="5028" w:type="dxa"/>
          </w:tcPr>
          <w:p w:rsidR="0028164A" w:rsidRPr="00D7328C" w:rsidRDefault="0028164A" w:rsidP="00543E6C">
            <w:pPr>
              <w:spacing w:before="100" w:beforeAutospacing="1" w:after="100" w:afterAutospacing="1" w:line="256" w:lineRule="auto"/>
              <w:jc w:val="both"/>
              <w:rPr>
                <w:rFonts w:ascii="Times New Roman" w:eastAsia="Times New Roman" w:hAnsi="Times New Roman"/>
                <w:color w:val="000000" w:themeColor="text1"/>
              </w:rPr>
            </w:pPr>
            <w:r w:rsidRPr="00D7328C">
              <w:rPr>
                <w:rFonts w:ascii="Times New Roman" w:hAnsi="Times New Roman"/>
                <w:color w:val="000000" w:themeColor="text1"/>
                <w:lang w:val="uk-UA"/>
              </w:rPr>
              <w:t>Проводити роботу</w:t>
            </w:r>
            <w:r w:rsidRPr="00D7328C">
              <w:rPr>
                <w:rFonts w:ascii="Times New Roman" w:hAnsi="Times New Roman"/>
                <w:color w:val="000000" w:themeColor="text1"/>
              </w:rPr>
              <w:t xml:space="preserve"> ради профілактики, яка слідкує за дотриманням правил поведінки і правопорядку учнями в урочний час та позаурочний час, на розгляд ради виносити питання, пов’язані з цими проблемами</w:t>
            </w:r>
          </w:p>
        </w:tc>
        <w:tc>
          <w:tcPr>
            <w:tcW w:w="1406" w:type="dxa"/>
          </w:tcPr>
          <w:p w:rsidR="0028164A" w:rsidRPr="00D7328C" w:rsidRDefault="0028164A" w:rsidP="00543E6C">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xml:space="preserve">Упродовж </w:t>
            </w:r>
          </w:p>
          <w:p w:rsidR="0028164A" w:rsidRPr="00D7328C" w:rsidRDefault="0028164A" w:rsidP="00543E6C">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навчального року</w:t>
            </w:r>
          </w:p>
        </w:tc>
        <w:tc>
          <w:tcPr>
            <w:tcW w:w="1650" w:type="dxa"/>
          </w:tcPr>
          <w:p w:rsidR="0028164A" w:rsidRPr="00D7328C" w:rsidRDefault="0028164A" w:rsidP="00543E6C">
            <w:pPr>
              <w:jc w:val="center"/>
              <w:rPr>
                <w:rFonts w:ascii="Times New Roman" w:hAnsi="Times New Roman"/>
                <w:color w:val="000000" w:themeColor="text1"/>
                <w:lang w:val="uk-UA"/>
              </w:rPr>
            </w:pPr>
            <w:r w:rsidRPr="00D7328C">
              <w:rPr>
                <w:rFonts w:ascii="Times New Roman" w:hAnsi="Times New Roman"/>
                <w:color w:val="000000" w:themeColor="text1"/>
                <w:lang w:val="uk-UA"/>
              </w:rPr>
              <w:t>Соціальний педагог</w:t>
            </w:r>
          </w:p>
        </w:tc>
        <w:tc>
          <w:tcPr>
            <w:tcW w:w="1380" w:type="dxa"/>
          </w:tcPr>
          <w:p w:rsidR="0028164A" w:rsidRPr="00D7328C" w:rsidRDefault="0028164A" w:rsidP="00830399">
            <w:pPr>
              <w:jc w:val="center"/>
              <w:rPr>
                <w:rFonts w:ascii="Times New Roman" w:hAnsi="Times New Roman"/>
                <w:b/>
                <w:color w:val="000000" w:themeColor="text1"/>
                <w:lang w:val="uk-UA"/>
              </w:rPr>
            </w:pPr>
          </w:p>
        </w:tc>
      </w:tr>
      <w:tr w:rsidR="0028164A" w:rsidRPr="00D7328C" w:rsidTr="00830399">
        <w:tc>
          <w:tcPr>
            <w:tcW w:w="566" w:type="dxa"/>
          </w:tcPr>
          <w:p w:rsidR="0028164A" w:rsidRPr="00D7328C" w:rsidRDefault="0028164A" w:rsidP="00830399">
            <w:pPr>
              <w:jc w:val="center"/>
              <w:rPr>
                <w:rFonts w:ascii="Times New Roman" w:hAnsi="Times New Roman"/>
                <w:color w:val="000000" w:themeColor="text1"/>
                <w:lang w:val="uk-UA"/>
              </w:rPr>
            </w:pPr>
            <w:r w:rsidRPr="00D7328C">
              <w:rPr>
                <w:rFonts w:ascii="Times New Roman" w:hAnsi="Times New Roman"/>
                <w:color w:val="000000" w:themeColor="text1"/>
                <w:lang w:val="uk-UA"/>
              </w:rPr>
              <w:t>14</w:t>
            </w:r>
          </w:p>
        </w:tc>
        <w:tc>
          <w:tcPr>
            <w:tcW w:w="5028" w:type="dxa"/>
          </w:tcPr>
          <w:p w:rsidR="0028164A" w:rsidRPr="00D7328C" w:rsidRDefault="0028164A" w:rsidP="00543E6C">
            <w:pPr>
              <w:spacing w:before="100" w:beforeAutospacing="1" w:after="100" w:afterAutospacing="1" w:line="256" w:lineRule="auto"/>
              <w:rPr>
                <w:rFonts w:ascii="Times New Roman" w:eastAsia="Times New Roman" w:hAnsi="Times New Roman"/>
                <w:color w:val="000000" w:themeColor="text1"/>
              </w:rPr>
            </w:pPr>
            <w:r w:rsidRPr="00D7328C">
              <w:rPr>
                <w:rFonts w:ascii="Times New Roman" w:hAnsi="Times New Roman"/>
                <w:color w:val="000000" w:themeColor="text1"/>
              </w:rPr>
              <w:t>Проводити рейди «Урок» для перевірки стану виконання вимог закону України «Про освіту» та контролювання дозвілля учнів у вечірній час. </w:t>
            </w:r>
          </w:p>
        </w:tc>
        <w:tc>
          <w:tcPr>
            <w:tcW w:w="1406" w:type="dxa"/>
          </w:tcPr>
          <w:p w:rsidR="0028164A" w:rsidRPr="00D7328C" w:rsidRDefault="0028164A" w:rsidP="00543E6C">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xml:space="preserve">Упродовж </w:t>
            </w:r>
          </w:p>
          <w:p w:rsidR="0028164A" w:rsidRPr="00D7328C" w:rsidRDefault="0028164A" w:rsidP="00543E6C">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навчального року</w:t>
            </w:r>
          </w:p>
        </w:tc>
        <w:tc>
          <w:tcPr>
            <w:tcW w:w="1650" w:type="dxa"/>
          </w:tcPr>
          <w:p w:rsidR="0028164A" w:rsidRPr="00D7328C" w:rsidRDefault="0028164A" w:rsidP="00543E6C">
            <w:pPr>
              <w:jc w:val="center"/>
              <w:rPr>
                <w:rFonts w:ascii="Times New Roman" w:hAnsi="Times New Roman"/>
                <w:color w:val="000000" w:themeColor="text1"/>
                <w:lang w:val="uk-UA"/>
              </w:rPr>
            </w:pPr>
            <w:r w:rsidRPr="00D7328C">
              <w:rPr>
                <w:rFonts w:ascii="Times New Roman" w:hAnsi="Times New Roman"/>
                <w:color w:val="000000" w:themeColor="text1"/>
                <w:lang w:val="uk-UA"/>
              </w:rPr>
              <w:t>Соціальний педагог</w:t>
            </w:r>
          </w:p>
        </w:tc>
        <w:tc>
          <w:tcPr>
            <w:tcW w:w="1380" w:type="dxa"/>
          </w:tcPr>
          <w:p w:rsidR="0028164A" w:rsidRPr="00D7328C" w:rsidRDefault="0028164A" w:rsidP="00830399">
            <w:pPr>
              <w:jc w:val="center"/>
              <w:rPr>
                <w:rFonts w:ascii="Times New Roman" w:hAnsi="Times New Roman"/>
                <w:b/>
                <w:color w:val="000000" w:themeColor="text1"/>
                <w:lang w:val="uk-UA"/>
              </w:rPr>
            </w:pPr>
          </w:p>
        </w:tc>
      </w:tr>
      <w:tr w:rsidR="0028164A" w:rsidRPr="00D7328C" w:rsidTr="00830399">
        <w:tc>
          <w:tcPr>
            <w:tcW w:w="566" w:type="dxa"/>
          </w:tcPr>
          <w:p w:rsidR="0028164A" w:rsidRPr="00D7328C" w:rsidRDefault="0028164A" w:rsidP="00830399">
            <w:pPr>
              <w:jc w:val="center"/>
              <w:rPr>
                <w:rFonts w:ascii="Times New Roman" w:hAnsi="Times New Roman"/>
                <w:color w:val="000000" w:themeColor="text1"/>
                <w:lang w:val="uk-UA"/>
              </w:rPr>
            </w:pPr>
            <w:r w:rsidRPr="00D7328C">
              <w:rPr>
                <w:rFonts w:ascii="Times New Roman" w:hAnsi="Times New Roman"/>
                <w:color w:val="000000" w:themeColor="text1"/>
                <w:lang w:val="uk-UA"/>
              </w:rPr>
              <w:t>15</w:t>
            </w:r>
          </w:p>
        </w:tc>
        <w:tc>
          <w:tcPr>
            <w:tcW w:w="5028" w:type="dxa"/>
          </w:tcPr>
          <w:p w:rsidR="0028164A" w:rsidRPr="00D7328C" w:rsidRDefault="0028164A" w:rsidP="00543E6C">
            <w:pPr>
              <w:spacing w:after="160"/>
              <w:rPr>
                <w:rFonts w:ascii="Times New Roman" w:hAnsi="Times New Roman"/>
                <w:color w:val="000000" w:themeColor="text1"/>
                <w:lang w:val="uk-UA"/>
              </w:rPr>
            </w:pPr>
            <w:r w:rsidRPr="00D7328C">
              <w:rPr>
                <w:rFonts w:ascii="Times New Roman" w:hAnsi="Times New Roman"/>
                <w:color w:val="000000" w:themeColor="text1"/>
                <w:lang w:val="uk-UA"/>
              </w:rPr>
              <w:t>Провести конкурс плакатів на тему: «Наркотики і здоров</w:t>
            </w:r>
            <w:r w:rsidRPr="00D7328C">
              <w:rPr>
                <w:rFonts w:ascii="Times New Roman" w:hAnsi="Times New Roman"/>
                <w:color w:val="000000" w:themeColor="text1"/>
              </w:rPr>
              <w:t>’</w:t>
            </w:r>
            <w:r w:rsidRPr="00D7328C">
              <w:rPr>
                <w:rFonts w:ascii="Times New Roman" w:hAnsi="Times New Roman"/>
                <w:color w:val="000000" w:themeColor="text1"/>
                <w:lang w:val="uk-UA"/>
              </w:rPr>
              <w:t>я не сумісні» для учнів 8-11 класів</w:t>
            </w:r>
          </w:p>
        </w:tc>
        <w:tc>
          <w:tcPr>
            <w:tcW w:w="1406" w:type="dxa"/>
          </w:tcPr>
          <w:p w:rsidR="0028164A" w:rsidRPr="00D7328C" w:rsidRDefault="0028164A" w:rsidP="00543E6C">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Жовтень</w:t>
            </w:r>
          </w:p>
          <w:p w:rsidR="0028164A" w:rsidRPr="00D7328C" w:rsidRDefault="00835478" w:rsidP="00243562">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202</w:t>
            </w:r>
            <w:r w:rsidR="00243562" w:rsidRPr="00D7328C">
              <w:rPr>
                <w:rFonts w:ascii="Times New Roman" w:eastAsia="Times New Roman" w:hAnsi="Times New Roman"/>
                <w:color w:val="000000" w:themeColor="text1"/>
                <w:lang w:val="uk-UA"/>
              </w:rPr>
              <w:t>3</w:t>
            </w:r>
            <w:r w:rsidR="0028164A" w:rsidRPr="00D7328C">
              <w:rPr>
                <w:rFonts w:ascii="Times New Roman" w:eastAsia="Times New Roman" w:hAnsi="Times New Roman"/>
                <w:color w:val="000000" w:themeColor="text1"/>
                <w:lang w:val="uk-UA"/>
              </w:rPr>
              <w:t xml:space="preserve"> року</w:t>
            </w:r>
          </w:p>
        </w:tc>
        <w:tc>
          <w:tcPr>
            <w:tcW w:w="1650" w:type="dxa"/>
          </w:tcPr>
          <w:p w:rsidR="0028164A" w:rsidRPr="00D7328C" w:rsidRDefault="0028164A" w:rsidP="00543E6C">
            <w:pPr>
              <w:jc w:val="center"/>
              <w:rPr>
                <w:rFonts w:ascii="Times New Roman" w:hAnsi="Times New Roman"/>
                <w:color w:val="000000" w:themeColor="text1"/>
                <w:lang w:val="uk-UA"/>
              </w:rPr>
            </w:pPr>
            <w:r w:rsidRPr="00D7328C">
              <w:rPr>
                <w:rFonts w:ascii="Times New Roman" w:hAnsi="Times New Roman"/>
                <w:color w:val="000000" w:themeColor="text1"/>
                <w:lang w:val="uk-UA"/>
              </w:rPr>
              <w:t>Педагог-організатор</w:t>
            </w:r>
          </w:p>
        </w:tc>
        <w:tc>
          <w:tcPr>
            <w:tcW w:w="1380" w:type="dxa"/>
          </w:tcPr>
          <w:p w:rsidR="0028164A" w:rsidRPr="00D7328C" w:rsidRDefault="0028164A" w:rsidP="00830399">
            <w:pPr>
              <w:jc w:val="center"/>
              <w:rPr>
                <w:rFonts w:ascii="Times New Roman" w:hAnsi="Times New Roman"/>
                <w:b/>
                <w:color w:val="000000" w:themeColor="text1"/>
                <w:lang w:val="uk-UA"/>
              </w:rPr>
            </w:pPr>
          </w:p>
        </w:tc>
      </w:tr>
      <w:tr w:rsidR="0028164A" w:rsidRPr="00D7328C" w:rsidTr="00830399">
        <w:tc>
          <w:tcPr>
            <w:tcW w:w="566" w:type="dxa"/>
          </w:tcPr>
          <w:p w:rsidR="0028164A" w:rsidRPr="00D7328C" w:rsidRDefault="0028164A" w:rsidP="00830399">
            <w:pPr>
              <w:jc w:val="center"/>
              <w:rPr>
                <w:rFonts w:ascii="Times New Roman" w:hAnsi="Times New Roman"/>
                <w:color w:val="000000" w:themeColor="text1"/>
                <w:lang w:val="uk-UA"/>
              </w:rPr>
            </w:pPr>
            <w:r w:rsidRPr="00D7328C">
              <w:rPr>
                <w:rFonts w:ascii="Times New Roman" w:hAnsi="Times New Roman"/>
                <w:color w:val="000000" w:themeColor="text1"/>
                <w:lang w:val="uk-UA"/>
              </w:rPr>
              <w:t>16</w:t>
            </w:r>
          </w:p>
        </w:tc>
        <w:tc>
          <w:tcPr>
            <w:tcW w:w="5028" w:type="dxa"/>
          </w:tcPr>
          <w:p w:rsidR="0028164A" w:rsidRPr="00D7328C" w:rsidRDefault="0028164A" w:rsidP="00543E6C">
            <w:pPr>
              <w:spacing w:after="160"/>
              <w:rPr>
                <w:rFonts w:ascii="Times New Roman" w:hAnsi="Times New Roman"/>
                <w:color w:val="000000" w:themeColor="text1"/>
                <w:lang w:val="uk-UA"/>
              </w:rPr>
            </w:pPr>
            <w:r w:rsidRPr="00D7328C">
              <w:rPr>
                <w:rFonts w:ascii="Times New Roman" w:hAnsi="Times New Roman"/>
                <w:color w:val="000000" w:themeColor="text1"/>
                <w:lang w:val="uk-UA"/>
              </w:rPr>
              <w:t>Провести  конкурс малюнків на тему: «Геть шкідливі звички» для учнів 5-7 класів</w:t>
            </w:r>
          </w:p>
        </w:tc>
        <w:tc>
          <w:tcPr>
            <w:tcW w:w="1406" w:type="dxa"/>
          </w:tcPr>
          <w:p w:rsidR="0028164A" w:rsidRPr="00D7328C" w:rsidRDefault="0028164A" w:rsidP="00543E6C">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Жовтень</w:t>
            </w:r>
          </w:p>
          <w:p w:rsidR="0028164A" w:rsidRPr="00D7328C" w:rsidRDefault="00835478" w:rsidP="00243562">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202</w:t>
            </w:r>
            <w:r w:rsidR="00243562" w:rsidRPr="00D7328C">
              <w:rPr>
                <w:rFonts w:ascii="Times New Roman" w:eastAsia="Times New Roman" w:hAnsi="Times New Roman"/>
                <w:color w:val="000000" w:themeColor="text1"/>
                <w:lang w:val="uk-UA"/>
              </w:rPr>
              <w:t>3</w:t>
            </w:r>
            <w:r w:rsidR="0028164A" w:rsidRPr="00D7328C">
              <w:rPr>
                <w:rFonts w:ascii="Times New Roman" w:eastAsia="Times New Roman" w:hAnsi="Times New Roman"/>
                <w:color w:val="000000" w:themeColor="text1"/>
                <w:lang w:val="uk-UA"/>
              </w:rPr>
              <w:t xml:space="preserve"> року</w:t>
            </w:r>
          </w:p>
        </w:tc>
        <w:tc>
          <w:tcPr>
            <w:tcW w:w="1650" w:type="dxa"/>
          </w:tcPr>
          <w:p w:rsidR="0028164A" w:rsidRPr="00D7328C" w:rsidRDefault="0028164A" w:rsidP="00543E6C">
            <w:pPr>
              <w:jc w:val="center"/>
              <w:rPr>
                <w:rFonts w:ascii="Times New Roman" w:hAnsi="Times New Roman"/>
                <w:color w:val="000000" w:themeColor="text1"/>
                <w:lang w:val="uk-UA"/>
              </w:rPr>
            </w:pPr>
            <w:r w:rsidRPr="00D7328C">
              <w:rPr>
                <w:rFonts w:ascii="Times New Roman" w:hAnsi="Times New Roman"/>
                <w:color w:val="000000" w:themeColor="text1"/>
                <w:lang w:val="uk-UA"/>
              </w:rPr>
              <w:t>Педагог-організатор</w:t>
            </w:r>
          </w:p>
        </w:tc>
        <w:tc>
          <w:tcPr>
            <w:tcW w:w="1380" w:type="dxa"/>
          </w:tcPr>
          <w:p w:rsidR="0028164A" w:rsidRPr="00D7328C" w:rsidRDefault="0028164A" w:rsidP="00830399">
            <w:pPr>
              <w:jc w:val="center"/>
              <w:rPr>
                <w:rFonts w:ascii="Times New Roman" w:hAnsi="Times New Roman"/>
                <w:b/>
                <w:color w:val="000000" w:themeColor="text1"/>
                <w:lang w:val="uk-UA"/>
              </w:rPr>
            </w:pPr>
          </w:p>
        </w:tc>
      </w:tr>
      <w:tr w:rsidR="0028164A" w:rsidRPr="00D7328C" w:rsidTr="00830399">
        <w:tc>
          <w:tcPr>
            <w:tcW w:w="566" w:type="dxa"/>
          </w:tcPr>
          <w:p w:rsidR="0028164A" w:rsidRPr="00D7328C" w:rsidRDefault="0028164A" w:rsidP="00830399">
            <w:pPr>
              <w:jc w:val="center"/>
              <w:rPr>
                <w:rFonts w:ascii="Times New Roman" w:hAnsi="Times New Roman"/>
                <w:color w:val="000000" w:themeColor="text1"/>
                <w:lang w:val="uk-UA"/>
              </w:rPr>
            </w:pPr>
            <w:r w:rsidRPr="00D7328C">
              <w:rPr>
                <w:rFonts w:ascii="Times New Roman" w:hAnsi="Times New Roman"/>
                <w:color w:val="000000" w:themeColor="text1"/>
                <w:lang w:val="uk-UA"/>
              </w:rPr>
              <w:t>17</w:t>
            </w:r>
          </w:p>
        </w:tc>
        <w:tc>
          <w:tcPr>
            <w:tcW w:w="5028" w:type="dxa"/>
          </w:tcPr>
          <w:p w:rsidR="0028164A" w:rsidRPr="00D7328C" w:rsidRDefault="0028164A" w:rsidP="00543E6C">
            <w:pPr>
              <w:spacing w:after="160"/>
              <w:rPr>
                <w:rFonts w:ascii="Times New Roman" w:hAnsi="Times New Roman"/>
                <w:color w:val="000000" w:themeColor="text1"/>
                <w:lang w:val="uk-UA"/>
              </w:rPr>
            </w:pPr>
            <w:r w:rsidRPr="00D7328C">
              <w:rPr>
                <w:rFonts w:ascii="Times New Roman" w:hAnsi="Times New Roman"/>
                <w:color w:val="000000" w:themeColor="text1"/>
                <w:lang w:val="uk-UA"/>
              </w:rPr>
              <w:t>В шкільній бібліотеці оформити  постійно діючу виставку про шкідливість  наркоманії, алкоголізму, тютюнопаління</w:t>
            </w:r>
          </w:p>
        </w:tc>
        <w:tc>
          <w:tcPr>
            <w:tcW w:w="1406" w:type="dxa"/>
          </w:tcPr>
          <w:p w:rsidR="0028164A" w:rsidRPr="00D7328C" w:rsidRDefault="0028164A" w:rsidP="00543E6C">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xml:space="preserve">Упродовж </w:t>
            </w:r>
          </w:p>
          <w:p w:rsidR="0028164A" w:rsidRPr="00D7328C" w:rsidRDefault="0028164A" w:rsidP="00543E6C">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навчального року</w:t>
            </w:r>
          </w:p>
        </w:tc>
        <w:tc>
          <w:tcPr>
            <w:tcW w:w="1650" w:type="dxa"/>
          </w:tcPr>
          <w:p w:rsidR="0028164A" w:rsidRPr="00D7328C" w:rsidRDefault="00E3503E" w:rsidP="00543E6C">
            <w:pPr>
              <w:jc w:val="center"/>
              <w:rPr>
                <w:rFonts w:ascii="Times New Roman" w:hAnsi="Times New Roman"/>
                <w:color w:val="000000" w:themeColor="text1"/>
                <w:lang w:val="uk-UA"/>
              </w:rPr>
            </w:pPr>
            <w:r w:rsidRPr="00D7328C">
              <w:rPr>
                <w:rFonts w:ascii="Times New Roman" w:hAnsi="Times New Roman"/>
                <w:color w:val="000000" w:themeColor="text1"/>
                <w:lang w:val="uk-UA"/>
              </w:rPr>
              <w:t>Рибак Ю. Ю.</w:t>
            </w:r>
          </w:p>
        </w:tc>
        <w:tc>
          <w:tcPr>
            <w:tcW w:w="1380" w:type="dxa"/>
          </w:tcPr>
          <w:p w:rsidR="0028164A" w:rsidRPr="00D7328C" w:rsidRDefault="0028164A" w:rsidP="00830399">
            <w:pPr>
              <w:jc w:val="center"/>
              <w:rPr>
                <w:rFonts w:ascii="Times New Roman" w:hAnsi="Times New Roman"/>
                <w:b/>
                <w:color w:val="000000" w:themeColor="text1"/>
                <w:lang w:val="uk-UA"/>
              </w:rPr>
            </w:pPr>
          </w:p>
        </w:tc>
      </w:tr>
    </w:tbl>
    <w:p w:rsidR="00396952" w:rsidRPr="00D7328C" w:rsidRDefault="00396952" w:rsidP="0008098F">
      <w:pPr>
        <w:tabs>
          <w:tab w:val="left" w:pos="2370"/>
        </w:tabs>
        <w:rPr>
          <w:rFonts w:ascii="Times New Roman" w:hAnsi="Times New Roman"/>
          <w:b/>
          <w:color w:val="000000" w:themeColor="text1"/>
          <w:sz w:val="20"/>
          <w:szCs w:val="20"/>
          <w:lang w:val="uk-UA"/>
        </w:rPr>
      </w:pPr>
    </w:p>
    <w:p w:rsidR="0008098F" w:rsidRPr="00D7328C" w:rsidRDefault="0008098F" w:rsidP="0008098F">
      <w:pPr>
        <w:tabs>
          <w:tab w:val="left" w:pos="2370"/>
        </w:tabs>
        <w:rPr>
          <w:rFonts w:ascii="Times New Roman" w:hAnsi="Times New Roman"/>
          <w:b/>
          <w:color w:val="000000" w:themeColor="text1"/>
          <w:sz w:val="20"/>
          <w:szCs w:val="20"/>
          <w:lang w:val="uk-UA"/>
        </w:rPr>
      </w:pPr>
      <w:r w:rsidRPr="00D7328C">
        <w:rPr>
          <w:rFonts w:ascii="Times New Roman" w:hAnsi="Times New Roman"/>
          <w:b/>
          <w:color w:val="000000" w:themeColor="text1"/>
          <w:sz w:val="20"/>
          <w:szCs w:val="20"/>
          <w:lang w:val="uk-UA"/>
        </w:rPr>
        <w:t>2.3.4. Організація роботи шкільної бібліотеки як простору інформаційної взаємодії та соціально-культурної комунікації учасників освітнього процесу</w:t>
      </w:r>
    </w:p>
    <w:tbl>
      <w:tblPr>
        <w:tblStyle w:val="afff0"/>
        <w:tblW w:w="10199" w:type="dxa"/>
        <w:tblInd w:w="-459" w:type="dxa"/>
        <w:tblLook w:val="04A0" w:firstRow="1" w:lastRow="0" w:firstColumn="1" w:lastColumn="0" w:noHBand="0" w:noVBand="1"/>
      </w:tblPr>
      <w:tblGrid>
        <w:gridCol w:w="709"/>
        <w:gridCol w:w="4783"/>
        <w:gridCol w:w="1724"/>
        <w:gridCol w:w="1650"/>
        <w:gridCol w:w="1333"/>
      </w:tblGrid>
      <w:tr w:rsidR="00396952" w:rsidRPr="00D7328C" w:rsidTr="00FE69C4">
        <w:tc>
          <w:tcPr>
            <w:tcW w:w="709" w:type="dxa"/>
          </w:tcPr>
          <w:p w:rsidR="00396952" w:rsidRPr="00D7328C" w:rsidRDefault="00396952" w:rsidP="00830399">
            <w:pPr>
              <w:jc w:val="center"/>
              <w:rPr>
                <w:rFonts w:ascii="Times New Roman" w:hAnsi="Times New Roman"/>
                <w:b/>
                <w:color w:val="000000" w:themeColor="text1"/>
                <w:lang w:val="uk-UA"/>
              </w:rPr>
            </w:pPr>
            <w:r w:rsidRPr="00D7328C">
              <w:rPr>
                <w:rFonts w:ascii="Times New Roman" w:hAnsi="Times New Roman"/>
                <w:b/>
                <w:color w:val="000000" w:themeColor="text1"/>
                <w:lang w:val="uk-UA"/>
              </w:rPr>
              <w:t>№</w:t>
            </w:r>
          </w:p>
          <w:p w:rsidR="00396952" w:rsidRPr="00D7328C" w:rsidRDefault="00396952" w:rsidP="00830399">
            <w:pPr>
              <w:jc w:val="center"/>
              <w:rPr>
                <w:rFonts w:ascii="Times New Roman" w:hAnsi="Times New Roman"/>
                <w:b/>
                <w:color w:val="000000" w:themeColor="text1"/>
                <w:lang w:val="uk-UA"/>
              </w:rPr>
            </w:pPr>
            <w:r w:rsidRPr="00D7328C">
              <w:rPr>
                <w:rFonts w:ascii="Times New Roman" w:hAnsi="Times New Roman"/>
                <w:b/>
                <w:color w:val="000000" w:themeColor="text1"/>
                <w:lang w:val="uk-UA"/>
              </w:rPr>
              <w:t>з/п</w:t>
            </w:r>
          </w:p>
        </w:tc>
        <w:tc>
          <w:tcPr>
            <w:tcW w:w="4783" w:type="dxa"/>
          </w:tcPr>
          <w:p w:rsidR="00396952" w:rsidRPr="00D7328C" w:rsidRDefault="00396952" w:rsidP="00830399">
            <w:pPr>
              <w:jc w:val="center"/>
              <w:rPr>
                <w:rFonts w:ascii="Times New Roman" w:hAnsi="Times New Roman"/>
                <w:b/>
                <w:color w:val="000000" w:themeColor="text1"/>
                <w:lang w:val="uk-UA"/>
              </w:rPr>
            </w:pPr>
            <w:r w:rsidRPr="00D7328C">
              <w:rPr>
                <w:rFonts w:ascii="Times New Roman" w:hAnsi="Times New Roman"/>
                <w:b/>
                <w:color w:val="000000" w:themeColor="text1"/>
                <w:lang w:val="uk-UA"/>
              </w:rPr>
              <w:t>Заходи</w:t>
            </w:r>
          </w:p>
        </w:tc>
        <w:tc>
          <w:tcPr>
            <w:tcW w:w="1724" w:type="dxa"/>
          </w:tcPr>
          <w:p w:rsidR="00396952" w:rsidRPr="00D7328C" w:rsidRDefault="00396952" w:rsidP="00830399">
            <w:pPr>
              <w:jc w:val="center"/>
              <w:rPr>
                <w:rFonts w:ascii="Times New Roman" w:hAnsi="Times New Roman"/>
                <w:b/>
                <w:color w:val="000000" w:themeColor="text1"/>
                <w:lang w:val="uk-UA"/>
              </w:rPr>
            </w:pPr>
            <w:r w:rsidRPr="00D7328C">
              <w:rPr>
                <w:rFonts w:ascii="Times New Roman" w:hAnsi="Times New Roman"/>
                <w:b/>
                <w:color w:val="000000" w:themeColor="text1"/>
                <w:lang w:val="uk-UA"/>
              </w:rPr>
              <w:t>Термін виконання</w:t>
            </w:r>
          </w:p>
        </w:tc>
        <w:tc>
          <w:tcPr>
            <w:tcW w:w="1650" w:type="dxa"/>
          </w:tcPr>
          <w:p w:rsidR="00396952" w:rsidRPr="00D7328C" w:rsidRDefault="00396952" w:rsidP="00830399">
            <w:pPr>
              <w:jc w:val="center"/>
              <w:rPr>
                <w:rFonts w:ascii="Times New Roman" w:hAnsi="Times New Roman"/>
                <w:b/>
                <w:color w:val="000000" w:themeColor="text1"/>
                <w:lang w:val="uk-UA"/>
              </w:rPr>
            </w:pPr>
            <w:r w:rsidRPr="00D7328C">
              <w:rPr>
                <w:rFonts w:ascii="Times New Roman" w:hAnsi="Times New Roman"/>
                <w:b/>
                <w:color w:val="000000" w:themeColor="text1"/>
                <w:lang w:val="uk-UA"/>
              </w:rPr>
              <w:t>Відповідальний</w:t>
            </w:r>
          </w:p>
        </w:tc>
        <w:tc>
          <w:tcPr>
            <w:tcW w:w="1333" w:type="dxa"/>
          </w:tcPr>
          <w:p w:rsidR="00396952" w:rsidRPr="00D7328C" w:rsidRDefault="00396952" w:rsidP="00830399">
            <w:pPr>
              <w:jc w:val="center"/>
              <w:rPr>
                <w:rFonts w:ascii="Times New Roman" w:hAnsi="Times New Roman"/>
                <w:b/>
                <w:color w:val="000000" w:themeColor="text1"/>
                <w:lang w:val="uk-UA"/>
              </w:rPr>
            </w:pPr>
            <w:r w:rsidRPr="00D7328C">
              <w:rPr>
                <w:rFonts w:ascii="Times New Roman" w:hAnsi="Times New Roman"/>
                <w:b/>
                <w:color w:val="000000" w:themeColor="text1"/>
                <w:lang w:val="uk-UA"/>
              </w:rPr>
              <w:t>Відмітка про виконання</w:t>
            </w:r>
          </w:p>
        </w:tc>
      </w:tr>
      <w:tr w:rsidR="00E84373" w:rsidRPr="00D7328C" w:rsidTr="00FE69C4">
        <w:tc>
          <w:tcPr>
            <w:tcW w:w="10199" w:type="dxa"/>
            <w:gridSpan w:val="5"/>
          </w:tcPr>
          <w:p w:rsidR="00E84373" w:rsidRPr="00D7328C" w:rsidRDefault="00E84373" w:rsidP="00830399">
            <w:pPr>
              <w:jc w:val="center"/>
              <w:rPr>
                <w:rFonts w:ascii="Times New Roman" w:hAnsi="Times New Roman"/>
                <w:b/>
                <w:color w:val="000000" w:themeColor="text1"/>
                <w:lang w:val="uk-UA"/>
              </w:rPr>
            </w:pPr>
            <w:r w:rsidRPr="00D7328C">
              <w:rPr>
                <w:rFonts w:ascii="Times New Roman" w:hAnsi="Times New Roman"/>
                <w:b/>
                <w:color w:val="000000" w:themeColor="text1"/>
                <w:lang w:val="uk-UA"/>
              </w:rPr>
              <w:t>Організація роботи шкільної бібліотеки як простору інформаційної взаємодії та соціально-культурної комунікації учасників освітнього процесу</w:t>
            </w:r>
          </w:p>
        </w:tc>
      </w:tr>
      <w:tr w:rsidR="00E84373" w:rsidRPr="00D7328C" w:rsidTr="00FE69C4">
        <w:tc>
          <w:tcPr>
            <w:tcW w:w="709" w:type="dxa"/>
          </w:tcPr>
          <w:p w:rsidR="00E84373" w:rsidRPr="00D7328C" w:rsidRDefault="00E84373" w:rsidP="00E84373">
            <w:pPr>
              <w:jc w:val="center"/>
              <w:rPr>
                <w:rFonts w:ascii="Times New Roman" w:hAnsi="Times New Roman"/>
                <w:color w:val="000000" w:themeColor="text1"/>
                <w:lang w:val="uk-UA"/>
              </w:rPr>
            </w:pPr>
            <w:r w:rsidRPr="00D7328C">
              <w:rPr>
                <w:rFonts w:ascii="Times New Roman" w:hAnsi="Times New Roman"/>
                <w:color w:val="000000" w:themeColor="text1"/>
                <w:lang w:val="uk-UA"/>
              </w:rPr>
              <w:t>1.</w:t>
            </w:r>
          </w:p>
        </w:tc>
        <w:tc>
          <w:tcPr>
            <w:tcW w:w="4783" w:type="dxa"/>
          </w:tcPr>
          <w:p w:rsidR="00E84373" w:rsidRPr="00D7328C" w:rsidRDefault="00E84373" w:rsidP="00E84373">
            <w:pPr>
              <w:spacing w:line="240" w:lineRule="atLeast"/>
              <w:ind w:firstLine="18"/>
              <w:jc w:val="both"/>
              <w:rPr>
                <w:rFonts w:ascii="Times New Roman" w:hAnsi="Times New Roman"/>
                <w:bCs/>
                <w:color w:val="000000" w:themeColor="text1"/>
                <w:lang w:val="uk-UA"/>
              </w:rPr>
            </w:pPr>
            <w:r w:rsidRPr="00D7328C">
              <w:rPr>
                <w:rFonts w:ascii="Times New Roman" w:hAnsi="Times New Roman"/>
                <w:color w:val="000000" w:themeColor="text1"/>
                <w:lang w:val="uk-UA"/>
              </w:rPr>
              <w:t>Організація екскурсій для учнів 1-х та 5-х класів, знайомство з фондом.</w:t>
            </w:r>
          </w:p>
        </w:tc>
        <w:tc>
          <w:tcPr>
            <w:tcW w:w="1724" w:type="dxa"/>
          </w:tcPr>
          <w:p w:rsidR="00E84373" w:rsidRPr="00D7328C" w:rsidRDefault="00E84373" w:rsidP="00E84373">
            <w:pPr>
              <w:rPr>
                <w:rFonts w:ascii="Times New Roman" w:hAnsi="Times New Roman"/>
                <w:color w:val="000000" w:themeColor="text1"/>
                <w:lang w:val="uk-UA"/>
              </w:rPr>
            </w:pPr>
            <w:r w:rsidRPr="00D7328C">
              <w:rPr>
                <w:rFonts w:ascii="Times New Roman" w:hAnsi="Times New Roman"/>
                <w:color w:val="000000" w:themeColor="text1"/>
                <w:lang w:val="uk-UA"/>
              </w:rPr>
              <w:t>вересень</w:t>
            </w:r>
          </w:p>
        </w:tc>
        <w:tc>
          <w:tcPr>
            <w:tcW w:w="1650" w:type="dxa"/>
          </w:tcPr>
          <w:p w:rsidR="00E84373" w:rsidRPr="00D7328C" w:rsidRDefault="00E3503E" w:rsidP="00E84373">
            <w:pPr>
              <w:rPr>
                <w:rFonts w:ascii="Times New Roman" w:hAnsi="Times New Roman"/>
                <w:color w:val="000000" w:themeColor="text1"/>
                <w:lang w:val="uk-UA"/>
              </w:rPr>
            </w:pPr>
            <w:r w:rsidRPr="00D7328C">
              <w:rPr>
                <w:rFonts w:ascii="Times New Roman" w:hAnsi="Times New Roman"/>
                <w:color w:val="000000" w:themeColor="text1"/>
                <w:lang w:val="uk-UA"/>
              </w:rPr>
              <w:t>Рибак Ю. Ю.</w:t>
            </w:r>
          </w:p>
        </w:tc>
        <w:tc>
          <w:tcPr>
            <w:tcW w:w="1333" w:type="dxa"/>
          </w:tcPr>
          <w:p w:rsidR="00E84373" w:rsidRPr="00D7328C" w:rsidRDefault="00E84373" w:rsidP="00E84373">
            <w:pPr>
              <w:jc w:val="center"/>
              <w:rPr>
                <w:rFonts w:ascii="Times New Roman" w:hAnsi="Times New Roman"/>
                <w:b/>
                <w:color w:val="000000" w:themeColor="text1"/>
                <w:lang w:val="uk-UA"/>
              </w:rPr>
            </w:pPr>
          </w:p>
        </w:tc>
      </w:tr>
      <w:tr w:rsidR="00E84373" w:rsidRPr="00D7328C" w:rsidTr="00FE69C4">
        <w:tc>
          <w:tcPr>
            <w:tcW w:w="709" w:type="dxa"/>
          </w:tcPr>
          <w:p w:rsidR="00E84373" w:rsidRPr="00D7328C" w:rsidRDefault="00E84373" w:rsidP="00E84373">
            <w:pPr>
              <w:jc w:val="center"/>
              <w:rPr>
                <w:rFonts w:ascii="Times New Roman" w:hAnsi="Times New Roman"/>
                <w:color w:val="000000" w:themeColor="text1"/>
                <w:lang w:val="uk-UA"/>
              </w:rPr>
            </w:pPr>
            <w:r w:rsidRPr="00D7328C">
              <w:rPr>
                <w:rFonts w:ascii="Times New Roman" w:hAnsi="Times New Roman"/>
                <w:color w:val="000000" w:themeColor="text1"/>
                <w:lang w:val="uk-UA"/>
              </w:rPr>
              <w:t>2.</w:t>
            </w:r>
          </w:p>
        </w:tc>
        <w:tc>
          <w:tcPr>
            <w:tcW w:w="4783" w:type="dxa"/>
          </w:tcPr>
          <w:p w:rsidR="00E84373" w:rsidRPr="00D7328C" w:rsidRDefault="00E84373" w:rsidP="00E84373">
            <w:pPr>
              <w:spacing w:line="240" w:lineRule="atLeast"/>
              <w:ind w:firstLine="18"/>
              <w:jc w:val="both"/>
              <w:rPr>
                <w:rFonts w:ascii="Times New Roman" w:hAnsi="Times New Roman"/>
                <w:bCs/>
                <w:color w:val="000000" w:themeColor="text1"/>
                <w:lang w:val="uk-UA"/>
              </w:rPr>
            </w:pPr>
            <w:r w:rsidRPr="00D7328C">
              <w:rPr>
                <w:rFonts w:ascii="Times New Roman" w:hAnsi="Times New Roman"/>
                <w:color w:val="000000" w:themeColor="text1"/>
              </w:rPr>
              <w:t>Звірити читацькі формуляри зі списками учнів по класах та списком працюючих педагогів.</w:t>
            </w:r>
          </w:p>
        </w:tc>
        <w:tc>
          <w:tcPr>
            <w:tcW w:w="1724" w:type="dxa"/>
          </w:tcPr>
          <w:p w:rsidR="00E84373" w:rsidRPr="00D7328C" w:rsidRDefault="00E84373" w:rsidP="00E84373">
            <w:pPr>
              <w:rPr>
                <w:rFonts w:ascii="Times New Roman" w:hAnsi="Times New Roman"/>
                <w:color w:val="000000" w:themeColor="text1"/>
                <w:lang w:val="uk-UA"/>
              </w:rPr>
            </w:pPr>
            <w:r w:rsidRPr="00D7328C">
              <w:rPr>
                <w:rFonts w:ascii="Times New Roman" w:hAnsi="Times New Roman"/>
                <w:color w:val="000000" w:themeColor="text1"/>
                <w:lang w:val="uk-UA"/>
              </w:rPr>
              <w:t>вересень</w:t>
            </w:r>
          </w:p>
        </w:tc>
        <w:tc>
          <w:tcPr>
            <w:tcW w:w="1650" w:type="dxa"/>
          </w:tcPr>
          <w:p w:rsidR="00E84373" w:rsidRPr="00D7328C" w:rsidRDefault="00E3503E" w:rsidP="00E84373">
            <w:pPr>
              <w:rPr>
                <w:rFonts w:ascii="Times New Roman" w:hAnsi="Times New Roman"/>
                <w:color w:val="000000" w:themeColor="text1"/>
              </w:rPr>
            </w:pPr>
            <w:r w:rsidRPr="00D7328C">
              <w:rPr>
                <w:rFonts w:ascii="Times New Roman" w:hAnsi="Times New Roman"/>
                <w:color w:val="000000" w:themeColor="text1"/>
                <w:lang w:val="uk-UA"/>
              </w:rPr>
              <w:t>Рибак Ю. Ю.</w:t>
            </w:r>
          </w:p>
        </w:tc>
        <w:tc>
          <w:tcPr>
            <w:tcW w:w="1333" w:type="dxa"/>
          </w:tcPr>
          <w:p w:rsidR="00E84373" w:rsidRPr="00D7328C" w:rsidRDefault="00E84373" w:rsidP="00E84373">
            <w:pPr>
              <w:jc w:val="center"/>
              <w:rPr>
                <w:rFonts w:ascii="Times New Roman" w:hAnsi="Times New Roman"/>
                <w:b/>
                <w:color w:val="000000" w:themeColor="text1"/>
                <w:lang w:val="uk-UA"/>
              </w:rPr>
            </w:pPr>
          </w:p>
        </w:tc>
      </w:tr>
      <w:tr w:rsidR="00E84373" w:rsidRPr="00D7328C" w:rsidTr="00FE69C4">
        <w:tc>
          <w:tcPr>
            <w:tcW w:w="709" w:type="dxa"/>
          </w:tcPr>
          <w:p w:rsidR="00E84373" w:rsidRPr="00D7328C" w:rsidRDefault="00E84373" w:rsidP="00E84373">
            <w:pPr>
              <w:jc w:val="center"/>
              <w:rPr>
                <w:rFonts w:ascii="Times New Roman" w:hAnsi="Times New Roman"/>
                <w:color w:val="000000" w:themeColor="text1"/>
                <w:lang w:val="uk-UA"/>
              </w:rPr>
            </w:pPr>
            <w:r w:rsidRPr="00D7328C">
              <w:rPr>
                <w:rFonts w:ascii="Times New Roman" w:hAnsi="Times New Roman"/>
                <w:color w:val="000000" w:themeColor="text1"/>
                <w:lang w:val="uk-UA"/>
              </w:rPr>
              <w:t>3.</w:t>
            </w:r>
          </w:p>
        </w:tc>
        <w:tc>
          <w:tcPr>
            <w:tcW w:w="4783" w:type="dxa"/>
          </w:tcPr>
          <w:p w:rsidR="00E84373" w:rsidRPr="00D7328C" w:rsidRDefault="00E84373" w:rsidP="00E84373">
            <w:pPr>
              <w:spacing w:line="240" w:lineRule="atLeast"/>
              <w:ind w:firstLine="18"/>
              <w:jc w:val="both"/>
              <w:rPr>
                <w:rFonts w:ascii="Times New Roman" w:hAnsi="Times New Roman"/>
                <w:bCs/>
                <w:color w:val="000000" w:themeColor="text1"/>
                <w:lang w:val="uk-UA"/>
              </w:rPr>
            </w:pPr>
            <w:r w:rsidRPr="00D7328C">
              <w:rPr>
                <w:rFonts w:ascii="Times New Roman" w:hAnsi="Times New Roman"/>
                <w:color w:val="000000" w:themeColor="text1"/>
              </w:rPr>
              <w:t>Під час переєрестрації читачів виявити їхні інтереси до певних тем, інформаційні потреби, провести бесіду про правила користування бібліотекою.</w:t>
            </w:r>
          </w:p>
        </w:tc>
        <w:tc>
          <w:tcPr>
            <w:tcW w:w="1724" w:type="dxa"/>
          </w:tcPr>
          <w:p w:rsidR="00E84373" w:rsidRPr="00D7328C" w:rsidRDefault="00E84373" w:rsidP="00E84373">
            <w:pPr>
              <w:rPr>
                <w:rFonts w:ascii="Times New Roman" w:hAnsi="Times New Roman"/>
                <w:color w:val="000000" w:themeColor="text1"/>
                <w:lang w:val="uk-UA"/>
              </w:rPr>
            </w:pPr>
            <w:r w:rsidRPr="00D7328C">
              <w:rPr>
                <w:rFonts w:ascii="Times New Roman" w:hAnsi="Times New Roman"/>
                <w:color w:val="000000" w:themeColor="text1"/>
                <w:lang w:val="uk-UA"/>
              </w:rPr>
              <w:t>вересень</w:t>
            </w:r>
          </w:p>
        </w:tc>
        <w:tc>
          <w:tcPr>
            <w:tcW w:w="1650" w:type="dxa"/>
          </w:tcPr>
          <w:p w:rsidR="00E84373" w:rsidRPr="00D7328C" w:rsidRDefault="00E3503E" w:rsidP="00E84373">
            <w:pPr>
              <w:rPr>
                <w:rFonts w:ascii="Times New Roman" w:hAnsi="Times New Roman"/>
                <w:color w:val="000000" w:themeColor="text1"/>
              </w:rPr>
            </w:pPr>
            <w:r w:rsidRPr="00D7328C">
              <w:rPr>
                <w:rFonts w:ascii="Times New Roman" w:hAnsi="Times New Roman"/>
                <w:color w:val="000000" w:themeColor="text1"/>
                <w:lang w:val="uk-UA"/>
              </w:rPr>
              <w:t>Рибак Ю. Ю.</w:t>
            </w:r>
          </w:p>
        </w:tc>
        <w:tc>
          <w:tcPr>
            <w:tcW w:w="1333" w:type="dxa"/>
          </w:tcPr>
          <w:p w:rsidR="00E84373" w:rsidRPr="00D7328C" w:rsidRDefault="00E84373" w:rsidP="00E84373">
            <w:pPr>
              <w:jc w:val="center"/>
              <w:rPr>
                <w:rFonts w:ascii="Times New Roman" w:hAnsi="Times New Roman"/>
                <w:b/>
                <w:color w:val="000000" w:themeColor="text1"/>
                <w:lang w:val="uk-UA"/>
              </w:rPr>
            </w:pPr>
          </w:p>
        </w:tc>
      </w:tr>
      <w:tr w:rsidR="00E84373" w:rsidRPr="00D7328C" w:rsidTr="00FE69C4">
        <w:tc>
          <w:tcPr>
            <w:tcW w:w="709" w:type="dxa"/>
          </w:tcPr>
          <w:p w:rsidR="00E84373" w:rsidRPr="00D7328C" w:rsidRDefault="00E84373" w:rsidP="00E84373">
            <w:pPr>
              <w:jc w:val="center"/>
              <w:rPr>
                <w:rFonts w:ascii="Times New Roman" w:hAnsi="Times New Roman"/>
                <w:color w:val="000000" w:themeColor="text1"/>
                <w:lang w:val="uk-UA"/>
              </w:rPr>
            </w:pPr>
            <w:r w:rsidRPr="00D7328C">
              <w:rPr>
                <w:rFonts w:ascii="Times New Roman" w:hAnsi="Times New Roman"/>
                <w:color w:val="000000" w:themeColor="text1"/>
                <w:lang w:val="uk-UA"/>
              </w:rPr>
              <w:t>4.</w:t>
            </w:r>
          </w:p>
        </w:tc>
        <w:tc>
          <w:tcPr>
            <w:tcW w:w="4783" w:type="dxa"/>
          </w:tcPr>
          <w:p w:rsidR="00E84373" w:rsidRPr="00D7328C" w:rsidRDefault="00E84373" w:rsidP="00E84373">
            <w:pPr>
              <w:spacing w:line="240" w:lineRule="atLeast"/>
              <w:ind w:firstLine="18"/>
              <w:jc w:val="both"/>
              <w:rPr>
                <w:rFonts w:ascii="Times New Roman" w:hAnsi="Times New Roman"/>
                <w:bCs/>
                <w:color w:val="000000" w:themeColor="text1"/>
                <w:lang w:val="uk-UA"/>
              </w:rPr>
            </w:pPr>
            <w:r w:rsidRPr="00D7328C">
              <w:rPr>
                <w:rFonts w:ascii="Times New Roman" w:hAnsi="Times New Roman"/>
                <w:color w:val="000000" w:themeColor="text1"/>
              </w:rPr>
              <w:t>Проаналізувати попит на літературу програмних творів.</w:t>
            </w:r>
          </w:p>
        </w:tc>
        <w:tc>
          <w:tcPr>
            <w:tcW w:w="1724" w:type="dxa"/>
          </w:tcPr>
          <w:p w:rsidR="00E84373" w:rsidRPr="00D7328C" w:rsidRDefault="00E84373" w:rsidP="00E84373">
            <w:pPr>
              <w:rPr>
                <w:rFonts w:ascii="Times New Roman" w:hAnsi="Times New Roman"/>
                <w:color w:val="000000" w:themeColor="text1"/>
                <w:lang w:val="uk-UA"/>
              </w:rPr>
            </w:pPr>
            <w:r w:rsidRPr="00D7328C">
              <w:rPr>
                <w:rFonts w:ascii="Times New Roman" w:hAnsi="Times New Roman"/>
                <w:color w:val="000000" w:themeColor="text1"/>
                <w:lang w:val="uk-UA"/>
              </w:rPr>
              <w:t>Протягом року</w:t>
            </w:r>
          </w:p>
        </w:tc>
        <w:tc>
          <w:tcPr>
            <w:tcW w:w="1650" w:type="dxa"/>
          </w:tcPr>
          <w:p w:rsidR="00E84373" w:rsidRPr="00D7328C" w:rsidRDefault="00E3503E" w:rsidP="00E84373">
            <w:pPr>
              <w:rPr>
                <w:rFonts w:ascii="Times New Roman" w:hAnsi="Times New Roman"/>
                <w:color w:val="000000" w:themeColor="text1"/>
              </w:rPr>
            </w:pPr>
            <w:r w:rsidRPr="00D7328C">
              <w:rPr>
                <w:rFonts w:ascii="Times New Roman" w:hAnsi="Times New Roman"/>
                <w:color w:val="000000" w:themeColor="text1"/>
                <w:lang w:val="uk-UA"/>
              </w:rPr>
              <w:t>Рибак Ю. Ю.</w:t>
            </w:r>
          </w:p>
        </w:tc>
        <w:tc>
          <w:tcPr>
            <w:tcW w:w="1333" w:type="dxa"/>
          </w:tcPr>
          <w:p w:rsidR="00E84373" w:rsidRPr="00D7328C" w:rsidRDefault="00E84373" w:rsidP="00E84373">
            <w:pPr>
              <w:jc w:val="center"/>
              <w:rPr>
                <w:rFonts w:ascii="Times New Roman" w:hAnsi="Times New Roman"/>
                <w:b/>
                <w:color w:val="000000" w:themeColor="text1"/>
                <w:lang w:val="uk-UA"/>
              </w:rPr>
            </w:pPr>
          </w:p>
        </w:tc>
      </w:tr>
      <w:tr w:rsidR="00E84373" w:rsidRPr="00D7328C" w:rsidTr="00FE69C4">
        <w:tc>
          <w:tcPr>
            <w:tcW w:w="709" w:type="dxa"/>
          </w:tcPr>
          <w:p w:rsidR="00E84373" w:rsidRPr="00D7328C" w:rsidRDefault="00E84373" w:rsidP="00E84373">
            <w:pPr>
              <w:jc w:val="center"/>
              <w:rPr>
                <w:rFonts w:ascii="Times New Roman" w:hAnsi="Times New Roman"/>
                <w:color w:val="000000" w:themeColor="text1"/>
                <w:lang w:val="uk-UA"/>
              </w:rPr>
            </w:pPr>
            <w:r w:rsidRPr="00D7328C">
              <w:rPr>
                <w:rFonts w:ascii="Times New Roman" w:hAnsi="Times New Roman"/>
                <w:color w:val="000000" w:themeColor="text1"/>
                <w:lang w:val="uk-UA"/>
              </w:rPr>
              <w:t>5.</w:t>
            </w:r>
          </w:p>
        </w:tc>
        <w:tc>
          <w:tcPr>
            <w:tcW w:w="4783" w:type="dxa"/>
          </w:tcPr>
          <w:p w:rsidR="00E84373" w:rsidRPr="00D7328C" w:rsidRDefault="00E84373" w:rsidP="00E84373">
            <w:pPr>
              <w:spacing w:line="240" w:lineRule="atLeast"/>
              <w:ind w:firstLine="18"/>
              <w:jc w:val="both"/>
              <w:rPr>
                <w:rFonts w:ascii="Times New Roman" w:hAnsi="Times New Roman"/>
                <w:bCs/>
                <w:color w:val="000000" w:themeColor="text1"/>
                <w:lang w:val="uk-UA"/>
              </w:rPr>
            </w:pPr>
            <w:r w:rsidRPr="00D7328C">
              <w:rPr>
                <w:rFonts w:ascii="Times New Roman" w:hAnsi="Times New Roman"/>
                <w:color w:val="000000" w:themeColor="text1"/>
              </w:rPr>
              <w:t>Виділити окрему групу учнів зі слабкою технікою читання (1-4 класи).</w:t>
            </w:r>
          </w:p>
        </w:tc>
        <w:tc>
          <w:tcPr>
            <w:tcW w:w="1724" w:type="dxa"/>
          </w:tcPr>
          <w:p w:rsidR="00E84373" w:rsidRPr="00D7328C" w:rsidRDefault="00E84373" w:rsidP="00E84373">
            <w:pPr>
              <w:rPr>
                <w:rFonts w:ascii="Times New Roman" w:hAnsi="Times New Roman"/>
                <w:color w:val="000000" w:themeColor="text1"/>
                <w:lang w:val="uk-UA"/>
              </w:rPr>
            </w:pPr>
            <w:r w:rsidRPr="00D7328C">
              <w:rPr>
                <w:rFonts w:ascii="Times New Roman" w:hAnsi="Times New Roman"/>
                <w:color w:val="000000" w:themeColor="text1"/>
                <w:lang w:val="uk-UA"/>
              </w:rPr>
              <w:t>Вересень-жовтень</w:t>
            </w:r>
          </w:p>
        </w:tc>
        <w:tc>
          <w:tcPr>
            <w:tcW w:w="1650" w:type="dxa"/>
          </w:tcPr>
          <w:p w:rsidR="00E84373" w:rsidRPr="00D7328C" w:rsidRDefault="00E3503E" w:rsidP="00E84373">
            <w:pPr>
              <w:rPr>
                <w:rFonts w:ascii="Times New Roman" w:hAnsi="Times New Roman"/>
                <w:color w:val="000000" w:themeColor="text1"/>
              </w:rPr>
            </w:pPr>
            <w:r w:rsidRPr="00D7328C">
              <w:rPr>
                <w:rFonts w:ascii="Times New Roman" w:hAnsi="Times New Roman"/>
                <w:color w:val="000000" w:themeColor="text1"/>
                <w:lang w:val="uk-UA"/>
              </w:rPr>
              <w:t>Рибак Ю. Ю.</w:t>
            </w:r>
          </w:p>
        </w:tc>
        <w:tc>
          <w:tcPr>
            <w:tcW w:w="1333" w:type="dxa"/>
          </w:tcPr>
          <w:p w:rsidR="00E84373" w:rsidRPr="00D7328C" w:rsidRDefault="00E84373" w:rsidP="00E84373">
            <w:pPr>
              <w:jc w:val="center"/>
              <w:rPr>
                <w:rFonts w:ascii="Times New Roman" w:hAnsi="Times New Roman"/>
                <w:b/>
                <w:color w:val="000000" w:themeColor="text1"/>
                <w:lang w:val="uk-UA"/>
              </w:rPr>
            </w:pPr>
          </w:p>
        </w:tc>
      </w:tr>
      <w:tr w:rsidR="00E84373" w:rsidRPr="00D7328C" w:rsidTr="00FE69C4">
        <w:tc>
          <w:tcPr>
            <w:tcW w:w="709" w:type="dxa"/>
          </w:tcPr>
          <w:p w:rsidR="00E84373" w:rsidRPr="00D7328C" w:rsidRDefault="00E84373" w:rsidP="00E84373">
            <w:pPr>
              <w:jc w:val="center"/>
              <w:rPr>
                <w:rFonts w:ascii="Times New Roman" w:hAnsi="Times New Roman"/>
                <w:color w:val="000000" w:themeColor="text1"/>
                <w:lang w:val="uk-UA"/>
              </w:rPr>
            </w:pPr>
            <w:r w:rsidRPr="00D7328C">
              <w:rPr>
                <w:rFonts w:ascii="Times New Roman" w:hAnsi="Times New Roman"/>
                <w:color w:val="000000" w:themeColor="text1"/>
                <w:lang w:val="uk-UA"/>
              </w:rPr>
              <w:t>6.</w:t>
            </w:r>
          </w:p>
        </w:tc>
        <w:tc>
          <w:tcPr>
            <w:tcW w:w="4783" w:type="dxa"/>
          </w:tcPr>
          <w:p w:rsidR="00E84373" w:rsidRPr="00D7328C" w:rsidRDefault="00E84373" w:rsidP="00E84373">
            <w:pPr>
              <w:spacing w:line="240" w:lineRule="atLeast"/>
              <w:ind w:firstLine="18"/>
              <w:jc w:val="both"/>
              <w:rPr>
                <w:rFonts w:ascii="Times New Roman" w:hAnsi="Times New Roman"/>
                <w:bCs/>
                <w:color w:val="000000" w:themeColor="text1"/>
                <w:lang w:val="uk-UA"/>
              </w:rPr>
            </w:pPr>
            <w:r w:rsidRPr="00D7328C">
              <w:rPr>
                <w:rFonts w:ascii="Times New Roman" w:hAnsi="Times New Roman"/>
                <w:color w:val="000000" w:themeColor="text1"/>
              </w:rPr>
              <w:t>Інвентаризація</w:t>
            </w:r>
            <w:r w:rsidR="00243562" w:rsidRPr="00D7328C">
              <w:rPr>
                <w:rFonts w:ascii="Times New Roman" w:hAnsi="Times New Roman"/>
                <w:color w:val="000000" w:themeColor="text1"/>
              </w:rPr>
              <w:t xml:space="preserve"> фонду підручників на 10.06.202</w:t>
            </w:r>
            <w:r w:rsidR="00243562" w:rsidRPr="00D7328C">
              <w:rPr>
                <w:rFonts w:ascii="Times New Roman" w:hAnsi="Times New Roman"/>
                <w:color w:val="000000" w:themeColor="text1"/>
                <w:lang w:val="uk-UA"/>
              </w:rPr>
              <w:t>4</w:t>
            </w:r>
          </w:p>
        </w:tc>
        <w:tc>
          <w:tcPr>
            <w:tcW w:w="1724" w:type="dxa"/>
          </w:tcPr>
          <w:p w:rsidR="00E84373" w:rsidRPr="00D7328C" w:rsidRDefault="00E84373" w:rsidP="00E84373">
            <w:pPr>
              <w:rPr>
                <w:rFonts w:ascii="Times New Roman" w:hAnsi="Times New Roman"/>
                <w:color w:val="000000" w:themeColor="text1"/>
                <w:lang w:val="uk-UA"/>
              </w:rPr>
            </w:pPr>
            <w:r w:rsidRPr="00D7328C">
              <w:rPr>
                <w:rFonts w:ascii="Times New Roman" w:hAnsi="Times New Roman"/>
                <w:color w:val="000000" w:themeColor="text1"/>
                <w:lang w:val="uk-UA"/>
              </w:rPr>
              <w:t>червень</w:t>
            </w:r>
          </w:p>
        </w:tc>
        <w:tc>
          <w:tcPr>
            <w:tcW w:w="1650" w:type="dxa"/>
          </w:tcPr>
          <w:p w:rsidR="00E84373" w:rsidRPr="00D7328C" w:rsidRDefault="00E3503E" w:rsidP="00E84373">
            <w:pPr>
              <w:rPr>
                <w:rFonts w:ascii="Times New Roman" w:hAnsi="Times New Roman"/>
                <w:color w:val="000000" w:themeColor="text1"/>
              </w:rPr>
            </w:pPr>
            <w:r w:rsidRPr="00D7328C">
              <w:rPr>
                <w:rFonts w:ascii="Times New Roman" w:hAnsi="Times New Roman"/>
                <w:color w:val="000000" w:themeColor="text1"/>
                <w:lang w:val="uk-UA"/>
              </w:rPr>
              <w:t>Рибак Ю. Ю.</w:t>
            </w:r>
          </w:p>
        </w:tc>
        <w:tc>
          <w:tcPr>
            <w:tcW w:w="1333" w:type="dxa"/>
          </w:tcPr>
          <w:p w:rsidR="00E84373" w:rsidRPr="00D7328C" w:rsidRDefault="00E84373" w:rsidP="00E84373">
            <w:pPr>
              <w:jc w:val="center"/>
              <w:rPr>
                <w:rFonts w:ascii="Times New Roman" w:hAnsi="Times New Roman"/>
                <w:b/>
                <w:color w:val="000000" w:themeColor="text1"/>
                <w:lang w:val="uk-UA"/>
              </w:rPr>
            </w:pPr>
          </w:p>
        </w:tc>
      </w:tr>
      <w:tr w:rsidR="00E84373" w:rsidRPr="00D7328C" w:rsidTr="00FE69C4">
        <w:tc>
          <w:tcPr>
            <w:tcW w:w="709" w:type="dxa"/>
          </w:tcPr>
          <w:p w:rsidR="00E84373" w:rsidRPr="00D7328C" w:rsidRDefault="00E84373" w:rsidP="00E84373">
            <w:pPr>
              <w:jc w:val="center"/>
              <w:rPr>
                <w:rFonts w:ascii="Times New Roman" w:hAnsi="Times New Roman"/>
                <w:color w:val="000000" w:themeColor="text1"/>
                <w:lang w:val="uk-UA"/>
              </w:rPr>
            </w:pPr>
            <w:r w:rsidRPr="00D7328C">
              <w:rPr>
                <w:rFonts w:ascii="Times New Roman" w:hAnsi="Times New Roman"/>
                <w:color w:val="000000" w:themeColor="text1"/>
                <w:lang w:val="uk-UA"/>
              </w:rPr>
              <w:t>7.</w:t>
            </w:r>
          </w:p>
        </w:tc>
        <w:tc>
          <w:tcPr>
            <w:tcW w:w="4783" w:type="dxa"/>
          </w:tcPr>
          <w:p w:rsidR="00E84373" w:rsidRPr="00D7328C" w:rsidRDefault="00E84373" w:rsidP="00E84373">
            <w:pPr>
              <w:spacing w:line="240" w:lineRule="atLeast"/>
              <w:ind w:firstLine="18"/>
              <w:jc w:val="both"/>
              <w:rPr>
                <w:rFonts w:ascii="Times New Roman" w:hAnsi="Times New Roman"/>
                <w:bCs/>
                <w:color w:val="000000" w:themeColor="text1"/>
                <w:lang w:val="uk-UA"/>
              </w:rPr>
            </w:pPr>
            <w:r w:rsidRPr="00D7328C">
              <w:rPr>
                <w:rFonts w:ascii="Times New Roman" w:hAnsi="Times New Roman"/>
                <w:color w:val="000000" w:themeColor="text1"/>
              </w:rPr>
              <w:t>Проведення рекомендаційних бесід з учнями під час видачі літератури.</w:t>
            </w:r>
          </w:p>
        </w:tc>
        <w:tc>
          <w:tcPr>
            <w:tcW w:w="1724" w:type="dxa"/>
          </w:tcPr>
          <w:p w:rsidR="00E84373" w:rsidRPr="00D7328C" w:rsidRDefault="00E84373" w:rsidP="00E84373">
            <w:pPr>
              <w:rPr>
                <w:rFonts w:ascii="Times New Roman" w:hAnsi="Times New Roman"/>
                <w:color w:val="000000" w:themeColor="text1"/>
                <w:lang w:val="uk-UA"/>
              </w:rPr>
            </w:pPr>
            <w:r w:rsidRPr="00D7328C">
              <w:rPr>
                <w:rFonts w:ascii="Times New Roman" w:hAnsi="Times New Roman"/>
                <w:color w:val="000000" w:themeColor="text1"/>
                <w:lang w:val="uk-UA"/>
              </w:rPr>
              <w:t>Протягом року</w:t>
            </w:r>
          </w:p>
        </w:tc>
        <w:tc>
          <w:tcPr>
            <w:tcW w:w="1650" w:type="dxa"/>
          </w:tcPr>
          <w:p w:rsidR="00E84373" w:rsidRPr="00D7328C" w:rsidRDefault="00E3503E" w:rsidP="00E84373">
            <w:pPr>
              <w:rPr>
                <w:rFonts w:ascii="Times New Roman" w:hAnsi="Times New Roman"/>
                <w:color w:val="000000" w:themeColor="text1"/>
              </w:rPr>
            </w:pPr>
            <w:r w:rsidRPr="00D7328C">
              <w:rPr>
                <w:rFonts w:ascii="Times New Roman" w:hAnsi="Times New Roman"/>
                <w:color w:val="000000" w:themeColor="text1"/>
                <w:lang w:val="uk-UA"/>
              </w:rPr>
              <w:t>Рибак Ю. Ю.</w:t>
            </w:r>
          </w:p>
        </w:tc>
        <w:tc>
          <w:tcPr>
            <w:tcW w:w="1333" w:type="dxa"/>
          </w:tcPr>
          <w:p w:rsidR="00E84373" w:rsidRPr="00D7328C" w:rsidRDefault="00E84373" w:rsidP="00E84373">
            <w:pPr>
              <w:jc w:val="center"/>
              <w:rPr>
                <w:rFonts w:ascii="Times New Roman" w:hAnsi="Times New Roman"/>
                <w:b/>
                <w:color w:val="000000" w:themeColor="text1"/>
                <w:lang w:val="uk-UA"/>
              </w:rPr>
            </w:pPr>
          </w:p>
        </w:tc>
      </w:tr>
      <w:tr w:rsidR="00E84373" w:rsidRPr="00D7328C" w:rsidTr="00FE69C4">
        <w:tc>
          <w:tcPr>
            <w:tcW w:w="709" w:type="dxa"/>
          </w:tcPr>
          <w:p w:rsidR="00E84373" w:rsidRPr="00D7328C" w:rsidRDefault="00E84373" w:rsidP="00E84373">
            <w:pPr>
              <w:jc w:val="center"/>
              <w:rPr>
                <w:rFonts w:ascii="Times New Roman" w:hAnsi="Times New Roman"/>
                <w:color w:val="000000" w:themeColor="text1"/>
                <w:lang w:val="uk-UA"/>
              </w:rPr>
            </w:pPr>
            <w:r w:rsidRPr="00D7328C">
              <w:rPr>
                <w:rFonts w:ascii="Times New Roman" w:hAnsi="Times New Roman"/>
                <w:color w:val="000000" w:themeColor="text1"/>
                <w:lang w:val="uk-UA"/>
              </w:rPr>
              <w:t>8.</w:t>
            </w:r>
          </w:p>
        </w:tc>
        <w:tc>
          <w:tcPr>
            <w:tcW w:w="4783" w:type="dxa"/>
          </w:tcPr>
          <w:p w:rsidR="00E84373" w:rsidRPr="00D7328C" w:rsidRDefault="00E84373" w:rsidP="00E84373">
            <w:pPr>
              <w:spacing w:line="240" w:lineRule="atLeast"/>
              <w:ind w:firstLine="18"/>
              <w:jc w:val="both"/>
              <w:rPr>
                <w:rFonts w:ascii="Times New Roman" w:hAnsi="Times New Roman"/>
                <w:bCs/>
                <w:color w:val="000000" w:themeColor="text1"/>
                <w:lang w:val="uk-UA"/>
              </w:rPr>
            </w:pPr>
            <w:r w:rsidRPr="00D7328C">
              <w:rPr>
                <w:rFonts w:ascii="Times New Roman" w:hAnsi="Times New Roman"/>
                <w:color w:val="000000" w:themeColor="text1"/>
              </w:rPr>
              <w:t>Проведення бесід про прочитану книгу: „Від читання книг –до читання медіатекстів”</w:t>
            </w:r>
          </w:p>
        </w:tc>
        <w:tc>
          <w:tcPr>
            <w:tcW w:w="1724" w:type="dxa"/>
          </w:tcPr>
          <w:p w:rsidR="00E84373" w:rsidRPr="00D7328C" w:rsidRDefault="00E84373" w:rsidP="00E84373">
            <w:pPr>
              <w:rPr>
                <w:rFonts w:ascii="Times New Roman" w:hAnsi="Times New Roman"/>
                <w:color w:val="000000" w:themeColor="text1"/>
                <w:lang w:val="uk-UA"/>
              </w:rPr>
            </w:pPr>
            <w:r w:rsidRPr="00D7328C">
              <w:rPr>
                <w:rFonts w:ascii="Times New Roman" w:hAnsi="Times New Roman"/>
                <w:color w:val="000000" w:themeColor="text1"/>
                <w:lang w:val="uk-UA"/>
              </w:rPr>
              <w:t>Протягом року</w:t>
            </w:r>
          </w:p>
        </w:tc>
        <w:tc>
          <w:tcPr>
            <w:tcW w:w="1650" w:type="dxa"/>
          </w:tcPr>
          <w:p w:rsidR="00E84373" w:rsidRPr="00D7328C" w:rsidRDefault="00E3503E" w:rsidP="00E84373">
            <w:pPr>
              <w:rPr>
                <w:rFonts w:ascii="Times New Roman" w:hAnsi="Times New Roman"/>
                <w:color w:val="000000" w:themeColor="text1"/>
              </w:rPr>
            </w:pPr>
            <w:r w:rsidRPr="00D7328C">
              <w:rPr>
                <w:rFonts w:ascii="Times New Roman" w:hAnsi="Times New Roman"/>
                <w:color w:val="000000" w:themeColor="text1"/>
                <w:lang w:val="uk-UA"/>
              </w:rPr>
              <w:t>Рибак Ю. Ю.</w:t>
            </w:r>
          </w:p>
        </w:tc>
        <w:tc>
          <w:tcPr>
            <w:tcW w:w="1333" w:type="dxa"/>
          </w:tcPr>
          <w:p w:rsidR="00E84373" w:rsidRPr="00D7328C" w:rsidRDefault="00E84373" w:rsidP="00E84373">
            <w:pPr>
              <w:jc w:val="center"/>
              <w:rPr>
                <w:rFonts w:ascii="Times New Roman" w:hAnsi="Times New Roman"/>
                <w:b/>
                <w:color w:val="000000" w:themeColor="text1"/>
                <w:lang w:val="uk-UA"/>
              </w:rPr>
            </w:pPr>
          </w:p>
        </w:tc>
      </w:tr>
      <w:tr w:rsidR="00E84373" w:rsidRPr="00D7328C" w:rsidTr="00FE69C4">
        <w:tc>
          <w:tcPr>
            <w:tcW w:w="709" w:type="dxa"/>
          </w:tcPr>
          <w:p w:rsidR="00E84373" w:rsidRPr="00D7328C" w:rsidRDefault="00E84373" w:rsidP="00E84373">
            <w:pPr>
              <w:jc w:val="center"/>
              <w:rPr>
                <w:rFonts w:ascii="Times New Roman" w:hAnsi="Times New Roman"/>
                <w:color w:val="000000" w:themeColor="text1"/>
                <w:lang w:val="uk-UA"/>
              </w:rPr>
            </w:pPr>
            <w:r w:rsidRPr="00D7328C">
              <w:rPr>
                <w:rFonts w:ascii="Times New Roman" w:hAnsi="Times New Roman"/>
                <w:color w:val="000000" w:themeColor="text1"/>
                <w:lang w:val="uk-UA"/>
              </w:rPr>
              <w:t>9.</w:t>
            </w:r>
          </w:p>
        </w:tc>
        <w:tc>
          <w:tcPr>
            <w:tcW w:w="4783" w:type="dxa"/>
          </w:tcPr>
          <w:p w:rsidR="00E84373" w:rsidRPr="00D7328C" w:rsidRDefault="00E84373" w:rsidP="00E84373">
            <w:pPr>
              <w:spacing w:line="240" w:lineRule="atLeast"/>
              <w:ind w:firstLine="18"/>
              <w:jc w:val="both"/>
              <w:rPr>
                <w:rFonts w:ascii="Times New Roman" w:hAnsi="Times New Roman"/>
                <w:bCs/>
                <w:color w:val="000000" w:themeColor="text1"/>
                <w:lang w:val="uk-UA"/>
              </w:rPr>
            </w:pPr>
            <w:r w:rsidRPr="00D7328C">
              <w:rPr>
                <w:rFonts w:ascii="Times New Roman" w:hAnsi="Times New Roman"/>
                <w:color w:val="000000" w:themeColor="text1"/>
              </w:rPr>
              <w:t>Проведення консультацій з вибору літератури біля книжкових полиць</w:t>
            </w:r>
          </w:p>
        </w:tc>
        <w:tc>
          <w:tcPr>
            <w:tcW w:w="1724" w:type="dxa"/>
          </w:tcPr>
          <w:p w:rsidR="00E84373" w:rsidRPr="00D7328C" w:rsidRDefault="00E84373" w:rsidP="00E84373">
            <w:pPr>
              <w:rPr>
                <w:rFonts w:ascii="Times New Roman" w:hAnsi="Times New Roman"/>
                <w:color w:val="000000" w:themeColor="text1"/>
                <w:lang w:val="uk-UA"/>
              </w:rPr>
            </w:pPr>
            <w:r w:rsidRPr="00D7328C">
              <w:rPr>
                <w:rFonts w:ascii="Times New Roman" w:hAnsi="Times New Roman"/>
                <w:color w:val="000000" w:themeColor="text1"/>
                <w:lang w:val="uk-UA"/>
              </w:rPr>
              <w:t>Протягом року</w:t>
            </w:r>
          </w:p>
        </w:tc>
        <w:tc>
          <w:tcPr>
            <w:tcW w:w="1650" w:type="dxa"/>
          </w:tcPr>
          <w:p w:rsidR="00E84373" w:rsidRPr="00D7328C" w:rsidRDefault="00E3503E" w:rsidP="00E84373">
            <w:pPr>
              <w:rPr>
                <w:rFonts w:ascii="Times New Roman" w:hAnsi="Times New Roman"/>
                <w:color w:val="000000" w:themeColor="text1"/>
              </w:rPr>
            </w:pPr>
            <w:r w:rsidRPr="00D7328C">
              <w:rPr>
                <w:rFonts w:ascii="Times New Roman" w:hAnsi="Times New Roman"/>
                <w:color w:val="000000" w:themeColor="text1"/>
                <w:lang w:val="uk-UA"/>
              </w:rPr>
              <w:t>Рибак Ю. Ю.</w:t>
            </w:r>
          </w:p>
        </w:tc>
        <w:tc>
          <w:tcPr>
            <w:tcW w:w="1333" w:type="dxa"/>
          </w:tcPr>
          <w:p w:rsidR="00E84373" w:rsidRPr="00D7328C" w:rsidRDefault="00E84373" w:rsidP="00E84373">
            <w:pPr>
              <w:jc w:val="center"/>
              <w:rPr>
                <w:rFonts w:ascii="Times New Roman" w:hAnsi="Times New Roman"/>
                <w:b/>
                <w:color w:val="000000" w:themeColor="text1"/>
                <w:lang w:val="uk-UA"/>
              </w:rPr>
            </w:pPr>
          </w:p>
        </w:tc>
      </w:tr>
      <w:tr w:rsidR="00E84373" w:rsidRPr="00D7328C" w:rsidTr="00FE69C4">
        <w:tc>
          <w:tcPr>
            <w:tcW w:w="709" w:type="dxa"/>
          </w:tcPr>
          <w:p w:rsidR="00E84373" w:rsidRPr="00D7328C" w:rsidRDefault="00E84373" w:rsidP="00E84373">
            <w:pPr>
              <w:jc w:val="center"/>
              <w:rPr>
                <w:rFonts w:ascii="Times New Roman" w:hAnsi="Times New Roman"/>
                <w:color w:val="000000" w:themeColor="text1"/>
                <w:lang w:val="uk-UA"/>
              </w:rPr>
            </w:pPr>
            <w:r w:rsidRPr="00D7328C">
              <w:rPr>
                <w:rFonts w:ascii="Times New Roman" w:hAnsi="Times New Roman"/>
                <w:color w:val="000000" w:themeColor="text1"/>
                <w:lang w:val="uk-UA"/>
              </w:rPr>
              <w:lastRenderedPageBreak/>
              <w:t>10</w:t>
            </w:r>
          </w:p>
        </w:tc>
        <w:tc>
          <w:tcPr>
            <w:tcW w:w="4783" w:type="dxa"/>
          </w:tcPr>
          <w:p w:rsidR="00E84373" w:rsidRPr="00D7328C" w:rsidRDefault="00E84373" w:rsidP="00E84373">
            <w:pPr>
              <w:spacing w:line="240" w:lineRule="atLeast"/>
              <w:ind w:firstLine="18"/>
              <w:jc w:val="both"/>
              <w:rPr>
                <w:rFonts w:ascii="Times New Roman" w:hAnsi="Times New Roman"/>
                <w:bCs/>
                <w:color w:val="000000" w:themeColor="text1"/>
                <w:lang w:val="uk-UA"/>
              </w:rPr>
            </w:pPr>
            <w:r w:rsidRPr="00D7328C">
              <w:rPr>
                <w:rFonts w:ascii="Times New Roman" w:hAnsi="Times New Roman"/>
                <w:color w:val="000000" w:themeColor="text1"/>
              </w:rPr>
              <w:t>Правила спілкування з книгою. Гігієна читання</w:t>
            </w:r>
          </w:p>
        </w:tc>
        <w:tc>
          <w:tcPr>
            <w:tcW w:w="1724" w:type="dxa"/>
          </w:tcPr>
          <w:p w:rsidR="00E84373" w:rsidRPr="00D7328C" w:rsidRDefault="00E84373" w:rsidP="00E84373">
            <w:pPr>
              <w:rPr>
                <w:rFonts w:ascii="Times New Roman" w:hAnsi="Times New Roman"/>
                <w:color w:val="000000" w:themeColor="text1"/>
                <w:lang w:val="uk-UA"/>
              </w:rPr>
            </w:pPr>
            <w:r w:rsidRPr="00D7328C">
              <w:rPr>
                <w:rFonts w:ascii="Times New Roman" w:hAnsi="Times New Roman"/>
                <w:color w:val="000000" w:themeColor="text1"/>
                <w:lang w:val="uk-UA"/>
              </w:rPr>
              <w:t>Протягом року</w:t>
            </w:r>
          </w:p>
        </w:tc>
        <w:tc>
          <w:tcPr>
            <w:tcW w:w="1650" w:type="dxa"/>
          </w:tcPr>
          <w:p w:rsidR="00E84373" w:rsidRPr="00D7328C" w:rsidRDefault="00E3503E" w:rsidP="00E84373">
            <w:pPr>
              <w:rPr>
                <w:rFonts w:ascii="Times New Roman" w:hAnsi="Times New Roman"/>
                <w:color w:val="000000" w:themeColor="text1"/>
              </w:rPr>
            </w:pPr>
            <w:r w:rsidRPr="00D7328C">
              <w:rPr>
                <w:rFonts w:ascii="Times New Roman" w:hAnsi="Times New Roman"/>
                <w:color w:val="000000" w:themeColor="text1"/>
                <w:lang w:val="uk-UA"/>
              </w:rPr>
              <w:t>Рибак Ю. Ю.</w:t>
            </w:r>
          </w:p>
        </w:tc>
        <w:tc>
          <w:tcPr>
            <w:tcW w:w="1333" w:type="dxa"/>
          </w:tcPr>
          <w:p w:rsidR="00E84373" w:rsidRPr="00D7328C" w:rsidRDefault="00E84373" w:rsidP="00E84373">
            <w:pPr>
              <w:jc w:val="center"/>
              <w:rPr>
                <w:rFonts w:ascii="Times New Roman" w:hAnsi="Times New Roman"/>
                <w:b/>
                <w:color w:val="000000" w:themeColor="text1"/>
                <w:lang w:val="uk-UA"/>
              </w:rPr>
            </w:pPr>
          </w:p>
        </w:tc>
      </w:tr>
      <w:tr w:rsidR="00E84373" w:rsidRPr="00D7328C" w:rsidTr="00FE69C4">
        <w:tc>
          <w:tcPr>
            <w:tcW w:w="709" w:type="dxa"/>
          </w:tcPr>
          <w:p w:rsidR="00E84373" w:rsidRPr="00D7328C" w:rsidRDefault="00E84373" w:rsidP="00E84373">
            <w:pPr>
              <w:jc w:val="center"/>
              <w:rPr>
                <w:rFonts w:ascii="Times New Roman" w:hAnsi="Times New Roman"/>
                <w:color w:val="000000" w:themeColor="text1"/>
                <w:lang w:val="uk-UA"/>
              </w:rPr>
            </w:pPr>
            <w:r w:rsidRPr="00D7328C">
              <w:rPr>
                <w:rFonts w:ascii="Times New Roman" w:hAnsi="Times New Roman"/>
                <w:color w:val="000000" w:themeColor="text1"/>
                <w:lang w:val="uk-UA"/>
              </w:rPr>
              <w:t>11</w:t>
            </w:r>
          </w:p>
        </w:tc>
        <w:tc>
          <w:tcPr>
            <w:tcW w:w="4783" w:type="dxa"/>
          </w:tcPr>
          <w:p w:rsidR="00E84373" w:rsidRPr="00D7328C" w:rsidRDefault="00E84373" w:rsidP="00E84373">
            <w:pPr>
              <w:spacing w:line="240" w:lineRule="atLeast"/>
              <w:ind w:firstLine="18"/>
              <w:rPr>
                <w:rFonts w:ascii="Times New Roman" w:hAnsi="Times New Roman"/>
                <w:bCs/>
                <w:color w:val="000000" w:themeColor="text1"/>
                <w:lang w:val="uk-UA"/>
              </w:rPr>
            </w:pPr>
            <w:r w:rsidRPr="00D7328C">
              <w:rPr>
                <w:rFonts w:ascii="Times New Roman" w:hAnsi="Times New Roman"/>
                <w:color w:val="000000" w:themeColor="text1"/>
                <w:lang w:val="uk-UA"/>
              </w:rPr>
              <w:t>Взаємодія шкільної бібліотеки з педпрацівниками:</w:t>
            </w:r>
          </w:p>
          <w:p w:rsidR="00E84373" w:rsidRPr="00D7328C" w:rsidRDefault="00E84373" w:rsidP="00E84373">
            <w:pPr>
              <w:spacing w:line="240" w:lineRule="atLeast"/>
              <w:ind w:firstLine="18"/>
              <w:rPr>
                <w:rFonts w:ascii="Times New Roman" w:hAnsi="Times New Roman"/>
                <w:color w:val="000000" w:themeColor="text1"/>
              </w:rPr>
            </w:pPr>
            <w:r w:rsidRPr="00D7328C">
              <w:rPr>
                <w:rFonts w:ascii="Times New Roman" w:hAnsi="Times New Roman"/>
                <w:color w:val="000000" w:themeColor="text1"/>
              </w:rPr>
              <w:t>1. Інформаційне забезпечення  вчителів новинками літератури, що надійшли до бібліотеки;</w:t>
            </w:r>
          </w:p>
          <w:p w:rsidR="00E84373" w:rsidRPr="00D7328C" w:rsidRDefault="00E84373" w:rsidP="00E84373">
            <w:pPr>
              <w:spacing w:line="240" w:lineRule="atLeast"/>
              <w:ind w:firstLine="18"/>
              <w:rPr>
                <w:rFonts w:ascii="Times New Roman" w:hAnsi="Times New Roman"/>
                <w:color w:val="000000" w:themeColor="text1"/>
              </w:rPr>
            </w:pPr>
            <w:r w:rsidRPr="00D7328C">
              <w:rPr>
                <w:rFonts w:ascii="Times New Roman" w:hAnsi="Times New Roman"/>
                <w:color w:val="000000" w:themeColor="text1"/>
              </w:rPr>
              <w:t>а) випуск інформаційних списків;</w:t>
            </w:r>
          </w:p>
          <w:p w:rsidR="00E84373" w:rsidRPr="00D7328C" w:rsidRDefault="00E84373" w:rsidP="00E84373">
            <w:pPr>
              <w:spacing w:line="240" w:lineRule="atLeast"/>
              <w:ind w:firstLine="18"/>
              <w:jc w:val="both"/>
              <w:rPr>
                <w:rFonts w:ascii="Times New Roman" w:hAnsi="Times New Roman"/>
                <w:bCs/>
                <w:color w:val="000000" w:themeColor="text1"/>
                <w:lang w:val="uk-UA"/>
              </w:rPr>
            </w:pPr>
            <w:r w:rsidRPr="00D7328C">
              <w:rPr>
                <w:rFonts w:ascii="Times New Roman" w:hAnsi="Times New Roman"/>
                <w:color w:val="000000" w:themeColor="text1"/>
              </w:rPr>
              <w:t>б) інформація про надходження нових підручників,програмної літератури, літератури з позакласного читання, методичної літератури.</w:t>
            </w:r>
          </w:p>
        </w:tc>
        <w:tc>
          <w:tcPr>
            <w:tcW w:w="1724" w:type="dxa"/>
          </w:tcPr>
          <w:p w:rsidR="00E84373" w:rsidRPr="00D7328C" w:rsidRDefault="00E84373" w:rsidP="00E84373">
            <w:pPr>
              <w:rPr>
                <w:rFonts w:ascii="Times New Roman" w:hAnsi="Times New Roman"/>
                <w:color w:val="000000" w:themeColor="text1"/>
                <w:lang w:val="uk-UA"/>
              </w:rPr>
            </w:pPr>
            <w:r w:rsidRPr="00D7328C">
              <w:rPr>
                <w:rFonts w:ascii="Times New Roman" w:hAnsi="Times New Roman"/>
                <w:color w:val="000000" w:themeColor="text1"/>
                <w:lang w:val="uk-UA"/>
              </w:rPr>
              <w:t>Протягом року</w:t>
            </w:r>
          </w:p>
        </w:tc>
        <w:tc>
          <w:tcPr>
            <w:tcW w:w="1650" w:type="dxa"/>
          </w:tcPr>
          <w:p w:rsidR="00E84373" w:rsidRPr="00D7328C" w:rsidRDefault="00E3503E" w:rsidP="00E84373">
            <w:pPr>
              <w:rPr>
                <w:rFonts w:ascii="Times New Roman" w:hAnsi="Times New Roman"/>
                <w:color w:val="000000" w:themeColor="text1"/>
              </w:rPr>
            </w:pPr>
            <w:r w:rsidRPr="00D7328C">
              <w:rPr>
                <w:rFonts w:ascii="Times New Roman" w:hAnsi="Times New Roman"/>
                <w:color w:val="000000" w:themeColor="text1"/>
                <w:lang w:val="uk-UA"/>
              </w:rPr>
              <w:t>Рибак Ю. Ю.</w:t>
            </w:r>
          </w:p>
        </w:tc>
        <w:tc>
          <w:tcPr>
            <w:tcW w:w="1333" w:type="dxa"/>
          </w:tcPr>
          <w:p w:rsidR="00E84373" w:rsidRPr="00D7328C" w:rsidRDefault="00E84373" w:rsidP="00E84373">
            <w:pPr>
              <w:jc w:val="center"/>
              <w:rPr>
                <w:rFonts w:ascii="Times New Roman" w:hAnsi="Times New Roman"/>
                <w:b/>
                <w:color w:val="000000" w:themeColor="text1"/>
                <w:lang w:val="uk-UA"/>
              </w:rPr>
            </w:pPr>
          </w:p>
        </w:tc>
      </w:tr>
      <w:tr w:rsidR="00E84373" w:rsidRPr="00D7328C" w:rsidTr="00FE69C4">
        <w:tc>
          <w:tcPr>
            <w:tcW w:w="709" w:type="dxa"/>
          </w:tcPr>
          <w:p w:rsidR="00E84373" w:rsidRPr="00D7328C" w:rsidRDefault="00E84373" w:rsidP="00E84373">
            <w:pPr>
              <w:jc w:val="center"/>
              <w:rPr>
                <w:rFonts w:ascii="Times New Roman" w:hAnsi="Times New Roman"/>
                <w:color w:val="000000" w:themeColor="text1"/>
                <w:lang w:val="uk-UA"/>
              </w:rPr>
            </w:pPr>
            <w:r w:rsidRPr="00D7328C">
              <w:rPr>
                <w:rFonts w:ascii="Times New Roman" w:hAnsi="Times New Roman"/>
                <w:color w:val="000000" w:themeColor="text1"/>
                <w:lang w:val="uk-UA"/>
              </w:rPr>
              <w:t>12</w:t>
            </w:r>
          </w:p>
        </w:tc>
        <w:tc>
          <w:tcPr>
            <w:tcW w:w="4783" w:type="dxa"/>
          </w:tcPr>
          <w:p w:rsidR="00E84373" w:rsidRPr="00D7328C" w:rsidRDefault="00E84373" w:rsidP="00E84373">
            <w:pPr>
              <w:spacing w:line="240" w:lineRule="atLeast"/>
              <w:ind w:firstLine="18"/>
              <w:rPr>
                <w:rFonts w:ascii="Times New Roman" w:hAnsi="Times New Roman"/>
                <w:bCs/>
                <w:color w:val="000000" w:themeColor="text1"/>
                <w:lang w:val="uk-UA"/>
              </w:rPr>
            </w:pPr>
            <w:r w:rsidRPr="00D7328C">
              <w:rPr>
                <w:rFonts w:ascii="Times New Roman" w:hAnsi="Times New Roman"/>
                <w:color w:val="000000" w:themeColor="text1"/>
                <w:lang w:val="uk-UA"/>
              </w:rPr>
              <w:t>Спільна робота шкільної бібліотеки та педагогічного колективу щодо збереження фонду підручників:</w:t>
            </w:r>
          </w:p>
          <w:p w:rsidR="00E84373" w:rsidRPr="00D7328C" w:rsidRDefault="00E84373" w:rsidP="00F97C3E">
            <w:pPr>
              <w:numPr>
                <w:ilvl w:val="1"/>
                <w:numId w:val="57"/>
              </w:numPr>
              <w:spacing w:line="240" w:lineRule="atLeast"/>
              <w:ind w:left="-107" w:firstLine="18"/>
              <w:rPr>
                <w:rFonts w:ascii="Times New Roman" w:hAnsi="Times New Roman"/>
                <w:color w:val="000000" w:themeColor="text1"/>
              </w:rPr>
            </w:pPr>
            <w:r w:rsidRPr="00D7328C">
              <w:rPr>
                <w:rFonts w:ascii="Times New Roman" w:hAnsi="Times New Roman"/>
                <w:color w:val="000000" w:themeColor="text1"/>
              </w:rPr>
              <w:t>перспективне замовлення підручників спільно з методистом МЦ;</w:t>
            </w:r>
          </w:p>
          <w:p w:rsidR="00E84373" w:rsidRPr="00D7328C" w:rsidRDefault="00E84373" w:rsidP="00F97C3E">
            <w:pPr>
              <w:numPr>
                <w:ilvl w:val="1"/>
                <w:numId w:val="57"/>
              </w:numPr>
              <w:spacing w:line="240" w:lineRule="atLeast"/>
              <w:ind w:left="-107" w:firstLine="18"/>
              <w:rPr>
                <w:rFonts w:ascii="Times New Roman" w:hAnsi="Times New Roman"/>
                <w:color w:val="000000" w:themeColor="text1"/>
              </w:rPr>
            </w:pPr>
            <w:r w:rsidRPr="00D7328C">
              <w:rPr>
                <w:rFonts w:ascii="Times New Roman" w:hAnsi="Times New Roman"/>
                <w:color w:val="000000" w:themeColor="text1"/>
              </w:rPr>
              <w:t>організація видачі та прийому підручників;</w:t>
            </w:r>
          </w:p>
          <w:p w:rsidR="00E84373" w:rsidRPr="00D7328C" w:rsidRDefault="00E84373" w:rsidP="00E84373">
            <w:pPr>
              <w:spacing w:line="240" w:lineRule="atLeast"/>
              <w:ind w:left="-89"/>
              <w:rPr>
                <w:rFonts w:ascii="Times New Roman" w:hAnsi="Times New Roman"/>
                <w:color w:val="000000" w:themeColor="text1"/>
              </w:rPr>
            </w:pPr>
          </w:p>
          <w:p w:rsidR="00E84373" w:rsidRPr="00D7328C" w:rsidRDefault="00E84373" w:rsidP="00F97C3E">
            <w:pPr>
              <w:numPr>
                <w:ilvl w:val="1"/>
                <w:numId w:val="57"/>
              </w:numPr>
              <w:spacing w:line="240" w:lineRule="atLeast"/>
              <w:ind w:left="-107" w:firstLine="18"/>
              <w:rPr>
                <w:rFonts w:ascii="Times New Roman" w:hAnsi="Times New Roman"/>
                <w:color w:val="000000" w:themeColor="text1"/>
              </w:rPr>
            </w:pPr>
            <w:r w:rsidRPr="00D7328C">
              <w:rPr>
                <w:rFonts w:ascii="Times New Roman" w:hAnsi="Times New Roman"/>
                <w:color w:val="000000" w:themeColor="text1"/>
              </w:rPr>
              <w:t>робота з ліквідації заборгованості підручників;</w:t>
            </w:r>
          </w:p>
          <w:p w:rsidR="00E84373" w:rsidRPr="00D7328C" w:rsidRDefault="00E84373" w:rsidP="00F97C3E">
            <w:pPr>
              <w:numPr>
                <w:ilvl w:val="1"/>
                <w:numId w:val="57"/>
              </w:numPr>
              <w:spacing w:line="240" w:lineRule="atLeast"/>
              <w:ind w:left="-107" w:firstLine="18"/>
              <w:rPr>
                <w:rFonts w:ascii="Times New Roman" w:hAnsi="Times New Roman"/>
                <w:bCs/>
                <w:color w:val="000000" w:themeColor="text1"/>
                <w:lang w:val="uk-UA"/>
              </w:rPr>
            </w:pPr>
            <w:r w:rsidRPr="00D7328C">
              <w:rPr>
                <w:rFonts w:ascii="Times New Roman" w:hAnsi="Times New Roman"/>
                <w:color w:val="000000" w:themeColor="text1"/>
              </w:rPr>
              <w:t>проведення бесід з учнями, батьками щодо збереження підручників.</w:t>
            </w:r>
          </w:p>
        </w:tc>
        <w:tc>
          <w:tcPr>
            <w:tcW w:w="1724" w:type="dxa"/>
          </w:tcPr>
          <w:p w:rsidR="00E84373" w:rsidRPr="00D7328C" w:rsidRDefault="00E84373" w:rsidP="00E84373">
            <w:pPr>
              <w:rPr>
                <w:rFonts w:ascii="Times New Roman" w:hAnsi="Times New Roman"/>
                <w:color w:val="000000" w:themeColor="text1"/>
                <w:lang w:val="uk-UA"/>
              </w:rPr>
            </w:pPr>
            <w:r w:rsidRPr="00D7328C">
              <w:rPr>
                <w:rFonts w:ascii="Times New Roman" w:hAnsi="Times New Roman"/>
                <w:color w:val="000000" w:themeColor="text1"/>
                <w:lang w:val="uk-UA"/>
              </w:rPr>
              <w:t>Протягом року</w:t>
            </w:r>
          </w:p>
        </w:tc>
        <w:tc>
          <w:tcPr>
            <w:tcW w:w="1650" w:type="dxa"/>
          </w:tcPr>
          <w:p w:rsidR="00E84373" w:rsidRPr="00D7328C" w:rsidRDefault="00E3503E" w:rsidP="00E84373">
            <w:pPr>
              <w:rPr>
                <w:rFonts w:ascii="Times New Roman" w:hAnsi="Times New Roman"/>
                <w:color w:val="000000" w:themeColor="text1"/>
              </w:rPr>
            </w:pPr>
            <w:r w:rsidRPr="00D7328C">
              <w:rPr>
                <w:rFonts w:ascii="Times New Roman" w:hAnsi="Times New Roman"/>
                <w:color w:val="000000" w:themeColor="text1"/>
                <w:lang w:val="uk-UA"/>
              </w:rPr>
              <w:t>Рибак Ю. Ю.</w:t>
            </w:r>
          </w:p>
        </w:tc>
        <w:tc>
          <w:tcPr>
            <w:tcW w:w="1333" w:type="dxa"/>
          </w:tcPr>
          <w:p w:rsidR="00E84373" w:rsidRPr="00D7328C" w:rsidRDefault="00E84373" w:rsidP="00E84373">
            <w:pPr>
              <w:jc w:val="center"/>
              <w:rPr>
                <w:rFonts w:ascii="Times New Roman" w:hAnsi="Times New Roman"/>
                <w:b/>
                <w:color w:val="000000" w:themeColor="text1"/>
                <w:lang w:val="uk-UA"/>
              </w:rPr>
            </w:pPr>
          </w:p>
        </w:tc>
      </w:tr>
      <w:tr w:rsidR="00E84373" w:rsidRPr="00D7328C" w:rsidTr="00FE69C4">
        <w:tc>
          <w:tcPr>
            <w:tcW w:w="709" w:type="dxa"/>
          </w:tcPr>
          <w:p w:rsidR="00E84373" w:rsidRPr="00D7328C" w:rsidRDefault="00E84373" w:rsidP="00E84373">
            <w:pPr>
              <w:jc w:val="center"/>
              <w:rPr>
                <w:rFonts w:ascii="Times New Roman" w:hAnsi="Times New Roman"/>
                <w:color w:val="000000" w:themeColor="text1"/>
                <w:lang w:val="uk-UA"/>
              </w:rPr>
            </w:pPr>
            <w:r w:rsidRPr="00D7328C">
              <w:rPr>
                <w:rFonts w:ascii="Times New Roman" w:hAnsi="Times New Roman"/>
                <w:color w:val="000000" w:themeColor="text1"/>
                <w:lang w:val="uk-UA"/>
              </w:rPr>
              <w:t>13</w:t>
            </w:r>
          </w:p>
        </w:tc>
        <w:tc>
          <w:tcPr>
            <w:tcW w:w="4783" w:type="dxa"/>
          </w:tcPr>
          <w:p w:rsidR="00E84373" w:rsidRPr="00D7328C" w:rsidRDefault="00E84373" w:rsidP="00E84373">
            <w:pPr>
              <w:spacing w:line="240" w:lineRule="atLeast"/>
              <w:ind w:firstLine="18"/>
              <w:jc w:val="both"/>
              <w:rPr>
                <w:rFonts w:ascii="Times New Roman" w:hAnsi="Times New Roman"/>
                <w:bCs/>
                <w:color w:val="000000" w:themeColor="text1"/>
                <w:lang w:val="uk-UA"/>
              </w:rPr>
            </w:pPr>
            <w:r w:rsidRPr="00D7328C">
              <w:rPr>
                <w:rFonts w:ascii="Times New Roman" w:hAnsi="Times New Roman"/>
                <w:color w:val="000000" w:themeColor="text1"/>
              </w:rPr>
              <w:t>Проведення разом з учителями масових заходів щодо популяризації книги та читання.</w:t>
            </w:r>
          </w:p>
        </w:tc>
        <w:tc>
          <w:tcPr>
            <w:tcW w:w="1724" w:type="dxa"/>
          </w:tcPr>
          <w:p w:rsidR="00E84373" w:rsidRPr="00D7328C" w:rsidRDefault="00E84373" w:rsidP="00E84373">
            <w:pPr>
              <w:rPr>
                <w:rFonts w:ascii="Times New Roman" w:hAnsi="Times New Roman"/>
                <w:color w:val="000000" w:themeColor="text1"/>
                <w:lang w:val="uk-UA"/>
              </w:rPr>
            </w:pPr>
            <w:r w:rsidRPr="00D7328C">
              <w:rPr>
                <w:rFonts w:ascii="Times New Roman" w:hAnsi="Times New Roman"/>
                <w:color w:val="000000" w:themeColor="text1"/>
                <w:lang w:val="uk-UA"/>
              </w:rPr>
              <w:t>Протягом року</w:t>
            </w:r>
          </w:p>
        </w:tc>
        <w:tc>
          <w:tcPr>
            <w:tcW w:w="1650" w:type="dxa"/>
          </w:tcPr>
          <w:p w:rsidR="00E84373" w:rsidRPr="00D7328C" w:rsidRDefault="00E3503E" w:rsidP="00E84373">
            <w:pPr>
              <w:rPr>
                <w:rFonts w:ascii="Times New Roman" w:hAnsi="Times New Roman"/>
                <w:color w:val="000000" w:themeColor="text1"/>
                <w:lang w:val="uk-UA"/>
              </w:rPr>
            </w:pPr>
            <w:r w:rsidRPr="00D7328C">
              <w:rPr>
                <w:rFonts w:ascii="Times New Roman" w:hAnsi="Times New Roman"/>
                <w:color w:val="000000" w:themeColor="text1"/>
                <w:lang w:val="uk-UA"/>
              </w:rPr>
              <w:t>Рибак Ю. Ю.</w:t>
            </w:r>
          </w:p>
        </w:tc>
        <w:tc>
          <w:tcPr>
            <w:tcW w:w="1333" w:type="dxa"/>
          </w:tcPr>
          <w:p w:rsidR="00E84373" w:rsidRPr="00D7328C" w:rsidRDefault="00E84373" w:rsidP="00E84373">
            <w:pPr>
              <w:jc w:val="center"/>
              <w:rPr>
                <w:rFonts w:ascii="Times New Roman" w:hAnsi="Times New Roman"/>
                <w:b/>
                <w:color w:val="000000" w:themeColor="text1"/>
                <w:lang w:val="uk-UA"/>
              </w:rPr>
            </w:pPr>
          </w:p>
        </w:tc>
      </w:tr>
      <w:tr w:rsidR="00E84373" w:rsidRPr="00D7328C" w:rsidTr="00FE69C4">
        <w:tc>
          <w:tcPr>
            <w:tcW w:w="709" w:type="dxa"/>
          </w:tcPr>
          <w:p w:rsidR="00E84373" w:rsidRPr="00D7328C" w:rsidRDefault="00E84373" w:rsidP="00E84373">
            <w:pPr>
              <w:jc w:val="center"/>
              <w:rPr>
                <w:rFonts w:ascii="Times New Roman" w:hAnsi="Times New Roman"/>
                <w:color w:val="000000" w:themeColor="text1"/>
                <w:lang w:val="uk-UA"/>
              </w:rPr>
            </w:pPr>
            <w:r w:rsidRPr="00D7328C">
              <w:rPr>
                <w:rFonts w:ascii="Times New Roman" w:hAnsi="Times New Roman"/>
                <w:color w:val="000000" w:themeColor="text1"/>
                <w:lang w:val="uk-UA"/>
              </w:rPr>
              <w:t>14</w:t>
            </w:r>
          </w:p>
        </w:tc>
        <w:tc>
          <w:tcPr>
            <w:tcW w:w="4783" w:type="dxa"/>
          </w:tcPr>
          <w:p w:rsidR="00E84373" w:rsidRPr="00D7328C" w:rsidRDefault="00E84373" w:rsidP="00E84373">
            <w:pPr>
              <w:spacing w:line="240" w:lineRule="atLeast"/>
              <w:ind w:firstLine="18"/>
              <w:jc w:val="both"/>
              <w:rPr>
                <w:rFonts w:ascii="Times New Roman" w:hAnsi="Times New Roman"/>
                <w:bCs/>
                <w:color w:val="000000" w:themeColor="text1"/>
                <w:lang w:val="uk-UA"/>
              </w:rPr>
            </w:pPr>
            <w:r w:rsidRPr="00D7328C">
              <w:rPr>
                <w:rFonts w:ascii="Times New Roman" w:hAnsi="Times New Roman"/>
                <w:color w:val="000000" w:themeColor="text1"/>
              </w:rPr>
              <w:t>Проведення разом з учителями занять щодо популяризації бібліотечно-бібліографічних знань (окремий план).</w:t>
            </w:r>
          </w:p>
        </w:tc>
        <w:tc>
          <w:tcPr>
            <w:tcW w:w="1724" w:type="dxa"/>
          </w:tcPr>
          <w:p w:rsidR="00E84373" w:rsidRPr="00D7328C" w:rsidRDefault="00E84373" w:rsidP="00E84373">
            <w:pPr>
              <w:rPr>
                <w:rFonts w:ascii="Times New Roman" w:hAnsi="Times New Roman"/>
                <w:color w:val="000000" w:themeColor="text1"/>
                <w:lang w:val="uk-UA"/>
              </w:rPr>
            </w:pPr>
            <w:r w:rsidRPr="00D7328C">
              <w:rPr>
                <w:rFonts w:ascii="Times New Roman" w:hAnsi="Times New Roman"/>
                <w:color w:val="000000" w:themeColor="text1"/>
                <w:lang w:val="uk-UA"/>
              </w:rPr>
              <w:t>Протягом року</w:t>
            </w:r>
          </w:p>
        </w:tc>
        <w:tc>
          <w:tcPr>
            <w:tcW w:w="1650" w:type="dxa"/>
          </w:tcPr>
          <w:p w:rsidR="00E84373" w:rsidRPr="00D7328C" w:rsidRDefault="00E3503E" w:rsidP="00E84373">
            <w:pPr>
              <w:rPr>
                <w:rFonts w:ascii="Times New Roman" w:hAnsi="Times New Roman"/>
                <w:color w:val="000000" w:themeColor="text1"/>
              </w:rPr>
            </w:pPr>
            <w:r w:rsidRPr="00D7328C">
              <w:rPr>
                <w:rFonts w:ascii="Times New Roman" w:hAnsi="Times New Roman"/>
                <w:color w:val="000000" w:themeColor="text1"/>
                <w:lang w:val="uk-UA"/>
              </w:rPr>
              <w:t>Рибак Ю. Ю.</w:t>
            </w:r>
          </w:p>
        </w:tc>
        <w:tc>
          <w:tcPr>
            <w:tcW w:w="1333" w:type="dxa"/>
          </w:tcPr>
          <w:p w:rsidR="00E84373" w:rsidRPr="00D7328C" w:rsidRDefault="00E84373" w:rsidP="00E84373">
            <w:pPr>
              <w:jc w:val="center"/>
              <w:rPr>
                <w:rFonts w:ascii="Times New Roman" w:hAnsi="Times New Roman"/>
                <w:b/>
                <w:color w:val="000000" w:themeColor="text1"/>
                <w:lang w:val="uk-UA"/>
              </w:rPr>
            </w:pPr>
          </w:p>
        </w:tc>
      </w:tr>
      <w:tr w:rsidR="00E84373" w:rsidRPr="00D7328C" w:rsidTr="00FE69C4">
        <w:tc>
          <w:tcPr>
            <w:tcW w:w="709" w:type="dxa"/>
          </w:tcPr>
          <w:p w:rsidR="00E84373" w:rsidRPr="00D7328C" w:rsidRDefault="00E84373" w:rsidP="00E84373">
            <w:pPr>
              <w:jc w:val="center"/>
              <w:rPr>
                <w:rFonts w:ascii="Times New Roman" w:hAnsi="Times New Roman"/>
                <w:color w:val="000000" w:themeColor="text1"/>
                <w:lang w:val="uk-UA"/>
              </w:rPr>
            </w:pPr>
            <w:r w:rsidRPr="00D7328C">
              <w:rPr>
                <w:rFonts w:ascii="Times New Roman" w:hAnsi="Times New Roman"/>
                <w:color w:val="000000" w:themeColor="text1"/>
                <w:lang w:val="uk-UA"/>
              </w:rPr>
              <w:t>15</w:t>
            </w:r>
          </w:p>
        </w:tc>
        <w:tc>
          <w:tcPr>
            <w:tcW w:w="4783" w:type="dxa"/>
          </w:tcPr>
          <w:p w:rsidR="00E84373" w:rsidRPr="00D7328C" w:rsidRDefault="00E84373" w:rsidP="00E84373">
            <w:pPr>
              <w:spacing w:line="240" w:lineRule="atLeast"/>
              <w:ind w:firstLine="18"/>
              <w:jc w:val="both"/>
              <w:rPr>
                <w:rFonts w:ascii="Times New Roman" w:hAnsi="Times New Roman"/>
                <w:bCs/>
                <w:color w:val="000000" w:themeColor="text1"/>
                <w:lang w:val="uk-UA"/>
              </w:rPr>
            </w:pPr>
            <w:r w:rsidRPr="00D7328C">
              <w:rPr>
                <w:rFonts w:ascii="Times New Roman" w:hAnsi="Times New Roman"/>
                <w:color w:val="000000" w:themeColor="text1"/>
              </w:rPr>
              <w:t>Організація книжкових виставок, оглядів літератури, що сприяють удосконаленню навчально-виховного процесу.</w:t>
            </w:r>
          </w:p>
        </w:tc>
        <w:tc>
          <w:tcPr>
            <w:tcW w:w="1724" w:type="dxa"/>
          </w:tcPr>
          <w:p w:rsidR="00E84373" w:rsidRPr="00D7328C" w:rsidRDefault="00E84373" w:rsidP="00E84373">
            <w:pPr>
              <w:rPr>
                <w:rFonts w:ascii="Times New Roman" w:hAnsi="Times New Roman"/>
                <w:color w:val="000000" w:themeColor="text1"/>
                <w:lang w:val="uk-UA"/>
              </w:rPr>
            </w:pPr>
            <w:r w:rsidRPr="00D7328C">
              <w:rPr>
                <w:rFonts w:ascii="Times New Roman" w:hAnsi="Times New Roman"/>
                <w:color w:val="000000" w:themeColor="text1"/>
                <w:lang w:val="uk-UA"/>
              </w:rPr>
              <w:t>Протягом року</w:t>
            </w:r>
          </w:p>
        </w:tc>
        <w:tc>
          <w:tcPr>
            <w:tcW w:w="1650" w:type="dxa"/>
          </w:tcPr>
          <w:p w:rsidR="00E84373" w:rsidRPr="00D7328C" w:rsidRDefault="00E3503E" w:rsidP="00E84373">
            <w:pPr>
              <w:rPr>
                <w:rFonts w:ascii="Times New Roman" w:hAnsi="Times New Roman"/>
                <w:color w:val="000000" w:themeColor="text1"/>
              </w:rPr>
            </w:pPr>
            <w:r w:rsidRPr="00D7328C">
              <w:rPr>
                <w:rFonts w:ascii="Times New Roman" w:hAnsi="Times New Roman"/>
                <w:color w:val="000000" w:themeColor="text1"/>
                <w:lang w:val="uk-UA"/>
              </w:rPr>
              <w:t>Рибак Ю. Ю.</w:t>
            </w:r>
          </w:p>
        </w:tc>
        <w:tc>
          <w:tcPr>
            <w:tcW w:w="1333" w:type="dxa"/>
          </w:tcPr>
          <w:p w:rsidR="00E84373" w:rsidRPr="00D7328C" w:rsidRDefault="00E84373" w:rsidP="00E84373">
            <w:pPr>
              <w:jc w:val="center"/>
              <w:rPr>
                <w:rFonts w:ascii="Times New Roman" w:hAnsi="Times New Roman"/>
                <w:b/>
                <w:color w:val="000000" w:themeColor="text1"/>
                <w:lang w:val="uk-UA"/>
              </w:rPr>
            </w:pPr>
          </w:p>
        </w:tc>
      </w:tr>
      <w:tr w:rsidR="00E84373" w:rsidRPr="00D7328C" w:rsidTr="00FE69C4">
        <w:tc>
          <w:tcPr>
            <w:tcW w:w="709" w:type="dxa"/>
          </w:tcPr>
          <w:p w:rsidR="00E84373" w:rsidRPr="00D7328C" w:rsidRDefault="00E84373" w:rsidP="00E84373">
            <w:pPr>
              <w:jc w:val="center"/>
              <w:rPr>
                <w:rFonts w:ascii="Times New Roman" w:hAnsi="Times New Roman"/>
                <w:color w:val="000000" w:themeColor="text1"/>
                <w:lang w:val="uk-UA"/>
              </w:rPr>
            </w:pPr>
            <w:r w:rsidRPr="00D7328C">
              <w:rPr>
                <w:rFonts w:ascii="Times New Roman" w:hAnsi="Times New Roman"/>
                <w:color w:val="000000" w:themeColor="text1"/>
                <w:lang w:val="uk-UA"/>
              </w:rPr>
              <w:t>16</w:t>
            </w:r>
          </w:p>
        </w:tc>
        <w:tc>
          <w:tcPr>
            <w:tcW w:w="4783" w:type="dxa"/>
            <w:tcBorders>
              <w:bottom w:val="single" w:sz="4" w:space="0" w:color="auto"/>
            </w:tcBorders>
          </w:tcPr>
          <w:p w:rsidR="00E84373" w:rsidRPr="00D7328C" w:rsidRDefault="00E84373" w:rsidP="00E84373">
            <w:pPr>
              <w:spacing w:line="240" w:lineRule="atLeast"/>
              <w:ind w:firstLine="18"/>
              <w:jc w:val="both"/>
              <w:rPr>
                <w:rFonts w:ascii="Times New Roman" w:hAnsi="Times New Roman"/>
                <w:bCs/>
                <w:color w:val="000000" w:themeColor="text1"/>
                <w:lang w:val="uk-UA"/>
              </w:rPr>
            </w:pPr>
            <w:r w:rsidRPr="00D7328C">
              <w:rPr>
                <w:rFonts w:ascii="Times New Roman" w:hAnsi="Times New Roman"/>
                <w:color w:val="000000" w:themeColor="text1"/>
              </w:rPr>
              <w:t>Надання читачам кваліфікованої допомоги в доборі літератури про історію України, історію рідного краю</w:t>
            </w:r>
          </w:p>
        </w:tc>
        <w:tc>
          <w:tcPr>
            <w:tcW w:w="1724" w:type="dxa"/>
            <w:tcBorders>
              <w:bottom w:val="single" w:sz="4" w:space="0" w:color="auto"/>
            </w:tcBorders>
          </w:tcPr>
          <w:p w:rsidR="00E84373" w:rsidRPr="00D7328C" w:rsidRDefault="00E84373" w:rsidP="00E84373">
            <w:pPr>
              <w:rPr>
                <w:rFonts w:ascii="Times New Roman" w:hAnsi="Times New Roman"/>
                <w:color w:val="000000" w:themeColor="text1"/>
                <w:lang w:val="uk-UA"/>
              </w:rPr>
            </w:pPr>
            <w:r w:rsidRPr="00D7328C">
              <w:rPr>
                <w:rFonts w:ascii="Times New Roman" w:hAnsi="Times New Roman"/>
                <w:color w:val="000000" w:themeColor="text1"/>
                <w:lang w:val="uk-UA"/>
              </w:rPr>
              <w:t>Протягом року</w:t>
            </w:r>
          </w:p>
        </w:tc>
        <w:tc>
          <w:tcPr>
            <w:tcW w:w="1650" w:type="dxa"/>
            <w:tcBorders>
              <w:bottom w:val="single" w:sz="4" w:space="0" w:color="auto"/>
            </w:tcBorders>
          </w:tcPr>
          <w:p w:rsidR="00E84373" w:rsidRPr="00D7328C" w:rsidRDefault="00E3503E" w:rsidP="00E84373">
            <w:pPr>
              <w:rPr>
                <w:rFonts w:ascii="Times New Roman" w:hAnsi="Times New Roman"/>
                <w:color w:val="000000" w:themeColor="text1"/>
              </w:rPr>
            </w:pPr>
            <w:r w:rsidRPr="00D7328C">
              <w:rPr>
                <w:rFonts w:ascii="Times New Roman" w:hAnsi="Times New Roman"/>
                <w:color w:val="000000" w:themeColor="text1"/>
                <w:lang w:val="uk-UA"/>
              </w:rPr>
              <w:t>Рибак Ю. Ю.</w:t>
            </w:r>
          </w:p>
        </w:tc>
        <w:tc>
          <w:tcPr>
            <w:tcW w:w="1333" w:type="dxa"/>
          </w:tcPr>
          <w:p w:rsidR="00E84373" w:rsidRPr="00D7328C" w:rsidRDefault="00E84373" w:rsidP="00E84373">
            <w:pPr>
              <w:jc w:val="center"/>
              <w:rPr>
                <w:rFonts w:ascii="Times New Roman" w:hAnsi="Times New Roman"/>
                <w:b/>
                <w:color w:val="000000" w:themeColor="text1"/>
                <w:lang w:val="uk-UA"/>
              </w:rPr>
            </w:pPr>
          </w:p>
        </w:tc>
      </w:tr>
      <w:tr w:rsidR="00E84373" w:rsidRPr="00D7328C" w:rsidTr="00FE69C4">
        <w:tc>
          <w:tcPr>
            <w:tcW w:w="10199" w:type="dxa"/>
            <w:gridSpan w:val="5"/>
          </w:tcPr>
          <w:p w:rsidR="00E84373" w:rsidRPr="00D7328C" w:rsidRDefault="00E84373" w:rsidP="00830399">
            <w:pPr>
              <w:jc w:val="center"/>
              <w:rPr>
                <w:rFonts w:ascii="Times New Roman" w:hAnsi="Times New Roman"/>
                <w:b/>
                <w:color w:val="000000" w:themeColor="text1"/>
                <w:lang w:val="uk-UA"/>
              </w:rPr>
            </w:pPr>
            <w:r w:rsidRPr="00D7328C">
              <w:rPr>
                <w:rFonts w:ascii="Times New Roman" w:hAnsi="Times New Roman"/>
                <w:b/>
                <w:color w:val="000000" w:themeColor="text1"/>
                <w:lang w:val="uk-UA"/>
              </w:rPr>
              <w:t>Інформаційно-бібліографічна робота</w:t>
            </w:r>
          </w:p>
        </w:tc>
      </w:tr>
      <w:tr w:rsidR="00E84373" w:rsidRPr="00D7328C" w:rsidTr="00FE69C4">
        <w:tc>
          <w:tcPr>
            <w:tcW w:w="709" w:type="dxa"/>
          </w:tcPr>
          <w:p w:rsidR="00E84373" w:rsidRPr="00D7328C" w:rsidRDefault="00E84373" w:rsidP="00E84373">
            <w:pPr>
              <w:jc w:val="center"/>
              <w:rPr>
                <w:rFonts w:ascii="Times New Roman" w:hAnsi="Times New Roman"/>
                <w:color w:val="000000" w:themeColor="text1"/>
                <w:lang w:val="uk-UA"/>
              </w:rPr>
            </w:pPr>
            <w:r w:rsidRPr="00D7328C">
              <w:rPr>
                <w:rFonts w:ascii="Times New Roman" w:hAnsi="Times New Roman"/>
                <w:color w:val="000000" w:themeColor="text1"/>
                <w:lang w:val="uk-UA"/>
              </w:rPr>
              <w:t>1.</w:t>
            </w:r>
          </w:p>
        </w:tc>
        <w:tc>
          <w:tcPr>
            <w:tcW w:w="4783" w:type="dxa"/>
            <w:tcBorders>
              <w:bottom w:val="single" w:sz="4" w:space="0" w:color="auto"/>
            </w:tcBorders>
          </w:tcPr>
          <w:p w:rsidR="00E84373" w:rsidRPr="00D7328C" w:rsidRDefault="00E84373" w:rsidP="00E84373">
            <w:pPr>
              <w:spacing w:line="240" w:lineRule="atLeast"/>
              <w:jc w:val="both"/>
              <w:rPr>
                <w:rFonts w:ascii="Times New Roman" w:hAnsi="Times New Roman"/>
                <w:bCs/>
                <w:color w:val="000000" w:themeColor="text1"/>
                <w:lang w:val="uk-UA"/>
              </w:rPr>
            </w:pPr>
            <w:r w:rsidRPr="00D7328C">
              <w:rPr>
                <w:rFonts w:ascii="Times New Roman" w:hAnsi="Times New Roman"/>
                <w:color w:val="000000" w:themeColor="text1"/>
              </w:rPr>
              <w:t>Ознайомлення учнів 1-х класів з бібліотекою</w:t>
            </w:r>
          </w:p>
        </w:tc>
        <w:tc>
          <w:tcPr>
            <w:tcW w:w="1724" w:type="dxa"/>
            <w:tcBorders>
              <w:bottom w:val="single" w:sz="4" w:space="0" w:color="auto"/>
            </w:tcBorders>
          </w:tcPr>
          <w:p w:rsidR="00E84373" w:rsidRPr="00D7328C" w:rsidRDefault="00E84373" w:rsidP="00E84373">
            <w:pPr>
              <w:rPr>
                <w:rFonts w:ascii="Times New Roman" w:hAnsi="Times New Roman"/>
                <w:color w:val="000000" w:themeColor="text1"/>
                <w:lang w:val="uk-UA"/>
              </w:rPr>
            </w:pPr>
            <w:r w:rsidRPr="00D7328C">
              <w:rPr>
                <w:rFonts w:ascii="Times New Roman" w:hAnsi="Times New Roman"/>
                <w:color w:val="000000" w:themeColor="text1"/>
                <w:lang w:val="uk-UA"/>
              </w:rPr>
              <w:t>Протягом року</w:t>
            </w:r>
          </w:p>
        </w:tc>
        <w:tc>
          <w:tcPr>
            <w:tcW w:w="1650" w:type="dxa"/>
            <w:tcBorders>
              <w:bottom w:val="single" w:sz="4" w:space="0" w:color="auto"/>
            </w:tcBorders>
          </w:tcPr>
          <w:p w:rsidR="00E84373" w:rsidRPr="00D7328C" w:rsidRDefault="00E3503E" w:rsidP="00E84373">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Рибак Ю. Ю.</w:t>
            </w:r>
          </w:p>
        </w:tc>
        <w:tc>
          <w:tcPr>
            <w:tcW w:w="1333" w:type="dxa"/>
          </w:tcPr>
          <w:p w:rsidR="00E84373" w:rsidRPr="00D7328C" w:rsidRDefault="00E84373" w:rsidP="00E84373">
            <w:pPr>
              <w:jc w:val="center"/>
              <w:rPr>
                <w:rFonts w:ascii="Times New Roman" w:hAnsi="Times New Roman"/>
                <w:b/>
                <w:color w:val="000000" w:themeColor="text1"/>
                <w:lang w:val="uk-UA"/>
              </w:rPr>
            </w:pPr>
          </w:p>
        </w:tc>
      </w:tr>
      <w:tr w:rsidR="00E84373" w:rsidRPr="00D7328C" w:rsidTr="00FE69C4">
        <w:tc>
          <w:tcPr>
            <w:tcW w:w="709" w:type="dxa"/>
          </w:tcPr>
          <w:p w:rsidR="00E84373" w:rsidRPr="00D7328C" w:rsidRDefault="00E84373" w:rsidP="00E84373">
            <w:pPr>
              <w:jc w:val="center"/>
              <w:rPr>
                <w:rFonts w:ascii="Times New Roman" w:hAnsi="Times New Roman"/>
                <w:color w:val="000000" w:themeColor="text1"/>
                <w:lang w:val="uk-UA"/>
              </w:rPr>
            </w:pPr>
            <w:r w:rsidRPr="00D7328C">
              <w:rPr>
                <w:rFonts w:ascii="Times New Roman" w:hAnsi="Times New Roman"/>
                <w:color w:val="000000" w:themeColor="text1"/>
                <w:lang w:val="uk-UA"/>
              </w:rPr>
              <w:t>2.</w:t>
            </w:r>
          </w:p>
        </w:tc>
        <w:tc>
          <w:tcPr>
            <w:tcW w:w="4783" w:type="dxa"/>
            <w:tcBorders>
              <w:bottom w:val="single" w:sz="4" w:space="0" w:color="auto"/>
            </w:tcBorders>
          </w:tcPr>
          <w:p w:rsidR="00E84373" w:rsidRPr="00D7328C" w:rsidRDefault="00E84373" w:rsidP="00E84373">
            <w:pPr>
              <w:spacing w:line="240" w:lineRule="atLeast"/>
              <w:jc w:val="both"/>
              <w:rPr>
                <w:rFonts w:ascii="Times New Roman" w:hAnsi="Times New Roman"/>
                <w:bCs/>
                <w:color w:val="000000" w:themeColor="text1"/>
                <w:lang w:val="uk-UA"/>
              </w:rPr>
            </w:pPr>
            <w:r w:rsidRPr="00D7328C">
              <w:rPr>
                <w:rFonts w:ascii="Times New Roman" w:hAnsi="Times New Roman"/>
                <w:color w:val="000000" w:themeColor="text1"/>
              </w:rPr>
              <w:t>Тема 1. Перше відвідування бібліотеки. Подорож бібліотекою. Знайомство з «книжковим домом». Поняття «читач», «бібліотека», «бібліотекар».</w:t>
            </w:r>
          </w:p>
        </w:tc>
        <w:tc>
          <w:tcPr>
            <w:tcW w:w="1724" w:type="dxa"/>
            <w:tcBorders>
              <w:bottom w:val="single" w:sz="4" w:space="0" w:color="auto"/>
            </w:tcBorders>
          </w:tcPr>
          <w:p w:rsidR="00E84373" w:rsidRPr="00D7328C" w:rsidRDefault="00E84373" w:rsidP="00E84373">
            <w:pPr>
              <w:rPr>
                <w:rFonts w:ascii="Times New Roman" w:hAnsi="Times New Roman"/>
                <w:color w:val="000000" w:themeColor="text1"/>
                <w:lang w:val="uk-UA"/>
              </w:rPr>
            </w:pPr>
            <w:r w:rsidRPr="00D7328C">
              <w:rPr>
                <w:rFonts w:ascii="Times New Roman" w:hAnsi="Times New Roman"/>
                <w:color w:val="000000" w:themeColor="text1"/>
                <w:lang w:val="uk-UA"/>
              </w:rPr>
              <w:t>вересень</w:t>
            </w:r>
          </w:p>
        </w:tc>
        <w:tc>
          <w:tcPr>
            <w:tcW w:w="1650" w:type="dxa"/>
            <w:tcBorders>
              <w:bottom w:val="single" w:sz="4" w:space="0" w:color="auto"/>
            </w:tcBorders>
          </w:tcPr>
          <w:p w:rsidR="00E84373" w:rsidRPr="00D7328C" w:rsidRDefault="00E3503E" w:rsidP="00E84373">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Рибак Ю. Ю.</w:t>
            </w:r>
          </w:p>
        </w:tc>
        <w:tc>
          <w:tcPr>
            <w:tcW w:w="1333" w:type="dxa"/>
          </w:tcPr>
          <w:p w:rsidR="00E84373" w:rsidRPr="00D7328C" w:rsidRDefault="00E84373" w:rsidP="00E84373">
            <w:pPr>
              <w:jc w:val="center"/>
              <w:rPr>
                <w:rFonts w:ascii="Times New Roman" w:hAnsi="Times New Roman"/>
                <w:b/>
                <w:color w:val="000000" w:themeColor="text1"/>
                <w:lang w:val="uk-UA"/>
              </w:rPr>
            </w:pPr>
          </w:p>
        </w:tc>
      </w:tr>
      <w:tr w:rsidR="00E84373" w:rsidRPr="00D7328C" w:rsidTr="00FE69C4">
        <w:tc>
          <w:tcPr>
            <w:tcW w:w="709" w:type="dxa"/>
          </w:tcPr>
          <w:p w:rsidR="00E84373" w:rsidRPr="00D7328C" w:rsidRDefault="00E84373" w:rsidP="00E84373">
            <w:pPr>
              <w:jc w:val="center"/>
              <w:rPr>
                <w:rFonts w:ascii="Times New Roman" w:hAnsi="Times New Roman"/>
                <w:color w:val="000000" w:themeColor="text1"/>
                <w:lang w:val="uk-UA"/>
              </w:rPr>
            </w:pPr>
            <w:r w:rsidRPr="00D7328C">
              <w:rPr>
                <w:rFonts w:ascii="Times New Roman" w:hAnsi="Times New Roman"/>
                <w:color w:val="000000" w:themeColor="text1"/>
                <w:lang w:val="uk-UA"/>
              </w:rPr>
              <w:t>3.</w:t>
            </w:r>
          </w:p>
        </w:tc>
        <w:tc>
          <w:tcPr>
            <w:tcW w:w="4783" w:type="dxa"/>
            <w:tcBorders>
              <w:bottom w:val="single" w:sz="4" w:space="0" w:color="auto"/>
            </w:tcBorders>
          </w:tcPr>
          <w:p w:rsidR="00E84373" w:rsidRPr="00D7328C" w:rsidRDefault="00E84373" w:rsidP="00E84373">
            <w:pPr>
              <w:spacing w:line="240" w:lineRule="atLeast"/>
              <w:jc w:val="both"/>
              <w:rPr>
                <w:rFonts w:ascii="Times New Roman" w:hAnsi="Times New Roman"/>
                <w:bCs/>
                <w:color w:val="000000" w:themeColor="text1"/>
                <w:lang w:val="uk-UA"/>
              </w:rPr>
            </w:pPr>
            <w:r w:rsidRPr="00D7328C">
              <w:rPr>
                <w:rFonts w:ascii="Times New Roman" w:hAnsi="Times New Roman"/>
                <w:color w:val="000000" w:themeColor="text1"/>
              </w:rPr>
              <w:t>Тема 2. Основні правила користування бібліотекою. Як самому записатися до бібліотеки. Як самому вибрати книгу.</w:t>
            </w:r>
          </w:p>
        </w:tc>
        <w:tc>
          <w:tcPr>
            <w:tcW w:w="1724" w:type="dxa"/>
            <w:tcBorders>
              <w:bottom w:val="single" w:sz="4" w:space="0" w:color="auto"/>
            </w:tcBorders>
          </w:tcPr>
          <w:p w:rsidR="00E84373" w:rsidRPr="00D7328C" w:rsidRDefault="00E84373" w:rsidP="00E84373">
            <w:pPr>
              <w:rPr>
                <w:rFonts w:ascii="Times New Roman" w:hAnsi="Times New Roman"/>
                <w:color w:val="000000" w:themeColor="text1"/>
                <w:lang w:val="uk-UA"/>
              </w:rPr>
            </w:pPr>
            <w:r w:rsidRPr="00D7328C">
              <w:rPr>
                <w:rFonts w:ascii="Times New Roman" w:hAnsi="Times New Roman"/>
                <w:color w:val="000000" w:themeColor="text1"/>
                <w:lang w:val="uk-UA"/>
              </w:rPr>
              <w:t>вересень</w:t>
            </w:r>
          </w:p>
        </w:tc>
        <w:tc>
          <w:tcPr>
            <w:tcW w:w="1650" w:type="dxa"/>
            <w:tcBorders>
              <w:bottom w:val="single" w:sz="4" w:space="0" w:color="auto"/>
            </w:tcBorders>
          </w:tcPr>
          <w:p w:rsidR="00E84373" w:rsidRPr="00D7328C" w:rsidRDefault="00E3503E" w:rsidP="00E84373">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Рибак Ю. Ю.</w:t>
            </w:r>
          </w:p>
        </w:tc>
        <w:tc>
          <w:tcPr>
            <w:tcW w:w="1333" w:type="dxa"/>
          </w:tcPr>
          <w:p w:rsidR="00E84373" w:rsidRPr="00D7328C" w:rsidRDefault="00E84373" w:rsidP="00E84373">
            <w:pPr>
              <w:jc w:val="center"/>
              <w:rPr>
                <w:rFonts w:ascii="Times New Roman" w:hAnsi="Times New Roman"/>
                <w:b/>
                <w:color w:val="000000" w:themeColor="text1"/>
                <w:lang w:val="uk-UA"/>
              </w:rPr>
            </w:pPr>
          </w:p>
        </w:tc>
      </w:tr>
      <w:tr w:rsidR="00E84373" w:rsidRPr="00D7328C" w:rsidTr="00FE69C4">
        <w:tc>
          <w:tcPr>
            <w:tcW w:w="709" w:type="dxa"/>
          </w:tcPr>
          <w:p w:rsidR="00E84373" w:rsidRPr="00D7328C" w:rsidRDefault="00E84373" w:rsidP="00E84373">
            <w:pPr>
              <w:jc w:val="center"/>
              <w:rPr>
                <w:rFonts w:ascii="Times New Roman" w:hAnsi="Times New Roman"/>
                <w:color w:val="000000" w:themeColor="text1"/>
                <w:lang w:val="uk-UA"/>
              </w:rPr>
            </w:pPr>
            <w:r w:rsidRPr="00D7328C">
              <w:rPr>
                <w:rFonts w:ascii="Times New Roman" w:hAnsi="Times New Roman"/>
                <w:color w:val="000000" w:themeColor="text1"/>
                <w:lang w:val="uk-UA"/>
              </w:rPr>
              <w:t>4.</w:t>
            </w:r>
          </w:p>
        </w:tc>
        <w:tc>
          <w:tcPr>
            <w:tcW w:w="4783" w:type="dxa"/>
            <w:tcBorders>
              <w:bottom w:val="single" w:sz="4" w:space="0" w:color="auto"/>
            </w:tcBorders>
          </w:tcPr>
          <w:p w:rsidR="00E84373" w:rsidRPr="00D7328C" w:rsidRDefault="00E84373" w:rsidP="00E84373">
            <w:pPr>
              <w:spacing w:line="240" w:lineRule="atLeast"/>
              <w:rPr>
                <w:rFonts w:ascii="Times New Roman" w:hAnsi="Times New Roman"/>
                <w:bCs/>
                <w:color w:val="000000" w:themeColor="text1"/>
                <w:lang w:val="uk-UA"/>
              </w:rPr>
            </w:pPr>
            <w:r w:rsidRPr="00D7328C">
              <w:rPr>
                <w:rFonts w:ascii="Times New Roman" w:hAnsi="Times New Roman"/>
                <w:color w:val="000000" w:themeColor="text1"/>
              </w:rPr>
              <w:t>Тема 3. Основні правила і вміння  поводження з книгою. Формування у дітей дбайливого ставлення до книги. Ознайомлення з правилами спілкування й поводження з книгою.</w:t>
            </w:r>
          </w:p>
          <w:p w:rsidR="00E84373" w:rsidRPr="00D7328C" w:rsidRDefault="00E84373" w:rsidP="00E84373">
            <w:pPr>
              <w:spacing w:line="240" w:lineRule="atLeast"/>
              <w:jc w:val="both"/>
              <w:rPr>
                <w:rFonts w:ascii="Times New Roman" w:hAnsi="Times New Roman"/>
                <w:bCs/>
                <w:color w:val="000000" w:themeColor="text1"/>
                <w:lang w:val="uk-UA"/>
              </w:rPr>
            </w:pPr>
            <w:r w:rsidRPr="00D7328C">
              <w:rPr>
                <w:rFonts w:ascii="Times New Roman" w:hAnsi="Times New Roman"/>
                <w:color w:val="000000" w:themeColor="text1"/>
              </w:rPr>
              <w:t>Навчання вмінню обгорнути книгу, простішому ремонту книг. 1-2 класи.</w:t>
            </w:r>
          </w:p>
        </w:tc>
        <w:tc>
          <w:tcPr>
            <w:tcW w:w="1724" w:type="dxa"/>
            <w:tcBorders>
              <w:bottom w:val="single" w:sz="4" w:space="0" w:color="auto"/>
            </w:tcBorders>
          </w:tcPr>
          <w:p w:rsidR="00E84373" w:rsidRPr="00D7328C" w:rsidRDefault="00E84373" w:rsidP="00E84373">
            <w:pPr>
              <w:rPr>
                <w:rFonts w:ascii="Times New Roman" w:hAnsi="Times New Roman"/>
                <w:color w:val="000000" w:themeColor="text1"/>
                <w:lang w:val="uk-UA"/>
              </w:rPr>
            </w:pPr>
            <w:r w:rsidRPr="00D7328C">
              <w:rPr>
                <w:rFonts w:ascii="Times New Roman" w:hAnsi="Times New Roman"/>
                <w:color w:val="000000" w:themeColor="text1"/>
                <w:lang w:val="uk-UA"/>
              </w:rPr>
              <w:t>жовтень</w:t>
            </w:r>
          </w:p>
        </w:tc>
        <w:tc>
          <w:tcPr>
            <w:tcW w:w="1650" w:type="dxa"/>
            <w:tcBorders>
              <w:bottom w:val="single" w:sz="4" w:space="0" w:color="auto"/>
            </w:tcBorders>
          </w:tcPr>
          <w:p w:rsidR="00E84373" w:rsidRPr="00D7328C" w:rsidRDefault="00E3503E" w:rsidP="00E84373">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Рибак Ю. Ю.</w:t>
            </w:r>
          </w:p>
        </w:tc>
        <w:tc>
          <w:tcPr>
            <w:tcW w:w="1333" w:type="dxa"/>
          </w:tcPr>
          <w:p w:rsidR="00E84373" w:rsidRPr="00D7328C" w:rsidRDefault="00E84373" w:rsidP="00E84373">
            <w:pPr>
              <w:jc w:val="center"/>
              <w:rPr>
                <w:rFonts w:ascii="Times New Roman" w:hAnsi="Times New Roman"/>
                <w:b/>
                <w:color w:val="000000" w:themeColor="text1"/>
                <w:lang w:val="uk-UA"/>
              </w:rPr>
            </w:pPr>
          </w:p>
        </w:tc>
      </w:tr>
      <w:tr w:rsidR="00E84373" w:rsidRPr="00D7328C" w:rsidTr="00FE69C4">
        <w:tc>
          <w:tcPr>
            <w:tcW w:w="709" w:type="dxa"/>
          </w:tcPr>
          <w:p w:rsidR="00E84373" w:rsidRPr="00D7328C" w:rsidRDefault="00E84373" w:rsidP="00E84373">
            <w:pPr>
              <w:jc w:val="center"/>
              <w:rPr>
                <w:rFonts w:ascii="Times New Roman" w:hAnsi="Times New Roman"/>
                <w:color w:val="000000" w:themeColor="text1"/>
                <w:lang w:val="uk-UA"/>
              </w:rPr>
            </w:pPr>
            <w:r w:rsidRPr="00D7328C">
              <w:rPr>
                <w:rFonts w:ascii="Times New Roman" w:hAnsi="Times New Roman"/>
                <w:color w:val="000000" w:themeColor="text1"/>
                <w:lang w:val="uk-UA"/>
              </w:rPr>
              <w:t>5.</w:t>
            </w:r>
          </w:p>
        </w:tc>
        <w:tc>
          <w:tcPr>
            <w:tcW w:w="4783" w:type="dxa"/>
            <w:tcBorders>
              <w:bottom w:val="single" w:sz="4" w:space="0" w:color="auto"/>
            </w:tcBorders>
          </w:tcPr>
          <w:p w:rsidR="00E84373" w:rsidRPr="00D7328C" w:rsidRDefault="00E84373" w:rsidP="00E84373">
            <w:pPr>
              <w:spacing w:line="240" w:lineRule="atLeast"/>
              <w:rPr>
                <w:rFonts w:ascii="Times New Roman" w:hAnsi="Times New Roman"/>
                <w:bCs/>
                <w:color w:val="000000" w:themeColor="text1"/>
                <w:lang w:val="uk-UA"/>
              </w:rPr>
            </w:pPr>
            <w:r w:rsidRPr="00D7328C">
              <w:rPr>
                <w:rFonts w:ascii="Times New Roman" w:hAnsi="Times New Roman"/>
                <w:color w:val="000000" w:themeColor="text1"/>
              </w:rPr>
              <w:t>Тема 4. Знайомство з бібліотекою. Роль і значення бібліотеки. Поняття «абонемент», «читальний зал». Розміщення книг на полицях, самостійний вибір книг. 2 класи.</w:t>
            </w:r>
          </w:p>
          <w:p w:rsidR="00E84373" w:rsidRPr="00D7328C" w:rsidRDefault="00E84373" w:rsidP="00E84373">
            <w:pPr>
              <w:spacing w:line="240" w:lineRule="atLeast"/>
              <w:rPr>
                <w:rFonts w:ascii="Times New Roman" w:hAnsi="Times New Roman"/>
                <w:color w:val="000000" w:themeColor="text1"/>
              </w:rPr>
            </w:pPr>
            <w:r w:rsidRPr="00D7328C">
              <w:rPr>
                <w:rFonts w:ascii="Times New Roman" w:hAnsi="Times New Roman"/>
                <w:color w:val="000000" w:themeColor="text1"/>
              </w:rPr>
              <w:t>Тема 5. Структура книги. Хто і як створює книги. З чого складається книга. Обкладинка. Палітурка  і таке інше.</w:t>
            </w:r>
          </w:p>
          <w:p w:rsidR="00E84373" w:rsidRPr="00D7328C" w:rsidRDefault="00E84373" w:rsidP="00E84373">
            <w:pPr>
              <w:spacing w:line="240" w:lineRule="atLeast"/>
              <w:rPr>
                <w:rFonts w:ascii="Times New Roman" w:hAnsi="Times New Roman"/>
                <w:color w:val="000000" w:themeColor="text1"/>
              </w:rPr>
            </w:pPr>
            <w:r w:rsidRPr="00D7328C">
              <w:rPr>
                <w:rFonts w:ascii="Times New Roman" w:hAnsi="Times New Roman"/>
                <w:color w:val="000000" w:themeColor="text1"/>
              </w:rPr>
              <w:t>Оздоблення книги. 2 класи</w:t>
            </w:r>
          </w:p>
          <w:p w:rsidR="00E84373" w:rsidRPr="00D7328C" w:rsidRDefault="00E84373" w:rsidP="00E84373">
            <w:pPr>
              <w:jc w:val="both"/>
              <w:rPr>
                <w:rFonts w:ascii="Times New Roman" w:hAnsi="Times New Roman"/>
                <w:bCs/>
                <w:color w:val="000000" w:themeColor="text1"/>
                <w:lang w:val="uk-UA"/>
              </w:rPr>
            </w:pPr>
            <w:r w:rsidRPr="00D7328C">
              <w:rPr>
                <w:rFonts w:ascii="Times New Roman" w:hAnsi="Times New Roman"/>
                <w:color w:val="000000" w:themeColor="text1"/>
              </w:rPr>
              <w:t>Тема 6. Газети та журнали. Поняття про газету і журнал. Стаття, замітка, журналіст, кореспондент, редактор.</w:t>
            </w:r>
          </w:p>
        </w:tc>
        <w:tc>
          <w:tcPr>
            <w:tcW w:w="1724" w:type="dxa"/>
            <w:tcBorders>
              <w:bottom w:val="single" w:sz="4" w:space="0" w:color="auto"/>
            </w:tcBorders>
          </w:tcPr>
          <w:p w:rsidR="00E84373" w:rsidRPr="00D7328C" w:rsidRDefault="00E84373" w:rsidP="00E84373">
            <w:pPr>
              <w:rPr>
                <w:rFonts w:ascii="Times New Roman" w:hAnsi="Times New Roman"/>
                <w:color w:val="000000" w:themeColor="text1"/>
                <w:lang w:val="uk-UA"/>
              </w:rPr>
            </w:pPr>
            <w:r w:rsidRPr="00D7328C">
              <w:rPr>
                <w:rFonts w:ascii="Times New Roman" w:hAnsi="Times New Roman"/>
                <w:color w:val="000000" w:themeColor="text1"/>
                <w:lang w:val="uk-UA"/>
              </w:rPr>
              <w:t>грудень</w:t>
            </w:r>
          </w:p>
        </w:tc>
        <w:tc>
          <w:tcPr>
            <w:tcW w:w="1650" w:type="dxa"/>
            <w:tcBorders>
              <w:bottom w:val="single" w:sz="4" w:space="0" w:color="auto"/>
            </w:tcBorders>
          </w:tcPr>
          <w:p w:rsidR="00E84373" w:rsidRPr="00D7328C" w:rsidRDefault="00E3503E" w:rsidP="00E84373">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Рибак Ю. Ю.</w:t>
            </w:r>
          </w:p>
        </w:tc>
        <w:tc>
          <w:tcPr>
            <w:tcW w:w="1333" w:type="dxa"/>
          </w:tcPr>
          <w:p w:rsidR="00E84373" w:rsidRPr="00D7328C" w:rsidRDefault="00E84373" w:rsidP="00E84373">
            <w:pPr>
              <w:jc w:val="center"/>
              <w:rPr>
                <w:rFonts w:ascii="Times New Roman" w:hAnsi="Times New Roman"/>
                <w:b/>
                <w:color w:val="000000" w:themeColor="text1"/>
                <w:lang w:val="uk-UA"/>
              </w:rPr>
            </w:pPr>
          </w:p>
        </w:tc>
      </w:tr>
      <w:tr w:rsidR="00E84373" w:rsidRPr="00D7328C" w:rsidTr="00FE69C4">
        <w:tc>
          <w:tcPr>
            <w:tcW w:w="709" w:type="dxa"/>
          </w:tcPr>
          <w:p w:rsidR="00E84373" w:rsidRPr="00D7328C" w:rsidRDefault="00E84373" w:rsidP="00E84373">
            <w:pPr>
              <w:jc w:val="center"/>
              <w:rPr>
                <w:rFonts w:ascii="Times New Roman" w:hAnsi="Times New Roman"/>
                <w:color w:val="000000" w:themeColor="text1"/>
                <w:lang w:val="uk-UA"/>
              </w:rPr>
            </w:pPr>
            <w:r w:rsidRPr="00D7328C">
              <w:rPr>
                <w:rFonts w:ascii="Times New Roman" w:hAnsi="Times New Roman"/>
                <w:color w:val="000000" w:themeColor="text1"/>
                <w:lang w:val="uk-UA"/>
              </w:rPr>
              <w:t>6.</w:t>
            </w:r>
          </w:p>
        </w:tc>
        <w:tc>
          <w:tcPr>
            <w:tcW w:w="4783" w:type="dxa"/>
            <w:tcBorders>
              <w:bottom w:val="single" w:sz="4" w:space="0" w:color="auto"/>
            </w:tcBorders>
          </w:tcPr>
          <w:p w:rsidR="00E84373" w:rsidRPr="00D7328C" w:rsidRDefault="00E84373" w:rsidP="00E84373">
            <w:pPr>
              <w:spacing w:line="240" w:lineRule="atLeast"/>
              <w:rPr>
                <w:rFonts w:ascii="Times New Roman" w:hAnsi="Times New Roman"/>
                <w:bCs/>
                <w:color w:val="000000" w:themeColor="text1"/>
                <w:lang w:val="uk-UA"/>
              </w:rPr>
            </w:pPr>
            <w:r w:rsidRPr="00D7328C">
              <w:rPr>
                <w:rFonts w:ascii="Times New Roman" w:hAnsi="Times New Roman"/>
                <w:color w:val="000000" w:themeColor="text1"/>
              </w:rPr>
              <w:t>Тема 7. Структура книги. Поглиблення знань про структуру книги (титульна сторінка, зміст, передмова, післямова).</w:t>
            </w:r>
          </w:p>
          <w:p w:rsidR="00E84373" w:rsidRPr="00D7328C" w:rsidRDefault="00E84373" w:rsidP="00E84373">
            <w:pPr>
              <w:spacing w:line="240" w:lineRule="atLeast"/>
              <w:jc w:val="both"/>
              <w:rPr>
                <w:rFonts w:ascii="Times New Roman" w:hAnsi="Times New Roman"/>
                <w:bCs/>
                <w:color w:val="000000" w:themeColor="text1"/>
                <w:lang w:val="uk-UA"/>
              </w:rPr>
            </w:pPr>
            <w:r w:rsidRPr="00D7328C">
              <w:rPr>
                <w:rFonts w:ascii="Times New Roman" w:hAnsi="Times New Roman"/>
                <w:color w:val="000000" w:themeColor="text1"/>
              </w:rPr>
              <w:t xml:space="preserve">Мета: формування навичок самостійної роботи з </w:t>
            </w:r>
            <w:r w:rsidRPr="00D7328C">
              <w:rPr>
                <w:rFonts w:ascii="Times New Roman" w:hAnsi="Times New Roman"/>
                <w:color w:val="000000" w:themeColor="text1"/>
              </w:rPr>
              <w:lastRenderedPageBreak/>
              <w:t>книгою, підготовка учнів до свідомого вибору книг.</w:t>
            </w:r>
          </w:p>
        </w:tc>
        <w:tc>
          <w:tcPr>
            <w:tcW w:w="1724" w:type="dxa"/>
            <w:tcBorders>
              <w:bottom w:val="single" w:sz="4" w:space="0" w:color="auto"/>
            </w:tcBorders>
          </w:tcPr>
          <w:p w:rsidR="00E84373" w:rsidRPr="00D7328C" w:rsidRDefault="00E84373" w:rsidP="00E84373">
            <w:pPr>
              <w:rPr>
                <w:rFonts w:ascii="Times New Roman" w:hAnsi="Times New Roman"/>
                <w:color w:val="000000" w:themeColor="text1"/>
                <w:lang w:val="uk-UA"/>
              </w:rPr>
            </w:pPr>
            <w:r w:rsidRPr="00D7328C">
              <w:rPr>
                <w:rFonts w:ascii="Times New Roman" w:hAnsi="Times New Roman"/>
                <w:color w:val="000000" w:themeColor="text1"/>
                <w:lang w:val="uk-UA"/>
              </w:rPr>
              <w:lastRenderedPageBreak/>
              <w:t>березень</w:t>
            </w:r>
          </w:p>
        </w:tc>
        <w:tc>
          <w:tcPr>
            <w:tcW w:w="1650" w:type="dxa"/>
            <w:tcBorders>
              <w:bottom w:val="single" w:sz="4" w:space="0" w:color="auto"/>
            </w:tcBorders>
          </w:tcPr>
          <w:p w:rsidR="00E84373" w:rsidRPr="00D7328C" w:rsidRDefault="00E3503E" w:rsidP="00E84373">
            <w:pPr>
              <w:rPr>
                <w:rFonts w:ascii="Times New Roman" w:hAnsi="Times New Roman"/>
                <w:color w:val="000000" w:themeColor="text1"/>
                <w:lang w:val="uk-UA"/>
              </w:rPr>
            </w:pPr>
            <w:r w:rsidRPr="00D7328C">
              <w:rPr>
                <w:rFonts w:ascii="Times New Roman" w:hAnsi="Times New Roman"/>
                <w:color w:val="000000" w:themeColor="text1"/>
                <w:lang w:val="uk-UA"/>
              </w:rPr>
              <w:t>Рибак Ю. Ю.</w:t>
            </w:r>
          </w:p>
        </w:tc>
        <w:tc>
          <w:tcPr>
            <w:tcW w:w="1333" w:type="dxa"/>
          </w:tcPr>
          <w:p w:rsidR="00E84373" w:rsidRPr="00D7328C" w:rsidRDefault="00E84373" w:rsidP="00E84373">
            <w:pPr>
              <w:jc w:val="center"/>
              <w:rPr>
                <w:rFonts w:ascii="Times New Roman" w:hAnsi="Times New Roman"/>
                <w:b/>
                <w:color w:val="000000" w:themeColor="text1"/>
                <w:lang w:val="uk-UA"/>
              </w:rPr>
            </w:pPr>
          </w:p>
        </w:tc>
      </w:tr>
      <w:tr w:rsidR="00E84373" w:rsidRPr="00D7328C" w:rsidTr="00FE69C4">
        <w:tc>
          <w:tcPr>
            <w:tcW w:w="709" w:type="dxa"/>
          </w:tcPr>
          <w:p w:rsidR="00E84373" w:rsidRPr="00D7328C" w:rsidRDefault="00E84373" w:rsidP="00E84373">
            <w:pPr>
              <w:jc w:val="center"/>
              <w:rPr>
                <w:rFonts w:ascii="Times New Roman" w:hAnsi="Times New Roman"/>
                <w:color w:val="000000" w:themeColor="text1"/>
                <w:lang w:val="uk-UA"/>
              </w:rPr>
            </w:pPr>
            <w:r w:rsidRPr="00D7328C">
              <w:rPr>
                <w:rFonts w:ascii="Times New Roman" w:hAnsi="Times New Roman"/>
                <w:color w:val="000000" w:themeColor="text1"/>
                <w:lang w:val="uk-UA"/>
              </w:rPr>
              <w:lastRenderedPageBreak/>
              <w:t>7.</w:t>
            </w:r>
          </w:p>
        </w:tc>
        <w:tc>
          <w:tcPr>
            <w:tcW w:w="4783" w:type="dxa"/>
            <w:tcBorders>
              <w:bottom w:val="single" w:sz="4" w:space="0" w:color="auto"/>
            </w:tcBorders>
          </w:tcPr>
          <w:p w:rsidR="00E84373" w:rsidRPr="00D7328C" w:rsidRDefault="00E84373" w:rsidP="00E84373">
            <w:pPr>
              <w:spacing w:line="240" w:lineRule="atLeast"/>
              <w:jc w:val="both"/>
              <w:rPr>
                <w:rFonts w:ascii="Times New Roman" w:hAnsi="Times New Roman"/>
                <w:bCs/>
                <w:color w:val="000000" w:themeColor="text1"/>
                <w:lang w:val="uk-UA"/>
              </w:rPr>
            </w:pPr>
            <w:r w:rsidRPr="00D7328C">
              <w:rPr>
                <w:rFonts w:ascii="Times New Roman" w:hAnsi="Times New Roman"/>
                <w:color w:val="000000" w:themeColor="text1"/>
              </w:rPr>
              <w:t>Тема 8. Вибір книг у бібліотеці. Перше знайомство з каталогом. Що таке каталог і навіщо він потрібний у бібліотеці. Коли потрібно до нього звертатись. Титульна сторінка і каталожна картка, їхній взаємозв’язок. Шифр книги.</w:t>
            </w:r>
          </w:p>
        </w:tc>
        <w:tc>
          <w:tcPr>
            <w:tcW w:w="1724" w:type="dxa"/>
            <w:tcBorders>
              <w:bottom w:val="single" w:sz="4" w:space="0" w:color="auto"/>
            </w:tcBorders>
          </w:tcPr>
          <w:p w:rsidR="00E84373" w:rsidRPr="00D7328C" w:rsidRDefault="00E84373" w:rsidP="00E84373">
            <w:pPr>
              <w:rPr>
                <w:rFonts w:ascii="Times New Roman" w:hAnsi="Times New Roman"/>
                <w:color w:val="000000" w:themeColor="text1"/>
                <w:lang w:val="uk-UA"/>
              </w:rPr>
            </w:pPr>
            <w:r w:rsidRPr="00D7328C">
              <w:rPr>
                <w:rFonts w:ascii="Times New Roman" w:hAnsi="Times New Roman"/>
                <w:color w:val="000000" w:themeColor="text1"/>
                <w:lang w:val="uk-UA"/>
              </w:rPr>
              <w:t>травень</w:t>
            </w:r>
          </w:p>
        </w:tc>
        <w:tc>
          <w:tcPr>
            <w:tcW w:w="1650" w:type="dxa"/>
            <w:tcBorders>
              <w:bottom w:val="single" w:sz="4" w:space="0" w:color="auto"/>
            </w:tcBorders>
          </w:tcPr>
          <w:p w:rsidR="00E84373" w:rsidRPr="00D7328C" w:rsidRDefault="00E3503E" w:rsidP="00E84373">
            <w:pPr>
              <w:rPr>
                <w:rFonts w:ascii="Times New Roman" w:hAnsi="Times New Roman"/>
                <w:color w:val="000000" w:themeColor="text1"/>
              </w:rPr>
            </w:pPr>
            <w:r w:rsidRPr="00D7328C">
              <w:rPr>
                <w:rFonts w:ascii="Times New Roman" w:hAnsi="Times New Roman"/>
                <w:color w:val="000000" w:themeColor="text1"/>
                <w:lang w:val="uk-UA"/>
              </w:rPr>
              <w:t>Рибак Ю. Ю.</w:t>
            </w:r>
          </w:p>
        </w:tc>
        <w:tc>
          <w:tcPr>
            <w:tcW w:w="1333" w:type="dxa"/>
          </w:tcPr>
          <w:p w:rsidR="00E84373" w:rsidRPr="00D7328C" w:rsidRDefault="00E84373" w:rsidP="00E84373">
            <w:pPr>
              <w:jc w:val="center"/>
              <w:rPr>
                <w:rFonts w:ascii="Times New Roman" w:hAnsi="Times New Roman"/>
                <w:b/>
                <w:color w:val="000000" w:themeColor="text1"/>
                <w:lang w:val="uk-UA"/>
              </w:rPr>
            </w:pPr>
          </w:p>
        </w:tc>
      </w:tr>
      <w:tr w:rsidR="00E84373" w:rsidRPr="00D7328C" w:rsidTr="00FE69C4">
        <w:tc>
          <w:tcPr>
            <w:tcW w:w="709" w:type="dxa"/>
          </w:tcPr>
          <w:p w:rsidR="00E84373" w:rsidRPr="00D7328C" w:rsidRDefault="00E84373" w:rsidP="00E84373">
            <w:pPr>
              <w:jc w:val="center"/>
              <w:rPr>
                <w:rFonts w:ascii="Times New Roman" w:hAnsi="Times New Roman"/>
                <w:color w:val="000000" w:themeColor="text1"/>
                <w:lang w:val="uk-UA"/>
              </w:rPr>
            </w:pPr>
            <w:r w:rsidRPr="00D7328C">
              <w:rPr>
                <w:rFonts w:ascii="Times New Roman" w:hAnsi="Times New Roman"/>
                <w:color w:val="000000" w:themeColor="text1"/>
                <w:lang w:val="uk-UA"/>
              </w:rPr>
              <w:t>8.</w:t>
            </w:r>
          </w:p>
        </w:tc>
        <w:tc>
          <w:tcPr>
            <w:tcW w:w="4783" w:type="dxa"/>
            <w:tcBorders>
              <w:bottom w:val="single" w:sz="4" w:space="0" w:color="auto"/>
            </w:tcBorders>
          </w:tcPr>
          <w:p w:rsidR="00E84373" w:rsidRPr="00D7328C" w:rsidRDefault="00E84373" w:rsidP="00E84373">
            <w:pPr>
              <w:spacing w:line="240" w:lineRule="atLeast"/>
              <w:jc w:val="both"/>
              <w:rPr>
                <w:rFonts w:ascii="Times New Roman" w:hAnsi="Times New Roman"/>
                <w:color w:val="000000" w:themeColor="text1"/>
                <w:lang w:val="uk-UA"/>
              </w:rPr>
            </w:pPr>
            <w:r w:rsidRPr="00D7328C">
              <w:rPr>
                <w:rFonts w:ascii="Times New Roman" w:hAnsi="Times New Roman"/>
                <w:color w:val="000000" w:themeColor="text1"/>
              </w:rPr>
              <w:t>Тема 9. Твої перші енциклопедії., словники, довідники. Уявлення про словник, довідник, енциклопедію. Структура довідникової літератури: алфавітне розташування матеріалу, алфавітні покажчики, предметні покажчики.</w:t>
            </w:r>
          </w:p>
          <w:p w:rsidR="004D04CB" w:rsidRPr="00D7328C" w:rsidRDefault="004D04CB" w:rsidP="00E84373">
            <w:pPr>
              <w:spacing w:line="240" w:lineRule="atLeast"/>
              <w:jc w:val="both"/>
              <w:rPr>
                <w:rFonts w:ascii="Times New Roman" w:hAnsi="Times New Roman"/>
                <w:bCs/>
                <w:color w:val="000000" w:themeColor="text1"/>
                <w:lang w:val="uk-UA"/>
              </w:rPr>
            </w:pPr>
          </w:p>
        </w:tc>
        <w:tc>
          <w:tcPr>
            <w:tcW w:w="1724" w:type="dxa"/>
            <w:tcBorders>
              <w:bottom w:val="single" w:sz="4" w:space="0" w:color="auto"/>
            </w:tcBorders>
          </w:tcPr>
          <w:p w:rsidR="00E84373" w:rsidRPr="00D7328C" w:rsidRDefault="00E84373" w:rsidP="00E84373">
            <w:pPr>
              <w:rPr>
                <w:rFonts w:ascii="Times New Roman" w:hAnsi="Times New Roman"/>
                <w:color w:val="000000" w:themeColor="text1"/>
                <w:lang w:val="uk-UA"/>
              </w:rPr>
            </w:pPr>
            <w:r w:rsidRPr="00D7328C">
              <w:rPr>
                <w:rFonts w:ascii="Times New Roman" w:hAnsi="Times New Roman"/>
                <w:color w:val="000000" w:themeColor="text1"/>
                <w:lang w:val="uk-UA"/>
              </w:rPr>
              <w:t>травень</w:t>
            </w:r>
          </w:p>
        </w:tc>
        <w:tc>
          <w:tcPr>
            <w:tcW w:w="1650" w:type="dxa"/>
            <w:tcBorders>
              <w:bottom w:val="single" w:sz="4" w:space="0" w:color="auto"/>
            </w:tcBorders>
          </w:tcPr>
          <w:p w:rsidR="00E84373" w:rsidRPr="00D7328C" w:rsidRDefault="00E3503E" w:rsidP="00E84373">
            <w:pPr>
              <w:rPr>
                <w:rFonts w:ascii="Times New Roman" w:hAnsi="Times New Roman"/>
                <w:color w:val="000000" w:themeColor="text1"/>
              </w:rPr>
            </w:pPr>
            <w:r w:rsidRPr="00D7328C">
              <w:rPr>
                <w:rFonts w:ascii="Times New Roman" w:hAnsi="Times New Roman"/>
                <w:color w:val="000000" w:themeColor="text1"/>
                <w:lang w:val="uk-UA"/>
              </w:rPr>
              <w:t>Рибак Ю. Ю.</w:t>
            </w:r>
          </w:p>
        </w:tc>
        <w:tc>
          <w:tcPr>
            <w:tcW w:w="1333" w:type="dxa"/>
          </w:tcPr>
          <w:p w:rsidR="00E84373" w:rsidRPr="00D7328C" w:rsidRDefault="00E84373" w:rsidP="00E84373">
            <w:pPr>
              <w:jc w:val="center"/>
              <w:rPr>
                <w:rFonts w:ascii="Times New Roman" w:hAnsi="Times New Roman"/>
                <w:b/>
                <w:color w:val="000000" w:themeColor="text1"/>
                <w:lang w:val="uk-UA"/>
              </w:rPr>
            </w:pPr>
          </w:p>
        </w:tc>
      </w:tr>
      <w:tr w:rsidR="00E84373" w:rsidRPr="00D7328C" w:rsidTr="00FE69C4">
        <w:tc>
          <w:tcPr>
            <w:tcW w:w="709" w:type="dxa"/>
          </w:tcPr>
          <w:p w:rsidR="00E84373" w:rsidRPr="00D7328C" w:rsidRDefault="00E84373" w:rsidP="00E84373">
            <w:pPr>
              <w:jc w:val="center"/>
              <w:rPr>
                <w:rFonts w:ascii="Times New Roman" w:hAnsi="Times New Roman"/>
                <w:color w:val="000000" w:themeColor="text1"/>
                <w:lang w:val="uk-UA"/>
              </w:rPr>
            </w:pPr>
            <w:r w:rsidRPr="00D7328C">
              <w:rPr>
                <w:rFonts w:ascii="Times New Roman" w:hAnsi="Times New Roman"/>
                <w:color w:val="000000" w:themeColor="text1"/>
                <w:lang w:val="uk-UA"/>
              </w:rPr>
              <w:t>9.</w:t>
            </w:r>
          </w:p>
        </w:tc>
        <w:tc>
          <w:tcPr>
            <w:tcW w:w="4783" w:type="dxa"/>
            <w:tcBorders>
              <w:bottom w:val="single" w:sz="4" w:space="0" w:color="auto"/>
            </w:tcBorders>
          </w:tcPr>
          <w:p w:rsidR="00E84373" w:rsidRPr="00D7328C" w:rsidRDefault="00E84373" w:rsidP="00E84373">
            <w:pPr>
              <w:spacing w:line="240" w:lineRule="atLeast"/>
              <w:rPr>
                <w:rFonts w:ascii="Times New Roman" w:hAnsi="Times New Roman"/>
                <w:bCs/>
                <w:color w:val="000000" w:themeColor="text1"/>
                <w:lang w:val="uk-UA"/>
              </w:rPr>
            </w:pPr>
            <w:r w:rsidRPr="00D7328C">
              <w:rPr>
                <w:rFonts w:ascii="Times New Roman" w:hAnsi="Times New Roman"/>
                <w:color w:val="000000" w:themeColor="text1"/>
              </w:rPr>
              <w:t>Тема 10. Похвала книзі. Залучити дітей до читання, розповісти про роль книги в житті суспільства і формуванні визначних людей, дбайливому ставленні до книги.</w:t>
            </w:r>
          </w:p>
          <w:p w:rsidR="00E84373" w:rsidRPr="00D7328C" w:rsidRDefault="00E84373" w:rsidP="00E84373">
            <w:pPr>
              <w:rPr>
                <w:rFonts w:ascii="Times New Roman" w:hAnsi="Times New Roman"/>
                <w:color w:val="000000" w:themeColor="text1"/>
              </w:rPr>
            </w:pPr>
            <w:r w:rsidRPr="00D7328C">
              <w:rPr>
                <w:rFonts w:ascii="Times New Roman" w:hAnsi="Times New Roman"/>
                <w:color w:val="000000" w:themeColor="text1"/>
              </w:rPr>
              <w:t>Тема 11. Як побудована книга. Анотація, передмова, післямова, зміст, словник. Використання знань про структуру книги підчас вибору книги, роботи з нею.</w:t>
            </w:r>
          </w:p>
          <w:p w:rsidR="00E84373" w:rsidRPr="00D7328C" w:rsidRDefault="00E84373" w:rsidP="00E84373">
            <w:pPr>
              <w:tabs>
                <w:tab w:val="left" w:pos="1290"/>
              </w:tabs>
              <w:rPr>
                <w:rFonts w:ascii="Times New Roman" w:hAnsi="Times New Roman"/>
                <w:color w:val="000000" w:themeColor="text1"/>
                <w:lang w:val="uk-UA"/>
              </w:rPr>
            </w:pPr>
            <w:r w:rsidRPr="00D7328C">
              <w:rPr>
                <w:rFonts w:ascii="Times New Roman" w:hAnsi="Times New Roman"/>
                <w:color w:val="000000" w:themeColor="text1"/>
              </w:rPr>
              <w:t xml:space="preserve">Тема 12. Вибір книг у бібліотеці. Бібліотечний каталог, картотека, бібліографічні покажчики, тематичні списки літератури. Титульна сторінка книги і каталожна картка. Шифр. Основні підрозділи. Розташування карток у каталозі і книг на полиці. </w:t>
            </w:r>
          </w:p>
        </w:tc>
        <w:tc>
          <w:tcPr>
            <w:tcW w:w="1724" w:type="dxa"/>
            <w:tcBorders>
              <w:bottom w:val="single" w:sz="4" w:space="0" w:color="auto"/>
            </w:tcBorders>
          </w:tcPr>
          <w:p w:rsidR="00E84373" w:rsidRPr="00D7328C" w:rsidRDefault="00E84373" w:rsidP="00E84373">
            <w:pPr>
              <w:rPr>
                <w:rFonts w:ascii="Times New Roman" w:hAnsi="Times New Roman"/>
                <w:color w:val="000000" w:themeColor="text1"/>
                <w:lang w:val="uk-UA"/>
              </w:rPr>
            </w:pPr>
            <w:r w:rsidRPr="00D7328C">
              <w:rPr>
                <w:rFonts w:ascii="Times New Roman" w:hAnsi="Times New Roman"/>
                <w:color w:val="000000" w:themeColor="text1"/>
                <w:lang w:val="uk-UA"/>
              </w:rPr>
              <w:t>2-гі класи</w:t>
            </w:r>
          </w:p>
          <w:p w:rsidR="00E84373" w:rsidRPr="00D7328C" w:rsidRDefault="00E84373" w:rsidP="00E84373">
            <w:pPr>
              <w:rPr>
                <w:rFonts w:ascii="Times New Roman" w:hAnsi="Times New Roman"/>
                <w:color w:val="000000" w:themeColor="text1"/>
                <w:lang w:val="uk-UA"/>
              </w:rPr>
            </w:pPr>
          </w:p>
          <w:p w:rsidR="00E84373" w:rsidRPr="00D7328C" w:rsidRDefault="00E84373" w:rsidP="00E84373">
            <w:pPr>
              <w:rPr>
                <w:rFonts w:ascii="Times New Roman" w:hAnsi="Times New Roman"/>
                <w:color w:val="000000" w:themeColor="text1"/>
                <w:lang w:val="uk-UA"/>
              </w:rPr>
            </w:pPr>
            <w:r w:rsidRPr="00D7328C">
              <w:rPr>
                <w:rFonts w:ascii="Times New Roman" w:hAnsi="Times New Roman"/>
                <w:color w:val="000000" w:themeColor="text1"/>
                <w:lang w:val="uk-UA"/>
              </w:rPr>
              <w:t>жовтень</w:t>
            </w:r>
          </w:p>
        </w:tc>
        <w:tc>
          <w:tcPr>
            <w:tcW w:w="1650" w:type="dxa"/>
            <w:tcBorders>
              <w:bottom w:val="single" w:sz="4" w:space="0" w:color="auto"/>
            </w:tcBorders>
          </w:tcPr>
          <w:p w:rsidR="00E84373" w:rsidRPr="00D7328C" w:rsidRDefault="00E3503E" w:rsidP="00E84373">
            <w:pPr>
              <w:rPr>
                <w:rFonts w:ascii="Times New Roman" w:hAnsi="Times New Roman"/>
                <w:color w:val="000000" w:themeColor="text1"/>
              </w:rPr>
            </w:pPr>
            <w:r w:rsidRPr="00D7328C">
              <w:rPr>
                <w:rFonts w:ascii="Times New Roman" w:hAnsi="Times New Roman"/>
                <w:color w:val="000000" w:themeColor="text1"/>
                <w:lang w:val="uk-UA"/>
              </w:rPr>
              <w:t>Рибак Ю. Ю.</w:t>
            </w:r>
          </w:p>
        </w:tc>
        <w:tc>
          <w:tcPr>
            <w:tcW w:w="1333" w:type="dxa"/>
          </w:tcPr>
          <w:p w:rsidR="00E84373" w:rsidRPr="00D7328C" w:rsidRDefault="00E84373" w:rsidP="00E84373">
            <w:pPr>
              <w:jc w:val="center"/>
              <w:rPr>
                <w:rFonts w:ascii="Times New Roman" w:hAnsi="Times New Roman"/>
                <w:b/>
                <w:color w:val="000000" w:themeColor="text1"/>
                <w:lang w:val="uk-UA"/>
              </w:rPr>
            </w:pPr>
          </w:p>
        </w:tc>
      </w:tr>
      <w:tr w:rsidR="00E84373" w:rsidRPr="00D7328C" w:rsidTr="00FE69C4">
        <w:tc>
          <w:tcPr>
            <w:tcW w:w="709" w:type="dxa"/>
          </w:tcPr>
          <w:p w:rsidR="00E84373" w:rsidRPr="00D7328C" w:rsidRDefault="00E84373" w:rsidP="00E84373">
            <w:pPr>
              <w:jc w:val="center"/>
              <w:rPr>
                <w:rFonts w:ascii="Times New Roman" w:hAnsi="Times New Roman"/>
                <w:color w:val="000000" w:themeColor="text1"/>
                <w:lang w:val="uk-UA"/>
              </w:rPr>
            </w:pPr>
            <w:r w:rsidRPr="00D7328C">
              <w:rPr>
                <w:rFonts w:ascii="Times New Roman" w:hAnsi="Times New Roman"/>
                <w:color w:val="000000" w:themeColor="text1"/>
                <w:lang w:val="uk-UA"/>
              </w:rPr>
              <w:t>10</w:t>
            </w:r>
          </w:p>
        </w:tc>
        <w:tc>
          <w:tcPr>
            <w:tcW w:w="4783" w:type="dxa"/>
            <w:tcBorders>
              <w:bottom w:val="single" w:sz="4" w:space="0" w:color="auto"/>
            </w:tcBorders>
          </w:tcPr>
          <w:p w:rsidR="00E84373" w:rsidRPr="00D7328C" w:rsidRDefault="00E84373" w:rsidP="00E84373">
            <w:pPr>
              <w:spacing w:line="240" w:lineRule="atLeast"/>
              <w:jc w:val="both"/>
              <w:rPr>
                <w:rFonts w:ascii="Times New Roman" w:hAnsi="Times New Roman"/>
                <w:bCs/>
                <w:color w:val="000000" w:themeColor="text1"/>
                <w:lang w:val="uk-UA"/>
              </w:rPr>
            </w:pPr>
            <w:r w:rsidRPr="00D7328C">
              <w:rPr>
                <w:rFonts w:ascii="Times New Roman" w:hAnsi="Times New Roman"/>
                <w:color w:val="000000" w:themeColor="text1"/>
              </w:rPr>
              <w:t>Тема 13. Записи про прочитане. Щоденник читання, відгуків. Навчання правил ведення щоденника читання і написання відгуку на книгу. Відгук – усвідомлена думка о книзі.</w:t>
            </w:r>
          </w:p>
        </w:tc>
        <w:tc>
          <w:tcPr>
            <w:tcW w:w="1724" w:type="dxa"/>
            <w:tcBorders>
              <w:bottom w:val="single" w:sz="4" w:space="0" w:color="auto"/>
            </w:tcBorders>
          </w:tcPr>
          <w:p w:rsidR="00E84373" w:rsidRPr="00D7328C" w:rsidRDefault="00E84373" w:rsidP="00E84373">
            <w:pPr>
              <w:rPr>
                <w:rFonts w:ascii="Times New Roman" w:hAnsi="Times New Roman"/>
                <w:color w:val="000000" w:themeColor="text1"/>
                <w:lang w:val="uk-UA"/>
              </w:rPr>
            </w:pPr>
            <w:r w:rsidRPr="00D7328C">
              <w:rPr>
                <w:rFonts w:ascii="Times New Roman" w:hAnsi="Times New Roman"/>
                <w:color w:val="000000" w:themeColor="text1"/>
                <w:lang w:val="uk-UA"/>
              </w:rPr>
              <w:t>3-4 к Протягом року класи</w:t>
            </w:r>
          </w:p>
        </w:tc>
        <w:tc>
          <w:tcPr>
            <w:tcW w:w="1650" w:type="dxa"/>
            <w:tcBorders>
              <w:bottom w:val="single" w:sz="4" w:space="0" w:color="auto"/>
            </w:tcBorders>
          </w:tcPr>
          <w:p w:rsidR="00E84373" w:rsidRPr="00D7328C" w:rsidRDefault="00E3503E" w:rsidP="00E84373">
            <w:pPr>
              <w:rPr>
                <w:rFonts w:ascii="Times New Roman" w:hAnsi="Times New Roman"/>
                <w:color w:val="000000" w:themeColor="text1"/>
              </w:rPr>
            </w:pPr>
            <w:r w:rsidRPr="00D7328C">
              <w:rPr>
                <w:rFonts w:ascii="Times New Roman" w:hAnsi="Times New Roman"/>
                <w:color w:val="000000" w:themeColor="text1"/>
                <w:lang w:val="uk-UA"/>
              </w:rPr>
              <w:t>Рибак Ю. Ю.</w:t>
            </w:r>
          </w:p>
        </w:tc>
        <w:tc>
          <w:tcPr>
            <w:tcW w:w="1333" w:type="dxa"/>
          </w:tcPr>
          <w:p w:rsidR="00E84373" w:rsidRPr="00D7328C" w:rsidRDefault="00E84373" w:rsidP="00E84373">
            <w:pPr>
              <w:jc w:val="center"/>
              <w:rPr>
                <w:rFonts w:ascii="Times New Roman" w:hAnsi="Times New Roman"/>
                <w:b/>
                <w:color w:val="000000" w:themeColor="text1"/>
                <w:lang w:val="uk-UA"/>
              </w:rPr>
            </w:pPr>
          </w:p>
        </w:tc>
      </w:tr>
      <w:tr w:rsidR="00E84373" w:rsidRPr="00D7328C" w:rsidTr="00FE69C4">
        <w:tc>
          <w:tcPr>
            <w:tcW w:w="709" w:type="dxa"/>
          </w:tcPr>
          <w:p w:rsidR="00E84373" w:rsidRPr="00D7328C" w:rsidRDefault="00E84373" w:rsidP="00E84373">
            <w:pPr>
              <w:jc w:val="center"/>
              <w:rPr>
                <w:rFonts w:ascii="Times New Roman" w:hAnsi="Times New Roman"/>
                <w:color w:val="000000" w:themeColor="text1"/>
                <w:lang w:val="uk-UA"/>
              </w:rPr>
            </w:pPr>
            <w:r w:rsidRPr="00D7328C">
              <w:rPr>
                <w:rFonts w:ascii="Times New Roman" w:hAnsi="Times New Roman"/>
                <w:color w:val="000000" w:themeColor="text1"/>
                <w:lang w:val="uk-UA"/>
              </w:rPr>
              <w:t>11</w:t>
            </w:r>
          </w:p>
        </w:tc>
        <w:tc>
          <w:tcPr>
            <w:tcW w:w="4783" w:type="dxa"/>
            <w:tcBorders>
              <w:bottom w:val="single" w:sz="4" w:space="0" w:color="auto"/>
            </w:tcBorders>
          </w:tcPr>
          <w:p w:rsidR="00E84373" w:rsidRPr="00D7328C" w:rsidRDefault="00E84373" w:rsidP="00E84373">
            <w:pPr>
              <w:spacing w:line="240" w:lineRule="atLeast"/>
              <w:rPr>
                <w:rFonts w:ascii="Times New Roman" w:hAnsi="Times New Roman"/>
                <w:bCs/>
                <w:color w:val="000000" w:themeColor="text1"/>
                <w:lang w:val="uk-UA"/>
              </w:rPr>
            </w:pPr>
            <w:r w:rsidRPr="00D7328C">
              <w:rPr>
                <w:rFonts w:ascii="Times New Roman" w:hAnsi="Times New Roman"/>
                <w:color w:val="000000" w:themeColor="text1"/>
              </w:rPr>
              <w:t>Тема 14. Довідниково-бібліографічний апарат бібліотеки: структура, призначення. Алфавітний і системний каталоги. Алфавітно-предметний покажчик. Довідкова література. Енциклопедії: універсальна (Велика Радянська енциклопедія), галузеві. Пошук літератури за допомогою систематичного каталогу.</w:t>
            </w:r>
          </w:p>
          <w:p w:rsidR="00E84373" w:rsidRPr="00D7328C" w:rsidRDefault="00E84373" w:rsidP="00E84373">
            <w:pPr>
              <w:spacing w:line="240" w:lineRule="atLeast"/>
              <w:jc w:val="both"/>
              <w:rPr>
                <w:rFonts w:ascii="Times New Roman" w:hAnsi="Times New Roman"/>
                <w:bCs/>
                <w:color w:val="000000" w:themeColor="text1"/>
                <w:lang w:val="uk-UA"/>
              </w:rPr>
            </w:pPr>
            <w:r w:rsidRPr="00D7328C">
              <w:rPr>
                <w:rFonts w:ascii="Times New Roman" w:hAnsi="Times New Roman"/>
                <w:color w:val="000000" w:themeColor="text1"/>
              </w:rPr>
              <w:t>Тема 15. Інформаційний пошук літератури для реферату. Вміти самостійно вести інформаційний пошук літератури для реферату, знати методи інформаційного пошуку. Чітко знати структуру реферату і вміти грамотно його оформляти.</w:t>
            </w:r>
          </w:p>
        </w:tc>
        <w:tc>
          <w:tcPr>
            <w:tcW w:w="1724" w:type="dxa"/>
            <w:tcBorders>
              <w:bottom w:val="single" w:sz="4" w:space="0" w:color="auto"/>
            </w:tcBorders>
          </w:tcPr>
          <w:p w:rsidR="00E84373" w:rsidRPr="00D7328C" w:rsidRDefault="00E84373" w:rsidP="00E84373">
            <w:pPr>
              <w:rPr>
                <w:rFonts w:ascii="Times New Roman" w:hAnsi="Times New Roman"/>
                <w:color w:val="000000" w:themeColor="text1"/>
                <w:lang w:val="uk-UA"/>
              </w:rPr>
            </w:pPr>
            <w:r w:rsidRPr="00D7328C">
              <w:rPr>
                <w:rFonts w:ascii="Times New Roman" w:hAnsi="Times New Roman"/>
                <w:color w:val="000000" w:themeColor="text1"/>
                <w:lang w:val="uk-UA"/>
              </w:rPr>
              <w:t>5-7класи Протягом року</w:t>
            </w:r>
          </w:p>
        </w:tc>
        <w:tc>
          <w:tcPr>
            <w:tcW w:w="1650" w:type="dxa"/>
            <w:tcBorders>
              <w:bottom w:val="single" w:sz="4" w:space="0" w:color="auto"/>
            </w:tcBorders>
          </w:tcPr>
          <w:p w:rsidR="00E84373" w:rsidRPr="00D7328C" w:rsidRDefault="00E3503E" w:rsidP="00E84373">
            <w:pPr>
              <w:rPr>
                <w:rFonts w:ascii="Times New Roman" w:hAnsi="Times New Roman"/>
                <w:color w:val="000000" w:themeColor="text1"/>
              </w:rPr>
            </w:pPr>
            <w:r w:rsidRPr="00D7328C">
              <w:rPr>
                <w:rFonts w:ascii="Times New Roman" w:hAnsi="Times New Roman"/>
                <w:color w:val="000000" w:themeColor="text1"/>
                <w:lang w:val="uk-UA"/>
              </w:rPr>
              <w:t>Рибак Ю. Ю.</w:t>
            </w:r>
          </w:p>
        </w:tc>
        <w:tc>
          <w:tcPr>
            <w:tcW w:w="1333" w:type="dxa"/>
          </w:tcPr>
          <w:p w:rsidR="00E84373" w:rsidRPr="00D7328C" w:rsidRDefault="00E84373" w:rsidP="00E84373">
            <w:pPr>
              <w:jc w:val="center"/>
              <w:rPr>
                <w:rFonts w:ascii="Times New Roman" w:hAnsi="Times New Roman"/>
                <w:b/>
                <w:color w:val="000000" w:themeColor="text1"/>
                <w:lang w:val="uk-UA"/>
              </w:rPr>
            </w:pPr>
          </w:p>
        </w:tc>
      </w:tr>
      <w:tr w:rsidR="00E84373" w:rsidRPr="00D7328C" w:rsidTr="00FE69C4">
        <w:tc>
          <w:tcPr>
            <w:tcW w:w="709" w:type="dxa"/>
          </w:tcPr>
          <w:p w:rsidR="00E84373" w:rsidRPr="00D7328C" w:rsidRDefault="00E84373" w:rsidP="00E84373">
            <w:pPr>
              <w:jc w:val="center"/>
              <w:rPr>
                <w:rFonts w:ascii="Times New Roman" w:hAnsi="Times New Roman"/>
                <w:color w:val="000000" w:themeColor="text1"/>
                <w:lang w:val="uk-UA"/>
              </w:rPr>
            </w:pPr>
            <w:r w:rsidRPr="00D7328C">
              <w:rPr>
                <w:rFonts w:ascii="Times New Roman" w:hAnsi="Times New Roman"/>
                <w:color w:val="000000" w:themeColor="text1"/>
                <w:lang w:val="uk-UA"/>
              </w:rPr>
              <w:t>12</w:t>
            </w:r>
          </w:p>
        </w:tc>
        <w:tc>
          <w:tcPr>
            <w:tcW w:w="4783" w:type="dxa"/>
          </w:tcPr>
          <w:p w:rsidR="00E84373" w:rsidRPr="00D7328C" w:rsidRDefault="00E84373" w:rsidP="00E84373">
            <w:pPr>
              <w:spacing w:line="240" w:lineRule="atLeast"/>
              <w:ind w:firstLine="159"/>
              <w:jc w:val="both"/>
              <w:rPr>
                <w:rFonts w:ascii="Times New Roman" w:hAnsi="Times New Roman"/>
                <w:bCs/>
                <w:color w:val="000000" w:themeColor="text1"/>
                <w:lang w:val="uk-UA"/>
              </w:rPr>
            </w:pPr>
            <w:r w:rsidRPr="00D7328C">
              <w:rPr>
                <w:rFonts w:ascii="Times New Roman" w:hAnsi="Times New Roman"/>
                <w:color w:val="000000" w:themeColor="text1"/>
              </w:rPr>
              <w:t>Оновити наочність із культури читання, правил користування книгою, каталогами, картотеками:</w:t>
            </w:r>
          </w:p>
          <w:p w:rsidR="00E84373" w:rsidRPr="00D7328C" w:rsidRDefault="00E84373" w:rsidP="00E84373">
            <w:pPr>
              <w:spacing w:line="240" w:lineRule="atLeast"/>
              <w:ind w:firstLine="159"/>
              <w:jc w:val="both"/>
              <w:rPr>
                <w:rFonts w:ascii="Times New Roman" w:hAnsi="Times New Roman"/>
                <w:bCs/>
                <w:color w:val="000000" w:themeColor="text1"/>
                <w:lang w:val="uk-UA"/>
              </w:rPr>
            </w:pPr>
            <w:r w:rsidRPr="00D7328C">
              <w:rPr>
                <w:rFonts w:ascii="Times New Roman" w:hAnsi="Times New Roman"/>
                <w:color w:val="000000" w:themeColor="text1"/>
              </w:rPr>
              <w:t>а) „Радимо читати”;</w:t>
            </w:r>
          </w:p>
          <w:p w:rsidR="00E84373" w:rsidRPr="00D7328C" w:rsidRDefault="00E84373" w:rsidP="00E84373">
            <w:pPr>
              <w:spacing w:line="240" w:lineRule="atLeast"/>
              <w:ind w:firstLine="159"/>
              <w:jc w:val="both"/>
              <w:rPr>
                <w:rFonts w:ascii="Times New Roman" w:hAnsi="Times New Roman"/>
                <w:bCs/>
                <w:color w:val="000000" w:themeColor="text1"/>
                <w:lang w:val="uk-UA"/>
              </w:rPr>
            </w:pPr>
            <w:r w:rsidRPr="00D7328C">
              <w:rPr>
                <w:rFonts w:ascii="Times New Roman" w:hAnsi="Times New Roman"/>
                <w:color w:val="000000" w:themeColor="text1"/>
              </w:rPr>
              <w:t>б) Стенд „Вам, юні читачі”</w:t>
            </w:r>
          </w:p>
          <w:p w:rsidR="00E84373" w:rsidRPr="00D7328C" w:rsidRDefault="00E84373" w:rsidP="00E84373">
            <w:pPr>
              <w:spacing w:line="240" w:lineRule="atLeast"/>
              <w:ind w:firstLine="159"/>
              <w:rPr>
                <w:rFonts w:ascii="Times New Roman" w:hAnsi="Times New Roman"/>
                <w:bCs/>
                <w:color w:val="000000" w:themeColor="text1"/>
                <w:lang w:val="uk-UA"/>
              </w:rPr>
            </w:pPr>
            <w:r w:rsidRPr="00D7328C">
              <w:rPr>
                <w:rFonts w:ascii="Times New Roman" w:hAnsi="Times New Roman"/>
                <w:color w:val="000000" w:themeColor="text1"/>
              </w:rPr>
              <w:t xml:space="preserve">Вивішувати інформаційні вісники </w:t>
            </w:r>
          </w:p>
          <w:p w:rsidR="00E84373" w:rsidRPr="00D7328C" w:rsidRDefault="00E84373" w:rsidP="00E84373">
            <w:pPr>
              <w:spacing w:line="240" w:lineRule="atLeast"/>
              <w:ind w:firstLine="159"/>
              <w:rPr>
                <w:rFonts w:ascii="Times New Roman" w:hAnsi="Times New Roman"/>
                <w:color w:val="000000" w:themeColor="text1"/>
              </w:rPr>
            </w:pPr>
            <w:r w:rsidRPr="00D7328C">
              <w:rPr>
                <w:rFonts w:ascii="Times New Roman" w:hAnsi="Times New Roman"/>
                <w:color w:val="000000" w:themeColor="text1"/>
              </w:rPr>
              <w:t>„Нові підручники”</w:t>
            </w:r>
          </w:p>
          <w:p w:rsidR="00E84373" w:rsidRPr="00D7328C" w:rsidRDefault="00E84373" w:rsidP="00E84373">
            <w:pPr>
              <w:spacing w:line="240" w:lineRule="atLeast"/>
              <w:ind w:firstLine="159"/>
              <w:jc w:val="both"/>
              <w:rPr>
                <w:rFonts w:ascii="Times New Roman" w:hAnsi="Times New Roman"/>
                <w:bCs/>
                <w:color w:val="000000" w:themeColor="text1"/>
                <w:lang w:val="uk-UA"/>
              </w:rPr>
            </w:pPr>
            <w:r w:rsidRPr="00D7328C">
              <w:rPr>
                <w:rFonts w:ascii="Times New Roman" w:hAnsi="Times New Roman"/>
                <w:color w:val="000000" w:themeColor="text1"/>
              </w:rPr>
              <w:t>„Новини літератури”</w:t>
            </w:r>
          </w:p>
        </w:tc>
        <w:tc>
          <w:tcPr>
            <w:tcW w:w="1724" w:type="dxa"/>
          </w:tcPr>
          <w:p w:rsidR="00E84373" w:rsidRPr="00D7328C" w:rsidRDefault="00E84373" w:rsidP="00E84373">
            <w:pPr>
              <w:rPr>
                <w:rFonts w:ascii="Times New Roman" w:hAnsi="Times New Roman"/>
                <w:color w:val="000000" w:themeColor="text1"/>
                <w:lang w:val="uk-UA"/>
              </w:rPr>
            </w:pPr>
            <w:r w:rsidRPr="00D7328C">
              <w:rPr>
                <w:rFonts w:ascii="Times New Roman" w:hAnsi="Times New Roman"/>
                <w:color w:val="000000" w:themeColor="text1"/>
                <w:lang w:val="uk-UA"/>
              </w:rPr>
              <w:t>Протягом року</w:t>
            </w:r>
          </w:p>
        </w:tc>
        <w:tc>
          <w:tcPr>
            <w:tcW w:w="1650" w:type="dxa"/>
          </w:tcPr>
          <w:p w:rsidR="00E84373" w:rsidRPr="00D7328C" w:rsidRDefault="00E3503E" w:rsidP="00E84373">
            <w:pPr>
              <w:rPr>
                <w:rFonts w:ascii="Times New Roman" w:hAnsi="Times New Roman"/>
                <w:color w:val="000000" w:themeColor="text1"/>
              </w:rPr>
            </w:pPr>
            <w:r w:rsidRPr="00D7328C">
              <w:rPr>
                <w:rFonts w:ascii="Times New Roman" w:hAnsi="Times New Roman"/>
                <w:color w:val="000000" w:themeColor="text1"/>
                <w:lang w:val="uk-UA"/>
              </w:rPr>
              <w:t>Рибак Ю. Ю.</w:t>
            </w:r>
          </w:p>
        </w:tc>
        <w:tc>
          <w:tcPr>
            <w:tcW w:w="1333" w:type="dxa"/>
          </w:tcPr>
          <w:p w:rsidR="00E84373" w:rsidRPr="00D7328C" w:rsidRDefault="00E84373" w:rsidP="00E84373">
            <w:pPr>
              <w:jc w:val="center"/>
              <w:rPr>
                <w:rFonts w:ascii="Times New Roman" w:hAnsi="Times New Roman"/>
                <w:b/>
                <w:color w:val="000000" w:themeColor="text1"/>
                <w:lang w:val="uk-UA"/>
              </w:rPr>
            </w:pPr>
          </w:p>
        </w:tc>
      </w:tr>
      <w:tr w:rsidR="00E84373" w:rsidRPr="00D7328C" w:rsidTr="00FE69C4">
        <w:tc>
          <w:tcPr>
            <w:tcW w:w="709" w:type="dxa"/>
          </w:tcPr>
          <w:p w:rsidR="00E84373" w:rsidRPr="00D7328C" w:rsidRDefault="00E84373" w:rsidP="00E84373">
            <w:pPr>
              <w:jc w:val="center"/>
              <w:rPr>
                <w:rFonts w:ascii="Times New Roman" w:hAnsi="Times New Roman"/>
                <w:color w:val="000000" w:themeColor="text1"/>
                <w:lang w:val="uk-UA"/>
              </w:rPr>
            </w:pPr>
            <w:r w:rsidRPr="00D7328C">
              <w:rPr>
                <w:rFonts w:ascii="Times New Roman" w:hAnsi="Times New Roman"/>
                <w:color w:val="000000" w:themeColor="text1"/>
                <w:lang w:val="uk-UA"/>
              </w:rPr>
              <w:t>13</w:t>
            </w:r>
          </w:p>
        </w:tc>
        <w:tc>
          <w:tcPr>
            <w:tcW w:w="4783" w:type="dxa"/>
            <w:tcBorders>
              <w:bottom w:val="single" w:sz="4" w:space="0" w:color="auto"/>
            </w:tcBorders>
          </w:tcPr>
          <w:p w:rsidR="00E84373" w:rsidRPr="00D7328C" w:rsidRDefault="00E84373" w:rsidP="00E84373">
            <w:pPr>
              <w:spacing w:line="240" w:lineRule="atLeast"/>
              <w:ind w:firstLine="159"/>
              <w:jc w:val="both"/>
              <w:rPr>
                <w:rFonts w:ascii="Times New Roman" w:hAnsi="Times New Roman"/>
                <w:bCs/>
                <w:color w:val="000000" w:themeColor="text1"/>
                <w:lang w:val="uk-UA"/>
              </w:rPr>
            </w:pPr>
            <w:r w:rsidRPr="00D7328C">
              <w:rPr>
                <w:rFonts w:ascii="Times New Roman" w:hAnsi="Times New Roman"/>
                <w:color w:val="000000" w:themeColor="text1"/>
              </w:rPr>
              <w:t>Оновити тематичні полиці:</w:t>
            </w:r>
          </w:p>
          <w:p w:rsidR="00E84373" w:rsidRPr="00D7328C" w:rsidRDefault="00E84373" w:rsidP="00E84373">
            <w:pPr>
              <w:ind w:firstLine="159"/>
              <w:rPr>
                <w:rFonts w:ascii="Times New Roman" w:hAnsi="Times New Roman"/>
                <w:bCs/>
                <w:color w:val="000000" w:themeColor="text1"/>
                <w:lang w:val="uk-UA"/>
              </w:rPr>
            </w:pPr>
            <w:r w:rsidRPr="00D7328C">
              <w:rPr>
                <w:rFonts w:ascii="Times New Roman" w:hAnsi="Times New Roman"/>
                <w:color w:val="000000" w:themeColor="text1"/>
              </w:rPr>
              <w:t>а) „Правові знання – кожному школяру”;</w:t>
            </w:r>
          </w:p>
          <w:p w:rsidR="00E84373" w:rsidRPr="00D7328C" w:rsidRDefault="00E84373" w:rsidP="00E84373">
            <w:pPr>
              <w:ind w:firstLine="159"/>
              <w:rPr>
                <w:rFonts w:ascii="Times New Roman" w:hAnsi="Times New Roman"/>
                <w:color w:val="000000" w:themeColor="text1"/>
              </w:rPr>
            </w:pPr>
            <w:r w:rsidRPr="00D7328C">
              <w:rPr>
                <w:rFonts w:ascii="Times New Roman" w:hAnsi="Times New Roman"/>
                <w:color w:val="000000" w:themeColor="text1"/>
              </w:rPr>
              <w:t>б) „Ні” насильству над дітьми”;</w:t>
            </w:r>
          </w:p>
          <w:p w:rsidR="00E84373" w:rsidRPr="00D7328C" w:rsidRDefault="00E84373" w:rsidP="00E84373">
            <w:pPr>
              <w:ind w:firstLine="159"/>
              <w:rPr>
                <w:rFonts w:ascii="Times New Roman" w:hAnsi="Times New Roman"/>
                <w:color w:val="000000" w:themeColor="text1"/>
              </w:rPr>
            </w:pPr>
            <w:r w:rsidRPr="00D7328C">
              <w:rPr>
                <w:rFonts w:ascii="Times New Roman" w:hAnsi="Times New Roman"/>
                <w:color w:val="000000" w:themeColor="text1"/>
              </w:rPr>
              <w:t>в) „Здоров’я – головна цінність у житті”;</w:t>
            </w:r>
          </w:p>
          <w:p w:rsidR="00E84373" w:rsidRPr="00D7328C" w:rsidRDefault="00E84373" w:rsidP="00E84373">
            <w:pPr>
              <w:ind w:firstLine="159"/>
              <w:rPr>
                <w:rFonts w:ascii="Times New Roman" w:hAnsi="Times New Roman"/>
                <w:color w:val="000000" w:themeColor="text1"/>
              </w:rPr>
            </w:pPr>
            <w:r w:rsidRPr="00D7328C">
              <w:rPr>
                <w:rFonts w:ascii="Times New Roman" w:hAnsi="Times New Roman"/>
                <w:color w:val="000000" w:themeColor="text1"/>
              </w:rPr>
              <w:t>г) „На допомогу вчителю”;</w:t>
            </w:r>
          </w:p>
          <w:p w:rsidR="00E84373" w:rsidRPr="00D7328C" w:rsidRDefault="00E84373" w:rsidP="00E84373">
            <w:pPr>
              <w:ind w:firstLine="159"/>
              <w:jc w:val="both"/>
              <w:rPr>
                <w:rFonts w:ascii="Times New Roman" w:hAnsi="Times New Roman"/>
                <w:bCs/>
                <w:color w:val="000000" w:themeColor="text1"/>
                <w:lang w:val="uk-UA"/>
              </w:rPr>
            </w:pPr>
            <w:r w:rsidRPr="00D7328C">
              <w:rPr>
                <w:rFonts w:ascii="Times New Roman" w:hAnsi="Times New Roman"/>
                <w:color w:val="000000" w:themeColor="text1"/>
              </w:rPr>
              <w:t>д) „Творчі роботи наших учителів”;</w:t>
            </w:r>
          </w:p>
        </w:tc>
        <w:tc>
          <w:tcPr>
            <w:tcW w:w="1724" w:type="dxa"/>
            <w:tcBorders>
              <w:bottom w:val="single" w:sz="4" w:space="0" w:color="auto"/>
            </w:tcBorders>
          </w:tcPr>
          <w:p w:rsidR="00E84373" w:rsidRPr="00D7328C" w:rsidRDefault="00E84373" w:rsidP="00E84373">
            <w:pPr>
              <w:rPr>
                <w:rFonts w:ascii="Times New Roman" w:hAnsi="Times New Roman"/>
                <w:color w:val="000000" w:themeColor="text1"/>
                <w:lang w:val="uk-UA"/>
              </w:rPr>
            </w:pPr>
            <w:r w:rsidRPr="00D7328C">
              <w:rPr>
                <w:rFonts w:ascii="Times New Roman" w:hAnsi="Times New Roman"/>
                <w:color w:val="000000" w:themeColor="text1"/>
                <w:lang w:val="uk-UA"/>
              </w:rPr>
              <w:t>вересень</w:t>
            </w:r>
          </w:p>
        </w:tc>
        <w:tc>
          <w:tcPr>
            <w:tcW w:w="1650" w:type="dxa"/>
            <w:tcBorders>
              <w:bottom w:val="single" w:sz="4" w:space="0" w:color="auto"/>
            </w:tcBorders>
          </w:tcPr>
          <w:p w:rsidR="00E84373" w:rsidRPr="00D7328C" w:rsidRDefault="00E3503E" w:rsidP="00E84373">
            <w:pPr>
              <w:rPr>
                <w:rFonts w:ascii="Times New Roman" w:hAnsi="Times New Roman"/>
                <w:color w:val="000000" w:themeColor="text1"/>
              </w:rPr>
            </w:pPr>
            <w:r w:rsidRPr="00D7328C">
              <w:rPr>
                <w:rFonts w:ascii="Times New Roman" w:hAnsi="Times New Roman"/>
                <w:color w:val="000000" w:themeColor="text1"/>
                <w:lang w:val="uk-UA"/>
              </w:rPr>
              <w:t>Рибак Ю. Ю.</w:t>
            </w:r>
          </w:p>
        </w:tc>
        <w:tc>
          <w:tcPr>
            <w:tcW w:w="1333" w:type="dxa"/>
          </w:tcPr>
          <w:p w:rsidR="00E84373" w:rsidRPr="00D7328C" w:rsidRDefault="00E84373" w:rsidP="00E84373">
            <w:pPr>
              <w:jc w:val="center"/>
              <w:rPr>
                <w:rFonts w:ascii="Times New Roman" w:hAnsi="Times New Roman"/>
                <w:b/>
                <w:color w:val="000000" w:themeColor="text1"/>
                <w:lang w:val="uk-UA"/>
              </w:rPr>
            </w:pPr>
          </w:p>
        </w:tc>
      </w:tr>
      <w:tr w:rsidR="00E84373" w:rsidRPr="00D7328C" w:rsidTr="00FE69C4">
        <w:tc>
          <w:tcPr>
            <w:tcW w:w="10199" w:type="dxa"/>
            <w:gridSpan w:val="5"/>
          </w:tcPr>
          <w:p w:rsidR="00E84373" w:rsidRPr="00D7328C" w:rsidRDefault="00755BCC" w:rsidP="00755BCC">
            <w:pPr>
              <w:jc w:val="center"/>
              <w:rPr>
                <w:rFonts w:ascii="Times New Roman" w:hAnsi="Times New Roman"/>
                <w:b/>
                <w:color w:val="000000" w:themeColor="text1"/>
                <w:lang w:val="uk-UA"/>
              </w:rPr>
            </w:pPr>
            <w:r w:rsidRPr="00D7328C">
              <w:rPr>
                <w:rFonts w:ascii="Times New Roman" w:hAnsi="Times New Roman"/>
                <w:b/>
                <w:color w:val="000000" w:themeColor="text1"/>
                <w:lang w:val="uk-UA"/>
              </w:rPr>
              <w:t>Краєзнавча робота</w:t>
            </w:r>
          </w:p>
        </w:tc>
      </w:tr>
      <w:tr w:rsidR="00755BCC" w:rsidRPr="00D7328C" w:rsidTr="00FE69C4">
        <w:trPr>
          <w:trHeight w:val="253"/>
        </w:trPr>
        <w:tc>
          <w:tcPr>
            <w:tcW w:w="709" w:type="dxa"/>
          </w:tcPr>
          <w:p w:rsidR="00755BCC" w:rsidRPr="00D7328C" w:rsidRDefault="00755BCC" w:rsidP="00755BCC">
            <w:pPr>
              <w:jc w:val="center"/>
              <w:rPr>
                <w:rFonts w:ascii="Times New Roman" w:hAnsi="Times New Roman"/>
                <w:color w:val="000000" w:themeColor="text1"/>
                <w:lang w:val="uk-UA"/>
              </w:rPr>
            </w:pPr>
            <w:r w:rsidRPr="00D7328C">
              <w:rPr>
                <w:rFonts w:ascii="Times New Roman" w:hAnsi="Times New Roman"/>
                <w:color w:val="000000" w:themeColor="text1"/>
                <w:lang w:val="uk-UA"/>
              </w:rPr>
              <w:t>1.</w:t>
            </w:r>
          </w:p>
        </w:tc>
        <w:tc>
          <w:tcPr>
            <w:tcW w:w="4783" w:type="dxa"/>
            <w:tcBorders>
              <w:bottom w:val="single" w:sz="4" w:space="0" w:color="auto"/>
            </w:tcBorders>
          </w:tcPr>
          <w:p w:rsidR="00755BCC" w:rsidRPr="00D7328C" w:rsidRDefault="00755BCC" w:rsidP="00755BCC">
            <w:pPr>
              <w:jc w:val="both"/>
              <w:rPr>
                <w:rFonts w:ascii="Times New Roman" w:hAnsi="Times New Roman"/>
                <w:bCs/>
                <w:color w:val="000000" w:themeColor="text1"/>
                <w:lang w:val="uk-UA"/>
              </w:rPr>
            </w:pPr>
            <w:r w:rsidRPr="00D7328C">
              <w:rPr>
                <w:rFonts w:ascii="Times New Roman" w:hAnsi="Times New Roman"/>
                <w:bCs/>
                <w:color w:val="000000" w:themeColor="text1"/>
                <w:lang w:val="uk-UA"/>
              </w:rPr>
              <w:t>Продовжувати вести краєзнавчу картотеку</w:t>
            </w:r>
          </w:p>
        </w:tc>
        <w:tc>
          <w:tcPr>
            <w:tcW w:w="1724" w:type="dxa"/>
            <w:tcBorders>
              <w:bottom w:val="single" w:sz="4" w:space="0" w:color="auto"/>
            </w:tcBorders>
          </w:tcPr>
          <w:p w:rsidR="00755BCC" w:rsidRPr="00D7328C" w:rsidRDefault="00755BCC" w:rsidP="00755BCC">
            <w:pPr>
              <w:rPr>
                <w:rFonts w:ascii="Times New Roman" w:hAnsi="Times New Roman"/>
                <w:color w:val="000000" w:themeColor="text1"/>
                <w:lang w:val="uk-UA"/>
              </w:rPr>
            </w:pPr>
            <w:r w:rsidRPr="00D7328C">
              <w:rPr>
                <w:rFonts w:ascii="Times New Roman" w:hAnsi="Times New Roman"/>
                <w:color w:val="000000" w:themeColor="text1"/>
                <w:lang w:val="uk-UA"/>
              </w:rPr>
              <w:t>Протягом року</w:t>
            </w:r>
          </w:p>
        </w:tc>
        <w:tc>
          <w:tcPr>
            <w:tcW w:w="1650" w:type="dxa"/>
            <w:tcBorders>
              <w:bottom w:val="single" w:sz="4" w:space="0" w:color="auto"/>
            </w:tcBorders>
          </w:tcPr>
          <w:p w:rsidR="00755BCC" w:rsidRPr="00D7328C" w:rsidRDefault="00E3503E" w:rsidP="00755BCC">
            <w:pPr>
              <w:rPr>
                <w:rFonts w:ascii="Times New Roman" w:hAnsi="Times New Roman"/>
                <w:color w:val="000000" w:themeColor="text1"/>
                <w:lang w:val="uk-UA"/>
              </w:rPr>
            </w:pPr>
            <w:r w:rsidRPr="00D7328C">
              <w:rPr>
                <w:rFonts w:ascii="Times New Roman" w:hAnsi="Times New Roman"/>
                <w:color w:val="000000" w:themeColor="text1"/>
                <w:lang w:val="uk-UA"/>
              </w:rPr>
              <w:t>Рибак Ю. Ю.</w:t>
            </w:r>
          </w:p>
        </w:tc>
        <w:tc>
          <w:tcPr>
            <w:tcW w:w="1333" w:type="dxa"/>
          </w:tcPr>
          <w:p w:rsidR="00755BCC" w:rsidRPr="00D7328C" w:rsidRDefault="00755BCC" w:rsidP="00755BCC">
            <w:pPr>
              <w:jc w:val="center"/>
              <w:rPr>
                <w:rFonts w:ascii="Times New Roman" w:hAnsi="Times New Roman"/>
                <w:b/>
                <w:color w:val="000000" w:themeColor="text1"/>
                <w:lang w:val="uk-UA"/>
              </w:rPr>
            </w:pPr>
          </w:p>
        </w:tc>
      </w:tr>
      <w:tr w:rsidR="00755BCC" w:rsidRPr="00D7328C" w:rsidTr="00FE69C4">
        <w:tc>
          <w:tcPr>
            <w:tcW w:w="709" w:type="dxa"/>
          </w:tcPr>
          <w:p w:rsidR="00755BCC" w:rsidRPr="00D7328C" w:rsidRDefault="00755BCC" w:rsidP="00755BCC">
            <w:pPr>
              <w:jc w:val="center"/>
              <w:rPr>
                <w:rFonts w:ascii="Times New Roman" w:hAnsi="Times New Roman"/>
                <w:color w:val="000000" w:themeColor="text1"/>
                <w:lang w:val="uk-UA"/>
              </w:rPr>
            </w:pPr>
            <w:r w:rsidRPr="00D7328C">
              <w:rPr>
                <w:rFonts w:ascii="Times New Roman" w:hAnsi="Times New Roman"/>
                <w:color w:val="000000" w:themeColor="text1"/>
                <w:lang w:val="uk-UA"/>
              </w:rPr>
              <w:t>2.</w:t>
            </w:r>
          </w:p>
        </w:tc>
        <w:tc>
          <w:tcPr>
            <w:tcW w:w="4783" w:type="dxa"/>
          </w:tcPr>
          <w:p w:rsidR="00755BCC" w:rsidRPr="00D7328C" w:rsidRDefault="00755BCC" w:rsidP="00755BCC">
            <w:pPr>
              <w:jc w:val="center"/>
              <w:rPr>
                <w:rFonts w:ascii="Times New Roman" w:hAnsi="Times New Roman"/>
                <w:b/>
                <w:color w:val="000000" w:themeColor="text1"/>
                <w:lang w:val="uk-UA"/>
              </w:rPr>
            </w:pPr>
            <w:r w:rsidRPr="00D7328C">
              <w:rPr>
                <w:rFonts w:ascii="Times New Roman" w:hAnsi="Times New Roman"/>
                <w:bCs/>
                <w:color w:val="000000" w:themeColor="text1"/>
                <w:lang w:val="uk-UA"/>
              </w:rPr>
              <w:t>Поповнити папки новою інформацією про рідний край</w:t>
            </w:r>
          </w:p>
        </w:tc>
        <w:tc>
          <w:tcPr>
            <w:tcW w:w="1724" w:type="dxa"/>
            <w:tcBorders>
              <w:bottom w:val="single" w:sz="4" w:space="0" w:color="auto"/>
            </w:tcBorders>
          </w:tcPr>
          <w:p w:rsidR="00755BCC" w:rsidRPr="00D7328C" w:rsidRDefault="00755BCC" w:rsidP="00755BCC">
            <w:pPr>
              <w:rPr>
                <w:rFonts w:ascii="Times New Roman" w:hAnsi="Times New Roman"/>
                <w:color w:val="000000" w:themeColor="text1"/>
                <w:lang w:val="uk-UA"/>
              </w:rPr>
            </w:pPr>
            <w:r w:rsidRPr="00D7328C">
              <w:rPr>
                <w:rFonts w:ascii="Times New Roman" w:hAnsi="Times New Roman"/>
                <w:color w:val="000000" w:themeColor="text1"/>
                <w:lang w:val="uk-UA"/>
              </w:rPr>
              <w:t>Протягом року</w:t>
            </w:r>
          </w:p>
        </w:tc>
        <w:tc>
          <w:tcPr>
            <w:tcW w:w="1650" w:type="dxa"/>
            <w:tcBorders>
              <w:bottom w:val="single" w:sz="4" w:space="0" w:color="auto"/>
            </w:tcBorders>
          </w:tcPr>
          <w:p w:rsidR="00755BCC" w:rsidRPr="00D7328C" w:rsidRDefault="00E3503E" w:rsidP="00755BCC">
            <w:pPr>
              <w:rPr>
                <w:rFonts w:ascii="Times New Roman" w:hAnsi="Times New Roman"/>
                <w:color w:val="000000" w:themeColor="text1"/>
                <w:lang w:val="uk-UA"/>
              </w:rPr>
            </w:pPr>
            <w:r w:rsidRPr="00D7328C">
              <w:rPr>
                <w:rFonts w:ascii="Times New Roman" w:hAnsi="Times New Roman"/>
                <w:color w:val="000000" w:themeColor="text1"/>
                <w:lang w:val="uk-UA"/>
              </w:rPr>
              <w:t>Рибак Ю. Ю.</w:t>
            </w:r>
          </w:p>
        </w:tc>
        <w:tc>
          <w:tcPr>
            <w:tcW w:w="1333" w:type="dxa"/>
          </w:tcPr>
          <w:p w:rsidR="00755BCC" w:rsidRPr="00D7328C" w:rsidRDefault="00755BCC" w:rsidP="00755BCC">
            <w:pPr>
              <w:jc w:val="center"/>
              <w:rPr>
                <w:rFonts w:ascii="Times New Roman" w:hAnsi="Times New Roman"/>
                <w:b/>
                <w:color w:val="000000" w:themeColor="text1"/>
                <w:lang w:val="uk-UA"/>
              </w:rPr>
            </w:pPr>
          </w:p>
        </w:tc>
      </w:tr>
      <w:tr w:rsidR="00755BCC" w:rsidRPr="00D7328C" w:rsidTr="00FE69C4">
        <w:tc>
          <w:tcPr>
            <w:tcW w:w="10199" w:type="dxa"/>
            <w:gridSpan w:val="5"/>
          </w:tcPr>
          <w:p w:rsidR="00755BCC" w:rsidRPr="00D7328C" w:rsidRDefault="00755BCC" w:rsidP="00830399">
            <w:pPr>
              <w:jc w:val="center"/>
              <w:rPr>
                <w:rFonts w:ascii="Times New Roman" w:hAnsi="Times New Roman"/>
                <w:b/>
                <w:color w:val="000000" w:themeColor="text1"/>
                <w:lang w:val="uk-UA"/>
              </w:rPr>
            </w:pPr>
            <w:r w:rsidRPr="00D7328C">
              <w:rPr>
                <w:rFonts w:ascii="Times New Roman" w:hAnsi="Times New Roman"/>
                <w:b/>
                <w:color w:val="000000" w:themeColor="text1"/>
                <w:lang w:val="uk-UA"/>
              </w:rPr>
              <w:t>Пропаганда літератури шляхом проведення масових заходів спільно з педагогічним колективом</w:t>
            </w:r>
          </w:p>
        </w:tc>
      </w:tr>
      <w:tr w:rsidR="00755BCC" w:rsidRPr="00D7328C" w:rsidTr="00FE69C4">
        <w:tc>
          <w:tcPr>
            <w:tcW w:w="709" w:type="dxa"/>
          </w:tcPr>
          <w:p w:rsidR="00755BCC" w:rsidRPr="00D7328C" w:rsidRDefault="00755BCC" w:rsidP="00F97C3E">
            <w:pPr>
              <w:pStyle w:val="aff6"/>
              <w:numPr>
                <w:ilvl w:val="0"/>
                <w:numId w:val="71"/>
              </w:numPr>
              <w:ind w:left="33" w:right="743" w:firstLine="113"/>
              <w:jc w:val="center"/>
              <w:rPr>
                <w:rFonts w:ascii="Times New Roman" w:hAnsi="Times New Roman"/>
                <w:color w:val="000000" w:themeColor="text1"/>
                <w:lang w:val="uk-UA"/>
              </w:rPr>
            </w:pPr>
          </w:p>
        </w:tc>
        <w:tc>
          <w:tcPr>
            <w:tcW w:w="4783" w:type="dxa"/>
          </w:tcPr>
          <w:p w:rsidR="00755BCC" w:rsidRPr="00D7328C" w:rsidRDefault="00710ABE" w:rsidP="00755BCC">
            <w:pPr>
              <w:spacing w:line="240" w:lineRule="atLeast"/>
              <w:jc w:val="both"/>
              <w:rPr>
                <w:rFonts w:ascii="Times New Roman" w:hAnsi="Times New Roman"/>
                <w:bCs/>
                <w:color w:val="000000" w:themeColor="text1"/>
                <w:lang w:val="uk-UA"/>
              </w:rPr>
            </w:pPr>
            <w:r w:rsidRPr="00D7328C">
              <w:rPr>
                <w:rFonts w:ascii="Times New Roman" w:hAnsi="Times New Roman"/>
                <w:color w:val="000000" w:themeColor="text1"/>
              </w:rPr>
              <w:t xml:space="preserve">До </w:t>
            </w:r>
            <w:r w:rsidRPr="00D7328C">
              <w:rPr>
                <w:rFonts w:ascii="Times New Roman" w:hAnsi="Times New Roman"/>
                <w:color w:val="000000" w:themeColor="text1"/>
                <w:lang w:val="uk-UA"/>
              </w:rPr>
              <w:t>31</w:t>
            </w:r>
            <w:r w:rsidR="00755BCC" w:rsidRPr="00D7328C">
              <w:rPr>
                <w:rFonts w:ascii="Times New Roman" w:hAnsi="Times New Roman"/>
                <w:color w:val="000000" w:themeColor="text1"/>
              </w:rPr>
              <w:t xml:space="preserve">-ї річниці від дня проголошення незалежності </w:t>
            </w:r>
            <w:r w:rsidR="00755BCC" w:rsidRPr="00D7328C">
              <w:rPr>
                <w:rFonts w:ascii="Times New Roman" w:hAnsi="Times New Roman"/>
                <w:color w:val="000000" w:themeColor="text1"/>
              </w:rPr>
              <w:lastRenderedPageBreak/>
              <w:t>України:</w:t>
            </w:r>
          </w:p>
          <w:p w:rsidR="00755BCC" w:rsidRPr="00D7328C" w:rsidRDefault="00710ABE" w:rsidP="00755BCC">
            <w:pPr>
              <w:spacing w:line="240" w:lineRule="atLeast"/>
              <w:jc w:val="both"/>
              <w:rPr>
                <w:rFonts w:ascii="Times New Roman" w:hAnsi="Times New Roman"/>
                <w:bCs/>
                <w:color w:val="000000" w:themeColor="text1"/>
                <w:lang w:val="uk-UA"/>
              </w:rPr>
            </w:pPr>
            <w:r w:rsidRPr="00D7328C">
              <w:rPr>
                <w:rFonts w:ascii="Times New Roman" w:hAnsi="Times New Roman"/>
                <w:color w:val="000000" w:themeColor="text1"/>
              </w:rPr>
              <w:t xml:space="preserve">книжкова виставка „Україна – </w:t>
            </w:r>
            <w:r w:rsidRPr="00D7328C">
              <w:rPr>
                <w:rFonts w:ascii="Times New Roman" w:hAnsi="Times New Roman"/>
                <w:color w:val="000000" w:themeColor="text1"/>
                <w:lang w:val="uk-UA"/>
              </w:rPr>
              <w:t>31</w:t>
            </w:r>
            <w:r w:rsidR="00755BCC" w:rsidRPr="00D7328C">
              <w:rPr>
                <w:rFonts w:ascii="Times New Roman" w:hAnsi="Times New Roman"/>
                <w:color w:val="000000" w:themeColor="text1"/>
              </w:rPr>
              <w:t xml:space="preserve"> рік незалежності”</w:t>
            </w:r>
          </w:p>
        </w:tc>
        <w:tc>
          <w:tcPr>
            <w:tcW w:w="1724" w:type="dxa"/>
          </w:tcPr>
          <w:p w:rsidR="00755BCC" w:rsidRPr="00D7328C" w:rsidRDefault="00755BCC" w:rsidP="00755BCC">
            <w:pPr>
              <w:tabs>
                <w:tab w:val="left" w:pos="1290"/>
              </w:tabs>
              <w:jc w:val="center"/>
              <w:rPr>
                <w:rFonts w:ascii="Times New Roman" w:hAnsi="Times New Roman"/>
                <w:color w:val="000000" w:themeColor="text1"/>
                <w:lang w:val="uk-UA"/>
              </w:rPr>
            </w:pPr>
            <w:r w:rsidRPr="00D7328C">
              <w:rPr>
                <w:rFonts w:ascii="Times New Roman" w:hAnsi="Times New Roman"/>
                <w:color w:val="000000" w:themeColor="text1"/>
                <w:lang w:val="uk-UA"/>
              </w:rPr>
              <w:lastRenderedPageBreak/>
              <w:t>Серпень</w:t>
            </w:r>
          </w:p>
        </w:tc>
        <w:tc>
          <w:tcPr>
            <w:tcW w:w="1650" w:type="dxa"/>
          </w:tcPr>
          <w:p w:rsidR="00755BCC" w:rsidRPr="00D7328C" w:rsidRDefault="00E3503E" w:rsidP="00755BCC">
            <w:pPr>
              <w:jc w:val="center"/>
              <w:rPr>
                <w:rFonts w:ascii="Times New Roman" w:hAnsi="Times New Roman"/>
                <w:color w:val="000000" w:themeColor="text1"/>
              </w:rPr>
            </w:pPr>
            <w:r w:rsidRPr="00D7328C">
              <w:rPr>
                <w:rFonts w:ascii="Times New Roman" w:hAnsi="Times New Roman"/>
                <w:color w:val="000000" w:themeColor="text1"/>
                <w:lang w:val="uk-UA"/>
              </w:rPr>
              <w:t>Рибак Ю. Ю.</w:t>
            </w:r>
          </w:p>
        </w:tc>
        <w:tc>
          <w:tcPr>
            <w:tcW w:w="1333" w:type="dxa"/>
          </w:tcPr>
          <w:p w:rsidR="00755BCC" w:rsidRPr="00D7328C" w:rsidRDefault="00755BCC" w:rsidP="00755BCC">
            <w:pPr>
              <w:jc w:val="center"/>
              <w:rPr>
                <w:rFonts w:ascii="Times New Roman" w:hAnsi="Times New Roman"/>
                <w:b/>
                <w:color w:val="000000" w:themeColor="text1"/>
                <w:lang w:val="uk-UA"/>
              </w:rPr>
            </w:pPr>
          </w:p>
        </w:tc>
      </w:tr>
      <w:tr w:rsidR="00755BCC" w:rsidRPr="00D7328C" w:rsidTr="00FE69C4">
        <w:tc>
          <w:tcPr>
            <w:tcW w:w="709" w:type="dxa"/>
          </w:tcPr>
          <w:p w:rsidR="00755BCC" w:rsidRPr="00D7328C" w:rsidRDefault="00755BCC" w:rsidP="00F97C3E">
            <w:pPr>
              <w:pStyle w:val="aff6"/>
              <w:numPr>
                <w:ilvl w:val="0"/>
                <w:numId w:val="71"/>
              </w:numPr>
              <w:ind w:left="33" w:right="743" w:firstLine="113"/>
              <w:jc w:val="center"/>
              <w:rPr>
                <w:rFonts w:ascii="Times New Roman" w:hAnsi="Times New Roman"/>
                <w:color w:val="000000" w:themeColor="text1"/>
                <w:lang w:val="uk-UA"/>
              </w:rPr>
            </w:pPr>
          </w:p>
        </w:tc>
        <w:tc>
          <w:tcPr>
            <w:tcW w:w="4783" w:type="dxa"/>
          </w:tcPr>
          <w:p w:rsidR="00755BCC" w:rsidRPr="00D7328C" w:rsidRDefault="00755BCC" w:rsidP="00755BCC">
            <w:pPr>
              <w:spacing w:line="240" w:lineRule="atLeast"/>
              <w:jc w:val="both"/>
              <w:rPr>
                <w:rFonts w:ascii="Times New Roman" w:hAnsi="Times New Roman"/>
                <w:bCs/>
                <w:color w:val="000000" w:themeColor="text1"/>
                <w:lang w:val="uk-UA"/>
              </w:rPr>
            </w:pPr>
            <w:r w:rsidRPr="00D7328C">
              <w:rPr>
                <w:rFonts w:ascii="Times New Roman" w:hAnsi="Times New Roman"/>
                <w:color w:val="000000" w:themeColor="text1"/>
              </w:rPr>
              <w:t>День Державного прапору.</w:t>
            </w:r>
          </w:p>
        </w:tc>
        <w:tc>
          <w:tcPr>
            <w:tcW w:w="1724" w:type="dxa"/>
          </w:tcPr>
          <w:p w:rsidR="00755BCC" w:rsidRPr="00D7328C" w:rsidRDefault="00755BCC" w:rsidP="00755BCC">
            <w:pPr>
              <w:tabs>
                <w:tab w:val="left" w:pos="1290"/>
              </w:tabs>
              <w:jc w:val="center"/>
              <w:rPr>
                <w:rFonts w:ascii="Times New Roman" w:hAnsi="Times New Roman"/>
                <w:color w:val="000000" w:themeColor="text1"/>
                <w:lang w:val="uk-UA"/>
              </w:rPr>
            </w:pPr>
            <w:r w:rsidRPr="00D7328C">
              <w:rPr>
                <w:rFonts w:ascii="Times New Roman" w:hAnsi="Times New Roman"/>
                <w:color w:val="000000" w:themeColor="text1"/>
                <w:lang w:val="uk-UA"/>
              </w:rPr>
              <w:t>Серпень</w:t>
            </w:r>
          </w:p>
        </w:tc>
        <w:tc>
          <w:tcPr>
            <w:tcW w:w="1650" w:type="dxa"/>
          </w:tcPr>
          <w:p w:rsidR="00755BCC" w:rsidRPr="00D7328C" w:rsidRDefault="00E3503E" w:rsidP="00755BCC">
            <w:pPr>
              <w:jc w:val="center"/>
              <w:rPr>
                <w:rFonts w:ascii="Times New Roman" w:hAnsi="Times New Roman"/>
                <w:color w:val="000000" w:themeColor="text1"/>
              </w:rPr>
            </w:pPr>
            <w:r w:rsidRPr="00D7328C">
              <w:rPr>
                <w:rFonts w:ascii="Times New Roman" w:hAnsi="Times New Roman"/>
                <w:color w:val="000000" w:themeColor="text1"/>
                <w:lang w:val="uk-UA"/>
              </w:rPr>
              <w:t>Рибак Ю. Ю.</w:t>
            </w:r>
          </w:p>
        </w:tc>
        <w:tc>
          <w:tcPr>
            <w:tcW w:w="1333" w:type="dxa"/>
          </w:tcPr>
          <w:p w:rsidR="00755BCC" w:rsidRPr="00D7328C" w:rsidRDefault="00755BCC" w:rsidP="00755BCC">
            <w:pPr>
              <w:jc w:val="center"/>
              <w:rPr>
                <w:rFonts w:ascii="Times New Roman" w:hAnsi="Times New Roman"/>
                <w:b/>
                <w:color w:val="000000" w:themeColor="text1"/>
                <w:lang w:val="uk-UA"/>
              </w:rPr>
            </w:pPr>
          </w:p>
        </w:tc>
      </w:tr>
      <w:tr w:rsidR="00755BCC" w:rsidRPr="00D7328C" w:rsidTr="00FE69C4">
        <w:tc>
          <w:tcPr>
            <w:tcW w:w="709" w:type="dxa"/>
          </w:tcPr>
          <w:p w:rsidR="00755BCC" w:rsidRPr="00D7328C" w:rsidRDefault="00755BCC" w:rsidP="00F97C3E">
            <w:pPr>
              <w:pStyle w:val="aff6"/>
              <w:numPr>
                <w:ilvl w:val="0"/>
                <w:numId w:val="71"/>
              </w:numPr>
              <w:ind w:left="33" w:right="743" w:firstLine="113"/>
              <w:jc w:val="center"/>
              <w:rPr>
                <w:rFonts w:ascii="Times New Roman" w:hAnsi="Times New Roman"/>
                <w:color w:val="000000" w:themeColor="text1"/>
                <w:lang w:val="uk-UA"/>
              </w:rPr>
            </w:pPr>
          </w:p>
        </w:tc>
        <w:tc>
          <w:tcPr>
            <w:tcW w:w="4783" w:type="dxa"/>
          </w:tcPr>
          <w:p w:rsidR="00755BCC" w:rsidRPr="00D7328C" w:rsidRDefault="00755BCC" w:rsidP="00755BCC">
            <w:pPr>
              <w:spacing w:line="240" w:lineRule="atLeast"/>
              <w:jc w:val="both"/>
              <w:rPr>
                <w:rFonts w:ascii="Times New Roman" w:hAnsi="Times New Roman"/>
                <w:bCs/>
                <w:color w:val="000000" w:themeColor="text1"/>
                <w:lang w:val="uk-UA"/>
              </w:rPr>
            </w:pPr>
            <w:r w:rsidRPr="00D7328C">
              <w:rPr>
                <w:rFonts w:ascii="Times New Roman" w:hAnsi="Times New Roman"/>
                <w:color w:val="000000" w:themeColor="text1"/>
              </w:rPr>
              <w:t>М</w:t>
            </w:r>
            <w:r w:rsidRPr="00D7328C">
              <w:rPr>
                <w:rFonts w:ascii="Times New Roman" w:hAnsi="Times New Roman"/>
                <w:color w:val="000000" w:themeColor="text1"/>
                <w:lang w:val="uk-UA"/>
              </w:rPr>
              <w:t>і</w:t>
            </w:r>
            <w:r w:rsidRPr="00D7328C">
              <w:rPr>
                <w:rFonts w:ascii="Times New Roman" w:hAnsi="Times New Roman"/>
                <w:color w:val="000000" w:themeColor="text1"/>
              </w:rPr>
              <w:t>ж</w:t>
            </w:r>
            <w:r w:rsidRPr="00D7328C">
              <w:rPr>
                <w:rFonts w:ascii="Times New Roman" w:hAnsi="Times New Roman"/>
                <w:color w:val="000000" w:themeColor="text1"/>
                <w:lang w:val="uk-UA"/>
              </w:rPr>
              <w:t>народний</w:t>
            </w:r>
            <w:r w:rsidRPr="00D7328C">
              <w:rPr>
                <w:rFonts w:ascii="Times New Roman" w:hAnsi="Times New Roman"/>
                <w:color w:val="000000" w:themeColor="text1"/>
              </w:rPr>
              <w:t xml:space="preserve"> день читання</w:t>
            </w:r>
            <w:r w:rsidRPr="00D7328C">
              <w:rPr>
                <w:rFonts w:ascii="Times New Roman" w:hAnsi="Times New Roman"/>
                <w:color w:val="000000" w:themeColor="text1"/>
                <w:lang w:val="uk-UA"/>
              </w:rPr>
              <w:t xml:space="preserve"> електронних</w:t>
            </w:r>
            <w:r w:rsidRPr="00D7328C">
              <w:rPr>
                <w:rFonts w:ascii="Times New Roman" w:hAnsi="Times New Roman"/>
                <w:color w:val="000000" w:themeColor="text1"/>
              </w:rPr>
              <w:t xml:space="preserve"> книжок у в</w:t>
            </w:r>
            <w:r w:rsidRPr="00D7328C">
              <w:rPr>
                <w:rFonts w:ascii="Times New Roman" w:hAnsi="Times New Roman"/>
                <w:color w:val="000000" w:themeColor="text1"/>
                <w:lang w:val="uk-UA"/>
              </w:rPr>
              <w:t xml:space="preserve">ільному </w:t>
            </w:r>
            <w:r w:rsidRPr="00D7328C">
              <w:rPr>
                <w:rFonts w:ascii="Times New Roman" w:hAnsi="Times New Roman"/>
                <w:color w:val="000000" w:themeColor="text1"/>
              </w:rPr>
              <w:t>доступ</w:t>
            </w:r>
            <w:r w:rsidRPr="00D7328C">
              <w:rPr>
                <w:rFonts w:ascii="Times New Roman" w:hAnsi="Times New Roman"/>
                <w:color w:val="000000" w:themeColor="text1"/>
                <w:lang w:val="uk-UA"/>
              </w:rPr>
              <w:t>і.</w:t>
            </w:r>
          </w:p>
        </w:tc>
        <w:tc>
          <w:tcPr>
            <w:tcW w:w="1724" w:type="dxa"/>
          </w:tcPr>
          <w:p w:rsidR="00755BCC" w:rsidRPr="00D7328C" w:rsidRDefault="00755BCC" w:rsidP="00755BCC">
            <w:pPr>
              <w:tabs>
                <w:tab w:val="left" w:pos="1290"/>
              </w:tabs>
              <w:jc w:val="center"/>
              <w:rPr>
                <w:rFonts w:ascii="Times New Roman" w:hAnsi="Times New Roman"/>
                <w:color w:val="000000" w:themeColor="text1"/>
                <w:lang w:val="uk-UA"/>
              </w:rPr>
            </w:pPr>
            <w:r w:rsidRPr="00D7328C">
              <w:rPr>
                <w:rFonts w:ascii="Times New Roman" w:hAnsi="Times New Roman"/>
                <w:color w:val="000000" w:themeColor="text1"/>
                <w:lang w:val="uk-UA"/>
              </w:rPr>
              <w:t>Вересень</w:t>
            </w:r>
          </w:p>
        </w:tc>
        <w:tc>
          <w:tcPr>
            <w:tcW w:w="1650" w:type="dxa"/>
          </w:tcPr>
          <w:p w:rsidR="00755BCC" w:rsidRPr="00D7328C" w:rsidRDefault="00E3503E" w:rsidP="00755BCC">
            <w:pPr>
              <w:jc w:val="center"/>
              <w:rPr>
                <w:rFonts w:ascii="Times New Roman" w:hAnsi="Times New Roman"/>
                <w:color w:val="000000" w:themeColor="text1"/>
              </w:rPr>
            </w:pPr>
            <w:r w:rsidRPr="00D7328C">
              <w:rPr>
                <w:rFonts w:ascii="Times New Roman" w:hAnsi="Times New Roman"/>
                <w:color w:val="000000" w:themeColor="text1"/>
                <w:lang w:val="uk-UA"/>
              </w:rPr>
              <w:t>Рибак Ю. Ю.</w:t>
            </w:r>
          </w:p>
        </w:tc>
        <w:tc>
          <w:tcPr>
            <w:tcW w:w="1333" w:type="dxa"/>
          </w:tcPr>
          <w:p w:rsidR="00755BCC" w:rsidRPr="00D7328C" w:rsidRDefault="00755BCC" w:rsidP="00755BCC">
            <w:pPr>
              <w:jc w:val="center"/>
              <w:rPr>
                <w:rFonts w:ascii="Times New Roman" w:hAnsi="Times New Roman"/>
                <w:b/>
                <w:color w:val="000000" w:themeColor="text1"/>
                <w:lang w:val="uk-UA"/>
              </w:rPr>
            </w:pPr>
          </w:p>
        </w:tc>
      </w:tr>
      <w:tr w:rsidR="00755BCC" w:rsidRPr="00D7328C" w:rsidTr="00FE69C4">
        <w:tc>
          <w:tcPr>
            <w:tcW w:w="709" w:type="dxa"/>
          </w:tcPr>
          <w:p w:rsidR="00755BCC" w:rsidRPr="00D7328C" w:rsidRDefault="00755BCC" w:rsidP="00F97C3E">
            <w:pPr>
              <w:pStyle w:val="aff6"/>
              <w:numPr>
                <w:ilvl w:val="0"/>
                <w:numId w:val="71"/>
              </w:numPr>
              <w:ind w:left="33" w:right="743" w:firstLine="113"/>
              <w:jc w:val="center"/>
              <w:rPr>
                <w:rFonts w:ascii="Times New Roman" w:hAnsi="Times New Roman"/>
                <w:color w:val="000000" w:themeColor="text1"/>
                <w:lang w:val="uk-UA"/>
              </w:rPr>
            </w:pPr>
          </w:p>
        </w:tc>
        <w:tc>
          <w:tcPr>
            <w:tcW w:w="4783" w:type="dxa"/>
          </w:tcPr>
          <w:p w:rsidR="00755BCC" w:rsidRPr="00D7328C" w:rsidRDefault="00755BCC" w:rsidP="00755BCC">
            <w:pPr>
              <w:spacing w:line="240" w:lineRule="atLeast"/>
              <w:ind w:firstLine="56"/>
              <w:jc w:val="both"/>
              <w:rPr>
                <w:rFonts w:ascii="Times New Roman" w:hAnsi="Times New Roman"/>
                <w:bCs/>
                <w:color w:val="000000" w:themeColor="text1"/>
                <w:lang w:val="uk-UA"/>
              </w:rPr>
            </w:pPr>
            <w:r w:rsidRPr="00D7328C">
              <w:rPr>
                <w:rFonts w:ascii="Times New Roman" w:hAnsi="Times New Roman"/>
                <w:color w:val="000000" w:themeColor="text1"/>
              </w:rPr>
              <w:t>Міжнародний день писемності. Бесіди.</w:t>
            </w:r>
          </w:p>
        </w:tc>
        <w:tc>
          <w:tcPr>
            <w:tcW w:w="1724" w:type="dxa"/>
          </w:tcPr>
          <w:p w:rsidR="00755BCC" w:rsidRPr="00D7328C" w:rsidRDefault="00755BCC" w:rsidP="00755BCC">
            <w:pPr>
              <w:tabs>
                <w:tab w:val="left" w:pos="1290"/>
              </w:tabs>
              <w:jc w:val="center"/>
              <w:rPr>
                <w:rFonts w:ascii="Times New Roman" w:hAnsi="Times New Roman"/>
                <w:color w:val="000000" w:themeColor="text1"/>
                <w:lang w:val="uk-UA"/>
              </w:rPr>
            </w:pPr>
            <w:r w:rsidRPr="00D7328C">
              <w:rPr>
                <w:rFonts w:ascii="Times New Roman" w:hAnsi="Times New Roman"/>
                <w:color w:val="000000" w:themeColor="text1"/>
                <w:lang w:val="uk-UA"/>
              </w:rPr>
              <w:t>08.09.</w:t>
            </w:r>
            <w:r w:rsidR="00243562" w:rsidRPr="00D7328C">
              <w:rPr>
                <w:rFonts w:ascii="Times New Roman" w:hAnsi="Times New Roman"/>
                <w:color w:val="000000" w:themeColor="text1"/>
                <w:lang w:val="uk-UA"/>
              </w:rPr>
              <w:t>2023</w:t>
            </w:r>
          </w:p>
        </w:tc>
        <w:tc>
          <w:tcPr>
            <w:tcW w:w="1650" w:type="dxa"/>
          </w:tcPr>
          <w:p w:rsidR="00755BCC" w:rsidRPr="00D7328C" w:rsidRDefault="00E3503E" w:rsidP="00755BCC">
            <w:pPr>
              <w:jc w:val="center"/>
              <w:rPr>
                <w:rFonts w:ascii="Times New Roman" w:hAnsi="Times New Roman"/>
                <w:color w:val="000000" w:themeColor="text1"/>
              </w:rPr>
            </w:pPr>
            <w:r w:rsidRPr="00D7328C">
              <w:rPr>
                <w:rFonts w:ascii="Times New Roman" w:hAnsi="Times New Roman"/>
                <w:color w:val="000000" w:themeColor="text1"/>
                <w:lang w:val="uk-UA"/>
              </w:rPr>
              <w:t>Рибак Ю. Ю.</w:t>
            </w:r>
          </w:p>
        </w:tc>
        <w:tc>
          <w:tcPr>
            <w:tcW w:w="1333" w:type="dxa"/>
          </w:tcPr>
          <w:p w:rsidR="00755BCC" w:rsidRPr="00D7328C" w:rsidRDefault="00755BCC" w:rsidP="00755BCC">
            <w:pPr>
              <w:jc w:val="center"/>
              <w:rPr>
                <w:rFonts w:ascii="Times New Roman" w:hAnsi="Times New Roman"/>
                <w:b/>
                <w:color w:val="000000" w:themeColor="text1"/>
                <w:lang w:val="uk-UA"/>
              </w:rPr>
            </w:pPr>
          </w:p>
        </w:tc>
      </w:tr>
      <w:tr w:rsidR="00755BCC" w:rsidRPr="00D7328C" w:rsidTr="00FE69C4">
        <w:tc>
          <w:tcPr>
            <w:tcW w:w="709" w:type="dxa"/>
          </w:tcPr>
          <w:p w:rsidR="00755BCC" w:rsidRPr="00D7328C" w:rsidRDefault="00755BCC" w:rsidP="00F97C3E">
            <w:pPr>
              <w:pStyle w:val="aff6"/>
              <w:numPr>
                <w:ilvl w:val="0"/>
                <w:numId w:val="71"/>
              </w:numPr>
              <w:ind w:left="33" w:right="743" w:firstLine="113"/>
              <w:jc w:val="center"/>
              <w:rPr>
                <w:rFonts w:ascii="Times New Roman" w:hAnsi="Times New Roman"/>
                <w:color w:val="000000" w:themeColor="text1"/>
                <w:lang w:val="uk-UA"/>
              </w:rPr>
            </w:pPr>
          </w:p>
        </w:tc>
        <w:tc>
          <w:tcPr>
            <w:tcW w:w="4783" w:type="dxa"/>
          </w:tcPr>
          <w:p w:rsidR="00755BCC" w:rsidRPr="00D7328C" w:rsidRDefault="00755BCC" w:rsidP="00755BCC">
            <w:pPr>
              <w:spacing w:line="240" w:lineRule="atLeast"/>
              <w:ind w:firstLine="56"/>
              <w:jc w:val="both"/>
              <w:rPr>
                <w:rFonts w:ascii="Times New Roman" w:hAnsi="Times New Roman"/>
                <w:bCs/>
                <w:color w:val="000000" w:themeColor="text1"/>
                <w:lang w:val="uk-UA"/>
              </w:rPr>
            </w:pPr>
            <w:r w:rsidRPr="00D7328C">
              <w:rPr>
                <w:rFonts w:ascii="Times New Roman" w:hAnsi="Times New Roman"/>
                <w:color w:val="000000" w:themeColor="text1"/>
                <w:lang w:val="uk-UA"/>
              </w:rPr>
              <w:t>Всеукраїнський день бібліотек.</w:t>
            </w:r>
          </w:p>
          <w:p w:rsidR="00755BCC" w:rsidRPr="00D7328C" w:rsidRDefault="00755BCC" w:rsidP="00755BCC">
            <w:pPr>
              <w:spacing w:line="240" w:lineRule="atLeast"/>
              <w:ind w:firstLine="56"/>
              <w:jc w:val="both"/>
              <w:rPr>
                <w:rFonts w:ascii="Times New Roman" w:hAnsi="Times New Roman"/>
                <w:bCs/>
                <w:color w:val="000000" w:themeColor="text1"/>
                <w:lang w:val="uk-UA"/>
              </w:rPr>
            </w:pPr>
            <w:r w:rsidRPr="00D7328C">
              <w:rPr>
                <w:rFonts w:ascii="Times New Roman" w:hAnsi="Times New Roman"/>
                <w:color w:val="000000" w:themeColor="text1"/>
                <w:lang w:val="uk-UA"/>
              </w:rPr>
              <w:t>Екскурсії, бесіди в бібліотеці про користь читання, про історію створення бібліотек.</w:t>
            </w:r>
          </w:p>
        </w:tc>
        <w:tc>
          <w:tcPr>
            <w:tcW w:w="1724" w:type="dxa"/>
          </w:tcPr>
          <w:p w:rsidR="00755BCC" w:rsidRPr="00D7328C" w:rsidRDefault="00755BCC" w:rsidP="00755BCC">
            <w:pPr>
              <w:tabs>
                <w:tab w:val="left" w:pos="1290"/>
              </w:tabs>
              <w:jc w:val="center"/>
              <w:rPr>
                <w:rFonts w:ascii="Times New Roman" w:hAnsi="Times New Roman"/>
                <w:color w:val="000000" w:themeColor="text1"/>
                <w:lang w:val="uk-UA"/>
              </w:rPr>
            </w:pPr>
            <w:r w:rsidRPr="00D7328C">
              <w:rPr>
                <w:rFonts w:ascii="Times New Roman" w:hAnsi="Times New Roman"/>
                <w:color w:val="000000" w:themeColor="text1"/>
                <w:lang w:val="uk-UA"/>
              </w:rPr>
              <w:t>Вересень</w:t>
            </w:r>
          </w:p>
        </w:tc>
        <w:tc>
          <w:tcPr>
            <w:tcW w:w="1650" w:type="dxa"/>
          </w:tcPr>
          <w:p w:rsidR="00755BCC" w:rsidRPr="00D7328C" w:rsidRDefault="00E3503E" w:rsidP="00755BCC">
            <w:pPr>
              <w:jc w:val="center"/>
              <w:rPr>
                <w:rFonts w:ascii="Times New Roman" w:hAnsi="Times New Roman"/>
                <w:color w:val="000000" w:themeColor="text1"/>
              </w:rPr>
            </w:pPr>
            <w:r w:rsidRPr="00D7328C">
              <w:rPr>
                <w:rFonts w:ascii="Times New Roman" w:hAnsi="Times New Roman"/>
                <w:color w:val="000000" w:themeColor="text1"/>
                <w:lang w:val="uk-UA"/>
              </w:rPr>
              <w:t>Рибак Ю. Ю.</w:t>
            </w:r>
          </w:p>
        </w:tc>
        <w:tc>
          <w:tcPr>
            <w:tcW w:w="1333" w:type="dxa"/>
          </w:tcPr>
          <w:p w:rsidR="00755BCC" w:rsidRPr="00D7328C" w:rsidRDefault="00755BCC" w:rsidP="00755BCC">
            <w:pPr>
              <w:jc w:val="center"/>
              <w:rPr>
                <w:rFonts w:ascii="Times New Roman" w:hAnsi="Times New Roman"/>
                <w:b/>
                <w:color w:val="000000" w:themeColor="text1"/>
                <w:lang w:val="uk-UA"/>
              </w:rPr>
            </w:pPr>
          </w:p>
        </w:tc>
      </w:tr>
      <w:tr w:rsidR="00755BCC" w:rsidRPr="00D7328C" w:rsidTr="00FE69C4">
        <w:tc>
          <w:tcPr>
            <w:tcW w:w="709" w:type="dxa"/>
          </w:tcPr>
          <w:p w:rsidR="00755BCC" w:rsidRPr="00D7328C" w:rsidRDefault="00755BCC" w:rsidP="00F97C3E">
            <w:pPr>
              <w:pStyle w:val="aff6"/>
              <w:numPr>
                <w:ilvl w:val="0"/>
                <w:numId w:val="71"/>
              </w:numPr>
              <w:ind w:left="33" w:right="743" w:firstLine="113"/>
              <w:jc w:val="center"/>
              <w:rPr>
                <w:rFonts w:ascii="Times New Roman" w:hAnsi="Times New Roman"/>
                <w:color w:val="000000" w:themeColor="text1"/>
                <w:lang w:val="uk-UA"/>
              </w:rPr>
            </w:pPr>
          </w:p>
        </w:tc>
        <w:tc>
          <w:tcPr>
            <w:tcW w:w="4783" w:type="dxa"/>
          </w:tcPr>
          <w:p w:rsidR="00755BCC" w:rsidRPr="00D7328C" w:rsidRDefault="00755BCC" w:rsidP="00755BCC">
            <w:pPr>
              <w:spacing w:line="240" w:lineRule="atLeast"/>
              <w:ind w:firstLine="56"/>
              <w:jc w:val="both"/>
              <w:rPr>
                <w:rFonts w:ascii="Times New Roman" w:hAnsi="Times New Roman"/>
                <w:bCs/>
                <w:color w:val="000000" w:themeColor="text1"/>
                <w:lang w:val="uk-UA"/>
              </w:rPr>
            </w:pPr>
            <w:r w:rsidRPr="00D7328C">
              <w:rPr>
                <w:rFonts w:ascii="Times New Roman" w:hAnsi="Times New Roman"/>
                <w:color w:val="000000" w:themeColor="text1"/>
                <w:lang w:val="uk-UA"/>
              </w:rPr>
              <w:t>Жовтень – Міжнародний місяць шкільних бібліотек</w:t>
            </w:r>
          </w:p>
          <w:p w:rsidR="00755BCC" w:rsidRPr="00D7328C" w:rsidRDefault="00755BCC" w:rsidP="00755BCC">
            <w:pPr>
              <w:spacing w:line="240" w:lineRule="atLeast"/>
              <w:ind w:firstLine="56"/>
              <w:jc w:val="both"/>
              <w:rPr>
                <w:rFonts w:ascii="Times New Roman" w:hAnsi="Times New Roman"/>
                <w:bCs/>
                <w:color w:val="000000" w:themeColor="text1"/>
                <w:lang w:val="uk-UA"/>
              </w:rPr>
            </w:pPr>
            <w:r w:rsidRPr="00D7328C">
              <w:rPr>
                <w:rFonts w:ascii="Times New Roman" w:hAnsi="Times New Roman"/>
                <w:color w:val="000000" w:themeColor="text1"/>
                <w:lang w:val="uk-UA"/>
              </w:rPr>
              <w:t>(дивись розділ 4 «Інформаційно-бібліографічна робота»</w:t>
            </w:r>
          </w:p>
        </w:tc>
        <w:tc>
          <w:tcPr>
            <w:tcW w:w="1724" w:type="dxa"/>
          </w:tcPr>
          <w:p w:rsidR="00755BCC" w:rsidRPr="00D7328C" w:rsidRDefault="00755BCC" w:rsidP="00755BCC">
            <w:pPr>
              <w:tabs>
                <w:tab w:val="left" w:pos="1290"/>
              </w:tabs>
              <w:jc w:val="center"/>
              <w:rPr>
                <w:rFonts w:ascii="Times New Roman" w:hAnsi="Times New Roman"/>
                <w:color w:val="000000" w:themeColor="text1"/>
                <w:lang w:val="uk-UA"/>
              </w:rPr>
            </w:pPr>
            <w:r w:rsidRPr="00D7328C">
              <w:rPr>
                <w:rFonts w:ascii="Times New Roman" w:hAnsi="Times New Roman"/>
                <w:color w:val="000000" w:themeColor="text1"/>
                <w:lang w:val="uk-UA"/>
              </w:rPr>
              <w:t>жовтень</w:t>
            </w:r>
          </w:p>
        </w:tc>
        <w:tc>
          <w:tcPr>
            <w:tcW w:w="1650" w:type="dxa"/>
          </w:tcPr>
          <w:p w:rsidR="00755BCC" w:rsidRPr="00D7328C" w:rsidRDefault="00E3503E" w:rsidP="00755BCC">
            <w:pPr>
              <w:jc w:val="center"/>
              <w:rPr>
                <w:rFonts w:ascii="Times New Roman" w:hAnsi="Times New Roman"/>
                <w:color w:val="000000" w:themeColor="text1"/>
              </w:rPr>
            </w:pPr>
            <w:r w:rsidRPr="00D7328C">
              <w:rPr>
                <w:rFonts w:ascii="Times New Roman" w:hAnsi="Times New Roman"/>
                <w:color w:val="000000" w:themeColor="text1"/>
                <w:lang w:val="uk-UA"/>
              </w:rPr>
              <w:t>Рибак Ю. Ю.</w:t>
            </w:r>
          </w:p>
        </w:tc>
        <w:tc>
          <w:tcPr>
            <w:tcW w:w="1333" w:type="dxa"/>
          </w:tcPr>
          <w:p w:rsidR="00755BCC" w:rsidRPr="00D7328C" w:rsidRDefault="00755BCC" w:rsidP="00755BCC">
            <w:pPr>
              <w:jc w:val="center"/>
              <w:rPr>
                <w:rFonts w:ascii="Times New Roman" w:hAnsi="Times New Roman"/>
                <w:b/>
                <w:color w:val="000000" w:themeColor="text1"/>
                <w:lang w:val="uk-UA"/>
              </w:rPr>
            </w:pPr>
          </w:p>
        </w:tc>
      </w:tr>
      <w:tr w:rsidR="00755BCC" w:rsidRPr="00D7328C" w:rsidTr="00FE69C4">
        <w:tc>
          <w:tcPr>
            <w:tcW w:w="709" w:type="dxa"/>
          </w:tcPr>
          <w:p w:rsidR="00755BCC" w:rsidRPr="00D7328C" w:rsidRDefault="00755BCC" w:rsidP="00F97C3E">
            <w:pPr>
              <w:pStyle w:val="aff6"/>
              <w:numPr>
                <w:ilvl w:val="0"/>
                <w:numId w:val="71"/>
              </w:numPr>
              <w:ind w:left="33" w:right="743" w:firstLine="113"/>
              <w:jc w:val="center"/>
              <w:rPr>
                <w:rFonts w:ascii="Times New Roman" w:hAnsi="Times New Roman"/>
                <w:color w:val="000000" w:themeColor="text1"/>
                <w:lang w:val="uk-UA"/>
              </w:rPr>
            </w:pPr>
          </w:p>
        </w:tc>
        <w:tc>
          <w:tcPr>
            <w:tcW w:w="4783" w:type="dxa"/>
          </w:tcPr>
          <w:p w:rsidR="00755BCC" w:rsidRPr="00D7328C" w:rsidRDefault="00755BCC" w:rsidP="00755BCC">
            <w:pPr>
              <w:spacing w:line="240" w:lineRule="atLeast"/>
              <w:ind w:firstLine="56"/>
              <w:jc w:val="both"/>
              <w:rPr>
                <w:rFonts w:ascii="Times New Roman" w:hAnsi="Times New Roman"/>
                <w:bCs/>
                <w:color w:val="000000" w:themeColor="text1"/>
                <w:lang w:val="uk-UA"/>
              </w:rPr>
            </w:pPr>
            <w:r w:rsidRPr="00D7328C">
              <w:rPr>
                <w:rFonts w:ascii="Times New Roman" w:hAnsi="Times New Roman"/>
                <w:color w:val="000000" w:themeColor="text1"/>
              </w:rPr>
              <w:t>Допомога в підготовці заходів до святкування Дня вчителя.</w:t>
            </w:r>
          </w:p>
        </w:tc>
        <w:tc>
          <w:tcPr>
            <w:tcW w:w="1724" w:type="dxa"/>
          </w:tcPr>
          <w:p w:rsidR="00755BCC" w:rsidRPr="00D7328C" w:rsidRDefault="00755BCC" w:rsidP="00755BCC">
            <w:pPr>
              <w:tabs>
                <w:tab w:val="left" w:pos="1290"/>
              </w:tabs>
              <w:jc w:val="center"/>
              <w:rPr>
                <w:rFonts w:ascii="Times New Roman" w:hAnsi="Times New Roman"/>
                <w:color w:val="000000" w:themeColor="text1"/>
                <w:lang w:val="uk-UA"/>
              </w:rPr>
            </w:pPr>
            <w:r w:rsidRPr="00D7328C">
              <w:rPr>
                <w:rFonts w:ascii="Times New Roman" w:hAnsi="Times New Roman"/>
                <w:color w:val="000000" w:themeColor="text1"/>
                <w:lang w:val="uk-UA"/>
              </w:rPr>
              <w:t>Жовтень</w:t>
            </w:r>
          </w:p>
        </w:tc>
        <w:tc>
          <w:tcPr>
            <w:tcW w:w="1650" w:type="dxa"/>
          </w:tcPr>
          <w:p w:rsidR="00755BCC" w:rsidRPr="00D7328C" w:rsidRDefault="00E3503E" w:rsidP="00755BCC">
            <w:pPr>
              <w:jc w:val="center"/>
              <w:rPr>
                <w:rFonts w:ascii="Times New Roman" w:hAnsi="Times New Roman"/>
                <w:color w:val="000000" w:themeColor="text1"/>
              </w:rPr>
            </w:pPr>
            <w:r w:rsidRPr="00D7328C">
              <w:rPr>
                <w:rFonts w:ascii="Times New Roman" w:hAnsi="Times New Roman"/>
                <w:color w:val="000000" w:themeColor="text1"/>
                <w:lang w:val="uk-UA"/>
              </w:rPr>
              <w:t>Рибак Ю. Ю.</w:t>
            </w:r>
          </w:p>
        </w:tc>
        <w:tc>
          <w:tcPr>
            <w:tcW w:w="1333" w:type="dxa"/>
          </w:tcPr>
          <w:p w:rsidR="00755BCC" w:rsidRPr="00D7328C" w:rsidRDefault="00755BCC" w:rsidP="00755BCC">
            <w:pPr>
              <w:jc w:val="center"/>
              <w:rPr>
                <w:rFonts w:ascii="Times New Roman" w:hAnsi="Times New Roman"/>
                <w:b/>
                <w:color w:val="000000" w:themeColor="text1"/>
                <w:lang w:val="uk-UA"/>
              </w:rPr>
            </w:pPr>
          </w:p>
        </w:tc>
      </w:tr>
      <w:tr w:rsidR="00755BCC" w:rsidRPr="00D7328C" w:rsidTr="00FE69C4">
        <w:tc>
          <w:tcPr>
            <w:tcW w:w="709" w:type="dxa"/>
          </w:tcPr>
          <w:p w:rsidR="00755BCC" w:rsidRPr="00D7328C" w:rsidRDefault="00755BCC" w:rsidP="00F97C3E">
            <w:pPr>
              <w:pStyle w:val="aff6"/>
              <w:numPr>
                <w:ilvl w:val="0"/>
                <w:numId w:val="71"/>
              </w:numPr>
              <w:ind w:left="33" w:right="743" w:firstLine="113"/>
              <w:jc w:val="center"/>
              <w:rPr>
                <w:rFonts w:ascii="Times New Roman" w:hAnsi="Times New Roman"/>
                <w:color w:val="000000" w:themeColor="text1"/>
                <w:lang w:val="uk-UA"/>
              </w:rPr>
            </w:pPr>
          </w:p>
        </w:tc>
        <w:tc>
          <w:tcPr>
            <w:tcW w:w="4783" w:type="dxa"/>
          </w:tcPr>
          <w:p w:rsidR="00755BCC" w:rsidRPr="00D7328C" w:rsidRDefault="00755BCC" w:rsidP="00755BCC">
            <w:pPr>
              <w:spacing w:line="240" w:lineRule="atLeast"/>
              <w:ind w:firstLine="56"/>
              <w:jc w:val="both"/>
              <w:rPr>
                <w:rFonts w:ascii="Times New Roman" w:hAnsi="Times New Roman"/>
                <w:bCs/>
                <w:color w:val="000000" w:themeColor="text1"/>
                <w:lang w:val="uk-UA"/>
              </w:rPr>
            </w:pPr>
            <w:r w:rsidRPr="00D7328C">
              <w:rPr>
                <w:rFonts w:ascii="Times New Roman" w:hAnsi="Times New Roman"/>
                <w:color w:val="000000" w:themeColor="text1"/>
              </w:rPr>
              <w:t>День української писемності та мови.</w:t>
            </w:r>
          </w:p>
          <w:p w:rsidR="00755BCC" w:rsidRPr="00D7328C" w:rsidRDefault="00755BCC" w:rsidP="00755BCC">
            <w:pPr>
              <w:spacing w:line="240" w:lineRule="atLeast"/>
              <w:ind w:firstLine="56"/>
              <w:jc w:val="both"/>
              <w:rPr>
                <w:rFonts w:ascii="Times New Roman" w:hAnsi="Times New Roman"/>
                <w:bCs/>
                <w:color w:val="000000" w:themeColor="text1"/>
                <w:lang w:val="uk-UA"/>
              </w:rPr>
            </w:pPr>
            <w:r w:rsidRPr="00D7328C">
              <w:rPr>
                <w:rFonts w:ascii="Times New Roman" w:hAnsi="Times New Roman"/>
                <w:color w:val="000000" w:themeColor="text1"/>
              </w:rPr>
              <w:t>Бесіди та інші заходи згідно з планом роботи школи.</w:t>
            </w:r>
          </w:p>
        </w:tc>
        <w:tc>
          <w:tcPr>
            <w:tcW w:w="1724" w:type="dxa"/>
          </w:tcPr>
          <w:p w:rsidR="00755BCC" w:rsidRPr="00D7328C" w:rsidRDefault="00755BCC" w:rsidP="00755BCC">
            <w:pPr>
              <w:tabs>
                <w:tab w:val="left" w:pos="1290"/>
              </w:tabs>
              <w:jc w:val="center"/>
              <w:rPr>
                <w:rFonts w:ascii="Times New Roman" w:hAnsi="Times New Roman"/>
                <w:color w:val="000000" w:themeColor="text1"/>
                <w:lang w:val="uk-UA"/>
              </w:rPr>
            </w:pPr>
            <w:r w:rsidRPr="00D7328C">
              <w:rPr>
                <w:rFonts w:ascii="Times New Roman" w:hAnsi="Times New Roman"/>
                <w:color w:val="000000" w:themeColor="text1"/>
                <w:lang w:val="uk-UA"/>
              </w:rPr>
              <w:t>Листопад</w:t>
            </w:r>
          </w:p>
        </w:tc>
        <w:tc>
          <w:tcPr>
            <w:tcW w:w="1650" w:type="dxa"/>
          </w:tcPr>
          <w:p w:rsidR="00755BCC" w:rsidRPr="00D7328C" w:rsidRDefault="00E3503E" w:rsidP="00755BCC">
            <w:pPr>
              <w:jc w:val="center"/>
              <w:rPr>
                <w:rFonts w:ascii="Times New Roman" w:hAnsi="Times New Roman"/>
                <w:color w:val="000000" w:themeColor="text1"/>
              </w:rPr>
            </w:pPr>
            <w:r w:rsidRPr="00D7328C">
              <w:rPr>
                <w:rFonts w:ascii="Times New Roman" w:hAnsi="Times New Roman"/>
                <w:color w:val="000000" w:themeColor="text1"/>
                <w:lang w:val="uk-UA"/>
              </w:rPr>
              <w:t>Рибак Ю. Ю.</w:t>
            </w:r>
          </w:p>
        </w:tc>
        <w:tc>
          <w:tcPr>
            <w:tcW w:w="1333" w:type="dxa"/>
          </w:tcPr>
          <w:p w:rsidR="00755BCC" w:rsidRPr="00D7328C" w:rsidRDefault="00755BCC" w:rsidP="00755BCC">
            <w:pPr>
              <w:jc w:val="center"/>
              <w:rPr>
                <w:rFonts w:ascii="Times New Roman" w:hAnsi="Times New Roman"/>
                <w:b/>
                <w:color w:val="000000" w:themeColor="text1"/>
                <w:lang w:val="uk-UA"/>
              </w:rPr>
            </w:pPr>
          </w:p>
        </w:tc>
      </w:tr>
      <w:tr w:rsidR="00755BCC" w:rsidRPr="00D7328C" w:rsidTr="00FE69C4">
        <w:tc>
          <w:tcPr>
            <w:tcW w:w="709" w:type="dxa"/>
          </w:tcPr>
          <w:p w:rsidR="00755BCC" w:rsidRPr="00D7328C" w:rsidRDefault="00755BCC" w:rsidP="00F97C3E">
            <w:pPr>
              <w:pStyle w:val="aff6"/>
              <w:numPr>
                <w:ilvl w:val="0"/>
                <w:numId w:val="71"/>
              </w:numPr>
              <w:ind w:left="33" w:right="743" w:firstLine="113"/>
              <w:jc w:val="center"/>
              <w:rPr>
                <w:rFonts w:ascii="Times New Roman" w:hAnsi="Times New Roman"/>
                <w:color w:val="000000" w:themeColor="text1"/>
                <w:lang w:val="uk-UA"/>
              </w:rPr>
            </w:pPr>
          </w:p>
        </w:tc>
        <w:tc>
          <w:tcPr>
            <w:tcW w:w="4783" w:type="dxa"/>
          </w:tcPr>
          <w:p w:rsidR="00755BCC" w:rsidRPr="00D7328C" w:rsidRDefault="00755BCC" w:rsidP="00755BCC">
            <w:pPr>
              <w:spacing w:line="240" w:lineRule="atLeast"/>
              <w:ind w:firstLine="56"/>
              <w:jc w:val="both"/>
              <w:rPr>
                <w:rFonts w:ascii="Times New Roman" w:hAnsi="Times New Roman"/>
                <w:color w:val="000000" w:themeColor="text1"/>
                <w:lang w:val="uk-UA"/>
              </w:rPr>
            </w:pPr>
            <w:r w:rsidRPr="00D7328C">
              <w:rPr>
                <w:rFonts w:ascii="Times New Roman" w:hAnsi="Times New Roman"/>
                <w:color w:val="000000" w:themeColor="text1"/>
                <w:lang w:val="uk-UA"/>
              </w:rPr>
              <w:t>День пам’яті Преподобного Нестора- Літописця .Першого історика України-Русі.</w:t>
            </w:r>
          </w:p>
          <w:p w:rsidR="00755BCC" w:rsidRPr="00D7328C" w:rsidRDefault="00755BCC" w:rsidP="00755BCC">
            <w:pPr>
              <w:spacing w:line="240" w:lineRule="atLeast"/>
              <w:ind w:firstLine="56"/>
              <w:jc w:val="both"/>
              <w:rPr>
                <w:rFonts w:ascii="Times New Roman" w:hAnsi="Times New Roman"/>
                <w:bCs/>
                <w:color w:val="000000" w:themeColor="text1"/>
                <w:lang w:val="uk-UA"/>
              </w:rPr>
            </w:pPr>
            <w:r w:rsidRPr="00D7328C">
              <w:rPr>
                <w:rFonts w:ascii="Times New Roman" w:hAnsi="Times New Roman"/>
                <w:color w:val="000000" w:themeColor="text1"/>
              </w:rPr>
              <w:t>.</w:t>
            </w:r>
          </w:p>
        </w:tc>
        <w:tc>
          <w:tcPr>
            <w:tcW w:w="1724" w:type="dxa"/>
          </w:tcPr>
          <w:p w:rsidR="00755BCC" w:rsidRPr="00D7328C" w:rsidRDefault="00755BCC" w:rsidP="00755BCC">
            <w:pPr>
              <w:tabs>
                <w:tab w:val="left" w:pos="1290"/>
              </w:tabs>
              <w:jc w:val="center"/>
              <w:rPr>
                <w:rFonts w:ascii="Times New Roman" w:hAnsi="Times New Roman"/>
                <w:color w:val="000000" w:themeColor="text1"/>
                <w:lang w:val="uk-UA"/>
              </w:rPr>
            </w:pPr>
            <w:r w:rsidRPr="00D7328C">
              <w:rPr>
                <w:rFonts w:ascii="Times New Roman" w:hAnsi="Times New Roman"/>
                <w:color w:val="000000" w:themeColor="text1"/>
                <w:lang w:val="uk-UA"/>
              </w:rPr>
              <w:t>09.11</w:t>
            </w:r>
            <w:r w:rsidR="00243562" w:rsidRPr="00D7328C">
              <w:rPr>
                <w:rFonts w:ascii="Times New Roman" w:hAnsi="Times New Roman"/>
                <w:color w:val="000000" w:themeColor="text1"/>
                <w:lang w:val="uk-UA"/>
              </w:rPr>
              <w:t>.2023</w:t>
            </w:r>
          </w:p>
        </w:tc>
        <w:tc>
          <w:tcPr>
            <w:tcW w:w="1650" w:type="dxa"/>
          </w:tcPr>
          <w:p w:rsidR="00755BCC" w:rsidRPr="00D7328C" w:rsidRDefault="00E3503E" w:rsidP="00755BCC">
            <w:pPr>
              <w:jc w:val="center"/>
              <w:rPr>
                <w:rFonts w:ascii="Times New Roman" w:hAnsi="Times New Roman"/>
                <w:color w:val="000000" w:themeColor="text1"/>
              </w:rPr>
            </w:pPr>
            <w:r w:rsidRPr="00D7328C">
              <w:rPr>
                <w:rFonts w:ascii="Times New Roman" w:hAnsi="Times New Roman"/>
                <w:color w:val="000000" w:themeColor="text1"/>
                <w:lang w:val="uk-UA"/>
              </w:rPr>
              <w:t>Рибак Ю. Ю.</w:t>
            </w:r>
          </w:p>
        </w:tc>
        <w:tc>
          <w:tcPr>
            <w:tcW w:w="1333" w:type="dxa"/>
          </w:tcPr>
          <w:p w:rsidR="00755BCC" w:rsidRPr="00D7328C" w:rsidRDefault="00755BCC" w:rsidP="00755BCC">
            <w:pPr>
              <w:jc w:val="center"/>
              <w:rPr>
                <w:rFonts w:ascii="Times New Roman" w:hAnsi="Times New Roman"/>
                <w:b/>
                <w:color w:val="000000" w:themeColor="text1"/>
                <w:lang w:val="uk-UA"/>
              </w:rPr>
            </w:pPr>
          </w:p>
        </w:tc>
      </w:tr>
      <w:tr w:rsidR="00755BCC" w:rsidRPr="00D7328C" w:rsidTr="00FE69C4">
        <w:tc>
          <w:tcPr>
            <w:tcW w:w="709" w:type="dxa"/>
          </w:tcPr>
          <w:p w:rsidR="00755BCC" w:rsidRPr="00D7328C" w:rsidRDefault="00755BCC" w:rsidP="00F97C3E">
            <w:pPr>
              <w:pStyle w:val="aff6"/>
              <w:numPr>
                <w:ilvl w:val="0"/>
                <w:numId w:val="71"/>
              </w:numPr>
              <w:ind w:left="33" w:right="743" w:firstLine="113"/>
              <w:jc w:val="center"/>
              <w:rPr>
                <w:rFonts w:ascii="Times New Roman" w:hAnsi="Times New Roman"/>
                <w:color w:val="000000" w:themeColor="text1"/>
                <w:lang w:val="uk-UA"/>
              </w:rPr>
            </w:pPr>
          </w:p>
        </w:tc>
        <w:tc>
          <w:tcPr>
            <w:tcW w:w="4783" w:type="dxa"/>
          </w:tcPr>
          <w:p w:rsidR="00755BCC" w:rsidRPr="00D7328C" w:rsidRDefault="00755BCC" w:rsidP="00755BCC">
            <w:pPr>
              <w:spacing w:line="240" w:lineRule="atLeast"/>
              <w:ind w:firstLine="56"/>
              <w:jc w:val="both"/>
              <w:rPr>
                <w:rFonts w:ascii="Times New Roman" w:hAnsi="Times New Roman"/>
                <w:bCs/>
                <w:color w:val="000000" w:themeColor="text1"/>
                <w:lang w:val="uk-UA"/>
              </w:rPr>
            </w:pPr>
            <w:r w:rsidRPr="00D7328C">
              <w:rPr>
                <w:rFonts w:ascii="Times New Roman" w:hAnsi="Times New Roman"/>
                <w:color w:val="000000" w:themeColor="text1"/>
                <w:lang w:val="uk-UA"/>
              </w:rPr>
              <w:t>Всесвітній день інформації</w:t>
            </w:r>
            <w:r w:rsidRPr="00D7328C">
              <w:rPr>
                <w:rFonts w:ascii="Times New Roman" w:hAnsi="Times New Roman"/>
                <w:color w:val="000000" w:themeColor="text1"/>
              </w:rPr>
              <w:t>.</w:t>
            </w:r>
            <w:r w:rsidRPr="00D7328C">
              <w:rPr>
                <w:rFonts w:ascii="Times New Roman" w:hAnsi="Times New Roman"/>
                <w:color w:val="000000" w:themeColor="text1"/>
                <w:lang w:val="uk-UA"/>
              </w:rPr>
              <w:t>Бесіди.</w:t>
            </w:r>
            <w:r w:rsidRPr="00D7328C">
              <w:rPr>
                <w:rFonts w:ascii="Times New Roman" w:hAnsi="Times New Roman"/>
                <w:color w:val="000000" w:themeColor="text1"/>
              </w:rPr>
              <w:t xml:space="preserve"> </w:t>
            </w:r>
          </w:p>
        </w:tc>
        <w:tc>
          <w:tcPr>
            <w:tcW w:w="1724" w:type="dxa"/>
          </w:tcPr>
          <w:p w:rsidR="00755BCC" w:rsidRPr="00D7328C" w:rsidRDefault="00755BCC" w:rsidP="00755BCC">
            <w:pPr>
              <w:tabs>
                <w:tab w:val="left" w:pos="1290"/>
              </w:tabs>
              <w:jc w:val="center"/>
              <w:rPr>
                <w:rFonts w:ascii="Times New Roman" w:hAnsi="Times New Roman"/>
                <w:color w:val="000000" w:themeColor="text1"/>
                <w:lang w:val="uk-UA"/>
              </w:rPr>
            </w:pPr>
            <w:r w:rsidRPr="00D7328C">
              <w:rPr>
                <w:rFonts w:ascii="Times New Roman" w:hAnsi="Times New Roman"/>
                <w:color w:val="000000" w:themeColor="text1"/>
                <w:lang w:val="uk-UA"/>
              </w:rPr>
              <w:t>27.11</w:t>
            </w:r>
            <w:r w:rsidR="00243562" w:rsidRPr="00D7328C">
              <w:rPr>
                <w:rFonts w:ascii="Times New Roman" w:hAnsi="Times New Roman"/>
                <w:color w:val="000000" w:themeColor="text1"/>
                <w:lang w:val="uk-UA"/>
              </w:rPr>
              <w:t>.2023</w:t>
            </w:r>
          </w:p>
        </w:tc>
        <w:tc>
          <w:tcPr>
            <w:tcW w:w="1650" w:type="dxa"/>
          </w:tcPr>
          <w:p w:rsidR="00755BCC" w:rsidRPr="00D7328C" w:rsidRDefault="00E3503E" w:rsidP="00755BCC">
            <w:pPr>
              <w:jc w:val="center"/>
              <w:rPr>
                <w:rFonts w:ascii="Times New Roman" w:hAnsi="Times New Roman"/>
                <w:color w:val="000000" w:themeColor="text1"/>
              </w:rPr>
            </w:pPr>
            <w:r w:rsidRPr="00D7328C">
              <w:rPr>
                <w:rFonts w:ascii="Times New Roman" w:hAnsi="Times New Roman"/>
                <w:color w:val="000000" w:themeColor="text1"/>
                <w:lang w:val="uk-UA"/>
              </w:rPr>
              <w:t>Рибак Ю. Ю.</w:t>
            </w:r>
          </w:p>
        </w:tc>
        <w:tc>
          <w:tcPr>
            <w:tcW w:w="1333" w:type="dxa"/>
          </w:tcPr>
          <w:p w:rsidR="00755BCC" w:rsidRPr="00D7328C" w:rsidRDefault="00755BCC" w:rsidP="00755BCC">
            <w:pPr>
              <w:jc w:val="center"/>
              <w:rPr>
                <w:rFonts w:ascii="Times New Roman" w:hAnsi="Times New Roman"/>
                <w:b/>
                <w:color w:val="000000" w:themeColor="text1"/>
                <w:lang w:val="uk-UA"/>
              </w:rPr>
            </w:pPr>
          </w:p>
        </w:tc>
      </w:tr>
      <w:tr w:rsidR="00755BCC" w:rsidRPr="00D7328C" w:rsidTr="00FE69C4">
        <w:tc>
          <w:tcPr>
            <w:tcW w:w="709" w:type="dxa"/>
          </w:tcPr>
          <w:p w:rsidR="00755BCC" w:rsidRPr="00D7328C" w:rsidRDefault="00755BCC" w:rsidP="00F97C3E">
            <w:pPr>
              <w:pStyle w:val="aff6"/>
              <w:numPr>
                <w:ilvl w:val="0"/>
                <w:numId w:val="71"/>
              </w:numPr>
              <w:ind w:left="33" w:right="743" w:firstLine="113"/>
              <w:jc w:val="center"/>
              <w:rPr>
                <w:rFonts w:ascii="Times New Roman" w:hAnsi="Times New Roman"/>
                <w:color w:val="000000" w:themeColor="text1"/>
                <w:lang w:val="uk-UA"/>
              </w:rPr>
            </w:pPr>
          </w:p>
        </w:tc>
        <w:tc>
          <w:tcPr>
            <w:tcW w:w="4783" w:type="dxa"/>
          </w:tcPr>
          <w:p w:rsidR="00755BCC" w:rsidRPr="00D7328C" w:rsidRDefault="00755BCC" w:rsidP="00755BCC">
            <w:pPr>
              <w:spacing w:line="240" w:lineRule="atLeast"/>
              <w:ind w:firstLine="56"/>
              <w:jc w:val="both"/>
              <w:rPr>
                <w:rFonts w:ascii="Times New Roman" w:hAnsi="Times New Roman"/>
                <w:bCs/>
                <w:color w:val="000000" w:themeColor="text1"/>
                <w:lang w:val="uk-UA"/>
              </w:rPr>
            </w:pPr>
            <w:r w:rsidRPr="00D7328C">
              <w:rPr>
                <w:rFonts w:ascii="Times New Roman" w:hAnsi="Times New Roman"/>
                <w:color w:val="000000" w:themeColor="text1"/>
              </w:rPr>
              <w:t>Допомога класним керівникам у проведенні бесід з питань техніки безпеки, охорони здоров’я і життя дітей.</w:t>
            </w:r>
          </w:p>
        </w:tc>
        <w:tc>
          <w:tcPr>
            <w:tcW w:w="1724" w:type="dxa"/>
          </w:tcPr>
          <w:p w:rsidR="00755BCC" w:rsidRPr="00D7328C" w:rsidRDefault="00755BCC" w:rsidP="00755BCC">
            <w:pPr>
              <w:tabs>
                <w:tab w:val="left" w:pos="1290"/>
              </w:tabs>
              <w:jc w:val="center"/>
              <w:rPr>
                <w:rFonts w:ascii="Times New Roman" w:hAnsi="Times New Roman"/>
                <w:color w:val="000000" w:themeColor="text1"/>
                <w:lang w:val="uk-UA"/>
              </w:rPr>
            </w:pPr>
            <w:r w:rsidRPr="00D7328C">
              <w:rPr>
                <w:rFonts w:ascii="Times New Roman" w:hAnsi="Times New Roman"/>
                <w:color w:val="000000" w:themeColor="text1"/>
                <w:lang w:val="uk-UA"/>
              </w:rPr>
              <w:t>листопад</w:t>
            </w:r>
          </w:p>
        </w:tc>
        <w:tc>
          <w:tcPr>
            <w:tcW w:w="1650" w:type="dxa"/>
          </w:tcPr>
          <w:p w:rsidR="00755BCC" w:rsidRPr="00D7328C" w:rsidRDefault="00E3503E" w:rsidP="00755BCC">
            <w:pPr>
              <w:jc w:val="center"/>
              <w:rPr>
                <w:rFonts w:ascii="Times New Roman" w:hAnsi="Times New Roman"/>
                <w:color w:val="000000" w:themeColor="text1"/>
              </w:rPr>
            </w:pPr>
            <w:r w:rsidRPr="00D7328C">
              <w:rPr>
                <w:rFonts w:ascii="Times New Roman" w:hAnsi="Times New Roman"/>
                <w:color w:val="000000" w:themeColor="text1"/>
                <w:lang w:val="uk-UA"/>
              </w:rPr>
              <w:t>Рибак Ю. Ю.</w:t>
            </w:r>
          </w:p>
        </w:tc>
        <w:tc>
          <w:tcPr>
            <w:tcW w:w="1333" w:type="dxa"/>
          </w:tcPr>
          <w:p w:rsidR="00755BCC" w:rsidRPr="00D7328C" w:rsidRDefault="00755BCC" w:rsidP="00755BCC">
            <w:pPr>
              <w:jc w:val="center"/>
              <w:rPr>
                <w:rFonts w:ascii="Times New Roman" w:hAnsi="Times New Roman"/>
                <w:b/>
                <w:color w:val="000000" w:themeColor="text1"/>
                <w:lang w:val="uk-UA"/>
              </w:rPr>
            </w:pPr>
          </w:p>
        </w:tc>
      </w:tr>
      <w:tr w:rsidR="00755BCC" w:rsidRPr="00D7328C" w:rsidTr="00FE69C4">
        <w:tc>
          <w:tcPr>
            <w:tcW w:w="709" w:type="dxa"/>
          </w:tcPr>
          <w:p w:rsidR="00755BCC" w:rsidRPr="00D7328C" w:rsidRDefault="00755BCC" w:rsidP="00F97C3E">
            <w:pPr>
              <w:pStyle w:val="aff6"/>
              <w:numPr>
                <w:ilvl w:val="0"/>
                <w:numId w:val="71"/>
              </w:numPr>
              <w:ind w:left="33" w:right="743" w:firstLine="113"/>
              <w:jc w:val="center"/>
              <w:rPr>
                <w:rFonts w:ascii="Times New Roman" w:hAnsi="Times New Roman"/>
                <w:color w:val="000000" w:themeColor="text1"/>
                <w:lang w:val="uk-UA"/>
              </w:rPr>
            </w:pPr>
          </w:p>
        </w:tc>
        <w:tc>
          <w:tcPr>
            <w:tcW w:w="4783" w:type="dxa"/>
          </w:tcPr>
          <w:p w:rsidR="00755BCC" w:rsidRPr="00D7328C" w:rsidRDefault="00755BCC" w:rsidP="00755BCC">
            <w:pPr>
              <w:spacing w:line="240" w:lineRule="atLeast"/>
              <w:ind w:firstLine="56"/>
              <w:jc w:val="both"/>
              <w:rPr>
                <w:rFonts w:ascii="Times New Roman" w:hAnsi="Times New Roman"/>
                <w:bCs/>
                <w:color w:val="000000" w:themeColor="text1"/>
                <w:lang w:val="uk-UA"/>
              </w:rPr>
            </w:pPr>
            <w:r w:rsidRPr="00D7328C">
              <w:rPr>
                <w:rFonts w:ascii="Times New Roman" w:hAnsi="Times New Roman"/>
                <w:color w:val="000000" w:themeColor="text1"/>
              </w:rPr>
              <w:t>Тематичний тиждень «Бережи книгу». Виставки нових дитячих книжок та підручників, конкурси, бесіди. Підбиття підсумків збереження підручників за І семестр навчального року.</w:t>
            </w:r>
          </w:p>
        </w:tc>
        <w:tc>
          <w:tcPr>
            <w:tcW w:w="1724" w:type="dxa"/>
          </w:tcPr>
          <w:p w:rsidR="00755BCC" w:rsidRPr="00D7328C" w:rsidRDefault="00755BCC" w:rsidP="00755BCC">
            <w:pPr>
              <w:tabs>
                <w:tab w:val="left" w:pos="1290"/>
              </w:tabs>
              <w:jc w:val="center"/>
              <w:rPr>
                <w:rFonts w:ascii="Times New Roman" w:hAnsi="Times New Roman"/>
                <w:color w:val="000000" w:themeColor="text1"/>
                <w:lang w:val="uk-UA"/>
              </w:rPr>
            </w:pPr>
            <w:r w:rsidRPr="00D7328C">
              <w:rPr>
                <w:rFonts w:ascii="Times New Roman" w:hAnsi="Times New Roman"/>
                <w:color w:val="000000" w:themeColor="text1"/>
                <w:lang w:val="uk-UA"/>
              </w:rPr>
              <w:t>листопад</w:t>
            </w:r>
          </w:p>
        </w:tc>
        <w:tc>
          <w:tcPr>
            <w:tcW w:w="1650" w:type="dxa"/>
          </w:tcPr>
          <w:p w:rsidR="00755BCC" w:rsidRPr="00D7328C" w:rsidRDefault="00E3503E" w:rsidP="00755BCC">
            <w:pPr>
              <w:jc w:val="center"/>
              <w:rPr>
                <w:rFonts w:ascii="Times New Roman" w:hAnsi="Times New Roman"/>
                <w:color w:val="000000" w:themeColor="text1"/>
              </w:rPr>
            </w:pPr>
            <w:r w:rsidRPr="00D7328C">
              <w:rPr>
                <w:rFonts w:ascii="Times New Roman" w:hAnsi="Times New Roman"/>
                <w:color w:val="000000" w:themeColor="text1"/>
                <w:lang w:val="uk-UA"/>
              </w:rPr>
              <w:t>Рибак Ю. Ю.</w:t>
            </w:r>
          </w:p>
        </w:tc>
        <w:tc>
          <w:tcPr>
            <w:tcW w:w="1333" w:type="dxa"/>
          </w:tcPr>
          <w:p w:rsidR="00755BCC" w:rsidRPr="00D7328C" w:rsidRDefault="00755BCC" w:rsidP="00755BCC">
            <w:pPr>
              <w:jc w:val="center"/>
              <w:rPr>
                <w:rFonts w:ascii="Times New Roman" w:hAnsi="Times New Roman"/>
                <w:b/>
                <w:color w:val="000000" w:themeColor="text1"/>
                <w:lang w:val="uk-UA"/>
              </w:rPr>
            </w:pPr>
          </w:p>
        </w:tc>
      </w:tr>
      <w:tr w:rsidR="00755BCC" w:rsidRPr="00D7328C" w:rsidTr="00FE69C4">
        <w:tc>
          <w:tcPr>
            <w:tcW w:w="709" w:type="dxa"/>
          </w:tcPr>
          <w:p w:rsidR="00755BCC" w:rsidRPr="00D7328C" w:rsidRDefault="00755BCC" w:rsidP="00F97C3E">
            <w:pPr>
              <w:pStyle w:val="aff6"/>
              <w:numPr>
                <w:ilvl w:val="0"/>
                <w:numId w:val="71"/>
              </w:numPr>
              <w:ind w:left="33" w:right="743" w:firstLine="113"/>
              <w:jc w:val="center"/>
              <w:rPr>
                <w:rFonts w:ascii="Times New Roman" w:hAnsi="Times New Roman"/>
                <w:color w:val="000000" w:themeColor="text1"/>
                <w:lang w:val="uk-UA"/>
              </w:rPr>
            </w:pPr>
          </w:p>
        </w:tc>
        <w:tc>
          <w:tcPr>
            <w:tcW w:w="4783" w:type="dxa"/>
          </w:tcPr>
          <w:p w:rsidR="00755BCC" w:rsidRPr="00D7328C" w:rsidRDefault="00755BCC" w:rsidP="00755BCC">
            <w:pPr>
              <w:spacing w:line="240" w:lineRule="atLeast"/>
              <w:ind w:firstLine="56"/>
              <w:jc w:val="both"/>
              <w:rPr>
                <w:rFonts w:ascii="Times New Roman" w:hAnsi="Times New Roman"/>
                <w:bCs/>
                <w:color w:val="000000" w:themeColor="text1"/>
                <w:lang w:val="uk-UA"/>
              </w:rPr>
            </w:pPr>
            <w:r w:rsidRPr="00D7328C">
              <w:rPr>
                <w:rFonts w:ascii="Times New Roman" w:hAnsi="Times New Roman"/>
                <w:color w:val="000000" w:themeColor="text1"/>
                <w:lang w:val="uk-UA"/>
              </w:rPr>
              <w:t>День пам’яті жертв голодомору . Фото -виставка.</w:t>
            </w:r>
          </w:p>
        </w:tc>
        <w:tc>
          <w:tcPr>
            <w:tcW w:w="1724" w:type="dxa"/>
          </w:tcPr>
          <w:p w:rsidR="00755BCC" w:rsidRPr="00D7328C" w:rsidRDefault="00755BCC" w:rsidP="00755BCC">
            <w:pPr>
              <w:tabs>
                <w:tab w:val="left" w:pos="1290"/>
              </w:tabs>
              <w:jc w:val="center"/>
              <w:rPr>
                <w:rFonts w:ascii="Times New Roman" w:hAnsi="Times New Roman"/>
                <w:color w:val="000000" w:themeColor="text1"/>
                <w:lang w:val="uk-UA"/>
              </w:rPr>
            </w:pPr>
            <w:r w:rsidRPr="00D7328C">
              <w:rPr>
                <w:rFonts w:ascii="Times New Roman" w:hAnsi="Times New Roman"/>
                <w:color w:val="000000" w:themeColor="text1"/>
                <w:lang w:val="uk-UA"/>
              </w:rPr>
              <w:t>28.11</w:t>
            </w:r>
            <w:r w:rsidR="00243562" w:rsidRPr="00D7328C">
              <w:rPr>
                <w:rFonts w:ascii="Times New Roman" w:hAnsi="Times New Roman"/>
                <w:color w:val="000000" w:themeColor="text1"/>
                <w:lang w:val="uk-UA"/>
              </w:rPr>
              <w:t>.2023</w:t>
            </w:r>
          </w:p>
        </w:tc>
        <w:tc>
          <w:tcPr>
            <w:tcW w:w="1650" w:type="dxa"/>
          </w:tcPr>
          <w:p w:rsidR="00755BCC" w:rsidRPr="00D7328C" w:rsidRDefault="00E3503E" w:rsidP="00755BCC">
            <w:pPr>
              <w:jc w:val="center"/>
              <w:rPr>
                <w:rFonts w:ascii="Times New Roman" w:hAnsi="Times New Roman"/>
                <w:color w:val="000000" w:themeColor="text1"/>
              </w:rPr>
            </w:pPr>
            <w:r w:rsidRPr="00D7328C">
              <w:rPr>
                <w:rFonts w:ascii="Times New Roman" w:hAnsi="Times New Roman"/>
                <w:color w:val="000000" w:themeColor="text1"/>
                <w:lang w:val="uk-UA"/>
              </w:rPr>
              <w:t>Рибак Ю. Ю.</w:t>
            </w:r>
          </w:p>
        </w:tc>
        <w:tc>
          <w:tcPr>
            <w:tcW w:w="1333" w:type="dxa"/>
          </w:tcPr>
          <w:p w:rsidR="00755BCC" w:rsidRPr="00D7328C" w:rsidRDefault="00755BCC" w:rsidP="00755BCC">
            <w:pPr>
              <w:jc w:val="center"/>
              <w:rPr>
                <w:rFonts w:ascii="Times New Roman" w:hAnsi="Times New Roman"/>
                <w:b/>
                <w:color w:val="000000" w:themeColor="text1"/>
                <w:lang w:val="uk-UA"/>
              </w:rPr>
            </w:pPr>
          </w:p>
        </w:tc>
      </w:tr>
      <w:tr w:rsidR="00755BCC" w:rsidRPr="00D7328C" w:rsidTr="00FE69C4">
        <w:tc>
          <w:tcPr>
            <w:tcW w:w="709" w:type="dxa"/>
          </w:tcPr>
          <w:p w:rsidR="00755BCC" w:rsidRPr="00D7328C" w:rsidRDefault="00755BCC" w:rsidP="00F97C3E">
            <w:pPr>
              <w:pStyle w:val="aff6"/>
              <w:numPr>
                <w:ilvl w:val="0"/>
                <w:numId w:val="71"/>
              </w:numPr>
              <w:ind w:left="33" w:right="743" w:firstLine="113"/>
              <w:jc w:val="center"/>
              <w:rPr>
                <w:rFonts w:ascii="Times New Roman" w:hAnsi="Times New Roman"/>
                <w:color w:val="000000" w:themeColor="text1"/>
                <w:lang w:val="uk-UA"/>
              </w:rPr>
            </w:pPr>
          </w:p>
        </w:tc>
        <w:tc>
          <w:tcPr>
            <w:tcW w:w="4783" w:type="dxa"/>
          </w:tcPr>
          <w:p w:rsidR="00755BCC" w:rsidRPr="00D7328C" w:rsidRDefault="00755BCC" w:rsidP="00755BCC">
            <w:pPr>
              <w:spacing w:line="240" w:lineRule="atLeast"/>
              <w:ind w:firstLine="56"/>
              <w:jc w:val="both"/>
              <w:rPr>
                <w:rFonts w:ascii="Times New Roman" w:hAnsi="Times New Roman"/>
                <w:bCs/>
                <w:color w:val="000000" w:themeColor="text1"/>
                <w:lang w:val="uk-UA"/>
              </w:rPr>
            </w:pPr>
            <w:r w:rsidRPr="00D7328C">
              <w:rPr>
                <w:rFonts w:ascii="Times New Roman" w:hAnsi="Times New Roman"/>
                <w:bCs/>
                <w:color w:val="000000" w:themeColor="text1"/>
                <w:lang w:val="uk-UA"/>
              </w:rPr>
              <w:t>День Збройних сил України.</w:t>
            </w:r>
          </w:p>
        </w:tc>
        <w:tc>
          <w:tcPr>
            <w:tcW w:w="1724" w:type="dxa"/>
          </w:tcPr>
          <w:p w:rsidR="00755BCC" w:rsidRPr="00D7328C" w:rsidRDefault="00755BCC" w:rsidP="00755BCC">
            <w:pPr>
              <w:tabs>
                <w:tab w:val="left" w:pos="1290"/>
              </w:tabs>
              <w:jc w:val="center"/>
              <w:rPr>
                <w:rFonts w:ascii="Times New Roman" w:hAnsi="Times New Roman"/>
                <w:color w:val="000000" w:themeColor="text1"/>
                <w:lang w:val="uk-UA"/>
              </w:rPr>
            </w:pPr>
            <w:r w:rsidRPr="00D7328C">
              <w:rPr>
                <w:rFonts w:ascii="Times New Roman" w:hAnsi="Times New Roman"/>
                <w:color w:val="000000" w:themeColor="text1"/>
                <w:lang w:val="uk-UA"/>
              </w:rPr>
              <w:t>грудень</w:t>
            </w:r>
          </w:p>
        </w:tc>
        <w:tc>
          <w:tcPr>
            <w:tcW w:w="1650" w:type="dxa"/>
          </w:tcPr>
          <w:p w:rsidR="00755BCC" w:rsidRPr="00D7328C" w:rsidRDefault="00E3503E" w:rsidP="00755BCC">
            <w:pPr>
              <w:jc w:val="center"/>
              <w:rPr>
                <w:rFonts w:ascii="Times New Roman" w:hAnsi="Times New Roman"/>
                <w:color w:val="000000" w:themeColor="text1"/>
              </w:rPr>
            </w:pPr>
            <w:r w:rsidRPr="00D7328C">
              <w:rPr>
                <w:rFonts w:ascii="Times New Roman" w:hAnsi="Times New Roman"/>
                <w:color w:val="000000" w:themeColor="text1"/>
                <w:lang w:val="uk-UA"/>
              </w:rPr>
              <w:t>Рибак Ю. Ю.</w:t>
            </w:r>
          </w:p>
        </w:tc>
        <w:tc>
          <w:tcPr>
            <w:tcW w:w="1333" w:type="dxa"/>
          </w:tcPr>
          <w:p w:rsidR="00755BCC" w:rsidRPr="00D7328C" w:rsidRDefault="00755BCC" w:rsidP="00755BCC">
            <w:pPr>
              <w:jc w:val="center"/>
              <w:rPr>
                <w:rFonts w:ascii="Times New Roman" w:hAnsi="Times New Roman"/>
                <w:b/>
                <w:color w:val="000000" w:themeColor="text1"/>
                <w:lang w:val="uk-UA"/>
              </w:rPr>
            </w:pPr>
          </w:p>
        </w:tc>
      </w:tr>
      <w:tr w:rsidR="00755BCC" w:rsidRPr="00D7328C" w:rsidTr="00FE69C4">
        <w:tc>
          <w:tcPr>
            <w:tcW w:w="709" w:type="dxa"/>
          </w:tcPr>
          <w:p w:rsidR="00755BCC" w:rsidRPr="00D7328C" w:rsidRDefault="00755BCC" w:rsidP="00F97C3E">
            <w:pPr>
              <w:pStyle w:val="aff6"/>
              <w:numPr>
                <w:ilvl w:val="0"/>
                <w:numId w:val="71"/>
              </w:numPr>
              <w:ind w:left="33" w:right="743" w:firstLine="113"/>
              <w:jc w:val="center"/>
              <w:rPr>
                <w:rFonts w:ascii="Times New Roman" w:hAnsi="Times New Roman"/>
                <w:color w:val="000000" w:themeColor="text1"/>
                <w:lang w:val="uk-UA"/>
              </w:rPr>
            </w:pPr>
          </w:p>
        </w:tc>
        <w:tc>
          <w:tcPr>
            <w:tcW w:w="4783" w:type="dxa"/>
          </w:tcPr>
          <w:p w:rsidR="00755BCC" w:rsidRPr="00D7328C" w:rsidRDefault="00755BCC" w:rsidP="00755BCC">
            <w:pPr>
              <w:spacing w:line="240" w:lineRule="atLeast"/>
              <w:ind w:firstLine="56"/>
              <w:jc w:val="both"/>
              <w:rPr>
                <w:rFonts w:ascii="Times New Roman" w:hAnsi="Times New Roman"/>
                <w:bCs/>
                <w:color w:val="000000" w:themeColor="text1"/>
                <w:lang w:val="uk-UA"/>
              </w:rPr>
            </w:pPr>
            <w:r w:rsidRPr="00D7328C">
              <w:rPr>
                <w:rFonts w:ascii="Times New Roman" w:hAnsi="Times New Roman"/>
                <w:bCs/>
                <w:color w:val="000000" w:themeColor="text1"/>
                <w:lang w:val="uk-UA"/>
              </w:rPr>
              <w:t>Постійна поличка діячів культури.</w:t>
            </w:r>
          </w:p>
        </w:tc>
        <w:tc>
          <w:tcPr>
            <w:tcW w:w="1724" w:type="dxa"/>
          </w:tcPr>
          <w:p w:rsidR="00755BCC" w:rsidRPr="00D7328C" w:rsidRDefault="00755BCC" w:rsidP="00755BCC">
            <w:pPr>
              <w:tabs>
                <w:tab w:val="left" w:pos="1290"/>
              </w:tabs>
              <w:jc w:val="center"/>
              <w:rPr>
                <w:rFonts w:ascii="Times New Roman" w:hAnsi="Times New Roman"/>
                <w:color w:val="000000" w:themeColor="text1"/>
                <w:lang w:val="uk-UA"/>
              </w:rPr>
            </w:pPr>
            <w:r w:rsidRPr="00D7328C">
              <w:rPr>
                <w:rFonts w:ascii="Times New Roman" w:hAnsi="Times New Roman"/>
                <w:color w:val="000000" w:themeColor="text1"/>
                <w:lang w:val="uk-UA"/>
              </w:rPr>
              <w:t>Протягом року</w:t>
            </w:r>
          </w:p>
        </w:tc>
        <w:tc>
          <w:tcPr>
            <w:tcW w:w="1650" w:type="dxa"/>
          </w:tcPr>
          <w:p w:rsidR="00755BCC" w:rsidRPr="00D7328C" w:rsidRDefault="00E3503E" w:rsidP="00755BCC">
            <w:pPr>
              <w:jc w:val="center"/>
              <w:rPr>
                <w:rFonts w:ascii="Times New Roman" w:hAnsi="Times New Roman"/>
                <w:color w:val="000000" w:themeColor="text1"/>
              </w:rPr>
            </w:pPr>
            <w:r w:rsidRPr="00D7328C">
              <w:rPr>
                <w:rFonts w:ascii="Times New Roman" w:hAnsi="Times New Roman"/>
                <w:color w:val="000000" w:themeColor="text1"/>
                <w:lang w:val="uk-UA"/>
              </w:rPr>
              <w:t>Рибак Ю. Ю.</w:t>
            </w:r>
          </w:p>
        </w:tc>
        <w:tc>
          <w:tcPr>
            <w:tcW w:w="1333" w:type="dxa"/>
          </w:tcPr>
          <w:p w:rsidR="00755BCC" w:rsidRPr="00D7328C" w:rsidRDefault="00755BCC" w:rsidP="00755BCC">
            <w:pPr>
              <w:jc w:val="center"/>
              <w:rPr>
                <w:rFonts w:ascii="Times New Roman" w:hAnsi="Times New Roman"/>
                <w:b/>
                <w:color w:val="000000" w:themeColor="text1"/>
                <w:lang w:val="uk-UA"/>
              </w:rPr>
            </w:pPr>
          </w:p>
        </w:tc>
      </w:tr>
      <w:tr w:rsidR="00755BCC" w:rsidRPr="00D7328C" w:rsidTr="00FE69C4">
        <w:tc>
          <w:tcPr>
            <w:tcW w:w="709" w:type="dxa"/>
          </w:tcPr>
          <w:p w:rsidR="00755BCC" w:rsidRPr="00D7328C" w:rsidRDefault="00755BCC" w:rsidP="00F97C3E">
            <w:pPr>
              <w:pStyle w:val="aff6"/>
              <w:numPr>
                <w:ilvl w:val="0"/>
                <w:numId w:val="71"/>
              </w:numPr>
              <w:ind w:left="33" w:right="743" w:firstLine="113"/>
              <w:jc w:val="center"/>
              <w:rPr>
                <w:rFonts w:ascii="Times New Roman" w:hAnsi="Times New Roman"/>
                <w:color w:val="000000" w:themeColor="text1"/>
                <w:lang w:val="uk-UA"/>
              </w:rPr>
            </w:pPr>
          </w:p>
        </w:tc>
        <w:tc>
          <w:tcPr>
            <w:tcW w:w="4783" w:type="dxa"/>
          </w:tcPr>
          <w:p w:rsidR="00755BCC" w:rsidRPr="00D7328C" w:rsidRDefault="00755BCC" w:rsidP="00755BCC">
            <w:pPr>
              <w:spacing w:line="240" w:lineRule="atLeast"/>
              <w:ind w:firstLine="56"/>
              <w:jc w:val="both"/>
              <w:rPr>
                <w:rFonts w:ascii="Times New Roman" w:hAnsi="Times New Roman"/>
                <w:bCs/>
                <w:color w:val="000000" w:themeColor="text1"/>
                <w:lang w:val="uk-UA"/>
              </w:rPr>
            </w:pPr>
            <w:r w:rsidRPr="00D7328C">
              <w:rPr>
                <w:rFonts w:ascii="Times New Roman" w:hAnsi="Times New Roman"/>
                <w:bCs/>
                <w:color w:val="000000" w:themeColor="text1"/>
                <w:lang w:val="uk-UA"/>
              </w:rPr>
              <w:t>День Святого Миколая. Поміч класним керівникам.</w:t>
            </w:r>
          </w:p>
        </w:tc>
        <w:tc>
          <w:tcPr>
            <w:tcW w:w="1724" w:type="dxa"/>
          </w:tcPr>
          <w:p w:rsidR="00755BCC" w:rsidRPr="00D7328C" w:rsidRDefault="00755BCC" w:rsidP="00755BCC">
            <w:pPr>
              <w:tabs>
                <w:tab w:val="left" w:pos="1290"/>
              </w:tabs>
              <w:jc w:val="center"/>
              <w:rPr>
                <w:rFonts w:ascii="Times New Roman" w:hAnsi="Times New Roman"/>
                <w:color w:val="000000" w:themeColor="text1"/>
                <w:lang w:val="uk-UA"/>
              </w:rPr>
            </w:pPr>
            <w:r w:rsidRPr="00D7328C">
              <w:rPr>
                <w:rFonts w:ascii="Times New Roman" w:hAnsi="Times New Roman"/>
                <w:color w:val="000000" w:themeColor="text1"/>
                <w:lang w:val="uk-UA"/>
              </w:rPr>
              <w:t>19.12.</w:t>
            </w:r>
            <w:r w:rsidR="00243562" w:rsidRPr="00D7328C">
              <w:rPr>
                <w:rFonts w:ascii="Times New Roman" w:hAnsi="Times New Roman"/>
                <w:color w:val="000000" w:themeColor="text1"/>
                <w:lang w:val="uk-UA"/>
              </w:rPr>
              <w:t>2023</w:t>
            </w:r>
          </w:p>
        </w:tc>
        <w:tc>
          <w:tcPr>
            <w:tcW w:w="1650" w:type="dxa"/>
          </w:tcPr>
          <w:p w:rsidR="00755BCC" w:rsidRPr="00D7328C" w:rsidRDefault="00E3503E" w:rsidP="00755BCC">
            <w:pPr>
              <w:jc w:val="center"/>
              <w:rPr>
                <w:rFonts w:ascii="Times New Roman" w:hAnsi="Times New Roman"/>
                <w:color w:val="000000" w:themeColor="text1"/>
              </w:rPr>
            </w:pPr>
            <w:r w:rsidRPr="00D7328C">
              <w:rPr>
                <w:rFonts w:ascii="Times New Roman" w:hAnsi="Times New Roman"/>
                <w:color w:val="000000" w:themeColor="text1"/>
                <w:lang w:val="uk-UA"/>
              </w:rPr>
              <w:t>Рибак Ю. Ю.</w:t>
            </w:r>
          </w:p>
        </w:tc>
        <w:tc>
          <w:tcPr>
            <w:tcW w:w="1333" w:type="dxa"/>
          </w:tcPr>
          <w:p w:rsidR="00755BCC" w:rsidRPr="00D7328C" w:rsidRDefault="00755BCC" w:rsidP="00755BCC">
            <w:pPr>
              <w:jc w:val="center"/>
              <w:rPr>
                <w:rFonts w:ascii="Times New Roman" w:hAnsi="Times New Roman"/>
                <w:b/>
                <w:color w:val="000000" w:themeColor="text1"/>
                <w:lang w:val="uk-UA"/>
              </w:rPr>
            </w:pPr>
          </w:p>
        </w:tc>
      </w:tr>
      <w:tr w:rsidR="00755BCC" w:rsidRPr="00D7328C" w:rsidTr="00FE69C4">
        <w:tc>
          <w:tcPr>
            <w:tcW w:w="709" w:type="dxa"/>
          </w:tcPr>
          <w:p w:rsidR="00755BCC" w:rsidRPr="00D7328C" w:rsidRDefault="00755BCC" w:rsidP="00F97C3E">
            <w:pPr>
              <w:pStyle w:val="aff6"/>
              <w:numPr>
                <w:ilvl w:val="0"/>
                <w:numId w:val="71"/>
              </w:numPr>
              <w:ind w:left="33" w:right="743" w:firstLine="113"/>
              <w:jc w:val="center"/>
              <w:rPr>
                <w:rFonts w:ascii="Times New Roman" w:hAnsi="Times New Roman"/>
                <w:color w:val="000000" w:themeColor="text1"/>
                <w:lang w:val="uk-UA"/>
              </w:rPr>
            </w:pPr>
          </w:p>
        </w:tc>
        <w:tc>
          <w:tcPr>
            <w:tcW w:w="4783" w:type="dxa"/>
          </w:tcPr>
          <w:p w:rsidR="00755BCC" w:rsidRPr="00D7328C" w:rsidRDefault="00755BCC" w:rsidP="00755BCC">
            <w:pPr>
              <w:spacing w:line="240" w:lineRule="atLeast"/>
              <w:ind w:firstLine="56"/>
              <w:jc w:val="both"/>
              <w:rPr>
                <w:rFonts w:ascii="Times New Roman" w:hAnsi="Times New Roman"/>
                <w:bCs/>
                <w:color w:val="000000" w:themeColor="text1"/>
                <w:lang w:val="uk-UA"/>
              </w:rPr>
            </w:pPr>
            <w:r w:rsidRPr="00D7328C">
              <w:rPr>
                <w:rFonts w:ascii="Times New Roman" w:hAnsi="Times New Roman"/>
                <w:bCs/>
                <w:color w:val="000000" w:themeColor="text1"/>
                <w:lang w:val="uk-UA"/>
              </w:rPr>
              <w:t>Міжнародний день прав людини . Вечір запитань і відповідей.(Запрошення юриста).</w:t>
            </w:r>
          </w:p>
        </w:tc>
        <w:tc>
          <w:tcPr>
            <w:tcW w:w="1724" w:type="dxa"/>
          </w:tcPr>
          <w:p w:rsidR="00755BCC" w:rsidRPr="00D7328C" w:rsidRDefault="00755BCC" w:rsidP="00755BCC">
            <w:pPr>
              <w:tabs>
                <w:tab w:val="left" w:pos="1290"/>
              </w:tabs>
              <w:jc w:val="center"/>
              <w:rPr>
                <w:rFonts w:ascii="Times New Roman" w:hAnsi="Times New Roman"/>
                <w:color w:val="000000" w:themeColor="text1"/>
                <w:lang w:val="uk-UA"/>
              </w:rPr>
            </w:pPr>
            <w:r w:rsidRPr="00D7328C">
              <w:rPr>
                <w:rFonts w:ascii="Times New Roman" w:hAnsi="Times New Roman"/>
                <w:color w:val="000000" w:themeColor="text1"/>
                <w:lang w:val="uk-UA"/>
              </w:rPr>
              <w:t>грудень</w:t>
            </w:r>
          </w:p>
        </w:tc>
        <w:tc>
          <w:tcPr>
            <w:tcW w:w="1650" w:type="dxa"/>
          </w:tcPr>
          <w:p w:rsidR="00755BCC" w:rsidRPr="00D7328C" w:rsidRDefault="00E3503E" w:rsidP="00755BCC">
            <w:pPr>
              <w:jc w:val="center"/>
              <w:rPr>
                <w:rFonts w:ascii="Times New Roman" w:hAnsi="Times New Roman"/>
                <w:color w:val="000000" w:themeColor="text1"/>
              </w:rPr>
            </w:pPr>
            <w:r w:rsidRPr="00D7328C">
              <w:rPr>
                <w:rFonts w:ascii="Times New Roman" w:hAnsi="Times New Roman"/>
                <w:color w:val="000000" w:themeColor="text1"/>
                <w:lang w:val="uk-UA"/>
              </w:rPr>
              <w:t>Рибак Ю. Ю.</w:t>
            </w:r>
          </w:p>
        </w:tc>
        <w:tc>
          <w:tcPr>
            <w:tcW w:w="1333" w:type="dxa"/>
          </w:tcPr>
          <w:p w:rsidR="00755BCC" w:rsidRPr="00D7328C" w:rsidRDefault="00755BCC" w:rsidP="00755BCC">
            <w:pPr>
              <w:jc w:val="center"/>
              <w:rPr>
                <w:rFonts w:ascii="Times New Roman" w:hAnsi="Times New Roman"/>
                <w:b/>
                <w:color w:val="000000" w:themeColor="text1"/>
                <w:lang w:val="uk-UA"/>
              </w:rPr>
            </w:pPr>
          </w:p>
        </w:tc>
      </w:tr>
      <w:tr w:rsidR="00755BCC" w:rsidRPr="00D7328C" w:rsidTr="00FE69C4">
        <w:tc>
          <w:tcPr>
            <w:tcW w:w="709" w:type="dxa"/>
          </w:tcPr>
          <w:p w:rsidR="00755BCC" w:rsidRPr="00D7328C" w:rsidRDefault="00755BCC" w:rsidP="00F97C3E">
            <w:pPr>
              <w:pStyle w:val="aff6"/>
              <w:numPr>
                <w:ilvl w:val="0"/>
                <w:numId w:val="71"/>
              </w:numPr>
              <w:ind w:left="33" w:right="743" w:firstLine="113"/>
              <w:jc w:val="center"/>
              <w:rPr>
                <w:rFonts w:ascii="Times New Roman" w:hAnsi="Times New Roman"/>
                <w:color w:val="000000" w:themeColor="text1"/>
                <w:lang w:val="uk-UA"/>
              </w:rPr>
            </w:pPr>
          </w:p>
        </w:tc>
        <w:tc>
          <w:tcPr>
            <w:tcW w:w="4783" w:type="dxa"/>
          </w:tcPr>
          <w:p w:rsidR="00755BCC" w:rsidRPr="00D7328C" w:rsidRDefault="00755BCC" w:rsidP="00755BCC">
            <w:pPr>
              <w:spacing w:line="240" w:lineRule="atLeast"/>
              <w:ind w:firstLine="56"/>
              <w:jc w:val="both"/>
              <w:rPr>
                <w:rFonts w:ascii="Times New Roman" w:hAnsi="Times New Roman"/>
                <w:bCs/>
                <w:color w:val="000000" w:themeColor="text1"/>
                <w:lang w:val="uk-UA"/>
              </w:rPr>
            </w:pPr>
            <w:r w:rsidRPr="00D7328C">
              <w:rPr>
                <w:rFonts w:ascii="Times New Roman" w:hAnsi="Times New Roman"/>
                <w:color w:val="000000" w:themeColor="text1"/>
              </w:rPr>
              <w:t>День Соборності України.</w:t>
            </w:r>
          </w:p>
          <w:p w:rsidR="00755BCC" w:rsidRPr="00D7328C" w:rsidRDefault="00755BCC" w:rsidP="00755BCC">
            <w:pPr>
              <w:spacing w:line="240" w:lineRule="atLeast"/>
              <w:ind w:firstLine="56"/>
              <w:jc w:val="both"/>
              <w:rPr>
                <w:rFonts w:ascii="Times New Roman" w:hAnsi="Times New Roman"/>
                <w:bCs/>
                <w:color w:val="000000" w:themeColor="text1"/>
                <w:lang w:val="uk-UA"/>
              </w:rPr>
            </w:pPr>
            <w:r w:rsidRPr="00D7328C">
              <w:rPr>
                <w:rFonts w:ascii="Times New Roman" w:hAnsi="Times New Roman"/>
                <w:color w:val="000000" w:themeColor="text1"/>
              </w:rPr>
              <w:t>Бесіди.</w:t>
            </w:r>
          </w:p>
        </w:tc>
        <w:tc>
          <w:tcPr>
            <w:tcW w:w="1724" w:type="dxa"/>
          </w:tcPr>
          <w:p w:rsidR="00755BCC" w:rsidRPr="00D7328C" w:rsidRDefault="00755BCC" w:rsidP="00755BCC">
            <w:pPr>
              <w:tabs>
                <w:tab w:val="left" w:pos="1290"/>
              </w:tabs>
              <w:jc w:val="center"/>
              <w:rPr>
                <w:rFonts w:ascii="Times New Roman" w:hAnsi="Times New Roman"/>
                <w:color w:val="000000" w:themeColor="text1"/>
                <w:lang w:val="uk-UA"/>
              </w:rPr>
            </w:pPr>
            <w:r w:rsidRPr="00D7328C">
              <w:rPr>
                <w:rFonts w:ascii="Times New Roman" w:hAnsi="Times New Roman"/>
                <w:color w:val="000000" w:themeColor="text1"/>
                <w:lang w:val="uk-UA"/>
              </w:rPr>
              <w:t>січень</w:t>
            </w:r>
          </w:p>
        </w:tc>
        <w:tc>
          <w:tcPr>
            <w:tcW w:w="1650" w:type="dxa"/>
          </w:tcPr>
          <w:p w:rsidR="00755BCC" w:rsidRPr="00D7328C" w:rsidRDefault="00E3503E" w:rsidP="00755BCC">
            <w:pPr>
              <w:jc w:val="center"/>
              <w:rPr>
                <w:rFonts w:ascii="Times New Roman" w:hAnsi="Times New Roman"/>
                <w:color w:val="000000" w:themeColor="text1"/>
              </w:rPr>
            </w:pPr>
            <w:r w:rsidRPr="00D7328C">
              <w:rPr>
                <w:rFonts w:ascii="Times New Roman" w:hAnsi="Times New Roman"/>
                <w:color w:val="000000" w:themeColor="text1"/>
                <w:lang w:val="uk-UA"/>
              </w:rPr>
              <w:t>Рибак Ю. Ю.</w:t>
            </w:r>
          </w:p>
        </w:tc>
        <w:tc>
          <w:tcPr>
            <w:tcW w:w="1333" w:type="dxa"/>
          </w:tcPr>
          <w:p w:rsidR="00755BCC" w:rsidRPr="00D7328C" w:rsidRDefault="00755BCC" w:rsidP="00755BCC">
            <w:pPr>
              <w:jc w:val="center"/>
              <w:rPr>
                <w:rFonts w:ascii="Times New Roman" w:hAnsi="Times New Roman"/>
                <w:b/>
                <w:color w:val="000000" w:themeColor="text1"/>
                <w:lang w:val="uk-UA"/>
              </w:rPr>
            </w:pPr>
          </w:p>
        </w:tc>
      </w:tr>
      <w:tr w:rsidR="00755BCC" w:rsidRPr="00D7328C" w:rsidTr="00FE69C4">
        <w:tc>
          <w:tcPr>
            <w:tcW w:w="709" w:type="dxa"/>
          </w:tcPr>
          <w:p w:rsidR="00755BCC" w:rsidRPr="00D7328C" w:rsidRDefault="00755BCC" w:rsidP="00F97C3E">
            <w:pPr>
              <w:pStyle w:val="aff6"/>
              <w:numPr>
                <w:ilvl w:val="0"/>
                <w:numId w:val="71"/>
              </w:numPr>
              <w:ind w:left="33" w:right="743" w:firstLine="113"/>
              <w:jc w:val="center"/>
              <w:rPr>
                <w:rFonts w:ascii="Times New Roman" w:hAnsi="Times New Roman"/>
                <w:color w:val="000000" w:themeColor="text1"/>
                <w:lang w:val="uk-UA"/>
              </w:rPr>
            </w:pPr>
          </w:p>
        </w:tc>
        <w:tc>
          <w:tcPr>
            <w:tcW w:w="4783" w:type="dxa"/>
          </w:tcPr>
          <w:p w:rsidR="00755BCC" w:rsidRPr="00D7328C" w:rsidRDefault="00755BCC" w:rsidP="00755BCC">
            <w:pPr>
              <w:spacing w:line="240" w:lineRule="atLeast"/>
              <w:ind w:firstLine="56"/>
              <w:jc w:val="both"/>
              <w:rPr>
                <w:rFonts w:ascii="Times New Roman" w:hAnsi="Times New Roman"/>
                <w:bCs/>
                <w:color w:val="000000" w:themeColor="text1"/>
                <w:lang w:val="uk-UA"/>
              </w:rPr>
            </w:pPr>
            <w:r w:rsidRPr="00D7328C">
              <w:rPr>
                <w:rFonts w:ascii="Times New Roman" w:hAnsi="Times New Roman"/>
                <w:color w:val="000000" w:themeColor="text1"/>
              </w:rPr>
              <w:t>Міжнародний день пам’яті Голокосту.</w:t>
            </w:r>
          </w:p>
          <w:p w:rsidR="00755BCC" w:rsidRPr="00D7328C" w:rsidRDefault="00755BCC" w:rsidP="00755BCC">
            <w:pPr>
              <w:spacing w:line="240" w:lineRule="atLeast"/>
              <w:ind w:firstLine="56"/>
              <w:jc w:val="both"/>
              <w:rPr>
                <w:rFonts w:ascii="Times New Roman" w:hAnsi="Times New Roman"/>
                <w:bCs/>
                <w:color w:val="000000" w:themeColor="text1"/>
                <w:lang w:val="uk-UA"/>
              </w:rPr>
            </w:pPr>
            <w:r w:rsidRPr="00D7328C">
              <w:rPr>
                <w:rFonts w:ascii="Times New Roman" w:hAnsi="Times New Roman"/>
                <w:color w:val="000000" w:themeColor="text1"/>
              </w:rPr>
              <w:t>Бесіди, виставка матеріалів про Голокост.</w:t>
            </w:r>
          </w:p>
        </w:tc>
        <w:tc>
          <w:tcPr>
            <w:tcW w:w="1724" w:type="dxa"/>
          </w:tcPr>
          <w:p w:rsidR="00755BCC" w:rsidRPr="00D7328C" w:rsidRDefault="00755BCC" w:rsidP="00755BCC">
            <w:pPr>
              <w:tabs>
                <w:tab w:val="left" w:pos="1290"/>
              </w:tabs>
              <w:jc w:val="center"/>
              <w:rPr>
                <w:rFonts w:ascii="Times New Roman" w:hAnsi="Times New Roman"/>
                <w:color w:val="000000" w:themeColor="text1"/>
                <w:lang w:val="uk-UA"/>
              </w:rPr>
            </w:pPr>
            <w:r w:rsidRPr="00D7328C">
              <w:rPr>
                <w:rFonts w:ascii="Times New Roman" w:hAnsi="Times New Roman"/>
                <w:color w:val="000000" w:themeColor="text1"/>
                <w:lang w:val="uk-UA"/>
              </w:rPr>
              <w:t>січень</w:t>
            </w:r>
          </w:p>
        </w:tc>
        <w:tc>
          <w:tcPr>
            <w:tcW w:w="1650" w:type="dxa"/>
          </w:tcPr>
          <w:p w:rsidR="00755BCC" w:rsidRPr="00D7328C" w:rsidRDefault="00E3503E" w:rsidP="00755BCC">
            <w:pPr>
              <w:jc w:val="center"/>
              <w:rPr>
                <w:rFonts w:ascii="Times New Roman" w:hAnsi="Times New Roman"/>
                <w:color w:val="000000" w:themeColor="text1"/>
              </w:rPr>
            </w:pPr>
            <w:r w:rsidRPr="00D7328C">
              <w:rPr>
                <w:rFonts w:ascii="Times New Roman" w:hAnsi="Times New Roman"/>
                <w:color w:val="000000" w:themeColor="text1"/>
                <w:lang w:val="uk-UA"/>
              </w:rPr>
              <w:t>Рибак Ю. Ю.</w:t>
            </w:r>
          </w:p>
        </w:tc>
        <w:tc>
          <w:tcPr>
            <w:tcW w:w="1333" w:type="dxa"/>
          </w:tcPr>
          <w:p w:rsidR="00755BCC" w:rsidRPr="00D7328C" w:rsidRDefault="00755BCC" w:rsidP="00755BCC">
            <w:pPr>
              <w:jc w:val="center"/>
              <w:rPr>
                <w:rFonts w:ascii="Times New Roman" w:hAnsi="Times New Roman"/>
                <w:b/>
                <w:color w:val="000000" w:themeColor="text1"/>
                <w:lang w:val="uk-UA"/>
              </w:rPr>
            </w:pPr>
          </w:p>
        </w:tc>
      </w:tr>
      <w:tr w:rsidR="00755BCC" w:rsidRPr="00D7328C" w:rsidTr="00FE69C4">
        <w:tc>
          <w:tcPr>
            <w:tcW w:w="709" w:type="dxa"/>
          </w:tcPr>
          <w:p w:rsidR="00755BCC" w:rsidRPr="00D7328C" w:rsidRDefault="00755BCC" w:rsidP="00F97C3E">
            <w:pPr>
              <w:pStyle w:val="aff6"/>
              <w:numPr>
                <w:ilvl w:val="0"/>
                <w:numId w:val="71"/>
              </w:numPr>
              <w:ind w:left="33" w:right="743" w:firstLine="113"/>
              <w:jc w:val="center"/>
              <w:rPr>
                <w:rFonts w:ascii="Times New Roman" w:hAnsi="Times New Roman"/>
                <w:color w:val="000000" w:themeColor="text1"/>
                <w:lang w:val="uk-UA"/>
              </w:rPr>
            </w:pPr>
          </w:p>
        </w:tc>
        <w:tc>
          <w:tcPr>
            <w:tcW w:w="4783" w:type="dxa"/>
          </w:tcPr>
          <w:p w:rsidR="00755BCC" w:rsidRPr="00D7328C" w:rsidRDefault="00755BCC" w:rsidP="00755BCC">
            <w:pPr>
              <w:spacing w:line="240" w:lineRule="atLeast"/>
              <w:ind w:firstLine="56"/>
              <w:jc w:val="both"/>
              <w:rPr>
                <w:rFonts w:ascii="Times New Roman" w:hAnsi="Times New Roman"/>
                <w:bCs/>
                <w:color w:val="000000" w:themeColor="text1"/>
                <w:lang w:val="uk-UA"/>
              </w:rPr>
            </w:pPr>
            <w:r w:rsidRPr="00D7328C">
              <w:rPr>
                <w:rFonts w:ascii="Times New Roman" w:hAnsi="Times New Roman"/>
                <w:color w:val="000000" w:themeColor="text1"/>
              </w:rPr>
              <w:t>День пам’яті героїв Крут. Бесіди.</w:t>
            </w:r>
          </w:p>
        </w:tc>
        <w:tc>
          <w:tcPr>
            <w:tcW w:w="1724" w:type="dxa"/>
          </w:tcPr>
          <w:p w:rsidR="00755BCC" w:rsidRPr="00D7328C" w:rsidRDefault="00755BCC" w:rsidP="00755BCC">
            <w:pPr>
              <w:tabs>
                <w:tab w:val="left" w:pos="1290"/>
              </w:tabs>
              <w:jc w:val="center"/>
              <w:rPr>
                <w:rFonts w:ascii="Times New Roman" w:hAnsi="Times New Roman"/>
                <w:color w:val="000000" w:themeColor="text1"/>
                <w:lang w:val="uk-UA"/>
              </w:rPr>
            </w:pPr>
            <w:r w:rsidRPr="00D7328C">
              <w:rPr>
                <w:rFonts w:ascii="Times New Roman" w:hAnsi="Times New Roman"/>
                <w:color w:val="000000" w:themeColor="text1"/>
                <w:lang w:val="uk-UA"/>
              </w:rPr>
              <w:t>січень</w:t>
            </w:r>
          </w:p>
        </w:tc>
        <w:tc>
          <w:tcPr>
            <w:tcW w:w="1650" w:type="dxa"/>
          </w:tcPr>
          <w:p w:rsidR="00755BCC" w:rsidRPr="00D7328C" w:rsidRDefault="00E3503E" w:rsidP="00755BCC">
            <w:pPr>
              <w:jc w:val="center"/>
              <w:rPr>
                <w:rFonts w:ascii="Times New Roman" w:hAnsi="Times New Roman"/>
                <w:color w:val="000000" w:themeColor="text1"/>
              </w:rPr>
            </w:pPr>
            <w:r w:rsidRPr="00D7328C">
              <w:rPr>
                <w:rFonts w:ascii="Times New Roman" w:hAnsi="Times New Roman"/>
                <w:color w:val="000000" w:themeColor="text1"/>
                <w:lang w:val="uk-UA"/>
              </w:rPr>
              <w:t>Рибак Ю. Ю.</w:t>
            </w:r>
          </w:p>
        </w:tc>
        <w:tc>
          <w:tcPr>
            <w:tcW w:w="1333" w:type="dxa"/>
          </w:tcPr>
          <w:p w:rsidR="00755BCC" w:rsidRPr="00D7328C" w:rsidRDefault="00755BCC" w:rsidP="00755BCC">
            <w:pPr>
              <w:jc w:val="center"/>
              <w:rPr>
                <w:rFonts w:ascii="Times New Roman" w:hAnsi="Times New Roman"/>
                <w:b/>
                <w:color w:val="000000" w:themeColor="text1"/>
                <w:lang w:val="uk-UA"/>
              </w:rPr>
            </w:pPr>
          </w:p>
        </w:tc>
      </w:tr>
      <w:tr w:rsidR="00755BCC" w:rsidRPr="00D7328C" w:rsidTr="00FE69C4">
        <w:tc>
          <w:tcPr>
            <w:tcW w:w="709" w:type="dxa"/>
          </w:tcPr>
          <w:p w:rsidR="00755BCC" w:rsidRPr="00D7328C" w:rsidRDefault="00755BCC" w:rsidP="00F97C3E">
            <w:pPr>
              <w:pStyle w:val="aff6"/>
              <w:numPr>
                <w:ilvl w:val="0"/>
                <w:numId w:val="71"/>
              </w:numPr>
              <w:ind w:left="33" w:right="743" w:firstLine="113"/>
              <w:jc w:val="center"/>
              <w:rPr>
                <w:rFonts w:ascii="Times New Roman" w:hAnsi="Times New Roman"/>
                <w:color w:val="000000" w:themeColor="text1"/>
                <w:lang w:val="uk-UA"/>
              </w:rPr>
            </w:pPr>
          </w:p>
        </w:tc>
        <w:tc>
          <w:tcPr>
            <w:tcW w:w="4783" w:type="dxa"/>
          </w:tcPr>
          <w:p w:rsidR="00755BCC" w:rsidRPr="00D7328C" w:rsidRDefault="00755BCC" w:rsidP="00755BCC">
            <w:pPr>
              <w:spacing w:line="240" w:lineRule="atLeast"/>
              <w:ind w:firstLine="56"/>
              <w:jc w:val="both"/>
              <w:rPr>
                <w:rFonts w:ascii="Times New Roman" w:hAnsi="Times New Roman"/>
                <w:bCs/>
                <w:color w:val="000000" w:themeColor="text1"/>
                <w:lang w:val="uk-UA"/>
              </w:rPr>
            </w:pPr>
            <w:r w:rsidRPr="00D7328C">
              <w:rPr>
                <w:rFonts w:ascii="Times New Roman" w:hAnsi="Times New Roman"/>
                <w:bCs/>
                <w:color w:val="000000" w:themeColor="text1"/>
                <w:lang w:val="uk-UA"/>
              </w:rPr>
              <w:t>День бабака.</w:t>
            </w:r>
          </w:p>
        </w:tc>
        <w:tc>
          <w:tcPr>
            <w:tcW w:w="1724" w:type="dxa"/>
          </w:tcPr>
          <w:p w:rsidR="00755BCC" w:rsidRPr="00D7328C" w:rsidRDefault="00755BCC" w:rsidP="00755BCC">
            <w:pPr>
              <w:tabs>
                <w:tab w:val="left" w:pos="1290"/>
              </w:tabs>
              <w:jc w:val="center"/>
              <w:rPr>
                <w:rFonts w:ascii="Times New Roman" w:hAnsi="Times New Roman"/>
                <w:color w:val="000000" w:themeColor="text1"/>
                <w:lang w:val="uk-UA"/>
              </w:rPr>
            </w:pPr>
            <w:r w:rsidRPr="00D7328C">
              <w:rPr>
                <w:rFonts w:ascii="Times New Roman" w:hAnsi="Times New Roman"/>
                <w:color w:val="000000" w:themeColor="text1"/>
                <w:lang w:val="uk-UA"/>
              </w:rPr>
              <w:t>лютий</w:t>
            </w:r>
          </w:p>
        </w:tc>
        <w:tc>
          <w:tcPr>
            <w:tcW w:w="1650" w:type="dxa"/>
          </w:tcPr>
          <w:p w:rsidR="00755BCC" w:rsidRPr="00D7328C" w:rsidRDefault="00E3503E" w:rsidP="00755BCC">
            <w:pPr>
              <w:jc w:val="center"/>
              <w:rPr>
                <w:rFonts w:ascii="Times New Roman" w:hAnsi="Times New Roman"/>
                <w:color w:val="000000" w:themeColor="text1"/>
              </w:rPr>
            </w:pPr>
            <w:r w:rsidRPr="00D7328C">
              <w:rPr>
                <w:rFonts w:ascii="Times New Roman" w:hAnsi="Times New Roman"/>
                <w:color w:val="000000" w:themeColor="text1"/>
                <w:lang w:val="uk-UA"/>
              </w:rPr>
              <w:t>Рибак Ю. Ю.</w:t>
            </w:r>
          </w:p>
        </w:tc>
        <w:tc>
          <w:tcPr>
            <w:tcW w:w="1333" w:type="dxa"/>
          </w:tcPr>
          <w:p w:rsidR="00755BCC" w:rsidRPr="00D7328C" w:rsidRDefault="00755BCC" w:rsidP="00755BCC">
            <w:pPr>
              <w:jc w:val="center"/>
              <w:rPr>
                <w:rFonts w:ascii="Times New Roman" w:hAnsi="Times New Roman"/>
                <w:b/>
                <w:color w:val="000000" w:themeColor="text1"/>
                <w:lang w:val="uk-UA"/>
              </w:rPr>
            </w:pPr>
          </w:p>
        </w:tc>
      </w:tr>
      <w:tr w:rsidR="00755BCC" w:rsidRPr="00D7328C" w:rsidTr="00FE69C4">
        <w:tc>
          <w:tcPr>
            <w:tcW w:w="709" w:type="dxa"/>
          </w:tcPr>
          <w:p w:rsidR="00755BCC" w:rsidRPr="00D7328C" w:rsidRDefault="00755BCC" w:rsidP="00F97C3E">
            <w:pPr>
              <w:pStyle w:val="aff6"/>
              <w:numPr>
                <w:ilvl w:val="0"/>
                <w:numId w:val="71"/>
              </w:numPr>
              <w:ind w:left="33" w:right="743" w:firstLine="113"/>
              <w:jc w:val="center"/>
              <w:rPr>
                <w:rFonts w:ascii="Times New Roman" w:hAnsi="Times New Roman"/>
                <w:color w:val="000000" w:themeColor="text1"/>
                <w:lang w:val="uk-UA"/>
              </w:rPr>
            </w:pPr>
          </w:p>
        </w:tc>
        <w:tc>
          <w:tcPr>
            <w:tcW w:w="4783" w:type="dxa"/>
          </w:tcPr>
          <w:p w:rsidR="00755BCC" w:rsidRPr="00D7328C" w:rsidRDefault="00755BCC" w:rsidP="00755BCC">
            <w:pPr>
              <w:spacing w:line="240" w:lineRule="atLeast"/>
              <w:ind w:firstLine="56"/>
              <w:jc w:val="both"/>
              <w:rPr>
                <w:rFonts w:ascii="Times New Roman" w:hAnsi="Times New Roman"/>
                <w:color w:val="000000" w:themeColor="text1"/>
                <w:lang w:val="uk-UA"/>
              </w:rPr>
            </w:pPr>
            <w:r w:rsidRPr="00D7328C">
              <w:rPr>
                <w:rFonts w:ascii="Times New Roman" w:hAnsi="Times New Roman"/>
                <w:color w:val="000000" w:themeColor="text1"/>
                <w:lang w:val="uk-UA"/>
              </w:rPr>
              <w:t>Трьох святителів:Василя Великого,Григорія Богослова, Іоанна Златоуста.</w:t>
            </w:r>
          </w:p>
          <w:p w:rsidR="004D04CB" w:rsidRPr="00D7328C" w:rsidRDefault="004D04CB" w:rsidP="00755BCC">
            <w:pPr>
              <w:spacing w:line="240" w:lineRule="atLeast"/>
              <w:ind w:firstLine="56"/>
              <w:jc w:val="both"/>
              <w:rPr>
                <w:rFonts w:ascii="Times New Roman" w:hAnsi="Times New Roman"/>
                <w:bCs/>
                <w:color w:val="000000" w:themeColor="text1"/>
                <w:lang w:val="uk-UA"/>
              </w:rPr>
            </w:pPr>
          </w:p>
        </w:tc>
        <w:tc>
          <w:tcPr>
            <w:tcW w:w="1724" w:type="dxa"/>
          </w:tcPr>
          <w:p w:rsidR="00755BCC" w:rsidRPr="00D7328C" w:rsidRDefault="00243562" w:rsidP="00755BCC">
            <w:pPr>
              <w:tabs>
                <w:tab w:val="left" w:pos="1290"/>
              </w:tabs>
              <w:jc w:val="center"/>
              <w:rPr>
                <w:rFonts w:ascii="Times New Roman" w:hAnsi="Times New Roman"/>
                <w:color w:val="000000" w:themeColor="text1"/>
                <w:lang w:val="uk-UA"/>
              </w:rPr>
            </w:pPr>
            <w:r w:rsidRPr="00D7328C">
              <w:rPr>
                <w:rFonts w:ascii="Times New Roman" w:hAnsi="Times New Roman"/>
                <w:color w:val="000000" w:themeColor="text1"/>
                <w:lang w:val="uk-UA"/>
              </w:rPr>
              <w:t>12 .02.2024</w:t>
            </w:r>
          </w:p>
        </w:tc>
        <w:tc>
          <w:tcPr>
            <w:tcW w:w="1650" w:type="dxa"/>
          </w:tcPr>
          <w:p w:rsidR="00755BCC" w:rsidRPr="00D7328C" w:rsidRDefault="00E3503E" w:rsidP="00755BCC">
            <w:pPr>
              <w:jc w:val="center"/>
              <w:rPr>
                <w:rFonts w:ascii="Times New Roman" w:hAnsi="Times New Roman"/>
                <w:color w:val="000000" w:themeColor="text1"/>
              </w:rPr>
            </w:pPr>
            <w:r w:rsidRPr="00D7328C">
              <w:rPr>
                <w:rFonts w:ascii="Times New Roman" w:hAnsi="Times New Roman"/>
                <w:color w:val="000000" w:themeColor="text1"/>
                <w:lang w:val="uk-UA"/>
              </w:rPr>
              <w:t>Рибак Ю. Ю.</w:t>
            </w:r>
          </w:p>
        </w:tc>
        <w:tc>
          <w:tcPr>
            <w:tcW w:w="1333" w:type="dxa"/>
          </w:tcPr>
          <w:p w:rsidR="00755BCC" w:rsidRPr="00D7328C" w:rsidRDefault="00755BCC" w:rsidP="00755BCC">
            <w:pPr>
              <w:jc w:val="center"/>
              <w:rPr>
                <w:rFonts w:ascii="Times New Roman" w:hAnsi="Times New Roman"/>
                <w:b/>
                <w:color w:val="000000" w:themeColor="text1"/>
                <w:lang w:val="uk-UA"/>
              </w:rPr>
            </w:pPr>
          </w:p>
        </w:tc>
      </w:tr>
      <w:tr w:rsidR="00755BCC" w:rsidRPr="00D7328C" w:rsidTr="00FE69C4">
        <w:tc>
          <w:tcPr>
            <w:tcW w:w="709" w:type="dxa"/>
          </w:tcPr>
          <w:p w:rsidR="00755BCC" w:rsidRPr="00D7328C" w:rsidRDefault="00755BCC" w:rsidP="00F97C3E">
            <w:pPr>
              <w:pStyle w:val="aff6"/>
              <w:numPr>
                <w:ilvl w:val="0"/>
                <w:numId w:val="71"/>
              </w:numPr>
              <w:ind w:left="33" w:right="743" w:firstLine="113"/>
              <w:jc w:val="center"/>
              <w:rPr>
                <w:rFonts w:ascii="Times New Roman" w:hAnsi="Times New Roman"/>
                <w:color w:val="000000" w:themeColor="text1"/>
                <w:lang w:val="uk-UA"/>
              </w:rPr>
            </w:pPr>
          </w:p>
        </w:tc>
        <w:tc>
          <w:tcPr>
            <w:tcW w:w="4783" w:type="dxa"/>
          </w:tcPr>
          <w:p w:rsidR="00755BCC" w:rsidRPr="00D7328C" w:rsidRDefault="00755BCC" w:rsidP="00755BCC">
            <w:pPr>
              <w:spacing w:line="240" w:lineRule="atLeast"/>
              <w:ind w:firstLine="56"/>
              <w:jc w:val="both"/>
              <w:rPr>
                <w:rFonts w:ascii="Times New Roman" w:hAnsi="Times New Roman"/>
                <w:color w:val="000000" w:themeColor="text1"/>
                <w:lang w:val="uk-UA"/>
              </w:rPr>
            </w:pPr>
            <w:r w:rsidRPr="00D7328C">
              <w:rPr>
                <w:rFonts w:ascii="Times New Roman" w:hAnsi="Times New Roman"/>
                <w:color w:val="000000" w:themeColor="text1"/>
                <w:lang w:val="uk-UA"/>
              </w:rPr>
              <w:t xml:space="preserve">  </w:t>
            </w:r>
            <w:r w:rsidRPr="00D7328C">
              <w:rPr>
                <w:rFonts w:ascii="Times New Roman" w:hAnsi="Times New Roman"/>
                <w:color w:val="000000" w:themeColor="text1"/>
              </w:rPr>
              <w:t>Міжнародний День рідної мови</w:t>
            </w:r>
            <w:r w:rsidRPr="00D7328C">
              <w:rPr>
                <w:rFonts w:ascii="Times New Roman" w:hAnsi="Times New Roman"/>
                <w:color w:val="000000" w:themeColor="text1"/>
                <w:lang w:val="uk-UA"/>
              </w:rPr>
              <w:t>.</w:t>
            </w:r>
            <w:r w:rsidRPr="00D7328C">
              <w:rPr>
                <w:rFonts w:ascii="Times New Roman" w:hAnsi="Times New Roman"/>
                <w:color w:val="000000" w:themeColor="text1"/>
              </w:rPr>
              <w:t xml:space="preserve"> Огляд творів</w:t>
            </w:r>
          </w:p>
          <w:p w:rsidR="00755BCC" w:rsidRPr="00D7328C" w:rsidRDefault="00755BCC" w:rsidP="00755BCC">
            <w:pPr>
              <w:spacing w:line="240" w:lineRule="atLeast"/>
              <w:ind w:firstLine="56"/>
              <w:jc w:val="both"/>
              <w:rPr>
                <w:rFonts w:ascii="Times New Roman" w:hAnsi="Times New Roman"/>
                <w:bCs/>
                <w:color w:val="000000" w:themeColor="text1"/>
                <w:lang w:val="uk-UA"/>
              </w:rPr>
            </w:pPr>
          </w:p>
        </w:tc>
        <w:tc>
          <w:tcPr>
            <w:tcW w:w="1724" w:type="dxa"/>
          </w:tcPr>
          <w:p w:rsidR="00755BCC" w:rsidRPr="00D7328C" w:rsidRDefault="00755BCC" w:rsidP="00755BCC">
            <w:pPr>
              <w:tabs>
                <w:tab w:val="left" w:pos="1290"/>
              </w:tabs>
              <w:jc w:val="center"/>
              <w:rPr>
                <w:rFonts w:ascii="Times New Roman" w:hAnsi="Times New Roman"/>
                <w:color w:val="000000" w:themeColor="text1"/>
                <w:lang w:val="uk-UA"/>
              </w:rPr>
            </w:pPr>
            <w:r w:rsidRPr="00D7328C">
              <w:rPr>
                <w:rFonts w:ascii="Times New Roman" w:hAnsi="Times New Roman"/>
                <w:color w:val="000000" w:themeColor="text1"/>
                <w:lang w:val="uk-UA"/>
              </w:rPr>
              <w:t>21.12.</w:t>
            </w:r>
            <w:r w:rsidR="00243562" w:rsidRPr="00D7328C">
              <w:rPr>
                <w:rFonts w:ascii="Times New Roman" w:hAnsi="Times New Roman"/>
                <w:color w:val="000000" w:themeColor="text1"/>
                <w:lang w:val="uk-UA"/>
              </w:rPr>
              <w:t>2023</w:t>
            </w:r>
          </w:p>
        </w:tc>
        <w:tc>
          <w:tcPr>
            <w:tcW w:w="1650" w:type="dxa"/>
          </w:tcPr>
          <w:p w:rsidR="00755BCC" w:rsidRPr="00D7328C" w:rsidRDefault="00E3503E" w:rsidP="00755BCC">
            <w:pPr>
              <w:jc w:val="center"/>
              <w:rPr>
                <w:rFonts w:ascii="Times New Roman" w:hAnsi="Times New Roman"/>
                <w:color w:val="000000" w:themeColor="text1"/>
              </w:rPr>
            </w:pPr>
            <w:r w:rsidRPr="00D7328C">
              <w:rPr>
                <w:rFonts w:ascii="Times New Roman" w:hAnsi="Times New Roman"/>
                <w:color w:val="000000" w:themeColor="text1"/>
                <w:lang w:val="uk-UA"/>
              </w:rPr>
              <w:t>Рибак Ю. Ю.</w:t>
            </w:r>
          </w:p>
        </w:tc>
        <w:tc>
          <w:tcPr>
            <w:tcW w:w="1333" w:type="dxa"/>
          </w:tcPr>
          <w:p w:rsidR="00755BCC" w:rsidRPr="00D7328C" w:rsidRDefault="00755BCC" w:rsidP="00755BCC">
            <w:pPr>
              <w:jc w:val="center"/>
              <w:rPr>
                <w:rFonts w:ascii="Times New Roman" w:hAnsi="Times New Roman"/>
                <w:b/>
                <w:color w:val="000000" w:themeColor="text1"/>
                <w:lang w:val="uk-UA"/>
              </w:rPr>
            </w:pPr>
          </w:p>
        </w:tc>
      </w:tr>
      <w:tr w:rsidR="00755BCC" w:rsidRPr="00D7328C" w:rsidTr="00FE69C4">
        <w:tc>
          <w:tcPr>
            <w:tcW w:w="709" w:type="dxa"/>
          </w:tcPr>
          <w:p w:rsidR="00755BCC" w:rsidRPr="00D7328C" w:rsidRDefault="00755BCC" w:rsidP="00F97C3E">
            <w:pPr>
              <w:pStyle w:val="aff6"/>
              <w:numPr>
                <w:ilvl w:val="0"/>
                <w:numId w:val="71"/>
              </w:numPr>
              <w:ind w:left="33" w:right="743" w:firstLine="113"/>
              <w:jc w:val="center"/>
              <w:rPr>
                <w:rFonts w:ascii="Times New Roman" w:hAnsi="Times New Roman"/>
                <w:color w:val="000000" w:themeColor="text1"/>
                <w:lang w:val="uk-UA"/>
              </w:rPr>
            </w:pPr>
          </w:p>
        </w:tc>
        <w:tc>
          <w:tcPr>
            <w:tcW w:w="4783" w:type="dxa"/>
          </w:tcPr>
          <w:p w:rsidR="00755BCC" w:rsidRPr="00D7328C" w:rsidRDefault="00755BCC" w:rsidP="00755BCC">
            <w:pPr>
              <w:spacing w:line="240" w:lineRule="atLeast"/>
              <w:ind w:firstLine="56"/>
              <w:jc w:val="both"/>
              <w:rPr>
                <w:rFonts w:ascii="Times New Roman" w:hAnsi="Times New Roman"/>
                <w:bCs/>
                <w:color w:val="000000" w:themeColor="text1"/>
                <w:lang w:val="uk-UA"/>
              </w:rPr>
            </w:pPr>
            <w:r w:rsidRPr="00D7328C">
              <w:rPr>
                <w:rFonts w:ascii="Times New Roman" w:hAnsi="Times New Roman"/>
                <w:color w:val="000000" w:themeColor="text1"/>
              </w:rPr>
              <w:t>.</w:t>
            </w:r>
            <w:r w:rsidRPr="00D7328C">
              <w:rPr>
                <w:rFonts w:ascii="Times New Roman" w:hAnsi="Times New Roman"/>
                <w:color w:val="000000" w:themeColor="text1"/>
                <w:lang w:val="uk-UA"/>
              </w:rPr>
              <w:t>День Героїв Небесної сотні. Виставка.</w:t>
            </w:r>
          </w:p>
          <w:p w:rsidR="00755BCC" w:rsidRPr="00D7328C" w:rsidRDefault="00755BCC" w:rsidP="00755BCC">
            <w:pPr>
              <w:spacing w:line="240" w:lineRule="atLeast"/>
              <w:ind w:firstLine="56"/>
              <w:jc w:val="both"/>
              <w:rPr>
                <w:rFonts w:ascii="Times New Roman" w:hAnsi="Times New Roman"/>
                <w:bCs/>
                <w:color w:val="000000" w:themeColor="text1"/>
                <w:lang w:val="uk-UA"/>
              </w:rPr>
            </w:pPr>
            <w:r w:rsidRPr="00D7328C">
              <w:rPr>
                <w:rFonts w:ascii="Times New Roman" w:hAnsi="Times New Roman"/>
                <w:color w:val="000000" w:themeColor="text1"/>
              </w:rPr>
              <w:t>.</w:t>
            </w:r>
          </w:p>
        </w:tc>
        <w:tc>
          <w:tcPr>
            <w:tcW w:w="1724" w:type="dxa"/>
          </w:tcPr>
          <w:p w:rsidR="00755BCC" w:rsidRPr="00D7328C" w:rsidRDefault="00755BCC" w:rsidP="00755BCC">
            <w:pPr>
              <w:tabs>
                <w:tab w:val="left" w:pos="1290"/>
              </w:tabs>
              <w:jc w:val="center"/>
              <w:rPr>
                <w:rFonts w:ascii="Times New Roman" w:hAnsi="Times New Roman"/>
                <w:color w:val="000000" w:themeColor="text1"/>
                <w:lang w:val="uk-UA"/>
              </w:rPr>
            </w:pPr>
            <w:r w:rsidRPr="00D7328C">
              <w:rPr>
                <w:rFonts w:ascii="Times New Roman" w:hAnsi="Times New Roman"/>
                <w:color w:val="000000" w:themeColor="text1"/>
                <w:lang w:val="uk-UA"/>
              </w:rPr>
              <w:t>20.12.</w:t>
            </w:r>
            <w:r w:rsidR="00243562" w:rsidRPr="00D7328C">
              <w:rPr>
                <w:rFonts w:ascii="Times New Roman" w:hAnsi="Times New Roman"/>
                <w:color w:val="000000" w:themeColor="text1"/>
                <w:lang w:val="uk-UA"/>
              </w:rPr>
              <w:t>2023</w:t>
            </w:r>
          </w:p>
        </w:tc>
        <w:tc>
          <w:tcPr>
            <w:tcW w:w="1650" w:type="dxa"/>
          </w:tcPr>
          <w:p w:rsidR="00755BCC" w:rsidRPr="00D7328C" w:rsidRDefault="00E3503E" w:rsidP="00755BCC">
            <w:pPr>
              <w:jc w:val="center"/>
              <w:rPr>
                <w:rFonts w:ascii="Times New Roman" w:hAnsi="Times New Roman"/>
                <w:color w:val="000000" w:themeColor="text1"/>
              </w:rPr>
            </w:pPr>
            <w:r w:rsidRPr="00D7328C">
              <w:rPr>
                <w:rFonts w:ascii="Times New Roman" w:hAnsi="Times New Roman"/>
                <w:color w:val="000000" w:themeColor="text1"/>
                <w:lang w:val="uk-UA"/>
              </w:rPr>
              <w:t>Рибак Ю. Ю.</w:t>
            </w:r>
          </w:p>
        </w:tc>
        <w:tc>
          <w:tcPr>
            <w:tcW w:w="1333" w:type="dxa"/>
          </w:tcPr>
          <w:p w:rsidR="00755BCC" w:rsidRPr="00D7328C" w:rsidRDefault="00755BCC" w:rsidP="00755BCC">
            <w:pPr>
              <w:jc w:val="center"/>
              <w:rPr>
                <w:rFonts w:ascii="Times New Roman" w:hAnsi="Times New Roman"/>
                <w:b/>
                <w:color w:val="000000" w:themeColor="text1"/>
                <w:lang w:val="uk-UA"/>
              </w:rPr>
            </w:pPr>
          </w:p>
        </w:tc>
      </w:tr>
      <w:tr w:rsidR="00755BCC" w:rsidRPr="00D7328C" w:rsidTr="00FE69C4">
        <w:tc>
          <w:tcPr>
            <w:tcW w:w="709" w:type="dxa"/>
          </w:tcPr>
          <w:p w:rsidR="00755BCC" w:rsidRPr="00D7328C" w:rsidRDefault="00755BCC" w:rsidP="00F97C3E">
            <w:pPr>
              <w:pStyle w:val="aff6"/>
              <w:numPr>
                <w:ilvl w:val="0"/>
                <w:numId w:val="71"/>
              </w:numPr>
              <w:ind w:left="33" w:right="743" w:firstLine="113"/>
              <w:jc w:val="center"/>
              <w:rPr>
                <w:rFonts w:ascii="Times New Roman" w:hAnsi="Times New Roman"/>
                <w:color w:val="000000" w:themeColor="text1"/>
                <w:lang w:val="uk-UA"/>
              </w:rPr>
            </w:pPr>
          </w:p>
        </w:tc>
        <w:tc>
          <w:tcPr>
            <w:tcW w:w="4783" w:type="dxa"/>
          </w:tcPr>
          <w:p w:rsidR="00755BCC" w:rsidRPr="00D7328C" w:rsidRDefault="00755BCC" w:rsidP="00755BCC">
            <w:pPr>
              <w:spacing w:line="240" w:lineRule="atLeast"/>
              <w:ind w:firstLine="56"/>
              <w:jc w:val="both"/>
              <w:rPr>
                <w:rFonts w:ascii="Times New Roman" w:hAnsi="Times New Roman"/>
                <w:color w:val="000000" w:themeColor="text1"/>
                <w:lang w:val="uk-UA"/>
              </w:rPr>
            </w:pPr>
            <w:r w:rsidRPr="00D7328C">
              <w:rPr>
                <w:rFonts w:ascii="Times New Roman" w:hAnsi="Times New Roman"/>
                <w:color w:val="000000" w:themeColor="text1"/>
                <w:lang w:val="uk-UA"/>
              </w:rPr>
              <w:t>Масниця . Вірші,пісні. Читальна зала.</w:t>
            </w:r>
          </w:p>
        </w:tc>
        <w:tc>
          <w:tcPr>
            <w:tcW w:w="1724" w:type="dxa"/>
          </w:tcPr>
          <w:p w:rsidR="00755BCC" w:rsidRPr="00D7328C" w:rsidRDefault="00755BCC" w:rsidP="00755BCC">
            <w:pPr>
              <w:tabs>
                <w:tab w:val="left" w:pos="1290"/>
              </w:tabs>
              <w:jc w:val="center"/>
              <w:rPr>
                <w:rFonts w:ascii="Times New Roman" w:hAnsi="Times New Roman"/>
                <w:color w:val="000000" w:themeColor="text1"/>
                <w:lang w:val="uk-UA"/>
              </w:rPr>
            </w:pPr>
            <w:r w:rsidRPr="00D7328C">
              <w:rPr>
                <w:rFonts w:ascii="Times New Roman" w:hAnsi="Times New Roman"/>
                <w:color w:val="000000" w:themeColor="text1"/>
                <w:lang w:val="uk-UA"/>
              </w:rPr>
              <w:t>8-14 березня</w:t>
            </w:r>
          </w:p>
        </w:tc>
        <w:tc>
          <w:tcPr>
            <w:tcW w:w="1650" w:type="dxa"/>
          </w:tcPr>
          <w:p w:rsidR="00755BCC" w:rsidRPr="00D7328C" w:rsidRDefault="00E3503E" w:rsidP="00755BCC">
            <w:pPr>
              <w:jc w:val="center"/>
              <w:rPr>
                <w:rFonts w:ascii="Times New Roman" w:hAnsi="Times New Roman"/>
                <w:color w:val="000000" w:themeColor="text1"/>
              </w:rPr>
            </w:pPr>
            <w:r w:rsidRPr="00D7328C">
              <w:rPr>
                <w:rFonts w:ascii="Times New Roman" w:hAnsi="Times New Roman"/>
                <w:color w:val="000000" w:themeColor="text1"/>
                <w:lang w:val="uk-UA"/>
              </w:rPr>
              <w:t>Рибак Ю. Ю.</w:t>
            </w:r>
          </w:p>
        </w:tc>
        <w:tc>
          <w:tcPr>
            <w:tcW w:w="1333" w:type="dxa"/>
          </w:tcPr>
          <w:p w:rsidR="00755BCC" w:rsidRPr="00D7328C" w:rsidRDefault="00755BCC" w:rsidP="00755BCC">
            <w:pPr>
              <w:jc w:val="center"/>
              <w:rPr>
                <w:rFonts w:ascii="Times New Roman" w:hAnsi="Times New Roman"/>
                <w:b/>
                <w:color w:val="000000" w:themeColor="text1"/>
                <w:lang w:val="uk-UA"/>
              </w:rPr>
            </w:pPr>
          </w:p>
        </w:tc>
      </w:tr>
      <w:tr w:rsidR="00755BCC" w:rsidRPr="00D7328C" w:rsidTr="00FE69C4">
        <w:tc>
          <w:tcPr>
            <w:tcW w:w="709" w:type="dxa"/>
          </w:tcPr>
          <w:p w:rsidR="00755BCC" w:rsidRPr="00D7328C" w:rsidRDefault="00755BCC" w:rsidP="00F97C3E">
            <w:pPr>
              <w:pStyle w:val="aff6"/>
              <w:numPr>
                <w:ilvl w:val="0"/>
                <w:numId w:val="71"/>
              </w:numPr>
              <w:ind w:left="33" w:right="743" w:firstLine="113"/>
              <w:jc w:val="center"/>
              <w:rPr>
                <w:rFonts w:ascii="Times New Roman" w:hAnsi="Times New Roman"/>
                <w:color w:val="000000" w:themeColor="text1"/>
                <w:lang w:val="uk-UA"/>
              </w:rPr>
            </w:pPr>
          </w:p>
        </w:tc>
        <w:tc>
          <w:tcPr>
            <w:tcW w:w="4783" w:type="dxa"/>
          </w:tcPr>
          <w:p w:rsidR="00755BCC" w:rsidRPr="00D7328C" w:rsidRDefault="00755BCC" w:rsidP="00755BCC">
            <w:pPr>
              <w:spacing w:line="240" w:lineRule="atLeast"/>
              <w:ind w:firstLine="56"/>
              <w:jc w:val="both"/>
              <w:rPr>
                <w:rFonts w:ascii="Times New Roman" w:hAnsi="Times New Roman"/>
                <w:bCs/>
                <w:color w:val="000000" w:themeColor="text1"/>
                <w:lang w:val="uk-UA"/>
              </w:rPr>
            </w:pPr>
            <w:r w:rsidRPr="00D7328C">
              <w:rPr>
                <w:rFonts w:ascii="Times New Roman" w:hAnsi="Times New Roman"/>
                <w:color w:val="000000" w:themeColor="text1"/>
              </w:rPr>
              <w:t>Допомога в підборі матеріалів до Міжнародного жіночого дня. Вірші, пісні про маму. Ранки, присвячені мамам.</w:t>
            </w:r>
          </w:p>
        </w:tc>
        <w:tc>
          <w:tcPr>
            <w:tcW w:w="1724" w:type="dxa"/>
          </w:tcPr>
          <w:p w:rsidR="00755BCC" w:rsidRPr="00D7328C" w:rsidRDefault="00755BCC" w:rsidP="00755BCC">
            <w:pPr>
              <w:tabs>
                <w:tab w:val="left" w:pos="1290"/>
              </w:tabs>
              <w:jc w:val="center"/>
              <w:rPr>
                <w:rFonts w:ascii="Times New Roman" w:hAnsi="Times New Roman"/>
                <w:color w:val="000000" w:themeColor="text1"/>
                <w:lang w:val="uk-UA"/>
              </w:rPr>
            </w:pPr>
            <w:r w:rsidRPr="00D7328C">
              <w:rPr>
                <w:rFonts w:ascii="Times New Roman" w:hAnsi="Times New Roman"/>
                <w:color w:val="000000" w:themeColor="text1"/>
                <w:lang w:val="uk-UA"/>
              </w:rPr>
              <w:t>березень</w:t>
            </w:r>
          </w:p>
        </w:tc>
        <w:tc>
          <w:tcPr>
            <w:tcW w:w="1650" w:type="dxa"/>
          </w:tcPr>
          <w:p w:rsidR="00755BCC" w:rsidRPr="00D7328C" w:rsidRDefault="00E3503E" w:rsidP="00755BCC">
            <w:pPr>
              <w:jc w:val="center"/>
              <w:rPr>
                <w:rFonts w:ascii="Times New Roman" w:hAnsi="Times New Roman"/>
                <w:color w:val="000000" w:themeColor="text1"/>
              </w:rPr>
            </w:pPr>
            <w:r w:rsidRPr="00D7328C">
              <w:rPr>
                <w:rFonts w:ascii="Times New Roman" w:hAnsi="Times New Roman"/>
                <w:color w:val="000000" w:themeColor="text1"/>
                <w:lang w:val="uk-UA"/>
              </w:rPr>
              <w:t>Рибак Ю. Ю.</w:t>
            </w:r>
          </w:p>
        </w:tc>
        <w:tc>
          <w:tcPr>
            <w:tcW w:w="1333" w:type="dxa"/>
          </w:tcPr>
          <w:p w:rsidR="00755BCC" w:rsidRPr="00D7328C" w:rsidRDefault="00755BCC" w:rsidP="00755BCC">
            <w:pPr>
              <w:jc w:val="center"/>
              <w:rPr>
                <w:rFonts w:ascii="Times New Roman" w:hAnsi="Times New Roman"/>
                <w:b/>
                <w:color w:val="000000" w:themeColor="text1"/>
                <w:lang w:val="uk-UA"/>
              </w:rPr>
            </w:pPr>
          </w:p>
        </w:tc>
      </w:tr>
      <w:tr w:rsidR="00755BCC" w:rsidRPr="00D7328C" w:rsidTr="00FE69C4">
        <w:tc>
          <w:tcPr>
            <w:tcW w:w="709" w:type="dxa"/>
          </w:tcPr>
          <w:p w:rsidR="00755BCC" w:rsidRPr="00D7328C" w:rsidRDefault="00755BCC" w:rsidP="00F97C3E">
            <w:pPr>
              <w:pStyle w:val="aff6"/>
              <w:numPr>
                <w:ilvl w:val="0"/>
                <w:numId w:val="71"/>
              </w:numPr>
              <w:ind w:left="33" w:right="743" w:firstLine="113"/>
              <w:jc w:val="center"/>
              <w:rPr>
                <w:rFonts w:ascii="Times New Roman" w:hAnsi="Times New Roman"/>
                <w:color w:val="000000" w:themeColor="text1"/>
                <w:lang w:val="uk-UA"/>
              </w:rPr>
            </w:pPr>
          </w:p>
        </w:tc>
        <w:tc>
          <w:tcPr>
            <w:tcW w:w="4783" w:type="dxa"/>
          </w:tcPr>
          <w:p w:rsidR="00755BCC" w:rsidRPr="00D7328C" w:rsidRDefault="00755BCC" w:rsidP="00755BCC">
            <w:pPr>
              <w:spacing w:line="240" w:lineRule="atLeast"/>
              <w:ind w:firstLine="56"/>
              <w:jc w:val="both"/>
              <w:rPr>
                <w:rFonts w:ascii="Times New Roman" w:hAnsi="Times New Roman"/>
                <w:bCs/>
                <w:color w:val="000000" w:themeColor="text1"/>
                <w:lang w:val="uk-UA"/>
              </w:rPr>
            </w:pPr>
            <w:r w:rsidRPr="00D7328C">
              <w:rPr>
                <w:rFonts w:ascii="Times New Roman" w:hAnsi="Times New Roman"/>
                <w:color w:val="000000" w:themeColor="text1"/>
              </w:rPr>
              <w:t xml:space="preserve">Тиждень, присвячений Т.Г.Шевченку, згідно з річним планом школи.  </w:t>
            </w:r>
          </w:p>
        </w:tc>
        <w:tc>
          <w:tcPr>
            <w:tcW w:w="1724" w:type="dxa"/>
          </w:tcPr>
          <w:p w:rsidR="00755BCC" w:rsidRPr="00D7328C" w:rsidRDefault="00755BCC" w:rsidP="00755BCC">
            <w:pPr>
              <w:tabs>
                <w:tab w:val="left" w:pos="1290"/>
              </w:tabs>
              <w:jc w:val="center"/>
              <w:rPr>
                <w:rFonts w:ascii="Times New Roman" w:hAnsi="Times New Roman"/>
                <w:color w:val="000000" w:themeColor="text1"/>
                <w:lang w:val="uk-UA"/>
              </w:rPr>
            </w:pPr>
            <w:r w:rsidRPr="00D7328C">
              <w:rPr>
                <w:rFonts w:ascii="Times New Roman" w:hAnsi="Times New Roman"/>
                <w:color w:val="000000" w:themeColor="text1"/>
                <w:lang w:val="uk-UA"/>
              </w:rPr>
              <w:t>березень</w:t>
            </w:r>
          </w:p>
        </w:tc>
        <w:tc>
          <w:tcPr>
            <w:tcW w:w="1650" w:type="dxa"/>
          </w:tcPr>
          <w:p w:rsidR="00755BCC" w:rsidRPr="00D7328C" w:rsidRDefault="00E3503E" w:rsidP="00755BCC">
            <w:pPr>
              <w:jc w:val="center"/>
              <w:rPr>
                <w:rFonts w:ascii="Times New Roman" w:hAnsi="Times New Roman"/>
                <w:color w:val="000000" w:themeColor="text1"/>
              </w:rPr>
            </w:pPr>
            <w:r w:rsidRPr="00D7328C">
              <w:rPr>
                <w:rFonts w:ascii="Times New Roman" w:hAnsi="Times New Roman"/>
                <w:color w:val="000000" w:themeColor="text1"/>
                <w:lang w:val="uk-UA"/>
              </w:rPr>
              <w:t>Рибак Ю. Ю.</w:t>
            </w:r>
          </w:p>
        </w:tc>
        <w:tc>
          <w:tcPr>
            <w:tcW w:w="1333" w:type="dxa"/>
          </w:tcPr>
          <w:p w:rsidR="00755BCC" w:rsidRPr="00D7328C" w:rsidRDefault="00755BCC" w:rsidP="00755BCC">
            <w:pPr>
              <w:jc w:val="center"/>
              <w:rPr>
                <w:rFonts w:ascii="Times New Roman" w:hAnsi="Times New Roman"/>
                <w:b/>
                <w:color w:val="000000" w:themeColor="text1"/>
                <w:lang w:val="uk-UA"/>
              </w:rPr>
            </w:pPr>
          </w:p>
        </w:tc>
      </w:tr>
      <w:tr w:rsidR="00755BCC" w:rsidRPr="00D7328C" w:rsidTr="00FE69C4">
        <w:tc>
          <w:tcPr>
            <w:tcW w:w="709" w:type="dxa"/>
          </w:tcPr>
          <w:p w:rsidR="00755BCC" w:rsidRPr="00D7328C" w:rsidRDefault="00755BCC" w:rsidP="00F97C3E">
            <w:pPr>
              <w:pStyle w:val="aff6"/>
              <w:numPr>
                <w:ilvl w:val="0"/>
                <w:numId w:val="71"/>
              </w:numPr>
              <w:ind w:left="33" w:right="743" w:firstLine="113"/>
              <w:jc w:val="center"/>
              <w:rPr>
                <w:rFonts w:ascii="Times New Roman" w:hAnsi="Times New Roman"/>
                <w:color w:val="000000" w:themeColor="text1"/>
                <w:lang w:val="uk-UA"/>
              </w:rPr>
            </w:pPr>
          </w:p>
        </w:tc>
        <w:tc>
          <w:tcPr>
            <w:tcW w:w="4783" w:type="dxa"/>
          </w:tcPr>
          <w:p w:rsidR="00755BCC" w:rsidRPr="00D7328C" w:rsidRDefault="00755BCC" w:rsidP="00755BCC">
            <w:pPr>
              <w:spacing w:line="240" w:lineRule="atLeast"/>
              <w:ind w:firstLine="56"/>
              <w:jc w:val="both"/>
              <w:rPr>
                <w:rFonts w:ascii="Times New Roman" w:hAnsi="Times New Roman"/>
                <w:bCs/>
                <w:color w:val="000000" w:themeColor="text1"/>
                <w:lang w:val="uk-UA"/>
              </w:rPr>
            </w:pPr>
            <w:r w:rsidRPr="00D7328C">
              <w:rPr>
                <w:rFonts w:ascii="Times New Roman" w:hAnsi="Times New Roman"/>
                <w:color w:val="000000" w:themeColor="text1"/>
              </w:rPr>
              <w:t>Всеукраїнський тиждень дитячого читання.</w:t>
            </w:r>
          </w:p>
          <w:p w:rsidR="00755BCC" w:rsidRPr="00D7328C" w:rsidRDefault="00755BCC" w:rsidP="00755BCC">
            <w:pPr>
              <w:spacing w:line="240" w:lineRule="atLeast"/>
              <w:ind w:firstLine="56"/>
              <w:jc w:val="both"/>
              <w:rPr>
                <w:rFonts w:ascii="Times New Roman" w:hAnsi="Times New Roman"/>
                <w:color w:val="000000" w:themeColor="text1"/>
              </w:rPr>
            </w:pPr>
            <w:r w:rsidRPr="00D7328C">
              <w:rPr>
                <w:rFonts w:ascii="Times New Roman" w:hAnsi="Times New Roman"/>
                <w:color w:val="000000" w:themeColor="text1"/>
              </w:rPr>
              <w:t>Заходи спільно з міською бібліотекою №1</w:t>
            </w:r>
          </w:p>
          <w:p w:rsidR="00755BCC" w:rsidRPr="00D7328C" w:rsidRDefault="00755BCC" w:rsidP="00755BCC">
            <w:pPr>
              <w:spacing w:line="240" w:lineRule="atLeast"/>
              <w:ind w:firstLine="56"/>
              <w:jc w:val="both"/>
              <w:rPr>
                <w:rFonts w:ascii="Times New Roman" w:hAnsi="Times New Roman"/>
                <w:bCs/>
                <w:color w:val="000000" w:themeColor="text1"/>
                <w:lang w:val="uk-UA"/>
              </w:rPr>
            </w:pPr>
            <w:r w:rsidRPr="00D7328C">
              <w:rPr>
                <w:rFonts w:ascii="Times New Roman" w:hAnsi="Times New Roman"/>
                <w:color w:val="000000" w:themeColor="text1"/>
              </w:rPr>
              <w:t>Бесіди, огляди книг, гучні читки.</w:t>
            </w:r>
          </w:p>
        </w:tc>
        <w:tc>
          <w:tcPr>
            <w:tcW w:w="1724" w:type="dxa"/>
          </w:tcPr>
          <w:p w:rsidR="00755BCC" w:rsidRPr="00D7328C" w:rsidRDefault="00755BCC" w:rsidP="00755BCC">
            <w:pPr>
              <w:tabs>
                <w:tab w:val="left" w:pos="1290"/>
              </w:tabs>
              <w:jc w:val="center"/>
              <w:rPr>
                <w:rFonts w:ascii="Times New Roman" w:hAnsi="Times New Roman"/>
                <w:color w:val="000000" w:themeColor="text1"/>
                <w:lang w:val="uk-UA"/>
              </w:rPr>
            </w:pPr>
            <w:r w:rsidRPr="00D7328C">
              <w:rPr>
                <w:rFonts w:ascii="Times New Roman" w:hAnsi="Times New Roman"/>
                <w:color w:val="000000" w:themeColor="text1"/>
                <w:lang w:val="uk-UA"/>
              </w:rPr>
              <w:t>березень</w:t>
            </w:r>
          </w:p>
        </w:tc>
        <w:tc>
          <w:tcPr>
            <w:tcW w:w="1650" w:type="dxa"/>
          </w:tcPr>
          <w:p w:rsidR="00755BCC" w:rsidRPr="00D7328C" w:rsidRDefault="00E3503E" w:rsidP="00755BCC">
            <w:pPr>
              <w:jc w:val="center"/>
              <w:rPr>
                <w:rFonts w:ascii="Times New Roman" w:hAnsi="Times New Roman"/>
                <w:color w:val="000000" w:themeColor="text1"/>
              </w:rPr>
            </w:pPr>
            <w:r w:rsidRPr="00D7328C">
              <w:rPr>
                <w:rFonts w:ascii="Times New Roman" w:hAnsi="Times New Roman"/>
                <w:color w:val="000000" w:themeColor="text1"/>
                <w:lang w:val="uk-UA"/>
              </w:rPr>
              <w:t>Рибак Ю. Ю.</w:t>
            </w:r>
          </w:p>
        </w:tc>
        <w:tc>
          <w:tcPr>
            <w:tcW w:w="1333" w:type="dxa"/>
          </w:tcPr>
          <w:p w:rsidR="00755BCC" w:rsidRPr="00D7328C" w:rsidRDefault="00755BCC" w:rsidP="00755BCC">
            <w:pPr>
              <w:jc w:val="center"/>
              <w:rPr>
                <w:rFonts w:ascii="Times New Roman" w:hAnsi="Times New Roman"/>
                <w:b/>
                <w:color w:val="000000" w:themeColor="text1"/>
                <w:lang w:val="uk-UA"/>
              </w:rPr>
            </w:pPr>
          </w:p>
        </w:tc>
      </w:tr>
      <w:tr w:rsidR="00755BCC" w:rsidRPr="00D7328C" w:rsidTr="00FE69C4">
        <w:tc>
          <w:tcPr>
            <w:tcW w:w="709" w:type="dxa"/>
          </w:tcPr>
          <w:p w:rsidR="00755BCC" w:rsidRPr="00D7328C" w:rsidRDefault="00755BCC" w:rsidP="00F97C3E">
            <w:pPr>
              <w:pStyle w:val="aff6"/>
              <w:numPr>
                <w:ilvl w:val="0"/>
                <w:numId w:val="71"/>
              </w:numPr>
              <w:ind w:left="33" w:right="743" w:firstLine="113"/>
              <w:jc w:val="center"/>
              <w:rPr>
                <w:rFonts w:ascii="Times New Roman" w:hAnsi="Times New Roman"/>
                <w:color w:val="000000" w:themeColor="text1"/>
                <w:lang w:val="uk-UA"/>
              </w:rPr>
            </w:pPr>
          </w:p>
        </w:tc>
        <w:tc>
          <w:tcPr>
            <w:tcW w:w="4783" w:type="dxa"/>
          </w:tcPr>
          <w:p w:rsidR="00755BCC" w:rsidRPr="00D7328C" w:rsidRDefault="00755BCC" w:rsidP="00755BCC">
            <w:pPr>
              <w:spacing w:line="240" w:lineRule="atLeast"/>
              <w:ind w:firstLine="56"/>
              <w:jc w:val="both"/>
              <w:rPr>
                <w:rFonts w:ascii="Times New Roman" w:hAnsi="Times New Roman"/>
                <w:bCs/>
                <w:color w:val="000000" w:themeColor="text1"/>
                <w:lang w:val="uk-UA"/>
              </w:rPr>
            </w:pPr>
            <w:r w:rsidRPr="00D7328C">
              <w:rPr>
                <w:rFonts w:ascii="Times New Roman" w:hAnsi="Times New Roman"/>
                <w:color w:val="000000" w:themeColor="text1"/>
                <w:lang w:val="uk-UA"/>
              </w:rPr>
              <w:t>Всесвітній день поезії. Читання віршів улюблених поетів.</w:t>
            </w:r>
          </w:p>
        </w:tc>
        <w:tc>
          <w:tcPr>
            <w:tcW w:w="1724" w:type="dxa"/>
          </w:tcPr>
          <w:p w:rsidR="00755BCC" w:rsidRPr="00D7328C" w:rsidRDefault="00755BCC" w:rsidP="00755BCC">
            <w:pPr>
              <w:tabs>
                <w:tab w:val="left" w:pos="1290"/>
              </w:tabs>
              <w:jc w:val="center"/>
              <w:rPr>
                <w:rFonts w:ascii="Times New Roman" w:hAnsi="Times New Roman"/>
                <w:color w:val="000000" w:themeColor="text1"/>
                <w:lang w:val="uk-UA"/>
              </w:rPr>
            </w:pPr>
            <w:r w:rsidRPr="00D7328C">
              <w:rPr>
                <w:rFonts w:ascii="Times New Roman" w:hAnsi="Times New Roman"/>
                <w:color w:val="000000" w:themeColor="text1"/>
                <w:lang w:val="uk-UA"/>
              </w:rPr>
              <w:t>березень</w:t>
            </w:r>
          </w:p>
        </w:tc>
        <w:tc>
          <w:tcPr>
            <w:tcW w:w="1650" w:type="dxa"/>
          </w:tcPr>
          <w:p w:rsidR="00755BCC" w:rsidRPr="00D7328C" w:rsidRDefault="00E3503E" w:rsidP="00755BCC">
            <w:pPr>
              <w:jc w:val="center"/>
              <w:rPr>
                <w:rFonts w:ascii="Times New Roman" w:hAnsi="Times New Roman"/>
                <w:color w:val="000000" w:themeColor="text1"/>
              </w:rPr>
            </w:pPr>
            <w:r w:rsidRPr="00D7328C">
              <w:rPr>
                <w:rFonts w:ascii="Times New Roman" w:hAnsi="Times New Roman"/>
                <w:color w:val="000000" w:themeColor="text1"/>
                <w:lang w:val="uk-UA"/>
              </w:rPr>
              <w:t>Рибак Ю. Ю.</w:t>
            </w:r>
          </w:p>
        </w:tc>
        <w:tc>
          <w:tcPr>
            <w:tcW w:w="1333" w:type="dxa"/>
          </w:tcPr>
          <w:p w:rsidR="00755BCC" w:rsidRPr="00D7328C" w:rsidRDefault="00755BCC" w:rsidP="00755BCC">
            <w:pPr>
              <w:jc w:val="center"/>
              <w:rPr>
                <w:rFonts w:ascii="Times New Roman" w:hAnsi="Times New Roman"/>
                <w:b/>
                <w:color w:val="000000" w:themeColor="text1"/>
                <w:lang w:val="uk-UA"/>
              </w:rPr>
            </w:pPr>
          </w:p>
        </w:tc>
      </w:tr>
      <w:tr w:rsidR="00755BCC" w:rsidRPr="00D7328C" w:rsidTr="00FE69C4">
        <w:tc>
          <w:tcPr>
            <w:tcW w:w="709" w:type="dxa"/>
          </w:tcPr>
          <w:p w:rsidR="00755BCC" w:rsidRPr="00D7328C" w:rsidRDefault="00755BCC" w:rsidP="00F97C3E">
            <w:pPr>
              <w:pStyle w:val="aff6"/>
              <w:numPr>
                <w:ilvl w:val="0"/>
                <w:numId w:val="71"/>
              </w:numPr>
              <w:ind w:left="33" w:right="743" w:firstLine="113"/>
              <w:jc w:val="center"/>
              <w:rPr>
                <w:rFonts w:ascii="Times New Roman" w:hAnsi="Times New Roman"/>
                <w:color w:val="000000" w:themeColor="text1"/>
                <w:lang w:val="uk-UA"/>
              </w:rPr>
            </w:pPr>
          </w:p>
        </w:tc>
        <w:tc>
          <w:tcPr>
            <w:tcW w:w="4783" w:type="dxa"/>
          </w:tcPr>
          <w:p w:rsidR="00755BCC" w:rsidRPr="00D7328C" w:rsidRDefault="00755BCC" w:rsidP="00755BCC">
            <w:pPr>
              <w:spacing w:line="240" w:lineRule="atLeast"/>
              <w:ind w:firstLine="56"/>
              <w:jc w:val="both"/>
              <w:rPr>
                <w:rFonts w:ascii="Times New Roman" w:hAnsi="Times New Roman"/>
                <w:color w:val="000000" w:themeColor="text1"/>
                <w:lang w:val="uk-UA"/>
              </w:rPr>
            </w:pPr>
            <w:r w:rsidRPr="00D7328C">
              <w:rPr>
                <w:rFonts w:ascii="Times New Roman" w:hAnsi="Times New Roman"/>
                <w:color w:val="000000" w:themeColor="text1"/>
                <w:lang w:val="uk-UA"/>
              </w:rPr>
              <w:t>Всесвітній день здоров’я. Виставка.</w:t>
            </w:r>
          </w:p>
        </w:tc>
        <w:tc>
          <w:tcPr>
            <w:tcW w:w="1724" w:type="dxa"/>
          </w:tcPr>
          <w:p w:rsidR="00755BCC" w:rsidRPr="00D7328C" w:rsidRDefault="00755BCC" w:rsidP="00755BCC">
            <w:pPr>
              <w:tabs>
                <w:tab w:val="left" w:pos="1290"/>
              </w:tabs>
              <w:jc w:val="center"/>
              <w:rPr>
                <w:rFonts w:ascii="Times New Roman" w:hAnsi="Times New Roman"/>
                <w:color w:val="000000" w:themeColor="text1"/>
                <w:lang w:val="uk-UA"/>
              </w:rPr>
            </w:pPr>
            <w:r w:rsidRPr="00D7328C">
              <w:rPr>
                <w:rFonts w:ascii="Times New Roman" w:hAnsi="Times New Roman"/>
                <w:color w:val="000000" w:themeColor="text1"/>
                <w:lang w:val="uk-UA"/>
              </w:rPr>
              <w:t>07.03</w:t>
            </w:r>
            <w:r w:rsidR="00243562" w:rsidRPr="00D7328C">
              <w:rPr>
                <w:rFonts w:ascii="Times New Roman" w:hAnsi="Times New Roman"/>
                <w:color w:val="000000" w:themeColor="text1"/>
                <w:lang w:val="uk-UA"/>
              </w:rPr>
              <w:t>.2024</w:t>
            </w:r>
          </w:p>
        </w:tc>
        <w:tc>
          <w:tcPr>
            <w:tcW w:w="1650" w:type="dxa"/>
          </w:tcPr>
          <w:p w:rsidR="00755BCC" w:rsidRPr="00D7328C" w:rsidRDefault="00E3503E" w:rsidP="00755BCC">
            <w:pPr>
              <w:jc w:val="center"/>
              <w:rPr>
                <w:rFonts w:ascii="Times New Roman" w:hAnsi="Times New Roman"/>
                <w:color w:val="000000" w:themeColor="text1"/>
              </w:rPr>
            </w:pPr>
            <w:r w:rsidRPr="00D7328C">
              <w:rPr>
                <w:rFonts w:ascii="Times New Roman" w:hAnsi="Times New Roman"/>
                <w:color w:val="000000" w:themeColor="text1"/>
                <w:lang w:val="uk-UA"/>
              </w:rPr>
              <w:t>Рибак Ю. Ю.</w:t>
            </w:r>
          </w:p>
        </w:tc>
        <w:tc>
          <w:tcPr>
            <w:tcW w:w="1333" w:type="dxa"/>
          </w:tcPr>
          <w:p w:rsidR="00755BCC" w:rsidRPr="00D7328C" w:rsidRDefault="00755BCC" w:rsidP="00755BCC">
            <w:pPr>
              <w:jc w:val="center"/>
              <w:rPr>
                <w:rFonts w:ascii="Times New Roman" w:hAnsi="Times New Roman"/>
                <w:b/>
                <w:color w:val="000000" w:themeColor="text1"/>
                <w:lang w:val="uk-UA"/>
              </w:rPr>
            </w:pPr>
          </w:p>
        </w:tc>
      </w:tr>
      <w:tr w:rsidR="00755BCC" w:rsidRPr="00D7328C" w:rsidTr="00FE69C4">
        <w:tc>
          <w:tcPr>
            <w:tcW w:w="709" w:type="dxa"/>
          </w:tcPr>
          <w:p w:rsidR="00755BCC" w:rsidRPr="00D7328C" w:rsidRDefault="00755BCC" w:rsidP="00F97C3E">
            <w:pPr>
              <w:pStyle w:val="aff6"/>
              <w:numPr>
                <w:ilvl w:val="0"/>
                <w:numId w:val="71"/>
              </w:numPr>
              <w:ind w:left="33" w:right="743" w:firstLine="113"/>
              <w:jc w:val="center"/>
              <w:rPr>
                <w:rFonts w:ascii="Times New Roman" w:hAnsi="Times New Roman"/>
                <w:color w:val="000000" w:themeColor="text1"/>
                <w:lang w:val="uk-UA"/>
              </w:rPr>
            </w:pPr>
          </w:p>
        </w:tc>
        <w:tc>
          <w:tcPr>
            <w:tcW w:w="4783" w:type="dxa"/>
          </w:tcPr>
          <w:p w:rsidR="00755BCC" w:rsidRPr="00D7328C" w:rsidRDefault="00755BCC" w:rsidP="00755BCC">
            <w:pPr>
              <w:spacing w:line="240" w:lineRule="atLeast"/>
              <w:ind w:firstLine="56"/>
              <w:jc w:val="both"/>
              <w:rPr>
                <w:rFonts w:ascii="Times New Roman" w:hAnsi="Times New Roman"/>
                <w:color w:val="000000" w:themeColor="text1"/>
                <w:lang w:val="uk-UA"/>
              </w:rPr>
            </w:pPr>
            <w:r w:rsidRPr="00D7328C">
              <w:rPr>
                <w:rFonts w:ascii="Times New Roman" w:hAnsi="Times New Roman"/>
                <w:color w:val="000000" w:themeColor="text1"/>
                <w:lang w:val="uk-UA"/>
              </w:rPr>
              <w:t>Всесвітній день книги і авторського права.Бесіди.</w:t>
            </w:r>
          </w:p>
        </w:tc>
        <w:tc>
          <w:tcPr>
            <w:tcW w:w="1724" w:type="dxa"/>
          </w:tcPr>
          <w:p w:rsidR="00755BCC" w:rsidRPr="00D7328C" w:rsidRDefault="00755BCC" w:rsidP="00755BCC">
            <w:pPr>
              <w:tabs>
                <w:tab w:val="left" w:pos="1290"/>
              </w:tabs>
              <w:jc w:val="center"/>
              <w:rPr>
                <w:rFonts w:ascii="Times New Roman" w:hAnsi="Times New Roman"/>
                <w:color w:val="000000" w:themeColor="text1"/>
                <w:lang w:val="uk-UA"/>
              </w:rPr>
            </w:pPr>
            <w:r w:rsidRPr="00D7328C">
              <w:rPr>
                <w:rFonts w:ascii="Times New Roman" w:hAnsi="Times New Roman"/>
                <w:color w:val="000000" w:themeColor="text1"/>
                <w:lang w:val="uk-UA"/>
              </w:rPr>
              <w:t>23.03</w:t>
            </w:r>
            <w:r w:rsidR="00243562" w:rsidRPr="00D7328C">
              <w:rPr>
                <w:rFonts w:ascii="Times New Roman" w:hAnsi="Times New Roman"/>
                <w:color w:val="000000" w:themeColor="text1"/>
                <w:lang w:val="uk-UA"/>
              </w:rPr>
              <w:t>2024</w:t>
            </w:r>
          </w:p>
        </w:tc>
        <w:tc>
          <w:tcPr>
            <w:tcW w:w="1650" w:type="dxa"/>
          </w:tcPr>
          <w:p w:rsidR="00755BCC" w:rsidRPr="00D7328C" w:rsidRDefault="00E3503E" w:rsidP="00755BCC">
            <w:pPr>
              <w:jc w:val="center"/>
              <w:rPr>
                <w:rFonts w:ascii="Times New Roman" w:hAnsi="Times New Roman"/>
                <w:color w:val="000000" w:themeColor="text1"/>
              </w:rPr>
            </w:pPr>
            <w:r w:rsidRPr="00D7328C">
              <w:rPr>
                <w:rFonts w:ascii="Times New Roman" w:hAnsi="Times New Roman"/>
                <w:color w:val="000000" w:themeColor="text1"/>
                <w:lang w:val="uk-UA"/>
              </w:rPr>
              <w:t>Рибак Ю. Ю.</w:t>
            </w:r>
          </w:p>
        </w:tc>
        <w:tc>
          <w:tcPr>
            <w:tcW w:w="1333" w:type="dxa"/>
          </w:tcPr>
          <w:p w:rsidR="00755BCC" w:rsidRPr="00D7328C" w:rsidRDefault="00755BCC" w:rsidP="00755BCC">
            <w:pPr>
              <w:jc w:val="center"/>
              <w:rPr>
                <w:rFonts w:ascii="Times New Roman" w:hAnsi="Times New Roman"/>
                <w:b/>
                <w:color w:val="000000" w:themeColor="text1"/>
                <w:lang w:val="uk-UA"/>
              </w:rPr>
            </w:pPr>
          </w:p>
        </w:tc>
      </w:tr>
      <w:tr w:rsidR="00755BCC" w:rsidRPr="00D7328C" w:rsidTr="00FE69C4">
        <w:tc>
          <w:tcPr>
            <w:tcW w:w="709" w:type="dxa"/>
          </w:tcPr>
          <w:p w:rsidR="00755BCC" w:rsidRPr="00D7328C" w:rsidRDefault="00755BCC" w:rsidP="00F97C3E">
            <w:pPr>
              <w:pStyle w:val="aff6"/>
              <w:numPr>
                <w:ilvl w:val="0"/>
                <w:numId w:val="71"/>
              </w:numPr>
              <w:ind w:left="33" w:right="743" w:firstLine="113"/>
              <w:jc w:val="center"/>
              <w:rPr>
                <w:rFonts w:ascii="Times New Roman" w:hAnsi="Times New Roman"/>
                <w:color w:val="000000" w:themeColor="text1"/>
                <w:lang w:val="uk-UA"/>
              </w:rPr>
            </w:pPr>
          </w:p>
        </w:tc>
        <w:tc>
          <w:tcPr>
            <w:tcW w:w="4783" w:type="dxa"/>
          </w:tcPr>
          <w:p w:rsidR="00755BCC" w:rsidRPr="00D7328C" w:rsidRDefault="00755BCC" w:rsidP="00755BCC">
            <w:pPr>
              <w:spacing w:line="240" w:lineRule="atLeast"/>
              <w:ind w:firstLine="56"/>
              <w:jc w:val="both"/>
              <w:rPr>
                <w:rFonts w:ascii="Times New Roman" w:hAnsi="Times New Roman"/>
                <w:bCs/>
                <w:color w:val="000000" w:themeColor="text1"/>
                <w:lang w:val="uk-UA"/>
              </w:rPr>
            </w:pPr>
            <w:r w:rsidRPr="00D7328C">
              <w:rPr>
                <w:rFonts w:ascii="Times New Roman" w:hAnsi="Times New Roman"/>
                <w:color w:val="000000" w:themeColor="text1"/>
              </w:rPr>
              <w:t>День Чорнобильської трагедії.</w:t>
            </w:r>
          </w:p>
          <w:p w:rsidR="00755BCC" w:rsidRPr="00D7328C" w:rsidRDefault="00755BCC" w:rsidP="00755BCC">
            <w:pPr>
              <w:spacing w:line="240" w:lineRule="atLeast"/>
              <w:ind w:firstLine="56"/>
              <w:jc w:val="both"/>
              <w:rPr>
                <w:rFonts w:ascii="Times New Roman" w:hAnsi="Times New Roman"/>
                <w:bCs/>
                <w:color w:val="000000" w:themeColor="text1"/>
                <w:lang w:val="uk-UA"/>
              </w:rPr>
            </w:pPr>
            <w:r w:rsidRPr="00D7328C">
              <w:rPr>
                <w:rFonts w:ascii="Times New Roman" w:hAnsi="Times New Roman"/>
                <w:color w:val="000000" w:themeColor="text1"/>
              </w:rPr>
              <w:t>Заходи згідно з річним планом школи.</w:t>
            </w:r>
          </w:p>
        </w:tc>
        <w:tc>
          <w:tcPr>
            <w:tcW w:w="1724" w:type="dxa"/>
          </w:tcPr>
          <w:p w:rsidR="00755BCC" w:rsidRPr="00D7328C" w:rsidRDefault="00755BCC" w:rsidP="00755BCC">
            <w:pPr>
              <w:tabs>
                <w:tab w:val="left" w:pos="1290"/>
              </w:tabs>
              <w:jc w:val="center"/>
              <w:rPr>
                <w:rFonts w:ascii="Times New Roman" w:hAnsi="Times New Roman"/>
                <w:color w:val="000000" w:themeColor="text1"/>
                <w:lang w:val="uk-UA"/>
              </w:rPr>
            </w:pPr>
            <w:r w:rsidRPr="00D7328C">
              <w:rPr>
                <w:rFonts w:ascii="Times New Roman" w:hAnsi="Times New Roman"/>
                <w:color w:val="000000" w:themeColor="text1"/>
                <w:lang w:val="uk-UA"/>
              </w:rPr>
              <w:t>26.03.</w:t>
            </w:r>
            <w:r w:rsidR="00243562" w:rsidRPr="00D7328C">
              <w:rPr>
                <w:rFonts w:ascii="Times New Roman" w:hAnsi="Times New Roman"/>
                <w:color w:val="000000" w:themeColor="text1"/>
                <w:lang w:val="uk-UA"/>
              </w:rPr>
              <w:t>2024</w:t>
            </w:r>
          </w:p>
        </w:tc>
        <w:tc>
          <w:tcPr>
            <w:tcW w:w="1650" w:type="dxa"/>
          </w:tcPr>
          <w:p w:rsidR="00755BCC" w:rsidRPr="00D7328C" w:rsidRDefault="00E3503E" w:rsidP="00755BCC">
            <w:pPr>
              <w:jc w:val="center"/>
              <w:rPr>
                <w:rFonts w:ascii="Times New Roman" w:hAnsi="Times New Roman"/>
                <w:color w:val="000000" w:themeColor="text1"/>
              </w:rPr>
            </w:pPr>
            <w:r w:rsidRPr="00D7328C">
              <w:rPr>
                <w:rFonts w:ascii="Times New Roman" w:hAnsi="Times New Roman"/>
                <w:color w:val="000000" w:themeColor="text1"/>
                <w:lang w:val="uk-UA"/>
              </w:rPr>
              <w:t>Рибак Ю. Ю.</w:t>
            </w:r>
          </w:p>
        </w:tc>
        <w:tc>
          <w:tcPr>
            <w:tcW w:w="1333" w:type="dxa"/>
          </w:tcPr>
          <w:p w:rsidR="00755BCC" w:rsidRPr="00D7328C" w:rsidRDefault="00755BCC" w:rsidP="00755BCC">
            <w:pPr>
              <w:jc w:val="center"/>
              <w:rPr>
                <w:rFonts w:ascii="Times New Roman" w:hAnsi="Times New Roman"/>
                <w:b/>
                <w:color w:val="000000" w:themeColor="text1"/>
                <w:lang w:val="uk-UA"/>
              </w:rPr>
            </w:pPr>
          </w:p>
        </w:tc>
      </w:tr>
      <w:tr w:rsidR="00755BCC" w:rsidRPr="00D7328C" w:rsidTr="00FE69C4">
        <w:tc>
          <w:tcPr>
            <w:tcW w:w="709" w:type="dxa"/>
          </w:tcPr>
          <w:p w:rsidR="00755BCC" w:rsidRPr="00D7328C" w:rsidRDefault="00755BCC" w:rsidP="00F97C3E">
            <w:pPr>
              <w:pStyle w:val="aff6"/>
              <w:numPr>
                <w:ilvl w:val="0"/>
                <w:numId w:val="71"/>
              </w:numPr>
              <w:ind w:left="33" w:right="743" w:firstLine="113"/>
              <w:jc w:val="center"/>
              <w:rPr>
                <w:rFonts w:ascii="Times New Roman" w:hAnsi="Times New Roman"/>
                <w:color w:val="000000" w:themeColor="text1"/>
                <w:lang w:val="uk-UA"/>
              </w:rPr>
            </w:pPr>
          </w:p>
        </w:tc>
        <w:tc>
          <w:tcPr>
            <w:tcW w:w="4783" w:type="dxa"/>
          </w:tcPr>
          <w:p w:rsidR="00755BCC" w:rsidRPr="00D7328C" w:rsidRDefault="00755BCC" w:rsidP="00755BCC">
            <w:pPr>
              <w:spacing w:line="240" w:lineRule="atLeast"/>
              <w:ind w:firstLine="56"/>
              <w:jc w:val="both"/>
              <w:rPr>
                <w:rFonts w:ascii="Times New Roman" w:hAnsi="Times New Roman"/>
                <w:bCs/>
                <w:color w:val="000000" w:themeColor="text1"/>
                <w:lang w:val="uk-UA"/>
              </w:rPr>
            </w:pPr>
            <w:r w:rsidRPr="00D7328C">
              <w:rPr>
                <w:rFonts w:ascii="Times New Roman" w:hAnsi="Times New Roman"/>
                <w:color w:val="000000" w:themeColor="text1"/>
                <w:lang w:val="uk-UA"/>
              </w:rPr>
              <w:t xml:space="preserve">     День пам’яті примирення    </w:t>
            </w:r>
            <w:r w:rsidRPr="00D7328C">
              <w:rPr>
                <w:rFonts w:ascii="Times New Roman" w:hAnsi="Times New Roman"/>
                <w:color w:val="000000" w:themeColor="text1"/>
              </w:rPr>
              <w:t>День Перемоги.</w:t>
            </w:r>
          </w:p>
          <w:p w:rsidR="00755BCC" w:rsidRPr="00D7328C" w:rsidRDefault="00755BCC" w:rsidP="00755BCC">
            <w:pPr>
              <w:spacing w:line="240" w:lineRule="atLeast"/>
              <w:ind w:firstLine="56"/>
              <w:jc w:val="both"/>
              <w:rPr>
                <w:rFonts w:ascii="Times New Roman" w:hAnsi="Times New Roman"/>
                <w:bCs/>
                <w:color w:val="000000" w:themeColor="text1"/>
                <w:lang w:val="uk-UA"/>
              </w:rPr>
            </w:pPr>
            <w:r w:rsidRPr="00D7328C">
              <w:rPr>
                <w:rFonts w:ascii="Times New Roman" w:hAnsi="Times New Roman"/>
                <w:color w:val="000000" w:themeColor="text1"/>
              </w:rPr>
              <w:t xml:space="preserve">Заходи згідно з річним планом роботи школи.  </w:t>
            </w:r>
          </w:p>
        </w:tc>
        <w:tc>
          <w:tcPr>
            <w:tcW w:w="1724" w:type="dxa"/>
          </w:tcPr>
          <w:p w:rsidR="00755BCC" w:rsidRPr="00D7328C" w:rsidRDefault="00755BCC" w:rsidP="00755BCC">
            <w:pPr>
              <w:tabs>
                <w:tab w:val="left" w:pos="1290"/>
              </w:tabs>
              <w:jc w:val="center"/>
              <w:rPr>
                <w:rFonts w:ascii="Times New Roman" w:hAnsi="Times New Roman"/>
                <w:color w:val="000000" w:themeColor="text1"/>
                <w:lang w:val="uk-UA"/>
              </w:rPr>
            </w:pPr>
            <w:r w:rsidRPr="00D7328C">
              <w:rPr>
                <w:rFonts w:ascii="Times New Roman" w:hAnsi="Times New Roman"/>
                <w:color w:val="000000" w:themeColor="text1"/>
                <w:lang w:val="uk-UA"/>
              </w:rPr>
              <w:t>08-09.04</w:t>
            </w:r>
            <w:r w:rsidR="00243562" w:rsidRPr="00D7328C">
              <w:rPr>
                <w:rFonts w:ascii="Times New Roman" w:hAnsi="Times New Roman"/>
                <w:color w:val="000000" w:themeColor="text1"/>
                <w:lang w:val="uk-UA"/>
              </w:rPr>
              <w:t>. 2024</w:t>
            </w:r>
          </w:p>
        </w:tc>
        <w:tc>
          <w:tcPr>
            <w:tcW w:w="1650" w:type="dxa"/>
          </w:tcPr>
          <w:p w:rsidR="00755BCC" w:rsidRPr="00D7328C" w:rsidRDefault="00E3503E" w:rsidP="00755BCC">
            <w:pPr>
              <w:jc w:val="center"/>
              <w:rPr>
                <w:rFonts w:ascii="Times New Roman" w:hAnsi="Times New Roman"/>
                <w:color w:val="000000" w:themeColor="text1"/>
              </w:rPr>
            </w:pPr>
            <w:r w:rsidRPr="00D7328C">
              <w:rPr>
                <w:rFonts w:ascii="Times New Roman" w:hAnsi="Times New Roman"/>
                <w:color w:val="000000" w:themeColor="text1"/>
                <w:lang w:val="uk-UA"/>
              </w:rPr>
              <w:t>Рибак Ю. Ю.</w:t>
            </w:r>
          </w:p>
        </w:tc>
        <w:tc>
          <w:tcPr>
            <w:tcW w:w="1333" w:type="dxa"/>
          </w:tcPr>
          <w:p w:rsidR="00755BCC" w:rsidRPr="00D7328C" w:rsidRDefault="00755BCC" w:rsidP="00755BCC">
            <w:pPr>
              <w:jc w:val="center"/>
              <w:rPr>
                <w:rFonts w:ascii="Times New Roman" w:hAnsi="Times New Roman"/>
                <w:b/>
                <w:color w:val="000000" w:themeColor="text1"/>
                <w:lang w:val="uk-UA"/>
              </w:rPr>
            </w:pPr>
          </w:p>
        </w:tc>
      </w:tr>
      <w:tr w:rsidR="00755BCC" w:rsidRPr="00D7328C" w:rsidTr="00FE69C4">
        <w:tc>
          <w:tcPr>
            <w:tcW w:w="709" w:type="dxa"/>
          </w:tcPr>
          <w:p w:rsidR="00755BCC" w:rsidRPr="00D7328C" w:rsidRDefault="00755BCC" w:rsidP="00F97C3E">
            <w:pPr>
              <w:pStyle w:val="aff6"/>
              <w:numPr>
                <w:ilvl w:val="0"/>
                <w:numId w:val="71"/>
              </w:numPr>
              <w:ind w:left="33" w:right="743" w:firstLine="113"/>
              <w:jc w:val="center"/>
              <w:rPr>
                <w:rFonts w:ascii="Times New Roman" w:hAnsi="Times New Roman"/>
                <w:color w:val="000000" w:themeColor="text1"/>
                <w:lang w:val="uk-UA"/>
              </w:rPr>
            </w:pPr>
          </w:p>
        </w:tc>
        <w:tc>
          <w:tcPr>
            <w:tcW w:w="4783" w:type="dxa"/>
          </w:tcPr>
          <w:p w:rsidR="00755BCC" w:rsidRPr="00D7328C" w:rsidRDefault="00755BCC" w:rsidP="00755BCC">
            <w:pPr>
              <w:spacing w:line="240" w:lineRule="atLeast"/>
              <w:ind w:firstLine="56"/>
              <w:jc w:val="both"/>
              <w:rPr>
                <w:rFonts w:ascii="Times New Roman" w:hAnsi="Times New Roman"/>
                <w:bCs/>
                <w:color w:val="000000" w:themeColor="text1"/>
                <w:lang w:val="uk-UA"/>
              </w:rPr>
            </w:pPr>
            <w:r w:rsidRPr="00D7328C">
              <w:rPr>
                <w:rFonts w:ascii="Times New Roman" w:hAnsi="Times New Roman"/>
                <w:color w:val="000000" w:themeColor="text1"/>
              </w:rPr>
              <w:t xml:space="preserve">День </w:t>
            </w:r>
            <w:r w:rsidRPr="00D7328C">
              <w:rPr>
                <w:rFonts w:ascii="Times New Roman" w:hAnsi="Times New Roman"/>
                <w:color w:val="000000" w:themeColor="text1"/>
                <w:lang w:val="uk-UA"/>
              </w:rPr>
              <w:t xml:space="preserve">сім’ї </w:t>
            </w:r>
            <w:r w:rsidRPr="00D7328C">
              <w:rPr>
                <w:rFonts w:ascii="Times New Roman" w:hAnsi="Times New Roman"/>
                <w:color w:val="000000" w:themeColor="text1"/>
              </w:rPr>
              <w:t>.</w:t>
            </w:r>
          </w:p>
          <w:p w:rsidR="00755BCC" w:rsidRPr="00D7328C" w:rsidRDefault="00755BCC" w:rsidP="00755BCC">
            <w:pPr>
              <w:spacing w:line="240" w:lineRule="atLeast"/>
              <w:ind w:firstLine="56"/>
              <w:jc w:val="both"/>
              <w:rPr>
                <w:rFonts w:ascii="Times New Roman" w:hAnsi="Times New Roman"/>
                <w:bCs/>
                <w:color w:val="000000" w:themeColor="text1"/>
                <w:lang w:val="uk-UA"/>
              </w:rPr>
            </w:pPr>
            <w:r w:rsidRPr="00D7328C">
              <w:rPr>
                <w:rFonts w:ascii="Times New Roman" w:hAnsi="Times New Roman"/>
                <w:color w:val="000000" w:themeColor="text1"/>
              </w:rPr>
              <w:t xml:space="preserve">Заходи згідно з річним планом роботи школи.  </w:t>
            </w:r>
          </w:p>
        </w:tc>
        <w:tc>
          <w:tcPr>
            <w:tcW w:w="1724" w:type="dxa"/>
          </w:tcPr>
          <w:p w:rsidR="00755BCC" w:rsidRPr="00D7328C" w:rsidRDefault="00755BCC" w:rsidP="00755BCC">
            <w:pPr>
              <w:tabs>
                <w:tab w:val="left" w:pos="1290"/>
              </w:tabs>
              <w:jc w:val="center"/>
              <w:rPr>
                <w:rFonts w:ascii="Times New Roman" w:hAnsi="Times New Roman"/>
                <w:color w:val="000000" w:themeColor="text1"/>
                <w:lang w:val="uk-UA"/>
              </w:rPr>
            </w:pPr>
            <w:r w:rsidRPr="00D7328C">
              <w:rPr>
                <w:rFonts w:ascii="Times New Roman" w:hAnsi="Times New Roman"/>
                <w:color w:val="000000" w:themeColor="text1"/>
                <w:lang w:val="uk-UA"/>
              </w:rPr>
              <w:t>15.04</w:t>
            </w:r>
            <w:r w:rsidR="00243562" w:rsidRPr="00D7328C">
              <w:rPr>
                <w:rFonts w:ascii="Times New Roman" w:hAnsi="Times New Roman"/>
                <w:color w:val="000000" w:themeColor="text1"/>
                <w:lang w:val="uk-UA"/>
              </w:rPr>
              <w:t>.2024</w:t>
            </w:r>
          </w:p>
        </w:tc>
        <w:tc>
          <w:tcPr>
            <w:tcW w:w="1650" w:type="dxa"/>
          </w:tcPr>
          <w:p w:rsidR="00755BCC" w:rsidRPr="00D7328C" w:rsidRDefault="00E3503E" w:rsidP="00755BCC">
            <w:pPr>
              <w:jc w:val="center"/>
              <w:rPr>
                <w:rFonts w:ascii="Times New Roman" w:hAnsi="Times New Roman"/>
                <w:color w:val="000000" w:themeColor="text1"/>
              </w:rPr>
            </w:pPr>
            <w:r w:rsidRPr="00D7328C">
              <w:rPr>
                <w:rFonts w:ascii="Times New Roman" w:hAnsi="Times New Roman"/>
                <w:color w:val="000000" w:themeColor="text1"/>
                <w:lang w:val="uk-UA"/>
              </w:rPr>
              <w:t>Рибак Ю. Ю.</w:t>
            </w:r>
          </w:p>
        </w:tc>
        <w:tc>
          <w:tcPr>
            <w:tcW w:w="1333" w:type="dxa"/>
          </w:tcPr>
          <w:p w:rsidR="00755BCC" w:rsidRPr="00D7328C" w:rsidRDefault="00755BCC" w:rsidP="00755BCC">
            <w:pPr>
              <w:jc w:val="center"/>
              <w:rPr>
                <w:rFonts w:ascii="Times New Roman" w:hAnsi="Times New Roman"/>
                <w:b/>
                <w:color w:val="000000" w:themeColor="text1"/>
                <w:lang w:val="uk-UA"/>
              </w:rPr>
            </w:pPr>
          </w:p>
        </w:tc>
      </w:tr>
      <w:tr w:rsidR="00755BCC" w:rsidRPr="00D7328C" w:rsidTr="00FE69C4">
        <w:tc>
          <w:tcPr>
            <w:tcW w:w="709" w:type="dxa"/>
          </w:tcPr>
          <w:p w:rsidR="00755BCC" w:rsidRPr="00D7328C" w:rsidRDefault="00755BCC" w:rsidP="00F97C3E">
            <w:pPr>
              <w:pStyle w:val="aff6"/>
              <w:numPr>
                <w:ilvl w:val="0"/>
                <w:numId w:val="71"/>
              </w:numPr>
              <w:ind w:left="33" w:right="743" w:firstLine="113"/>
              <w:jc w:val="center"/>
              <w:rPr>
                <w:rFonts w:ascii="Times New Roman" w:hAnsi="Times New Roman"/>
                <w:color w:val="000000" w:themeColor="text1"/>
                <w:lang w:val="uk-UA"/>
              </w:rPr>
            </w:pPr>
          </w:p>
        </w:tc>
        <w:tc>
          <w:tcPr>
            <w:tcW w:w="4783" w:type="dxa"/>
          </w:tcPr>
          <w:p w:rsidR="00755BCC" w:rsidRPr="00D7328C" w:rsidRDefault="00755BCC" w:rsidP="00755BCC">
            <w:pPr>
              <w:spacing w:line="240" w:lineRule="atLeast"/>
              <w:ind w:firstLine="56"/>
              <w:jc w:val="both"/>
              <w:rPr>
                <w:rFonts w:ascii="Times New Roman" w:hAnsi="Times New Roman"/>
                <w:color w:val="000000" w:themeColor="text1"/>
                <w:lang w:val="uk-UA"/>
              </w:rPr>
            </w:pPr>
            <w:r w:rsidRPr="00D7328C">
              <w:rPr>
                <w:rFonts w:ascii="Times New Roman" w:hAnsi="Times New Roman"/>
                <w:color w:val="000000" w:themeColor="text1"/>
              </w:rPr>
              <w:t>Бесіди, виставки</w:t>
            </w:r>
            <w:r w:rsidRPr="00D7328C">
              <w:rPr>
                <w:rFonts w:ascii="Times New Roman" w:hAnsi="Times New Roman"/>
                <w:color w:val="000000" w:themeColor="text1"/>
                <w:lang w:val="uk-UA"/>
              </w:rPr>
              <w:t xml:space="preserve">  про діячів культури.</w:t>
            </w:r>
          </w:p>
        </w:tc>
        <w:tc>
          <w:tcPr>
            <w:tcW w:w="1724" w:type="dxa"/>
          </w:tcPr>
          <w:p w:rsidR="00755BCC" w:rsidRPr="00D7328C" w:rsidRDefault="00755BCC" w:rsidP="00755BCC">
            <w:pPr>
              <w:tabs>
                <w:tab w:val="left" w:pos="1290"/>
              </w:tabs>
              <w:jc w:val="center"/>
              <w:rPr>
                <w:rFonts w:ascii="Times New Roman" w:hAnsi="Times New Roman"/>
                <w:color w:val="000000" w:themeColor="text1"/>
                <w:lang w:val="uk-UA"/>
              </w:rPr>
            </w:pPr>
            <w:r w:rsidRPr="00D7328C">
              <w:rPr>
                <w:rFonts w:ascii="Times New Roman" w:hAnsi="Times New Roman"/>
                <w:color w:val="000000" w:themeColor="text1"/>
                <w:lang w:val="uk-UA"/>
              </w:rPr>
              <w:t>березень</w:t>
            </w:r>
          </w:p>
        </w:tc>
        <w:tc>
          <w:tcPr>
            <w:tcW w:w="1650" w:type="dxa"/>
          </w:tcPr>
          <w:p w:rsidR="00755BCC" w:rsidRPr="00D7328C" w:rsidRDefault="00E3503E" w:rsidP="00755BCC">
            <w:pPr>
              <w:jc w:val="center"/>
              <w:rPr>
                <w:rFonts w:ascii="Times New Roman" w:hAnsi="Times New Roman"/>
                <w:color w:val="000000" w:themeColor="text1"/>
              </w:rPr>
            </w:pPr>
            <w:r w:rsidRPr="00D7328C">
              <w:rPr>
                <w:rFonts w:ascii="Times New Roman" w:hAnsi="Times New Roman"/>
                <w:color w:val="000000" w:themeColor="text1"/>
                <w:lang w:val="uk-UA"/>
              </w:rPr>
              <w:t>Рибак Ю. Ю.</w:t>
            </w:r>
          </w:p>
        </w:tc>
        <w:tc>
          <w:tcPr>
            <w:tcW w:w="1333" w:type="dxa"/>
          </w:tcPr>
          <w:p w:rsidR="00755BCC" w:rsidRPr="00D7328C" w:rsidRDefault="00755BCC" w:rsidP="00755BCC">
            <w:pPr>
              <w:jc w:val="center"/>
              <w:rPr>
                <w:rFonts w:ascii="Times New Roman" w:hAnsi="Times New Roman"/>
                <w:b/>
                <w:color w:val="000000" w:themeColor="text1"/>
                <w:lang w:val="uk-UA"/>
              </w:rPr>
            </w:pPr>
          </w:p>
        </w:tc>
      </w:tr>
      <w:tr w:rsidR="00755BCC" w:rsidRPr="00D7328C" w:rsidTr="00FE69C4">
        <w:tc>
          <w:tcPr>
            <w:tcW w:w="709" w:type="dxa"/>
          </w:tcPr>
          <w:p w:rsidR="00755BCC" w:rsidRPr="00D7328C" w:rsidRDefault="00755BCC" w:rsidP="00F97C3E">
            <w:pPr>
              <w:pStyle w:val="aff6"/>
              <w:numPr>
                <w:ilvl w:val="0"/>
                <w:numId w:val="71"/>
              </w:numPr>
              <w:ind w:left="33" w:right="743" w:firstLine="113"/>
              <w:jc w:val="center"/>
              <w:rPr>
                <w:rFonts w:ascii="Times New Roman" w:hAnsi="Times New Roman"/>
                <w:color w:val="000000" w:themeColor="text1"/>
                <w:lang w:val="uk-UA"/>
              </w:rPr>
            </w:pPr>
          </w:p>
        </w:tc>
        <w:tc>
          <w:tcPr>
            <w:tcW w:w="4783" w:type="dxa"/>
          </w:tcPr>
          <w:p w:rsidR="00755BCC" w:rsidRPr="00D7328C" w:rsidRDefault="00755BCC" w:rsidP="00755BCC">
            <w:pPr>
              <w:spacing w:line="240" w:lineRule="atLeast"/>
              <w:ind w:firstLine="56"/>
              <w:jc w:val="both"/>
              <w:rPr>
                <w:rFonts w:ascii="Times New Roman" w:hAnsi="Times New Roman"/>
                <w:color w:val="000000" w:themeColor="text1"/>
              </w:rPr>
            </w:pPr>
            <w:r w:rsidRPr="00D7328C">
              <w:rPr>
                <w:rFonts w:ascii="Times New Roman" w:hAnsi="Times New Roman"/>
                <w:color w:val="000000" w:themeColor="text1"/>
              </w:rPr>
              <w:t>Продовжити надання допомоги  вчителям-предметникам у роботі з обдарованими дітьми (добір літератури, підручників, довідкового матеріалу).</w:t>
            </w:r>
          </w:p>
        </w:tc>
        <w:tc>
          <w:tcPr>
            <w:tcW w:w="1724" w:type="dxa"/>
          </w:tcPr>
          <w:p w:rsidR="00755BCC" w:rsidRPr="00D7328C" w:rsidRDefault="00755BCC" w:rsidP="00755BCC">
            <w:pPr>
              <w:tabs>
                <w:tab w:val="left" w:pos="1290"/>
              </w:tabs>
              <w:jc w:val="center"/>
              <w:rPr>
                <w:rFonts w:ascii="Times New Roman" w:hAnsi="Times New Roman"/>
                <w:color w:val="000000" w:themeColor="text1"/>
                <w:lang w:val="uk-UA"/>
              </w:rPr>
            </w:pPr>
            <w:r w:rsidRPr="00D7328C">
              <w:rPr>
                <w:rFonts w:ascii="Times New Roman" w:hAnsi="Times New Roman"/>
                <w:color w:val="000000" w:themeColor="text1"/>
                <w:lang w:val="uk-UA"/>
              </w:rPr>
              <w:t>Протягом року</w:t>
            </w:r>
          </w:p>
        </w:tc>
        <w:tc>
          <w:tcPr>
            <w:tcW w:w="1650" w:type="dxa"/>
          </w:tcPr>
          <w:p w:rsidR="00755BCC" w:rsidRPr="00D7328C" w:rsidRDefault="00E3503E" w:rsidP="00755BCC">
            <w:pPr>
              <w:jc w:val="center"/>
              <w:rPr>
                <w:rFonts w:ascii="Times New Roman" w:hAnsi="Times New Roman"/>
                <w:color w:val="000000" w:themeColor="text1"/>
              </w:rPr>
            </w:pPr>
            <w:r w:rsidRPr="00D7328C">
              <w:rPr>
                <w:rFonts w:ascii="Times New Roman" w:hAnsi="Times New Roman"/>
                <w:color w:val="000000" w:themeColor="text1"/>
                <w:lang w:val="uk-UA"/>
              </w:rPr>
              <w:t>Рибак Ю. Ю.</w:t>
            </w:r>
          </w:p>
        </w:tc>
        <w:tc>
          <w:tcPr>
            <w:tcW w:w="1333" w:type="dxa"/>
          </w:tcPr>
          <w:p w:rsidR="00755BCC" w:rsidRPr="00D7328C" w:rsidRDefault="00755BCC" w:rsidP="00755BCC">
            <w:pPr>
              <w:jc w:val="center"/>
              <w:rPr>
                <w:rFonts w:ascii="Times New Roman" w:hAnsi="Times New Roman"/>
                <w:b/>
                <w:color w:val="000000" w:themeColor="text1"/>
                <w:lang w:val="uk-UA"/>
              </w:rPr>
            </w:pPr>
          </w:p>
        </w:tc>
      </w:tr>
      <w:tr w:rsidR="00755BCC" w:rsidRPr="00D7328C" w:rsidTr="00FE69C4">
        <w:tc>
          <w:tcPr>
            <w:tcW w:w="10199" w:type="dxa"/>
            <w:gridSpan w:val="5"/>
          </w:tcPr>
          <w:p w:rsidR="00755BCC" w:rsidRPr="00D7328C" w:rsidRDefault="00755BCC" w:rsidP="00830399">
            <w:pPr>
              <w:jc w:val="center"/>
              <w:rPr>
                <w:rFonts w:ascii="Times New Roman" w:hAnsi="Times New Roman"/>
                <w:b/>
                <w:color w:val="000000" w:themeColor="text1"/>
                <w:lang w:val="uk-UA"/>
              </w:rPr>
            </w:pPr>
            <w:r w:rsidRPr="00D7328C">
              <w:rPr>
                <w:rFonts w:ascii="Times New Roman" w:hAnsi="Times New Roman"/>
                <w:b/>
                <w:color w:val="000000" w:themeColor="text1"/>
                <w:lang w:val="uk-UA"/>
              </w:rPr>
              <w:t>Бібліотека – педагогам</w:t>
            </w:r>
          </w:p>
        </w:tc>
      </w:tr>
      <w:tr w:rsidR="00755BCC" w:rsidRPr="00D7328C" w:rsidTr="00FE69C4">
        <w:tc>
          <w:tcPr>
            <w:tcW w:w="709" w:type="dxa"/>
          </w:tcPr>
          <w:p w:rsidR="00755BCC" w:rsidRPr="00D7328C" w:rsidRDefault="00755BCC" w:rsidP="00755BCC">
            <w:pPr>
              <w:jc w:val="center"/>
              <w:rPr>
                <w:rFonts w:ascii="Times New Roman" w:hAnsi="Times New Roman"/>
                <w:color w:val="000000" w:themeColor="text1"/>
                <w:lang w:val="uk-UA"/>
              </w:rPr>
            </w:pPr>
            <w:r w:rsidRPr="00D7328C">
              <w:rPr>
                <w:rFonts w:ascii="Times New Roman" w:hAnsi="Times New Roman"/>
                <w:color w:val="000000" w:themeColor="text1"/>
                <w:lang w:val="uk-UA"/>
              </w:rPr>
              <w:t>1.</w:t>
            </w:r>
          </w:p>
        </w:tc>
        <w:tc>
          <w:tcPr>
            <w:tcW w:w="4783" w:type="dxa"/>
          </w:tcPr>
          <w:p w:rsidR="00755BCC" w:rsidRPr="00D7328C" w:rsidRDefault="00755BCC" w:rsidP="00755BCC">
            <w:pPr>
              <w:spacing w:line="240" w:lineRule="atLeast"/>
              <w:jc w:val="both"/>
              <w:rPr>
                <w:rFonts w:ascii="Times New Roman" w:hAnsi="Times New Roman"/>
                <w:bCs/>
                <w:color w:val="000000" w:themeColor="text1"/>
                <w:lang w:val="uk-UA"/>
              </w:rPr>
            </w:pPr>
            <w:r w:rsidRPr="00D7328C">
              <w:rPr>
                <w:rFonts w:ascii="Times New Roman" w:hAnsi="Times New Roman"/>
                <w:color w:val="000000" w:themeColor="text1"/>
              </w:rPr>
              <w:t>Доповідь на педагогічній раді про стан бібліотечного фонду на новий навчальний рік.</w:t>
            </w:r>
          </w:p>
        </w:tc>
        <w:tc>
          <w:tcPr>
            <w:tcW w:w="1724" w:type="dxa"/>
          </w:tcPr>
          <w:p w:rsidR="00755BCC" w:rsidRPr="00D7328C" w:rsidRDefault="00755BCC" w:rsidP="00755BCC">
            <w:pPr>
              <w:tabs>
                <w:tab w:val="left" w:pos="1875"/>
              </w:tabs>
              <w:rPr>
                <w:rFonts w:ascii="Times New Roman" w:hAnsi="Times New Roman"/>
                <w:color w:val="000000" w:themeColor="text1"/>
                <w:lang w:val="uk-UA"/>
              </w:rPr>
            </w:pPr>
            <w:r w:rsidRPr="00D7328C">
              <w:rPr>
                <w:rFonts w:ascii="Times New Roman" w:hAnsi="Times New Roman"/>
                <w:color w:val="000000" w:themeColor="text1"/>
                <w:lang w:val="uk-UA"/>
              </w:rPr>
              <w:t>Протягом року.</w:t>
            </w:r>
          </w:p>
        </w:tc>
        <w:tc>
          <w:tcPr>
            <w:tcW w:w="1650" w:type="dxa"/>
          </w:tcPr>
          <w:p w:rsidR="00755BCC" w:rsidRPr="00D7328C" w:rsidRDefault="00E3503E" w:rsidP="00755BCC">
            <w:pPr>
              <w:rPr>
                <w:rFonts w:ascii="Times New Roman" w:hAnsi="Times New Roman"/>
                <w:color w:val="000000" w:themeColor="text1"/>
              </w:rPr>
            </w:pPr>
            <w:r w:rsidRPr="00D7328C">
              <w:rPr>
                <w:rFonts w:ascii="Times New Roman" w:hAnsi="Times New Roman"/>
                <w:color w:val="000000" w:themeColor="text1"/>
                <w:lang w:val="uk-UA"/>
              </w:rPr>
              <w:t>Рибак Ю. Ю.</w:t>
            </w:r>
          </w:p>
        </w:tc>
        <w:tc>
          <w:tcPr>
            <w:tcW w:w="1333" w:type="dxa"/>
          </w:tcPr>
          <w:p w:rsidR="00755BCC" w:rsidRPr="00D7328C" w:rsidRDefault="00755BCC" w:rsidP="00755BCC">
            <w:pPr>
              <w:jc w:val="center"/>
              <w:rPr>
                <w:rFonts w:ascii="Times New Roman" w:hAnsi="Times New Roman"/>
                <w:b/>
                <w:color w:val="000000" w:themeColor="text1"/>
                <w:lang w:val="uk-UA"/>
              </w:rPr>
            </w:pPr>
          </w:p>
        </w:tc>
      </w:tr>
      <w:tr w:rsidR="00755BCC" w:rsidRPr="00D7328C" w:rsidTr="00FE69C4">
        <w:tc>
          <w:tcPr>
            <w:tcW w:w="709" w:type="dxa"/>
          </w:tcPr>
          <w:p w:rsidR="00755BCC" w:rsidRPr="00D7328C" w:rsidRDefault="00755BCC" w:rsidP="00755BCC">
            <w:pPr>
              <w:jc w:val="center"/>
              <w:rPr>
                <w:rFonts w:ascii="Times New Roman" w:hAnsi="Times New Roman"/>
                <w:color w:val="000000" w:themeColor="text1"/>
                <w:lang w:val="uk-UA"/>
              </w:rPr>
            </w:pPr>
            <w:r w:rsidRPr="00D7328C">
              <w:rPr>
                <w:rFonts w:ascii="Times New Roman" w:hAnsi="Times New Roman"/>
                <w:color w:val="000000" w:themeColor="text1"/>
                <w:lang w:val="uk-UA"/>
              </w:rPr>
              <w:t>2.</w:t>
            </w:r>
          </w:p>
        </w:tc>
        <w:tc>
          <w:tcPr>
            <w:tcW w:w="4783" w:type="dxa"/>
          </w:tcPr>
          <w:p w:rsidR="00755BCC" w:rsidRPr="00D7328C" w:rsidRDefault="00755BCC" w:rsidP="00755BCC">
            <w:pPr>
              <w:spacing w:line="240" w:lineRule="atLeast"/>
              <w:jc w:val="both"/>
              <w:rPr>
                <w:rFonts w:ascii="Times New Roman" w:hAnsi="Times New Roman"/>
                <w:bCs/>
                <w:color w:val="000000" w:themeColor="text1"/>
                <w:lang w:val="uk-UA"/>
              </w:rPr>
            </w:pPr>
            <w:r w:rsidRPr="00D7328C">
              <w:rPr>
                <w:rFonts w:ascii="Times New Roman" w:hAnsi="Times New Roman"/>
                <w:color w:val="000000" w:themeColor="text1"/>
              </w:rPr>
              <w:t>Добір та огляд літератури для проведення першого уроку.</w:t>
            </w:r>
          </w:p>
        </w:tc>
        <w:tc>
          <w:tcPr>
            <w:tcW w:w="1724" w:type="dxa"/>
          </w:tcPr>
          <w:p w:rsidR="00755BCC" w:rsidRPr="00D7328C" w:rsidRDefault="00755BCC" w:rsidP="00755BCC">
            <w:pPr>
              <w:tabs>
                <w:tab w:val="left" w:pos="1875"/>
              </w:tabs>
              <w:rPr>
                <w:rFonts w:ascii="Times New Roman" w:hAnsi="Times New Roman"/>
                <w:color w:val="000000" w:themeColor="text1"/>
                <w:lang w:val="uk-UA"/>
              </w:rPr>
            </w:pPr>
            <w:r w:rsidRPr="00D7328C">
              <w:rPr>
                <w:rFonts w:ascii="Times New Roman" w:hAnsi="Times New Roman"/>
                <w:color w:val="000000" w:themeColor="text1"/>
                <w:lang w:val="uk-UA"/>
              </w:rPr>
              <w:t>вересень</w:t>
            </w:r>
          </w:p>
        </w:tc>
        <w:tc>
          <w:tcPr>
            <w:tcW w:w="1650" w:type="dxa"/>
          </w:tcPr>
          <w:p w:rsidR="00755BCC" w:rsidRPr="00D7328C" w:rsidRDefault="00E3503E" w:rsidP="00755BCC">
            <w:pPr>
              <w:rPr>
                <w:rFonts w:ascii="Times New Roman" w:hAnsi="Times New Roman"/>
                <w:color w:val="000000" w:themeColor="text1"/>
              </w:rPr>
            </w:pPr>
            <w:r w:rsidRPr="00D7328C">
              <w:rPr>
                <w:rFonts w:ascii="Times New Roman" w:hAnsi="Times New Roman"/>
                <w:color w:val="000000" w:themeColor="text1"/>
                <w:lang w:val="uk-UA"/>
              </w:rPr>
              <w:t>Рибак Ю. Ю.</w:t>
            </w:r>
          </w:p>
        </w:tc>
        <w:tc>
          <w:tcPr>
            <w:tcW w:w="1333" w:type="dxa"/>
          </w:tcPr>
          <w:p w:rsidR="00755BCC" w:rsidRPr="00D7328C" w:rsidRDefault="00755BCC" w:rsidP="00755BCC">
            <w:pPr>
              <w:jc w:val="center"/>
              <w:rPr>
                <w:rFonts w:ascii="Times New Roman" w:hAnsi="Times New Roman"/>
                <w:b/>
                <w:color w:val="000000" w:themeColor="text1"/>
                <w:lang w:val="uk-UA"/>
              </w:rPr>
            </w:pPr>
          </w:p>
        </w:tc>
      </w:tr>
      <w:tr w:rsidR="00755BCC" w:rsidRPr="00D7328C" w:rsidTr="00FE69C4">
        <w:tc>
          <w:tcPr>
            <w:tcW w:w="709" w:type="dxa"/>
          </w:tcPr>
          <w:p w:rsidR="00755BCC" w:rsidRPr="00D7328C" w:rsidRDefault="00755BCC" w:rsidP="00755BCC">
            <w:pPr>
              <w:jc w:val="center"/>
              <w:rPr>
                <w:rFonts w:ascii="Times New Roman" w:hAnsi="Times New Roman"/>
                <w:color w:val="000000" w:themeColor="text1"/>
                <w:lang w:val="uk-UA"/>
              </w:rPr>
            </w:pPr>
            <w:r w:rsidRPr="00D7328C">
              <w:rPr>
                <w:rFonts w:ascii="Times New Roman" w:hAnsi="Times New Roman"/>
                <w:color w:val="000000" w:themeColor="text1"/>
                <w:lang w:val="uk-UA"/>
              </w:rPr>
              <w:t>3.</w:t>
            </w:r>
          </w:p>
        </w:tc>
        <w:tc>
          <w:tcPr>
            <w:tcW w:w="4783" w:type="dxa"/>
          </w:tcPr>
          <w:p w:rsidR="00755BCC" w:rsidRPr="00D7328C" w:rsidRDefault="00755BCC" w:rsidP="00755BCC">
            <w:pPr>
              <w:spacing w:line="240" w:lineRule="atLeast"/>
              <w:jc w:val="both"/>
              <w:rPr>
                <w:rFonts w:ascii="Times New Roman" w:hAnsi="Times New Roman"/>
                <w:bCs/>
                <w:color w:val="000000" w:themeColor="text1"/>
                <w:lang w:val="uk-UA"/>
              </w:rPr>
            </w:pPr>
            <w:r w:rsidRPr="00D7328C">
              <w:rPr>
                <w:rFonts w:ascii="Times New Roman" w:hAnsi="Times New Roman"/>
                <w:color w:val="000000" w:themeColor="text1"/>
              </w:rPr>
              <w:t>Забезпечити вчителів матеріалами для виступу на серпневих нарадах.</w:t>
            </w:r>
          </w:p>
        </w:tc>
        <w:tc>
          <w:tcPr>
            <w:tcW w:w="1724" w:type="dxa"/>
          </w:tcPr>
          <w:p w:rsidR="00755BCC" w:rsidRPr="00D7328C" w:rsidRDefault="00755BCC" w:rsidP="00755BCC">
            <w:pPr>
              <w:tabs>
                <w:tab w:val="left" w:pos="1875"/>
              </w:tabs>
              <w:rPr>
                <w:rFonts w:ascii="Times New Roman" w:hAnsi="Times New Roman"/>
                <w:color w:val="000000" w:themeColor="text1"/>
                <w:lang w:val="uk-UA"/>
              </w:rPr>
            </w:pPr>
            <w:r w:rsidRPr="00D7328C">
              <w:rPr>
                <w:rFonts w:ascii="Times New Roman" w:hAnsi="Times New Roman"/>
                <w:color w:val="000000" w:themeColor="text1"/>
                <w:lang w:val="uk-UA"/>
              </w:rPr>
              <w:t>серпень</w:t>
            </w:r>
          </w:p>
        </w:tc>
        <w:tc>
          <w:tcPr>
            <w:tcW w:w="1650" w:type="dxa"/>
          </w:tcPr>
          <w:p w:rsidR="00755BCC" w:rsidRPr="00D7328C" w:rsidRDefault="00E3503E" w:rsidP="00755BCC">
            <w:pPr>
              <w:rPr>
                <w:rFonts w:ascii="Times New Roman" w:hAnsi="Times New Roman"/>
                <w:color w:val="000000" w:themeColor="text1"/>
              </w:rPr>
            </w:pPr>
            <w:r w:rsidRPr="00D7328C">
              <w:rPr>
                <w:rFonts w:ascii="Times New Roman" w:hAnsi="Times New Roman"/>
                <w:color w:val="000000" w:themeColor="text1"/>
                <w:lang w:val="uk-UA"/>
              </w:rPr>
              <w:t>Рибак Ю. Ю.</w:t>
            </w:r>
          </w:p>
        </w:tc>
        <w:tc>
          <w:tcPr>
            <w:tcW w:w="1333" w:type="dxa"/>
          </w:tcPr>
          <w:p w:rsidR="00755BCC" w:rsidRPr="00D7328C" w:rsidRDefault="00755BCC" w:rsidP="00755BCC">
            <w:pPr>
              <w:jc w:val="center"/>
              <w:rPr>
                <w:rFonts w:ascii="Times New Roman" w:hAnsi="Times New Roman"/>
                <w:b/>
                <w:color w:val="000000" w:themeColor="text1"/>
                <w:lang w:val="uk-UA"/>
              </w:rPr>
            </w:pPr>
          </w:p>
        </w:tc>
      </w:tr>
      <w:tr w:rsidR="00755BCC" w:rsidRPr="00D7328C" w:rsidTr="00FE69C4">
        <w:tc>
          <w:tcPr>
            <w:tcW w:w="709" w:type="dxa"/>
          </w:tcPr>
          <w:p w:rsidR="00755BCC" w:rsidRPr="00D7328C" w:rsidRDefault="00755BCC" w:rsidP="00755BCC">
            <w:pPr>
              <w:jc w:val="center"/>
              <w:rPr>
                <w:rFonts w:ascii="Times New Roman" w:hAnsi="Times New Roman"/>
                <w:color w:val="000000" w:themeColor="text1"/>
                <w:lang w:val="uk-UA"/>
              </w:rPr>
            </w:pPr>
            <w:r w:rsidRPr="00D7328C">
              <w:rPr>
                <w:rFonts w:ascii="Times New Roman" w:hAnsi="Times New Roman"/>
                <w:color w:val="000000" w:themeColor="text1"/>
                <w:lang w:val="uk-UA"/>
              </w:rPr>
              <w:t>4.</w:t>
            </w:r>
          </w:p>
        </w:tc>
        <w:tc>
          <w:tcPr>
            <w:tcW w:w="4783" w:type="dxa"/>
          </w:tcPr>
          <w:p w:rsidR="00755BCC" w:rsidRPr="00D7328C" w:rsidRDefault="00755BCC" w:rsidP="00755BCC">
            <w:pPr>
              <w:spacing w:line="240" w:lineRule="atLeast"/>
              <w:jc w:val="both"/>
              <w:rPr>
                <w:rFonts w:ascii="Times New Roman" w:hAnsi="Times New Roman"/>
                <w:bCs/>
                <w:color w:val="000000" w:themeColor="text1"/>
                <w:lang w:val="uk-UA"/>
              </w:rPr>
            </w:pPr>
            <w:r w:rsidRPr="00D7328C">
              <w:rPr>
                <w:rFonts w:ascii="Times New Roman" w:hAnsi="Times New Roman"/>
                <w:color w:val="000000" w:themeColor="text1"/>
              </w:rPr>
              <w:t>Провести огляд нових надходжень до бібліотеки.</w:t>
            </w:r>
          </w:p>
        </w:tc>
        <w:tc>
          <w:tcPr>
            <w:tcW w:w="1724" w:type="dxa"/>
          </w:tcPr>
          <w:p w:rsidR="00755BCC" w:rsidRPr="00D7328C" w:rsidRDefault="00755BCC" w:rsidP="00755BCC">
            <w:pPr>
              <w:tabs>
                <w:tab w:val="left" w:pos="1875"/>
              </w:tabs>
              <w:rPr>
                <w:rFonts w:ascii="Times New Roman" w:hAnsi="Times New Roman"/>
                <w:color w:val="000000" w:themeColor="text1"/>
                <w:lang w:val="uk-UA"/>
              </w:rPr>
            </w:pPr>
            <w:r w:rsidRPr="00D7328C">
              <w:rPr>
                <w:rFonts w:ascii="Times New Roman" w:hAnsi="Times New Roman"/>
                <w:color w:val="000000" w:themeColor="text1"/>
                <w:lang w:val="uk-UA"/>
              </w:rPr>
              <w:t>Протягом року</w:t>
            </w:r>
          </w:p>
        </w:tc>
        <w:tc>
          <w:tcPr>
            <w:tcW w:w="1650" w:type="dxa"/>
          </w:tcPr>
          <w:p w:rsidR="00755BCC" w:rsidRPr="00D7328C" w:rsidRDefault="00E3503E" w:rsidP="00755BCC">
            <w:pPr>
              <w:rPr>
                <w:rFonts w:ascii="Times New Roman" w:hAnsi="Times New Roman"/>
                <w:color w:val="000000" w:themeColor="text1"/>
              </w:rPr>
            </w:pPr>
            <w:r w:rsidRPr="00D7328C">
              <w:rPr>
                <w:rFonts w:ascii="Times New Roman" w:hAnsi="Times New Roman"/>
                <w:color w:val="000000" w:themeColor="text1"/>
                <w:lang w:val="uk-UA"/>
              </w:rPr>
              <w:t>Рибак Ю. Ю.</w:t>
            </w:r>
          </w:p>
        </w:tc>
        <w:tc>
          <w:tcPr>
            <w:tcW w:w="1333" w:type="dxa"/>
          </w:tcPr>
          <w:p w:rsidR="00755BCC" w:rsidRPr="00D7328C" w:rsidRDefault="00755BCC" w:rsidP="00755BCC">
            <w:pPr>
              <w:jc w:val="center"/>
              <w:rPr>
                <w:rFonts w:ascii="Times New Roman" w:hAnsi="Times New Roman"/>
                <w:b/>
                <w:color w:val="000000" w:themeColor="text1"/>
                <w:lang w:val="uk-UA"/>
              </w:rPr>
            </w:pPr>
          </w:p>
        </w:tc>
      </w:tr>
      <w:tr w:rsidR="00755BCC" w:rsidRPr="00D7328C" w:rsidTr="00FE69C4">
        <w:tc>
          <w:tcPr>
            <w:tcW w:w="709" w:type="dxa"/>
          </w:tcPr>
          <w:p w:rsidR="00755BCC" w:rsidRPr="00D7328C" w:rsidRDefault="00755BCC" w:rsidP="00755BCC">
            <w:pPr>
              <w:jc w:val="center"/>
              <w:rPr>
                <w:rFonts w:ascii="Times New Roman" w:hAnsi="Times New Roman"/>
                <w:color w:val="000000" w:themeColor="text1"/>
                <w:lang w:val="uk-UA"/>
              </w:rPr>
            </w:pPr>
            <w:r w:rsidRPr="00D7328C">
              <w:rPr>
                <w:rFonts w:ascii="Times New Roman" w:hAnsi="Times New Roman"/>
                <w:color w:val="000000" w:themeColor="text1"/>
                <w:lang w:val="uk-UA"/>
              </w:rPr>
              <w:t>5.</w:t>
            </w:r>
          </w:p>
        </w:tc>
        <w:tc>
          <w:tcPr>
            <w:tcW w:w="4783" w:type="dxa"/>
          </w:tcPr>
          <w:p w:rsidR="00755BCC" w:rsidRPr="00D7328C" w:rsidRDefault="00755BCC" w:rsidP="00755BCC">
            <w:pPr>
              <w:spacing w:line="240" w:lineRule="atLeast"/>
              <w:jc w:val="both"/>
              <w:rPr>
                <w:rFonts w:ascii="Times New Roman" w:hAnsi="Times New Roman"/>
                <w:bCs/>
                <w:color w:val="000000" w:themeColor="text1"/>
                <w:lang w:val="uk-UA"/>
              </w:rPr>
            </w:pPr>
            <w:r w:rsidRPr="00D7328C">
              <w:rPr>
                <w:rFonts w:ascii="Times New Roman" w:hAnsi="Times New Roman"/>
                <w:color w:val="000000" w:themeColor="text1"/>
              </w:rPr>
              <w:t>Спільно з класними керівниками провести бесіди на батьківських зборах про відповідальність за збереження книг, підручників.</w:t>
            </w:r>
          </w:p>
        </w:tc>
        <w:tc>
          <w:tcPr>
            <w:tcW w:w="1724" w:type="dxa"/>
          </w:tcPr>
          <w:p w:rsidR="00755BCC" w:rsidRPr="00D7328C" w:rsidRDefault="00755BCC" w:rsidP="00755BCC">
            <w:pPr>
              <w:tabs>
                <w:tab w:val="left" w:pos="1875"/>
              </w:tabs>
              <w:rPr>
                <w:rFonts w:ascii="Times New Roman" w:hAnsi="Times New Roman"/>
                <w:color w:val="000000" w:themeColor="text1"/>
                <w:lang w:val="uk-UA"/>
              </w:rPr>
            </w:pPr>
            <w:r w:rsidRPr="00D7328C">
              <w:rPr>
                <w:rFonts w:ascii="Times New Roman" w:hAnsi="Times New Roman"/>
                <w:color w:val="000000" w:themeColor="text1"/>
                <w:lang w:val="uk-UA"/>
              </w:rPr>
              <w:t>Протягом року</w:t>
            </w:r>
          </w:p>
        </w:tc>
        <w:tc>
          <w:tcPr>
            <w:tcW w:w="1650" w:type="dxa"/>
          </w:tcPr>
          <w:p w:rsidR="00755BCC" w:rsidRPr="00D7328C" w:rsidRDefault="00E3503E" w:rsidP="00755BCC">
            <w:pPr>
              <w:rPr>
                <w:rFonts w:ascii="Times New Roman" w:hAnsi="Times New Roman"/>
                <w:color w:val="000000" w:themeColor="text1"/>
              </w:rPr>
            </w:pPr>
            <w:r w:rsidRPr="00D7328C">
              <w:rPr>
                <w:rFonts w:ascii="Times New Roman" w:hAnsi="Times New Roman"/>
                <w:color w:val="000000" w:themeColor="text1"/>
                <w:lang w:val="uk-UA"/>
              </w:rPr>
              <w:t>Рибак Ю. Ю.</w:t>
            </w:r>
          </w:p>
        </w:tc>
        <w:tc>
          <w:tcPr>
            <w:tcW w:w="1333" w:type="dxa"/>
          </w:tcPr>
          <w:p w:rsidR="00755BCC" w:rsidRPr="00D7328C" w:rsidRDefault="00755BCC" w:rsidP="00755BCC">
            <w:pPr>
              <w:jc w:val="center"/>
              <w:rPr>
                <w:rFonts w:ascii="Times New Roman" w:hAnsi="Times New Roman"/>
                <w:b/>
                <w:color w:val="000000" w:themeColor="text1"/>
                <w:lang w:val="uk-UA"/>
              </w:rPr>
            </w:pPr>
          </w:p>
        </w:tc>
      </w:tr>
      <w:tr w:rsidR="00755BCC" w:rsidRPr="00D7328C" w:rsidTr="00FE69C4">
        <w:tc>
          <w:tcPr>
            <w:tcW w:w="709" w:type="dxa"/>
          </w:tcPr>
          <w:p w:rsidR="00755BCC" w:rsidRPr="00D7328C" w:rsidRDefault="00755BCC" w:rsidP="00755BCC">
            <w:pPr>
              <w:jc w:val="center"/>
              <w:rPr>
                <w:rFonts w:ascii="Times New Roman" w:hAnsi="Times New Roman"/>
                <w:color w:val="000000" w:themeColor="text1"/>
                <w:lang w:val="uk-UA"/>
              </w:rPr>
            </w:pPr>
            <w:r w:rsidRPr="00D7328C">
              <w:rPr>
                <w:rFonts w:ascii="Times New Roman" w:hAnsi="Times New Roman"/>
                <w:color w:val="000000" w:themeColor="text1"/>
                <w:lang w:val="uk-UA"/>
              </w:rPr>
              <w:t>6.</w:t>
            </w:r>
          </w:p>
        </w:tc>
        <w:tc>
          <w:tcPr>
            <w:tcW w:w="4783" w:type="dxa"/>
          </w:tcPr>
          <w:p w:rsidR="00755BCC" w:rsidRPr="00D7328C" w:rsidRDefault="00755BCC" w:rsidP="00755BCC">
            <w:pPr>
              <w:spacing w:line="240" w:lineRule="atLeast"/>
              <w:jc w:val="both"/>
              <w:rPr>
                <w:rFonts w:ascii="Times New Roman" w:hAnsi="Times New Roman"/>
                <w:bCs/>
                <w:color w:val="000000" w:themeColor="text1"/>
                <w:lang w:val="uk-UA"/>
              </w:rPr>
            </w:pPr>
            <w:r w:rsidRPr="00D7328C">
              <w:rPr>
                <w:rFonts w:ascii="Times New Roman" w:hAnsi="Times New Roman"/>
                <w:color w:val="000000" w:themeColor="text1"/>
              </w:rPr>
              <w:t>Провести огляд літератури для класних керівників (теми для класних годин).</w:t>
            </w:r>
          </w:p>
        </w:tc>
        <w:tc>
          <w:tcPr>
            <w:tcW w:w="1724" w:type="dxa"/>
          </w:tcPr>
          <w:p w:rsidR="00755BCC" w:rsidRPr="00D7328C" w:rsidRDefault="00755BCC" w:rsidP="00755BCC">
            <w:pPr>
              <w:tabs>
                <w:tab w:val="left" w:pos="1875"/>
              </w:tabs>
              <w:rPr>
                <w:rFonts w:ascii="Times New Roman" w:hAnsi="Times New Roman"/>
                <w:color w:val="000000" w:themeColor="text1"/>
                <w:lang w:val="uk-UA"/>
              </w:rPr>
            </w:pPr>
            <w:r w:rsidRPr="00D7328C">
              <w:rPr>
                <w:rFonts w:ascii="Times New Roman" w:hAnsi="Times New Roman"/>
                <w:color w:val="000000" w:themeColor="text1"/>
                <w:lang w:val="uk-UA"/>
              </w:rPr>
              <w:t>Протягом року</w:t>
            </w:r>
          </w:p>
        </w:tc>
        <w:tc>
          <w:tcPr>
            <w:tcW w:w="1650" w:type="dxa"/>
          </w:tcPr>
          <w:p w:rsidR="00755BCC" w:rsidRPr="00D7328C" w:rsidRDefault="00E3503E" w:rsidP="00755BCC">
            <w:pPr>
              <w:rPr>
                <w:rFonts w:ascii="Times New Roman" w:hAnsi="Times New Roman"/>
                <w:color w:val="000000" w:themeColor="text1"/>
              </w:rPr>
            </w:pPr>
            <w:r w:rsidRPr="00D7328C">
              <w:rPr>
                <w:rFonts w:ascii="Times New Roman" w:hAnsi="Times New Roman"/>
                <w:color w:val="000000" w:themeColor="text1"/>
                <w:lang w:val="uk-UA"/>
              </w:rPr>
              <w:t>Рибак Ю. Ю.</w:t>
            </w:r>
          </w:p>
        </w:tc>
        <w:tc>
          <w:tcPr>
            <w:tcW w:w="1333" w:type="dxa"/>
          </w:tcPr>
          <w:p w:rsidR="00755BCC" w:rsidRPr="00D7328C" w:rsidRDefault="00755BCC" w:rsidP="00755BCC">
            <w:pPr>
              <w:jc w:val="center"/>
              <w:rPr>
                <w:rFonts w:ascii="Times New Roman" w:hAnsi="Times New Roman"/>
                <w:b/>
                <w:color w:val="000000" w:themeColor="text1"/>
                <w:lang w:val="uk-UA"/>
              </w:rPr>
            </w:pPr>
          </w:p>
        </w:tc>
      </w:tr>
      <w:tr w:rsidR="00755BCC" w:rsidRPr="00D7328C" w:rsidTr="00FE69C4">
        <w:tc>
          <w:tcPr>
            <w:tcW w:w="709" w:type="dxa"/>
          </w:tcPr>
          <w:p w:rsidR="00755BCC" w:rsidRPr="00D7328C" w:rsidRDefault="00755BCC" w:rsidP="00755BCC">
            <w:pPr>
              <w:jc w:val="center"/>
              <w:rPr>
                <w:rFonts w:ascii="Times New Roman" w:hAnsi="Times New Roman"/>
                <w:color w:val="000000" w:themeColor="text1"/>
                <w:lang w:val="uk-UA"/>
              </w:rPr>
            </w:pPr>
            <w:r w:rsidRPr="00D7328C">
              <w:rPr>
                <w:rFonts w:ascii="Times New Roman" w:hAnsi="Times New Roman"/>
                <w:color w:val="000000" w:themeColor="text1"/>
                <w:lang w:val="uk-UA"/>
              </w:rPr>
              <w:t>7.</w:t>
            </w:r>
          </w:p>
        </w:tc>
        <w:tc>
          <w:tcPr>
            <w:tcW w:w="4783" w:type="dxa"/>
          </w:tcPr>
          <w:p w:rsidR="00755BCC" w:rsidRPr="00D7328C" w:rsidRDefault="00755BCC" w:rsidP="00755BCC">
            <w:pPr>
              <w:spacing w:line="240" w:lineRule="atLeast"/>
              <w:jc w:val="both"/>
              <w:rPr>
                <w:rFonts w:ascii="Times New Roman" w:hAnsi="Times New Roman"/>
                <w:bCs/>
                <w:color w:val="000000" w:themeColor="text1"/>
                <w:lang w:val="uk-UA"/>
              </w:rPr>
            </w:pPr>
            <w:r w:rsidRPr="00D7328C">
              <w:rPr>
                <w:rFonts w:ascii="Times New Roman" w:hAnsi="Times New Roman"/>
                <w:color w:val="000000" w:themeColor="text1"/>
              </w:rPr>
              <w:t>Разом із учителями української та зарубіжної літератури скласти списки програмових творів по класах, виходячи з вимог програм та наявності книг у бібліотеці.</w:t>
            </w:r>
          </w:p>
        </w:tc>
        <w:tc>
          <w:tcPr>
            <w:tcW w:w="1724" w:type="dxa"/>
          </w:tcPr>
          <w:p w:rsidR="00755BCC" w:rsidRPr="00D7328C" w:rsidRDefault="00755BCC" w:rsidP="00755BCC">
            <w:pPr>
              <w:tabs>
                <w:tab w:val="left" w:pos="1875"/>
              </w:tabs>
              <w:rPr>
                <w:rFonts w:ascii="Times New Roman" w:hAnsi="Times New Roman"/>
                <w:color w:val="000000" w:themeColor="text1"/>
                <w:lang w:val="uk-UA"/>
              </w:rPr>
            </w:pPr>
            <w:r w:rsidRPr="00D7328C">
              <w:rPr>
                <w:rFonts w:ascii="Times New Roman" w:hAnsi="Times New Roman"/>
                <w:color w:val="000000" w:themeColor="text1"/>
                <w:lang w:val="uk-UA"/>
              </w:rPr>
              <w:t>Протягом року</w:t>
            </w:r>
          </w:p>
        </w:tc>
        <w:tc>
          <w:tcPr>
            <w:tcW w:w="1650" w:type="dxa"/>
          </w:tcPr>
          <w:p w:rsidR="00755BCC" w:rsidRPr="00D7328C" w:rsidRDefault="00E3503E" w:rsidP="00755BCC">
            <w:pPr>
              <w:rPr>
                <w:rFonts w:ascii="Times New Roman" w:hAnsi="Times New Roman"/>
                <w:color w:val="000000" w:themeColor="text1"/>
              </w:rPr>
            </w:pPr>
            <w:r w:rsidRPr="00D7328C">
              <w:rPr>
                <w:rFonts w:ascii="Times New Roman" w:hAnsi="Times New Roman"/>
                <w:color w:val="000000" w:themeColor="text1"/>
                <w:lang w:val="uk-UA"/>
              </w:rPr>
              <w:t>Рибак Ю. Ю.</w:t>
            </w:r>
          </w:p>
        </w:tc>
        <w:tc>
          <w:tcPr>
            <w:tcW w:w="1333" w:type="dxa"/>
          </w:tcPr>
          <w:p w:rsidR="00755BCC" w:rsidRPr="00D7328C" w:rsidRDefault="00755BCC" w:rsidP="00755BCC">
            <w:pPr>
              <w:jc w:val="center"/>
              <w:rPr>
                <w:rFonts w:ascii="Times New Roman" w:hAnsi="Times New Roman"/>
                <w:b/>
                <w:color w:val="000000" w:themeColor="text1"/>
                <w:lang w:val="uk-UA"/>
              </w:rPr>
            </w:pPr>
          </w:p>
        </w:tc>
      </w:tr>
      <w:tr w:rsidR="00755BCC" w:rsidRPr="00D7328C" w:rsidTr="00FE69C4">
        <w:tc>
          <w:tcPr>
            <w:tcW w:w="709" w:type="dxa"/>
          </w:tcPr>
          <w:p w:rsidR="00755BCC" w:rsidRPr="00D7328C" w:rsidRDefault="00755BCC" w:rsidP="00755BCC">
            <w:pPr>
              <w:jc w:val="center"/>
              <w:rPr>
                <w:rFonts w:ascii="Times New Roman" w:hAnsi="Times New Roman"/>
                <w:color w:val="000000" w:themeColor="text1"/>
                <w:lang w:val="uk-UA"/>
              </w:rPr>
            </w:pPr>
            <w:r w:rsidRPr="00D7328C">
              <w:rPr>
                <w:rFonts w:ascii="Times New Roman" w:hAnsi="Times New Roman"/>
                <w:color w:val="000000" w:themeColor="text1"/>
                <w:lang w:val="uk-UA"/>
              </w:rPr>
              <w:t>8.</w:t>
            </w:r>
          </w:p>
        </w:tc>
        <w:tc>
          <w:tcPr>
            <w:tcW w:w="4783" w:type="dxa"/>
          </w:tcPr>
          <w:p w:rsidR="00755BCC" w:rsidRPr="00D7328C" w:rsidRDefault="00755BCC" w:rsidP="00755BCC">
            <w:pPr>
              <w:spacing w:line="240" w:lineRule="atLeast"/>
              <w:jc w:val="both"/>
              <w:rPr>
                <w:rFonts w:ascii="Times New Roman" w:hAnsi="Times New Roman"/>
                <w:bCs/>
                <w:color w:val="000000" w:themeColor="text1"/>
                <w:lang w:val="uk-UA"/>
              </w:rPr>
            </w:pPr>
            <w:r w:rsidRPr="00D7328C">
              <w:rPr>
                <w:rFonts w:ascii="Times New Roman" w:hAnsi="Times New Roman"/>
                <w:color w:val="000000" w:themeColor="text1"/>
              </w:rPr>
              <w:t>Проводити огляд педагогічних газет та журналів.</w:t>
            </w:r>
          </w:p>
        </w:tc>
        <w:tc>
          <w:tcPr>
            <w:tcW w:w="1724" w:type="dxa"/>
          </w:tcPr>
          <w:p w:rsidR="00755BCC" w:rsidRPr="00D7328C" w:rsidRDefault="00755BCC" w:rsidP="00755BCC">
            <w:pPr>
              <w:tabs>
                <w:tab w:val="left" w:pos="1875"/>
              </w:tabs>
              <w:rPr>
                <w:rFonts w:ascii="Times New Roman" w:hAnsi="Times New Roman"/>
                <w:color w:val="000000" w:themeColor="text1"/>
                <w:lang w:val="uk-UA"/>
              </w:rPr>
            </w:pPr>
            <w:r w:rsidRPr="00D7328C">
              <w:rPr>
                <w:rFonts w:ascii="Times New Roman" w:hAnsi="Times New Roman"/>
                <w:color w:val="000000" w:themeColor="text1"/>
                <w:lang w:val="uk-UA"/>
              </w:rPr>
              <w:t>Протягом року</w:t>
            </w:r>
          </w:p>
        </w:tc>
        <w:tc>
          <w:tcPr>
            <w:tcW w:w="1650" w:type="dxa"/>
          </w:tcPr>
          <w:p w:rsidR="00755BCC" w:rsidRPr="00D7328C" w:rsidRDefault="00E3503E" w:rsidP="00755BCC">
            <w:pPr>
              <w:rPr>
                <w:rFonts w:ascii="Times New Roman" w:hAnsi="Times New Roman"/>
                <w:color w:val="000000" w:themeColor="text1"/>
              </w:rPr>
            </w:pPr>
            <w:r w:rsidRPr="00D7328C">
              <w:rPr>
                <w:rFonts w:ascii="Times New Roman" w:hAnsi="Times New Roman"/>
                <w:color w:val="000000" w:themeColor="text1"/>
                <w:lang w:val="uk-UA"/>
              </w:rPr>
              <w:t>Рибак Ю. Ю.</w:t>
            </w:r>
          </w:p>
        </w:tc>
        <w:tc>
          <w:tcPr>
            <w:tcW w:w="1333" w:type="dxa"/>
          </w:tcPr>
          <w:p w:rsidR="00755BCC" w:rsidRPr="00D7328C" w:rsidRDefault="00755BCC" w:rsidP="00755BCC">
            <w:pPr>
              <w:jc w:val="center"/>
              <w:rPr>
                <w:rFonts w:ascii="Times New Roman" w:hAnsi="Times New Roman"/>
                <w:b/>
                <w:color w:val="000000" w:themeColor="text1"/>
                <w:lang w:val="uk-UA"/>
              </w:rPr>
            </w:pPr>
          </w:p>
        </w:tc>
      </w:tr>
      <w:tr w:rsidR="00755BCC" w:rsidRPr="00D7328C" w:rsidTr="00FE69C4">
        <w:tc>
          <w:tcPr>
            <w:tcW w:w="709" w:type="dxa"/>
          </w:tcPr>
          <w:p w:rsidR="00755BCC" w:rsidRPr="00D7328C" w:rsidRDefault="00755BCC" w:rsidP="00755BCC">
            <w:pPr>
              <w:jc w:val="center"/>
              <w:rPr>
                <w:rFonts w:ascii="Times New Roman" w:hAnsi="Times New Roman"/>
                <w:color w:val="000000" w:themeColor="text1"/>
                <w:lang w:val="uk-UA"/>
              </w:rPr>
            </w:pPr>
            <w:r w:rsidRPr="00D7328C">
              <w:rPr>
                <w:rFonts w:ascii="Times New Roman" w:hAnsi="Times New Roman"/>
                <w:color w:val="000000" w:themeColor="text1"/>
                <w:lang w:val="uk-UA"/>
              </w:rPr>
              <w:t>9.</w:t>
            </w:r>
          </w:p>
        </w:tc>
        <w:tc>
          <w:tcPr>
            <w:tcW w:w="4783" w:type="dxa"/>
          </w:tcPr>
          <w:p w:rsidR="00755BCC" w:rsidRPr="00D7328C" w:rsidRDefault="00755BCC" w:rsidP="00755BCC">
            <w:pPr>
              <w:spacing w:line="240" w:lineRule="atLeast"/>
              <w:jc w:val="both"/>
              <w:rPr>
                <w:rFonts w:ascii="Times New Roman" w:hAnsi="Times New Roman"/>
                <w:bCs/>
                <w:color w:val="000000" w:themeColor="text1"/>
                <w:lang w:val="uk-UA"/>
              </w:rPr>
            </w:pPr>
            <w:r w:rsidRPr="00D7328C">
              <w:rPr>
                <w:rFonts w:ascii="Times New Roman" w:hAnsi="Times New Roman"/>
                <w:color w:val="000000" w:themeColor="text1"/>
              </w:rPr>
              <w:t>Готувати добір матеріалів до всіх педрад. Надавати допомогу в підготовці масових заходів.</w:t>
            </w:r>
          </w:p>
        </w:tc>
        <w:tc>
          <w:tcPr>
            <w:tcW w:w="1724" w:type="dxa"/>
          </w:tcPr>
          <w:p w:rsidR="00755BCC" w:rsidRPr="00D7328C" w:rsidRDefault="00755BCC" w:rsidP="00755BCC">
            <w:pPr>
              <w:tabs>
                <w:tab w:val="left" w:pos="1875"/>
              </w:tabs>
              <w:rPr>
                <w:rFonts w:ascii="Times New Roman" w:hAnsi="Times New Roman"/>
                <w:color w:val="000000" w:themeColor="text1"/>
                <w:lang w:val="uk-UA"/>
              </w:rPr>
            </w:pPr>
            <w:r w:rsidRPr="00D7328C">
              <w:rPr>
                <w:rFonts w:ascii="Times New Roman" w:hAnsi="Times New Roman"/>
                <w:color w:val="000000" w:themeColor="text1"/>
                <w:lang w:val="uk-UA"/>
              </w:rPr>
              <w:t>Протягом року</w:t>
            </w:r>
          </w:p>
        </w:tc>
        <w:tc>
          <w:tcPr>
            <w:tcW w:w="1650" w:type="dxa"/>
          </w:tcPr>
          <w:p w:rsidR="00755BCC" w:rsidRPr="00D7328C" w:rsidRDefault="00E3503E" w:rsidP="00755BCC">
            <w:pPr>
              <w:rPr>
                <w:rFonts w:ascii="Times New Roman" w:hAnsi="Times New Roman"/>
                <w:color w:val="000000" w:themeColor="text1"/>
              </w:rPr>
            </w:pPr>
            <w:r w:rsidRPr="00D7328C">
              <w:rPr>
                <w:rFonts w:ascii="Times New Roman" w:hAnsi="Times New Roman"/>
                <w:color w:val="000000" w:themeColor="text1"/>
                <w:lang w:val="uk-UA"/>
              </w:rPr>
              <w:t>Рибак Ю. Ю.</w:t>
            </w:r>
          </w:p>
        </w:tc>
        <w:tc>
          <w:tcPr>
            <w:tcW w:w="1333" w:type="dxa"/>
          </w:tcPr>
          <w:p w:rsidR="00755BCC" w:rsidRPr="00D7328C" w:rsidRDefault="00755BCC" w:rsidP="00755BCC">
            <w:pPr>
              <w:jc w:val="center"/>
              <w:rPr>
                <w:rFonts w:ascii="Times New Roman" w:hAnsi="Times New Roman"/>
                <w:b/>
                <w:color w:val="000000" w:themeColor="text1"/>
                <w:lang w:val="uk-UA"/>
              </w:rPr>
            </w:pPr>
          </w:p>
        </w:tc>
      </w:tr>
      <w:tr w:rsidR="00755BCC" w:rsidRPr="00D7328C" w:rsidTr="00FE69C4">
        <w:tc>
          <w:tcPr>
            <w:tcW w:w="709" w:type="dxa"/>
          </w:tcPr>
          <w:p w:rsidR="00755BCC" w:rsidRPr="00D7328C" w:rsidRDefault="00755BCC" w:rsidP="00755BCC">
            <w:pPr>
              <w:jc w:val="center"/>
              <w:rPr>
                <w:rFonts w:ascii="Times New Roman" w:hAnsi="Times New Roman"/>
                <w:color w:val="000000" w:themeColor="text1"/>
                <w:lang w:val="uk-UA"/>
              </w:rPr>
            </w:pPr>
            <w:r w:rsidRPr="00D7328C">
              <w:rPr>
                <w:rFonts w:ascii="Times New Roman" w:hAnsi="Times New Roman"/>
                <w:color w:val="000000" w:themeColor="text1"/>
                <w:lang w:val="uk-UA"/>
              </w:rPr>
              <w:t>10</w:t>
            </w:r>
          </w:p>
        </w:tc>
        <w:tc>
          <w:tcPr>
            <w:tcW w:w="4783" w:type="dxa"/>
          </w:tcPr>
          <w:p w:rsidR="00755BCC" w:rsidRPr="00D7328C" w:rsidRDefault="00755BCC" w:rsidP="00755BCC">
            <w:pPr>
              <w:spacing w:line="240" w:lineRule="atLeast"/>
              <w:jc w:val="both"/>
              <w:rPr>
                <w:rFonts w:ascii="Times New Roman" w:hAnsi="Times New Roman"/>
                <w:bCs/>
                <w:color w:val="000000" w:themeColor="text1"/>
                <w:lang w:val="uk-UA"/>
              </w:rPr>
            </w:pPr>
            <w:r w:rsidRPr="00D7328C">
              <w:rPr>
                <w:rFonts w:ascii="Times New Roman" w:hAnsi="Times New Roman"/>
                <w:color w:val="000000" w:themeColor="text1"/>
              </w:rPr>
              <w:t>Зробити аналіз читання дітей початкових класів та його результати довести до відома класних керівників, виділити групу читачів зі слабкою технікою читання.</w:t>
            </w:r>
          </w:p>
        </w:tc>
        <w:tc>
          <w:tcPr>
            <w:tcW w:w="1724" w:type="dxa"/>
          </w:tcPr>
          <w:p w:rsidR="00755BCC" w:rsidRPr="00D7328C" w:rsidRDefault="00755BCC" w:rsidP="00755BCC">
            <w:pPr>
              <w:tabs>
                <w:tab w:val="left" w:pos="1875"/>
              </w:tabs>
              <w:rPr>
                <w:rFonts w:ascii="Times New Roman" w:hAnsi="Times New Roman"/>
                <w:color w:val="000000" w:themeColor="text1"/>
                <w:lang w:val="uk-UA"/>
              </w:rPr>
            </w:pPr>
            <w:r w:rsidRPr="00D7328C">
              <w:rPr>
                <w:rFonts w:ascii="Times New Roman" w:hAnsi="Times New Roman"/>
                <w:color w:val="000000" w:themeColor="text1"/>
                <w:lang w:val="uk-UA"/>
              </w:rPr>
              <w:t>Протягом року</w:t>
            </w:r>
          </w:p>
        </w:tc>
        <w:tc>
          <w:tcPr>
            <w:tcW w:w="1650" w:type="dxa"/>
          </w:tcPr>
          <w:p w:rsidR="00755BCC" w:rsidRPr="00D7328C" w:rsidRDefault="00E3503E" w:rsidP="00755BCC">
            <w:pPr>
              <w:rPr>
                <w:rFonts w:ascii="Times New Roman" w:hAnsi="Times New Roman"/>
                <w:color w:val="000000" w:themeColor="text1"/>
              </w:rPr>
            </w:pPr>
            <w:r w:rsidRPr="00D7328C">
              <w:rPr>
                <w:rFonts w:ascii="Times New Roman" w:hAnsi="Times New Roman"/>
                <w:color w:val="000000" w:themeColor="text1"/>
                <w:lang w:val="uk-UA"/>
              </w:rPr>
              <w:t>Рибак Ю. Ю.</w:t>
            </w:r>
          </w:p>
        </w:tc>
        <w:tc>
          <w:tcPr>
            <w:tcW w:w="1333" w:type="dxa"/>
          </w:tcPr>
          <w:p w:rsidR="00755BCC" w:rsidRPr="00D7328C" w:rsidRDefault="00755BCC" w:rsidP="00755BCC">
            <w:pPr>
              <w:jc w:val="center"/>
              <w:rPr>
                <w:rFonts w:ascii="Times New Roman" w:hAnsi="Times New Roman"/>
                <w:b/>
                <w:color w:val="000000" w:themeColor="text1"/>
                <w:lang w:val="uk-UA"/>
              </w:rPr>
            </w:pPr>
          </w:p>
        </w:tc>
      </w:tr>
      <w:tr w:rsidR="00755BCC" w:rsidRPr="00D7328C" w:rsidTr="00FE69C4">
        <w:trPr>
          <w:trHeight w:val="343"/>
        </w:trPr>
        <w:tc>
          <w:tcPr>
            <w:tcW w:w="10199" w:type="dxa"/>
            <w:gridSpan w:val="5"/>
          </w:tcPr>
          <w:p w:rsidR="00755BCC" w:rsidRPr="00D7328C" w:rsidRDefault="00755BCC" w:rsidP="00830399">
            <w:pPr>
              <w:jc w:val="center"/>
              <w:rPr>
                <w:rFonts w:ascii="Times New Roman" w:hAnsi="Times New Roman"/>
                <w:b/>
                <w:color w:val="000000" w:themeColor="text1"/>
                <w:lang w:val="uk-UA"/>
              </w:rPr>
            </w:pPr>
            <w:r w:rsidRPr="00D7328C">
              <w:rPr>
                <w:rFonts w:ascii="Times New Roman" w:hAnsi="Times New Roman"/>
                <w:b/>
                <w:color w:val="000000" w:themeColor="text1"/>
                <w:lang w:val="uk-UA"/>
              </w:rPr>
              <w:t>Робота з батьками</w:t>
            </w:r>
          </w:p>
        </w:tc>
      </w:tr>
      <w:tr w:rsidR="00755BCC" w:rsidRPr="00D7328C" w:rsidTr="00FE69C4">
        <w:tc>
          <w:tcPr>
            <w:tcW w:w="709" w:type="dxa"/>
          </w:tcPr>
          <w:p w:rsidR="00755BCC" w:rsidRPr="00D7328C" w:rsidRDefault="00755BCC" w:rsidP="00755BCC">
            <w:pPr>
              <w:jc w:val="center"/>
              <w:rPr>
                <w:rFonts w:ascii="Times New Roman" w:hAnsi="Times New Roman"/>
                <w:color w:val="000000" w:themeColor="text1"/>
                <w:lang w:val="uk-UA"/>
              </w:rPr>
            </w:pPr>
            <w:r w:rsidRPr="00D7328C">
              <w:rPr>
                <w:rFonts w:ascii="Times New Roman" w:hAnsi="Times New Roman"/>
                <w:color w:val="000000" w:themeColor="text1"/>
                <w:lang w:val="uk-UA"/>
              </w:rPr>
              <w:t>1.</w:t>
            </w:r>
          </w:p>
        </w:tc>
        <w:tc>
          <w:tcPr>
            <w:tcW w:w="4783" w:type="dxa"/>
          </w:tcPr>
          <w:p w:rsidR="00755BCC" w:rsidRPr="00D7328C" w:rsidRDefault="00755BCC" w:rsidP="00755BCC">
            <w:pPr>
              <w:spacing w:line="240" w:lineRule="atLeast"/>
              <w:ind w:firstLine="58"/>
              <w:jc w:val="both"/>
              <w:rPr>
                <w:rFonts w:ascii="Times New Roman" w:hAnsi="Times New Roman"/>
                <w:bCs/>
                <w:color w:val="000000" w:themeColor="text1"/>
                <w:lang w:val="uk-UA"/>
              </w:rPr>
            </w:pPr>
            <w:r w:rsidRPr="00D7328C">
              <w:rPr>
                <w:rFonts w:ascii="Times New Roman" w:hAnsi="Times New Roman"/>
                <w:color w:val="000000" w:themeColor="text1"/>
              </w:rPr>
              <w:t>Інформувати батьків про читання книг учнями, розповідати про вимоги до користування підручниками, про культуру читання.</w:t>
            </w:r>
          </w:p>
        </w:tc>
        <w:tc>
          <w:tcPr>
            <w:tcW w:w="1724" w:type="dxa"/>
          </w:tcPr>
          <w:p w:rsidR="00755BCC" w:rsidRPr="00D7328C" w:rsidRDefault="00755BCC" w:rsidP="00755BCC">
            <w:pPr>
              <w:tabs>
                <w:tab w:val="left" w:pos="1875"/>
              </w:tabs>
              <w:rPr>
                <w:rFonts w:ascii="Times New Roman" w:hAnsi="Times New Roman"/>
                <w:color w:val="000000" w:themeColor="text1"/>
                <w:lang w:val="uk-UA"/>
              </w:rPr>
            </w:pPr>
            <w:r w:rsidRPr="00D7328C">
              <w:rPr>
                <w:rFonts w:ascii="Times New Roman" w:hAnsi="Times New Roman"/>
                <w:color w:val="000000" w:themeColor="text1"/>
                <w:lang w:val="uk-UA"/>
              </w:rPr>
              <w:t>Протягом року</w:t>
            </w:r>
          </w:p>
        </w:tc>
        <w:tc>
          <w:tcPr>
            <w:tcW w:w="1650" w:type="dxa"/>
          </w:tcPr>
          <w:p w:rsidR="00755BCC" w:rsidRPr="00D7328C" w:rsidRDefault="00E3503E" w:rsidP="00755BCC">
            <w:pPr>
              <w:rPr>
                <w:rFonts w:ascii="Times New Roman" w:hAnsi="Times New Roman"/>
                <w:color w:val="000000" w:themeColor="text1"/>
              </w:rPr>
            </w:pPr>
            <w:r w:rsidRPr="00D7328C">
              <w:rPr>
                <w:rFonts w:ascii="Times New Roman" w:hAnsi="Times New Roman"/>
                <w:color w:val="000000" w:themeColor="text1"/>
                <w:lang w:val="uk-UA"/>
              </w:rPr>
              <w:t>Рибак Ю. Ю.</w:t>
            </w:r>
          </w:p>
        </w:tc>
        <w:tc>
          <w:tcPr>
            <w:tcW w:w="1333" w:type="dxa"/>
          </w:tcPr>
          <w:p w:rsidR="00755BCC" w:rsidRPr="00D7328C" w:rsidRDefault="00755BCC" w:rsidP="00755BCC">
            <w:pPr>
              <w:jc w:val="center"/>
              <w:rPr>
                <w:rFonts w:ascii="Times New Roman" w:hAnsi="Times New Roman"/>
                <w:b/>
                <w:color w:val="000000" w:themeColor="text1"/>
                <w:lang w:val="uk-UA"/>
              </w:rPr>
            </w:pPr>
          </w:p>
        </w:tc>
      </w:tr>
      <w:tr w:rsidR="00755BCC" w:rsidRPr="00D7328C" w:rsidTr="00FE69C4">
        <w:tc>
          <w:tcPr>
            <w:tcW w:w="709" w:type="dxa"/>
          </w:tcPr>
          <w:p w:rsidR="00755BCC" w:rsidRPr="00D7328C" w:rsidRDefault="00755BCC" w:rsidP="00755BCC">
            <w:pPr>
              <w:jc w:val="center"/>
              <w:rPr>
                <w:rFonts w:ascii="Times New Roman" w:hAnsi="Times New Roman"/>
                <w:color w:val="000000" w:themeColor="text1"/>
                <w:lang w:val="uk-UA"/>
              </w:rPr>
            </w:pPr>
            <w:r w:rsidRPr="00D7328C">
              <w:rPr>
                <w:rFonts w:ascii="Times New Roman" w:hAnsi="Times New Roman"/>
                <w:color w:val="000000" w:themeColor="text1"/>
                <w:lang w:val="uk-UA"/>
              </w:rPr>
              <w:t>2.</w:t>
            </w:r>
          </w:p>
        </w:tc>
        <w:tc>
          <w:tcPr>
            <w:tcW w:w="4783" w:type="dxa"/>
          </w:tcPr>
          <w:p w:rsidR="00755BCC" w:rsidRPr="00D7328C" w:rsidRDefault="00755BCC" w:rsidP="00755BCC">
            <w:pPr>
              <w:spacing w:line="240" w:lineRule="atLeast"/>
              <w:ind w:firstLine="58"/>
              <w:rPr>
                <w:rFonts w:ascii="Times New Roman" w:hAnsi="Times New Roman"/>
                <w:bCs/>
                <w:color w:val="000000" w:themeColor="text1"/>
                <w:lang w:val="uk-UA"/>
              </w:rPr>
            </w:pPr>
            <w:r w:rsidRPr="00D7328C">
              <w:rPr>
                <w:rFonts w:ascii="Times New Roman" w:hAnsi="Times New Roman"/>
                <w:color w:val="000000" w:themeColor="text1"/>
              </w:rPr>
              <w:t xml:space="preserve">Оновити книжкові виставки: </w:t>
            </w:r>
          </w:p>
          <w:p w:rsidR="00755BCC" w:rsidRPr="00D7328C" w:rsidRDefault="00755BCC" w:rsidP="00755BCC">
            <w:pPr>
              <w:spacing w:line="240" w:lineRule="atLeast"/>
              <w:ind w:firstLine="58"/>
              <w:rPr>
                <w:rFonts w:ascii="Times New Roman" w:hAnsi="Times New Roman"/>
                <w:color w:val="000000" w:themeColor="text1"/>
              </w:rPr>
            </w:pPr>
            <w:r w:rsidRPr="00D7328C">
              <w:rPr>
                <w:rFonts w:ascii="Times New Roman" w:hAnsi="Times New Roman"/>
                <w:color w:val="000000" w:themeColor="text1"/>
              </w:rPr>
              <w:t>„Книга – джерело знань”</w:t>
            </w:r>
          </w:p>
          <w:p w:rsidR="00755BCC" w:rsidRPr="00D7328C" w:rsidRDefault="00755BCC" w:rsidP="00755BCC">
            <w:pPr>
              <w:spacing w:line="240" w:lineRule="atLeast"/>
              <w:ind w:firstLine="58"/>
              <w:jc w:val="both"/>
              <w:rPr>
                <w:rFonts w:ascii="Times New Roman" w:hAnsi="Times New Roman"/>
                <w:bCs/>
                <w:color w:val="000000" w:themeColor="text1"/>
                <w:lang w:val="uk-UA"/>
              </w:rPr>
            </w:pPr>
            <w:r w:rsidRPr="00D7328C">
              <w:rPr>
                <w:rFonts w:ascii="Times New Roman" w:hAnsi="Times New Roman"/>
                <w:color w:val="000000" w:themeColor="text1"/>
              </w:rPr>
              <w:t>„Юний друже! Бережи книгу!”</w:t>
            </w:r>
          </w:p>
        </w:tc>
        <w:tc>
          <w:tcPr>
            <w:tcW w:w="1724" w:type="dxa"/>
          </w:tcPr>
          <w:p w:rsidR="00755BCC" w:rsidRPr="00D7328C" w:rsidRDefault="00755BCC" w:rsidP="00755BCC">
            <w:pPr>
              <w:tabs>
                <w:tab w:val="left" w:pos="1875"/>
              </w:tabs>
              <w:rPr>
                <w:rFonts w:ascii="Times New Roman" w:hAnsi="Times New Roman"/>
                <w:color w:val="000000" w:themeColor="text1"/>
                <w:lang w:val="uk-UA"/>
              </w:rPr>
            </w:pPr>
            <w:r w:rsidRPr="00D7328C">
              <w:rPr>
                <w:rFonts w:ascii="Times New Roman" w:hAnsi="Times New Roman"/>
                <w:color w:val="000000" w:themeColor="text1"/>
                <w:lang w:val="uk-UA"/>
              </w:rPr>
              <w:t>Протягом року</w:t>
            </w:r>
          </w:p>
        </w:tc>
        <w:tc>
          <w:tcPr>
            <w:tcW w:w="1650" w:type="dxa"/>
          </w:tcPr>
          <w:p w:rsidR="00755BCC" w:rsidRPr="00D7328C" w:rsidRDefault="00E3503E" w:rsidP="00755BCC">
            <w:pPr>
              <w:rPr>
                <w:rFonts w:ascii="Times New Roman" w:hAnsi="Times New Roman"/>
                <w:color w:val="000000" w:themeColor="text1"/>
              </w:rPr>
            </w:pPr>
            <w:r w:rsidRPr="00D7328C">
              <w:rPr>
                <w:rFonts w:ascii="Times New Roman" w:hAnsi="Times New Roman"/>
                <w:color w:val="000000" w:themeColor="text1"/>
                <w:lang w:val="uk-UA"/>
              </w:rPr>
              <w:t>Рибак Ю. Ю.</w:t>
            </w:r>
          </w:p>
        </w:tc>
        <w:tc>
          <w:tcPr>
            <w:tcW w:w="1333" w:type="dxa"/>
          </w:tcPr>
          <w:p w:rsidR="00755BCC" w:rsidRPr="00D7328C" w:rsidRDefault="00755BCC" w:rsidP="00755BCC">
            <w:pPr>
              <w:jc w:val="center"/>
              <w:rPr>
                <w:rFonts w:ascii="Times New Roman" w:hAnsi="Times New Roman"/>
                <w:b/>
                <w:color w:val="000000" w:themeColor="text1"/>
                <w:lang w:val="uk-UA"/>
              </w:rPr>
            </w:pPr>
          </w:p>
        </w:tc>
      </w:tr>
      <w:tr w:rsidR="00755BCC" w:rsidRPr="00D7328C" w:rsidTr="00FE69C4">
        <w:tc>
          <w:tcPr>
            <w:tcW w:w="709" w:type="dxa"/>
          </w:tcPr>
          <w:p w:rsidR="00755BCC" w:rsidRPr="00D7328C" w:rsidRDefault="00755BCC" w:rsidP="00755BCC">
            <w:pPr>
              <w:jc w:val="center"/>
              <w:rPr>
                <w:rFonts w:ascii="Times New Roman" w:hAnsi="Times New Roman"/>
                <w:color w:val="000000" w:themeColor="text1"/>
                <w:lang w:val="uk-UA"/>
              </w:rPr>
            </w:pPr>
            <w:r w:rsidRPr="00D7328C">
              <w:rPr>
                <w:rFonts w:ascii="Times New Roman" w:hAnsi="Times New Roman"/>
                <w:color w:val="000000" w:themeColor="text1"/>
                <w:lang w:val="uk-UA"/>
              </w:rPr>
              <w:t>3.</w:t>
            </w:r>
          </w:p>
        </w:tc>
        <w:tc>
          <w:tcPr>
            <w:tcW w:w="4783" w:type="dxa"/>
          </w:tcPr>
          <w:p w:rsidR="00755BCC" w:rsidRPr="00D7328C" w:rsidRDefault="00755BCC" w:rsidP="00755BCC">
            <w:pPr>
              <w:spacing w:line="240" w:lineRule="atLeast"/>
              <w:ind w:firstLine="58"/>
              <w:jc w:val="both"/>
              <w:rPr>
                <w:rFonts w:ascii="Times New Roman" w:hAnsi="Times New Roman"/>
                <w:bCs/>
                <w:color w:val="000000" w:themeColor="text1"/>
                <w:lang w:val="uk-UA"/>
              </w:rPr>
            </w:pPr>
            <w:r w:rsidRPr="00D7328C">
              <w:rPr>
                <w:rFonts w:ascii="Times New Roman" w:hAnsi="Times New Roman"/>
                <w:color w:val="000000" w:themeColor="text1"/>
              </w:rPr>
              <w:t>У міру надходження інформувати про нові надходження підручників.</w:t>
            </w:r>
          </w:p>
        </w:tc>
        <w:tc>
          <w:tcPr>
            <w:tcW w:w="1724" w:type="dxa"/>
          </w:tcPr>
          <w:p w:rsidR="00755BCC" w:rsidRPr="00D7328C" w:rsidRDefault="00755BCC" w:rsidP="00755BCC">
            <w:pPr>
              <w:tabs>
                <w:tab w:val="left" w:pos="1875"/>
              </w:tabs>
              <w:rPr>
                <w:rFonts w:ascii="Times New Roman" w:hAnsi="Times New Roman"/>
                <w:color w:val="000000" w:themeColor="text1"/>
                <w:lang w:val="uk-UA"/>
              </w:rPr>
            </w:pPr>
            <w:r w:rsidRPr="00D7328C">
              <w:rPr>
                <w:rFonts w:ascii="Times New Roman" w:hAnsi="Times New Roman"/>
                <w:color w:val="000000" w:themeColor="text1"/>
                <w:lang w:val="uk-UA"/>
              </w:rPr>
              <w:t>Протягом року</w:t>
            </w:r>
          </w:p>
        </w:tc>
        <w:tc>
          <w:tcPr>
            <w:tcW w:w="1650" w:type="dxa"/>
          </w:tcPr>
          <w:p w:rsidR="00755BCC" w:rsidRPr="00D7328C" w:rsidRDefault="00E3503E" w:rsidP="00755BCC">
            <w:pPr>
              <w:rPr>
                <w:rFonts w:ascii="Times New Roman" w:hAnsi="Times New Roman"/>
                <w:color w:val="000000" w:themeColor="text1"/>
              </w:rPr>
            </w:pPr>
            <w:r w:rsidRPr="00D7328C">
              <w:rPr>
                <w:rFonts w:ascii="Times New Roman" w:hAnsi="Times New Roman"/>
                <w:color w:val="000000" w:themeColor="text1"/>
                <w:lang w:val="uk-UA"/>
              </w:rPr>
              <w:t>Рибак Ю. Ю.</w:t>
            </w:r>
          </w:p>
        </w:tc>
        <w:tc>
          <w:tcPr>
            <w:tcW w:w="1333" w:type="dxa"/>
          </w:tcPr>
          <w:p w:rsidR="00755BCC" w:rsidRPr="00D7328C" w:rsidRDefault="00755BCC" w:rsidP="00755BCC">
            <w:pPr>
              <w:jc w:val="center"/>
              <w:rPr>
                <w:rFonts w:ascii="Times New Roman" w:hAnsi="Times New Roman"/>
                <w:b/>
                <w:color w:val="000000" w:themeColor="text1"/>
                <w:lang w:val="uk-UA"/>
              </w:rPr>
            </w:pPr>
          </w:p>
        </w:tc>
      </w:tr>
      <w:tr w:rsidR="00755BCC" w:rsidRPr="00D7328C" w:rsidTr="00FE69C4">
        <w:tc>
          <w:tcPr>
            <w:tcW w:w="10199" w:type="dxa"/>
            <w:gridSpan w:val="5"/>
          </w:tcPr>
          <w:p w:rsidR="00755BCC" w:rsidRPr="00D7328C" w:rsidRDefault="00755BCC" w:rsidP="00830399">
            <w:pPr>
              <w:jc w:val="center"/>
              <w:rPr>
                <w:rFonts w:ascii="Times New Roman" w:hAnsi="Times New Roman"/>
                <w:b/>
                <w:color w:val="000000" w:themeColor="text1"/>
                <w:lang w:val="uk-UA"/>
              </w:rPr>
            </w:pPr>
            <w:r w:rsidRPr="00D7328C">
              <w:rPr>
                <w:rFonts w:ascii="Times New Roman" w:hAnsi="Times New Roman"/>
                <w:b/>
                <w:color w:val="000000" w:themeColor="text1"/>
                <w:lang w:val="uk-UA"/>
              </w:rPr>
              <w:t>Менеджмент і маркетинг бібліотеки</w:t>
            </w:r>
          </w:p>
        </w:tc>
      </w:tr>
      <w:tr w:rsidR="001D485B" w:rsidRPr="00D7328C" w:rsidTr="00FE69C4">
        <w:tc>
          <w:tcPr>
            <w:tcW w:w="709" w:type="dxa"/>
          </w:tcPr>
          <w:p w:rsidR="001D485B" w:rsidRPr="00D7328C" w:rsidRDefault="001D485B" w:rsidP="001D485B">
            <w:pPr>
              <w:jc w:val="center"/>
              <w:rPr>
                <w:rFonts w:ascii="Times New Roman" w:hAnsi="Times New Roman"/>
                <w:color w:val="000000" w:themeColor="text1"/>
                <w:lang w:val="uk-UA"/>
              </w:rPr>
            </w:pPr>
            <w:r w:rsidRPr="00D7328C">
              <w:rPr>
                <w:rFonts w:ascii="Times New Roman" w:hAnsi="Times New Roman"/>
                <w:color w:val="000000" w:themeColor="text1"/>
                <w:lang w:val="uk-UA"/>
              </w:rPr>
              <w:t>1.</w:t>
            </w:r>
          </w:p>
        </w:tc>
        <w:tc>
          <w:tcPr>
            <w:tcW w:w="4783" w:type="dxa"/>
          </w:tcPr>
          <w:p w:rsidR="001D485B" w:rsidRPr="00D7328C" w:rsidRDefault="001D485B" w:rsidP="001D485B">
            <w:pPr>
              <w:rPr>
                <w:rFonts w:ascii="Times New Roman" w:eastAsia="MS Mincho" w:hAnsi="Times New Roman"/>
                <w:b/>
                <w:color w:val="000000" w:themeColor="text1"/>
                <w:lang w:val="uk-UA"/>
              </w:rPr>
            </w:pPr>
            <w:r w:rsidRPr="00D7328C">
              <w:rPr>
                <w:rFonts w:ascii="Times New Roman" w:eastAsia="MS Mincho" w:hAnsi="Times New Roman"/>
                <w:color w:val="000000" w:themeColor="text1"/>
                <w:lang w:val="uk-UA"/>
              </w:rPr>
              <w:t>Управління бібліотекою(облік роботи, підготовка планово-звітної документації).</w:t>
            </w:r>
          </w:p>
        </w:tc>
        <w:tc>
          <w:tcPr>
            <w:tcW w:w="1724" w:type="dxa"/>
          </w:tcPr>
          <w:p w:rsidR="001D485B" w:rsidRPr="00D7328C" w:rsidRDefault="001D485B" w:rsidP="001D485B">
            <w:pPr>
              <w:tabs>
                <w:tab w:val="left" w:pos="1875"/>
              </w:tabs>
              <w:rPr>
                <w:rFonts w:ascii="Times New Roman" w:hAnsi="Times New Roman"/>
                <w:color w:val="000000" w:themeColor="text1"/>
                <w:lang w:val="uk-UA"/>
              </w:rPr>
            </w:pPr>
            <w:r w:rsidRPr="00D7328C">
              <w:rPr>
                <w:rFonts w:ascii="Times New Roman" w:hAnsi="Times New Roman"/>
                <w:color w:val="000000" w:themeColor="text1"/>
                <w:lang w:val="uk-UA"/>
              </w:rPr>
              <w:t>Протягом року</w:t>
            </w:r>
          </w:p>
        </w:tc>
        <w:tc>
          <w:tcPr>
            <w:tcW w:w="1650" w:type="dxa"/>
          </w:tcPr>
          <w:p w:rsidR="001D485B" w:rsidRPr="00D7328C" w:rsidRDefault="00E3503E" w:rsidP="001D485B">
            <w:pPr>
              <w:rPr>
                <w:rFonts w:ascii="Times New Roman" w:hAnsi="Times New Roman"/>
                <w:color w:val="000000" w:themeColor="text1"/>
              </w:rPr>
            </w:pPr>
            <w:r w:rsidRPr="00D7328C">
              <w:rPr>
                <w:rFonts w:ascii="Times New Roman" w:hAnsi="Times New Roman"/>
                <w:color w:val="000000" w:themeColor="text1"/>
                <w:lang w:val="uk-UA"/>
              </w:rPr>
              <w:t>Рибак Ю. Ю.</w:t>
            </w:r>
          </w:p>
        </w:tc>
        <w:tc>
          <w:tcPr>
            <w:tcW w:w="1333" w:type="dxa"/>
          </w:tcPr>
          <w:p w:rsidR="001D485B" w:rsidRPr="00D7328C" w:rsidRDefault="001D485B" w:rsidP="001D485B">
            <w:pPr>
              <w:jc w:val="center"/>
              <w:rPr>
                <w:rFonts w:ascii="Times New Roman" w:hAnsi="Times New Roman"/>
                <w:b/>
                <w:color w:val="000000" w:themeColor="text1"/>
                <w:lang w:val="uk-UA"/>
              </w:rPr>
            </w:pPr>
          </w:p>
        </w:tc>
      </w:tr>
      <w:tr w:rsidR="001D485B" w:rsidRPr="00D7328C" w:rsidTr="00FE69C4">
        <w:tc>
          <w:tcPr>
            <w:tcW w:w="709" w:type="dxa"/>
          </w:tcPr>
          <w:p w:rsidR="001D485B" w:rsidRPr="00D7328C" w:rsidRDefault="001D485B" w:rsidP="001D485B">
            <w:pPr>
              <w:jc w:val="center"/>
              <w:rPr>
                <w:rFonts w:ascii="Times New Roman" w:hAnsi="Times New Roman"/>
                <w:color w:val="000000" w:themeColor="text1"/>
                <w:lang w:val="uk-UA"/>
              </w:rPr>
            </w:pPr>
            <w:r w:rsidRPr="00D7328C">
              <w:rPr>
                <w:rFonts w:ascii="Times New Roman" w:hAnsi="Times New Roman"/>
                <w:color w:val="000000" w:themeColor="text1"/>
                <w:lang w:val="uk-UA"/>
              </w:rPr>
              <w:t>2.</w:t>
            </w:r>
          </w:p>
        </w:tc>
        <w:tc>
          <w:tcPr>
            <w:tcW w:w="4783" w:type="dxa"/>
          </w:tcPr>
          <w:p w:rsidR="001D485B" w:rsidRPr="00D7328C" w:rsidRDefault="001D485B" w:rsidP="001D485B">
            <w:pPr>
              <w:rPr>
                <w:rFonts w:ascii="Times New Roman" w:eastAsia="MS Mincho" w:hAnsi="Times New Roman"/>
                <w:color w:val="000000" w:themeColor="text1"/>
                <w:lang w:val="uk-UA"/>
              </w:rPr>
            </w:pPr>
            <w:r w:rsidRPr="00D7328C">
              <w:rPr>
                <w:rFonts w:ascii="Times New Roman" w:eastAsia="MS Mincho" w:hAnsi="Times New Roman"/>
                <w:color w:val="000000" w:themeColor="text1"/>
                <w:lang w:val="uk-UA"/>
              </w:rPr>
              <w:t>Перспективний план роботи на 2021-2022н.р.</w:t>
            </w:r>
          </w:p>
        </w:tc>
        <w:tc>
          <w:tcPr>
            <w:tcW w:w="1724" w:type="dxa"/>
          </w:tcPr>
          <w:p w:rsidR="001D485B" w:rsidRPr="00D7328C" w:rsidRDefault="001D485B" w:rsidP="001D485B">
            <w:pPr>
              <w:tabs>
                <w:tab w:val="left" w:pos="1875"/>
              </w:tabs>
              <w:rPr>
                <w:rFonts w:ascii="Times New Roman" w:hAnsi="Times New Roman"/>
                <w:color w:val="000000" w:themeColor="text1"/>
                <w:lang w:val="uk-UA"/>
              </w:rPr>
            </w:pPr>
            <w:r w:rsidRPr="00D7328C">
              <w:rPr>
                <w:rFonts w:ascii="Times New Roman" w:hAnsi="Times New Roman"/>
                <w:color w:val="000000" w:themeColor="text1"/>
                <w:lang w:val="uk-UA"/>
              </w:rPr>
              <w:t>червень</w:t>
            </w:r>
          </w:p>
        </w:tc>
        <w:tc>
          <w:tcPr>
            <w:tcW w:w="1650" w:type="dxa"/>
          </w:tcPr>
          <w:p w:rsidR="001D485B" w:rsidRPr="00D7328C" w:rsidRDefault="00E3503E" w:rsidP="001D485B">
            <w:pPr>
              <w:rPr>
                <w:rFonts w:ascii="Times New Roman" w:hAnsi="Times New Roman"/>
                <w:color w:val="000000" w:themeColor="text1"/>
              </w:rPr>
            </w:pPr>
            <w:r w:rsidRPr="00D7328C">
              <w:rPr>
                <w:rFonts w:ascii="Times New Roman" w:hAnsi="Times New Roman"/>
                <w:color w:val="000000" w:themeColor="text1"/>
                <w:lang w:val="uk-UA"/>
              </w:rPr>
              <w:t>Рибак Ю. Ю.</w:t>
            </w:r>
          </w:p>
        </w:tc>
        <w:tc>
          <w:tcPr>
            <w:tcW w:w="1333" w:type="dxa"/>
          </w:tcPr>
          <w:p w:rsidR="001D485B" w:rsidRPr="00D7328C" w:rsidRDefault="001D485B" w:rsidP="001D485B">
            <w:pPr>
              <w:jc w:val="center"/>
              <w:rPr>
                <w:rFonts w:ascii="Times New Roman" w:hAnsi="Times New Roman"/>
                <w:b/>
                <w:color w:val="000000" w:themeColor="text1"/>
                <w:lang w:val="uk-UA"/>
              </w:rPr>
            </w:pPr>
          </w:p>
        </w:tc>
      </w:tr>
      <w:tr w:rsidR="001D485B" w:rsidRPr="00D7328C" w:rsidTr="00FE69C4">
        <w:tc>
          <w:tcPr>
            <w:tcW w:w="709" w:type="dxa"/>
          </w:tcPr>
          <w:p w:rsidR="001D485B" w:rsidRPr="00D7328C" w:rsidRDefault="001D485B" w:rsidP="001D485B">
            <w:pPr>
              <w:jc w:val="center"/>
              <w:rPr>
                <w:rFonts w:ascii="Times New Roman" w:hAnsi="Times New Roman"/>
                <w:color w:val="000000" w:themeColor="text1"/>
                <w:lang w:val="uk-UA"/>
              </w:rPr>
            </w:pPr>
            <w:r w:rsidRPr="00D7328C">
              <w:rPr>
                <w:rFonts w:ascii="Times New Roman" w:hAnsi="Times New Roman"/>
                <w:color w:val="000000" w:themeColor="text1"/>
                <w:lang w:val="uk-UA"/>
              </w:rPr>
              <w:t>3.</w:t>
            </w:r>
          </w:p>
        </w:tc>
        <w:tc>
          <w:tcPr>
            <w:tcW w:w="4783" w:type="dxa"/>
          </w:tcPr>
          <w:p w:rsidR="001D485B" w:rsidRPr="00D7328C" w:rsidRDefault="001D485B" w:rsidP="001D485B">
            <w:pPr>
              <w:rPr>
                <w:rFonts w:ascii="Times New Roman" w:eastAsia="MS Mincho" w:hAnsi="Times New Roman"/>
                <w:color w:val="000000" w:themeColor="text1"/>
                <w:lang w:val="uk-UA"/>
              </w:rPr>
            </w:pPr>
            <w:r w:rsidRPr="00D7328C">
              <w:rPr>
                <w:rFonts w:ascii="Times New Roman" w:eastAsia="MS Mincho" w:hAnsi="Times New Roman"/>
                <w:color w:val="000000" w:themeColor="text1"/>
                <w:lang w:val="uk-UA"/>
              </w:rPr>
              <w:t xml:space="preserve">Звіт про роботу </w:t>
            </w:r>
          </w:p>
          <w:p w:rsidR="001D485B" w:rsidRPr="00D7328C" w:rsidRDefault="001D485B" w:rsidP="001D485B">
            <w:pPr>
              <w:rPr>
                <w:rFonts w:ascii="Times New Roman" w:eastAsia="MS Mincho" w:hAnsi="Times New Roman"/>
                <w:color w:val="000000" w:themeColor="text1"/>
                <w:lang w:val="uk-UA"/>
              </w:rPr>
            </w:pPr>
            <w:r w:rsidRPr="00D7328C">
              <w:rPr>
                <w:rFonts w:ascii="Times New Roman" w:eastAsia="MS Mincho" w:hAnsi="Times New Roman"/>
                <w:color w:val="000000" w:themeColor="text1"/>
                <w:lang w:val="uk-UA"/>
              </w:rPr>
              <w:t>бібліотеки(текстовий,цифровий).</w:t>
            </w:r>
          </w:p>
        </w:tc>
        <w:tc>
          <w:tcPr>
            <w:tcW w:w="1724" w:type="dxa"/>
          </w:tcPr>
          <w:p w:rsidR="001D485B" w:rsidRPr="00D7328C" w:rsidRDefault="001D485B" w:rsidP="001D485B">
            <w:pPr>
              <w:tabs>
                <w:tab w:val="left" w:pos="1875"/>
              </w:tabs>
              <w:rPr>
                <w:rFonts w:ascii="Times New Roman" w:hAnsi="Times New Roman"/>
                <w:color w:val="000000" w:themeColor="text1"/>
                <w:lang w:val="uk-UA"/>
              </w:rPr>
            </w:pPr>
            <w:r w:rsidRPr="00D7328C">
              <w:rPr>
                <w:rFonts w:ascii="Times New Roman" w:hAnsi="Times New Roman"/>
                <w:color w:val="000000" w:themeColor="text1"/>
                <w:lang w:val="uk-UA"/>
              </w:rPr>
              <w:t>червень</w:t>
            </w:r>
          </w:p>
        </w:tc>
        <w:tc>
          <w:tcPr>
            <w:tcW w:w="1650" w:type="dxa"/>
          </w:tcPr>
          <w:p w:rsidR="001D485B" w:rsidRPr="00D7328C" w:rsidRDefault="00E3503E" w:rsidP="001D485B">
            <w:pPr>
              <w:rPr>
                <w:rFonts w:ascii="Times New Roman" w:hAnsi="Times New Roman"/>
                <w:color w:val="000000" w:themeColor="text1"/>
              </w:rPr>
            </w:pPr>
            <w:r w:rsidRPr="00D7328C">
              <w:rPr>
                <w:rFonts w:ascii="Times New Roman" w:hAnsi="Times New Roman"/>
                <w:color w:val="000000" w:themeColor="text1"/>
                <w:lang w:val="uk-UA"/>
              </w:rPr>
              <w:t>Рибак Ю. Ю.</w:t>
            </w:r>
          </w:p>
        </w:tc>
        <w:tc>
          <w:tcPr>
            <w:tcW w:w="1333" w:type="dxa"/>
          </w:tcPr>
          <w:p w:rsidR="001D485B" w:rsidRPr="00D7328C" w:rsidRDefault="001D485B" w:rsidP="001D485B">
            <w:pPr>
              <w:jc w:val="center"/>
              <w:rPr>
                <w:rFonts w:ascii="Times New Roman" w:hAnsi="Times New Roman"/>
                <w:b/>
                <w:color w:val="000000" w:themeColor="text1"/>
                <w:lang w:val="uk-UA"/>
              </w:rPr>
            </w:pPr>
          </w:p>
        </w:tc>
      </w:tr>
      <w:tr w:rsidR="001D485B" w:rsidRPr="00D7328C" w:rsidTr="00FE69C4">
        <w:tc>
          <w:tcPr>
            <w:tcW w:w="709" w:type="dxa"/>
          </w:tcPr>
          <w:p w:rsidR="001D485B" w:rsidRPr="00D7328C" w:rsidRDefault="001D485B" w:rsidP="001D485B">
            <w:pPr>
              <w:jc w:val="center"/>
              <w:rPr>
                <w:rFonts w:ascii="Times New Roman" w:hAnsi="Times New Roman"/>
                <w:color w:val="000000" w:themeColor="text1"/>
                <w:lang w:val="uk-UA"/>
              </w:rPr>
            </w:pPr>
            <w:r w:rsidRPr="00D7328C">
              <w:rPr>
                <w:rFonts w:ascii="Times New Roman" w:hAnsi="Times New Roman"/>
                <w:color w:val="000000" w:themeColor="text1"/>
                <w:lang w:val="uk-UA"/>
              </w:rPr>
              <w:t>4.</w:t>
            </w:r>
          </w:p>
        </w:tc>
        <w:tc>
          <w:tcPr>
            <w:tcW w:w="4783" w:type="dxa"/>
          </w:tcPr>
          <w:p w:rsidR="001D485B" w:rsidRPr="00D7328C" w:rsidRDefault="001D485B" w:rsidP="001D485B">
            <w:pPr>
              <w:rPr>
                <w:rFonts w:ascii="Times New Roman" w:eastAsia="MS Mincho" w:hAnsi="Times New Roman"/>
                <w:color w:val="000000" w:themeColor="text1"/>
                <w:lang w:val="uk-UA"/>
              </w:rPr>
            </w:pPr>
            <w:r w:rsidRPr="00D7328C">
              <w:rPr>
                <w:rFonts w:ascii="Times New Roman" w:eastAsia="MS Mincho" w:hAnsi="Times New Roman"/>
                <w:color w:val="000000" w:themeColor="text1"/>
                <w:lang w:val="uk-UA"/>
              </w:rPr>
              <w:t>Інвентаризація бібліотечного фонду підручників.</w:t>
            </w:r>
          </w:p>
        </w:tc>
        <w:tc>
          <w:tcPr>
            <w:tcW w:w="1724" w:type="dxa"/>
          </w:tcPr>
          <w:p w:rsidR="001D485B" w:rsidRPr="00D7328C" w:rsidRDefault="001D485B" w:rsidP="001D485B">
            <w:pPr>
              <w:tabs>
                <w:tab w:val="left" w:pos="1875"/>
              </w:tabs>
              <w:rPr>
                <w:rFonts w:ascii="Times New Roman" w:hAnsi="Times New Roman"/>
                <w:color w:val="000000" w:themeColor="text1"/>
                <w:lang w:val="uk-UA"/>
              </w:rPr>
            </w:pPr>
            <w:r w:rsidRPr="00D7328C">
              <w:rPr>
                <w:rFonts w:ascii="Times New Roman" w:hAnsi="Times New Roman"/>
                <w:color w:val="000000" w:themeColor="text1"/>
                <w:lang w:val="uk-UA"/>
              </w:rPr>
              <w:t>червень</w:t>
            </w:r>
          </w:p>
        </w:tc>
        <w:tc>
          <w:tcPr>
            <w:tcW w:w="1650" w:type="dxa"/>
          </w:tcPr>
          <w:p w:rsidR="001D485B" w:rsidRPr="00D7328C" w:rsidRDefault="00E3503E" w:rsidP="001D485B">
            <w:pPr>
              <w:rPr>
                <w:rFonts w:ascii="Times New Roman" w:hAnsi="Times New Roman"/>
                <w:color w:val="000000" w:themeColor="text1"/>
              </w:rPr>
            </w:pPr>
            <w:r w:rsidRPr="00D7328C">
              <w:rPr>
                <w:rFonts w:ascii="Times New Roman" w:hAnsi="Times New Roman"/>
                <w:color w:val="000000" w:themeColor="text1"/>
                <w:lang w:val="uk-UA"/>
              </w:rPr>
              <w:t>Рибак Ю. Ю.</w:t>
            </w:r>
          </w:p>
        </w:tc>
        <w:tc>
          <w:tcPr>
            <w:tcW w:w="1333" w:type="dxa"/>
          </w:tcPr>
          <w:p w:rsidR="001D485B" w:rsidRPr="00D7328C" w:rsidRDefault="001D485B" w:rsidP="001D485B">
            <w:pPr>
              <w:jc w:val="center"/>
              <w:rPr>
                <w:rFonts w:ascii="Times New Roman" w:hAnsi="Times New Roman"/>
                <w:b/>
                <w:color w:val="000000" w:themeColor="text1"/>
                <w:lang w:val="uk-UA"/>
              </w:rPr>
            </w:pPr>
          </w:p>
        </w:tc>
      </w:tr>
      <w:tr w:rsidR="001D485B" w:rsidRPr="00D7328C" w:rsidTr="00FE69C4">
        <w:tc>
          <w:tcPr>
            <w:tcW w:w="709" w:type="dxa"/>
          </w:tcPr>
          <w:p w:rsidR="001D485B" w:rsidRPr="00D7328C" w:rsidRDefault="001D485B" w:rsidP="001D485B">
            <w:pPr>
              <w:jc w:val="center"/>
              <w:rPr>
                <w:rFonts w:ascii="Times New Roman" w:hAnsi="Times New Roman"/>
                <w:color w:val="000000" w:themeColor="text1"/>
                <w:lang w:val="uk-UA"/>
              </w:rPr>
            </w:pPr>
            <w:r w:rsidRPr="00D7328C">
              <w:rPr>
                <w:rFonts w:ascii="Times New Roman" w:hAnsi="Times New Roman"/>
                <w:color w:val="000000" w:themeColor="text1"/>
                <w:lang w:val="uk-UA"/>
              </w:rPr>
              <w:t>5.</w:t>
            </w:r>
          </w:p>
        </w:tc>
        <w:tc>
          <w:tcPr>
            <w:tcW w:w="4783" w:type="dxa"/>
          </w:tcPr>
          <w:p w:rsidR="001D485B" w:rsidRPr="00D7328C" w:rsidRDefault="001D485B" w:rsidP="00FE69C4">
            <w:pPr>
              <w:rPr>
                <w:rFonts w:ascii="Times New Roman" w:eastAsia="MS Mincho" w:hAnsi="Times New Roman"/>
                <w:color w:val="000000" w:themeColor="text1"/>
                <w:lang w:val="uk-UA"/>
              </w:rPr>
            </w:pPr>
            <w:r w:rsidRPr="00D7328C">
              <w:rPr>
                <w:rFonts w:ascii="Times New Roman" w:eastAsia="MS Mincho" w:hAnsi="Times New Roman"/>
                <w:color w:val="000000" w:themeColor="text1"/>
                <w:lang w:val="uk-UA"/>
              </w:rPr>
              <w:t xml:space="preserve"> Звіт про одержану навчальну літературу у 202</w:t>
            </w:r>
            <w:r w:rsidR="00FE69C4" w:rsidRPr="00D7328C">
              <w:rPr>
                <w:rFonts w:ascii="Times New Roman" w:eastAsia="MS Mincho" w:hAnsi="Times New Roman"/>
                <w:color w:val="000000" w:themeColor="text1"/>
                <w:lang w:val="uk-UA"/>
              </w:rPr>
              <w:t>2</w:t>
            </w:r>
            <w:r w:rsidRPr="00D7328C">
              <w:rPr>
                <w:rFonts w:ascii="Times New Roman" w:eastAsia="MS Mincho" w:hAnsi="Times New Roman"/>
                <w:color w:val="000000" w:themeColor="text1"/>
                <w:lang w:val="uk-UA"/>
              </w:rPr>
              <w:t>-202</w:t>
            </w:r>
            <w:r w:rsidR="00FE69C4" w:rsidRPr="00D7328C">
              <w:rPr>
                <w:rFonts w:ascii="Times New Roman" w:eastAsia="MS Mincho" w:hAnsi="Times New Roman"/>
                <w:color w:val="000000" w:themeColor="text1"/>
                <w:lang w:val="uk-UA"/>
              </w:rPr>
              <w:t>3</w:t>
            </w:r>
            <w:r w:rsidRPr="00D7328C">
              <w:rPr>
                <w:rFonts w:ascii="Times New Roman" w:eastAsia="MS Mincho" w:hAnsi="Times New Roman"/>
                <w:color w:val="000000" w:themeColor="text1"/>
                <w:lang w:val="uk-UA"/>
              </w:rPr>
              <w:t xml:space="preserve"> році</w:t>
            </w:r>
          </w:p>
        </w:tc>
        <w:tc>
          <w:tcPr>
            <w:tcW w:w="1724" w:type="dxa"/>
          </w:tcPr>
          <w:p w:rsidR="001D485B" w:rsidRPr="00D7328C" w:rsidRDefault="001D485B" w:rsidP="001D485B">
            <w:pPr>
              <w:tabs>
                <w:tab w:val="left" w:pos="1875"/>
              </w:tabs>
              <w:rPr>
                <w:rFonts w:ascii="Times New Roman" w:hAnsi="Times New Roman"/>
                <w:color w:val="000000" w:themeColor="text1"/>
                <w:lang w:val="uk-UA"/>
              </w:rPr>
            </w:pPr>
            <w:r w:rsidRPr="00D7328C">
              <w:rPr>
                <w:rFonts w:ascii="Times New Roman" w:hAnsi="Times New Roman"/>
                <w:color w:val="000000" w:themeColor="text1"/>
                <w:lang w:val="uk-UA"/>
              </w:rPr>
              <w:t>червень</w:t>
            </w:r>
          </w:p>
        </w:tc>
        <w:tc>
          <w:tcPr>
            <w:tcW w:w="1650" w:type="dxa"/>
          </w:tcPr>
          <w:p w:rsidR="001D485B" w:rsidRPr="00D7328C" w:rsidRDefault="00E3503E" w:rsidP="001D485B">
            <w:pPr>
              <w:rPr>
                <w:rFonts w:ascii="Times New Roman" w:hAnsi="Times New Roman"/>
                <w:color w:val="000000" w:themeColor="text1"/>
              </w:rPr>
            </w:pPr>
            <w:r w:rsidRPr="00D7328C">
              <w:rPr>
                <w:rFonts w:ascii="Times New Roman" w:hAnsi="Times New Roman"/>
                <w:color w:val="000000" w:themeColor="text1"/>
                <w:lang w:val="uk-UA"/>
              </w:rPr>
              <w:t>Рибак Ю. Ю.</w:t>
            </w:r>
          </w:p>
        </w:tc>
        <w:tc>
          <w:tcPr>
            <w:tcW w:w="1333" w:type="dxa"/>
          </w:tcPr>
          <w:p w:rsidR="001D485B" w:rsidRPr="00D7328C" w:rsidRDefault="001D485B" w:rsidP="001D485B">
            <w:pPr>
              <w:jc w:val="center"/>
              <w:rPr>
                <w:rFonts w:ascii="Times New Roman" w:hAnsi="Times New Roman"/>
                <w:b/>
                <w:color w:val="000000" w:themeColor="text1"/>
                <w:lang w:val="uk-UA"/>
              </w:rPr>
            </w:pPr>
          </w:p>
        </w:tc>
      </w:tr>
      <w:tr w:rsidR="001D485B" w:rsidRPr="00D7328C" w:rsidTr="00FE69C4">
        <w:tc>
          <w:tcPr>
            <w:tcW w:w="709" w:type="dxa"/>
          </w:tcPr>
          <w:p w:rsidR="001D485B" w:rsidRPr="00D7328C" w:rsidRDefault="001D485B" w:rsidP="001D485B">
            <w:pPr>
              <w:jc w:val="center"/>
              <w:rPr>
                <w:rFonts w:ascii="Times New Roman" w:hAnsi="Times New Roman"/>
                <w:color w:val="000000" w:themeColor="text1"/>
                <w:lang w:val="uk-UA"/>
              </w:rPr>
            </w:pPr>
            <w:r w:rsidRPr="00D7328C">
              <w:rPr>
                <w:rFonts w:ascii="Times New Roman" w:hAnsi="Times New Roman"/>
                <w:color w:val="000000" w:themeColor="text1"/>
                <w:lang w:val="uk-UA"/>
              </w:rPr>
              <w:t>6.</w:t>
            </w:r>
          </w:p>
        </w:tc>
        <w:tc>
          <w:tcPr>
            <w:tcW w:w="4783" w:type="dxa"/>
          </w:tcPr>
          <w:p w:rsidR="001D485B" w:rsidRPr="00D7328C" w:rsidRDefault="001D485B" w:rsidP="001D485B">
            <w:pPr>
              <w:rPr>
                <w:rFonts w:ascii="Times New Roman" w:eastAsia="MS Mincho" w:hAnsi="Times New Roman"/>
                <w:color w:val="000000" w:themeColor="text1"/>
                <w:lang w:val="uk-UA"/>
              </w:rPr>
            </w:pPr>
            <w:r w:rsidRPr="00D7328C">
              <w:rPr>
                <w:rFonts w:ascii="Times New Roman" w:eastAsia="MS Mincho" w:hAnsi="Times New Roman"/>
                <w:color w:val="000000" w:themeColor="text1"/>
                <w:lang w:val="uk-UA"/>
              </w:rPr>
              <w:t>Щоденний статистичний облік.</w:t>
            </w:r>
          </w:p>
        </w:tc>
        <w:tc>
          <w:tcPr>
            <w:tcW w:w="1724" w:type="dxa"/>
          </w:tcPr>
          <w:p w:rsidR="001D485B" w:rsidRPr="00D7328C" w:rsidRDefault="001D485B" w:rsidP="001D485B">
            <w:pPr>
              <w:tabs>
                <w:tab w:val="left" w:pos="1875"/>
              </w:tabs>
              <w:rPr>
                <w:rFonts w:ascii="Times New Roman" w:hAnsi="Times New Roman"/>
                <w:color w:val="000000" w:themeColor="text1"/>
                <w:lang w:val="uk-UA"/>
              </w:rPr>
            </w:pPr>
            <w:r w:rsidRPr="00D7328C">
              <w:rPr>
                <w:rFonts w:ascii="Times New Roman" w:hAnsi="Times New Roman"/>
                <w:color w:val="000000" w:themeColor="text1"/>
                <w:lang w:val="uk-UA"/>
              </w:rPr>
              <w:t>Протягом року.</w:t>
            </w:r>
          </w:p>
        </w:tc>
        <w:tc>
          <w:tcPr>
            <w:tcW w:w="1650" w:type="dxa"/>
          </w:tcPr>
          <w:p w:rsidR="001D485B" w:rsidRPr="00D7328C" w:rsidRDefault="00E3503E" w:rsidP="001D485B">
            <w:pPr>
              <w:rPr>
                <w:rFonts w:ascii="Times New Roman" w:hAnsi="Times New Roman"/>
                <w:color w:val="000000" w:themeColor="text1"/>
              </w:rPr>
            </w:pPr>
            <w:r w:rsidRPr="00D7328C">
              <w:rPr>
                <w:rFonts w:ascii="Times New Roman" w:hAnsi="Times New Roman"/>
                <w:color w:val="000000" w:themeColor="text1"/>
                <w:lang w:val="uk-UA"/>
              </w:rPr>
              <w:t>Рибак Ю. Ю.</w:t>
            </w:r>
          </w:p>
        </w:tc>
        <w:tc>
          <w:tcPr>
            <w:tcW w:w="1333" w:type="dxa"/>
          </w:tcPr>
          <w:p w:rsidR="001D485B" w:rsidRPr="00D7328C" w:rsidRDefault="001D485B" w:rsidP="001D485B">
            <w:pPr>
              <w:jc w:val="center"/>
              <w:rPr>
                <w:rFonts w:ascii="Times New Roman" w:hAnsi="Times New Roman"/>
                <w:b/>
                <w:color w:val="000000" w:themeColor="text1"/>
                <w:lang w:val="uk-UA"/>
              </w:rPr>
            </w:pPr>
          </w:p>
        </w:tc>
      </w:tr>
      <w:tr w:rsidR="001D485B" w:rsidRPr="00D7328C" w:rsidTr="00FE69C4">
        <w:tc>
          <w:tcPr>
            <w:tcW w:w="709" w:type="dxa"/>
          </w:tcPr>
          <w:p w:rsidR="001D485B" w:rsidRPr="00D7328C" w:rsidRDefault="001D485B" w:rsidP="001D485B">
            <w:pPr>
              <w:jc w:val="center"/>
              <w:rPr>
                <w:rFonts w:ascii="Times New Roman" w:hAnsi="Times New Roman"/>
                <w:color w:val="000000" w:themeColor="text1"/>
                <w:lang w:val="uk-UA"/>
              </w:rPr>
            </w:pPr>
            <w:r w:rsidRPr="00D7328C">
              <w:rPr>
                <w:rFonts w:ascii="Times New Roman" w:hAnsi="Times New Roman"/>
                <w:color w:val="000000" w:themeColor="text1"/>
                <w:lang w:val="uk-UA"/>
              </w:rPr>
              <w:t>7.</w:t>
            </w:r>
          </w:p>
        </w:tc>
        <w:tc>
          <w:tcPr>
            <w:tcW w:w="4783" w:type="dxa"/>
          </w:tcPr>
          <w:p w:rsidR="001D485B" w:rsidRPr="00D7328C" w:rsidRDefault="001D485B" w:rsidP="001D485B">
            <w:pPr>
              <w:rPr>
                <w:rFonts w:ascii="Times New Roman" w:eastAsia="MS Mincho" w:hAnsi="Times New Roman"/>
                <w:color w:val="000000" w:themeColor="text1"/>
                <w:lang w:val="uk-UA"/>
              </w:rPr>
            </w:pPr>
            <w:r w:rsidRPr="00D7328C">
              <w:rPr>
                <w:rFonts w:ascii="Times New Roman" w:eastAsia="MS Mincho" w:hAnsi="Times New Roman"/>
                <w:color w:val="000000" w:themeColor="text1"/>
                <w:lang w:val="uk-UA"/>
              </w:rPr>
              <w:t>Звіт про проведення І етапу Всеукраїнської акції «Живи,книго!»</w:t>
            </w:r>
          </w:p>
        </w:tc>
        <w:tc>
          <w:tcPr>
            <w:tcW w:w="1724" w:type="dxa"/>
          </w:tcPr>
          <w:p w:rsidR="001D485B" w:rsidRPr="00D7328C" w:rsidRDefault="001D485B" w:rsidP="001D485B">
            <w:pPr>
              <w:tabs>
                <w:tab w:val="left" w:pos="1875"/>
              </w:tabs>
              <w:rPr>
                <w:rFonts w:ascii="Times New Roman" w:hAnsi="Times New Roman"/>
                <w:color w:val="000000" w:themeColor="text1"/>
                <w:lang w:val="uk-UA"/>
              </w:rPr>
            </w:pPr>
            <w:r w:rsidRPr="00D7328C">
              <w:rPr>
                <w:rFonts w:ascii="Times New Roman" w:hAnsi="Times New Roman"/>
                <w:color w:val="000000" w:themeColor="text1"/>
                <w:lang w:val="uk-UA"/>
              </w:rPr>
              <w:t>Протягом року.</w:t>
            </w:r>
          </w:p>
        </w:tc>
        <w:tc>
          <w:tcPr>
            <w:tcW w:w="1650" w:type="dxa"/>
          </w:tcPr>
          <w:p w:rsidR="001D485B" w:rsidRPr="00D7328C" w:rsidRDefault="00E3503E" w:rsidP="001D485B">
            <w:pPr>
              <w:rPr>
                <w:rFonts w:ascii="Times New Roman" w:hAnsi="Times New Roman"/>
                <w:color w:val="000000" w:themeColor="text1"/>
              </w:rPr>
            </w:pPr>
            <w:r w:rsidRPr="00D7328C">
              <w:rPr>
                <w:rFonts w:ascii="Times New Roman" w:hAnsi="Times New Roman"/>
                <w:color w:val="000000" w:themeColor="text1"/>
                <w:lang w:val="uk-UA"/>
              </w:rPr>
              <w:t>Рибак Ю. Ю.</w:t>
            </w:r>
          </w:p>
        </w:tc>
        <w:tc>
          <w:tcPr>
            <w:tcW w:w="1333" w:type="dxa"/>
          </w:tcPr>
          <w:p w:rsidR="001D485B" w:rsidRPr="00D7328C" w:rsidRDefault="001D485B" w:rsidP="001D485B">
            <w:pPr>
              <w:jc w:val="center"/>
              <w:rPr>
                <w:rFonts w:ascii="Times New Roman" w:hAnsi="Times New Roman"/>
                <w:b/>
                <w:color w:val="000000" w:themeColor="text1"/>
                <w:lang w:val="uk-UA"/>
              </w:rPr>
            </w:pPr>
          </w:p>
        </w:tc>
      </w:tr>
      <w:tr w:rsidR="001D485B" w:rsidRPr="00D7328C" w:rsidTr="00FE69C4">
        <w:tc>
          <w:tcPr>
            <w:tcW w:w="709" w:type="dxa"/>
          </w:tcPr>
          <w:p w:rsidR="001D485B" w:rsidRPr="00D7328C" w:rsidRDefault="001D485B" w:rsidP="001D485B">
            <w:pPr>
              <w:jc w:val="center"/>
              <w:rPr>
                <w:rFonts w:ascii="Times New Roman" w:hAnsi="Times New Roman"/>
                <w:color w:val="000000" w:themeColor="text1"/>
                <w:lang w:val="uk-UA"/>
              </w:rPr>
            </w:pPr>
            <w:r w:rsidRPr="00D7328C">
              <w:rPr>
                <w:rFonts w:ascii="Times New Roman" w:hAnsi="Times New Roman"/>
                <w:color w:val="000000" w:themeColor="text1"/>
                <w:lang w:val="uk-UA"/>
              </w:rPr>
              <w:lastRenderedPageBreak/>
              <w:t>8.</w:t>
            </w:r>
          </w:p>
        </w:tc>
        <w:tc>
          <w:tcPr>
            <w:tcW w:w="4783" w:type="dxa"/>
          </w:tcPr>
          <w:p w:rsidR="001D485B" w:rsidRPr="00D7328C" w:rsidRDefault="001D485B" w:rsidP="001D485B">
            <w:pPr>
              <w:rPr>
                <w:rFonts w:ascii="Times New Roman" w:eastAsia="MS Mincho" w:hAnsi="Times New Roman"/>
                <w:color w:val="000000" w:themeColor="text1"/>
                <w:lang w:val="uk-UA"/>
              </w:rPr>
            </w:pPr>
            <w:r w:rsidRPr="00D7328C">
              <w:rPr>
                <w:rFonts w:ascii="Times New Roman" w:eastAsia="MS Mincho" w:hAnsi="Times New Roman"/>
                <w:color w:val="000000" w:themeColor="text1"/>
                <w:lang w:val="uk-UA"/>
              </w:rPr>
              <w:t>Адміністративно-господарська діяльність (доставка підручників, отримання періодичних видань, придбання бібліотечної техніки, канцтоварів)</w:t>
            </w:r>
          </w:p>
        </w:tc>
        <w:tc>
          <w:tcPr>
            <w:tcW w:w="1724" w:type="dxa"/>
          </w:tcPr>
          <w:p w:rsidR="001D485B" w:rsidRPr="00D7328C" w:rsidRDefault="001D485B" w:rsidP="001D485B">
            <w:pPr>
              <w:tabs>
                <w:tab w:val="left" w:pos="1875"/>
              </w:tabs>
              <w:rPr>
                <w:rFonts w:ascii="Times New Roman" w:hAnsi="Times New Roman"/>
                <w:color w:val="000000" w:themeColor="text1"/>
                <w:lang w:val="uk-UA"/>
              </w:rPr>
            </w:pPr>
            <w:r w:rsidRPr="00D7328C">
              <w:rPr>
                <w:rFonts w:ascii="Times New Roman" w:hAnsi="Times New Roman"/>
                <w:color w:val="000000" w:themeColor="text1"/>
                <w:lang w:val="uk-UA"/>
              </w:rPr>
              <w:t>Протягом року.</w:t>
            </w:r>
          </w:p>
        </w:tc>
        <w:tc>
          <w:tcPr>
            <w:tcW w:w="1650" w:type="dxa"/>
          </w:tcPr>
          <w:p w:rsidR="001D485B" w:rsidRPr="00D7328C" w:rsidRDefault="00E3503E" w:rsidP="001D485B">
            <w:pPr>
              <w:tabs>
                <w:tab w:val="left" w:pos="1875"/>
              </w:tabs>
              <w:rPr>
                <w:rFonts w:ascii="Times New Roman" w:hAnsi="Times New Roman"/>
                <w:color w:val="000000" w:themeColor="text1"/>
                <w:lang w:val="uk-UA"/>
              </w:rPr>
            </w:pPr>
            <w:r w:rsidRPr="00D7328C">
              <w:rPr>
                <w:rFonts w:ascii="Times New Roman" w:hAnsi="Times New Roman"/>
                <w:color w:val="000000" w:themeColor="text1"/>
                <w:lang w:val="uk-UA"/>
              </w:rPr>
              <w:t>Рибак Ю. Ю.</w:t>
            </w:r>
          </w:p>
        </w:tc>
        <w:tc>
          <w:tcPr>
            <w:tcW w:w="1333" w:type="dxa"/>
          </w:tcPr>
          <w:p w:rsidR="001D485B" w:rsidRPr="00D7328C" w:rsidRDefault="001D485B" w:rsidP="001D485B">
            <w:pPr>
              <w:jc w:val="center"/>
              <w:rPr>
                <w:rFonts w:ascii="Times New Roman" w:hAnsi="Times New Roman"/>
                <w:b/>
                <w:color w:val="000000" w:themeColor="text1"/>
                <w:lang w:val="uk-UA"/>
              </w:rPr>
            </w:pPr>
          </w:p>
        </w:tc>
      </w:tr>
      <w:tr w:rsidR="001D485B" w:rsidRPr="00D7328C" w:rsidTr="00FE69C4">
        <w:tc>
          <w:tcPr>
            <w:tcW w:w="709" w:type="dxa"/>
          </w:tcPr>
          <w:p w:rsidR="001D485B" w:rsidRPr="00D7328C" w:rsidRDefault="001D485B" w:rsidP="001D485B">
            <w:pPr>
              <w:jc w:val="center"/>
              <w:rPr>
                <w:rFonts w:ascii="Times New Roman" w:hAnsi="Times New Roman"/>
                <w:color w:val="000000" w:themeColor="text1"/>
                <w:lang w:val="uk-UA"/>
              </w:rPr>
            </w:pPr>
            <w:r w:rsidRPr="00D7328C">
              <w:rPr>
                <w:rFonts w:ascii="Times New Roman" w:hAnsi="Times New Roman"/>
                <w:color w:val="000000" w:themeColor="text1"/>
                <w:lang w:val="uk-UA"/>
              </w:rPr>
              <w:t>9.</w:t>
            </w:r>
          </w:p>
        </w:tc>
        <w:tc>
          <w:tcPr>
            <w:tcW w:w="4783" w:type="dxa"/>
          </w:tcPr>
          <w:p w:rsidR="001D485B" w:rsidRPr="00D7328C" w:rsidRDefault="001D485B" w:rsidP="001D485B">
            <w:pPr>
              <w:rPr>
                <w:rFonts w:ascii="Times New Roman" w:eastAsia="MS Mincho" w:hAnsi="Times New Roman"/>
                <w:color w:val="000000" w:themeColor="text1"/>
                <w:lang w:val="uk-UA"/>
              </w:rPr>
            </w:pPr>
            <w:r w:rsidRPr="00D7328C">
              <w:rPr>
                <w:rFonts w:ascii="Times New Roman" w:eastAsia="MS Mincho" w:hAnsi="Times New Roman"/>
                <w:color w:val="000000" w:themeColor="text1"/>
                <w:lang w:val="uk-UA"/>
              </w:rPr>
              <w:t>Систематично п</w:t>
            </w:r>
            <w:r w:rsidRPr="00D7328C">
              <w:rPr>
                <w:rFonts w:ascii="Times New Roman" w:eastAsia="MS Mincho" w:hAnsi="Times New Roman"/>
                <w:color w:val="000000" w:themeColor="text1"/>
              </w:rPr>
              <w:t>i</w:t>
            </w:r>
            <w:r w:rsidRPr="00D7328C">
              <w:rPr>
                <w:rFonts w:ascii="Times New Roman" w:eastAsia="MS Mincho" w:hAnsi="Times New Roman"/>
                <w:color w:val="000000" w:themeColor="text1"/>
                <w:lang w:val="uk-UA"/>
              </w:rPr>
              <w:t>двищувати свою профес</w:t>
            </w:r>
            <w:r w:rsidRPr="00D7328C">
              <w:rPr>
                <w:rFonts w:ascii="Times New Roman" w:eastAsia="MS Mincho" w:hAnsi="Times New Roman"/>
                <w:color w:val="000000" w:themeColor="text1"/>
              </w:rPr>
              <w:t>i</w:t>
            </w:r>
            <w:r w:rsidRPr="00D7328C">
              <w:rPr>
                <w:rFonts w:ascii="Times New Roman" w:eastAsia="MS Mincho" w:hAnsi="Times New Roman"/>
                <w:color w:val="000000" w:themeColor="text1"/>
                <w:lang w:val="uk-UA"/>
              </w:rPr>
              <w:t xml:space="preserve">йну </w:t>
            </w:r>
          </w:p>
          <w:p w:rsidR="001D485B" w:rsidRPr="00D7328C" w:rsidRDefault="001D485B" w:rsidP="001D485B">
            <w:pPr>
              <w:rPr>
                <w:rFonts w:ascii="Times New Roman" w:eastAsia="MS Mincho" w:hAnsi="Times New Roman"/>
                <w:color w:val="000000" w:themeColor="text1"/>
                <w:lang w:val="uk-UA"/>
              </w:rPr>
            </w:pPr>
            <w:r w:rsidRPr="00D7328C">
              <w:rPr>
                <w:rFonts w:ascii="Times New Roman" w:eastAsia="MS Mincho" w:hAnsi="Times New Roman"/>
                <w:color w:val="000000" w:themeColor="text1"/>
                <w:lang w:val="uk-UA"/>
              </w:rPr>
              <w:t>квал</w:t>
            </w:r>
            <w:r w:rsidRPr="00D7328C">
              <w:rPr>
                <w:rFonts w:ascii="Times New Roman" w:eastAsia="MS Mincho" w:hAnsi="Times New Roman"/>
                <w:color w:val="000000" w:themeColor="text1"/>
              </w:rPr>
              <w:t>i</w:t>
            </w:r>
            <w:r w:rsidRPr="00D7328C">
              <w:rPr>
                <w:rFonts w:ascii="Times New Roman" w:eastAsia="MS Mincho" w:hAnsi="Times New Roman"/>
                <w:color w:val="000000" w:themeColor="text1"/>
                <w:lang w:val="uk-UA"/>
              </w:rPr>
              <w:t>ф</w:t>
            </w:r>
            <w:r w:rsidRPr="00D7328C">
              <w:rPr>
                <w:rFonts w:ascii="Times New Roman" w:eastAsia="MS Mincho" w:hAnsi="Times New Roman"/>
                <w:color w:val="000000" w:themeColor="text1"/>
              </w:rPr>
              <w:t>i</w:t>
            </w:r>
            <w:r w:rsidRPr="00D7328C">
              <w:rPr>
                <w:rFonts w:ascii="Times New Roman" w:eastAsia="MS Mincho" w:hAnsi="Times New Roman"/>
                <w:color w:val="000000" w:themeColor="text1"/>
                <w:lang w:val="uk-UA"/>
              </w:rPr>
              <w:t>кац</w:t>
            </w:r>
            <w:r w:rsidRPr="00D7328C">
              <w:rPr>
                <w:rFonts w:ascii="Times New Roman" w:eastAsia="MS Mincho" w:hAnsi="Times New Roman"/>
                <w:color w:val="000000" w:themeColor="text1"/>
              </w:rPr>
              <w:t>i</w:t>
            </w:r>
            <w:r w:rsidRPr="00D7328C">
              <w:rPr>
                <w:rFonts w:ascii="Times New Roman" w:eastAsia="MS Mincho" w:hAnsi="Times New Roman"/>
                <w:color w:val="000000" w:themeColor="text1"/>
                <w:lang w:val="uk-UA"/>
              </w:rPr>
              <w:t>ю: в методичному об'єднанн</w:t>
            </w:r>
            <w:r w:rsidRPr="00D7328C">
              <w:rPr>
                <w:rFonts w:ascii="Times New Roman" w:eastAsia="MS Mincho" w:hAnsi="Times New Roman"/>
                <w:color w:val="000000" w:themeColor="text1"/>
              </w:rPr>
              <w:t>i</w:t>
            </w:r>
            <w:r w:rsidRPr="00D7328C">
              <w:rPr>
                <w:rFonts w:ascii="Times New Roman" w:eastAsia="MS Mincho" w:hAnsi="Times New Roman"/>
                <w:color w:val="000000" w:themeColor="text1"/>
                <w:lang w:val="uk-UA"/>
              </w:rPr>
              <w:t>,  на сем</w:t>
            </w:r>
            <w:r w:rsidRPr="00D7328C">
              <w:rPr>
                <w:rFonts w:ascii="Times New Roman" w:eastAsia="MS Mincho" w:hAnsi="Times New Roman"/>
                <w:color w:val="000000" w:themeColor="text1"/>
              </w:rPr>
              <w:t>i</w:t>
            </w:r>
            <w:r w:rsidRPr="00D7328C">
              <w:rPr>
                <w:rFonts w:ascii="Times New Roman" w:eastAsia="MS Mincho" w:hAnsi="Times New Roman"/>
                <w:color w:val="000000" w:themeColor="text1"/>
                <w:lang w:val="uk-UA"/>
              </w:rPr>
              <w:t>нарах, шляхом самоосв</w:t>
            </w:r>
            <w:r w:rsidRPr="00D7328C">
              <w:rPr>
                <w:rFonts w:ascii="Times New Roman" w:eastAsia="MS Mincho" w:hAnsi="Times New Roman"/>
                <w:color w:val="000000" w:themeColor="text1"/>
              </w:rPr>
              <w:t>i</w:t>
            </w:r>
            <w:r w:rsidRPr="00D7328C">
              <w:rPr>
                <w:rFonts w:ascii="Times New Roman" w:eastAsia="MS Mincho" w:hAnsi="Times New Roman"/>
                <w:color w:val="000000" w:themeColor="text1"/>
                <w:lang w:val="uk-UA"/>
              </w:rPr>
              <w:t>тньої роботи, а також вивчення досв</w:t>
            </w:r>
            <w:r w:rsidRPr="00D7328C">
              <w:rPr>
                <w:rFonts w:ascii="Times New Roman" w:eastAsia="MS Mincho" w:hAnsi="Times New Roman"/>
                <w:color w:val="000000" w:themeColor="text1"/>
              </w:rPr>
              <w:t>i</w:t>
            </w:r>
            <w:r w:rsidRPr="00D7328C">
              <w:rPr>
                <w:rFonts w:ascii="Times New Roman" w:eastAsia="MS Mincho" w:hAnsi="Times New Roman"/>
                <w:color w:val="000000" w:themeColor="text1"/>
                <w:lang w:val="uk-UA"/>
              </w:rPr>
              <w:t xml:space="preserve">ду </w:t>
            </w:r>
            <w:r w:rsidRPr="00D7328C">
              <w:rPr>
                <w:rFonts w:ascii="Times New Roman" w:eastAsia="MS Mincho" w:hAnsi="Times New Roman"/>
                <w:color w:val="000000" w:themeColor="text1"/>
              </w:rPr>
              <w:t>i</w:t>
            </w:r>
            <w:r w:rsidRPr="00D7328C">
              <w:rPr>
                <w:rFonts w:ascii="Times New Roman" w:eastAsia="MS Mincho" w:hAnsi="Times New Roman"/>
                <w:color w:val="000000" w:themeColor="text1"/>
                <w:lang w:val="uk-UA"/>
              </w:rPr>
              <w:t>нших б</w:t>
            </w:r>
            <w:r w:rsidRPr="00D7328C">
              <w:rPr>
                <w:rFonts w:ascii="Times New Roman" w:eastAsia="MS Mincho" w:hAnsi="Times New Roman"/>
                <w:color w:val="000000" w:themeColor="text1"/>
              </w:rPr>
              <w:t>i</w:t>
            </w:r>
            <w:r w:rsidRPr="00D7328C">
              <w:rPr>
                <w:rFonts w:ascii="Times New Roman" w:eastAsia="MS Mincho" w:hAnsi="Times New Roman"/>
                <w:color w:val="000000" w:themeColor="text1"/>
                <w:lang w:val="uk-UA"/>
              </w:rPr>
              <w:t>бл</w:t>
            </w:r>
            <w:r w:rsidRPr="00D7328C">
              <w:rPr>
                <w:rFonts w:ascii="Times New Roman" w:eastAsia="MS Mincho" w:hAnsi="Times New Roman"/>
                <w:color w:val="000000" w:themeColor="text1"/>
              </w:rPr>
              <w:t>i</w:t>
            </w:r>
            <w:r w:rsidRPr="00D7328C">
              <w:rPr>
                <w:rFonts w:ascii="Times New Roman" w:eastAsia="MS Mincho" w:hAnsi="Times New Roman"/>
                <w:color w:val="000000" w:themeColor="text1"/>
                <w:lang w:val="uk-UA"/>
              </w:rPr>
              <w:t>отек м</w:t>
            </w:r>
            <w:r w:rsidRPr="00D7328C">
              <w:rPr>
                <w:rFonts w:ascii="Times New Roman" w:eastAsia="MS Mincho" w:hAnsi="Times New Roman"/>
                <w:color w:val="000000" w:themeColor="text1"/>
              </w:rPr>
              <w:t>i</w:t>
            </w:r>
            <w:r w:rsidRPr="00D7328C">
              <w:rPr>
                <w:rFonts w:ascii="Times New Roman" w:eastAsia="MS Mincho" w:hAnsi="Times New Roman"/>
                <w:color w:val="000000" w:themeColor="text1"/>
                <w:lang w:val="uk-UA"/>
              </w:rPr>
              <w:t>ста, област</w:t>
            </w:r>
            <w:r w:rsidRPr="00D7328C">
              <w:rPr>
                <w:rFonts w:ascii="Times New Roman" w:eastAsia="MS Mincho" w:hAnsi="Times New Roman"/>
                <w:color w:val="000000" w:themeColor="text1"/>
              </w:rPr>
              <w:t>i</w:t>
            </w:r>
            <w:r w:rsidRPr="00D7328C">
              <w:rPr>
                <w:rFonts w:ascii="Times New Roman" w:eastAsia="MS Mincho" w:hAnsi="Times New Roman"/>
                <w:color w:val="000000" w:themeColor="text1"/>
                <w:lang w:val="uk-UA"/>
              </w:rPr>
              <w:t xml:space="preserve">, країни.           </w:t>
            </w:r>
          </w:p>
        </w:tc>
        <w:tc>
          <w:tcPr>
            <w:tcW w:w="1724" w:type="dxa"/>
          </w:tcPr>
          <w:p w:rsidR="001D485B" w:rsidRPr="00D7328C" w:rsidRDefault="001D485B" w:rsidP="001D485B">
            <w:pPr>
              <w:tabs>
                <w:tab w:val="left" w:pos="1875"/>
              </w:tabs>
              <w:rPr>
                <w:rFonts w:ascii="Times New Roman" w:hAnsi="Times New Roman"/>
                <w:color w:val="000000" w:themeColor="text1"/>
                <w:lang w:val="uk-UA"/>
              </w:rPr>
            </w:pPr>
            <w:r w:rsidRPr="00D7328C">
              <w:rPr>
                <w:rFonts w:ascii="Times New Roman" w:hAnsi="Times New Roman"/>
                <w:color w:val="000000" w:themeColor="text1"/>
                <w:lang w:val="uk-UA"/>
              </w:rPr>
              <w:t>Протягом року.</w:t>
            </w:r>
          </w:p>
        </w:tc>
        <w:tc>
          <w:tcPr>
            <w:tcW w:w="1650" w:type="dxa"/>
          </w:tcPr>
          <w:p w:rsidR="001D485B" w:rsidRPr="00D7328C" w:rsidRDefault="00E3503E" w:rsidP="001D485B">
            <w:pPr>
              <w:tabs>
                <w:tab w:val="left" w:pos="1875"/>
              </w:tabs>
              <w:rPr>
                <w:rFonts w:ascii="Times New Roman" w:hAnsi="Times New Roman"/>
                <w:color w:val="000000" w:themeColor="text1"/>
                <w:lang w:val="uk-UA"/>
              </w:rPr>
            </w:pPr>
            <w:r w:rsidRPr="00D7328C">
              <w:rPr>
                <w:rFonts w:ascii="Times New Roman" w:hAnsi="Times New Roman"/>
                <w:color w:val="000000" w:themeColor="text1"/>
                <w:lang w:val="uk-UA"/>
              </w:rPr>
              <w:t>Рибак Ю. Ю.</w:t>
            </w:r>
          </w:p>
        </w:tc>
        <w:tc>
          <w:tcPr>
            <w:tcW w:w="1333" w:type="dxa"/>
          </w:tcPr>
          <w:p w:rsidR="001D485B" w:rsidRPr="00D7328C" w:rsidRDefault="001D485B" w:rsidP="001D485B">
            <w:pPr>
              <w:jc w:val="center"/>
              <w:rPr>
                <w:rFonts w:ascii="Times New Roman" w:hAnsi="Times New Roman"/>
                <w:b/>
                <w:color w:val="000000" w:themeColor="text1"/>
                <w:lang w:val="uk-UA"/>
              </w:rPr>
            </w:pPr>
          </w:p>
        </w:tc>
      </w:tr>
      <w:tr w:rsidR="000B0C96" w:rsidRPr="00D7328C" w:rsidTr="00FE69C4">
        <w:tc>
          <w:tcPr>
            <w:tcW w:w="709" w:type="dxa"/>
          </w:tcPr>
          <w:p w:rsidR="000B0C96" w:rsidRPr="00D7328C" w:rsidRDefault="000B0C96" w:rsidP="001D485B">
            <w:pPr>
              <w:jc w:val="center"/>
              <w:rPr>
                <w:rFonts w:ascii="Times New Roman" w:hAnsi="Times New Roman"/>
                <w:color w:val="000000" w:themeColor="text1"/>
                <w:lang w:val="uk-UA"/>
              </w:rPr>
            </w:pPr>
            <w:r w:rsidRPr="00D7328C">
              <w:rPr>
                <w:rFonts w:ascii="Times New Roman" w:hAnsi="Times New Roman"/>
                <w:color w:val="000000" w:themeColor="text1"/>
                <w:lang w:val="uk-UA"/>
              </w:rPr>
              <w:t>10</w:t>
            </w:r>
          </w:p>
        </w:tc>
        <w:tc>
          <w:tcPr>
            <w:tcW w:w="4783" w:type="dxa"/>
          </w:tcPr>
          <w:p w:rsidR="000B0C96" w:rsidRPr="00D7328C" w:rsidRDefault="000B0C96" w:rsidP="001D485B">
            <w:pPr>
              <w:rPr>
                <w:rFonts w:ascii="Times New Roman" w:eastAsia="MS Mincho" w:hAnsi="Times New Roman"/>
                <w:color w:val="000000" w:themeColor="text1"/>
                <w:lang w:val="uk-UA"/>
              </w:rPr>
            </w:pPr>
            <w:r w:rsidRPr="00D7328C">
              <w:rPr>
                <w:rFonts w:ascii="Times New Roman" w:eastAsia="MS Mincho" w:hAnsi="Times New Roman"/>
                <w:color w:val="000000" w:themeColor="text1"/>
              </w:rPr>
              <w:t>Впроваджувати прогресивнi методи i форми  робот</w:t>
            </w:r>
            <w:r w:rsidRPr="00D7328C">
              <w:rPr>
                <w:rFonts w:ascii="Times New Roman" w:eastAsia="MS Mincho" w:hAnsi="Times New Roman"/>
                <w:color w:val="000000" w:themeColor="text1"/>
                <w:lang w:val="uk-UA"/>
              </w:rPr>
              <w:t>и ,використовуючи досвіт роботи бібліотекарів інших міст.</w:t>
            </w:r>
            <w:r w:rsidRPr="00D7328C">
              <w:rPr>
                <w:rFonts w:ascii="Times New Roman" w:eastAsia="MS Mincho" w:hAnsi="Times New Roman"/>
                <w:color w:val="000000" w:themeColor="text1"/>
              </w:rPr>
              <w:t xml:space="preserve">                                    </w:t>
            </w:r>
            <w:r w:rsidRPr="00D7328C">
              <w:rPr>
                <w:rFonts w:ascii="Times New Roman" w:eastAsia="MS Mincho" w:hAnsi="Times New Roman"/>
                <w:color w:val="000000" w:themeColor="text1"/>
                <w:lang w:val="uk-UA"/>
              </w:rPr>
              <w:t xml:space="preserve">  </w:t>
            </w:r>
          </w:p>
        </w:tc>
        <w:tc>
          <w:tcPr>
            <w:tcW w:w="1724" w:type="dxa"/>
          </w:tcPr>
          <w:p w:rsidR="000B0C96" w:rsidRPr="00D7328C" w:rsidRDefault="000B0C96" w:rsidP="001D485B">
            <w:pPr>
              <w:tabs>
                <w:tab w:val="left" w:pos="1875"/>
              </w:tabs>
              <w:rPr>
                <w:rFonts w:ascii="Times New Roman" w:hAnsi="Times New Roman"/>
                <w:color w:val="000000" w:themeColor="text1"/>
                <w:lang w:val="uk-UA"/>
              </w:rPr>
            </w:pPr>
            <w:r w:rsidRPr="00D7328C">
              <w:rPr>
                <w:rFonts w:ascii="Times New Roman" w:hAnsi="Times New Roman"/>
                <w:color w:val="000000" w:themeColor="text1"/>
                <w:lang w:val="uk-UA"/>
              </w:rPr>
              <w:t>Протягом року.</w:t>
            </w:r>
          </w:p>
        </w:tc>
        <w:tc>
          <w:tcPr>
            <w:tcW w:w="1650" w:type="dxa"/>
          </w:tcPr>
          <w:p w:rsidR="000B0C96" w:rsidRPr="00D7328C" w:rsidRDefault="000B0C96" w:rsidP="00A14BC0">
            <w:pPr>
              <w:tabs>
                <w:tab w:val="left" w:pos="1875"/>
              </w:tabs>
              <w:rPr>
                <w:rFonts w:ascii="Times New Roman" w:hAnsi="Times New Roman"/>
                <w:color w:val="000000" w:themeColor="text1"/>
                <w:lang w:val="uk-UA"/>
              </w:rPr>
            </w:pPr>
            <w:r w:rsidRPr="00D7328C">
              <w:rPr>
                <w:rFonts w:ascii="Times New Roman" w:hAnsi="Times New Roman"/>
                <w:color w:val="000000" w:themeColor="text1"/>
                <w:lang w:val="uk-UA"/>
              </w:rPr>
              <w:t>Рибак Ю. Ю.</w:t>
            </w:r>
          </w:p>
        </w:tc>
        <w:tc>
          <w:tcPr>
            <w:tcW w:w="1333" w:type="dxa"/>
          </w:tcPr>
          <w:p w:rsidR="000B0C96" w:rsidRPr="00D7328C" w:rsidRDefault="000B0C96" w:rsidP="001D485B">
            <w:pPr>
              <w:jc w:val="center"/>
              <w:rPr>
                <w:rFonts w:ascii="Times New Roman" w:hAnsi="Times New Roman"/>
                <w:b/>
                <w:color w:val="000000" w:themeColor="text1"/>
                <w:lang w:val="uk-UA"/>
              </w:rPr>
            </w:pPr>
          </w:p>
        </w:tc>
      </w:tr>
      <w:tr w:rsidR="000B0C96" w:rsidRPr="00D7328C" w:rsidTr="00FE69C4">
        <w:tc>
          <w:tcPr>
            <w:tcW w:w="709" w:type="dxa"/>
          </w:tcPr>
          <w:p w:rsidR="000B0C96" w:rsidRPr="00D7328C" w:rsidRDefault="000B0C96" w:rsidP="001D485B">
            <w:pPr>
              <w:jc w:val="center"/>
              <w:rPr>
                <w:rFonts w:ascii="Times New Roman" w:hAnsi="Times New Roman"/>
                <w:color w:val="000000" w:themeColor="text1"/>
                <w:lang w:val="uk-UA"/>
              </w:rPr>
            </w:pPr>
            <w:r w:rsidRPr="00D7328C">
              <w:rPr>
                <w:rFonts w:ascii="Times New Roman" w:hAnsi="Times New Roman"/>
                <w:color w:val="000000" w:themeColor="text1"/>
                <w:lang w:val="uk-UA"/>
              </w:rPr>
              <w:t>11</w:t>
            </w:r>
          </w:p>
        </w:tc>
        <w:tc>
          <w:tcPr>
            <w:tcW w:w="4783" w:type="dxa"/>
          </w:tcPr>
          <w:p w:rsidR="000B0C96" w:rsidRPr="00D7328C" w:rsidRDefault="000B0C96" w:rsidP="001D485B">
            <w:pPr>
              <w:rPr>
                <w:rFonts w:ascii="Times New Roman" w:eastAsia="MS Mincho" w:hAnsi="Times New Roman"/>
                <w:color w:val="000000" w:themeColor="text1"/>
                <w:lang w:val="uk-UA"/>
              </w:rPr>
            </w:pPr>
            <w:r w:rsidRPr="00D7328C">
              <w:rPr>
                <w:rFonts w:ascii="Times New Roman" w:eastAsia="MS Mincho" w:hAnsi="Times New Roman"/>
                <w:color w:val="000000" w:themeColor="text1"/>
                <w:lang w:val="uk-UA"/>
              </w:rPr>
              <w:t xml:space="preserve">      </w:t>
            </w:r>
          </w:p>
          <w:p w:rsidR="000B0C96" w:rsidRPr="00D7328C" w:rsidRDefault="000B0C96" w:rsidP="001D485B">
            <w:pPr>
              <w:rPr>
                <w:rFonts w:ascii="Times New Roman" w:eastAsia="MS Mincho" w:hAnsi="Times New Roman"/>
                <w:bCs/>
                <w:color w:val="000000" w:themeColor="text1"/>
                <w:lang w:val="uk-UA"/>
              </w:rPr>
            </w:pPr>
            <w:r w:rsidRPr="00D7328C">
              <w:rPr>
                <w:rFonts w:ascii="Times New Roman" w:eastAsia="MS Mincho" w:hAnsi="Times New Roman"/>
                <w:bCs/>
                <w:color w:val="000000" w:themeColor="text1"/>
                <w:lang w:val="uk-UA"/>
              </w:rPr>
              <w:t>Підвищувати комп</w:t>
            </w:r>
            <w:r w:rsidRPr="00D7328C">
              <w:rPr>
                <w:rFonts w:ascii="Times New Roman" w:eastAsia="MS Mincho" w:hAnsi="Times New Roman"/>
                <w:bCs/>
                <w:color w:val="000000" w:themeColor="text1"/>
                <w:lang w:val="en-US"/>
              </w:rPr>
              <w:t>’</w:t>
            </w:r>
            <w:r w:rsidRPr="00D7328C">
              <w:rPr>
                <w:rFonts w:ascii="Times New Roman" w:eastAsia="MS Mincho" w:hAnsi="Times New Roman"/>
                <w:bCs/>
                <w:color w:val="000000" w:themeColor="text1"/>
                <w:lang w:val="uk-UA"/>
              </w:rPr>
              <w:t>ютерну грамотність.</w:t>
            </w:r>
          </w:p>
          <w:p w:rsidR="000B0C96" w:rsidRPr="00D7328C" w:rsidRDefault="000B0C96" w:rsidP="001D485B">
            <w:pPr>
              <w:rPr>
                <w:rFonts w:ascii="Times New Roman" w:eastAsia="MS Mincho" w:hAnsi="Times New Roman"/>
                <w:color w:val="000000" w:themeColor="text1"/>
              </w:rPr>
            </w:pPr>
          </w:p>
        </w:tc>
        <w:tc>
          <w:tcPr>
            <w:tcW w:w="1724" w:type="dxa"/>
          </w:tcPr>
          <w:p w:rsidR="000B0C96" w:rsidRPr="00D7328C" w:rsidRDefault="000B0C96" w:rsidP="001D485B">
            <w:pPr>
              <w:tabs>
                <w:tab w:val="left" w:pos="1875"/>
              </w:tabs>
              <w:rPr>
                <w:rFonts w:ascii="Times New Roman" w:hAnsi="Times New Roman"/>
                <w:color w:val="000000" w:themeColor="text1"/>
                <w:lang w:val="uk-UA"/>
              </w:rPr>
            </w:pPr>
            <w:r w:rsidRPr="00D7328C">
              <w:rPr>
                <w:rFonts w:ascii="Times New Roman" w:hAnsi="Times New Roman"/>
                <w:color w:val="000000" w:themeColor="text1"/>
                <w:lang w:val="uk-UA"/>
              </w:rPr>
              <w:t>Протягом року.</w:t>
            </w:r>
          </w:p>
        </w:tc>
        <w:tc>
          <w:tcPr>
            <w:tcW w:w="1650" w:type="dxa"/>
          </w:tcPr>
          <w:p w:rsidR="000B0C96" w:rsidRPr="00D7328C" w:rsidRDefault="000B0C96" w:rsidP="00A14BC0">
            <w:pPr>
              <w:tabs>
                <w:tab w:val="left" w:pos="1875"/>
              </w:tabs>
              <w:rPr>
                <w:rFonts w:ascii="Times New Roman" w:hAnsi="Times New Roman"/>
                <w:color w:val="000000" w:themeColor="text1"/>
                <w:lang w:val="uk-UA"/>
              </w:rPr>
            </w:pPr>
            <w:r w:rsidRPr="00D7328C">
              <w:rPr>
                <w:rFonts w:ascii="Times New Roman" w:hAnsi="Times New Roman"/>
                <w:color w:val="000000" w:themeColor="text1"/>
                <w:lang w:val="uk-UA"/>
              </w:rPr>
              <w:t>Рибак Ю. Ю.</w:t>
            </w:r>
          </w:p>
        </w:tc>
        <w:tc>
          <w:tcPr>
            <w:tcW w:w="1333" w:type="dxa"/>
          </w:tcPr>
          <w:p w:rsidR="000B0C96" w:rsidRPr="00D7328C" w:rsidRDefault="000B0C96" w:rsidP="001D485B">
            <w:pPr>
              <w:jc w:val="center"/>
              <w:rPr>
                <w:rFonts w:ascii="Times New Roman" w:hAnsi="Times New Roman"/>
                <w:b/>
                <w:color w:val="000000" w:themeColor="text1"/>
                <w:lang w:val="uk-UA"/>
              </w:rPr>
            </w:pPr>
          </w:p>
        </w:tc>
      </w:tr>
      <w:tr w:rsidR="000B0C96" w:rsidRPr="00D7328C" w:rsidTr="00FE69C4">
        <w:tc>
          <w:tcPr>
            <w:tcW w:w="10199" w:type="dxa"/>
            <w:gridSpan w:val="5"/>
          </w:tcPr>
          <w:p w:rsidR="000B0C96" w:rsidRPr="00D7328C" w:rsidRDefault="000B0C96" w:rsidP="001D485B">
            <w:pPr>
              <w:rPr>
                <w:rFonts w:ascii="Times New Roman" w:hAnsi="Times New Roman"/>
                <w:b/>
                <w:color w:val="000000" w:themeColor="text1"/>
                <w:lang w:val="uk-UA"/>
              </w:rPr>
            </w:pPr>
            <w:r w:rsidRPr="00D7328C">
              <w:rPr>
                <w:rFonts w:ascii="Times New Roman" w:hAnsi="Times New Roman"/>
                <w:b/>
                <w:color w:val="000000" w:themeColor="text1"/>
                <w:lang w:val="uk-UA"/>
              </w:rPr>
              <w:t xml:space="preserve">                                                         Організація книжкових фондів, каталогів</w:t>
            </w:r>
          </w:p>
          <w:p w:rsidR="000B0C96" w:rsidRPr="00D7328C" w:rsidRDefault="000B0C96" w:rsidP="001D485B">
            <w:pPr>
              <w:jc w:val="center"/>
              <w:rPr>
                <w:rFonts w:ascii="Times New Roman" w:hAnsi="Times New Roman"/>
                <w:b/>
                <w:color w:val="000000" w:themeColor="text1"/>
                <w:lang w:val="uk-UA"/>
              </w:rPr>
            </w:pPr>
          </w:p>
        </w:tc>
      </w:tr>
      <w:tr w:rsidR="000B0C96" w:rsidRPr="00D7328C" w:rsidTr="00FE69C4">
        <w:tc>
          <w:tcPr>
            <w:tcW w:w="709" w:type="dxa"/>
          </w:tcPr>
          <w:p w:rsidR="000B0C96" w:rsidRPr="00D7328C" w:rsidRDefault="000B0C96" w:rsidP="001D485B">
            <w:pPr>
              <w:jc w:val="center"/>
              <w:rPr>
                <w:rFonts w:ascii="Times New Roman" w:hAnsi="Times New Roman"/>
                <w:color w:val="000000" w:themeColor="text1"/>
                <w:lang w:val="uk-UA"/>
              </w:rPr>
            </w:pPr>
            <w:r w:rsidRPr="00D7328C">
              <w:rPr>
                <w:rFonts w:ascii="Times New Roman" w:hAnsi="Times New Roman"/>
                <w:color w:val="000000" w:themeColor="text1"/>
                <w:lang w:val="uk-UA"/>
              </w:rPr>
              <w:t>1.</w:t>
            </w:r>
          </w:p>
        </w:tc>
        <w:tc>
          <w:tcPr>
            <w:tcW w:w="4783" w:type="dxa"/>
          </w:tcPr>
          <w:p w:rsidR="000B0C96" w:rsidRPr="00D7328C" w:rsidRDefault="000B0C96" w:rsidP="001D485B">
            <w:pPr>
              <w:spacing w:line="240" w:lineRule="atLeast"/>
              <w:ind w:firstLine="61"/>
              <w:jc w:val="both"/>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lang w:val="uk-UA"/>
              </w:rPr>
              <w:t>Обробка, облік, розміщення нових надходжень.</w:t>
            </w:r>
          </w:p>
        </w:tc>
        <w:tc>
          <w:tcPr>
            <w:tcW w:w="1724" w:type="dxa"/>
          </w:tcPr>
          <w:p w:rsidR="000B0C96" w:rsidRPr="00D7328C" w:rsidRDefault="000B0C96" w:rsidP="001D485B">
            <w:pPr>
              <w:spacing w:line="240" w:lineRule="atLeast"/>
              <w:ind w:firstLine="61"/>
              <w:jc w:val="both"/>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lang w:val="uk-UA"/>
              </w:rPr>
              <w:t>протягом р</w:t>
            </w:r>
            <w:r w:rsidRPr="00D7328C">
              <w:rPr>
                <w:rFonts w:ascii="Times New Roman" w:eastAsia="Times New Roman" w:hAnsi="Times New Roman"/>
                <w:color w:val="000000" w:themeColor="text1"/>
              </w:rPr>
              <w:t>оку</w:t>
            </w:r>
          </w:p>
        </w:tc>
        <w:tc>
          <w:tcPr>
            <w:tcW w:w="1650" w:type="dxa"/>
          </w:tcPr>
          <w:p w:rsidR="000B0C96" w:rsidRPr="00D7328C" w:rsidRDefault="000B0C96" w:rsidP="001D485B">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Рибак Ю. Ю.</w:t>
            </w:r>
          </w:p>
        </w:tc>
        <w:tc>
          <w:tcPr>
            <w:tcW w:w="1333" w:type="dxa"/>
          </w:tcPr>
          <w:p w:rsidR="000B0C96" w:rsidRPr="00D7328C" w:rsidRDefault="000B0C96" w:rsidP="001D485B">
            <w:pPr>
              <w:jc w:val="center"/>
              <w:rPr>
                <w:rFonts w:ascii="Times New Roman" w:hAnsi="Times New Roman"/>
                <w:b/>
                <w:color w:val="000000" w:themeColor="text1"/>
                <w:lang w:val="uk-UA"/>
              </w:rPr>
            </w:pPr>
          </w:p>
        </w:tc>
      </w:tr>
      <w:tr w:rsidR="000B0C96" w:rsidRPr="00D7328C" w:rsidTr="00FE69C4">
        <w:tc>
          <w:tcPr>
            <w:tcW w:w="709" w:type="dxa"/>
          </w:tcPr>
          <w:p w:rsidR="000B0C96" w:rsidRPr="00D7328C" w:rsidRDefault="000B0C96" w:rsidP="001D485B">
            <w:pPr>
              <w:jc w:val="center"/>
              <w:rPr>
                <w:rFonts w:ascii="Times New Roman" w:hAnsi="Times New Roman"/>
                <w:color w:val="000000" w:themeColor="text1"/>
                <w:lang w:val="uk-UA"/>
              </w:rPr>
            </w:pPr>
            <w:r w:rsidRPr="00D7328C">
              <w:rPr>
                <w:rFonts w:ascii="Times New Roman" w:hAnsi="Times New Roman"/>
                <w:color w:val="000000" w:themeColor="text1"/>
                <w:lang w:val="uk-UA"/>
              </w:rPr>
              <w:t>2.</w:t>
            </w:r>
          </w:p>
        </w:tc>
        <w:tc>
          <w:tcPr>
            <w:tcW w:w="4783" w:type="dxa"/>
          </w:tcPr>
          <w:p w:rsidR="000B0C96" w:rsidRPr="00D7328C" w:rsidRDefault="000B0C96" w:rsidP="001D485B">
            <w:pPr>
              <w:spacing w:line="240" w:lineRule="atLeast"/>
              <w:ind w:firstLine="61"/>
              <w:jc w:val="both"/>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Підготовка актів на списання загубленої літератури, застарілої.</w:t>
            </w:r>
          </w:p>
        </w:tc>
        <w:tc>
          <w:tcPr>
            <w:tcW w:w="1724" w:type="dxa"/>
          </w:tcPr>
          <w:p w:rsidR="000B0C96" w:rsidRPr="00D7328C" w:rsidRDefault="000B0C96" w:rsidP="001D485B">
            <w:pPr>
              <w:spacing w:line="240" w:lineRule="atLeast"/>
              <w:ind w:firstLine="61"/>
              <w:jc w:val="both"/>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протягом року</w:t>
            </w:r>
          </w:p>
        </w:tc>
        <w:tc>
          <w:tcPr>
            <w:tcW w:w="1650" w:type="dxa"/>
          </w:tcPr>
          <w:p w:rsidR="000B0C96" w:rsidRPr="00D7328C" w:rsidRDefault="000B0C96" w:rsidP="001D485B">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Рибак Ю. Ю.</w:t>
            </w:r>
          </w:p>
        </w:tc>
        <w:tc>
          <w:tcPr>
            <w:tcW w:w="1333" w:type="dxa"/>
          </w:tcPr>
          <w:p w:rsidR="000B0C96" w:rsidRPr="00D7328C" w:rsidRDefault="000B0C96" w:rsidP="001D485B">
            <w:pPr>
              <w:jc w:val="center"/>
              <w:rPr>
                <w:rFonts w:ascii="Times New Roman" w:hAnsi="Times New Roman"/>
                <w:b/>
                <w:color w:val="000000" w:themeColor="text1"/>
                <w:lang w:val="uk-UA"/>
              </w:rPr>
            </w:pPr>
          </w:p>
        </w:tc>
      </w:tr>
      <w:tr w:rsidR="000B0C96" w:rsidRPr="00D7328C" w:rsidTr="00FE69C4">
        <w:tc>
          <w:tcPr>
            <w:tcW w:w="709" w:type="dxa"/>
          </w:tcPr>
          <w:p w:rsidR="000B0C96" w:rsidRPr="00D7328C" w:rsidRDefault="000B0C96" w:rsidP="001D485B">
            <w:pPr>
              <w:jc w:val="center"/>
              <w:rPr>
                <w:rFonts w:ascii="Times New Roman" w:hAnsi="Times New Roman"/>
                <w:color w:val="000000" w:themeColor="text1"/>
                <w:lang w:val="uk-UA"/>
              </w:rPr>
            </w:pPr>
            <w:r w:rsidRPr="00D7328C">
              <w:rPr>
                <w:rFonts w:ascii="Times New Roman" w:hAnsi="Times New Roman"/>
                <w:color w:val="000000" w:themeColor="text1"/>
                <w:lang w:val="uk-UA"/>
              </w:rPr>
              <w:t>3.</w:t>
            </w:r>
          </w:p>
        </w:tc>
        <w:tc>
          <w:tcPr>
            <w:tcW w:w="4783" w:type="dxa"/>
          </w:tcPr>
          <w:p w:rsidR="000B0C96" w:rsidRPr="00D7328C" w:rsidRDefault="000B0C96" w:rsidP="001D485B">
            <w:pPr>
              <w:spacing w:line="240" w:lineRule="atLeast"/>
              <w:ind w:firstLine="61"/>
              <w:jc w:val="both"/>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Провести інвентарізацію фондів художньої літератури та підручників.</w:t>
            </w:r>
          </w:p>
        </w:tc>
        <w:tc>
          <w:tcPr>
            <w:tcW w:w="1724" w:type="dxa"/>
          </w:tcPr>
          <w:p w:rsidR="000B0C96" w:rsidRPr="00D7328C" w:rsidRDefault="000B0C96" w:rsidP="001D485B">
            <w:pPr>
              <w:spacing w:line="240" w:lineRule="atLeast"/>
              <w:ind w:firstLine="61"/>
              <w:jc w:val="both"/>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травень</w:t>
            </w:r>
          </w:p>
        </w:tc>
        <w:tc>
          <w:tcPr>
            <w:tcW w:w="1650" w:type="dxa"/>
          </w:tcPr>
          <w:p w:rsidR="000B0C96" w:rsidRPr="00D7328C" w:rsidRDefault="000B0C96" w:rsidP="001D485B">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Рибак Ю. Ю.</w:t>
            </w:r>
          </w:p>
        </w:tc>
        <w:tc>
          <w:tcPr>
            <w:tcW w:w="1333" w:type="dxa"/>
          </w:tcPr>
          <w:p w:rsidR="000B0C96" w:rsidRPr="00D7328C" w:rsidRDefault="000B0C96" w:rsidP="001D485B">
            <w:pPr>
              <w:jc w:val="center"/>
              <w:rPr>
                <w:rFonts w:ascii="Times New Roman" w:hAnsi="Times New Roman"/>
                <w:b/>
                <w:color w:val="000000" w:themeColor="text1"/>
                <w:lang w:val="uk-UA"/>
              </w:rPr>
            </w:pPr>
          </w:p>
        </w:tc>
      </w:tr>
      <w:tr w:rsidR="000B0C96" w:rsidRPr="00D7328C" w:rsidTr="00FE69C4">
        <w:tc>
          <w:tcPr>
            <w:tcW w:w="709" w:type="dxa"/>
          </w:tcPr>
          <w:p w:rsidR="000B0C96" w:rsidRPr="00D7328C" w:rsidRDefault="000B0C96" w:rsidP="001D485B">
            <w:pPr>
              <w:jc w:val="center"/>
              <w:rPr>
                <w:rFonts w:ascii="Times New Roman" w:hAnsi="Times New Roman"/>
                <w:color w:val="000000" w:themeColor="text1"/>
                <w:lang w:val="uk-UA"/>
              </w:rPr>
            </w:pPr>
            <w:r w:rsidRPr="00D7328C">
              <w:rPr>
                <w:rFonts w:ascii="Times New Roman" w:hAnsi="Times New Roman"/>
                <w:color w:val="000000" w:themeColor="text1"/>
                <w:lang w:val="uk-UA"/>
              </w:rPr>
              <w:t>4.</w:t>
            </w:r>
          </w:p>
        </w:tc>
        <w:tc>
          <w:tcPr>
            <w:tcW w:w="4783" w:type="dxa"/>
          </w:tcPr>
          <w:p w:rsidR="000B0C96" w:rsidRPr="00D7328C" w:rsidRDefault="000B0C96" w:rsidP="001D485B">
            <w:pPr>
              <w:spacing w:line="240" w:lineRule="atLeast"/>
              <w:ind w:firstLine="61"/>
              <w:jc w:val="both"/>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Робота з фондом шкільних підручників.</w:t>
            </w:r>
          </w:p>
        </w:tc>
        <w:tc>
          <w:tcPr>
            <w:tcW w:w="1724" w:type="dxa"/>
          </w:tcPr>
          <w:p w:rsidR="000B0C96" w:rsidRPr="00D7328C" w:rsidRDefault="000B0C96" w:rsidP="001D485B">
            <w:pPr>
              <w:spacing w:line="240" w:lineRule="atLeast"/>
              <w:ind w:firstLine="61"/>
              <w:jc w:val="both"/>
              <w:rPr>
                <w:rFonts w:ascii="Times New Roman" w:eastAsia="Times New Roman" w:hAnsi="Times New Roman"/>
                <w:bCs/>
                <w:color w:val="000000" w:themeColor="text1"/>
                <w:lang w:val="uk-UA"/>
              </w:rPr>
            </w:pPr>
          </w:p>
        </w:tc>
        <w:tc>
          <w:tcPr>
            <w:tcW w:w="1650" w:type="dxa"/>
          </w:tcPr>
          <w:p w:rsidR="000B0C96" w:rsidRPr="00D7328C" w:rsidRDefault="000B0C96" w:rsidP="001D485B">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Рибак Ю. Ю.</w:t>
            </w:r>
          </w:p>
        </w:tc>
        <w:tc>
          <w:tcPr>
            <w:tcW w:w="1333" w:type="dxa"/>
          </w:tcPr>
          <w:p w:rsidR="000B0C96" w:rsidRPr="00D7328C" w:rsidRDefault="000B0C96" w:rsidP="001D485B">
            <w:pPr>
              <w:jc w:val="center"/>
              <w:rPr>
                <w:rFonts w:ascii="Times New Roman" w:hAnsi="Times New Roman"/>
                <w:b/>
                <w:color w:val="000000" w:themeColor="text1"/>
                <w:lang w:val="uk-UA"/>
              </w:rPr>
            </w:pPr>
          </w:p>
        </w:tc>
      </w:tr>
      <w:tr w:rsidR="000B0C96" w:rsidRPr="00D7328C" w:rsidTr="00FE69C4">
        <w:tc>
          <w:tcPr>
            <w:tcW w:w="709" w:type="dxa"/>
          </w:tcPr>
          <w:p w:rsidR="000B0C96" w:rsidRPr="00D7328C" w:rsidRDefault="000B0C96" w:rsidP="001D485B">
            <w:pPr>
              <w:jc w:val="center"/>
              <w:rPr>
                <w:rFonts w:ascii="Times New Roman" w:hAnsi="Times New Roman"/>
                <w:color w:val="000000" w:themeColor="text1"/>
                <w:lang w:val="uk-UA"/>
              </w:rPr>
            </w:pPr>
            <w:r w:rsidRPr="00D7328C">
              <w:rPr>
                <w:rFonts w:ascii="Times New Roman" w:hAnsi="Times New Roman"/>
                <w:color w:val="000000" w:themeColor="text1"/>
                <w:lang w:val="uk-UA"/>
              </w:rPr>
              <w:t>5.</w:t>
            </w:r>
          </w:p>
        </w:tc>
        <w:tc>
          <w:tcPr>
            <w:tcW w:w="4783" w:type="dxa"/>
          </w:tcPr>
          <w:p w:rsidR="000B0C96" w:rsidRPr="00D7328C" w:rsidRDefault="000B0C96" w:rsidP="001D485B">
            <w:pPr>
              <w:spacing w:line="240" w:lineRule="atLeast"/>
              <w:ind w:firstLine="61"/>
              <w:jc w:val="both"/>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а) Привезення і обробка нових підручників, вивчення фонду підручників на предмет придатності їх для використання в поточному навчальному році;</w:t>
            </w:r>
          </w:p>
        </w:tc>
        <w:tc>
          <w:tcPr>
            <w:tcW w:w="1724" w:type="dxa"/>
          </w:tcPr>
          <w:p w:rsidR="000B0C96" w:rsidRPr="00D7328C" w:rsidRDefault="000B0C96" w:rsidP="001D485B">
            <w:pPr>
              <w:spacing w:line="240" w:lineRule="atLeast"/>
              <w:ind w:firstLine="61"/>
              <w:jc w:val="both"/>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протягом року</w:t>
            </w:r>
          </w:p>
        </w:tc>
        <w:tc>
          <w:tcPr>
            <w:tcW w:w="1650" w:type="dxa"/>
          </w:tcPr>
          <w:p w:rsidR="000B0C96" w:rsidRPr="00D7328C" w:rsidRDefault="000B0C96" w:rsidP="001D485B">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Рибак Ю. Ю.</w:t>
            </w:r>
          </w:p>
        </w:tc>
        <w:tc>
          <w:tcPr>
            <w:tcW w:w="1333" w:type="dxa"/>
          </w:tcPr>
          <w:p w:rsidR="000B0C96" w:rsidRPr="00D7328C" w:rsidRDefault="000B0C96" w:rsidP="001D485B">
            <w:pPr>
              <w:jc w:val="center"/>
              <w:rPr>
                <w:rFonts w:ascii="Times New Roman" w:hAnsi="Times New Roman"/>
                <w:b/>
                <w:color w:val="000000" w:themeColor="text1"/>
                <w:lang w:val="uk-UA"/>
              </w:rPr>
            </w:pPr>
          </w:p>
        </w:tc>
      </w:tr>
      <w:tr w:rsidR="000B0C96" w:rsidRPr="00D7328C" w:rsidTr="00FE69C4">
        <w:tc>
          <w:tcPr>
            <w:tcW w:w="709" w:type="dxa"/>
          </w:tcPr>
          <w:p w:rsidR="000B0C96" w:rsidRPr="00D7328C" w:rsidRDefault="000B0C96" w:rsidP="001D485B">
            <w:pPr>
              <w:jc w:val="center"/>
              <w:rPr>
                <w:rFonts w:ascii="Times New Roman" w:hAnsi="Times New Roman"/>
                <w:color w:val="000000" w:themeColor="text1"/>
                <w:lang w:val="uk-UA"/>
              </w:rPr>
            </w:pPr>
            <w:r w:rsidRPr="00D7328C">
              <w:rPr>
                <w:rFonts w:ascii="Times New Roman" w:hAnsi="Times New Roman"/>
                <w:color w:val="000000" w:themeColor="text1"/>
                <w:lang w:val="uk-UA"/>
              </w:rPr>
              <w:t>6.</w:t>
            </w:r>
          </w:p>
        </w:tc>
        <w:tc>
          <w:tcPr>
            <w:tcW w:w="4783" w:type="dxa"/>
          </w:tcPr>
          <w:p w:rsidR="000B0C96" w:rsidRPr="00D7328C" w:rsidRDefault="000B0C96" w:rsidP="001D485B">
            <w:pPr>
              <w:spacing w:line="240" w:lineRule="atLeast"/>
              <w:ind w:firstLine="61"/>
              <w:jc w:val="both"/>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б) Вивчання стану забезпечення учнів підручниками;</w:t>
            </w:r>
          </w:p>
        </w:tc>
        <w:tc>
          <w:tcPr>
            <w:tcW w:w="1724" w:type="dxa"/>
          </w:tcPr>
          <w:p w:rsidR="000B0C96" w:rsidRPr="00D7328C" w:rsidRDefault="000B0C96" w:rsidP="001D485B">
            <w:pPr>
              <w:spacing w:line="240" w:lineRule="atLeast"/>
              <w:ind w:firstLine="61"/>
              <w:jc w:val="both"/>
              <w:rPr>
                <w:rFonts w:ascii="Times New Roman" w:eastAsia="Times New Roman" w:hAnsi="Times New Roman"/>
                <w:bCs/>
                <w:color w:val="000000" w:themeColor="text1"/>
                <w:lang w:val="uk-UA"/>
              </w:rPr>
            </w:pPr>
          </w:p>
        </w:tc>
        <w:tc>
          <w:tcPr>
            <w:tcW w:w="1650" w:type="dxa"/>
          </w:tcPr>
          <w:p w:rsidR="000B0C96" w:rsidRPr="00D7328C" w:rsidRDefault="000B0C96" w:rsidP="001D485B">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Рибак Ю. Ю.</w:t>
            </w:r>
          </w:p>
        </w:tc>
        <w:tc>
          <w:tcPr>
            <w:tcW w:w="1333" w:type="dxa"/>
          </w:tcPr>
          <w:p w:rsidR="000B0C96" w:rsidRPr="00D7328C" w:rsidRDefault="000B0C96" w:rsidP="001D485B">
            <w:pPr>
              <w:jc w:val="center"/>
              <w:rPr>
                <w:rFonts w:ascii="Times New Roman" w:hAnsi="Times New Roman"/>
                <w:b/>
                <w:color w:val="000000" w:themeColor="text1"/>
                <w:lang w:val="uk-UA"/>
              </w:rPr>
            </w:pPr>
          </w:p>
        </w:tc>
      </w:tr>
      <w:tr w:rsidR="000B0C96" w:rsidRPr="00D7328C" w:rsidTr="00FE69C4">
        <w:tc>
          <w:tcPr>
            <w:tcW w:w="709" w:type="dxa"/>
          </w:tcPr>
          <w:p w:rsidR="000B0C96" w:rsidRPr="00D7328C" w:rsidRDefault="000B0C96" w:rsidP="001D485B">
            <w:pPr>
              <w:jc w:val="center"/>
              <w:rPr>
                <w:rFonts w:ascii="Times New Roman" w:hAnsi="Times New Roman"/>
                <w:color w:val="000000" w:themeColor="text1"/>
                <w:lang w:val="uk-UA"/>
              </w:rPr>
            </w:pPr>
            <w:r w:rsidRPr="00D7328C">
              <w:rPr>
                <w:rFonts w:ascii="Times New Roman" w:hAnsi="Times New Roman"/>
                <w:color w:val="000000" w:themeColor="text1"/>
                <w:lang w:val="uk-UA"/>
              </w:rPr>
              <w:t>7.</w:t>
            </w:r>
          </w:p>
        </w:tc>
        <w:tc>
          <w:tcPr>
            <w:tcW w:w="4783" w:type="dxa"/>
          </w:tcPr>
          <w:p w:rsidR="000B0C96" w:rsidRPr="00D7328C" w:rsidRDefault="000B0C96" w:rsidP="001D485B">
            <w:pPr>
              <w:spacing w:line="240" w:lineRule="atLeast"/>
              <w:ind w:firstLine="61"/>
              <w:jc w:val="both"/>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в) Підготовка актів на списання загублених за минулий рік підручників</w:t>
            </w:r>
          </w:p>
        </w:tc>
        <w:tc>
          <w:tcPr>
            <w:tcW w:w="1724" w:type="dxa"/>
          </w:tcPr>
          <w:p w:rsidR="000B0C96" w:rsidRPr="00D7328C" w:rsidRDefault="000B0C96" w:rsidP="001D485B">
            <w:pPr>
              <w:spacing w:line="240" w:lineRule="atLeast"/>
              <w:ind w:firstLine="61"/>
              <w:jc w:val="both"/>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протягом року</w:t>
            </w:r>
          </w:p>
        </w:tc>
        <w:tc>
          <w:tcPr>
            <w:tcW w:w="1650" w:type="dxa"/>
          </w:tcPr>
          <w:p w:rsidR="000B0C96" w:rsidRPr="00D7328C" w:rsidRDefault="000B0C96" w:rsidP="001D485B">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Рибак Ю. Ю.</w:t>
            </w:r>
          </w:p>
        </w:tc>
        <w:tc>
          <w:tcPr>
            <w:tcW w:w="1333" w:type="dxa"/>
          </w:tcPr>
          <w:p w:rsidR="000B0C96" w:rsidRPr="00D7328C" w:rsidRDefault="000B0C96" w:rsidP="001D485B">
            <w:pPr>
              <w:jc w:val="center"/>
              <w:rPr>
                <w:rFonts w:ascii="Times New Roman" w:hAnsi="Times New Roman"/>
                <w:b/>
                <w:color w:val="000000" w:themeColor="text1"/>
                <w:lang w:val="uk-UA"/>
              </w:rPr>
            </w:pPr>
          </w:p>
        </w:tc>
      </w:tr>
      <w:tr w:rsidR="000B0C96" w:rsidRPr="00D7328C" w:rsidTr="00FE69C4">
        <w:tc>
          <w:tcPr>
            <w:tcW w:w="709" w:type="dxa"/>
          </w:tcPr>
          <w:p w:rsidR="000B0C96" w:rsidRPr="00D7328C" w:rsidRDefault="000B0C96" w:rsidP="001D485B">
            <w:pPr>
              <w:jc w:val="center"/>
              <w:rPr>
                <w:rFonts w:ascii="Times New Roman" w:hAnsi="Times New Roman"/>
                <w:color w:val="000000" w:themeColor="text1"/>
                <w:lang w:val="uk-UA"/>
              </w:rPr>
            </w:pPr>
            <w:r w:rsidRPr="00D7328C">
              <w:rPr>
                <w:rFonts w:ascii="Times New Roman" w:hAnsi="Times New Roman"/>
                <w:color w:val="000000" w:themeColor="text1"/>
                <w:lang w:val="uk-UA"/>
              </w:rPr>
              <w:t>8.</w:t>
            </w:r>
          </w:p>
        </w:tc>
        <w:tc>
          <w:tcPr>
            <w:tcW w:w="4783" w:type="dxa"/>
          </w:tcPr>
          <w:p w:rsidR="000B0C96" w:rsidRPr="00D7328C" w:rsidRDefault="000B0C96" w:rsidP="001D485B">
            <w:pPr>
              <w:spacing w:line="240" w:lineRule="atLeast"/>
              <w:ind w:firstLine="61"/>
              <w:jc w:val="both"/>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Ведення всіх форм обліку фонду підручників.</w:t>
            </w:r>
          </w:p>
        </w:tc>
        <w:tc>
          <w:tcPr>
            <w:tcW w:w="1724" w:type="dxa"/>
          </w:tcPr>
          <w:p w:rsidR="000B0C96" w:rsidRPr="00D7328C" w:rsidRDefault="000B0C96" w:rsidP="001D485B">
            <w:pPr>
              <w:spacing w:line="240" w:lineRule="atLeast"/>
              <w:ind w:firstLine="61"/>
              <w:jc w:val="both"/>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протягом року</w:t>
            </w:r>
          </w:p>
        </w:tc>
        <w:tc>
          <w:tcPr>
            <w:tcW w:w="1650" w:type="dxa"/>
          </w:tcPr>
          <w:p w:rsidR="000B0C96" w:rsidRPr="00D7328C" w:rsidRDefault="000B0C96" w:rsidP="001D485B">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Рибак Ю. Ю.</w:t>
            </w:r>
          </w:p>
        </w:tc>
        <w:tc>
          <w:tcPr>
            <w:tcW w:w="1333" w:type="dxa"/>
          </w:tcPr>
          <w:p w:rsidR="000B0C96" w:rsidRPr="00D7328C" w:rsidRDefault="000B0C96" w:rsidP="001D485B">
            <w:pPr>
              <w:jc w:val="center"/>
              <w:rPr>
                <w:rFonts w:ascii="Times New Roman" w:hAnsi="Times New Roman"/>
                <w:b/>
                <w:color w:val="000000" w:themeColor="text1"/>
                <w:lang w:val="uk-UA"/>
              </w:rPr>
            </w:pPr>
          </w:p>
        </w:tc>
      </w:tr>
      <w:tr w:rsidR="000B0C96" w:rsidRPr="00D7328C" w:rsidTr="00FE69C4">
        <w:tc>
          <w:tcPr>
            <w:tcW w:w="709" w:type="dxa"/>
          </w:tcPr>
          <w:p w:rsidR="000B0C96" w:rsidRPr="00D7328C" w:rsidRDefault="000B0C96" w:rsidP="001D485B">
            <w:pPr>
              <w:jc w:val="center"/>
              <w:rPr>
                <w:rFonts w:ascii="Times New Roman" w:hAnsi="Times New Roman"/>
                <w:color w:val="000000" w:themeColor="text1"/>
                <w:lang w:val="uk-UA"/>
              </w:rPr>
            </w:pPr>
            <w:r w:rsidRPr="00D7328C">
              <w:rPr>
                <w:rFonts w:ascii="Times New Roman" w:hAnsi="Times New Roman"/>
                <w:color w:val="000000" w:themeColor="text1"/>
                <w:lang w:val="uk-UA"/>
              </w:rPr>
              <w:t>9.</w:t>
            </w:r>
          </w:p>
        </w:tc>
        <w:tc>
          <w:tcPr>
            <w:tcW w:w="4783" w:type="dxa"/>
          </w:tcPr>
          <w:p w:rsidR="000B0C96" w:rsidRPr="00D7328C" w:rsidRDefault="000B0C96" w:rsidP="001D485B">
            <w:pPr>
              <w:spacing w:line="240" w:lineRule="atLeast"/>
              <w:ind w:firstLine="61"/>
              <w:jc w:val="both"/>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Придбання  літератури</w:t>
            </w:r>
          </w:p>
        </w:tc>
        <w:tc>
          <w:tcPr>
            <w:tcW w:w="1724" w:type="dxa"/>
          </w:tcPr>
          <w:p w:rsidR="000B0C96" w:rsidRPr="00D7328C" w:rsidRDefault="000B0C96" w:rsidP="001D485B">
            <w:pPr>
              <w:spacing w:line="240" w:lineRule="atLeast"/>
              <w:ind w:firstLine="61"/>
              <w:jc w:val="both"/>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протягом року</w:t>
            </w:r>
          </w:p>
        </w:tc>
        <w:tc>
          <w:tcPr>
            <w:tcW w:w="1650" w:type="dxa"/>
          </w:tcPr>
          <w:p w:rsidR="000B0C96" w:rsidRPr="00D7328C" w:rsidRDefault="000B0C96" w:rsidP="001D485B">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Рибак Ю. Ю.</w:t>
            </w:r>
          </w:p>
        </w:tc>
        <w:tc>
          <w:tcPr>
            <w:tcW w:w="1333" w:type="dxa"/>
          </w:tcPr>
          <w:p w:rsidR="000B0C96" w:rsidRPr="00D7328C" w:rsidRDefault="000B0C96" w:rsidP="001D485B">
            <w:pPr>
              <w:jc w:val="center"/>
              <w:rPr>
                <w:rFonts w:ascii="Times New Roman" w:hAnsi="Times New Roman"/>
                <w:b/>
                <w:color w:val="000000" w:themeColor="text1"/>
                <w:lang w:val="uk-UA"/>
              </w:rPr>
            </w:pPr>
          </w:p>
        </w:tc>
      </w:tr>
      <w:tr w:rsidR="000B0C96" w:rsidRPr="00D7328C" w:rsidTr="00FE69C4">
        <w:tc>
          <w:tcPr>
            <w:tcW w:w="709" w:type="dxa"/>
          </w:tcPr>
          <w:p w:rsidR="000B0C96" w:rsidRPr="00D7328C" w:rsidRDefault="000B0C96" w:rsidP="001D485B">
            <w:pPr>
              <w:jc w:val="center"/>
              <w:rPr>
                <w:rFonts w:ascii="Times New Roman" w:hAnsi="Times New Roman"/>
                <w:color w:val="000000" w:themeColor="text1"/>
                <w:lang w:val="uk-UA"/>
              </w:rPr>
            </w:pPr>
            <w:r w:rsidRPr="00D7328C">
              <w:rPr>
                <w:rFonts w:ascii="Times New Roman" w:hAnsi="Times New Roman"/>
                <w:color w:val="000000" w:themeColor="text1"/>
                <w:lang w:val="uk-UA"/>
              </w:rPr>
              <w:t>10</w:t>
            </w:r>
          </w:p>
        </w:tc>
        <w:tc>
          <w:tcPr>
            <w:tcW w:w="4783" w:type="dxa"/>
          </w:tcPr>
          <w:p w:rsidR="000B0C96" w:rsidRPr="00D7328C" w:rsidRDefault="000B0C96" w:rsidP="001D485B">
            <w:pPr>
              <w:spacing w:line="240" w:lineRule="atLeast"/>
              <w:ind w:firstLine="61"/>
              <w:jc w:val="both"/>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Оформлення  передплати на періодичні видання на 20</w:t>
            </w:r>
            <w:r w:rsidRPr="00D7328C">
              <w:rPr>
                <w:rFonts w:ascii="Times New Roman" w:eastAsia="Times New Roman" w:hAnsi="Times New Roman"/>
                <w:color w:val="000000" w:themeColor="text1"/>
                <w:lang w:val="uk-UA"/>
              </w:rPr>
              <w:t>22/2023</w:t>
            </w:r>
            <w:r w:rsidRPr="00D7328C">
              <w:rPr>
                <w:rFonts w:ascii="Times New Roman" w:eastAsia="Times New Roman" w:hAnsi="Times New Roman"/>
                <w:color w:val="000000" w:themeColor="text1"/>
              </w:rPr>
              <w:t xml:space="preserve"> р</w:t>
            </w:r>
            <w:r w:rsidRPr="00D7328C">
              <w:rPr>
                <w:rFonts w:ascii="Times New Roman" w:eastAsia="Times New Roman" w:hAnsi="Times New Roman"/>
                <w:color w:val="000000" w:themeColor="text1"/>
                <w:lang w:val="uk-UA"/>
              </w:rPr>
              <w:t>ік</w:t>
            </w:r>
          </w:p>
        </w:tc>
        <w:tc>
          <w:tcPr>
            <w:tcW w:w="1724" w:type="dxa"/>
          </w:tcPr>
          <w:p w:rsidR="000B0C96" w:rsidRPr="00D7328C" w:rsidRDefault="000B0C96" w:rsidP="001D485B">
            <w:pPr>
              <w:spacing w:line="240" w:lineRule="atLeast"/>
              <w:ind w:firstLine="61"/>
              <w:jc w:val="both"/>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2 рази на рік</w:t>
            </w:r>
          </w:p>
        </w:tc>
        <w:tc>
          <w:tcPr>
            <w:tcW w:w="1650" w:type="dxa"/>
          </w:tcPr>
          <w:p w:rsidR="000B0C96" w:rsidRPr="00D7328C" w:rsidRDefault="000B0C96" w:rsidP="001D485B">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Рибак Ю. Ю.</w:t>
            </w:r>
          </w:p>
        </w:tc>
        <w:tc>
          <w:tcPr>
            <w:tcW w:w="1333" w:type="dxa"/>
          </w:tcPr>
          <w:p w:rsidR="000B0C96" w:rsidRPr="00D7328C" w:rsidRDefault="000B0C96" w:rsidP="001D485B">
            <w:pPr>
              <w:jc w:val="center"/>
              <w:rPr>
                <w:rFonts w:ascii="Times New Roman" w:hAnsi="Times New Roman"/>
                <w:b/>
                <w:color w:val="000000" w:themeColor="text1"/>
                <w:lang w:val="uk-UA"/>
              </w:rPr>
            </w:pPr>
          </w:p>
        </w:tc>
      </w:tr>
      <w:tr w:rsidR="000B0C96" w:rsidRPr="00D7328C" w:rsidTr="00FE69C4">
        <w:tc>
          <w:tcPr>
            <w:tcW w:w="709" w:type="dxa"/>
          </w:tcPr>
          <w:p w:rsidR="000B0C96" w:rsidRPr="00D7328C" w:rsidRDefault="000B0C96" w:rsidP="001D485B">
            <w:pPr>
              <w:jc w:val="center"/>
              <w:rPr>
                <w:rFonts w:ascii="Times New Roman" w:hAnsi="Times New Roman"/>
                <w:color w:val="000000" w:themeColor="text1"/>
                <w:lang w:val="uk-UA"/>
              </w:rPr>
            </w:pPr>
            <w:r w:rsidRPr="00D7328C">
              <w:rPr>
                <w:rFonts w:ascii="Times New Roman" w:hAnsi="Times New Roman"/>
                <w:color w:val="000000" w:themeColor="text1"/>
                <w:lang w:val="uk-UA"/>
              </w:rPr>
              <w:t>11</w:t>
            </w:r>
          </w:p>
        </w:tc>
        <w:tc>
          <w:tcPr>
            <w:tcW w:w="4783" w:type="dxa"/>
          </w:tcPr>
          <w:p w:rsidR="000B0C96" w:rsidRPr="00D7328C" w:rsidRDefault="000B0C96" w:rsidP="001D485B">
            <w:pPr>
              <w:spacing w:line="240" w:lineRule="atLeast"/>
              <w:ind w:firstLine="61"/>
              <w:jc w:val="both"/>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lang w:val="uk-UA"/>
              </w:rPr>
              <w:t>Здійснення обліку (сумарного та індивідуального), технічної обробки, каталогізації,розміщення всіх видів видань, що надійшли до бібліотеки</w:t>
            </w:r>
          </w:p>
        </w:tc>
        <w:tc>
          <w:tcPr>
            <w:tcW w:w="1724" w:type="dxa"/>
          </w:tcPr>
          <w:p w:rsidR="000B0C96" w:rsidRPr="00D7328C" w:rsidRDefault="000B0C96" w:rsidP="001D485B">
            <w:pPr>
              <w:spacing w:line="240" w:lineRule="atLeast"/>
              <w:ind w:firstLine="61"/>
              <w:jc w:val="both"/>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протягом року</w:t>
            </w:r>
          </w:p>
        </w:tc>
        <w:tc>
          <w:tcPr>
            <w:tcW w:w="1650" w:type="dxa"/>
          </w:tcPr>
          <w:p w:rsidR="000B0C96" w:rsidRPr="00D7328C" w:rsidRDefault="000B0C96" w:rsidP="001D485B">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Рибак Ю. Ю.</w:t>
            </w:r>
          </w:p>
        </w:tc>
        <w:tc>
          <w:tcPr>
            <w:tcW w:w="1333" w:type="dxa"/>
          </w:tcPr>
          <w:p w:rsidR="000B0C96" w:rsidRPr="00D7328C" w:rsidRDefault="000B0C96" w:rsidP="001D485B">
            <w:pPr>
              <w:jc w:val="center"/>
              <w:rPr>
                <w:rFonts w:ascii="Times New Roman" w:hAnsi="Times New Roman"/>
                <w:b/>
                <w:color w:val="000000" w:themeColor="text1"/>
                <w:lang w:val="uk-UA"/>
              </w:rPr>
            </w:pPr>
          </w:p>
        </w:tc>
      </w:tr>
      <w:tr w:rsidR="000B0C96" w:rsidRPr="00D7328C" w:rsidTr="00FE69C4">
        <w:tc>
          <w:tcPr>
            <w:tcW w:w="709" w:type="dxa"/>
          </w:tcPr>
          <w:p w:rsidR="000B0C96" w:rsidRPr="00D7328C" w:rsidRDefault="000B0C96" w:rsidP="001D485B">
            <w:pPr>
              <w:jc w:val="center"/>
              <w:rPr>
                <w:rFonts w:ascii="Times New Roman" w:hAnsi="Times New Roman"/>
                <w:color w:val="000000" w:themeColor="text1"/>
                <w:lang w:val="uk-UA"/>
              </w:rPr>
            </w:pPr>
            <w:r w:rsidRPr="00D7328C">
              <w:rPr>
                <w:rFonts w:ascii="Times New Roman" w:hAnsi="Times New Roman"/>
                <w:color w:val="000000" w:themeColor="text1"/>
                <w:lang w:val="uk-UA"/>
              </w:rPr>
              <w:t>12</w:t>
            </w:r>
          </w:p>
        </w:tc>
        <w:tc>
          <w:tcPr>
            <w:tcW w:w="4783" w:type="dxa"/>
          </w:tcPr>
          <w:p w:rsidR="000B0C96" w:rsidRPr="00D7328C" w:rsidRDefault="000B0C96" w:rsidP="001D485B">
            <w:pPr>
              <w:spacing w:line="240" w:lineRule="atLeast"/>
              <w:ind w:firstLine="61"/>
              <w:jc w:val="both"/>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Постійне оформлення „Журналу обліку літератури, що прийнята замість загубленої”.</w:t>
            </w:r>
          </w:p>
        </w:tc>
        <w:tc>
          <w:tcPr>
            <w:tcW w:w="1724" w:type="dxa"/>
          </w:tcPr>
          <w:p w:rsidR="000B0C96" w:rsidRPr="00D7328C" w:rsidRDefault="000B0C96" w:rsidP="001D485B">
            <w:pPr>
              <w:spacing w:line="240" w:lineRule="atLeast"/>
              <w:ind w:firstLine="61"/>
              <w:jc w:val="both"/>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протягом року</w:t>
            </w:r>
          </w:p>
        </w:tc>
        <w:tc>
          <w:tcPr>
            <w:tcW w:w="1650" w:type="dxa"/>
          </w:tcPr>
          <w:p w:rsidR="000B0C96" w:rsidRPr="00D7328C" w:rsidRDefault="000B0C96" w:rsidP="001D485B">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Рибак Ю. Ю.</w:t>
            </w:r>
          </w:p>
        </w:tc>
        <w:tc>
          <w:tcPr>
            <w:tcW w:w="1333" w:type="dxa"/>
          </w:tcPr>
          <w:p w:rsidR="000B0C96" w:rsidRPr="00D7328C" w:rsidRDefault="000B0C96" w:rsidP="001D485B">
            <w:pPr>
              <w:jc w:val="center"/>
              <w:rPr>
                <w:rFonts w:ascii="Times New Roman" w:hAnsi="Times New Roman"/>
                <w:b/>
                <w:color w:val="000000" w:themeColor="text1"/>
                <w:lang w:val="uk-UA"/>
              </w:rPr>
            </w:pPr>
          </w:p>
        </w:tc>
      </w:tr>
      <w:tr w:rsidR="000B0C96" w:rsidRPr="00D7328C" w:rsidTr="00FE69C4">
        <w:tc>
          <w:tcPr>
            <w:tcW w:w="709" w:type="dxa"/>
          </w:tcPr>
          <w:p w:rsidR="000B0C96" w:rsidRPr="00D7328C" w:rsidRDefault="000B0C96" w:rsidP="001D485B">
            <w:pPr>
              <w:jc w:val="center"/>
              <w:rPr>
                <w:rFonts w:ascii="Times New Roman" w:hAnsi="Times New Roman"/>
                <w:color w:val="000000" w:themeColor="text1"/>
                <w:lang w:val="uk-UA"/>
              </w:rPr>
            </w:pPr>
            <w:r w:rsidRPr="00D7328C">
              <w:rPr>
                <w:rFonts w:ascii="Times New Roman" w:hAnsi="Times New Roman"/>
                <w:color w:val="000000" w:themeColor="text1"/>
                <w:lang w:val="uk-UA"/>
              </w:rPr>
              <w:t>13</w:t>
            </w:r>
          </w:p>
        </w:tc>
        <w:tc>
          <w:tcPr>
            <w:tcW w:w="4783" w:type="dxa"/>
          </w:tcPr>
          <w:p w:rsidR="000B0C96" w:rsidRPr="00D7328C" w:rsidRDefault="000B0C96" w:rsidP="001D485B">
            <w:pPr>
              <w:spacing w:line="240" w:lineRule="atLeast"/>
              <w:ind w:firstLine="61"/>
              <w:jc w:val="both"/>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 xml:space="preserve">Систематичне здійснення розстановки літератури за таблицями </w:t>
            </w:r>
            <w:r w:rsidRPr="00D7328C">
              <w:rPr>
                <w:rFonts w:ascii="Times New Roman" w:eastAsia="Times New Roman" w:hAnsi="Times New Roman"/>
                <w:color w:val="000000" w:themeColor="text1"/>
                <w:lang w:val="uk-UA"/>
              </w:rPr>
              <w:t>УДК</w:t>
            </w:r>
          </w:p>
        </w:tc>
        <w:tc>
          <w:tcPr>
            <w:tcW w:w="1724" w:type="dxa"/>
          </w:tcPr>
          <w:p w:rsidR="000B0C96" w:rsidRPr="00D7328C" w:rsidRDefault="000B0C96" w:rsidP="001D485B">
            <w:pPr>
              <w:spacing w:line="240" w:lineRule="atLeast"/>
              <w:ind w:firstLine="61"/>
              <w:jc w:val="both"/>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протягом року</w:t>
            </w:r>
          </w:p>
        </w:tc>
        <w:tc>
          <w:tcPr>
            <w:tcW w:w="1650" w:type="dxa"/>
          </w:tcPr>
          <w:p w:rsidR="000B0C96" w:rsidRPr="00D7328C" w:rsidRDefault="000B0C96" w:rsidP="001D485B">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Рибак Ю. Ю.</w:t>
            </w:r>
          </w:p>
        </w:tc>
        <w:tc>
          <w:tcPr>
            <w:tcW w:w="1333" w:type="dxa"/>
          </w:tcPr>
          <w:p w:rsidR="000B0C96" w:rsidRPr="00D7328C" w:rsidRDefault="000B0C96" w:rsidP="001D485B">
            <w:pPr>
              <w:jc w:val="center"/>
              <w:rPr>
                <w:rFonts w:ascii="Times New Roman" w:hAnsi="Times New Roman"/>
                <w:b/>
                <w:color w:val="000000" w:themeColor="text1"/>
                <w:lang w:val="uk-UA"/>
              </w:rPr>
            </w:pPr>
          </w:p>
        </w:tc>
      </w:tr>
      <w:tr w:rsidR="000B0C96" w:rsidRPr="00D7328C" w:rsidTr="00FE69C4">
        <w:tc>
          <w:tcPr>
            <w:tcW w:w="709" w:type="dxa"/>
          </w:tcPr>
          <w:p w:rsidR="000B0C96" w:rsidRPr="00D7328C" w:rsidRDefault="000B0C96" w:rsidP="001D485B">
            <w:pPr>
              <w:jc w:val="center"/>
              <w:rPr>
                <w:rFonts w:ascii="Times New Roman" w:hAnsi="Times New Roman"/>
                <w:color w:val="000000" w:themeColor="text1"/>
                <w:lang w:val="uk-UA"/>
              </w:rPr>
            </w:pPr>
            <w:r w:rsidRPr="00D7328C">
              <w:rPr>
                <w:rFonts w:ascii="Times New Roman" w:hAnsi="Times New Roman"/>
                <w:color w:val="000000" w:themeColor="text1"/>
                <w:lang w:val="uk-UA"/>
              </w:rPr>
              <w:t>14</w:t>
            </w:r>
          </w:p>
        </w:tc>
        <w:tc>
          <w:tcPr>
            <w:tcW w:w="4783" w:type="dxa"/>
          </w:tcPr>
          <w:p w:rsidR="000B0C96" w:rsidRPr="00D7328C" w:rsidRDefault="000B0C96" w:rsidP="001D485B">
            <w:pPr>
              <w:spacing w:line="240" w:lineRule="atLeast"/>
              <w:ind w:firstLine="61"/>
              <w:jc w:val="both"/>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 xml:space="preserve">Продовження роботи щодо розстановки літератури за новими таблицями </w:t>
            </w:r>
            <w:r w:rsidRPr="00D7328C">
              <w:rPr>
                <w:rFonts w:ascii="Times New Roman" w:eastAsia="Times New Roman" w:hAnsi="Times New Roman"/>
                <w:color w:val="000000" w:themeColor="text1"/>
                <w:lang w:val="uk-UA"/>
              </w:rPr>
              <w:t>УДК</w:t>
            </w:r>
          </w:p>
        </w:tc>
        <w:tc>
          <w:tcPr>
            <w:tcW w:w="1724" w:type="dxa"/>
          </w:tcPr>
          <w:p w:rsidR="000B0C96" w:rsidRPr="00D7328C" w:rsidRDefault="000B0C96" w:rsidP="001D485B">
            <w:pPr>
              <w:spacing w:line="240" w:lineRule="atLeast"/>
              <w:ind w:firstLine="61"/>
              <w:jc w:val="both"/>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протягом року</w:t>
            </w:r>
          </w:p>
        </w:tc>
        <w:tc>
          <w:tcPr>
            <w:tcW w:w="1650" w:type="dxa"/>
          </w:tcPr>
          <w:p w:rsidR="000B0C96" w:rsidRPr="00D7328C" w:rsidRDefault="000B0C96" w:rsidP="001D485B">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Рибак Ю. Ю.</w:t>
            </w:r>
          </w:p>
        </w:tc>
        <w:tc>
          <w:tcPr>
            <w:tcW w:w="1333" w:type="dxa"/>
          </w:tcPr>
          <w:p w:rsidR="000B0C96" w:rsidRPr="00D7328C" w:rsidRDefault="000B0C96" w:rsidP="001D485B">
            <w:pPr>
              <w:jc w:val="center"/>
              <w:rPr>
                <w:rFonts w:ascii="Times New Roman" w:hAnsi="Times New Roman"/>
                <w:b/>
                <w:color w:val="000000" w:themeColor="text1"/>
                <w:lang w:val="uk-UA"/>
              </w:rPr>
            </w:pPr>
          </w:p>
        </w:tc>
      </w:tr>
      <w:tr w:rsidR="000B0C96" w:rsidRPr="00D7328C" w:rsidTr="00FE69C4">
        <w:tc>
          <w:tcPr>
            <w:tcW w:w="709" w:type="dxa"/>
          </w:tcPr>
          <w:p w:rsidR="000B0C96" w:rsidRPr="00D7328C" w:rsidRDefault="000B0C96" w:rsidP="001D485B">
            <w:pPr>
              <w:jc w:val="center"/>
              <w:rPr>
                <w:rFonts w:ascii="Times New Roman" w:hAnsi="Times New Roman"/>
                <w:color w:val="000000" w:themeColor="text1"/>
                <w:lang w:val="uk-UA"/>
              </w:rPr>
            </w:pPr>
            <w:r w:rsidRPr="00D7328C">
              <w:rPr>
                <w:rFonts w:ascii="Times New Roman" w:hAnsi="Times New Roman"/>
                <w:color w:val="000000" w:themeColor="text1"/>
                <w:lang w:val="uk-UA"/>
              </w:rPr>
              <w:t>15</w:t>
            </w:r>
          </w:p>
        </w:tc>
        <w:tc>
          <w:tcPr>
            <w:tcW w:w="4783" w:type="dxa"/>
          </w:tcPr>
          <w:p w:rsidR="000B0C96" w:rsidRPr="00D7328C" w:rsidRDefault="000B0C96" w:rsidP="001D485B">
            <w:pPr>
              <w:spacing w:line="240" w:lineRule="atLeast"/>
              <w:ind w:firstLine="61"/>
              <w:jc w:val="both"/>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Оновлення поличних роздільників.</w:t>
            </w:r>
          </w:p>
        </w:tc>
        <w:tc>
          <w:tcPr>
            <w:tcW w:w="1724" w:type="dxa"/>
          </w:tcPr>
          <w:p w:rsidR="000B0C96" w:rsidRPr="00D7328C" w:rsidRDefault="000B0C96" w:rsidP="001D485B">
            <w:pPr>
              <w:spacing w:line="240" w:lineRule="atLeast"/>
              <w:ind w:firstLine="61"/>
              <w:jc w:val="both"/>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протягом року</w:t>
            </w:r>
          </w:p>
        </w:tc>
        <w:tc>
          <w:tcPr>
            <w:tcW w:w="1650" w:type="dxa"/>
          </w:tcPr>
          <w:p w:rsidR="000B0C96" w:rsidRPr="00D7328C" w:rsidRDefault="000B0C96" w:rsidP="001D485B">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Рибак Ю. Ю.</w:t>
            </w:r>
          </w:p>
        </w:tc>
        <w:tc>
          <w:tcPr>
            <w:tcW w:w="1333" w:type="dxa"/>
          </w:tcPr>
          <w:p w:rsidR="000B0C96" w:rsidRPr="00D7328C" w:rsidRDefault="000B0C96" w:rsidP="001D485B">
            <w:pPr>
              <w:jc w:val="center"/>
              <w:rPr>
                <w:rFonts w:ascii="Times New Roman" w:hAnsi="Times New Roman"/>
                <w:b/>
                <w:color w:val="000000" w:themeColor="text1"/>
                <w:lang w:val="uk-UA"/>
              </w:rPr>
            </w:pPr>
          </w:p>
        </w:tc>
      </w:tr>
      <w:tr w:rsidR="000B0C96" w:rsidRPr="00D7328C" w:rsidTr="00FE69C4">
        <w:tc>
          <w:tcPr>
            <w:tcW w:w="709" w:type="dxa"/>
          </w:tcPr>
          <w:p w:rsidR="000B0C96" w:rsidRPr="00D7328C" w:rsidRDefault="000B0C96" w:rsidP="001D485B">
            <w:pPr>
              <w:jc w:val="center"/>
              <w:rPr>
                <w:rFonts w:ascii="Times New Roman" w:hAnsi="Times New Roman"/>
                <w:color w:val="000000" w:themeColor="text1"/>
                <w:lang w:val="uk-UA"/>
              </w:rPr>
            </w:pPr>
            <w:r w:rsidRPr="00D7328C">
              <w:rPr>
                <w:rFonts w:ascii="Times New Roman" w:hAnsi="Times New Roman"/>
                <w:color w:val="000000" w:themeColor="text1"/>
                <w:lang w:val="uk-UA"/>
              </w:rPr>
              <w:t>16</w:t>
            </w:r>
          </w:p>
        </w:tc>
        <w:tc>
          <w:tcPr>
            <w:tcW w:w="4783" w:type="dxa"/>
          </w:tcPr>
          <w:p w:rsidR="000B0C96" w:rsidRPr="00D7328C" w:rsidRDefault="000B0C96" w:rsidP="001D485B">
            <w:pPr>
              <w:spacing w:line="240" w:lineRule="atLeast"/>
              <w:ind w:firstLine="61"/>
              <w:jc w:val="both"/>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lang w:val="uk-UA"/>
              </w:rPr>
              <w:t>Продовження роботи щодо формування фонду з народознавства і програму світової та української літератури, довідкової літератури.</w:t>
            </w:r>
          </w:p>
        </w:tc>
        <w:tc>
          <w:tcPr>
            <w:tcW w:w="1724" w:type="dxa"/>
          </w:tcPr>
          <w:p w:rsidR="000B0C96" w:rsidRPr="00D7328C" w:rsidRDefault="000B0C96" w:rsidP="001D485B">
            <w:pPr>
              <w:spacing w:line="240" w:lineRule="atLeast"/>
              <w:ind w:firstLine="61"/>
              <w:jc w:val="both"/>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протягом року</w:t>
            </w:r>
          </w:p>
        </w:tc>
        <w:tc>
          <w:tcPr>
            <w:tcW w:w="1650" w:type="dxa"/>
          </w:tcPr>
          <w:p w:rsidR="000B0C96" w:rsidRPr="00D7328C" w:rsidRDefault="000B0C96" w:rsidP="001D485B">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Рибак Ю. Ю.</w:t>
            </w:r>
          </w:p>
        </w:tc>
        <w:tc>
          <w:tcPr>
            <w:tcW w:w="1333" w:type="dxa"/>
          </w:tcPr>
          <w:p w:rsidR="000B0C96" w:rsidRPr="00D7328C" w:rsidRDefault="000B0C96" w:rsidP="001D485B">
            <w:pPr>
              <w:jc w:val="center"/>
              <w:rPr>
                <w:rFonts w:ascii="Times New Roman" w:hAnsi="Times New Roman"/>
                <w:b/>
                <w:color w:val="000000" w:themeColor="text1"/>
                <w:lang w:val="uk-UA"/>
              </w:rPr>
            </w:pPr>
          </w:p>
        </w:tc>
      </w:tr>
      <w:tr w:rsidR="000B0C96" w:rsidRPr="00D7328C" w:rsidTr="00FE69C4">
        <w:tc>
          <w:tcPr>
            <w:tcW w:w="10199" w:type="dxa"/>
            <w:gridSpan w:val="5"/>
          </w:tcPr>
          <w:p w:rsidR="000B0C96" w:rsidRPr="00D7328C" w:rsidRDefault="000B0C96" w:rsidP="00830399">
            <w:pPr>
              <w:jc w:val="center"/>
              <w:rPr>
                <w:rFonts w:ascii="Times New Roman" w:hAnsi="Times New Roman"/>
                <w:b/>
                <w:color w:val="000000" w:themeColor="text1"/>
                <w:lang w:val="uk-UA"/>
              </w:rPr>
            </w:pPr>
            <w:r w:rsidRPr="00D7328C">
              <w:rPr>
                <w:rFonts w:ascii="Times New Roman" w:hAnsi="Times New Roman"/>
                <w:b/>
                <w:color w:val="000000" w:themeColor="text1"/>
                <w:lang w:val="uk-UA"/>
              </w:rPr>
              <w:t>Робота з фондом підручників</w:t>
            </w:r>
          </w:p>
        </w:tc>
      </w:tr>
      <w:tr w:rsidR="000B0C96" w:rsidRPr="00D7328C" w:rsidTr="00FE69C4">
        <w:tc>
          <w:tcPr>
            <w:tcW w:w="709" w:type="dxa"/>
          </w:tcPr>
          <w:p w:rsidR="000B0C96" w:rsidRPr="00D7328C" w:rsidRDefault="000B0C96" w:rsidP="001D485B">
            <w:pPr>
              <w:jc w:val="center"/>
              <w:rPr>
                <w:rFonts w:ascii="Times New Roman" w:hAnsi="Times New Roman"/>
                <w:color w:val="000000" w:themeColor="text1"/>
                <w:lang w:val="uk-UA"/>
              </w:rPr>
            </w:pPr>
            <w:r w:rsidRPr="00D7328C">
              <w:rPr>
                <w:rFonts w:ascii="Times New Roman" w:hAnsi="Times New Roman"/>
                <w:color w:val="000000" w:themeColor="text1"/>
                <w:lang w:val="uk-UA"/>
              </w:rPr>
              <w:t>1.</w:t>
            </w:r>
          </w:p>
        </w:tc>
        <w:tc>
          <w:tcPr>
            <w:tcW w:w="4783" w:type="dxa"/>
          </w:tcPr>
          <w:p w:rsidR="000B0C96" w:rsidRPr="00D7328C" w:rsidRDefault="000B0C96" w:rsidP="001D485B">
            <w:pPr>
              <w:spacing w:line="240" w:lineRule="atLeast"/>
              <w:ind w:firstLine="58"/>
              <w:jc w:val="both"/>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Проаналізувати забезпеченість учнів підручниками, на підставі чого дати замовлення на їхнє отримання.</w:t>
            </w:r>
          </w:p>
        </w:tc>
        <w:tc>
          <w:tcPr>
            <w:tcW w:w="1724" w:type="dxa"/>
          </w:tcPr>
          <w:p w:rsidR="000B0C96" w:rsidRPr="00D7328C" w:rsidRDefault="000B0C96" w:rsidP="001D485B">
            <w:pPr>
              <w:spacing w:line="240" w:lineRule="atLeast"/>
              <w:ind w:firstLine="58"/>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серпень</w:t>
            </w:r>
          </w:p>
          <w:p w:rsidR="000B0C96" w:rsidRPr="00D7328C" w:rsidRDefault="000B0C96" w:rsidP="001D485B">
            <w:pPr>
              <w:spacing w:line="240" w:lineRule="atLeast"/>
              <w:ind w:firstLine="58"/>
              <w:jc w:val="both"/>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вересень</w:t>
            </w:r>
          </w:p>
        </w:tc>
        <w:tc>
          <w:tcPr>
            <w:tcW w:w="1650" w:type="dxa"/>
          </w:tcPr>
          <w:p w:rsidR="000B0C96" w:rsidRPr="00D7328C" w:rsidRDefault="000B0C96" w:rsidP="001D485B">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Рибак Ю. Ю.</w:t>
            </w:r>
          </w:p>
        </w:tc>
        <w:tc>
          <w:tcPr>
            <w:tcW w:w="1333" w:type="dxa"/>
          </w:tcPr>
          <w:p w:rsidR="000B0C96" w:rsidRPr="00D7328C" w:rsidRDefault="000B0C96" w:rsidP="001D485B">
            <w:pPr>
              <w:jc w:val="center"/>
              <w:rPr>
                <w:rFonts w:ascii="Times New Roman" w:hAnsi="Times New Roman"/>
                <w:b/>
                <w:color w:val="000000" w:themeColor="text1"/>
                <w:lang w:val="uk-UA"/>
              </w:rPr>
            </w:pPr>
          </w:p>
        </w:tc>
      </w:tr>
      <w:tr w:rsidR="000B0C96" w:rsidRPr="00D7328C" w:rsidTr="00FE69C4">
        <w:tc>
          <w:tcPr>
            <w:tcW w:w="709" w:type="dxa"/>
          </w:tcPr>
          <w:p w:rsidR="000B0C96" w:rsidRPr="00D7328C" w:rsidRDefault="000B0C96" w:rsidP="001D485B">
            <w:pPr>
              <w:jc w:val="center"/>
              <w:rPr>
                <w:rFonts w:ascii="Times New Roman" w:hAnsi="Times New Roman"/>
                <w:color w:val="000000" w:themeColor="text1"/>
                <w:lang w:val="uk-UA"/>
              </w:rPr>
            </w:pPr>
            <w:r w:rsidRPr="00D7328C">
              <w:rPr>
                <w:rFonts w:ascii="Times New Roman" w:hAnsi="Times New Roman"/>
                <w:color w:val="000000" w:themeColor="text1"/>
                <w:lang w:val="uk-UA"/>
              </w:rPr>
              <w:t>2.</w:t>
            </w:r>
          </w:p>
        </w:tc>
        <w:tc>
          <w:tcPr>
            <w:tcW w:w="4783" w:type="dxa"/>
          </w:tcPr>
          <w:p w:rsidR="000B0C96" w:rsidRPr="00D7328C" w:rsidRDefault="000B0C96" w:rsidP="001D485B">
            <w:pPr>
              <w:spacing w:line="240" w:lineRule="atLeast"/>
              <w:ind w:firstLine="58"/>
              <w:jc w:val="both"/>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Виступ-інформація на серпневій нараді про стан забезпечення підручниками учнів школи.</w:t>
            </w:r>
          </w:p>
        </w:tc>
        <w:tc>
          <w:tcPr>
            <w:tcW w:w="1724" w:type="dxa"/>
          </w:tcPr>
          <w:p w:rsidR="000B0C96" w:rsidRPr="00D7328C" w:rsidRDefault="000B0C96" w:rsidP="001D485B">
            <w:pPr>
              <w:spacing w:line="240" w:lineRule="atLeast"/>
              <w:ind w:firstLine="58"/>
              <w:jc w:val="both"/>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серпень</w:t>
            </w:r>
          </w:p>
        </w:tc>
        <w:tc>
          <w:tcPr>
            <w:tcW w:w="1650" w:type="dxa"/>
          </w:tcPr>
          <w:p w:rsidR="000B0C96" w:rsidRPr="00D7328C" w:rsidRDefault="000B0C96" w:rsidP="001D485B">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Рибак Ю. Ю.</w:t>
            </w:r>
          </w:p>
        </w:tc>
        <w:tc>
          <w:tcPr>
            <w:tcW w:w="1333" w:type="dxa"/>
          </w:tcPr>
          <w:p w:rsidR="000B0C96" w:rsidRPr="00D7328C" w:rsidRDefault="000B0C96" w:rsidP="001D485B">
            <w:pPr>
              <w:jc w:val="center"/>
              <w:rPr>
                <w:rFonts w:ascii="Times New Roman" w:hAnsi="Times New Roman"/>
                <w:b/>
                <w:color w:val="000000" w:themeColor="text1"/>
                <w:lang w:val="uk-UA"/>
              </w:rPr>
            </w:pPr>
          </w:p>
        </w:tc>
      </w:tr>
      <w:tr w:rsidR="000B0C96" w:rsidRPr="00D7328C" w:rsidTr="00FE69C4">
        <w:tc>
          <w:tcPr>
            <w:tcW w:w="709" w:type="dxa"/>
          </w:tcPr>
          <w:p w:rsidR="000B0C96" w:rsidRPr="00D7328C" w:rsidRDefault="000B0C96" w:rsidP="001D485B">
            <w:pPr>
              <w:jc w:val="center"/>
              <w:rPr>
                <w:rFonts w:ascii="Times New Roman" w:hAnsi="Times New Roman"/>
                <w:color w:val="000000" w:themeColor="text1"/>
                <w:lang w:val="uk-UA"/>
              </w:rPr>
            </w:pPr>
            <w:r w:rsidRPr="00D7328C">
              <w:rPr>
                <w:rFonts w:ascii="Times New Roman" w:hAnsi="Times New Roman"/>
                <w:color w:val="000000" w:themeColor="text1"/>
                <w:lang w:val="uk-UA"/>
              </w:rPr>
              <w:t>3.</w:t>
            </w:r>
          </w:p>
        </w:tc>
        <w:tc>
          <w:tcPr>
            <w:tcW w:w="4783" w:type="dxa"/>
          </w:tcPr>
          <w:p w:rsidR="000B0C96" w:rsidRPr="00D7328C" w:rsidRDefault="000B0C96" w:rsidP="001D485B">
            <w:pPr>
              <w:spacing w:line="240" w:lineRule="atLeast"/>
              <w:ind w:firstLine="58"/>
              <w:jc w:val="both"/>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Провести видачу підручників через класних керівників.</w:t>
            </w:r>
          </w:p>
        </w:tc>
        <w:tc>
          <w:tcPr>
            <w:tcW w:w="1724" w:type="dxa"/>
          </w:tcPr>
          <w:p w:rsidR="000B0C96" w:rsidRPr="00D7328C" w:rsidRDefault="000B0C96" w:rsidP="001D485B">
            <w:pPr>
              <w:spacing w:line="240" w:lineRule="atLeast"/>
              <w:ind w:firstLine="58"/>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травень</w:t>
            </w:r>
          </w:p>
          <w:p w:rsidR="000B0C96" w:rsidRPr="00D7328C" w:rsidRDefault="000B0C96" w:rsidP="001D485B">
            <w:pPr>
              <w:spacing w:line="240" w:lineRule="atLeast"/>
              <w:ind w:firstLine="58"/>
              <w:rPr>
                <w:rFonts w:ascii="Times New Roman" w:eastAsia="Times New Roman" w:hAnsi="Times New Roman"/>
                <w:color w:val="000000" w:themeColor="text1"/>
              </w:rPr>
            </w:pPr>
            <w:r w:rsidRPr="00D7328C">
              <w:rPr>
                <w:rFonts w:ascii="Times New Roman" w:eastAsia="Times New Roman" w:hAnsi="Times New Roman"/>
                <w:color w:val="000000" w:themeColor="text1"/>
              </w:rPr>
              <w:t>червень</w:t>
            </w:r>
          </w:p>
          <w:p w:rsidR="000B0C96" w:rsidRPr="00D7328C" w:rsidRDefault="000B0C96" w:rsidP="001D485B">
            <w:pPr>
              <w:spacing w:line="240" w:lineRule="atLeast"/>
              <w:ind w:firstLine="58"/>
              <w:jc w:val="both"/>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вересень</w:t>
            </w:r>
          </w:p>
        </w:tc>
        <w:tc>
          <w:tcPr>
            <w:tcW w:w="1650" w:type="dxa"/>
          </w:tcPr>
          <w:p w:rsidR="000B0C96" w:rsidRPr="00D7328C" w:rsidRDefault="000B0C96" w:rsidP="001D485B">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Рибак Ю. Ю.</w:t>
            </w:r>
          </w:p>
        </w:tc>
        <w:tc>
          <w:tcPr>
            <w:tcW w:w="1333" w:type="dxa"/>
          </w:tcPr>
          <w:p w:rsidR="000B0C96" w:rsidRPr="00D7328C" w:rsidRDefault="000B0C96" w:rsidP="001D485B">
            <w:pPr>
              <w:jc w:val="center"/>
              <w:rPr>
                <w:rFonts w:ascii="Times New Roman" w:hAnsi="Times New Roman"/>
                <w:b/>
                <w:color w:val="000000" w:themeColor="text1"/>
                <w:lang w:val="uk-UA"/>
              </w:rPr>
            </w:pPr>
          </w:p>
        </w:tc>
      </w:tr>
      <w:tr w:rsidR="000B0C96" w:rsidRPr="00D7328C" w:rsidTr="00FE69C4">
        <w:tc>
          <w:tcPr>
            <w:tcW w:w="709" w:type="dxa"/>
          </w:tcPr>
          <w:p w:rsidR="000B0C96" w:rsidRPr="00D7328C" w:rsidRDefault="000B0C96" w:rsidP="001D485B">
            <w:pPr>
              <w:jc w:val="center"/>
              <w:rPr>
                <w:rFonts w:ascii="Times New Roman" w:hAnsi="Times New Roman"/>
                <w:color w:val="000000" w:themeColor="text1"/>
                <w:lang w:val="uk-UA"/>
              </w:rPr>
            </w:pPr>
            <w:r w:rsidRPr="00D7328C">
              <w:rPr>
                <w:rFonts w:ascii="Times New Roman" w:hAnsi="Times New Roman"/>
                <w:color w:val="000000" w:themeColor="text1"/>
                <w:lang w:val="uk-UA"/>
              </w:rPr>
              <w:t>4.</w:t>
            </w:r>
          </w:p>
        </w:tc>
        <w:tc>
          <w:tcPr>
            <w:tcW w:w="4783" w:type="dxa"/>
          </w:tcPr>
          <w:p w:rsidR="000B0C96" w:rsidRPr="00D7328C" w:rsidRDefault="000B0C96" w:rsidP="001D485B">
            <w:pPr>
              <w:spacing w:line="240" w:lineRule="atLeast"/>
              <w:ind w:firstLine="58"/>
              <w:jc w:val="both"/>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Провести по класах бесіди про бережливе ставлення до навчальної книги</w:t>
            </w:r>
          </w:p>
        </w:tc>
        <w:tc>
          <w:tcPr>
            <w:tcW w:w="1724" w:type="dxa"/>
          </w:tcPr>
          <w:p w:rsidR="000B0C96" w:rsidRPr="00D7328C" w:rsidRDefault="000B0C96" w:rsidP="001D485B">
            <w:pPr>
              <w:spacing w:line="240" w:lineRule="atLeast"/>
              <w:ind w:firstLine="58"/>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жовтень</w:t>
            </w:r>
          </w:p>
          <w:p w:rsidR="000B0C96" w:rsidRPr="00D7328C" w:rsidRDefault="000B0C96" w:rsidP="001D485B">
            <w:pPr>
              <w:spacing w:line="240" w:lineRule="atLeast"/>
              <w:ind w:firstLine="58"/>
              <w:jc w:val="both"/>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листопад</w:t>
            </w:r>
          </w:p>
        </w:tc>
        <w:tc>
          <w:tcPr>
            <w:tcW w:w="1650" w:type="dxa"/>
          </w:tcPr>
          <w:p w:rsidR="000B0C96" w:rsidRPr="00D7328C" w:rsidRDefault="000B0C96" w:rsidP="001D485B">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Рибак Ю. Ю.</w:t>
            </w:r>
          </w:p>
        </w:tc>
        <w:tc>
          <w:tcPr>
            <w:tcW w:w="1333" w:type="dxa"/>
          </w:tcPr>
          <w:p w:rsidR="000B0C96" w:rsidRPr="00D7328C" w:rsidRDefault="000B0C96" w:rsidP="001D485B">
            <w:pPr>
              <w:jc w:val="center"/>
              <w:rPr>
                <w:rFonts w:ascii="Times New Roman" w:hAnsi="Times New Roman"/>
                <w:b/>
                <w:color w:val="000000" w:themeColor="text1"/>
                <w:lang w:val="uk-UA"/>
              </w:rPr>
            </w:pPr>
          </w:p>
        </w:tc>
      </w:tr>
      <w:tr w:rsidR="000B0C96" w:rsidRPr="00D7328C" w:rsidTr="00FE69C4">
        <w:tc>
          <w:tcPr>
            <w:tcW w:w="709" w:type="dxa"/>
          </w:tcPr>
          <w:p w:rsidR="000B0C96" w:rsidRPr="00D7328C" w:rsidRDefault="000B0C96" w:rsidP="001D485B">
            <w:pPr>
              <w:jc w:val="center"/>
              <w:rPr>
                <w:rFonts w:ascii="Times New Roman" w:hAnsi="Times New Roman"/>
                <w:color w:val="000000" w:themeColor="text1"/>
                <w:lang w:val="uk-UA"/>
              </w:rPr>
            </w:pPr>
            <w:r w:rsidRPr="00D7328C">
              <w:rPr>
                <w:rFonts w:ascii="Times New Roman" w:hAnsi="Times New Roman"/>
                <w:color w:val="000000" w:themeColor="text1"/>
                <w:lang w:val="uk-UA"/>
              </w:rPr>
              <w:t>5.</w:t>
            </w:r>
          </w:p>
        </w:tc>
        <w:tc>
          <w:tcPr>
            <w:tcW w:w="4783" w:type="dxa"/>
          </w:tcPr>
          <w:p w:rsidR="000B0C96" w:rsidRPr="00D7328C" w:rsidRDefault="000B0C96" w:rsidP="001D485B">
            <w:pPr>
              <w:spacing w:line="240" w:lineRule="atLeast"/>
              <w:ind w:firstLine="58"/>
              <w:jc w:val="both"/>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Вести картотеку облікових карток фонду шкільних підручників згідно з інструкцією.</w:t>
            </w:r>
          </w:p>
        </w:tc>
        <w:tc>
          <w:tcPr>
            <w:tcW w:w="1724" w:type="dxa"/>
          </w:tcPr>
          <w:p w:rsidR="000B0C96" w:rsidRPr="00D7328C" w:rsidRDefault="000B0C96" w:rsidP="001D485B">
            <w:pPr>
              <w:spacing w:line="240" w:lineRule="atLeast"/>
              <w:ind w:firstLine="58"/>
              <w:jc w:val="both"/>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протягом року</w:t>
            </w:r>
          </w:p>
        </w:tc>
        <w:tc>
          <w:tcPr>
            <w:tcW w:w="1650" w:type="dxa"/>
          </w:tcPr>
          <w:p w:rsidR="000B0C96" w:rsidRPr="00D7328C" w:rsidRDefault="000B0C96" w:rsidP="001D485B">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Рибак Ю. Ю.</w:t>
            </w:r>
          </w:p>
        </w:tc>
        <w:tc>
          <w:tcPr>
            <w:tcW w:w="1333" w:type="dxa"/>
          </w:tcPr>
          <w:p w:rsidR="000B0C96" w:rsidRPr="00D7328C" w:rsidRDefault="000B0C96" w:rsidP="001D485B">
            <w:pPr>
              <w:jc w:val="center"/>
              <w:rPr>
                <w:rFonts w:ascii="Times New Roman" w:hAnsi="Times New Roman"/>
                <w:b/>
                <w:color w:val="000000" w:themeColor="text1"/>
                <w:lang w:val="uk-UA"/>
              </w:rPr>
            </w:pPr>
          </w:p>
        </w:tc>
      </w:tr>
      <w:tr w:rsidR="000B0C96" w:rsidRPr="00D7328C" w:rsidTr="00FE69C4">
        <w:tc>
          <w:tcPr>
            <w:tcW w:w="709" w:type="dxa"/>
          </w:tcPr>
          <w:p w:rsidR="000B0C96" w:rsidRPr="00D7328C" w:rsidRDefault="000B0C96" w:rsidP="001D485B">
            <w:pPr>
              <w:jc w:val="center"/>
              <w:rPr>
                <w:rFonts w:ascii="Times New Roman" w:hAnsi="Times New Roman"/>
                <w:color w:val="000000" w:themeColor="text1"/>
                <w:lang w:val="uk-UA"/>
              </w:rPr>
            </w:pPr>
            <w:r w:rsidRPr="00D7328C">
              <w:rPr>
                <w:rFonts w:ascii="Times New Roman" w:hAnsi="Times New Roman"/>
                <w:color w:val="000000" w:themeColor="text1"/>
                <w:lang w:val="uk-UA"/>
              </w:rPr>
              <w:t>6.</w:t>
            </w:r>
          </w:p>
        </w:tc>
        <w:tc>
          <w:tcPr>
            <w:tcW w:w="4783" w:type="dxa"/>
          </w:tcPr>
          <w:p w:rsidR="000B0C96" w:rsidRPr="00D7328C" w:rsidRDefault="000B0C96" w:rsidP="001D485B">
            <w:pPr>
              <w:spacing w:line="240" w:lineRule="atLeast"/>
              <w:ind w:firstLine="58"/>
              <w:jc w:val="both"/>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 xml:space="preserve">Занесення фонду підручників до електронної </w:t>
            </w:r>
            <w:r w:rsidRPr="00D7328C">
              <w:rPr>
                <w:rFonts w:ascii="Times New Roman" w:eastAsia="Times New Roman" w:hAnsi="Times New Roman"/>
                <w:color w:val="000000" w:themeColor="text1"/>
              </w:rPr>
              <w:lastRenderedPageBreak/>
              <w:t>картотеки</w:t>
            </w:r>
          </w:p>
        </w:tc>
        <w:tc>
          <w:tcPr>
            <w:tcW w:w="1724" w:type="dxa"/>
          </w:tcPr>
          <w:p w:rsidR="000B0C96" w:rsidRPr="00D7328C" w:rsidRDefault="000B0C96" w:rsidP="001D485B">
            <w:pPr>
              <w:spacing w:line="240" w:lineRule="atLeast"/>
              <w:ind w:firstLine="58"/>
              <w:jc w:val="both"/>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lastRenderedPageBreak/>
              <w:t>протягом року</w:t>
            </w:r>
          </w:p>
        </w:tc>
        <w:tc>
          <w:tcPr>
            <w:tcW w:w="1650" w:type="dxa"/>
          </w:tcPr>
          <w:p w:rsidR="000B0C96" w:rsidRPr="00D7328C" w:rsidRDefault="000B0C96" w:rsidP="001D485B">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Рибак Ю. Ю.</w:t>
            </w:r>
          </w:p>
        </w:tc>
        <w:tc>
          <w:tcPr>
            <w:tcW w:w="1333" w:type="dxa"/>
          </w:tcPr>
          <w:p w:rsidR="000B0C96" w:rsidRPr="00D7328C" w:rsidRDefault="000B0C96" w:rsidP="001D485B">
            <w:pPr>
              <w:jc w:val="center"/>
              <w:rPr>
                <w:rFonts w:ascii="Times New Roman" w:hAnsi="Times New Roman"/>
                <w:b/>
                <w:color w:val="000000" w:themeColor="text1"/>
                <w:lang w:val="uk-UA"/>
              </w:rPr>
            </w:pPr>
          </w:p>
        </w:tc>
      </w:tr>
      <w:tr w:rsidR="000B0C96" w:rsidRPr="00D7328C" w:rsidTr="00FE69C4">
        <w:tc>
          <w:tcPr>
            <w:tcW w:w="709" w:type="dxa"/>
          </w:tcPr>
          <w:p w:rsidR="000B0C96" w:rsidRPr="00D7328C" w:rsidRDefault="000B0C96" w:rsidP="001D485B">
            <w:pPr>
              <w:jc w:val="center"/>
              <w:rPr>
                <w:rFonts w:ascii="Times New Roman" w:hAnsi="Times New Roman"/>
                <w:color w:val="000000" w:themeColor="text1"/>
                <w:lang w:val="uk-UA"/>
              </w:rPr>
            </w:pPr>
            <w:r w:rsidRPr="00D7328C">
              <w:rPr>
                <w:rFonts w:ascii="Times New Roman" w:hAnsi="Times New Roman"/>
                <w:color w:val="000000" w:themeColor="text1"/>
                <w:lang w:val="uk-UA"/>
              </w:rPr>
              <w:lastRenderedPageBreak/>
              <w:t>7.</w:t>
            </w:r>
          </w:p>
        </w:tc>
        <w:tc>
          <w:tcPr>
            <w:tcW w:w="4783" w:type="dxa"/>
          </w:tcPr>
          <w:p w:rsidR="000B0C96" w:rsidRPr="00D7328C" w:rsidRDefault="000B0C96" w:rsidP="001D485B">
            <w:pPr>
              <w:spacing w:line="240" w:lineRule="atLeast"/>
              <w:ind w:firstLine="58"/>
              <w:jc w:val="both"/>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Організувати збір підручників у кінці року.</w:t>
            </w:r>
          </w:p>
        </w:tc>
        <w:tc>
          <w:tcPr>
            <w:tcW w:w="1724" w:type="dxa"/>
          </w:tcPr>
          <w:p w:rsidR="000B0C96" w:rsidRPr="00D7328C" w:rsidRDefault="000B0C96" w:rsidP="001D485B">
            <w:pPr>
              <w:spacing w:line="240" w:lineRule="atLeast"/>
              <w:ind w:firstLine="58"/>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травень</w:t>
            </w:r>
          </w:p>
          <w:p w:rsidR="000B0C96" w:rsidRPr="00D7328C" w:rsidRDefault="000B0C96" w:rsidP="001D485B">
            <w:pPr>
              <w:spacing w:line="240" w:lineRule="atLeast"/>
              <w:ind w:firstLine="58"/>
              <w:jc w:val="both"/>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червень</w:t>
            </w:r>
          </w:p>
        </w:tc>
        <w:tc>
          <w:tcPr>
            <w:tcW w:w="1650" w:type="dxa"/>
          </w:tcPr>
          <w:p w:rsidR="000B0C96" w:rsidRPr="00D7328C" w:rsidRDefault="000B0C96" w:rsidP="001D485B">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Рибак Ю. Ю.</w:t>
            </w:r>
          </w:p>
        </w:tc>
        <w:tc>
          <w:tcPr>
            <w:tcW w:w="1333" w:type="dxa"/>
          </w:tcPr>
          <w:p w:rsidR="000B0C96" w:rsidRPr="00D7328C" w:rsidRDefault="000B0C96" w:rsidP="001D485B">
            <w:pPr>
              <w:jc w:val="center"/>
              <w:rPr>
                <w:rFonts w:ascii="Times New Roman" w:hAnsi="Times New Roman"/>
                <w:b/>
                <w:color w:val="000000" w:themeColor="text1"/>
                <w:lang w:val="uk-UA"/>
              </w:rPr>
            </w:pPr>
          </w:p>
        </w:tc>
      </w:tr>
      <w:tr w:rsidR="000B0C96" w:rsidRPr="00D7328C" w:rsidTr="00FE69C4">
        <w:tc>
          <w:tcPr>
            <w:tcW w:w="709" w:type="dxa"/>
          </w:tcPr>
          <w:p w:rsidR="000B0C96" w:rsidRPr="00D7328C" w:rsidRDefault="000B0C96" w:rsidP="001D485B">
            <w:pPr>
              <w:jc w:val="center"/>
              <w:rPr>
                <w:rFonts w:ascii="Times New Roman" w:hAnsi="Times New Roman"/>
                <w:color w:val="000000" w:themeColor="text1"/>
                <w:lang w:val="uk-UA"/>
              </w:rPr>
            </w:pPr>
            <w:r w:rsidRPr="00D7328C">
              <w:rPr>
                <w:rFonts w:ascii="Times New Roman" w:hAnsi="Times New Roman"/>
                <w:color w:val="000000" w:themeColor="text1"/>
                <w:lang w:val="uk-UA"/>
              </w:rPr>
              <w:t>8.</w:t>
            </w:r>
          </w:p>
        </w:tc>
        <w:tc>
          <w:tcPr>
            <w:tcW w:w="4783" w:type="dxa"/>
          </w:tcPr>
          <w:p w:rsidR="000B0C96" w:rsidRPr="00D7328C" w:rsidRDefault="000B0C96" w:rsidP="001D485B">
            <w:pPr>
              <w:spacing w:line="240" w:lineRule="atLeast"/>
              <w:ind w:firstLine="58"/>
              <w:jc w:val="both"/>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Підготувати інформацію про підручники, що не повернули учні 11-х класів.</w:t>
            </w:r>
          </w:p>
        </w:tc>
        <w:tc>
          <w:tcPr>
            <w:tcW w:w="1724" w:type="dxa"/>
          </w:tcPr>
          <w:p w:rsidR="000B0C96" w:rsidRPr="00D7328C" w:rsidRDefault="000B0C96" w:rsidP="001D485B">
            <w:pPr>
              <w:spacing w:line="240" w:lineRule="atLeast"/>
              <w:ind w:firstLine="58"/>
              <w:jc w:val="both"/>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червень</w:t>
            </w:r>
          </w:p>
        </w:tc>
        <w:tc>
          <w:tcPr>
            <w:tcW w:w="1650" w:type="dxa"/>
          </w:tcPr>
          <w:p w:rsidR="000B0C96" w:rsidRPr="00D7328C" w:rsidRDefault="000B0C96" w:rsidP="001D485B">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Рибак Ю. Ю.</w:t>
            </w:r>
          </w:p>
        </w:tc>
        <w:tc>
          <w:tcPr>
            <w:tcW w:w="1333" w:type="dxa"/>
          </w:tcPr>
          <w:p w:rsidR="000B0C96" w:rsidRPr="00D7328C" w:rsidRDefault="000B0C96" w:rsidP="001D485B">
            <w:pPr>
              <w:jc w:val="center"/>
              <w:rPr>
                <w:rFonts w:ascii="Times New Roman" w:hAnsi="Times New Roman"/>
                <w:b/>
                <w:color w:val="000000" w:themeColor="text1"/>
                <w:lang w:val="uk-UA"/>
              </w:rPr>
            </w:pPr>
          </w:p>
        </w:tc>
      </w:tr>
      <w:tr w:rsidR="000B0C96" w:rsidRPr="00D7328C" w:rsidTr="00FE69C4">
        <w:tc>
          <w:tcPr>
            <w:tcW w:w="709" w:type="dxa"/>
          </w:tcPr>
          <w:p w:rsidR="000B0C96" w:rsidRPr="00D7328C" w:rsidRDefault="000B0C96" w:rsidP="001D485B">
            <w:pPr>
              <w:jc w:val="center"/>
              <w:rPr>
                <w:rFonts w:ascii="Times New Roman" w:hAnsi="Times New Roman"/>
                <w:color w:val="000000" w:themeColor="text1"/>
                <w:lang w:val="uk-UA"/>
              </w:rPr>
            </w:pPr>
            <w:r w:rsidRPr="00D7328C">
              <w:rPr>
                <w:rFonts w:ascii="Times New Roman" w:hAnsi="Times New Roman"/>
                <w:color w:val="000000" w:themeColor="text1"/>
                <w:lang w:val="uk-UA"/>
              </w:rPr>
              <w:t>9.</w:t>
            </w:r>
          </w:p>
        </w:tc>
        <w:tc>
          <w:tcPr>
            <w:tcW w:w="4783" w:type="dxa"/>
          </w:tcPr>
          <w:p w:rsidR="000B0C96" w:rsidRPr="00D7328C" w:rsidRDefault="000B0C96" w:rsidP="001D485B">
            <w:pPr>
              <w:spacing w:line="240" w:lineRule="atLeast"/>
              <w:ind w:firstLine="58"/>
              <w:jc w:val="both"/>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Підготувати інформацію про підручники, що не повернули учні 8-9-х класів.</w:t>
            </w:r>
          </w:p>
        </w:tc>
        <w:tc>
          <w:tcPr>
            <w:tcW w:w="1724" w:type="dxa"/>
          </w:tcPr>
          <w:p w:rsidR="000B0C96" w:rsidRPr="00D7328C" w:rsidRDefault="000B0C96" w:rsidP="001D485B">
            <w:pPr>
              <w:spacing w:line="240" w:lineRule="atLeast"/>
              <w:ind w:firstLine="58"/>
              <w:jc w:val="both"/>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червень</w:t>
            </w:r>
          </w:p>
        </w:tc>
        <w:tc>
          <w:tcPr>
            <w:tcW w:w="1650" w:type="dxa"/>
          </w:tcPr>
          <w:p w:rsidR="000B0C96" w:rsidRPr="00D7328C" w:rsidRDefault="000B0C96" w:rsidP="001D485B">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Рибак Ю. Ю.</w:t>
            </w:r>
          </w:p>
        </w:tc>
        <w:tc>
          <w:tcPr>
            <w:tcW w:w="1333" w:type="dxa"/>
          </w:tcPr>
          <w:p w:rsidR="000B0C96" w:rsidRPr="00D7328C" w:rsidRDefault="000B0C96" w:rsidP="001D485B">
            <w:pPr>
              <w:jc w:val="center"/>
              <w:rPr>
                <w:rFonts w:ascii="Times New Roman" w:hAnsi="Times New Roman"/>
                <w:b/>
                <w:color w:val="000000" w:themeColor="text1"/>
                <w:lang w:val="uk-UA"/>
              </w:rPr>
            </w:pPr>
          </w:p>
        </w:tc>
      </w:tr>
      <w:tr w:rsidR="000B0C96" w:rsidRPr="00D7328C" w:rsidTr="00FE69C4">
        <w:tc>
          <w:tcPr>
            <w:tcW w:w="709" w:type="dxa"/>
          </w:tcPr>
          <w:p w:rsidR="000B0C96" w:rsidRPr="00D7328C" w:rsidRDefault="000B0C96" w:rsidP="001D485B">
            <w:pPr>
              <w:jc w:val="center"/>
              <w:rPr>
                <w:rFonts w:ascii="Times New Roman" w:hAnsi="Times New Roman"/>
                <w:color w:val="000000" w:themeColor="text1"/>
                <w:lang w:val="uk-UA"/>
              </w:rPr>
            </w:pPr>
            <w:r w:rsidRPr="00D7328C">
              <w:rPr>
                <w:rFonts w:ascii="Times New Roman" w:hAnsi="Times New Roman"/>
                <w:color w:val="000000" w:themeColor="text1"/>
                <w:lang w:val="uk-UA"/>
              </w:rPr>
              <w:t>10</w:t>
            </w:r>
          </w:p>
        </w:tc>
        <w:tc>
          <w:tcPr>
            <w:tcW w:w="4783" w:type="dxa"/>
          </w:tcPr>
          <w:p w:rsidR="000B0C96" w:rsidRPr="00D7328C" w:rsidRDefault="000B0C96" w:rsidP="001D485B">
            <w:pPr>
              <w:spacing w:line="240" w:lineRule="atLeast"/>
              <w:ind w:firstLine="58"/>
              <w:jc w:val="both"/>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Вести своєчасну обробку та облік нових надходжень підручників.</w:t>
            </w:r>
          </w:p>
        </w:tc>
        <w:tc>
          <w:tcPr>
            <w:tcW w:w="1724" w:type="dxa"/>
          </w:tcPr>
          <w:p w:rsidR="000B0C96" w:rsidRPr="00D7328C" w:rsidRDefault="000B0C96" w:rsidP="001D485B">
            <w:pPr>
              <w:spacing w:line="240" w:lineRule="atLeast"/>
              <w:ind w:firstLine="58"/>
              <w:jc w:val="both"/>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протягом року</w:t>
            </w:r>
          </w:p>
        </w:tc>
        <w:tc>
          <w:tcPr>
            <w:tcW w:w="1650" w:type="dxa"/>
          </w:tcPr>
          <w:p w:rsidR="000B0C96" w:rsidRPr="00D7328C" w:rsidRDefault="000B0C96" w:rsidP="001D485B">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Рибак Ю. Ю.</w:t>
            </w:r>
          </w:p>
        </w:tc>
        <w:tc>
          <w:tcPr>
            <w:tcW w:w="1333" w:type="dxa"/>
          </w:tcPr>
          <w:p w:rsidR="000B0C96" w:rsidRPr="00D7328C" w:rsidRDefault="000B0C96" w:rsidP="001D485B">
            <w:pPr>
              <w:jc w:val="center"/>
              <w:rPr>
                <w:rFonts w:ascii="Times New Roman" w:hAnsi="Times New Roman"/>
                <w:b/>
                <w:color w:val="000000" w:themeColor="text1"/>
                <w:lang w:val="uk-UA"/>
              </w:rPr>
            </w:pPr>
          </w:p>
        </w:tc>
      </w:tr>
      <w:tr w:rsidR="000B0C96" w:rsidRPr="00D7328C" w:rsidTr="00FE69C4">
        <w:tc>
          <w:tcPr>
            <w:tcW w:w="709" w:type="dxa"/>
          </w:tcPr>
          <w:p w:rsidR="000B0C96" w:rsidRPr="00D7328C" w:rsidRDefault="000B0C96" w:rsidP="001D485B">
            <w:pPr>
              <w:jc w:val="center"/>
              <w:rPr>
                <w:rFonts w:ascii="Times New Roman" w:hAnsi="Times New Roman"/>
                <w:color w:val="000000" w:themeColor="text1"/>
                <w:lang w:val="uk-UA"/>
              </w:rPr>
            </w:pPr>
            <w:r w:rsidRPr="00D7328C">
              <w:rPr>
                <w:rFonts w:ascii="Times New Roman" w:hAnsi="Times New Roman"/>
                <w:color w:val="000000" w:themeColor="text1"/>
                <w:lang w:val="uk-UA"/>
              </w:rPr>
              <w:t>11</w:t>
            </w:r>
          </w:p>
        </w:tc>
        <w:tc>
          <w:tcPr>
            <w:tcW w:w="4783" w:type="dxa"/>
          </w:tcPr>
          <w:p w:rsidR="000B0C96" w:rsidRPr="00D7328C" w:rsidRDefault="000B0C96" w:rsidP="001D485B">
            <w:pPr>
              <w:spacing w:line="240" w:lineRule="atLeast"/>
              <w:ind w:firstLine="58"/>
              <w:jc w:val="both"/>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Вилучити та списати застарілі підручники, оформити надходження нових підручників, отриманих  на заміну загубленим.</w:t>
            </w:r>
          </w:p>
        </w:tc>
        <w:tc>
          <w:tcPr>
            <w:tcW w:w="1724" w:type="dxa"/>
          </w:tcPr>
          <w:p w:rsidR="000B0C96" w:rsidRPr="00D7328C" w:rsidRDefault="000B0C96" w:rsidP="001D485B">
            <w:pPr>
              <w:spacing w:line="240" w:lineRule="atLeast"/>
              <w:ind w:firstLine="58"/>
              <w:jc w:val="both"/>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протягом року</w:t>
            </w:r>
          </w:p>
        </w:tc>
        <w:tc>
          <w:tcPr>
            <w:tcW w:w="1650" w:type="dxa"/>
          </w:tcPr>
          <w:p w:rsidR="000B0C96" w:rsidRPr="00D7328C" w:rsidRDefault="000B0C96" w:rsidP="001D485B">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Рибак Ю. Ю.</w:t>
            </w:r>
          </w:p>
        </w:tc>
        <w:tc>
          <w:tcPr>
            <w:tcW w:w="1333" w:type="dxa"/>
          </w:tcPr>
          <w:p w:rsidR="000B0C96" w:rsidRPr="00D7328C" w:rsidRDefault="000B0C96" w:rsidP="001D485B">
            <w:pPr>
              <w:jc w:val="center"/>
              <w:rPr>
                <w:rFonts w:ascii="Times New Roman" w:hAnsi="Times New Roman"/>
                <w:b/>
                <w:color w:val="000000" w:themeColor="text1"/>
                <w:lang w:val="uk-UA"/>
              </w:rPr>
            </w:pPr>
          </w:p>
        </w:tc>
      </w:tr>
      <w:tr w:rsidR="000B0C96" w:rsidRPr="00D7328C" w:rsidTr="00FE69C4">
        <w:tc>
          <w:tcPr>
            <w:tcW w:w="709" w:type="dxa"/>
          </w:tcPr>
          <w:p w:rsidR="000B0C96" w:rsidRPr="00D7328C" w:rsidRDefault="000B0C96" w:rsidP="001D485B">
            <w:pPr>
              <w:jc w:val="center"/>
              <w:rPr>
                <w:rFonts w:ascii="Times New Roman" w:hAnsi="Times New Roman"/>
                <w:color w:val="000000" w:themeColor="text1"/>
                <w:lang w:val="uk-UA"/>
              </w:rPr>
            </w:pPr>
            <w:r w:rsidRPr="00D7328C">
              <w:rPr>
                <w:rFonts w:ascii="Times New Roman" w:hAnsi="Times New Roman"/>
                <w:color w:val="000000" w:themeColor="text1"/>
                <w:lang w:val="uk-UA"/>
              </w:rPr>
              <w:t>12</w:t>
            </w:r>
          </w:p>
        </w:tc>
        <w:tc>
          <w:tcPr>
            <w:tcW w:w="4783" w:type="dxa"/>
          </w:tcPr>
          <w:p w:rsidR="000B0C96" w:rsidRPr="00D7328C" w:rsidRDefault="000B0C96" w:rsidP="001D485B">
            <w:pPr>
              <w:spacing w:line="240" w:lineRule="atLeast"/>
              <w:ind w:firstLine="58"/>
              <w:jc w:val="both"/>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lang w:val="uk-UA"/>
              </w:rPr>
              <w:t>Обслуговування учнів згідно з розкладом роботи бібліотеки</w:t>
            </w:r>
          </w:p>
        </w:tc>
        <w:tc>
          <w:tcPr>
            <w:tcW w:w="1724" w:type="dxa"/>
          </w:tcPr>
          <w:p w:rsidR="000B0C96" w:rsidRPr="00D7328C" w:rsidRDefault="000B0C96" w:rsidP="001D485B">
            <w:pPr>
              <w:spacing w:line="240" w:lineRule="atLeast"/>
              <w:ind w:firstLine="58"/>
              <w:jc w:val="both"/>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 xml:space="preserve">постійно </w:t>
            </w:r>
          </w:p>
        </w:tc>
        <w:tc>
          <w:tcPr>
            <w:tcW w:w="1650" w:type="dxa"/>
          </w:tcPr>
          <w:p w:rsidR="000B0C96" w:rsidRPr="00D7328C" w:rsidRDefault="000B0C96" w:rsidP="001D485B">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Рибак Ю. Ю.</w:t>
            </w:r>
          </w:p>
        </w:tc>
        <w:tc>
          <w:tcPr>
            <w:tcW w:w="1333" w:type="dxa"/>
          </w:tcPr>
          <w:p w:rsidR="000B0C96" w:rsidRPr="00D7328C" w:rsidRDefault="000B0C96" w:rsidP="001D485B">
            <w:pPr>
              <w:jc w:val="center"/>
              <w:rPr>
                <w:rFonts w:ascii="Times New Roman" w:hAnsi="Times New Roman"/>
                <w:b/>
                <w:color w:val="000000" w:themeColor="text1"/>
                <w:lang w:val="uk-UA"/>
              </w:rPr>
            </w:pPr>
          </w:p>
        </w:tc>
      </w:tr>
      <w:tr w:rsidR="000B0C96" w:rsidRPr="00D7328C" w:rsidTr="00FE69C4">
        <w:tc>
          <w:tcPr>
            <w:tcW w:w="709" w:type="dxa"/>
          </w:tcPr>
          <w:p w:rsidR="000B0C96" w:rsidRPr="00D7328C" w:rsidRDefault="000B0C96" w:rsidP="001D485B">
            <w:pPr>
              <w:jc w:val="center"/>
              <w:rPr>
                <w:rFonts w:ascii="Times New Roman" w:hAnsi="Times New Roman"/>
                <w:color w:val="000000" w:themeColor="text1"/>
                <w:lang w:val="uk-UA"/>
              </w:rPr>
            </w:pPr>
            <w:r w:rsidRPr="00D7328C">
              <w:rPr>
                <w:rFonts w:ascii="Times New Roman" w:hAnsi="Times New Roman"/>
                <w:color w:val="000000" w:themeColor="text1"/>
                <w:lang w:val="uk-UA"/>
              </w:rPr>
              <w:t>13</w:t>
            </w:r>
          </w:p>
        </w:tc>
        <w:tc>
          <w:tcPr>
            <w:tcW w:w="4783" w:type="dxa"/>
          </w:tcPr>
          <w:p w:rsidR="000B0C96" w:rsidRPr="00D7328C" w:rsidRDefault="000B0C96" w:rsidP="001D485B">
            <w:pPr>
              <w:spacing w:line="240" w:lineRule="atLeast"/>
              <w:ind w:firstLine="58"/>
              <w:jc w:val="both"/>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Огляд читацьких формулярів з метою виявлення боржників (результати повідомляти класним керівникам)</w:t>
            </w:r>
          </w:p>
        </w:tc>
        <w:tc>
          <w:tcPr>
            <w:tcW w:w="1724" w:type="dxa"/>
          </w:tcPr>
          <w:p w:rsidR="000B0C96" w:rsidRPr="00D7328C" w:rsidRDefault="000B0C96" w:rsidP="001D485B">
            <w:pPr>
              <w:spacing w:line="240" w:lineRule="atLeast"/>
              <w:ind w:firstLine="58"/>
              <w:jc w:val="both"/>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щомісяця</w:t>
            </w:r>
          </w:p>
        </w:tc>
        <w:tc>
          <w:tcPr>
            <w:tcW w:w="1650" w:type="dxa"/>
          </w:tcPr>
          <w:p w:rsidR="000B0C96" w:rsidRPr="00D7328C" w:rsidRDefault="000B0C96" w:rsidP="001D485B">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Рибак Ю. Ю.</w:t>
            </w:r>
          </w:p>
        </w:tc>
        <w:tc>
          <w:tcPr>
            <w:tcW w:w="1333" w:type="dxa"/>
          </w:tcPr>
          <w:p w:rsidR="000B0C96" w:rsidRPr="00D7328C" w:rsidRDefault="000B0C96" w:rsidP="001D485B">
            <w:pPr>
              <w:jc w:val="center"/>
              <w:rPr>
                <w:rFonts w:ascii="Times New Roman" w:hAnsi="Times New Roman"/>
                <w:b/>
                <w:color w:val="000000" w:themeColor="text1"/>
                <w:lang w:val="uk-UA"/>
              </w:rPr>
            </w:pPr>
          </w:p>
        </w:tc>
      </w:tr>
      <w:tr w:rsidR="000B0C96" w:rsidRPr="00D7328C" w:rsidTr="00FE69C4">
        <w:tc>
          <w:tcPr>
            <w:tcW w:w="709" w:type="dxa"/>
          </w:tcPr>
          <w:p w:rsidR="000B0C96" w:rsidRPr="00D7328C" w:rsidRDefault="000B0C96" w:rsidP="001D485B">
            <w:pPr>
              <w:jc w:val="center"/>
              <w:rPr>
                <w:rFonts w:ascii="Times New Roman" w:hAnsi="Times New Roman"/>
                <w:color w:val="000000" w:themeColor="text1"/>
                <w:lang w:val="uk-UA"/>
              </w:rPr>
            </w:pPr>
            <w:r w:rsidRPr="00D7328C">
              <w:rPr>
                <w:rFonts w:ascii="Times New Roman" w:hAnsi="Times New Roman"/>
                <w:color w:val="000000" w:themeColor="text1"/>
                <w:lang w:val="uk-UA"/>
              </w:rPr>
              <w:t>14</w:t>
            </w:r>
          </w:p>
        </w:tc>
        <w:tc>
          <w:tcPr>
            <w:tcW w:w="4783" w:type="dxa"/>
          </w:tcPr>
          <w:p w:rsidR="000B0C96" w:rsidRPr="00D7328C" w:rsidRDefault="000B0C96" w:rsidP="001D485B">
            <w:pPr>
              <w:spacing w:line="240" w:lineRule="atLeast"/>
              <w:ind w:firstLine="58"/>
              <w:jc w:val="both"/>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Проведення бесід із новоприбулими читачами про правила поведінки в бібліотеці, про культуру читання книг і журнальної періодики. Оформлення стенда-рекомендації; бесіда про відповідальність за нанесений збиток книзі, підручнику, журналу.</w:t>
            </w:r>
          </w:p>
        </w:tc>
        <w:tc>
          <w:tcPr>
            <w:tcW w:w="1724" w:type="dxa"/>
          </w:tcPr>
          <w:p w:rsidR="000B0C96" w:rsidRPr="00D7328C" w:rsidRDefault="000B0C96" w:rsidP="001D485B">
            <w:pPr>
              <w:spacing w:line="240" w:lineRule="atLeast"/>
              <w:ind w:firstLine="58"/>
              <w:jc w:val="both"/>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 xml:space="preserve">постійно </w:t>
            </w:r>
          </w:p>
        </w:tc>
        <w:tc>
          <w:tcPr>
            <w:tcW w:w="1650" w:type="dxa"/>
          </w:tcPr>
          <w:p w:rsidR="000B0C96" w:rsidRPr="00D7328C" w:rsidRDefault="000B0C96" w:rsidP="001D485B">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Рибак Ю. Ю.</w:t>
            </w:r>
          </w:p>
        </w:tc>
        <w:tc>
          <w:tcPr>
            <w:tcW w:w="1333" w:type="dxa"/>
          </w:tcPr>
          <w:p w:rsidR="000B0C96" w:rsidRPr="00D7328C" w:rsidRDefault="000B0C96" w:rsidP="001D485B">
            <w:pPr>
              <w:jc w:val="center"/>
              <w:rPr>
                <w:rFonts w:ascii="Times New Roman" w:hAnsi="Times New Roman"/>
                <w:b/>
                <w:color w:val="000000" w:themeColor="text1"/>
                <w:lang w:val="uk-UA"/>
              </w:rPr>
            </w:pPr>
          </w:p>
        </w:tc>
      </w:tr>
      <w:tr w:rsidR="000B0C96" w:rsidRPr="00D7328C" w:rsidTr="00FE69C4">
        <w:tc>
          <w:tcPr>
            <w:tcW w:w="709" w:type="dxa"/>
          </w:tcPr>
          <w:p w:rsidR="000B0C96" w:rsidRPr="00D7328C" w:rsidRDefault="000B0C96" w:rsidP="001D485B">
            <w:pPr>
              <w:jc w:val="center"/>
              <w:rPr>
                <w:rFonts w:ascii="Times New Roman" w:hAnsi="Times New Roman"/>
                <w:color w:val="000000" w:themeColor="text1"/>
                <w:lang w:val="uk-UA"/>
              </w:rPr>
            </w:pPr>
            <w:r w:rsidRPr="00D7328C">
              <w:rPr>
                <w:rFonts w:ascii="Times New Roman" w:hAnsi="Times New Roman"/>
                <w:color w:val="000000" w:themeColor="text1"/>
                <w:lang w:val="uk-UA"/>
              </w:rPr>
              <w:t>15</w:t>
            </w:r>
          </w:p>
        </w:tc>
        <w:tc>
          <w:tcPr>
            <w:tcW w:w="4783" w:type="dxa"/>
          </w:tcPr>
          <w:p w:rsidR="000B0C96" w:rsidRPr="00D7328C" w:rsidRDefault="000B0C96" w:rsidP="001D485B">
            <w:pPr>
              <w:spacing w:line="240" w:lineRule="atLeast"/>
              <w:ind w:firstLine="58"/>
              <w:jc w:val="both"/>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Інформувати класних керівників про читання і відвідування бібліотеки кожним класом.</w:t>
            </w:r>
          </w:p>
        </w:tc>
        <w:tc>
          <w:tcPr>
            <w:tcW w:w="1724" w:type="dxa"/>
          </w:tcPr>
          <w:p w:rsidR="000B0C96" w:rsidRPr="00D7328C" w:rsidRDefault="000B0C96" w:rsidP="001D485B">
            <w:pPr>
              <w:spacing w:line="240" w:lineRule="atLeast"/>
              <w:ind w:firstLine="58"/>
              <w:jc w:val="both"/>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двічі на семестр</w:t>
            </w:r>
          </w:p>
        </w:tc>
        <w:tc>
          <w:tcPr>
            <w:tcW w:w="1650" w:type="dxa"/>
          </w:tcPr>
          <w:p w:rsidR="000B0C96" w:rsidRPr="00D7328C" w:rsidRDefault="000B0C96" w:rsidP="001D485B">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Рибак Ю. Ю.</w:t>
            </w:r>
          </w:p>
        </w:tc>
        <w:tc>
          <w:tcPr>
            <w:tcW w:w="1333" w:type="dxa"/>
          </w:tcPr>
          <w:p w:rsidR="000B0C96" w:rsidRPr="00D7328C" w:rsidRDefault="000B0C96" w:rsidP="001D485B">
            <w:pPr>
              <w:jc w:val="center"/>
              <w:rPr>
                <w:rFonts w:ascii="Times New Roman" w:hAnsi="Times New Roman"/>
                <w:b/>
                <w:color w:val="000000" w:themeColor="text1"/>
                <w:lang w:val="uk-UA"/>
              </w:rPr>
            </w:pPr>
          </w:p>
        </w:tc>
      </w:tr>
      <w:tr w:rsidR="000B0C96" w:rsidRPr="00D7328C" w:rsidTr="00FE69C4">
        <w:tc>
          <w:tcPr>
            <w:tcW w:w="709" w:type="dxa"/>
          </w:tcPr>
          <w:p w:rsidR="000B0C96" w:rsidRPr="00D7328C" w:rsidRDefault="000B0C96" w:rsidP="001D485B">
            <w:pPr>
              <w:jc w:val="center"/>
              <w:rPr>
                <w:rFonts w:ascii="Times New Roman" w:hAnsi="Times New Roman"/>
                <w:color w:val="000000" w:themeColor="text1"/>
                <w:lang w:val="uk-UA"/>
              </w:rPr>
            </w:pPr>
            <w:r w:rsidRPr="00D7328C">
              <w:rPr>
                <w:rFonts w:ascii="Times New Roman" w:hAnsi="Times New Roman"/>
                <w:color w:val="000000" w:themeColor="text1"/>
                <w:lang w:val="uk-UA"/>
              </w:rPr>
              <w:t>16</w:t>
            </w:r>
          </w:p>
        </w:tc>
        <w:tc>
          <w:tcPr>
            <w:tcW w:w="4783" w:type="dxa"/>
          </w:tcPr>
          <w:p w:rsidR="000B0C96" w:rsidRPr="00D7328C" w:rsidRDefault="000B0C96" w:rsidP="001D485B">
            <w:pPr>
              <w:spacing w:line="240" w:lineRule="atLeast"/>
              <w:ind w:firstLine="58"/>
              <w:jc w:val="both"/>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Рекомендувати художню літературу і періодичні видання згідно з віковими категоріями кожного читача.</w:t>
            </w:r>
          </w:p>
        </w:tc>
        <w:tc>
          <w:tcPr>
            <w:tcW w:w="1724" w:type="dxa"/>
          </w:tcPr>
          <w:p w:rsidR="000B0C96" w:rsidRPr="00D7328C" w:rsidRDefault="000B0C96" w:rsidP="001D485B">
            <w:pPr>
              <w:spacing w:line="240" w:lineRule="atLeast"/>
              <w:ind w:firstLine="58"/>
              <w:jc w:val="both"/>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 xml:space="preserve">постійно </w:t>
            </w:r>
          </w:p>
        </w:tc>
        <w:tc>
          <w:tcPr>
            <w:tcW w:w="1650" w:type="dxa"/>
          </w:tcPr>
          <w:p w:rsidR="000B0C96" w:rsidRPr="00D7328C" w:rsidRDefault="000B0C96" w:rsidP="001D485B">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Рибак Ю. Ю.</w:t>
            </w:r>
          </w:p>
        </w:tc>
        <w:tc>
          <w:tcPr>
            <w:tcW w:w="1333" w:type="dxa"/>
          </w:tcPr>
          <w:p w:rsidR="000B0C96" w:rsidRPr="00D7328C" w:rsidRDefault="000B0C96" w:rsidP="001D485B">
            <w:pPr>
              <w:jc w:val="center"/>
              <w:rPr>
                <w:rFonts w:ascii="Times New Roman" w:hAnsi="Times New Roman"/>
                <w:b/>
                <w:color w:val="000000" w:themeColor="text1"/>
                <w:lang w:val="uk-UA"/>
              </w:rPr>
            </w:pPr>
          </w:p>
        </w:tc>
      </w:tr>
      <w:tr w:rsidR="000B0C96" w:rsidRPr="00D7328C" w:rsidTr="00FE69C4">
        <w:tc>
          <w:tcPr>
            <w:tcW w:w="709" w:type="dxa"/>
          </w:tcPr>
          <w:p w:rsidR="000B0C96" w:rsidRPr="00D7328C" w:rsidRDefault="000B0C96" w:rsidP="001D485B">
            <w:pPr>
              <w:jc w:val="center"/>
              <w:rPr>
                <w:rFonts w:ascii="Times New Roman" w:hAnsi="Times New Roman"/>
                <w:color w:val="000000" w:themeColor="text1"/>
                <w:lang w:val="uk-UA"/>
              </w:rPr>
            </w:pPr>
            <w:r w:rsidRPr="00D7328C">
              <w:rPr>
                <w:rFonts w:ascii="Times New Roman" w:hAnsi="Times New Roman"/>
                <w:color w:val="000000" w:themeColor="text1"/>
                <w:lang w:val="uk-UA"/>
              </w:rPr>
              <w:t>17</w:t>
            </w:r>
          </w:p>
        </w:tc>
        <w:tc>
          <w:tcPr>
            <w:tcW w:w="4783" w:type="dxa"/>
          </w:tcPr>
          <w:p w:rsidR="000B0C96" w:rsidRPr="00D7328C" w:rsidRDefault="000B0C96" w:rsidP="001D485B">
            <w:pPr>
              <w:spacing w:line="240" w:lineRule="atLeast"/>
              <w:ind w:firstLine="58"/>
              <w:jc w:val="both"/>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lang w:val="uk-UA"/>
              </w:rPr>
              <w:t>«Читання влітку із захопленням» - добір рекомендаційних списків літератури для додаткового вивчення предметів історії, літератури, географії, біології.</w:t>
            </w:r>
          </w:p>
        </w:tc>
        <w:tc>
          <w:tcPr>
            <w:tcW w:w="1724" w:type="dxa"/>
          </w:tcPr>
          <w:p w:rsidR="000B0C96" w:rsidRPr="00D7328C" w:rsidRDefault="000B0C96" w:rsidP="001D485B">
            <w:pPr>
              <w:spacing w:line="240" w:lineRule="atLeast"/>
              <w:ind w:firstLine="58"/>
              <w:jc w:val="both"/>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травень</w:t>
            </w:r>
          </w:p>
        </w:tc>
        <w:tc>
          <w:tcPr>
            <w:tcW w:w="1650" w:type="dxa"/>
          </w:tcPr>
          <w:p w:rsidR="000B0C96" w:rsidRPr="00D7328C" w:rsidRDefault="000B0C96" w:rsidP="001D485B">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Рибак Ю. Ю.</w:t>
            </w:r>
          </w:p>
        </w:tc>
        <w:tc>
          <w:tcPr>
            <w:tcW w:w="1333" w:type="dxa"/>
          </w:tcPr>
          <w:p w:rsidR="000B0C96" w:rsidRPr="00D7328C" w:rsidRDefault="000B0C96" w:rsidP="001D485B">
            <w:pPr>
              <w:jc w:val="center"/>
              <w:rPr>
                <w:rFonts w:ascii="Times New Roman" w:hAnsi="Times New Roman"/>
                <w:b/>
                <w:color w:val="000000" w:themeColor="text1"/>
                <w:lang w:val="uk-UA"/>
              </w:rPr>
            </w:pPr>
          </w:p>
        </w:tc>
      </w:tr>
      <w:tr w:rsidR="000B0C96" w:rsidRPr="00D7328C" w:rsidTr="00FE69C4">
        <w:tc>
          <w:tcPr>
            <w:tcW w:w="709" w:type="dxa"/>
          </w:tcPr>
          <w:p w:rsidR="000B0C96" w:rsidRPr="00D7328C" w:rsidRDefault="000B0C96" w:rsidP="001D485B">
            <w:pPr>
              <w:jc w:val="center"/>
              <w:rPr>
                <w:rFonts w:ascii="Times New Roman" w:hAnsi="Times New Roman"/>
                <w:color w:val="000000" w:themeColor="text1"/>
                <w:lang w:val="uk-UA"/>
              </w:rPr>
            </w:pPr>
            <w:r w:rsidRPr="00D7328C">
              <w:rPr>
                <w:rFonts w:ascii="Times New Roman" w:hAnsi="Times New Roman"/>
                <w:color w:val="000000" w:themeColor="text1"/>
                <w:lang w:val="uk-UA"/>
              </w:rPr>
              <w:t>18</w:t>
            </w:r>
          </w:p>
        </w:tc>
        <w:tc>
          <w:tcPr>
            <w:tcW w:w="4783" w:type="dxa"/>
          </w:tcPr>
          <w:p w:rsidR="000B0C96" w:rsidRPr="00D7328C" w:rsidRDefault="000B0C96" w:rsidP="001D485B">
            <w:pPr>
              <w:spacing w:line="240" w:lineRule="atLeast"/>
              <w:ind w:firstLine="58"/>
              <w:jc w:val="both"/>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«Щоб легше було вчитися» - добір списків літератури на літо за творами, що будуть вивчатися в наступному році.</w:t>
            </w:r>
          </w:p>
        </w:tc>
        <w:tc>
          <w:tcPr>
            <w:tcW w:w="1724" w:type="dxa"/>
          </w:tcPr>
          <w:p w:rsidR="000B0C96" w:rsidRPr="00D7328C" w:rsidRDefault="000B0C96" w:rsidP="001D485B">
            <w:pPr>
              <w:spacing w:line="240" w:lineRule="atLeast"/>
              <w:ind w:firstLine="58"/>
              <w:jc w:val="both"/>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 xml:space="preserve">травень </w:t>
            </w:r>
          </w:p>
        </w:tc>
        <w:tc>
          <w:tcPr>
            <w:tcW w:w="1650" w:type="dxa"/>
          </w:tcPr>
          <w:p w:rsidR="000B0C96" w:rsidRPr="00D7328C" w:rsidRDefault="000B0C96" w:rsidP="001D485B">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Рибак Ю. Ю.</w:t>
            </w:r>
          </w:p>
        </w:tc>
        <w:tc>
          <w:tcPr>
            <w:tcW w:w="1333" w:type="dxa"/>
          </w:tcPr>
          <w:p w:rsidR="000B0C96" w:rsidRPr="00D7328C" w:rsidRDefault="000B0C96" w:rsidP="001D485B">
            <w:pPr>
              <w:jc w:val="center"/>
              <w:rPr>
                <w:rFonts w:ascii="Times New Roman" w:hAnsi="Times New Roman"/>
                <w:b/>
                <w:color w:val="000000" w:themeColor="text1"/>
                <w:lang w:val="uk-UA"/>
              </w:rPr>
            </w:pPr>
          </w:p>
        </w:tc>
      </w:tr>
      <w:tr w:rsidR="000B0C96" w:rsidRPr="00D7328C" w:rsidTr="00FE69C4">
        <w:tc>
          <w:tcPr>
            <w:tcW w:w="709" w:type="dxa"/>
          </w:tcPr>
          <w:p w:rsidR="000B0C96" w:rsidRPr="00D7328C" w:rsidRDefault="000B0C96" w:rsidP="001D485B">
            <w:pPr>
              <w:jc w:val="center"/>
              <w:rPr>
                <w:rFonts w:ascii="Times New Roman" w:hAnsi="Times New Roman"/>
                <w:color w:val="000000" w:themeColor="text1"/>
                <w:lang w:val="uk-UA"/>
              </w:rPr>
            </w:pPr>
            <w:r w:rsidRPr="00D7328C">
              <w:rPr>
                <w:rFonts w:ascii="Times New Roman" w:hAnsi="Times New Roman"/>
                <w:color w:val="000000" w:themeColor="text1"/>
                <w:lang w:val="uk-UA"/>
              </w:rPr>
              <w:t>19</w:t>
            </w:r>
          </w:p>
        </w:tc>
        <w:tc>
          <w:tcPr>
            <w:tcW w:w="4783" w:type="dxa"/>
          </w:tcPr>
          <w:p w:rsidR="000B0C96" w:rsidRPr="00D7328C" w:rsidRDefault="000B0C96" w:rsidP="001D485B">
            <w:pPr>
              <w:spacing w:line="240" w:lineRule="atLeast"/>
              <w:ind w:firstLine="58"/>
              <w:jc w:val="both"/>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Підбиття підсумків руху фонду. Діагностика забезпеченості учнів школи підручниками і навчальними посібниками на 201</w:t>
            </w:r>
            <w:r w:rsidRPr="00D7328C">
              <w:rPr>
                <w:rFonts w:ascii="Times New Roman" w:eastAsia="Times New Roman" w:hAnsi="Times New Roman"/>
                <w:color w:val="000000" w:themeColor="text1"/>
                <w:lang w:val="uk-UA"/>
              </w:rPr>
              <w:t>9</w:t>
            </w:r>
            <w:r w:rsidRPr="00D7328C">
              <w:rPr>
                <w:rFonts w:ascii="Times New Roman" w:eastAsia="Times New Roman" w:hAnsi="Times New Roman"/>
                <w:color w:val="000000" w:themeColor="text1"/>
              </w:rPr>
              <w:t>/2022 навчальний рік.</w:t>
            </w:r>
          </w:p>
        </w:tc>
        <w:tc>
          <w:tcPr>
            <w:tcW w:w="1724" w:type="dxa"/>
          </w:tcPr>
          <w:p w:rsidR="000B0C96" w:rsidRPr="00D7328C" w:rsidRDefault="000B0C96" w:rsidP="001D485B">
            <w:pPr>
              <w:spacing w:line="240" w:lineRule="atLeast"/>
              <w:ind w:firstLine="58"/>
              <w:jc w:val="both"/>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вересень</w:t>
            </w:r>
          </w:p>
        </w:tc>
        <w:tc>
          <w:tcPr>
            <w:tcW w:w="1650" w:type="dxa"/>
          </w:tcPr>
          <w:p w:rsidR="000B0C96" w:rsidRPr="00D7328C" w:rsidRDefault="000B0C96" w:rsidP="001D485B">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Рибак Ю. Ю.</w:t>
            </w:r>
          </w:p>
        </w:tc>
        <w:tc>
          <w:tcPr>
            <w:tcW w:w="1333" w:type="dxa"/>
          </w:tcPr>
          <w:p w:rsidR="000B0C96" w:rsidRPr="00D7328C" w:rsidRDefault="000B0C96" w:rsidP="001D485B">
            <w:pPr>
              <w:jc w:val="center"/>
              <w:rPr>
                <w:rFonts w:ascii="Times New Roman" w:hAnsi="Times New Roman"/>
                <w:b/>
                <w:color w:val="000000" w:themeColor="text1"/>
                <w:lang w:val="uk-UA"/>
              </w:rPr>
            </w:pPr>
          </w:p>
        </w:tc>
      </w:tr>
      <w:tr w:rsidR="000B0C96" w:rsidRPr="00D7328C" w:rsidTr="00FE69C4">
        <w:tc>
          <w:tcPr>
            <w:tcW w:w="709" w:type="dxa"/>
          </w:tcPr>
          <w:p w:rsidR="000B0C96" w:rsidRPr="00D7328C" w:rsidRDefault="000B0C96" w:rsidP="001D485B">
            <w:pPr>
              <w:jc w:val="center"/>
              <w:rPr>
                <w:rFonts w:ascii="Times New Roman" w:hAnsi="Times New Roman"/>
                <w:color w:val="000000" w:themeColor="text1"/>
                <w:lang w:val="uk-UA"/>
              </w:rPr>
            </w:pPr>
            <w:r w:rsidRPr="00D7328C">
              <w:rPr>
                <w:rFonts w:ascii="Times New Roman" w:hAnsi="Times New Roman"/>
                <w:color w:val="000000" w:themeColor="text1"/>
                <w:lang w:val="uk-UA"/>
              </w:rPr>
              <w:t>20</w:t>
            </w:r>
          </w:p>
        </w:tc>
        <w:tc>
          <w:tcPr>
            <w:tcW w:w="4783" w:type="dxa"/>
          </w:tcPr>
          <w:p w:rsidR="000B0C96" w:rsidRPr="00D7328C" w:rsidRDefault="000B0C96" w:rsidP="001D485B">
            <w:pPr>
              <w:spacing w:line="240" w:lineRule="atLeast"/>
              <w:ind w:firstLine="58"/>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lang w:val="uk-UA"/>
              </w:rPr>
              <w:t>Складання бібліографічної моделі комплектування фонду навчальної літератури:</w:t>
            </w:r>
          </w:p>
          <w:p w:rsidR="000B0C96" w:rsidRPr="00D7328C" w:rsidRDefault="000B0C96" w:rsidP="001D485B">
            <w:pPr>
              <w:spacing w:line="240" w:lineRule="atLeast"/>
              <w:ind w:firstLine="58"/>
              <w:rPr>
                <w:rFonts w:ascii="Times New Roman" w:eastAsia="Times New Roman" w:hAnsi="Times New Roman"/>
                <w:color w:val="000000" w:themeColor="text1"/>
              </w:rPr>
            </w:pPr>
            <w:r w:rsidRPr="00D7328C">
              <w:rPr>
                <w:rFonts w:ascii="Times New Roman" w:eastAsia="Times New Roman" w:hAnsi="Times New Roman"/>
                <w:color w:val="000000" w:themeColor="text1"/>
              </w:rPr>
              <w:t>а) робота з каталогами, тематичними планами видавництва, переліками підручників і навчальних посібників, рекомендованих Міністерством освіти і науки, молоді та спорту України, регіональним комплектом підручників.</w:t>
            </w:r>
          </w:p>
          <w:p w:rsidR="000B0C96" w:rsidRPr="00D7328C" w:rsidRDefault="000B0C96" w:rsidP="001D485B">
            <w:pPr>
              <w:spacing w:line="240" w:lineRule="atLeast"/>
              <w:ind w:firstLine="58"/>
              <w:rPr>
                <w:rFonts w:ascii="Times New Roman" w:eastAsia="Times New Roman" w:hAnsi="Times New Roman"/>
                <w:color w:val="000000" w:themeColor="text1"/>
              </w:rPr>
            </w:pPr>
            <w:r w:rsidRPr="00D7328C">
              <w:rPr>
                <w:rFonts w:ascii="Times New Roman" w:eastAsia="Times New Roman" w:hAnsi="Times New Roman"/>
                <w:color w:val="000000" w:themeColor="text1"/>
              </w:rPr>
              <w:t xml:space="preserve">б) складання спільно з </w:t>
            </w:r>
          </w:p>
          <w:p w:rsidR="000B0C96" w:rsidRPr="00D7328C" w:rsidRDefault="000B0C96" w:rsidP="001D485B">
            <w:pPr>
              <w:spacing w:line="240" w:lineRule="atLeast"/>
              <w:ind w:firstLine="58"/>
              <w:jc w:val="both"/>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учителями-предметниками замовлення на підручники з урахуванням їх вимог</w:t>
            </w:r>
          </w:p>
        </w:tc>
        <w:tc>
          <w:tcPr>
            <w:tcW w:w="1724" w:type="dxa"/>
          </w:tcPr>
          <w:p w:rsidR="000B0C96" w:rsidRPr="00D7328C" w:rsidRDefault="000B0C96" w:rsidP="001D485B">
            <w:pPr>
              <w:spacing w:line="240" w:lineRule="atLeast"/>
              <w:ind w:firstLine="58"/>
              <w:rPr>
                <w:rFonts w:ascii="Times New Roman" w:eastAsia="Times New Roman" w:hAnsi="Times New Roman"/>
                <w:bCs/>
                <w:color w:val="000000" w:themeColor="text1"/>
                <w:lang w:val="uk-UA"/>
              </w:rPr>
            </w:pPr>
          </w:p>
          <w:p w:rsidR="000B0C96" w:rsidRPr="00D7328C" w:rsidRDefault="000B0C96" w:rsidP="001D485B">
            <w:pPr>
              <w:spacing w:line="240" w:lineRule="atLeast"/>
              <w:ind w:firstLine="58"/>
              <w:rPr>
                <w:rFonts w:ascii="Times New Roman" w:eastAsia="Times New Roman" w:hAnsi="Times New Roman"/>
                <w:color w:val="000000" w:themeColor="text1"/>
              </w:rPr>
            </w:pPr>
          </w:p>
          <w:p w:rsidR="000B0C96" w:rsidRPr="00D7328C" w:rsidRDefault="000B0C96" w:rsidP="001D485B">
            <w:pPr>
              <w:spacing w:line="240" w:lineRule="atLeast"/>
              <w:ind w:firstLine="58"/>
              <w:rPr>
                <w:rFonts w:ascii="Times New Roman" w:eastAsia="Times New Roman" w:hAnsi="Times New Roman"/>
                <w:color w:val="000000" w:themeColor="text1"/>
              </w:rPr>
            </w:pPr>
          </w:p>
          <w:p w:rsidR="000B0C96" w:rsidRPr="00D7328C" w:rsidRDefault="000B0C96" w:rsidP="001D485B">
            <w:pPr>
              <w:spacing w:line="240" w:lineRule="atLeast"/>
              <w:ind w:firstLine="58"/>
              <w:rPr>
                <w:rFonts w:ascii="Times New Roman" w:eastAsia="Times New Roman" w:hAnsi="Times New Roman"/>
                <w:color w:val="000000" w:themeColor="text1"/>
              </w:rPr>
            </w:pPr>
            <w:r w:rsidRPr="00D7328C">
              <w:rPr>
                <w:rFonts w:ascii="Times New Roman" w:eastAsia="Times New Roman" w:hAnsi="Times New Roman"/>
                <w:color w:val="000000" w:themeColor="text1"/>
              </w:rPr>
              <w:t>листопад</w:t>
            </w:r>
          </w:p>
          <w:p w:rsidR="000B0C96" w:rsidRPr="00D7328C" w:rsidRDefault="000B0C96" w:rsidP="001D485B">
            <w:pPr>
              <w:spacing w:line="240" w:lineRule="atLeast"/>
              <w:rPr>
                <w:rFonts w:ascii="Times New Roman" w:eastAsia="Times New Roman" w:hAnsi="Times New Roman"/>
                <w:color w:val="000000" w:themeColor="text1"/>
                <w:lang w:val="uk-UA"/>
              </w:rPr>
            </w:pPr>
          </w:p>
          <w:p w:rsidR="000B0C96" w:rsidRPr="00D7328C" w:rsidRDefault="000B0C96" w:rsidP="001D485B">
            <w:pPr>
              <w:spacing w:line="240" w:lineRule="atLeast"/>
              <w:ind w:firstLine="58"/>
              <w:jc w:val="both"/>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грудень</w:t>
            </w:r>
          </w:p>
        </w:tc>
        <w:tc>
          <w:tcPr>
            <w:tcW w:w="1650" w:type="dxa"/>
          </w:tcPr>
          <w:p w:rsidR="000B0C96" w:rsidRPr="00D7328C" w:rsidRDefault="000B0C96" w:rsidP="001D485B">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Рибак Ю. Ю.</w:t>
            </w:r>
          </w:p>
        </w:tc>
        <w:tc>
          <w:tcPr>
            <w:tcW w:w="1333" w:type="dxa"/>
          </w:tcPr>
          <w:p w:rsidR="000B0C96" w:rsidRPr="00D7328C" w:rsidRDefault="000B0C96" w:rsidP="001D485B">
            <w:pPr>
              <w:jc w:val="center"/>
              <w:rPr>
                <w:rFonts w:ascii="Times New Roman" w:hAnsi="Times New Roman"/>
                <w:b/>
                <w:color w:val="000000" w:themeColor="text1"/>
                <w:lang w:val="uk-UA"/>
              </w:rPr>
            </w:pPr>
          </w:p>
        </w:tc>
      </w:tr>
      <w:tr w:rsidR="000B0C96" w:rsidRPr="00D7328C" w:rsidTr="00FE69C4">
        <w:tc>
          <w:tcPr>
            <w:tcW w:w="709" w:type="dxa"/>
          </w:tcPr>
          <w:p w:rsidR="000B0C96" w:rsidRPr="00D7328C" w:rsidRDefault="000B0C96" w:rsidP="001D485B">
            <w:pPr>
              <w:jc w:val="center"/>
              <w:rPr>
                <w:rFonts w:ascii="Times New Roman" w:hAnsi="Times New Roman"/>
                <w:color w:val="000000" w:themeColor="text1"/>
                <w:lang w:val="uk-UA"/>
              </w:rPr>
            </w:pPr>
            <w:r w:rsidRPr="00D7328C">
              <w:rPr>
                <w:rFonts w:ascii="Times New Roman" w:hAnsi="Times New Roman"/>
                <w:color w:val="000000" w:themeColor="text1"/>
                <w:lang w:val="uk-UA"/>
              </w:rPr>
              <w:t>21</w:t>
            </w:r>
          </w:p>
        </w:tc>
        <w:tc>
          <w:tcPr>
            <w:tcW w:w="4783" w:type="dxa"/>
          </w:tcPr>
          <w:p w:rsidR="000B0C96" w:rsidRPr="00D7328C" w:rsidRDefault="000B0C96" w:rsidP="001D485B">
            <w:pPr>
              <w:spacing w:line="240" w:lineRule="atLeast"/>
              <w:ind w:firstLine="58"/>
              <w:jc w:val="both"/>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 xml:space="preserve">Складання звітних документів, </w:t>
            </w:r>
          </w:p>
        </w:tc>
        <w:tc>
          <w:tcPr>
            <w:tcW w:w="1724" w:type="dxa"/>
          </w:tcPr>
          <w:p w:rsidR="000B0C96" w:rsidRPr="00D7328C" w:rsidRDefault="000B0C96" w:rsidP="001D485B">
            <w:pPr>
              <w:spacing w:line="240" w:lineRule="atLeast"/>
              <w:ind w:firstLine="58"/>
              <w:jc w:val="both"/>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Протягом року</w:t>
            </w:r>
          </w:p>
        </w:tc>
        <w:tc>
          <w:tcPr>
            <w:tcW w:w="1650" w:type="dxa"/>
          </w:tcPr>
          <w:p w:rsidR="000B0C96" w:rsidRPr="00D7328C" w:rsidRDefault="000B0C96" w:rsidP="001D485B">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Рибак Ю. Ю.</w:t>
            </w:r>
          </w:p>
        </w:tc>
        <w:tc>
          <w:tcPr>
            <w:tcW w:w="1333" w:type="dxa"/>
          </w:tcPr>
          <w:p w:rsidR="000B0C96" w:rsidRPr="00D7328C" w:rsidRDefault="000B0C96" w:rsidP="001D485B">
            <w:pPr>
              <w:jc w:val="center"/>
              <w:rPr>
                <w:rFonts w:ascii="Times New Roman" w:hAnsi="Times New Roman"/>
                <w:b/>
                <w:color w:val="000000" w:themeColor="text1"/>
                <w:lang w:val="uk-UA"/>
              </w:rPr>
            </w:pPr>
          </w:p>
        </w:tc>
      </w:tr>
      <w:tr w:rsidR="000B0C96" w:rsidRPr="00D7328C" w:rsidTr="00FE69C4">
        <w:tc>
          <w:tcPr>
            <w:tcW w:w="709" w:type="dxa"/>
          </w:tcPr>
          <w:p w:rsidR="000B0C96" w:rsidRPr="00D7328C" w:rsidRDefault="000B0C96" w:rsidP="001D485B">
            <w:pPr>
              <w:jc w:val="center"/>
              <w:rPr>
                <w:rFonts w:ascii="Times New Roman" w:hAnsi="Times New Roman"/>
                <w:color w:val="000000" w:themeColor="text1"/>
                <w:lang w:val="uk-UA"/>
              </w:rPr>
            </w:pPr>
            <w:r w:rsidRPr="00D7328C">
              <w:rPr>
                <w:rFonts w:ascii="Times New Roman" w:hAnsi="Times New Roman"/>
                <w:color w:val="000000" w:themeColor="text1"/>
                <w:lang w:val="uk-UA"/>
              </w:rPr>
              <w:t>22</w:t>
            </w:r>
          </w:p>
        </w:tc>
        <w:tc>
          <w:tcPr>
            <w:tcW w:w="4783" w:type="dxa"/>
          </w:tcPr>
          <w:p w:rsidR="000B0C96" w:rsidRPr="00D7328C" w:rsidRDefault="000B0C96" w:rsidP="001D485B">
            <w:pPr>
              <w:spacing w:line="240" w:lineRule="atLeast"/>
              <w:ind w:firstLine="58"/>
              <w:jc w:val="both"/>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Приймання та видача підручників.</w:t>
            </w:r>
          </w:p>
        </w:tc>
        <w:tc>
          <w:tcPr>
            <w:tcW w:w="1724" w:type="dxa"/>
          </w:tcPr>
          <w:p w:rsidR="000B0C96" w:rsidRPr="00D7328C" w:rsidRDefault="000B0C96" w:rsidP="001D485B">
            <w:pPr>
              <w:spacing w:line="240" w:lineRule="atLeast"/>
              <w:ind w:firstLine="58"/>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травень-червень</w:t>
            </w:r>
          </w:p>
          <w:p w:rsidR="000B0C96" w:rsidRPr="00D7328C" w:rsidRDefault="000B0C96" w:rsidP="001D485B">
            <w:pPr>
              <w:spacing w:line="240" w:lineRule="atLeast"/>
              <w:ind w:firstLine="58"/>
              <w:jc w:val="both"/>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серпень-вересень</w:t>
            </w:r>
          </w:p>
        </w:tc>
        <w:tc>
          <w:tcPr>
            <w:tcW w:w="1650" w:type="dxa"/>
          </w:tcPr>
          <w:p w:rsidR="000B0C96" w:rsidRPr="00D7328C" w:rsidRDefault="000B0C96" w:rsidP="001D485B">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Рибак Ю. Ю.</w:t>
            </w:r>
          </w:p>
        </w:tc>
        <w:tc>
          <w:tcPr>
            <w:tcW w:w="1333" w:type="dxa"/>
          </w:tcPr>
          <w:p w:rsidR="000B0C96" w:rsidRPr="00D7328C" w:rsidRDefault="000B0C96" w:rsidP="001D485B">
            <w:pPr>
              <w:jc w:val="center"/>
              <w:rPr>
                <w:rFonts w:ascii="Times New Roman" w:hAnsi="Times New Roman"/>
                <w:b/>
                <w:color w:val="000000" w:themeColor="text1"/>
                <w:lang w:val="uk-UA"/>
              </w:rPr>
            </w:pPr>
          </w:p>
        </w:tc>
      </w:tr>
      <w:tr w:rsidR="000B0C96" w:rsidRPr="00D7328C" w:rsidTr="00FE69C4">
        <w:tc>
          <w:tcPr>
            <w:tcW w:w="709" w:type="dxa"/>
          </w:tcPr>
          <w:p w:rsidR="000B0C96" w:rsidRPr="00D7328C" w:rsidRDefault="000B0C96" w:rsidP="001D485B">
            <w:pPr>
              <w:jc w:val="center"/>
              <w:rPr>
                <w:rFonts w:ascii="Times New Roman" w:hAnsi="Times New Roman"/>
                <w:color w:val="000000" w:themeColor="text1"/>
                <w:lang w:val="uk-UA"/>
              </w:rPr>
            </w:pPr>
            <w:r w:rsidRPr="00D7328C">
              <w:rPr>
                <w:rFonts w:ascii="Times New Roman" w:hAnsi="Times New Roman"/>
                <w:color w:val="000000" w:themeColor="text1"/>
                <w:lang w:val="uk-UA"/>
              </w:rPr>
              <w:t>23</w:t>
            </w:r>
          </w:p>
        </w:tc>
        <w:tc>
          <w:tcPr>
            <w:tcW w:w="4783" w:type="dxa"/>
          </w:tcPr>
          <w:p w:rsidR="000B0C96" w:rsidRPr="00D7328C" w:rsidRDefault="000B0C96" w:rsidP="001D485B">
            <w:pPr>
              <w:spacing w:line="240" w:lineRule="atLeast"/>
              <w:ind w:firstLine="58"/>
              <w:jc w:val="both"/>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lang w:val="uk-UA"/>
              </w:rPr>
              <w:t>Інформування вчителів та учнів про нові надходження підручників і навчальних посібників.</w:t>
            </w:r>
          </w:p>
        </w:tc>
        <w:tc>
          <w:tcPr>
            <w:tcW w:w="1724" w:type="dxa"/>
          </w:tcPr>
          <w:p w:rsidR="000B0C96" w:rsidRPr="00D7328C" w:rsidRDefault="000B0C96" w:rsidP="001D485B">
            <w:pPr>
              <w:spacing w:line="240" w:lineRule="atLeast"/>
              <w:ind w:firstLine="58"/>
              <w:jc w:val="both"/>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вересень</w:t>
            </w:r>
          </w:p>
        </w:tc>
        <w:tc>
          <w:tcPr>
            <w:tcW w:w="1650" w:type="dxa"/>
          </w:tcPr>
          <w:p w:rsidR="000B0C96" w:rsidRPr="00D7328C" w:rsidRDefault="000B0C96" w:rsidP="001D485B">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Рибак Ю. Ю.</w:t>
            </w:r>
          </w:p>
        </w:tc>
        <w:tc>
          <w:tcPr>
            <w:tcW w:w="1333" w:type="dxa"/>
          </w:tcPr>
          <w:p w:rsidR="000B0C96" w:rsidRPr="00D7328C" w:rsidRDefault="000B0C96" w:rsidP="001D485B">
            <w:pPr>
              <w:jc w:val="center"/>
              <w:rPr>
                <w:rFonts w:ascii="Times New Roman" w:hAnsi="Times New Roman"/>
                <w:b/>
                <w:color w:val="000000" w:themeColor="text1"/>
                <w:lang w:val="uk-UA"/>
              </w:rPr>
            </w:pPr>
          </w:p>
        </w:tc>
      </w:tr>
      <w:tr w:rsidR="000B0C96" w:rsidRPr="00D7328C" w:rsidTr="00FE69C4">
        <w:tc>
          <w:tcPr>
            <w:tcW w:w="709" w:type="dxa"/>
          </w:tcPr>
          <w:p w:rsidR="000B0C96" w:rsidRPr="00D7328C" w:rsidRDefault="000B0C96" w:rsidP="001D485B">
            <w:pPr>
              <w:jc w:val="center"/>
              <w:rPr>
                <w:rFonts w:ascii="Times New Roman" w:hAnsi="Times New Roman"/>
                <w:color w:val="000000" w:themeColor="text1"/>
                <w:lang w:val="uk-UA"/>
              </w:rPr>
            </w:pPr>
            <w:r w:rsidRPr="00D7328C">
              <w:rPr>
                <w:rFonts w:ascii="Times New Roman" w:hAnsi="Times New Roman"/>
                <w:color w:val="000000" w:themeColor="text1"/>
                <w:lang w:val="uk-UA"/>
              </w:rPr>
              <w:t>24</w:t>
            </w:r>
          </w:p>
        </w:tc>
        <w:tc>
          <w:tcPr>
            <w:tcW w:w="4783" w:type="dxa"/>
          </w:tcPr>
          <w:p w:rsidR="000B0C96" w:rsidRPr="00D7328C" w:rsidRDefault="000B0C96" w:rsidP="001D485B">
            <w:pPr>
              <w:spacing w:line="240" w:lineRule="atLeast"/>
              <w:ind w:firstLine="58"/>
              <w:jc w:val="both"/>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Проведення роботи із збереження навчального фонду (рейди по класах із підбиттям підсумків).</w:t>
            </w:r>
          </w:p>
        </w:tc>
        <w:tc>
          <w:tcPr>
            <w:tcW w:w="1724" w:type="dxa"/>
          </w:tcPr>
          <w:p w:rsidR="000B0C96" w:rsidRPr="00D7328C" w:rsidRDefault="000B0C96" w:rsidP="001D485B">
            <w:pPr>
              <w:spacing w:line="240" w:lineRule="atLeast"/>
              <w:ind w:firstLine="58"/>
              <w:jc w:val="both"/>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двічі на рік</w:t>
            </w:r>
          </w:p>
        </w:tc>
        <w:tc>
          <w:tcPr>
            <w:tcW w:w="1650" w:type="dxa"/>
          </w:tcPr>
          <w:p w:rsidR="000B0C96" w:rsidRPr="00D7328C" w:rsidRDefault="000B0C96" w:rsidP="001D485B">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Рибак Ю. Ю.</w:t>
            </w:r>
          </w:p>
        </w:tc>
        <w:tc>
          <w:tcPr>
            <w:tcW w:w="1333" w:type="dxa"/>
          </w:tcPr>
          <w:p w:rsidR="000B0C96" w:rsidRPr="00D7328C" w:rsidRDefault="000B0C96" w:rsidP="001D485B">
            <w:pPr>
              <w:jc w:val="center"/>
              <w:rPr>
                <w:rFonts w:ascii="Times New Roman" w:hAnsi="Times New Roman"/>
                <w:b/>
                <w:color w:val="000000" w:themeColor="text1"/>
                <w:lang w:val="uk-UA"/>
              </w:rPr>
            </w:pPr>
          </w:p>
        </w:tc>
      </w:tr>
      <w:tr w:rsidR="000B0C96" w:rsidRPr="00D7328C" w:rsidTr="00FE69C4">
        <w:tc>
          <w:tcPr>
            <w:tcW w:w="709" w:type="dxa"/>
          </w:tcPr>
          <w:p w:rsidR="000B0C96" w:rsidRPr="00D7328C" w:rsidRDefault="000B0C96" w:rsidP="001D485B">
            <w:pPr>
              <w:jc w:val="center"/>
              <w:rPr>
                <w:rFonts w:ascii="Times New Roman" w:hAnsi="Times New Roman"/>
                <w:color w:val="000000" w:themeColor="text1"/>
                <w:lang w:val="uk-UA"/>
              </w:rPr>
            </w:pPr>
            <w:r w:rsidRPr="00D7328C">
              <w:rPr>
                <w:rFonts w:ascii="Times New Roman" w:hAnsi="Times New Roman"/>
                <w:color w:val="000000" w:themeColor="text1"/>
                <w:lang w:val="uk-UA"/>
              </w:rPr>
              <w:t>25</w:t>
            </w:r>
          </w:p>
        </w:tc>
        <w:tc>
          <w:tcPr>
            <w:tcW w:w="4783" w:type="dxa"/>
          </w:tcPr>
          <w:p w:rsidR="000B0C96" w:rsidRPr="00D7328C" w:rsidRDefault="000B0C96" w:rsidP="001D485B">
            <w:pPr>
              <w:spacing w:line="240" w:lineRule="atLeast"/>
              <w:ind w:firstLine="58"/>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Робота із резервним фондом підручників:</w:t>
            </w:r>
          </w:p>
          <w:p w:rsidR="000B0C96" w:rsidRPr="00D7328C" w:rsidRDefault="000B0C96" w:rsidP="00F97C3E">
            <w:pPr>
              <w:numPr>
                <w:ilvl w:val="0"/>
                <w:numId w:val="58"/>
              </w:numPr>
              <w:spacing w:line="240" w:lineRule="atLeast"/>
              <w:ind w:firstLine="58"/>
              <w:rPr>
                <w:rFonts w:ascii="Times New Roman" w:eastAsia="Times New Roman" w:hAnsi="Times New Roman"/>
                <w:color w:val="000000" w:themeColor="text1"/>
              </w:rPr>
            </w:pPr>
            <w:r w:rsidRPr="00D7328C">
              <w:rPr>
                <w:rFonts w:ascii="Times New Roman" w:eastAsia="Times New Roman" w:hAnsi="Times New Roman"/>
                <w:color w:val="000000" w:themeColor="text1"/>
              </w:rPr>
              <w:t>ведення обліку;</w:t>
            </w:r>
          </w:p>
          <w:p w:rsidR="000B0C96" w:rsidRPr="00D7328C" w:rsidRDefault="000B0C96" w:rsidP="00F97C3E">
            <w:pPr>
              <w:numPr>
                <w:ilvl w:val="0"/>
                <w:numId w:val="58"/>
              </w:numPr>
              <w:spacing w:line="240" w:lineRule="atLeast"/>
              <w:ind w:firstLine="58"/>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розміщення на збереження</w:t>
            </w:r>
          </w:p>
        </w:tc>
        <w:tc>
          <w:tcPr>
            <w:tcW w:w="1724" w:type="dxa"/>
          </w:tcPr>
          <w:p w:rsidR="000B0C96" w:rsidRPr="00D7328C" w:rsidRDefault="000B0C96" w:rsidP="001D485B">
            <w:pPr>
              <w:spacing w:line="240" w:lineRule="atLeast"/>
              <w:ind w:firstLine="58"/>
              <w:jc w:val="both"/>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вересень-жовтень</w:t>
            </w:r>
          </w:p>
        </w:tc>
        <w:tc>
          <w:tcPr>
            <w:tcW w:w="1650" w:type="dxa"/>
          </w:tcPr>
          <w:p w:rsidR="000B0C96" w:rsidRPr="00D7328C" w:rsidRDefault="000B0C96" w:rsidP="001D485B">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Рибак Ю. Ю.</w:t>
            </w:r>
          </w:p>
        </w:tc>
        <w:tc>
          <w:tcPr>
            <w:tcW w:w="1333" w:type="dxa"/>
          </w:tcPr>
          <w:p w:rsidR="000B0C96" w:rsidRPr="00D7328C" w:rsidRDefault="000B0C96" w:rsidP="001D485B">
            <w:pPr>
              <w:jc w:val="center"/>
              <w:rPr>
                <w:rFonts w:ascii="Times New Roman" w:hAnsi="Times New Roman"/>
                <w:b/>
                <w:color w:val="000000" w:themeColor="text1"/>
                <w:lang w:val="uk-UA"/>
              </w:rPr>
            </w:pPr>
          </w:p>
        </w:tc>
      </w:tr>
      <w:tr w:rsidR="000B0C96" w:rsidRPr="00D7328C" w:rsidTr="00FE69C4">
        <w:tc>
          <w:tcPr>
            <w:tcW w:w="709" w:type="dxa"/>
          </w:tcPr>
          <w:p w:rsidR="000B0C96" w:rsidRPr="00D7328C" w:rsidRDefault="000B0C96" w:rsidP="001D485B">
            <w:pPr>
              <w:jc w:val="center"/>
              <w:rPr>
                <w:rFonts w:ascii="Times New Roman" w:hAnsi="Times New Roman"/>
                <w:color w:val="000000" w:themeColor="text1"/>
                <w:lang w:val="uk-UA"/>
              </w:rPr>
            </w:pPr>
            <w:r w:rsidRPr="00D7328C">
              <w:rPr>
                <w:rFonts w:ascii="Times New Roman" w:hAnsi="Times New Roman"/>
                <w:color w:val="000000" w:themeColor="text1"/>
                <w:lang w:val="uk-UA"/>
              </w:rPr>
              <w:lastRenderedPageBreak/>
              <w:t>26</w:t>
            </w:r>
          </w:p>
        </w:tc>
        <w:tc>
          <w:tcPr>
            <w:tcW w:w="4783" w:type="dxa"/>
          </w:tcPr>
          <w:p w:rsidR="000B0C96" w:rsidRPr="00D7328C" w:rsidRDefault="000B0C96" w:rsidP="001D485B">
            <w:pPr>
              <w:spacing w:line="240" w:lineRule="atLeast"/>
              <w:ind w:firstLine="58"/>
              <w:jc w:val="both"/>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Ведення картотеки «Підручники і навчальні посібники».</w:t>
            </w:r>
          </w:p>
        </w:tc>
        <w:tc>
          <w:tcPr>
            <w:tcW w:w="1724" w:type="dxa"/>
          </w:tcPr>
          <w:p w:rsidR="000B0C96" w:rsidRPr="00D7328C" w:rsidRDefault="000B0C96" w:rsidP="001D485B">
            <w:pPr>
              <w:spacing w:line="240" w:lineRule="atLeast"/>
              <w:ind w:firstLine="58"/>
              <w:jc w:val="both"/>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протягом року</w:t>
            </w:r>
          </w:p>
        </w:tc>
        <w:tc>
          <w:tcPr>
            <w:tcW w:w="1650" w:type="dxa"/>
          </w:tcPr>
          <w:p w:rsidR="000B0C96" w:rsidRPr="00D7328C" w:rsidRDefault="000B0C96" w:rsidP="001D485B">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Рибак Ю. Ю.</w:t>
            </w:r>
          </w:p>
        </w:tc>
        <w:tc>
          <w:tcPr>
            <w:tcW w:w="1333" w:type="dxa"/>
          </w:tcPr>
          <w:p w:rsidR="000B0C96" w:rsidRPr="00D7328C" w:rsidRDefault="000B0C96" w:rsidP="001D485B">
            <w:pPr>
              <w:jc w:val="center"/>
              <w:rPr>
                <w:rFonts w:ascii="Times New Roman" w:hAnsi="Times New Roman"/>
                <w:b/>
                <w:color w:val="000000" w:themeColor="text1"/>
                <w:lang w:val="uk-UA"/>
              </w:rPr>
            </w:pPr>
          </w:p>
        </w:tc>
      </w:tr>
      <w:tr w:rsidR="000B0C96" w:rsidRPr="00D7328C" w:rsidTr="00FE69C4">
        <w:tc>
          <w:tcPr>
            <w:tcW w:w="709" w:type="dxa"/>
          </w:tcPr>
          <w:p w:rsidR="000B0C96" w:rsidRPr="00D7328C" w:rsidRDefault="000B0C96" w:rsidP="001D485B">
            <w:pPr>
              <w:jc w:val="center"/>
              <w:rPr>
                <w:rFonts w:ascii="Times New Roman" w:hAnsi="Times New Roman"/>
                <w:color w:val="000000" w:themeColor="text1"/>
                <w:lang w:val="uk-UA"/>
              </w:rPr>
            </w:pPr>
            <w:r w:rsidRPr="00D7328C">
              <w:rPr>
                <w:rFonts w:ascii="Times New Roman" w:hAnsi="Times New Roman"/>
                <w:color w:val="000000" w:themeColor="text1"/>
                <w:lang w:val="uk-UA"/>
              </w:rPr>
              <w:t>27</w:t>
            </w:r>
          </w:p>
        </w:tc>
        <w:tc>
          <w:tcPr>
            <w:tcW w:w="4783" w:type="dxa"/>
          </w:tcPr>
          <w:p w:rsidR="000B0C96" w:rsidRPr="00D7328C" w:rsidRDefault="000B0C96" w:rsidP="001D485B">
            <w:pPr>
              <w:spacing w:line="240" w:lineRule="atLeast"/>
              <w:ind w:firstLine="58"/>
              <w:jc w:val="both"/>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Поповнення постійно діючої виставки «Підручник – твій помічник і друг».</w:t>
            </w:r>
          </w:p>
        </w:tc>
        <w:tc>
          <w:tcPr>
            <w:tcW w:w="1724" w:type="dxa"/>
          </w:tcPr>
          <w:p w:rsidR="000B0C96" w:rsidRPr="00D7328C" w:rsidRDefault="000B0C96" w:rsidP="001D485B">
            <w:pPr>
              <w:spacing w:line="240" w:lineRule="atLeast"/>
              <w:ind w:firstLine="58"/>
              <w:jc w:val="both"/>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протягом року</w:t>
            </w:r>
          </w:p>
        </w:tc>
        <w:tc>
          <w:tcPr>
            <w:tcW w:w="1650" w:type="dxa"/>
          </w:tcPr>
          <w:p w:rsidR="000B0C96" w:rsidRPr="00D7328C" w:rsidRDefault="000B0C96" w:rsidP="001D485B">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Рибак Ю. Ю.</w:t>
            </w:r>
          </w:p>
        </w:tc>
        <w:tc>
          <w:tcPr>
            <w:tcW w:w="1333" w:type="dxa"/>
          </w:tcPr>
          <w:p w:rsidR="000B0C96" w:rsidRPr="00D7328C" w:rsidRDefault="000B0C96" w:rsidP="001D485B">
            <w:pPr>
              <w:jc w:val="center"/>
              <w:rPr>
                <w:rFonts w:ascii="Times New Roman" w:hAnsi="Times New Roman"/>
                <w:b/>
                <w:color w:val="000000" w:themeColor="text1"/>
                <w:lang w:val="uk-UA"/>
              </w:rPr>
            </w:pPr>
          </w:p>
        </w:tc>
      </w:tr>
      <w:tr w:rsidR="000B0C96" w:rsidRPr="00D7328C" w:rsidTr="00FE69C4">
        <w:tc>
          <w:tcPr>
            <w:tcW w:w="709" w:type="dxa"/>
          </w:tcPr>
          <w:p w:rsidR="000B0C96" w:rsidRPr="00D7328C" w:rsidRDefault="000B0C96" w:rsidP="001D485B">
            <w:pPr>
              <w:jc w:val="center"/>
              <w:rPr>
                <w:rFonts w:ascii="Times New Roman" w:hAnsi="Times New Roman"/>
                <w:color w:val="000000" w:themeColor="text1"/>
                <w:lang w:val="uk-UA"/>
              </w:rPr>
            </w:pPr>
            <w:r w:rsidRPr="00D7328C">
              <w:rPr>
                <w:rFonts w:ascii="Times New Roman" w:hAnsi="Times New Roman"/>
                <w:color w:val="000000" w:themeColor="text1"/>
                <w:lang w:val="uk-UA"/>
              </w:rPr>
              <w:t>28</w:t>
            </w:r>
          </w:p>
        </w:tc>
        <w:tc>
          <w:tcPr>
            <w:tcW w:w="4783" w:type="dxa"/>
          </w:tcPr>
          <w:p w:rsidR="000B0C96" w:rsidRPr="00D7328C" w:rsidRDefault="000B0C96" w:rsidP="001D485B">
            <w:pPr>
              <w:spacing w:line="240" w:lineRule="atLeast"/>
              <w:ind w:firstLine="58"/>
              <w:jc w:val="both"/>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Своєчасна обробка та реєстрація літератури, що надходить.</w:t>
            </w:r>
          </w:p>
        </w:tc>
        <w:tc>
          <w:tcPr>
            <w:tcW w:w="1724" w:type="dxa"/>
          </w:tcPr>
          <w:p w:rsidR="000B0C96" w:rsidRPr="00D7328C" w:rsidRDefault="000B0C96" w:rsidP="001D485B">
            <w:pPr>
              <w:spacing w:line="240" w:lineRule="atLeast"/>
              <w:ind w:firstLine="58"/>
              <w:jc w:val="both"/>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у міру надходження</w:t>
            </w:r>
          </w:p>
        </w:tc>
        <w:tc>
          <w:tcPr>
            <w:tcW w:w="1650" w:type="dxa"/>
          </w:tcPr>
          <w:p w:rsidR="000B0C96" w:rsidRPr="00D7328C" w:rsidRDefault="000B0C96" w:rsidP="001D485B">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Рибак Ю. Ю.</w:t>
            </w:r>
          </w:p>
        </w:tc>
        <w:tc>
          <w:tcPr>
            <w:tcW w:w="1333" w:type="dxa"/>
          </w:tcPr>
          <w:p w:rsidR="000B0C96" w:rsidRPr="00D7328C" w:rsidRDefault="000B0C96" w:rsidP="001D485B">
            <w:pPr>
              <w:jc w:val="center"/>
              <w:rPr>
                <w:rFonts w:ascii="Times New Roman" w:hAnsi="Times New Roman"/>
                <w:b/>
                <w:color w:val="000000" w:themeColor="text1"/>
                <w:lang w:val="uk-UA"/>
              </w:rPr>
            </w:pPr>
          </w:p>
        </w:tc>
      </w:tr>
      <w:tr w:rsidR="000B0C96" w:rsidRPr="00D7328C" w:rsidTr="00FE69C4">
        <w:tc>
          <w:tcPr>
            <w:tcW w:w="709" w:type="dxa"/>
          </w:tcPr>
          <w:p w:rsidR="000B0C96" w:rsidRPr="00D7328C" w:rsidRDefault="000B0C96" w:rsidP="001D485B">
            <w:pPr>
              <w:jc w:val="center"/>
              <w:rPr>
                <w:rFonts w:ascii="Times New Roman" w:hAnsi="Times New Roman"/>
                <w:color w:val="000000" w:themeColor="text1"/>
                <w:lang w:val="uk-UA"/>
              </w:rPr>
            </w:pPr>
            <w:r w:rsidRPr="00D7328C">
              <w:rPr>
                <w:rFonts w:ascii="Times New Roman" w:hAnsi="Times New Roman"/>
                <w:color w:val="000000" w:themeColor="text1"/>
                <w:lang w:val="uk-UA"/>
              </w:rPr>
              <w:t>29</w:t>
            </w:r>
          </w:p>
        </w:tc>
        <w:tc>
          <w:tcPr>
            <w:tcW w:w="4783" w:type="dxa"/>
          </w:tcPr>
          <w:p w:rsidR="000B0C96" w:rsidRPr="00D7328C" w:rsidRDefault="000B0C96" w:rsidP="001D485B">
            <w:pPr>
              <w:spacing w:line="240" w:lineRule="atLeast"/>
              <w:ind w:firstLine="58"/>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Забезпечення вільного доступу у бібліотечному інформаційному центрі:</w:t>
            </w:r>
          </w:p>
          <w:p w:rsidR="000B0C96" w:rsidRPr="00D7328C" w:rsidRDefault="000B0C96" w:rsidP="00F97C3E">
            <w:pPr>
              <w:numPr>
                <w:ilvl w:val="0"/>
                <w:numId w:val="58"/>
              </w:numPr>
              <w:spacing w:line="240" w:lineRule="atLeast"/>
              <w:ind w:left="58" w:firstLine="58"/>
              <w:rPr>
                <w:rFonts w:ascii="Times New Roman" w:eastAsia="Times New Roman" w:hAnsi="Times New Roman"/>
                <w:color w:val="000000" w:themeColor="text1"/>
              </w:rPr>
            </w:pPr>
            <w:r w:rsidRPr="00D7328C">
              <w:rPr>
                <w:rFonts w:ascii="Times New Roman" w:eastAsia="Times New Roman" w:hAnsi="Times New Roman"/>
                <w:color w:val="000000" w:themeColor="text1"/>
              </w:rPr>
              <w:t>до художнього фонду (для учнів 1-4 класів);</w:t>
            </w:r>
          </w:p>
          <w:p w:rsidR="000B0C96" w:rsidRPr="00D7328C" w:rsidRDefault="000B0C96" w:rsidP="00F97C3E">
            <w:pPr>
              <w:numPr>
                <w:ilvl w:val="0"/>
                <w:numId w:val="58"/>
              </w:numPr>
              <w:spacing w:line="240" w:lineRule="atLeast"/>
              <w:ind w:left="58" w:firstLine="58"/>
              <w:rPr>
                <w:rFonts w:ascii="Times New Roman" w:eastAsia="Times New Roman" w:hAnsi="Times New Roman"/>
                <w:color w:val="000000" w:themeColor="text1"/>
              </w:rPr>
            </w:pPr>
            <w:r w:rsidRPr="00D7328C">
              <w:rPr>
                <w:rFonts w:ascii="Times New Roman" w:eastAsia="Times New Roman" w:hAnsi="Times New Roman"/>
                <w:color w:val="000000" w:themeColor="text1"/>
              </w:rPr>
              <w:t>до фонду періодики (для учнів та співробітників);</w:t>
            </w:r>
          </w:p>
          <w:p w:rsidR="000B0C96" w:rsidRPr="00D7328C" w:rsidRDefault="000B0C96" w:rsidP="00F97C3E">
            <w:pPr>
              <w:numPr>
                <w:ilvl w:val="0"/>
                <w:numId w:val="58"/>
              </w:numPr>
              <w:spacing w:line="240" w:lineRule="atLeast"/>
              <w:ind w:left="58" w:firstLine="58"/>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до фонду підручників (на вимогу)</w:t>
            </w:r>
          </w:p>
        </w:tc>
        <w:tc>
          <w:tcPr>
            <w:tcW w:w="1724" w:type="dxa"/>
          </w:tcPr>
          <w:p w:rsidR="000B0C96" w:rsidRPr="00D7328C" w:rsidRDefault="000B0C96" w:rsidP="001D485B">
            <w:pPr>
              <w:spacing w:line="240" w:lineRule="atLeast"/>
              <w:ind w:firstLine="58"/>
              <w:jc w:val="both"/>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постійно</w:t>
            </w:r>
          </w:p>
        </w:tc>
        <w:tc>
          <w:tcPr>
            <w:tcW w:w="1650" w:type="dxa"/>
          </w:tcPr>
          <w:p w:rsidR="000B0C96" w:rsidRPr="00D7328C" w:rsidRDefault="000B0C96" w:rsidP="001D485B">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Рибак Ю. Ю.</w:t>
            </w:r>
          </w:p>
        </w:tc>
        <w:tc>
          <w:tcPr>
            <w:tcW w:w="1333" w:type="dxa"/>
          </w:tcPr>
          <w:p w:rsidR="000B0C96" w:rsidRPr="00D7328C" w:rsidRDefault="000B0C96" w:rsidP="001D485B">
            <w:pPr>
              <w:jc w:val="center"/>
              <w:rPr>
                <w:rFonts w:ascii="Times New Roman" w:hAnsi="Times New Roman"/>
                <w:b/>
                <w:color w:val="000000" w:themeColor="text1"/>
                <w:lang w:val="uk-UA"/>
              </w:rPr>
            </w:pPr>
          </w:p>
        </w:tc>
      </w:tr>
      <w:tr w:rsidR="000B0C96" w:rsidRPr="00D7328C" w:rsidTr="00FE69C4">
        <w:tc>
          <w:tcPr>
            <w:tcW w:w="709" w:type="dxa"/>
          </w:tcPr>
          <w:p w:rsidR="000B0C96" w:rsidRPr="00D7328C" w:rsidRDefault="000B0C96" w:rsidP="001D485B">
            <w:pPr>
              <w:jc w:val="center"/>
              <w:rPr>
                <w:rFonts w:ascii="Times New Roman" w:hAnsi="Times New Roman"/>
                <w:color w:val="000000" w:themeColor="text1"/>
                <w:lang w:val="uk-UA"/>
              </w:rPr>
            </w:pPr>
            <w:r w:rsidRPr="00D7328C">
              <w:rPr>
                <w:rFonts w:ascii="Times New Roman" w:hAnsi="Times New Roman"/>
                <w:color w:val="000000" w:themeColor="text1"/>
                <w:lang w:val="uk-UA"/>
              </w:rPr>
              <w:t>30</w:t>
            </w:r>
          </w:p>
        </w:tc>
        <w:tc>
          <w:tcPr>
            <w:tcW w:w="4783" w:type="dxa"/>
          </w:tcPr>
          <w:p w:rsidR="000B0C96" w:rsidRPr="00D7328C" w:rsidRDefault="000B0C96" w:rsidP="001D485B">
            <w:pPr>
              <w:spacing w:line="240" w:lineRule="atLeast"/>
              <w:ind w:firstLine="58"/>
              <w:jc w:val="both"/>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Видача видань читачам.</w:t>
            </w:r>
          </w:p>
        </w:tc>
        <w:tc>
          <w:tcPr>
            <w:tcW w:w="1724" w:type="dxa"/>
          </w:tcPr>
          <w:p w:rsidR="000B0C96" w:rsidRPr="00D7328C" w:rsidRDefault="000B0C96" w:rsidP="001D485B">
            <w:pPr>
              <w:spacing w:line="240" w:lineRule="atLeast"/>
              <w:ind w:firstLine="58"/>
              <w:jc w:val="both"/>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постійно</w:t>
            </w:r>
          </w:p>
        </w:tc>
        <w:tc>
          <w:tcPr>
            <w:tcW w:w="1650" w:type="dxa"/>
          </w:tcPr>
          <w:p w:rsidR="000B0C96" w:rsidRPr="00D7328C" w:rsidRDefault="000B0C96" w:rsidP="001D485B">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Рибак Ю. Ю.</w:t>
            </w:r>
          </w:p>
        </w:tc>
        <w:tc>
          <w:tcPr>
            <w:tcW w:w="1333" w:type="dxa"/>
          </w:tcPr>
          <w:p w:rsidR="000B0C96" w:rsidRPr="00D7328C" w:rsidRDefault="000B0C96" w:rsidP="001D485B">
            <w:pPr>
              <w:jc w:val="center"/>
              <w:rPr>
                <w:rFonts w:ascii="Times New Roman" w:hAnsi="Times New Roman"/>
                <w:b/>
                <w:color w:val="000000" w:themeColor="text1"/>
                <w:lang w:val="uk-UA"/>
              </w:rPr>
            </w:pPr>
          </w:p>
        </w:tc>
      </w:tr>
      <w:tr w:rsidR="000B0C96" w:rsidRPr="00D7328C" w:rsidTr="00FE69C4">
        <w:tc>
          <w:tcPr>
            <w:tcW w:w="709" w:type="dxa"/>
          </w:tcPr>
          <w:p w:rsidR="000B0C96" w:rsidRPr="00D7328C" w:rsidRDefault="000B0C96" w:rsidP="001D485B">
            <w:pPr>
              <w:jc w:val="center"/>
              <w:rPr>
                <w:rFonts w:ascii="Times New Roman" w:hAnsi="Times New Roman"/>
                <w:color w:val="000000" w:themeColor="text1"/>
                <w:lang w:val="uk-UA"/>
              </w:rPr>
            </w:pPr>
            <w:r w:rsidRPr="00D7328C">
              <w:rPr>
                <w:rFonts w:ascii="Times New Roman" w:hAnsi="Times New Roman"/>
                <w:color w:val="000000" w:themeColor="text1"/>
                <w:lang w:val="uk-UA"/>
              </w:rPr>
              <w:t>31</w:t>
            </w:r>
          </w:p>
        </w:tc>
        <w:tc>
          <w:tcPr>
            <w:tcW w:w="4783" w:type="dxa"/>
          </w:tcPr>
          <w:p w:rsidR="000B0C96" w:rsidRPr="00D7328C" w:rsidRDefault="000B0C96" w:rsidP="001D485B">
            <w:pPr>
              <w:spacing w:line="240" w:lineRule="atLeast"/>
              <w:ind w:firstLine="58"/>
              <w:jc w:val="both"/>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Дотримання правильного розставляння на стелажах.</w:t>
            </w:r>
          </w:p>
        </w:tc>
        <w:tc>
          <w:tcPr>
            <w:tcW w:w="1724" w:type="dxa"/>
          </w:tcPr>
          <w:p w:rsidR="000B0C96" w:rsidRPr="00D7328C" w:rsidRDefault="000B0C96" w:rsidP="001D485B">
            <w:pPr>
              <w:spacing w:line="240" w:lineRule="atLeast"/>
              <w:ind w:firstLine="58"/>
              <w:jc w:val="both"/>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постійно</w:t>
            </w:r>
          </w:p>
        </w:tc>
        <w:tc>
          <w:tcPr>
            <w:tcW w:w="1650" w:type="dxa"/>
          </w:tcPr>
          <w:p w:rsidR="000B0C96" w:rsidRPr="00D7328C" w:rsidRDefault="000B0C96" w:rsidP="001D485B">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Рибак Ю. Ю.</w:t>
            </w:r>
          </w:p>
        </w:tc>
        <w:tc>
          <w:tcPr>
            <w:tcW w:w="1333" w:type="dxa"/>
          </w:tcPr>
          <w:p w:rsidR="000B0C96" w:rsidRPr="00D7328C" w:rsidRDefault="000B0C96" w:rsidP="001D485B">
            <w:pPr>
              <w:jc w:val="center"/>
              <w:rPr>
                <w:rFonts w:ascii="Times New Roman" w:hAnsi="Times New Roman"/>
                <w:b/>
                <w:color w:val="000000" w:themeColor="text1"/>
                <w:lang w:val="uk-UA"/>
              </w:rPr>
            </w:pPr>
          </w:p>
        </w:tc>
      </w:tr>
      <w:tr w:rsidR="000B0C96" w:rsidRPr="00D7328C" w:rsidTr="00FE69C4">
        <w:tc>
          <w:tcPr>
            <w:tcW w:w="709" w:type="dxa"/>
          </w:tcPr>
          <w:p w:rsidR="000B0C96" w:rsidRPr="00D7328C" w:rsidRDefault="000B0C96" w:rsidP="001D485B">
            <w:pPr>
              <w:jc w:val="center"/>
              <w:rPr>
                <w:rFonts w:ascii="Times New Roman" w:hAnsi="Times New Roman"/>
                <w:color w:val="000000" w:themeColor="text1"/>
                <w:lang w:val="uk-UA"/>
              </w:rPr>
            </w:pPr>
            <w:r w:rsidRPr="00D7328C">
              <w:rPr>
                <w:rFonts w:ascii="Times New Roman" w:hAnsi="Times New Roman"/>
                <w:color w:val="000000" w:themeColor="text1"/>
                <w:lang w:val="uk-UA"/>
              </w:rPr>
              <w:t>32</w:t>
            </w:r>
          </w:p>
        </w:tc>
        <w:tc>
          <w:tcPr>
            <w:tcW w:w="4783" w:type="dxa"/>
          </w:tcPr>
          <w:p w:rsidR="000B0C96" w:rsidRPr="00D7328C" w:rsidRDefault="000B0C96" w:rsidP="001D485B">
            <w:pPr>
              <w:spacing w:line="240" w:lineRule="atLeast"/>
              <w:ind w:firstLine="58"/>
              <w:jc w:val="both"/>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Систематичне спостереження за своєчасним поверненням до бібліотечно-інформаційного центру виданих видань.</w:t>
            </w:r>
          </w:p>
        </w:tc>
        <w:tc>
          <w:tcPr>
            <w:tcW w:w="1724" w:type="dxa"/>
          </w:tcPr>
          <w:p w:rsidR="000B0C96" w:rsidRPr="00D7328C" w:rsidRDefault="000B0C96" w:rsidP="001D485B">
            <w:pPr>
              <w:spacing w:line="240" w:lineRule="atLeast"/>
              <w:ind w:firstLine="58"/>
              <w:jc w:val="both"/>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кінець семестру</w:t>
            </w:r>
          </w:p>
        </w:tc>
        <w:tc>
          <w:tcPr>
            <w:tcW w:w="1650" w:type="dxa"/>
          </w:tcPr>
          <w:p w:rsidR="000B0C96" w:rsidRPr="00D7328C" w:rsidRDefault="000B0C96" w:rsidP="001D485B">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Рибак Ю. Ю.</w:t>
            </w:r>
          </w:p>
        </w:tc>
        <w:tc>
          <w:tcPr>
            <w:tcW w:w="1333" w:type="dxa"/>
          </w:tcPr>
          <w:p w:rsidR="000B0C96" w:rsidRPr="00D7328C" w:rsidRDefault="000B0C96" w:rsidP="001D485B">
            <w:pPr>
              <w:jc w:val="center"/>
              <w:rPr>
                <w:rFonts w:ascii="Times New Roman" w:hAnsi="Times New Roman"/>
                <w:b/>
                <w:color w:val="000000" w:themeColor="text1"/>
                <w:lang w:val="uk-UA"/>
              </w:rPr>
            </w:pPr>
          </w:p>
        </w:tc>
      </w:tr>
      <w:tr w:rsidR="000B0C96" w:rsidRPr="00D7328C" w:rsidTr="00FE69C4">
        <w:tc>
          <w:tcPr>
            <w:tcW w:w="709" w:type="dxa"/>
          </w:tcPr>
          <w:p w:rsidR="000B0C96" w:rsidRPr="00D7328C" w:rsidRDefault="000B0C96" w:rsidP="001D485B">
            <w:pPr>
              <w:jc w:val="center"/>
              <w:rPr>
                <w:rFonts w:ascii="Times New Roman" w:hAnsi="Times New Roman"/>
                <w:color w:val="000000" w:themeColor="text1"/>
                <w:lang w:val="uk-UA"/>
              </w:rPr>
            </w:pPr>
            <w:r w:rsidRPr="00D7328C">
              <w:rPr>
                <w:rFonts w:ascii="Times New Roman" w:hAnsi="Times New Roman"/>
                <w:color w:val="000000" w:themeColor="text1"/>
                <w:lang w:val="uk-UA"/>
              </w:rPr>
              <w:t>33</w:t>
            </w:r>
          </w:p>
        </w:tc>
        <w:tc>
          <w:tcPr>
            <w:tcW w:w="4783" w:type="dxa"/>
          </w:tcPr>
          <w:p w:rsidR="000B0C96" w:rsidRPr="00D7328C" w:rsidRDefault="000B0C96" w:rsidP="001D485B">
            <w:pPr>
              <w:spacing w:line="240" w:lineRule="atLeast"/>
              <w:ind w:firstLine="58"/>
              <w:jc w:val="both"/>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Ведення роботи по збереженню фонду.</w:t>
            </w:r>
          </w:p>
        </w:tc>
        <w:tc>
          <w:tcPr>
            <w:tcW w:w="1724" w:type="dxa"/>
          </w:tcPr>
          <w:p w:rsidR="000B0C96" w:rsidRPr="00D7328C" w:rsidRDefault="000B0C96" w:rsidP="001D485B">
            <w:pPr>
              <w:spacing w:line="240" w:lineRule="atLeast"/>
              <w:ind w:firstLine="58"/>
              <w:jc w:val="both"/>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постійно</w:t>
            </w:r>
          </w:p>
        </w:tc>
        <w:tc>
          <w:tcPr>
            <w:tcW w:w="1650" w:type="dxa"/>
          </w:tcPr>
          <w:p w:rsidR="000B0C96" w:rsidRPr="00D7328C" w:rsidRDefault="000B0C96" w:rsidP="001D485B">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Рибак Ю. Ю.</w:t>
            </w:r>
          </w:p>
        </w:tc>
        <w:tc>
          <w:tcPr>
            <w:tcW w:w="1333" w:type="dxa"/>
          </w:tcPr>
          <w:p w:rsidR="000B0C96" w:rsidRPr="00D7328C" w:rsidRDefault="000B0C96" w:rsidP="001D485B">
            <w:pPr>
              <w:jc w:val="center"/>
              <w:rPr>
                <w:rFonts w:ascii="Times New Roman" w:hAnsi="Times New Roman"/>
                <w:b/>
                <w:color w:val="000000" w:themeColor="text1"/>
                <w:lang w:val="uk-UA"/>
              </w:rPr>
            </w:pPr>
          </w:p>
        </w:tc>
      </w:tr>
      <w:tr w:rsidR="000B0C96" w:rsidRPr="00D7328C" w:rsidTr="00FE69C4">
        <w:tc>
          <w:tcPr>
            <w:tcW w:w="709" w:type="dxa"/>
          </w:tcPr>
          <w:p w:rsidR="000B0C96" w:rsidRPr="00D7328C" w:rsidRDefault="000B0C96" w:rsidP="001D485B">
            <w:pPr>
              <w:jc w:val="center"/>
              <w:rPr>
                <w:rFonts w:ascii="Times New Roman" w:hAnsi="Times New Roman"/>
                <w:color w:val="000000" w:themeColor="text1"/>
                <w:lang w:val="uk-UA"/>
              </w:rPr>
            </w:pPr>
            <w:r w:rsidRPr="00D7328C">
              <w:rPr>
                <w:rFonts w:ascii="Times New Roman" w:hAnsi="Times New Roman"/>
                <w:color w:val="000000" w:themeColor="text1"/>
                <w:lang w:val="uk-UA"/>
              </w:rPr>
              <w:t>34</w:t>
            </w:r>
          </w:p>
        </w:tc>
        <w:tc>
          <w:tcPr>
            <w:tcW w:w="4783" w:type="dxa"/>
          </w:tcPr>
          <w:p w:rsidR="000B0C96" w:rsidRPr="00D7328C" w:rsidRDefault="000B0C96" w:rsidP="001D485B">
            <w:pPr>
              <w:spacing w:line="240" w:lineRule="atLeast"/>
              <w:ind w:firstLine="58"/>
              <w:jc w:val="both"/>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Створення і підтримка комфортних умов для роботи читачів.</w:t>
            </w:r>
          </w:p>
        </w:tc>
        <w:tc>
          <w:tcPr>
            <w:tcW w:w="1724" w:type="dxa"/>
          </w:tcPr>
          <w:p w:rsidR="000B0C96" w:rsidRPr="00D7328C" w:rsidRDefault="000B0C96" w:rsidP="001D485B">
            <w:pPr>
              <w:spacing w:line="240" w:lineRule="atLeast"/>
              <w:ind w:firstLine="58"/>
              <w:jc w:val="both"/>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постійно</w:t>
            </w:r>
          </w:p>
        </w:tc>
        <w:tc>
          <w:tcPr>
            <w:tcW w:w="1650" w:type="dxa"/>
          </w:tcPr>
          <w:p w:rsidR="000B0C96" w:rsidRPr="00D7328C" w:rsidRDefault="000B0C96" w:rsidP="001D485B">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Рибак Ю. Ю.</w:t>
            </w:r>
          </w:p>
        </w:tc>
        <w:tc>
          <w:tcPr>
            <w:tcW w:w="1333" w:type="dxa"/>
          </w:tcPr>
          <w:p w:rsidR="000B0C96" w:rsidRPr="00D7328C" w:rsidRDefault="000B0C96" w:rsidP="001D485B">
            <w:pPr>
              <w:jc w:val="center"/>
              <w:rPr>
                <w:rFonts w:ascii="Times New Roman" w:hAnsi="Times New Roman"/>
                <w:b/>
                <w:color w:val="000000" w:themeColor="text1"/>
                <w:lang w:val="uk-UA"/>
              </w:rPr>
            </w:pPr>
          </w:p>
        </w:tc>
      </w:tr>
      <w:tr w:rsidR="000B0C96" w:rsidRPr="00D7328C" w:rsidTr="00FE69C4">
        <w:tc>
          <w:tcPr>
            <w:tcW w:w="709" w:type="dxa"/>
          </w:tcPr>
          <w:p w:rsidR="000B0C96" w:rsidRPr="00D7328C" w:rsidRDefault="000B0C96" w:rsidP="001D485B">
            <w:pPr>
              <w:jc w:val="center"/>
              <w:rPr>
                <w:rFonts w:ascii="Times New Roman" w:hAnsi="Times New Roman"/>
                <w:color w:val="000000" w:themeColor="text1"/>
                <w:lang w:val="uk-UA"/>
              </w:rPr>
            </w:pPr>
            <w:r w:rsidRPr="00D7328C">
              <w:rPr>
                <w:rFonts w:ascii="Times New Roman" w:hAnsi="Times New Roman"/>
                <w:color w:val="000000" w:themeColor="text1"/>
                <w:lang w:val="uk-UA"/>
              </w:rPr>
              <w:t>35</w:t>
            </w:r>
          </w:p>
        </w:tc>
        <w:tc>
          <w:tcPr>
            <w:tcW w:w="4783" w:type="dxa"/>
          </w:tcPr>
          <w:p w:rsidR="000B0C96" w:rsidRPr="00D7328C" w:rsidRDefault="000B0C96" w:rsidP="001D485B">
            <w:pPr>
              <w:spacing w:line="240" w:lineRule="atLeast"/>
              <w:ind w:firstLine="58"/>
              <w:jc w:val="both"/>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Робота по дрібному ремонту художніх видань, методичної літератури і підручників із залученням активу бібліотеки та учнів на уроках трудового навчання в початкових класах.</w:t>
            </w:r>
          </w:p>
        </w:tc>
        <w:tc>
          <w:tcPr>
            <w:tcW w:w="1724" w:type="dxa"/>
          </w:tcPr>
          <w:p w:rsidR="000B0C96" w:rsidRPr="00D7328C" w:rsidRDefault="000B0C96" w:rsidP="001D485B">
            <w:pPr>
              <w:spacing w:line="240" w:lineRule="atLeast"/>
              <w:ind w:firstLine="58"/>
              <w:jc w:val="both"/>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постійно</w:t>
            </w:r>
          </w:p>
        </w:tc>
        <w:tc>
          <w:tcPr>
            <w:tcW w:w="1650" w:type="dxa"/>
          </w:tcPr>
          <w:p w:rsidR="000B0C96" w:rsidRPr="00D7328C" w:rsidRDefault="000B0C96" w:rsidP="001D485B">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Рибак Ю. Ю.</w:t>
            </w:r>
          </w:p>
        </w:tc>
        <w:tc>
          <w:tcPr>
            <w:tcW w:w="1333" w:type="dxa"/>
          </w:tcPr>
          <w:p w:rsidR="000B0C96" w:rsidRPr="00D7328C" w:rsidRDefault="000B0C96" w:rsidP="001D485B">
            <w:pPr>
              <w:jc w:val="center"/>
              <w:rPr>
                <w:rFonts w:ascii="Times New Roman" w:hAnsi="Times New Roman"/>
                <w:b/>
                <w:color w:val="000000" w:themeColor="text1"/>
                <w:lang w:val="uk-UA"/>
              </w:rPr>
            </w:pPr>
          </w:p>
        </w:tc>
      </w:tr>
      <w:tr w:rsidR="000B0C96" w:rsidRPr="00D7328C" w:rsidTr="00FE69C4">
        <w:tc>
          <w:tcPr>
            <w:tcW w:w="709" w:type="dxa"/>
          </w:tcPr>
          <w:p w:rsidR="000B0C96" w:rsidRPr="00D7328C" w:rsidRDefault="000B0C96" w:rsidP="001D485B">
            <w:pPr>
              <w:jc w:val="center"/>
              <w:rPr>
                <w:rFonts w:ascii="Times New Roman" w:hAnsi="Times New Roman"/>
                <w:color w:val="000000" w:themeColor="text1"/>
                <w:lang w:val="uk-UA"/>
              </w:rPr>
            </w:pPr>
            <w:r w:rsidRPr="00D7328C">
              <w:rPr>
                <w:rFonts w:ascii="Times New Roman" w:hAnsi="Times New Roman"/>
                <w:color w:val="000000" w:themeColor="text1"/>
                <w:lang w:val="uk-UA"/>
              </w:rPr>
              <w:t>36</w:t>
            </w:r>
          </w:p>
          <w:p w:rsidR="000B0C96" w:rsidRPr="00D7328C" w:rsidRDefault="000B0C96" w:rsidP="001D485B">
            <w:pPr>
              <w:jc w:val="center"/>
              <w:rPr>
                <w:rFonts w:ascii="Times New Roman" w:hAnsi="Times New Roman"/>
                <w:color w:val="000000" w:themeColor="text1"/>
                <w:lang w:val="uk-UA"/>
              </w:rPr>
            </w:pPr>
            <w:r w:rsidRPr="00D7328C">
              <w:rPr>
                <w:rFonts w:ascii="Times New Roman" w:hAnsi="Times New Roman"/>
                <w:color w:val="000000" w:themeColor="text1"/>
                <w:lang w:val="uk-UA"/>
              </w:rPr>
              <w:t>37</w:t>
            </w:r>
          </w:p>
        </w:tc>
        <w:tc>
          <w:tcPr>
            <w:tcW w:w="4783" w:type="dxa"/>
          </w:tcPr>
          <w:p w:rsidR="000B0C96" w:rsidRPr="00D7328C" w:rsidRDefault="000B0C96" w:rsidP="001D485B">
            <w:pPr>
              <w:spacing w:line="240" w:lineRule="atLeast"/>
              <w:ind w:firstLine="58"/>
              <w:jc w:val="both"/>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Оформлення книжкової виставки «Ці книги ви вилікували самостійно».</w:t>
            </w:r>
          </w:p>
        </w:tc>
        <w:tc>
          <w:tcPr>
            <w:tcW w:w="1724" w:type="dxa"/>
          </w:tcPr>
          <w:p w:rsidR="000B0C96" w:rsidRPr="00D7328C" w:rsidRDefault="000B0C96" w:rsidP="001D485B">
            <w:pPr>
              <w:spacing w:line="240" w:lineRule="atLeast"/>
              <w:ind w:firstLine="58"/>
              <w:jc w:val="both"/>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протягом року</w:t>
            </w:r>
          </w:p>
        </w:tc>
        <w:tc>
          <w:tcPr>
            <w:tcW w:w="1650" w:type="dxa"/>
          </w:tcPr>
          <w:p w:rsidR="000B0C96" w:rsidRPr="00D7328C" w:rsidRDefault="000B0C96" w:rsidP="001D485B">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Рибак Ю. Ю.</w:t>
            </w:r>
          </w:p>
        </w:tc>
        <w:tc>
          <w:tcPr>
            <w:tcW w:w="1333" w:type="dxa"/>
          </w:tcPr>
          <w:p w:rsidR="000B0C96" w:rsidRPr="00D7328C" w:rsidRDefault="000B0C96" w:rsidP="001D485B">
            <w:pPr>
              <w:jc w:val="center"/>
              <w:rPr>
                <w:rFonts w:ascii="Times New Roman" w:hAnsi="Times New Roman"/>
                <w:b/>
                <w:color w:val="000000" w:themeColor="text1"/>
                <w:lang w:val="uk-UA"/>
              </w:rPr>
            </w:pPr>
          </w:p>
        </w:tc>
      </w:tr>
      <w:tr w:rsidR="000B0C96" w:rsidRPr="00D7328C" w:rsidTr="00FE69C4">
        <w:tc>
          <w:tcPr>
            <w:tcW w:w="709" w:type="dxa"/>
          </w:tcPr>
          <w:p w:rsidR="000B0C96" w:rsidRPr="00D7328C" w:rsidRDefault="000B0C96" w:rsidP="001D485B">
            <w:pPr>
              <w:jc w:val="center"/>
              <w:rPr>
                <w:rFonts w:ascii="Times New Roman" w:hAnsi="Times New Roman"/>
                <w:color w:val="000000" w:themeColor="text1"/>
                <w:lang w:val="uk-UA"/>
              </w:rPr>
            </w:pPr>
            <w:r w:rsidRPr="00D7328C">
              <w:rPr>
                <w:rFonts w:ascii="Times New Roman" w:hAnsi="Times New Roman"/>
                <w:color w:val="000000" w:themeColor="text1"/>
                <w:lang w:val="uk-UA"/>
              </w:rPr>
              <w:t>38</w:t>
            </w:r>
          </w:p>
        </w:tc>
        <w:tc>
          <w:tcPr>
            <w:tcW w:w="4783" w:type="dxa"/>
          </w:tcPr>
          <w:p w:rsidR="000B0C96" w:rsidRPr="00D7328C" w:rsidRDefault="000B0C96" w:rsidP="001D485B">
            <w:pPr>
              <w:spacing w:line="240" w:lineRule="atLeast"/>
              <w:ind w:firstLine="58"/>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 xml:space="preserve">Періодичне списання фонду з урахуванням ветхості і </w:t>
            </w:r>
          </w:p>
          <w:p w:rsidR="000B0C96" w:rsidRPr="00D7328C" w:rsidRDefault="000B0C96" w:rsidP="001D485B">
            <w:pPr>
              <w:spacing w:line="240" w:lineRule="atLeast"/>
              <w:ind w:firstLine="58"/>
              <w:jc w:val="both"/>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морального зносу.</w:t>
            </w:r>
          </w:p>
        </w:tc>
        <w:tc>
          <w:tcPr>
            <w:tcW w:w="1724" w:type="dxa"/>
          </w:tcPr>
          <w:p w:rsidR="000B0C96" w:rsidRPr="00D7328C" w:rsidRDefault="000B0C96" w:rsidP="001D485B">
            <w:pPr>
              <w:spacing w:line="240" w:lineRule="atLeast"/>
              <w:ind w:firstLine="58"/>
              <w:jc w:val="both"/>
              <w:rPr>
                <w:rFonts w:ascii="Times New Roman" w:eastAsia="Times New Roman" w:hAnsi="Times New Roman"/>
                <w:bCs/>
                <w:color w:val="000000" w:themeColor="text1"/>
                <w:lang w:val="uk-UA"/>
              </w:rPr>
            </w:pPr>
            <w:r w:rsidRPr="00D7328C">
              <w:rPr>
                <w:rFonts w:ascii="Times New Roman" w:eastAsia="Times New Roman" w:hAnsi="Times New Roman"/>
                <w:bCs/>
                <w:color w:val="000000" w:themeColor="text1"/>
                <w:lang w:val="uk-UA"/>
              </w:rPr>
              <w:t>Вересень,грудень</w:t>
            </w:r>
          </w:p>
        </w:tc>
        <w:tc>
          <w:tcPr>
            <w:tcW w:w="1650" w:type="dxa"/>
          </w:tcPr>
          <w:p w:rsidR="000B0C96" w:rsidRPr="00D7328C" w:rsidRDefault="000B0C96" w:rsidP="001D485B">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Рибак Ю. Ю.</w:t>
            </w:r>
          </w:p>
        </w:tc>
        <w:tc>
          <w:tcPr>
            <w:tcW w:w="1333" w:type="dxa"/>
          </w:tcPr>
          <w:p w:rsidR="000B0C96" w:rsidRPr="00D7328C" w:rsidRDefault="000B0C96" w:rsidP="001D485B">
            <w:pPr>
              <w:jc w:val="center"/>
              <w:rPr>
                <w:rFonts w:ascii="Times New Roman" w:hAnsi="Times New Roman"/>
                <w:b/>
                <w:color w:val="000000" w:themeColor="text1"/>
                <w:lang w:val="uk-UA"/>
              </w:rPr>
            </w:pPr>
          </w:p>
        </w:tc>
      </w:tr>
      <w:tr w:rsidR="000B0C96" w:rsidRPr="00D7328C" w:rsidTr="00FE69C4">
        <w:tc>
          <w:tcPr>
            <w:tcW w:w="709" w:type="dxa"/>
          </w:tcPr>
          <w:p w:rsidR="000B0C96" w:rsidRPr="00D7328C" w:rsidRDefault="000B0C96" w:rsidP="001D485B">
            <w:pPr>
              <w:jc w:val="center"/>
              <w:rPr>
                <w:rFonts w:ascii="Times New Roman" w:hAnsi="Times New Roman"/>
                <w:color w:val="000000" w:themeColor="text1"/>
                <w:lang w:val="uk-UA"/>
              </w:rPr>
            </w:pPr>
            <w:r w:rsidRPr="00D7328C">
              <w:rPr>
                <w:rFonts w:ascii="Times New Roman" w:hAnsi="Times New Roman"/>
                <w:color w:val="000000" w:themeColor="text1"/>
                <w:lang w:val="uk-UA"/>
              </w:rPr>
              <w:t>39</w:t>
            </w:r>
          </w:p>
        </w:tc>
        <w:tc>
          <w:tcPr>
            <w:tcW w:w="4783" w:type="dxa"/>
          </w:tcPr>
          <w:p w:rsidR="000B0C96" w:rsidRPr="00D7328C" w:rsidRDefault="000B0C96" w:rsidP="001D485B">
            <w:pPr>
              <w:spacing w:line="240" w:lineRule="atLeast"/>
              <w:ind w:firstLine="58"/>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Оформлення нових роздільників:</w:t>
            </w:r>
          </w:p>
          <w:p w:rsidR="000B0C96" w:rsidRPr="00D7328C" w:rsidRDefault="000B0C96" w:rsidP="00F97C3E">
            <w:pPr>
              <w:numPr>
                <w:ilvl w:val="0"/>
                <w:numId w:val="58"/>
              </w:numPr>
              <w:spacing w:line="240" w:lineRule="atLeast"/>
              <w:ind w:left="58" w:firstLine="58"/>
              <w:rPr>
                <w:rFonts w:ascii="Times New Roman" w:eastAsia="Times New Roman" w:hAnsi="Times New Roman"/>
                <w:color w:val="000000" w:themeColor="text1"/>
              </w:rPr>
            </w:pPr>
            <w:r w:rsidRPr="00D7328C">
              <w:rPr>
                <w:rFonts w:ascii="Times New Roman" w:eastAsia="Times New Roman" w:hAnsi="Times New Roman"/>
                <w:color w:val="000000" w:themeColor="text1"/>
              </w:rPr>
              <w:t>у  читальному залі;</w:t>
            </w:r>
          </w:p>
          <w:p w:rsidR="000B0C96" w:rsidRPr="00D7328C" w:rsidRDefault="000B0C96" w:rsidP="00F97C3E">
            <w:pPr>
              <w:numPr>
                <w:ilvl w:val="0"/>
                <w:numId w:val="58"/>
              </w:numPr>
              <w:spacing w:line="240" w:lineRule="atLeast"/>
              <w:ind w:left="58" w:firstLine="58"/>
              <w:rPr>
                <w:rFonts w:ascii="Times New Roman" w:eastAsia="Times New Roman" w:hAnsi="Times New Roman"/>
                <w:color w:val="000000" w:themeColor="text1"/>
              </w:rPr>
            </w:pPr>
            <w:r w:rsidRPr="00D7328C">
              <w:rPr>
                <w:rFonts w:ascii="Times New Roman" w:eastAsia="Times New Roman" w:hAnsi="Times New Roman"/>
                <w:color w:val="000000" w:themeColor="text1"/>
              </w:rPr>
              <w:t>роздільники на поличках за темами й класами;</w:t>
            </w:r>
          </w:p>
          <w:p w:rsidR="000B0C96" w:rsidRPr="00D7328C" w:rsidRDefault="000B0C96" w:rsidP="00F97C3E">
            <w:pPr>
              <w:numPr>
                <w:ilvl w:val="0"/>
                <w:numId w:val="58"/>
              </w:numPr>
              <w:spacing w:line="240" w:lineRule="atLeast"/>
              <w:ind w:left="58" w:firstLine="58"/>
              <w:rPr>
                <w:rFonts w:ascii="Times New Roman" w:eastAsia="Times New Roman" w:hAnsi="Times New Roman"/>
                <w:color w:val="000000" w:themeColor="text1"/>
              </w:rPr>
            </w:pPr>
            <w:r w:rsidRPr="00D7328C">
              <w:rPr>
                <w:rFonts w:ascii="Times New Roman" w:eastAsia="Times New Roman" w:hAnsi="Times New Roman"/>
                <w:color w:val="000000" w:themeColor="text1"/>
              </w:rPr>
              <w:t>оформлення етикеток із назвами журналів на шафах у читальному залі;</w:t>
            </w:r>
          </w:p>
          <w:p w:rsidR="000B0C96" w:rsidRPr="00D7328C" w:rsidRDefault="000B0C96" w:rsidP="00F97C3E">
            <w:pPr>
              <w:numPr>
                <w:ilvl w:val="0"/>
                <w:numId w:val="58"/>
              </w:numPr>
              <w:spacing w:line="240" w:lineRule="atLeast"/>
              <w:ind w:left="58" w:firstLine="58"/>
              <w:rPr>
                <w:rFonts w:ascii="Times New Roman" w:eastAsia="Times New Roman" w:hAnsi="Times New Roman"/>
                <w:color w:val="000000" w:themeColor="text1"/>
              </w:rPr>
            </w:pPr>
            <w:r w:rsidRPr="00D7328C">
              <w:rPr>
                <w:rFonts w:ascii="Times New Roman" w:eastAsia="Times New Roman" w:hAnsi="Times New Roman"/>
                <w:color w:val="000000" w:themeColor="text1"/>
              </w:rPr>
              <w:t>у книгосховищі;</w:t>
            </w:r>
          </w:p>
          <w:p w:rsidR="000B0C96" w:rsidRPr="00D7328C" w:rsidRDefault="000B0C96" w:rsidP="00F97C3E">
            <w:pPr>
              <w:numPr>
                <w:ilvl w:val="0"/>
                <w:numId w:val="58"/>
              </w:numPr>
              <w:spacing w:line="240" w:lineRule="atLeast"/>
              <w:ind w:left="58" w:firstLine="58"/>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за новими розділами, за алфавітом із портретами письменників.</w:t>
            </w:r>
          </w:p>
        </w:tc>
        <w:tc>
          <w:tcPr>
            <w:tcW w:w="1724" w:type="dxa"/>
          </w:tcPr>
          <w:p w:rsidR="000B0C96" w:rsidRPr="00D7328C" w:rsidRDefault="000B0C96" w:rsidP="001D485B">
            <w:pPr>
              <w:spacing w:line="240" w:lineRule="atLeast"/>
              <w:ind w:firstLine="58"/>
              <w:jc w:val="both"/>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протягом року</w:t>
            </w:r>
          </w:p>
        </w:tc>
        <w:tc>
          <w:tcPr>
            <w:tcW w:w="1650" w:type="dxa"/>
          </w:tcPr>
          <w:p w:rsidR="000B0C96" w:rsidRPr="00D7328C" w:rsidRDefault="000B0C96" w:rsidP="001D485B">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Рибак Ю. Ю.</w:t>
            </w:r>
          </w:p>
        </w:tc>
        <w:tc>
          <w:tcPr>
            <w:tcW w:w="1333" w:type="dxa"/>
          </w:tcPr>
          <w:p w:rsidR="000B0C96" w:rsidRPr="00D7328C" w:rsidRDefault="000B0C96" w:rsidP="001D485B">
            <w:pPr>
              <w:jc w:val="center"/>
              <w:rPr>
                <w:rFonts w:ascii="Times New Roman" w:hAnsi="Times New Roman"/>
                <w:b/>
                <w:color w:val="000000" w:themeColor="text1"/>
                <w:lang w:val="uk-UA"/>
              </w:rPr>
            </w:pPr>
          </w:p>
        </w:tc>
      </w:tr>
      <w:tr w:rsidR="000B0C96" w:rsidRPr="00D7328C" w:rsidTr="00FE69C4">
        <w:tc>
          <w:tcPr>
            <w:tcW w:w="709" w:type="dxa"/>
          </w:tcPr>
          <w:p w:rsidR="000B0C96" w:rsidRPr="00D7328C" w:rsidRDefault="000B0C96" w:rsidP="001D485B">
            <w:pPr>
              <w:jc w:val="center"/>
              <w:rPr>
                <w:rFonts w:ascii="Times New Roman" w:hAnsi="Times New Roman"/>
                <w:color w:val="000000" w:themeColor="text1"/>
                <w:lang w:val="uk-UA"/>
              </w:rPr>
            </w:pPr>
            <w:r w:rsidRPr="00D7328C">
              <w:rPr>
                <w:rFonts w:ascii="Times New Roman" w:hAnsi="Times New Roman"/>
                <w:color w:val="000000" w:themeColor="text1"/>
                <w:lang w:val="uk-UA"/>
              </w:rPr>
              <w:t>40</w:t>
            </w:r>
          </w:p>
        </w:tc>
        <w:tc>
          <w:tcPr>
            <w:tcW w:w="4783" w:type="dxa"/>
          </w:tcPr>
          <w:p w:rsidR="000B0C96" w:rsidRPr="00D7328C" w:rsidRDefault="000B0C96" w:rsidP="001D485B">
            <w:pPr>
              <w:spacing w:line="240" w:lineRule="atLeast"/>
              <w:ind w:firstLine="58"/>
              <w:jc w:val="both"/>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Своєчасно інформувати читачів про проведені заходи.</w:t>
            </w:r>
          </w:p>
        </w:tc>
        <w:tc>
          <w:tcPr>
            <w:tcW w:w="1724" w:type="dxa"/>
          </w:tcPr>
          <w:p w:rsidR="000B0C96" w:rsidRPr="00D7328C" w:rsidRDefault="000B0C96" w:rsidP="001D485B">
            <w:pPr>
              <w:spacing w:line="240" w:lineRule="atLeast"/>
              <w:ind w:firstLine="58"/>
              <w:jc w:val="both"/>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протягом року</w:t>
            </w:r>
          </w:p>
        </w:tc>
        <w:tc>
          <w:tcPr>
            <w:tcW w:w="1650" w:type="dxa"/>
          </w:tcPr>
          <w:p w:rsidR="000B0C96" w:rsidRPr="00D7328C" w:rsidRDefault="000B0C96" w:rsidP="001D485B">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Рибак Ю. Ю.</w:t>
            </w:r>
          </w:p>
        </w:tc>
        <w:tc>
          <w:tcPr>
            <w:tcW w:w="1333" w:type="dxa"/>
          </w:tcPr>
          <w:p w:rsidR="000B0C96" w:rsidRPr="00D7328C" w:rsidRDefault="000B0C96" w:rsidP="001D485B">
            <w:pPr>
              <w:jc w:val="center"/>
              <w:rPr>
                <w:rFonts w:ascii="Times New Roman" w:hAnsi="Times New Roman"/>
                <w:b/>
                <w:color w:val="000000" w:themeColor="text1"/>
                <w:lang w:val="uk-UA"/>
              </w:rPr>
            </w:pPr>
          </w:p>
        </w:tc>
      </w:tr>
      <w:tr w:rsidR="000B0C96" w:rsidRPr="00D7328C" w:rsidTr="00FE69C4">
        <w:tc>
          <w:tcPr>
            <w:tcW w:w="709" w:type="dxa"/>
          </w:tcPr>
          <w:p w:rsidR="000B0C96" w:rsidRPr="00D7328C" w:rsidRDefault="000B0C96" w:rsidP="001D485B">
            <w:pPr>
              <w:jc w:val="center"/>
              <w:rPr>
                <w:rFonts w:ascii="Times New Roman" w:hAnsi="Times New Roman"/>
                <w:color w:val="000000" w:themeColor="text1"/>
                <w:lang w:val="uk-UA"/>
              </w:rPr>
            </w:pPr>
            <w:r w:rsidRPr="00D7328C">
              <w:rPr>
                <w:rFonts w:ascii="Times New Roman" w:hAnsi="Times New Roman"/>
                <w:color w:val="000000" w:themeColor="text1"/>
                <w:lang w:val="uk-UA"/>
              </w:rPr>
              <w:t>41</w:t>
            </w:r>
          </w:p>
        </w:tc>
        <w:tc>
          <w:tcPr>
            <w:tcW w:w="4783" w:type="dxa"/>
          </w:tcPr>
          <w:p w:rsidR="000B0C96" w:rsidRPr="00D7328C" w:rsidRDefault="000B0C96" w:rsidP="001D485B">
            <w:pPr>
              <w:spacing w:line="240" w:lineRule="atLeast"/>
              <w:ind w:firstLine="58"/>
              <w:jc w:val="both"/>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Оформити звіт за минулий рік про виконану роботу та ознайомити читачів із цим звітом.</w:t>
            </w:r>
          </w:p>
        </w:tc>
        <w:tc>
          <w:tcPr>
            <w:tcW w:w="1724" w:type="dxa"/>
          </w:tcPr>
          <w:p w:rsidR="000B0C96" w:rsidRPr="00D7328C" w:rsidRDefault="000B0C96" w:rsidP="001D485B">
            <w:pPr>
              <w:spacing w:line="240" w:lineRule="atLeast"/>
              <w:ind w:firstLine="58"/>
              <w:jc w:val="both"/>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rPr>
              <w:t>червень</w:t>
            </w:r>
          </w:p>
        </w:tc>
        <w:tc>
          <w:tcPr>
            <w:tcW w:w="1650" w:type="dxa"/>
          </w:tcPr>
          <w:p w:rsidR="000B0C96" w:rsidRPr="00D7328C" w:rsidRDefault="000B0C96" w:rsidP="001D485B">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Рибак Ю. Ю.</w:t>
            </w:r>
          </w:p>
        </w:tc>
        <w:tc>
          <w:tcPr>
            <w:tcW w:w="1333" w:type="dxa"/>
          </w:tcPr>
          <w:p w:rsidR="000B0C96" w:rsidRPr="00D7328C" w:rsidRDefault="000B0C96" w:rsidP="001D485B">
            <w:pPr>
              <w:jc w:val="center"/>
              <w:rPr>
                <w:rFonts w:ascii="Times New Roman" w:hAnsi="Times New Roman"/>
                <w:b/>
                <w:color w:val="000000" w:themeColor="text1"/>
                <w:lang w:val="uk-UA"/>
              </w:rPr>
            </w:pPr>
          </w:p>
        </w:tc>
      </w:tr>
      <w:tr w:rsidR="000B0C96" w:rsidRPr="00D7328C" w:rsidTr="00FE69C4">
        <w:tc>
          <w:tcPr>
            <w:tcW w:w="10199" w:type="dxa"/>
            <w:gridSpan w:val="5"/>
          </w:tcPr>
          <w:p w:rsidR="000B0C96" w:rsidRPr="00D7328C" w:rsidRDefault="000B0C96" w:rsidP="001D485B">
            <w:pPr>
              <w:jc w:val="center"/>
              <w:rPr>
                <w:rFonts w:ascii="Times New Roman" w:hAnsi="Times New Roman"/>
                <w:b/>
                <w:color w:val="000000" w:themeColor="text1"/>
                <w:lang w:val="uk-UA"/>
              </w:rPr>
            </w:pPr>
            <w:r w:rsidRPr="00D7328C">
              <w:rPr>
                <w:rFonts w:ascii="Times New Roman" w:hAnsi="Times New Roman"/>
                <w:b/>
                <w:color w:val="000000" w:themeColor="text1"/>
                <w:lang w:val="uk-UA"/>
              </w:rPr>
              <w:t xml:space="preserve">Робота бібліотеки, спрямована на допомогу громадським </w:t>
            </w:r>
          </w:p>
          <w:p w:rsidR="000B0C96" w:rsidRPr="00D7328C" w:rsidRDefault="000B0C96" w:rsidP="001D485B">
            <w:pPr>
              <w:jc w:val="center"/>
              <w:rPr>
                <w:rFonts w:ascii="Times New Roman" w:hAnsi="Times New Roman"/>
                <w:b/>
                <w:color w:val="000000" w:themeColor="text1"/>
                <w:lang w:val="uk-UA"/>
              </w:rPr>
            </w:pPr>
            <w:r w:rsidRPr="00D7328C">
              <w:rPr>
                <w:rFonts w:ascii="Times New Roman" w:hAnsi="Times New Roman"/>
                <w:b/>
                <w:color w:val="000000" w:themeColor="text1"/>
                <w:lang w:val="uk-UA"/>
              </w:rPr>
              <w:t>та творчим об’єднанням школярів</w:t>
            </w:r>
          </w:p>
        </w:tc>
      </w:tr>
      <w:tr w:rsidR="000B0C96" w:rsidRPr="00D7328C" w:rsidTr="00FE69C4">
        <w:tc>
          <w:tcPr>
            <w:tcW w:w="709" w:type="dxa"/>
          </w:tcPr>
          <w:p w:rsidR="000B0C96" w:rsidRPr="00D7328C" w:rsidRDefault="000B0C96" w:rsidP="001D485B">
            <w:pPr>
              <w:jc w:val="center"/>
              <w:rPr>
                <w:rFonts w:ascii="Times New Roman" w:hAnsi="Times New Roman"/>
                <w:color w:val="000000" w:themeColor="text1"/>
                <w:lang w:val="uk-UA"/>
              </w:rPr>
            </w:pPr>
            <w:r w:rsidRPr="00D7328C">
              <w:rPr>
                <w:rFonts w:ascii="Times New Roman" w:hAnsi="Times New Roman"/>
                <w:color w:val="000000" w:themeColor="text1"/>
                <w:lang w:val="uk-UA"/>
              </w:rPr>
              <w:t>1.</w:t>
            </w:r>
          </w:p>
        </w:tc>
        <w:tc>
          <w:tcPr>
            <w:tcW w:w="4783" w:type="dxa"/>
          </w:tcPr>
          <w:p w:rsidR="000B0C96" w:rsidRPr="00D7328C" w:rsidRDefault="000B0C96" w:rsidP="001D485B">
            <w:pPr>
              <w:rPr>
                <w:rFonts w:ascii="Times New Roman" w:hAnsi="Times New Roman"/>
                <w:color w:val="000000" w:themeColor="text1"/>
              </w:rPr>
            </w:pPr>
            <w:r w:rsidRPr="00D7328C">
              <w:rPr>
                <w:rFonts w:ascii="Times New Roman" w:hAnsi="Times New Roman"/>
                <w:color w:val="000000" w:themeColor="text1"/>
              </w:rPr>
              <w:t xml:space="preserve">Визначити заходи бібліотеки, спрямовані на допомогу гурткам,  які працюють у </w:t>
            </w:r>
            <w:r w:rsidR="005B2875" w:rsidRPr="00D7328C">
              <w:rPr>
                <w:rFonts w:ascii="Times New Roman" w:hAnsi="Times New Roman"/>
                <w:color w:val="000000" w:themeColor="text1"/>
              </w:rPr>
              <w:t>опроному закладі</w:t>
            </w:r>
            <w:r w:rsidRPr="00D7328C">
              <w:rPr>
                <w:rFonts w:ascii="Times New Roman" w:hAnsi="Times New Roman"/>
                <w:color w:val="000000" w:themeColor="text1"/>
              </w:rPr>
              <w:t>.</w:t>
            </w:r>
          </w:p>
        </w:tc>
        <w:tc>
          <w:tcPr>
            <w:tcW w:w="1724" w:type="dxa"/>
          </w:tcPr>
          <w:p w:rsidR="000B0C96" w:rsidRPr="00D7328C" w:rsidRDefault="000B0C96" w:rsidP="001D485B">
            <w:pPr>
              <w:rPr>
                <w:rFonts w:ascii="Times New Roman" w:hAnsi="Times New Roman"/>
                <w:color w:val="000000" w:themeColor="text1"/>
              </w:rPr>
            </w:pPr>
            <w:r w:rsidRPr="00D7328C">
              <w:rPr>
                <w:rFonts w:ascii="Times New Roman" w:hAnsi="Times New Roman"/>
                <w:color w:val="000000" w:themeColor="text1"/>
              </w:rPr>
              <w:t>жовтень</w:t>
            </w:r>
          </w:p>
        </w:tc>
        <w:tc>
          <w:tcPr>
            <w:tcW w:w="1650" w:type="dxa"/>
          </w:tcPr>
          <w:p w:rsidR="000B0C96" w:rsidRPr="00D7328C" w:rsidRDefault="000B0C96" w:rsidP="001D485B">
            <w:pPr>
              <w:rPr>
                <w:rFonts w:ascii="Times New Roman" w:hAnsi="Times New Roman"/>
                <w:color w:val="000000" w:themeColor="text1"/>
              </w:rPr>
            </w:pPr>
            <w:r w:rsidRPr="00D7328C">
              <w:rPr>
                <w:rFonts w:ascii="Times New Roman" w:hAnsi="Times New Roman"/>
                <w:color w:val="000000" w:themeColor="text1"/>
              </w:rPr>
              <w:t>Рибак Ю. Ю.</w:t>
            </w:r>
          </w:p>
        </w:tc>
        <w:tc>
          <w:tcPr>
            <w:tcW w:w="1333" w:type="dxa"/>
          </w:tcPr>
          <w:p w:rsidR="000B0C96" w:rsidRPr="00D7328C" w:rsidRDefault="000B0C96" w:rsidP="001D485B">
            <w:pPr>
              <w:jc w:val="center"/>
              <w:rPr>
                <w:rFonts w:ascii="Times New Roman" w:hAnsi="Times New Roman"/>
                <w:b/>
                <w:color w:val="000000" w:themeColor="text1"/>
                <w:lang w:val="uk-UA"/>
              </w:rPr>
            </w:pPr>
          </w:p>
        </w:tc>
      </w:tr>
      <w:tr w:rsidR="000B0C96" w:rsidRPr="00D7328C" w:rsidTr="00FE69C4">
        <w:tc>
          <w:tcPr>
            <w:tcW w:w="709" w:type="dxa"/>
          </w:tcPr>
          <w:p w:rsidR="000B0C96" w:rsidRPr="00D7328C" w:rsidRDefault="000B0C96" w:rsidP="001D485B">
            <w:pPr>
              <w:jc w:val="center"/>
              <w:rPr>
                <w:rFonts w:ascii="Times New Roman" w:hAnsi="Times New Roman"/>
                <w:color w:val="000000" w:themeColor="text1"/>
                <w:lang w:val="uk-UA"/>
              </w:rPr>
            </w:pPr>
            <w:r w:rsidRPr="00D7328C">
              <w:rPr>
                <w:rFonts w:ascii="Times New Roman" w:hAnsi="Times New Roman"/>
                <w:color w:val="000000" w:themeColor="text1"/>
                <w:lang w:val="uk-UA"/>
              </w:rPr>
              <w:t>2.</w:t>
            </w:r>
          </w:p>
        </w:tc>
        <w:tc>
          <w:tcPr>
            <w:tcW w:w="4783" w:type="dxa"/>
          </w:tcPr>
          <w:p w:rsidR="000B0C96" w:rsidRPr="00D7328C" w:rsidRDefault="000B0C96" w:rsidP="001D485B">
            <w:pPr>
              <w:rPr>
                <w:rFonts w:ascii="Times New Roman" w:hAnsi="Times New Roman"/>
                <w:color w:val="000000" w:themeColor="text1"/>
              </w:rPr>
            </w:pPr>
            <w:r w:rsidRPr="00D7328C">
              <w:rPr>
                <w:rFonts w:ascii="Times New Roman" w:hAnsi="Times New Roman"/>
                <w:color w:val="000000" w:themeColor="text1"/>
              </w:rPr>
              <w:t>План роботи гуртка „Книжкова лікарня”</w:t>
            </w:r>
          </w:p>
        </w:tc>
        <w:tc>
          <w:tcPr>
            <w:tcW w:w="1724" w:type="dxa"/>
          </w:tcPr>
          <w:p w:rsidR="000B0C96" w:rsidRPr="00D7328C" w:rsidRDefault="000B0C96" w:rsidP="001D485B">
            <w:pPr>
              <w:rPr>
                <w:rFonts w:ascii="Times New Roman" w:hAnsi="Times New Roman"/>
                <w:color w:val="000000" w:themeColor="text1"/>
              </w:rPr>
            </w:pPr>
            <w:r w:rsidRPr="00D7328C">
              <w:rPr>
                <w:rFonts w:ascii="Times New Roman" w:hAnsi="Times New Roman"/>
                <w:color w:val="000000" w:themeColor="text1"/>
              </w:rPr>
              <w:t>листопад</w:t>
            </w:r>
          </w:p>
        </w:tc>
        <w:tc>
          <w:tcPr>
            <w:tcW w:w="1650" w:type="dxa"/>
          </w:tcPr>
          <w:p w:rsidR="000B0C96" w:rsidRPr="00D7328C" w:rsidRDefault="000B0C96" w:rsidP="001D485B">
            <w:pPr>
              <w:rPr>
                <w:rFonts w:ascii="Times New Roman" w:hAnsi="Times New Roman"/>
                <w:color w:val="000000" w:themeColor="text1"/>
              </w:rPr>
            </w:pPr>
            <w:r w:rsidRPr="00D7328C">
              <w:rPr>
                <w:rFonts w:ascii="Times New Roman" w:hAnsi="Times New Roman"/>
                <w:color w:val="000000" w:themeColor="text1"/>
              </w:rPr>
              <w:t>Рибак Ю. Ю.</w:t>
            </w:r>
          </w:p>
        </w:tc>
        <w:tc>
          <w:tcPr>
            <w:tcW w:w="1333" w:type="dxa"/>
          </w:tcPr>
          <w:p w:rsidR="000B0C96" w:rsidRPr="00D7328C" w:rsidRDefault="000B0C96" w:rsidP="001D485B">
            <w:pPr>
              <w:jc w:val="center"/>
              <w:rPr>
                <w:rFonts w:ascii="Times New Roman" w:hAnsi="Times New Roman"/>
                <w:b/>
                <w:color w:val="000000" w:themeColor="text1"/>
                <w:lang w:val="uk-UA"/>
              </w:rPr>
            </w:pPr>
          </w:p>
        </w:tc>
      </w:tr>
      <w:tr w:rsidR="000B0C96" w:rsidRPr="00D7328C" w:rsidTr="00FE69C4">
        <w:tc>
          <w:tcPr>
            <w:tcW w:w="709" w:type="dxa"/>
          </w:tcPr>
          <w:p w:rsidR="000B0C96" w:rsidRPr="00D7328C" w:rsidRDefault="000B0C96" w:rsidP="001D485B">
            <w:pPr>
              <w:jc w:val="center"/>
              <w:rPr>
                <w:rFonts w:ascii="Times New Roman" w:hAnsi="Times New Roman"/>
                <w:color w:val="000000" w:themeColor="text1"/>
                <w:lang w:val="uk-UA"/>
              </w:rPr>
            </w:pPr>
            <w:r w:rsidRPr="00D7328C">
              <w:rPr>
                <w:rFonts w:ascii="Times New Roman" w:hAnsi="Times New Roman"/>
                <w:color w:val="000000" w:themeColor="text1"/>
                <w:lang w:val="uk-UA"/>
              </w:rPr>
              <w:t>3.</w:t>
            </w:r>
          </w:p>
        </w:tc>
        <w:tc>
          <w:tcPr>
            <w:tcW w:w="4783" w:type="dxa"/>
          </w:tcPr>
          <w:p w:rsidR="000B0C96" w:rsidRPr="00D7328C" w:rsidRDefault="000B0C96" w:rsidP="001D485B">
            <w:pPr>
              <w:rPr>
                <w:rFonts w:ascii="Times New Roman" w:hAnsi="Times New Roman"/>
                <w:color w:val="000000" w:themeColor="text1"/>
              </w:rPr>
            </w:pPr>
            <w:r w:rsidRPr="00D7328C">
              <w:rPr>
                <w:rFonts w:ascii="Times New Roman" w:hAnsi="Times New Roman"/>
                <w:color w:val="000000" w:themeColor="text1"/>
              </w:rPr>
              <w:t>Провести екскурсію до міської бібліотеки № 1.</w:t>
            </w:r>
          </w:p>
        </w:tc>
        <w:tc>
          <w:tcPr>
            <w:tcW w:w="1724" w:type="dxa"/>
          </w:tcPr>
          <w:p w:rsidR="000B0C96" w:rsidRPr="00D7328C" w:rsidRDefault="000B0C96" w:rsidP="001D485B">
            <w:pPr>
              <w:rPr>
                <w:rFonts w:ascii="Times New Roman" w:hAnsi="Times New Roman"/>
                <w:color w:val="000000" w:themeColor="text1"/>
              </w:rPr>
            </w:pPr>
            <w:r w:rsidRPr="00D7328C">
              <w:rPr>
                <w:rFonts w:ascii="Times New Roman" w:hAnsi="Times New Roman"/>
                <w:color w:val="000000" w:themeColor="text1"/>
              </w:rPr>
              <w:t>грудень</w:t>
            </w:r>
          </w:p>
        </w:tc>
        <w:tc>
          <w:tcPr>
            <w:tcW w:w="1650" w:type="dxa"/>
          </w:tcPr>
          <w:p w:rsidR="000B0C96" w:rsidRPr="00D7328C" w:rsidRDefault="000B0C96" w:rsidP="001D485B">
            <w:pPr>
              <w:rPr>
                <w:rFonts w:ascii="Times New Roman" w:hAnsi="Times New Roman"/>
                <w:color w:val="000000" w:themeColor="text1"/>
              </w:rPr>
            </w:pPr>
            <w:r w:rsidRPr="00D7328C">
              <w:rPr>
                <w:rFonts w:ascii="Times New Roman" w:hAnsi="Times New Roman"/>
                <w:color w:val="000000" w:themeColor="text1"/>
              </w:rPr>
              <w:t>Рибак Ю. Ю.</w:t>
            </w:r>
          </w:p>
        </w:tc>
        <w:tc>
          <w:tcPr>
            <w:tcW w:w="1333" w:type="dxa"/>
          </w:tcPr>
          <w:p w:rsidR="000B0C96" w:rsidRPr="00D7328C" w:rsidRDefault="000B0C96" w:rsidP="001D485B">
            <w:pPr>
              <w:jc w:val="center"/>
              <w:rPr>
                <w:rFonts w:ascii="Times New Roman" w:hAnsi="Times New Roman"/>
                <w:b/>
                <w:color w:val="000000" w:themeColor="text1"/>
                <w:lang w:val="uk-UA"/>
              </w:rPr>
            </w:pPr>
          </w:p>
        </w:tc>
      </w:tr>
      <w:tr w:rsidR="000B0C96" w:rsidRPr="00D7328C" w:rsidTr="00FE69C4">
        <w:tc>
          <w:tcPr>
            <w:tcW w:w="709" w:type="dxa"/>
          </w:tcPr>
          <w:p w:rsidR="000B0C96" w:rsidRPr="00D7328C" w:rsidRDefault="000B0C96" w:rsidP="001D485B">
            <w:pPr>
              <w:jc w:val="center"/>
              <w:rPr>
                <w:rFonts w:ascii="Times New Roman" w:hAnsi="Times New Roman"/>
                <w:color w:val="000000" w:themeColor="text1"/>
                <w:lang w:val="uk-UA"/>
              </w:rPr>
            </w:pPr>
            <w:r w:rsidRPr="00D7328C">
              <w:rPr>
                <w:rFonts w:ascii="Times New Roman" w:hAnsi="Times New Roman"/>
                <w:color w:val="000000" w:themeColor="text1"/>
                <w:lang w:val="uk-UA"/>
              </w:rPr>
              <w:t>4.</w:t>
            </w:r>
          </w:p>
        </w:tc>
        <w:tc>
          <w:tcPr>
            <w:tcW w:w="4783" w:type="dxa"/>
          </w:tcPr>
          <w:p w:rsidR="000B0C96" w:rsidRPr="00D7328C" w:rsidRDefault="000B0C96" w:rsidP="001D485B">
            <w:pPr>
              <w:rPr>
                <w:rFonts w:ascii="Times New Roman" w:hAnsi="Times New Roman"/>
                <w:color w:val="000000" w:themeColor="text1"/>
              </w:rPr>
            </w:pPr>
            <w:r w:rsidRPr="00D7328C">
              <w:rPr>
                <w:rFonts w:ascii="Times New Roman" w:hAnsi="Times New Roman"/>
                <w:color w:val="000000" w:themeColor="text1"/>
              </w:rPr>
              <w:t>Проводити консультації з ремонту книг.</w:t>
            </w:r>
          </w:p>
        </w:tc>
        <w:tc>
          <w:tcPr>
            <w:tcW w:w="1724" w:type="dxa"/>
          </w:tcPr>
          <w:p w:rsidR="000B0C96" w:rsidRPr="00D7328C" w:rsidRDefault="000B0C96" w:rsidP="001D485B">
            <w:pPr>
              <w:rPr>
                <w:rFonts w:ascii="Times New Roman" w:hAnsi="Times New Roman"/>
                <w:color w:val="000000" w:themeColor="text1"/>
              </w:rPr>
            </w:pPr>
            <w:r w:rsidRPr="00D7328C">
              <w:rPr>
                <w:rFonts w:ascii="Times New Roman" w:hAnsi="Times New Roman"/>
                <w:color w:val="000000" w:themeColor="text1"/>
              </w:rPr>
              <w:t>5-6 класи</w:t>
            </w:r>
          </w:p>
        </w:tc>
        <w:tc>
          <w:tcPr>
            <w:tcW w:w="1650" w:type="dxa"/>
          </w:tcPr>
          <w:p w:rsidR="000B0C96" w:rsidRPr="00D7328C" w:rsidRDefault="000B0C96" w:rsidP="001D485B">
            <w:pPr>
              <w:rPr>
                <w:rFonts w:ascii="Times New Roman" w:hAnsi="Times New Roman"/>
                <w:color w:val="000000" w:themeColor="text1"/>
              </w:rPr>
            </w:pPr>
            <w:r w:rsidRPr="00D7328C">
              <w:rPr>
                <w:rFonts w:ascii="Times New Roman" w:hAnsi="Times New Roman"/>
                <w:color w:val="000000" w:themeColor="text1"/>
              </w:rPr>
              <w:t>Рибак Ю. Ю.</w:t>
            </w:r>
          </w:p>
        </w:tc>
        <w:tc>
          <w:tcPr>
            <w:tcW w:w="1333" w:type="dxa"/>
          </w:tcPr>
          <w:p w:rsidR="000B0C96" w:rsidRPr="00D7328C" w:rsidRDefault="000B0C96" w:rsidP="001D485B">
            <w:pPr>
              <w:jc w:val="center"/>
              <w:rPr>
                <w:rFonts w:ascii="Times New Roman" w:hAnsi="Times New Roman"/>
                <w:b/>
                <w:color w:val="000000" w:themeColor="text1"/>
                <w:lang w:val="uk-UA"/>
              </w:rPr>
            </w:pPr>
          </w:p>
        </w:tc>
      </w:tr>
      <w:tr w:rsidR="000B0C96" w:rsidRPr="00D7328C" w:rsidTr="00FE69C4">
        <w:tc>
          <w:tcPr>
            <w:tcW w:w="709" w:type="dxa"/>
          </w:tcPr>
          <w:p w:rsidR="000B0C96" w:rsidRPr="00D7328C" w:rsidRDefault="000B0C96" w:rsidP="001D485B">
            <w:pPr>
              <w:jc w:val="center"/>
              <w:rPr>
                <w:rFonts w:ascii="Times New Roman" w:hAnsi="Times New Roman"/>
                <w:color w:val="000000" w:themeColor="text1"/>
                <w:lang w:val="uk-UA"/>
              </w:rPr>
            </w:pPr>
            <w:r w:rsidRPr="00D7328C">
              <w:rPr>
                <w:rFonts w:ascii="Times New Roman" w:hAnsi="Times New Roman"/>
                <w:color w:val="000000" w:themeColor="text1"/>
                <w:lang w:val="uk-UA"/>
              </w:rPr>
              <w:t>5.</w:t>
            </w:r>
          </w:p>
        </w:tc>
        <w:tc>
          <w:tcPr>
            <w:tcW w:w="4783" w:type="dxa"/>
          </w:tcPr>
          <w:p w:rsidR="000B0C96" w:rsidRPr="00D7328C" w:rsidRDefault="000B0C96" w:rsidP="001D485B">
            <w:pPr>
              <w:rPr>
                <w:rFonts w:ascii="Times New Roman" w:hAnsi="Times New Roman"/>
                <w:color w:val="000000" w:themeColor="text1"/>
              </w:rPr>
            </w:pPr>
            <w:r w:rsidRPr="00D7328C">
              <w:rPr>
                <w:rFonts w:ascii="Times New Roman" w:hAnsi="Times New Roman"/>
                <w:color w:val="000000" w:themeColor="text1"/>
              </w:rPr>
              <w:t>Оновлення стенду „Як берегти книгу”.</w:t>
            </w:r>
          </w:p>
        </w:tc>
        <w:tc>
          <w:tcPr>
            <w:tcW w:w="1724" w:type="dxa"/>
          </w:tcPr>
          <w:p w:rsidR="000B0C96" w:rsidRPr="00D7328C" w:rsidRDefault="000B0C96" w:rsidP="001D485B">
            <w:pPr>
              <w:rPr>
                <w:rFonts w:ascii="Times New Roman" w:hAnsi="Times New Roman"/>
                <w:color w:val="000000" w:themeColor="text1"/>
              </w:rPr>
            </w:pPr>
            <w:r w:rsidRPr="00D7328C">
              <w:rPr>
                <w:rFonts w:ascii="Times New Roman" w:hAnsi="Times New Roman"/>
                <w:color w:val="000000" w:themeColor="text1"/>
              </w:rPr>
              <w:t>протягом року</w:t>
            </w:r>
          </w:p>
        </w:tc>
        <w:tc>
          <w:tcPr>
            <w:tcW w:w="1650" w:type="dxa"/>
          </w:tcPr>
          <w:p w:rsidR="000B0C96" w:rsidRPr="00D7328C" w:rsidRDefault="000B0C96" w:rsidP="001D485B">
            <w:pPr>
              <w:rPr>
                <w:rFonts w:ascii="Times New Roman" w:hAnsi="Times New Roman"/>
                <w:color w:val="000000" w:themeColor="text1"/>
              </w:rPr>
            </w:pPr>
            <w:r w:rsidRPr="00D7328C">
              <w:rPr>
                <w:rFonts w:ascii="Times New Roman" w:hAnsi="Times New Roman"/>
                <w:color w:val="000000" w:themeColor="text1"/>
              </w:rPr>
              <w:t>Рибак Ю. Ю.</w:t>
            </w:r>
          </w:p>
        </w:tc>
        <w:tc>
          <w:tcPr>
            <w:tcW w:w="1333" w:type="dxa"/>
          </w:tcPr>
          <w:p w:rsidR="000B0C96" w:rsidRPr="00D7328C" w:rsidRDefault="000B0C96" w:rsidP="001D485B">
            <w:pPr>
              <w:jc w:val="center"/>
              <w:rPr>
                <w:rFonts w:ascii="Times New Roman" w:hAnsi="Times New Roman"/>
                <w:b/>
                <w:color w:val="000000" w:themeColor="text1"/>
                <w:lang w:val="uk-UA"/>
              </w:rPr>
            </w:pPr>
          </w:p>
        </w:tc>
      </w:tr>
      <w:tr w:rsidR="000B0C96" w:rsidRPr="00D7328C" w:rsidTr="00FE69C4">
        <w:tc>
          <w:tcPr>
            <w:tcW w:w="709" w:type="dxa"/>
          </w:tcPr>
          <w:p w:rsidR="000B0C96" w:rsidRPr="00D7328C" w:rsidRDefault="000B0C96" w:rsidP="001D485B">
            <w:pPr>
              <w:jc w:val="center"/>
              <w:rPr>
                <w:rFonts w:ascii="Times New Roman" w:hAnsi="Times New Roman"/>
                <w:color w:val="000000" w:themeColor="text1"/>
                <w:lang w:val="uk-UA"/>
              </w:rPr>
            </w:pPr>
            <w:r w:rsidRPr="00D7328C">
              <w:rPr>
                <w:rFonts w:ascii="Times New Roman" w:hAnsi="Times New Roman"/>
                <w:color w:val="000000" w:themeColor="text1"/>
                <w:lang w:val="uk-UA"/>
              </w:rPr>
              <w:t>6.</w:t>
            </w:r>
          </w:p>
        </w:tc>
        <w:tc>
          <w:tcPr>
            <w:tcW w:w="4783" w:type="dxa"/>
          </w:tcPr>
          <w:p w:rsidR="000B0C96" w:rsidRPr="00D7328C" w:rsidRDefault="000B0C96" w:rsidP="001D485B">
            <w:pPr>
              <w:rPr>
                <w:rFonts w:ascii="Times New Roman" w:hAnsi="Times New Roman"/>
                <w:color w:val="000000" w:themeColor="text1"/>
              </w:rPr>
            </w:pPr>
            <w:r w:rsidRPr="00D7328C">
              <w:rPr>
                <w:rFonts w:ascii="Times New Roman" w:hAnsi="Times New Roman"/>
                <w:color w:val="000000" w:themeColor="text1"/>
              </w:rPr>
              <w:t>Проводити дрібний ремонт книг.</w:t>
            </w:r>
          </w:p>
        </w:tc>
        <w:tc>
          <w:tcPr>
            <w:tcW w:w="1724" w:type="dxa"/>
          </w:tcPr>
          <w:p w:rsidR="000B0C96" w:rsidRPr="00D7328C" w:rsidRDefault="000B0C96" w:rsidP="001D485B">
            <w:pPr>
              <w:rPr>
                <w:rFonts w:ascii="Times New Roman" w:hAnsi="Times New Roman"/>
                <w:color w:val="000000" w:themeColor="text1"/>
              </w:rPr>
            </w:pPr>
            <w:r w:rsidRPr="00D7328C">
              <w:rPr>
                <w:rFonts w:ascii="Times New Roman" w:hAnsi="Times New Roman"/>
                <w:color w:val="000000" w:themeColor="text1"/>
              </w:rPr>
              <w:t>протягом року</w:t>
            </w:r>
          </w:p>
        </w:tc>
        <w:tc>
          <w:tcPr>
            <w:tcW w:w="1650" w:type="dxa"/>
          </w:tcPr>
          <w:p w:rsidR="000B0C96" w:rsidRPr="00D7328C" w:rsidRDefault="000B0C96" w:rsidP="001D485B">
            <w:pPr>
              <w:rPr>
                <w:rFonts w:ascii="Times New Roman" w:hAnsi="Times New Roman"/>
                <w:color w:val="000000" w:themeColor="text1"/>
              </w:rPr>
            </w:pPr>
            <w:r w:rsidRPr="00D7328C">
              <w:rPr>
                <w:rFonts w:ascii="Times New Roman" w:hAnsi="Times New Roman"/>
                <w:color w:val="000000" w:themeColor="text1"/>
              </w:rPr>
              <w:t>Рибак Ю. Ю.</w:t>
            </w:r>
          </w:p>
        </w:tc>
        <w:tc>
          <w:tcPr>
            <w:tcW w:w="1333" w:type="dxa"/>
          </w:tcPr>
          <w:p w:rsidR="000B0C96" w:rsidRPr="00D7328C" w:rsidRDefault="000B0C96" w:rsidP="001D485B">
            <w:pPr>
              <w:jc w:val="center"/>
              <w:rPr>
                <w:rFonts w:ascii="Times New Roman" w:hAnsi="Times New Roman"/>
                <w:b/>
                <w:color w:val="000000" w:themeColor="text1"/>
                <w:lang w:val="uk-UA"/>
              </w:rPr>
            </w:pPr>
          </w:p>
        </w:tc>
      </w:tr>
      <w:tr w:rsidR="000B0C96" w:rsidRPr="00D7328C" w:rsidTr="00FE69C4">
        <w:tc>
          <w:tcPr>
            <w:tcW w:w="709" w:type="dxa"/>
          </w:tcPr>
          <w:p w:rsidR="000B0C96" w:rsidRPr="00D7328C" w:rsidRDefault="000B0C96" w:rsidP="001D485B">
            <w:pPr>
              <w:jc w:val="center"/>
              <w:rPr>
                <w:rFonts w:ascii="Times New Roman" w:hAnsi="Times New Roman"/>
                <w:color w:val="000000" w:themeColor="text1"/>
                <w:lang w:val="uk-UA"/>
              </w:rPr>
            </w:pPr>
            <w:r w:rsidRPr="00D7328C">
              <w:rPr>
                <w:rFonts w:ascii="Times New Roman" w:hAnsi="Times New Roman"/>
                <w:color w:val="000000" w:themeColor="text1"/>
                <w:lang w:val="uk-UA"/>
              </w:rPr>
              <w:t>7.</w:t>
            </w:r>
          </w:p>
        </w:tc>
        <w:tc>
          <w:tcPr>
            <w:tcW w:w="4783" w:type="dxa"/>
          </w:tcPr>
          <w:p w:rsidR="000B0C96" w:rsidRPr="00D7328C" w:rsidRDefault="000B0C96" w:rsidP="001D485B">
            <w:pPr>
              <w:rPr>
                <w:rFonts w:ascii="Times New Roman" w:hAnsi="Times New Roman"/>
                <w:color w:val="000000" w:themeColor="text1"/>
              </w:rPr>
            </w:pPr>
            <w:r w:rsidRPr="00D7328C">
              <w:rPr>
                <w:rFonts w:ascii="Times New Roman" w:hAnsi="Times New Roman"/>
                <w:color w:val="000000" w:themeColor="text1"/>
              </w:rPr>
              <w:t>Роботу бібліотечного активу та ради бібліотеки спрямувати на оволодіння навичками технічної обробки книг.</w:t>
            </w:r>
          </w:p>
        </w:tc>
        <w:tc>
          <w:tcPr>
            <w:tcW w:w="1724" w:type="dxa"/>
          </w:tcPr>
          <w:p w:rsidR="000B0C96" w:rsidRPr="00D7328C" w:rsidRDefault="000B0C96" w:rsidP="001D485B">
            <w:pPr>
              <w:rPr>
                <w:rFonts w:ascii="Times New Roman" w:hAnsi="Times New Roman"/>
                <w:color w:val="000000" w:themeColor="text1"/>
              </w:rPr>
            </w:pPr>
            <w:r w:rsidRPr="00D7328C">
              <w:rPr>
                <w:rFonts w:ascii="Times New Roman" w:hAnsi="Times New Roman"/>
                <w:color w:val="000000" w:themeColor="text1"/>
              </w:rPr>
              <w:t>протягом року</w:t>
            </w:r>
          </w:p>
        </w:tc>
        <w:tc>
          <w:tcPr>
            <w:tcW w:w="1650" w:type="dxa"/>
          </w:tcPr>
          <w:p w:rsidR="000B0C96" w:rsidRPr="00D7328C" w:rsidRDefault="000B0C96" w:rsidP="001D485B">
            <w:pPr>
              <w:rPr>
                <w:rFonts w:ascii="Times New Roman" w:hAnsi="Times New Roman"/>
                <w:color w:val="000000" w:themeColor="text1"/>
              </w:rPr>
            </w:pPr>
            <w:r w:rsidRPr="00D7328C">
              <w:rPr>
                <w:rFonts w:ascii="Times New Roman" w:hAnsi="Times New Roman"/>
                <w:color w:val="000000" w:themeColor="text1"/>
              </w:rPr>
              <w:t>Рибак Ю. Ю.</w:t>
            </w:r>
          </w:p>
        </w:tc>
        <w:tc>
          <w:tcPr>
            <w:tcW w:w="1333" w:type="dxa"/>
          </w:tcPr>
          <w:p w:rsidR="000B0C96" w:rsidRPr="00D7328C" w:rsidRDefault="000B0C96" w:rsidP="001D485B">
            <w:pPr>
              <w:jc w:val="center"/>
              <w:rPr>
                <w:rFonts w:ascii="Times New Roman" w:hAnsi="Times New Roman"/>
                <w:b/>
                <w:color w:val="000000" w:themeColor="text1"/>
                <w:lang w:val="uk-UA"/>
              </w:rPr>
            </w:pPr>
          </w:p>
        </w:tc>
      </w:tr>
      <w:tr w:rsidR="000B0C96" w:rsidRPr="00D7328C" w:rsidTr="00FE69C4">
        <w:tc>
          <w:tcPr>
            <w:tcW w:w="709" w:type="dxa"/>
          </w:tcPr>
          <w:p w:rsidR="000B0C96" w:rsidRPr="00D7328C" w:rsidRDefault="000B0C96" w:rsidP="001D485B">
            <w:pPr>
              <w:jc w:val="center"/>
              <w:rPr>
                <w:rFonts w:ascii="Times New Roman" w:hAnsi="Times New Roman"/>
                <w:color w:val="000000" w:themeColor="text1"/>
                <w:lang w:val="uk-UA"/>
              </w:rPr>
            </w:pPr>
            <w:r w:rsidRPr="00D7328C">
              <w:rPr>
                <w:rFonts w:ascii="Times New Roman" w:hAnsi="Times New Roman"/>
                <w:color w:val="000000" w:themeColor="text1"/>
                <w:lang w:val="uk-UA"/>
              </w:rPr>
              <w:t>8.</w:t>
            </w:r>
          </w:p>
        </w:tc>
        <w:tc>
          <w:tcPr>
            <w:tcW w:w="4783" w:type="dxa"/>
          </w:tcPr>
          <w:p w:rsidR="000B0C96" w:rsidRPr="00D7328C" w:rsidRDefault="000B0C96" w:rsidP="001D485B">
            <w:pPr>
              <w:rPr>
                <w:rFonts w:ascii="Times New Roman" w:hAnsi="Times New Roman"/>
                <w:color w:val="000000" w:themeColor="text1"/>
              </w:rPr>
            </w:pPr>
            <w:r w:rsidRPr="00D7328C">
              <w:rPr>
                <w:rFonts w:ascii="Times New Roman" w:hAnsi="Times New Roman"/>
                <w:color w:val="000000" w:themeColor="text1"/>
              </w:rPr>
              <w:t>Залучити актив до проведення масових заходів, оформлення книжкових виставок, тематичних тижнів.</w:t>
            </w:r>
          </w:p>
        </w:tc>
        <w:tc>
          <w:tcPr>
            <w:tcW w:w="1724" w:type="dxa"/>
          </w:tcPr>
          <w:p w:rsidR="000B0C96" w:rsidRPr="00D7328C" w:rsidRDefault="000B0C96" w:rsidP="001D485B">
            <w:pPr>
              <w:rPr>
                <w:rFonts w:ascii="Times New Roman" w:hAnsi="Times New Roman"/>
                <w:color w:val="000000" w:themeColor="text1"/>
              </w:rPr>
            </w:pPr>
            <w:r w:rsidRPr="00D7328C">
              <w:rPr>
                <w:rFonts w:ascii="Times New Roman" w:hAnsi="Times New Roman"/>
                <w:color w:val="000000" w:themeColor="text1"/>
              </w:rPr>
              <w:t>протягом року</w:t>
            </w:r>
          </w:p>
        </w:tc>
        <w:tc>
          <w:tcPr>
            <w:tcW w:w="1650" w:type="dxa"/>
          </w:tcPr>
          <w:p w:rsidR="000B0C96" w:rsidRPr="00D7328C" w:rsidRDefault="000B0C96" w:rsidP="001D485B">
            <w:pPr>
              <w:rPr>
                <w:rFonts w:ascii="Times New Roman" w:hAnsi="Times New Roman"/>
                <w:color w:val="000000" w:themeColor="text1"/>
              </w:rPr>
            </w:pPr>
            <w:r w:rsidRPr="00D7328C">
              <w:rPr>
                <w:rFonts w:ascii="Times New Roman" w:hAnsi="Times New Roman"/>
                <w:color w:val="000000" w:themeColor="text1"/>
              </w:rPr>
              <w:t>Рибак Ю. Ю.</w:t>
            </w:r>
          </w:p>
        </w:tc>
        <w:tc>
          <w:tcPr>
            <w:tcW w:w="1333" w:type="dxa"/>
          </w:tcPr>
          <w:p w:rsidR="000B0C96" w:rsidRPr="00D7328C" w:rsidRDefault="000B0C96" w:rsidP="001D485B">
            <w:pPr>
              <w:jc w:val="center"/>
              <w:rPr>
                <w:rFonts w:ascii="Times New Roman" w:hAnsi="Times New Roman"/>
                <w:b/>
                <w:color w:val="000000" w:themeColor="text1"/>
                <w:lang w:val="uk-UA"/>
              </w:rPr>
            </w:pPr>
          </w:p>
        </w:tc>
      </w:tr>
      <w:tr w:rsidR="000B0C96" w:rsidRPr="00D7328C" w:rsidTr="00FE69C4">
        <w:tc>
          <w:tcPr>
            <w:tcW w:w="709" w:type="dxa"/>
          </w:tcPr>
          <w:p w:rsidR="000B0C96" w:rsidRPr="00D7328C" w:rsidRDefault="000B0C96" w:rsidP="001D485B">
            <w:pPr>
              <w:jc w:val="center"/>
              <w:rPr>
                <w:rFonts w:ascii="Times New Roman" w:hAnsi="Times New Roman"/>
                <w:color w:val="000000" w:themeColor="text1"/>
                <w:lang w:val="uk-UA"/>
              </w:rPr>
            </w:pPr>
            <w:r w:rsidRPr="00D7328C">
              <w:rPr>
                <w:rFonts w:ascii="Times New Roman" w:hAnsi="Times New Roman"/>
                <w:color w:val="000000" w:themeColor="text1"/>
                <w:lang w:val="uk-UA"/>
              </w:rPr>
              <w:t>9.</w:t>
            </w:r>
          </w:p>
        </w:tc>
        <w:tc>
          <w:tcPr>
            <w:tcW w:w="4783" w:type="dxa"/>
          </w:tcPr>
          <w:p w:rsidR="000B0C96" w:rsidRPr="00D7328C" w:rsidRDefault="000B0C96" w:rsidP="001D485B">
            <w:pPr>
              <w:rPr>
                <w:rFonts w:ascii="Times New Roman" w:hAnsi="Times New Roman"/>
                <w:color w:val="000000" w:themeColor="text1"/>
              </w:rPr>
            </w:pPr>
            <w:r w:rsidRPr="00D7328C">
              <w:rPr>
                <w:rFonts w:ascii="Times New Roman" w:hAnsi="Times New Roman"/>
                <w:color w:val="000000" w:themeColor="text1"/>
              </w:rPr>
              <w:t>Створити актив бібліотеки.</w:t>
            </w:r>
          </w:p>
        </w:tc>
        <w:tc>
          <w:tcPr>
            <w:tcW w:w="1724" w:type="dxa"/>
          </w:tcPr>
          <w:p w:rsidR="000B0C96" w:rsidRPr="00D7328C" w:rsidRDefault="000B0C96" w:rsidP="001D485B">
            <w:pPr>
              <w:rPr>
                <w:rFonts w:ascii="Times New Roman" w:hAnsi="Times New Roman"/>
                <w:color w:val="000000" w:themeColor="text1"/>
              </w:rPr>
            </w:pPr>
            <w:r w:rsidRPr="00D7328C">
              <w:rPr>
                <w:rFonts w:ascii="Times New Roman" w:hAnsi="Times New Roman"/>
                <w:color w:val="000000" w:themeColor="text1"/>
              </w:rPr>
              <w:t>протягом року</w:t>
            </w:r>
          </w:p>
        </w:tc>
        <w:tc>
          <w:tcPr>
            <w:tcW w:w="1650" w:type="dxa"/>
          </w:tcPr>
          <w:p w:rsidR="000B0C96" w:rsidRPr="00D7328C" w:rsidRDefault="000B0C96" w:rsidP="001D485B">
            <w:pPr>
              <w:rPr>
                <w:rFonts w:ascii="Times New Roman" w:hAnsi="Times New Roman"/>
                <w:color w:val="000000" w:themeColor="text1"/>
              </w:rPr>
            </w:pPr>
            <w:r w:rsidRPr="00D7328C">
              <w:rPr>
                <w:rFonts w:ascii="Times New Roman" w:hAnsi="Times New Roman"/>
                <w:color w:val="000000" w:themeColor="text1"/>
              </w:rPr>
              <w:t>Рибак Ю. Ю.</w:t>
            </w:r>
          </w:p>
        </w:tc>
        <w:tc>
          <w:tcPr>
            <w:tcW w:w="1333" w:type="dxa"/>
          </w:tcPr>
          <w:p w:rsidR="000B0C96" w:rsidRPr="00D7328C" w:rsidRDefault="000B0C96" w:rsidP="001D485B">
            <w:pPr>
              <w:jc w:val="center"/>
              <w:rPr>
                <w:rFonts w:ascii="Times New Roman" w:hAnsi="Times New Roman"/>
                <w:b/>
                <w:color w:val="000000" w:themeColor="text1"/>
                <w:lang w:val="uk-UA"/>
              </w:rPr>
            </w:pPr>
          </w:p>
        </w:tc>
      </w:tr>
      <w:tr w:rsidR="000B0C96" w:rsidRPr="00D7328C" w:rsidTr="00FE69C4">
        <w:tc>
          <w:tcPr>
            <w:tcW w:w="709" w:type="dxa"/>
          </w:tcPr>
          <w:p w:rsidR="000B0C96" w:rsidRPr="00D7328C" w:rsidRDefault="000B0C96" w:rsidP="001D485B">
            <w:pPr>
              <w:jc w:val="center"/>
              <w:rPr>
                <w:rFonts w:ascii="Times New Roman" w:hAnsi="Times New Roman"/>
                <w:color w:val="000000" w:themeColor="text1"/>
                <w:lang w:val="uk-UA"/>
              </w:rPr>
            </w:pPr>
            <w:r w:rsidRPr="00D7328C">
              <w:rPr>
                <w:rFonts w:ascii="Times New Roman" w:hAnsi="Times New Roman"/>
                <w:color w:val="000000" w:themeColor="text1"/>
                <w:lang w:val="uk-UA"/>
              </w:rPr>
              <w:lastRenderedPageBreak/>
              <w:t>10</w:t>
            </w:r>
          </w:p>
        </w:tc>
        <w:tc>
          <w:tcPr>
            <w:tcW w:w="4783" w:type="dxa"/>
          </w:tcPr>
          <w:p w:rsidR="000B0C96" w:rsidRPr="00D7328C" w:rsidRDefault="000B0C96" w:rsidP="001D485B">
            <w:pPr>
              <w:rPr>
                <w:rFonts w:ascii="Times New Roman" w:hAnsi="Times New Roman"/>
                <w:color w:val="000000" w:themeColor="text1"/>
              </w:rPr>
            </w:pPr>
            <w:r w:rsidRPr="00D7328C">
              <w:rPr>
                <w:rFonts w:ascii="Times New Roman" w:hAnsi="Times New Roman"/>
                <w:color w:val="000000" w:themeColor="text1"/>
              </w:rPr>
              <w:t>Силами активу проводити ремонт книг, підшивку журналів та газет.</w:t>
            </w:r>
          </w:p>
        </w:tc>
        <w:tc>
          <w:tcPr>
            <w:tcW w:w="1724" w:type="dxa"/>
          </w:tcPr>
          <w:p w:rsidR="000B0C96" w:rsidRPr="00D7328C" w:rsidRDefault="000B0C96" w:rsidP="001D485B">
            <w:pPr>
              <w:rPr>
                <w:rFonts w:ascii="Times New Roman" w:hAnsi="Times New Roman"/>
                <w:color w:val="000000" w:themeColor="text1"/>
              </w:rPr>
            </w:pPr>
            <w:r w:rsidRPr="00D7328C">
              <w:rPr>
                <w:rFonts w:ascii="Times New Roman" w:hAnsi="Times New Roman"/>
                <w:color w:val="000000" w:themeColor="text1"/>
              </w:rPr>
              <w:t>протягом року</w:t>
            </w:r>
          </w:p>
        </w:tc>
        <w:tc>
          <w:tcPr>
            <w:tcW w:w="1650" w:type="dxa"/>
          </w:tcPr>
          <w:p w:rsidR="000B0C96" w:rsidRPr="00D7328C" w:rsidRDefault="000B0C96" w:rsidP="001D485B">
            <w:pPr>
              <w:rPr>
                <w:rFonts w:ascii="Times New Roman" w:hAnsi="Times New Roman"/>
                <w:color w:val="000000" w:themeColor="text1"/>
              </w:rPr>
            </w:pPr>
            <w:r w:rsidRPr="00D7328C">
              <w:rPr>
                <w:rFonts w:ascii="Times New Roman" w:hAnsi="Times New Roman"/>
                <w:color w:val="000000" w:themeColor="text1"/>
              </w:rPr>
              <w:t>Рибак Ю. Ю.</w:t>
            </w:r>
          </w:p>
        </w:tc>
        <w:tc>
          <w:tcPr>
            <w:tcW w:w="1333" w:type="dxa"/>
          </w:tcPr>
          <w:p w:rsidR="000B0C96" w:rsidRPr="00D7328C" w:rsidRDefault="000B0C96" w:rsidP="001D485B">
            <w:pPr>
              <w:jc w:val="center"/>
              <w:rPr>
                <w:rFonts w:ascii="Times New Roman" w:hAnsi="Times New Roman"/>
                <w:b/>
                <w:color w:val="000000" w:themeColor="text1"/>
                <w:lang w:val="uk-UA"/>
              </w:rPr>
            </w:pPr>
          </w:p>
        </w:tc>
      </w:tr>
      <w:tr w:rsidR="000B0C96" w:rsidRPr="00D7328C" w:rsidTr="00FE69C4">
        <w:tc>
          <w:tcPr>
            <w:tcW w:w="709" w:type="dxa"/>
          </w:tcPr>
          <w:p w:rsidR="000B0C96" w:rsidRPr="00D7328C" w:rsidRDefault="000B0C96" w:rsidP="001D485B">
            <w:pPr>
              <w:jc w:val="center"/>
              <w:rPr>
                <w:rFonts w:ascii="Times New Roman" w:hAnsi="Times New Roman"/>
                <w:color w:val="000000" w:themeColor="text1"/>
                <w:lang w:val="uk-UA"/>
              </w:rPr>
            </w:pPr>
            <w:r w:rsidRPr="00D7328C">
              <w:rPr>
                <w:rFonts w:ascii="Times New Roman" w:hAnsi="Times New Roman"/>
                <w:color w:val="000000" w:themeColor="text1"/>
                <w:lang w:val="uk-UA"/>
              </w:rPr>
              <w:t>11</w:t>
            </w:r>
          </w:p>
        </w:tc>
        <w:tc>
          <w:tcPr>
            <w:tcW w:w="4783" w:type="dxa"/>
          </w:tcPr>
          <w:p w:rsidR="000B0C96" w:rsidRPr="00D7328C" w:rsidRDefault="000B0C96" w:rsidP="001D485B">
            <w:pPr>
              <w:rPr>
                <w:rFonts w:ascii="Times New Roman" w:hAnsi="Times New Roman"/>
                <w:color w:val="000000" w:themeColor="text1"/>
              </w:rPr>
            </w:pPr>
            <w:r w:rsidRPr="00D7328C">
              <w:rPr>
                <w:rFonts w:ascii="Times New Roman" w:hAnsi="Times New Roman"/>
                <w:color w:val="000000" w:themeColor="text1"/>
              </w:rPr>
              <w:t>Залучити актив до роботи на абонементі при видачі книг, підбору книг для читачів.</w:t>
            </w:r>
          </w:p>
        </w:tc>
        <w:tc>
          <w:tcPr>
            <w:tcW w:w="1724" w:type="dxa"/>
          </w:tcPr>
          <w:p w:rsidR="000B0C96" w:rsidRPr="00D7328C" w:rsidRDefault="000B0C96" w:rsidP="001D485B">
            <w:pPr>
              <w:rPr>
                <w:rFonts w:ascii="Times New Roman" w:hAnsi="Times New Roman"/>
                <w:color w:val="000000" w:themeColor="text1"/>
              </w:rPr>
            </w:pPr>
            <w:r w:rsidRPr="00D7328C">
              <w:rPr>
                <w:rFonts w:ascii="Times New Roman" w:hAnsi="Times New Roman"/>
                <w:color w:val="000000" w:themeColor="text1"/>
              </w:rPr>
              <w:t>протягом року</w:t>
            </w:r>
          </w:p>
        </w:tc>
        <w:tc>
          <w:tcPr>
            <w:tcW w:w="1650" w:type="dxa"/>
          </w:tcPr>
          <w:p w:rsidR="000B0C96" w:rsidRPr="00D7328C" w:rsidRDefault="000B0C96" w:rsidP="001D485B">
            <w:pPr>
              <w:rPr>
                <w:rFonts w:ascii="Times New Roman" w:hAnsi="Times New Roman"/>
                <w:color w:val="000000" w:themeColor="text1"/>
              </w:rPr>
            </w:pPr>
            <w:r w:rsidRPr="00D7328C">
              <w:rPr>
                <w:rFonts w:ascii="Times New Roman" w:hAnsi="Times New Roman"/>
                <w:color w:val="000000" w:themeColor="text1"/>
              </w:rPr>
              <w:t>Рибак Ю. Ю.</w:t>
            </w:r>
          </w:p>
        </w:tc>
        <w:tc>
          <w:tcPr>
            <w:tcW w:w="1333" w:type="dxa"/>
          </w:tcPr>
          <w:p w:rsidR="000B0C96" w:rsidRPr="00D7328C" w:rsidRDefault="000B0C96" w:rsidP="001D485B">
            <w:pPr>
              <w:jc w:val="center"/>
              <w:rPr>
                <w:rFonts w:ascii="Times New Roman" w:hAnsi="Times New Roman"/>
                <w:b/>
                <w:color w:val="000000" w:themeColor="text1"/>
                <w:lang w:val="uk-UA"/>
              </w:rPr>
            </w:pPr>
          </w:p>
        </w:tc>
      </w:tr>
      <w:tr w:rsidR="000B0C96" w:rsidRPr="00D7328C" w:rsidTr="00FE69C4">
        <w:tc>
          <w:tcPr>
            <w:tcW w:w="709" w:type="dxa"/>
          </w:tcPr>
          <w:p w:rsidR="000B0C96" w:rsidRPr="00D7328C" w:rsidRDefault="000B0C96" w:rsidP="001D485B">
            <w:pPr>
              <w:jc w:val="center"/>
              <w:rPr>
                <w:rFonts w:ascii="Times New Roman" w:hAnsi="Times New Roman"/>
                <w:color w:val="000000" w:themeColor="text1"/>
                <w:lang w:val="uk-UA"/>
              </w:rPr>
            </w:pPr>
            <w:r w:rsidRPr="00D7328C">
              <w:rPr>
                <w:rFonts w:ascii="Times New Roman" w:hAnsi="Times New Roman"/>
                <w:color w:val="000000" w:themeColor="text1"/>
                <w:lang w:val="uk-UA"/>
              </w:rPr>
              <w:t>12</w:t>
            </w:r>
          </w:p>
        </w:tc>
        <w:tc>
          <w:tcPr>
            <w:tcW w:w="4783" w:type="dxa"/>
          </w:tcPr>
          <w:p w:rsidR="000B0C96" w:rsidRPr="00D7328C" w:rsidRDefault="000B0C96" w:rsidP="001D485B">
            <w:pPr>
              <w:rPr>
                <w:rFonts w:ascii="Times New Roman" w:hAnsi="Times New Roman"/>
                <w:color w:val="000000" w:themeColor="text1"/>
              </w:rPr>
            </w:pPr>
            <w:r w:rsidRPr="00D7328C">
              <w:rPr>
                <w:rFonts w:ascii="Times New Roman" w:hAnsi="Times New Roman"/>
                <w:color w:val="000000" w:themeColor="text1"/>
              </w:rPr>
              <w:t>Проводити рейди по перевірці стану шкільних підручників.</w:t>
            </w:r>
          </w:p>
        </w:tc>
        <w:tc>
          <w:tcPr>
            <w:tcW w:w="1724" w:type="dxa"/>
          </w:tcPr>
          <w:p w:rsidR="000B0C96" w:rsidRPr="00D7328C" w:rsidRDefault="000B0C96" w:rsidP="001D485B">
            <w:pPr>
              <w:rPr>
                <w:rFonts w:ascii="Times New Roman" w:hAnsi="Times New Roman"/>
                <w:color w:val="000000" w:themeColor="text1"/>
              </w:rPr>
            </w:pPr>
            <w:r w:rsidRPr="00D7328C">
              <w:rPr>
                <w:rFonts w:ascii="Times New Roman" w:hAnsi="Times New Roman"/>
                <w:color w:val="000000" w:themeColor="text1"/>
              </w:rPr>
              <w:t>протягом року</w:t>
            </w:r>
          </w:p>
        </w:tc>
        <w:tc>
          <w:tcPr>
            <w:tcW w:w="1650" w:type="dxa"/>
          </w:tcPr>
          <w:p w:rsidR="000B0C96" w:rsidRPr="00D7328C" w:rsidRDefault="000B0C96" w:rsidP="001D485B">
            <w:pPr>
              <w:rPr>
                <w:rFonts w:ascii="Times New Roman" w:hAnsi="Times New Roman"/>
                <w:color w:val="000000" w:themeColor="text1"/>
              </w:rPr>
            </w:pPr>
            <w:r w:rsidRPr="00D7328C">
              <w:rPr>
                <w:rFonts w:ascii="Times New Roman" w:hAnsi="Times New Roman"/>
                <w:color w:val="000000" w:themeColor="text1"/>
              </w:rPr>
              <w:t>Рибак Ю. Ю.</w:t>
            </w:r>
          </w:p>
        </w:tc>
        <w:tc>
          <w:tcPr>
            <w:tcW w:w="1333" w:type="dxa"/>
          </w:tcPr>
          <w:p w:rsidR="000B0C96" w:rsidRPr="00D7328C" w:rsidRDefault="000B0C96" w:rsidP="001D485B">
            <w:pPr>
              <w:jc w:val="center"/>
              <w:rPr>
                <w:rFonts w:ascii="Times New Roman" w:hAnsi="Times New Roman"/>
                <w:b/>
                <w:color w:val="000000" w:themeColor="text1"/>
                <w:lang w:val="uk-UA"/>
              </w:rPr>
            </w:pPr>
          </w:p>
        </w:tc>
      </w:tr>
    </w:tbl>
    <w:p w:rsidR="00396952" w:rsidRPr="00D7328C" w:rsidRDefault="00396952" w:rsidP="0008098F">
      <w:pPr>
        <w:tabs>
          <w:tab w:val="left" w:pos="2370"/>
        </w:tabs>
        <w:rPr>
          <w:rFonts w:ascii="Times New Roman" w:hAnsi="Times New Roman"/>
          <w:b/>
          <w:color w:val="000000" w:themeColor="text1"/>
          <w:sz w:val="20"/>
          <w:szCs w:val="20"/>
          <w:lang w:val="uk-UA"/>
        </w:rPr>
      </w:pPr>
    </w:p>
    <w:p w:rsidR="0028164A" w:rsidRPr="00D7328C" w:rsidRDefault="0028164A" w:rsidP="0008098F">
      <w:pPr>
        <w:tabs>
          <w:tab w:val="left" w:pos="2370"/>
        </w:tabs>
        <w:jc w:val="center"/>
        <w:rPr>
          <w:rFonts w:ascii="Times New Roman" w:hAnsi="Times New Roman"/>
          <w:b/>
          <w:color w:val="000000" w:themeColor="text1"/>
          <w:sz w:val="20"/>
          <w:szCs w:val="20"/>
          <w:lang w:val="uk-UA"/>
        </w:rPr>
      </w:pPr>
    </w:p>
    <w:p w:rsidR="0028164A" w:rsidRPr="00D7328C" w:rsidRDefault="0028164A" w:rsidP="0008098F">
      <w:pPr>
        <w:tabs>
          <w:tab w:val="left" w:pos="2370"/>
        </w:tabs>
        <w:jc w:val="center"/>
        <w:rPr>
          <w:rFonts w:ascii="Times New Roman" w:hAnsi="Times New Roman"/>
          <w:b/>
          <w:color w:val="000000" w:themeColor="text1"/>
          <w:sz w:val="20"/>
          <w:szCs w:val="20"/>
          <w:lang w:val="uk-UA"/>
        </w:rPr>
      </w:pPr>
    </w:p>
    <w:p w:rsidR="0028164A" w:rsidRPr="00D7328C" w:rsidRDefault="0028164A" w:rsidP="0008098F">
      <w:pPr>
        <w:tabs>
          <w:tab w:val="left" w:pos="2370"/>
        </w:tabs>
        <w:jc w:val="center"/>
        <w:rPr>
          <w:rFonts w:ascii="Times New Roman" w:hAnsi="Times New Roman"/>
          <w:b/>
          <w:color w:val="000000" w:themeColor="text1"/>
          <w:sz w:val="20"/>
          <w:szCs w:val="20"/>
          <w:lang w:val="uk-UA"/>
        </w:rPr>
      </w:pPr>
    </w:p>
    <w:p w:rsidR="004D04CB" w:rsidRPr="00D7328C" w:rsidRDefault="004D04CB" w:rsidP="0008098F">
      <w:pPr>
        <w:tabs>
          <w:tab w:val="left" w:pos="2370"/>
        </w:tabs>
        <w:jc w:val="center"/>
        <w:rPr>
          <w:rFonts w:ascii="Times New Roman" w:hAnsi="Times New Roman"/>
          <w:b/>
          <w:color w:val="000000" w:themeColor="text1"/>
          <w:sz w:val="20"/>
          <w:szCs w:val="20"/>
          <w:lang w:val="uk-UA"/>
        </w:rPr>
      </w:pPr>
    </w:p>
    <w:p w:rsidR="004D04CB" w:rsidRPr="00D7328C" w:rsidRDefault="004D04CB" w:rsidP="0008098F">
      <w:pPr>
        <w:tabs>
          <w:tab w:val="left" w:pos="2370"/>
        </w:tabs>
        <w:jc w:val="center"/>
        <w:rPr>
          <w:rFonts w:ascii="Times New Roman" w:hAnsi="Times New Roman"/>
          <w:b/>
          <w:color w:val="000000" w:themeColor="text1"/>
          <w:sz w:val="20"/>
          <w:szCs w:val="20"/>
          <w:lang w:val="uk-UA"/>
        </w:rPr>
      </w:pPr>
    </w:p>
    <w:p w:rsidR="004D04CB" w:rsidRPr="00D7328C" w:rsidRDefault="004D04CB" w:rsidP="0008098F">
      <w:pPr>
        <w:tabs>
          <w:tab w:val="left" w:pos="2370"/>
        </w:tabs>
        <w:jc w:val="center"/>
        <w:rPr>
          <w:rFonts w:ascii="Times New Roman" w:hAnsi="Times New Roman"/>
          <w:b/>
          <w:color w:val="000000" w:themeColor="text1"/>
          <w:sz w:val="20"/>
          <w:szCs w:val="20"/>
          <w:lang w:val="uk-UA"/>
        </w:rPr>
      </w:pPr>
    </w:p>
    <w:p w:rsidR="004D04CB" w:rsidRPr="00D7328C" w:rsidRDefault="004D04CB" w:rsidP="0008098F">
      <w:pPr>
        <w:tabs>
          <w:tab w:val="left" w:pos="2370"/>
        </w:tabs>
        <w:jc w:val="center"/>
        <w:rPr>
          <w:rFonts w:ascii="Times New Roman" w:hAnsi="Times New Roman"/>
          <w:b/>
          <w:color w:val="000000" w:themeColor="text1"/>
          <w:sz w:val="20"/>
          <w:szCs w:val="20"/>
          <w:lang w:val="uk-UA"/>
        </w:rPr>
      </w:pPr>
    </w:p>
    <w:p w:rsidR="004D04CB" w:rsidRPr="00D7328C" w:rsidRDefault="004D04CB" w:rsidP="0008098F">
      <w:pPr>
        <w:tabs>
          <w:tab w:val="left" w:pos="2370"/>
        </w:tabs>
        <w:jc w:val="center"/>
        <w:rPr>
          <w:rFonts w:ascii="Times New Roman" w:hAnsi="Times New Roman"/>
          <w:b/>
          <w:color w:val="000000" w:themeColor="text1"/>
          <w:sz w:val="20"/>
          <w:szCs w:val="20"/>
          <w:lang w:val="uk-UA"/>
        </w:rPr>
      </w:pPr>
    </w:p>
    <w:p w:rsidR="004D04CB" w:rsidRPr="00D7328C" w:rsidRDefault="004D04CB" w:rsidP="0008098F">
      <w:pPr>
        <w:tabs>
          <w:tab w:val="left" w:pos="2370"/>
        </w:tabs>
        <w:jc w:val="center"/>
        <w:rPr>
          <w:rFonts w:ascii="Times New Roman" w:hAnsi="Times New Roman"/>
          <w:b/>
          <w:color w:val="000000" w:themeColor="text1"/>
          <w:sz w:val="20"/>
          <w:szCs w:val="20"/>
          <w:lang w:val="uk-UA"/>
        </w:rPr>
      </w:pPr>
    </w:p>
    <w:p w:rsidR="004D04CB" w:rsidRPr="00D7328C" w:rsidRDefault="004D04CB" w:rsidP="0008098F">
      <w:pPr>
        <w:tabs>
          <w:tab w:val="left" w:pos="2370"/>
        </w:tabs>
        <w:jc w:val="center"/>
        <w:rPr>
          <w:rFonts w:ascii="Times New Roman" w:hAnsi="Times New Roman"/>
          <w:b/>
          <w:color w:val="000000" w:themeColor="text1"/>
          <w:sz w:val="20"/>
          <w:szCs w:val="20"/>
          <w:lang w:val="uk-UA"/>
        </w:rPr>
      </w:pPr>
    </w:p>
    <w:p w:rsidR="004D04CB" w:rsidRPr="00D7328C" w:rsidRDefault="004D04CB" w:rsidP="0008098F">
      <w:pPr>
        <w:tabs>
          <w:tab w:val="left" w:pos="2370"/>
        </w:tabs>
        <w:jc w:val="center"/>
        <w:rPr>
          <w:rFonts w:ascii="Times New Roman" w:hAnsi="Times New Roman"/>
          <w:b/>
          <w:color w:val="000000" w:themeColor="text1"/>
          <w:sz w:val="20"/>
          <w:szCs w:val="20"/>
          <w:lang w:val="uk-UA"/>
        </w:rPr>
      </w:pPr>
    </w:p>
    <w:p w:rsidR="004D04CB" w:rsidRPr="00D7328C" w:rsidRDefault="004D04CB" w:rsidP="0008098F">
      <w:pPr>
        <w:tabs>
          <w:tab w:val="left" w:pos="2370"/>
        </w:tabs>
        <w:jc w:val="center"/>
        <w:rPr>
          <w:rFonts w:ascii="Times New Roman" w:hAnsi="Times New Roman"/>
          <w:b/>
          <w:color w:val="000000" w:themeColor="text1"/>
          <w:sz w:val="20"/>
          <w:szCs w:val="20"/>
          <w:lang w:val="uk-UA"/>
        </w:rPr>
      </w:pPr>
    </w:p>
    <w:p w:rsidR="004D04CB" w:rsidRPr="00D7328C" w:rsidRDefault="004D04CB" w:rsidP="0008098F">
      <w:pPr>
        <w:tabs>
          <w:tab w:val="left" w:pos="2370"/>
        </w:tabs>
        <w:jc w:val="center"/>
        <w:rPr>
          <w:rFonts w:ascii="Times New Roman" w:hAnsi="Times New Roman"/>
          <w:b/>
          <w:color w:val="000000" w:themeColor="text1"/>
          <w:sz w:val="20"/>
          <w:szCs w:val="20"/>
          <w:lang w:val="uk-UA"/>
        </w:rPr>
      </w:pPr>
    </w:p>
    <w:p w:rsidR="004D04CB" w:rsidRPr="00D7328C" w:rsidRDefault="004D04CB" w:rsidP="0008098F">
      <w:pPr>
        <w:tabs>
          <w:tab w:val="left" w:pos="2370"/>
        </w:tabs>
        <w:jc w:val="center"/>
        <w:rPr>
          <w:rFonts w:ascii="Times New Roman" w:hAnsi="Times New Roman"/>
          <w:b/>
          <w:color w:val="000000" w:themeColor="text1"/>
          <w:sz w:val="20"/>
          <w:szCs w:val="20"/>
          <w:lang w:val="uk-UA"/>
        </w:rPr>
      </w:pPr>
    </w:p>
    <w:p w:rsidR="004D04CB" w:rsidRPr="00D7328C" w:rsidRDefault="004D04CB" w:rsidP="0008098F">
      <w:pPr>
        <w:tabs>
          <w:tab w:val="left" w:pos="2370"/>
        </w:tabs>
        <w:jc w:val="center"/>
        <w:rPr>
          <w:rFonts w:ascii="Times New Roman" w:hAnsi="Times New Roman"/>
          <w:b/>
          <w:color w:val="000000" w:themeColor="text1"/>
          <w:sz w:val="20"/>
          <w:szCs w:val="20"/>
          <w:lang w:val="uk-UA"/>
        </w:rPr>
      </w:pPr>
    </w:p>
    <w:p w:rsidR="0008098F" w:rsidRPr="00D7328C" w:rsidRDefault="0008098F" w:rsidP="0008098F">
      <w:pPr>
        <w:tabs>
          <w:tab w:val="left" w:pos="2370"/>
        </w:tabs>
        <w:jc w:val="center"/>
        <w:rPr>
          <w:rFonts w:ascii="Times New Roman" w:hAnsi="Times New Roman"/>
          <w:b/>
          <w:color w:val="000000" w:themeColor="text1"/>
          <w:sz w:val="20"/>
          <w:szCs w:val="20"/>
          <w:lang w:val="uk-UA"/>
        </w:rPr>
      </w:pPr>
      <w:r w:rsidRPr="00D7328C">
        <w:rPr>
          <w:rFonts w:ascii="Times New Roman" w:hAnsi="Times New Roman"/>
          <w:b/>
          <w:color w:val="000000" w:themeColor="text1"/>
          <w:sz w:val="20"/>
          <w:szCs w:val="20"/>
          <w:lang w:val="uk-UA"/>
        </w:rPr>
        <w:t>Р</w:t>
      </w:r>
      <w:r w:rsidR="00FF1693" w:rsidRPr="00D7328C">
        <w:rPr>
          <w:rFonts w:ascii="Times New Roman" w:hAnsi="Times New Roman"/>
          <w:b/>
          <w:color w:val="000000" w:themeColor="text1"/>
          <w:sz w:val="20"/>
          <w:szCs w:val="20"/>
          <w:lang w:val="uk-UA"/>
        </w:rPr>
        <w:t xml:space="preserve"> </w:t>
      </w:r>
      <w:r w:rsidRPr="00D7328C">
        <w:rPr>
          <w:rFonts w:ascii="Times New Roman" w:hAnsi="Times New Roman"/>
          <w:b/>
          <w:color w:val="000000" w:themeColor="text1"/>
          <w:sz w:val="20"/>
          <w:szCs w:val="20"/>
          <w:lang w:val="uk-UA"/>
        </w:rPr>
        <w:t>о</w:t>
      </w:r>
      <w:r w:rsidR="00FF1693" w:rsidRPr="00D7328C">
        <w:rPr>
          <w:rFonts w:ascii="Times New Roman" w:hAnsi="Times New Roman"/>
          <w:b/>
          <w:color w:val="000000" w:themeColor="text1"/>
          <w:sz w:val="20"/>
          <w:szCs w:val="20"/>
          <w:lang w:val="uk-UA"/>
        </w:rPr>
        <w:t xml:space="preserve"> </w:t>
      </w:r>
      <w:r w:rsidRPr="00D7328C">
        <w:rPr>
          <w:rFonts w:ascii="Times New Roman" w:hAnsi="Times New Roman"/>
          <w:b/>
          <w:color w:val="000000" w:themeColor="text1"/>
          <w:sz w:val="20"/>
          <w:szCs w:val="20"/>
          <w:lang w:val="uk-UA"/>
        </w:rPr>
        <w:t>з</w:t>
      </w:r>
      <w:r w:rsidR="00FF1693" w:rsidRPr="00D7328C">
        <w:rPr>
          <w:rFonts w:ascii="Times New Roman" w:hAnsi="Times New Roman"/>
          <w:b/>
          <w:color w:val="000000" w:themeColor="text1"/>
          <w:sz w:val="20"/>
          <w:szCs w:val="20"/>
          <w:lang w:val="uk-UA"/>
        </w:rPr>
        <w:t xml:space="preserve"> </w:t>
      </w:r>
      <w:r w:rsidRPr="00D7328C">
        <w:rPr>
          <w:rFonts w:ascii="Times New Roman" w:hAnsi="Times New Roman"/>
          <w:b/>
          <w:color w:val="000000" w:themeColor="text1"/>
          <w:sz w:val="20"/>
          <w:szCs w:val="20"/>
          <w:lang w:val="uk-UA"/>
        </w:rPr>
        <w:t>д</w:t>
      </w:r>
      <w:r w:rsidR="00FF1693" w:rsidRPr="00D7328C">
        <w:rPr>
          <w:rFonts w:ascii="Times New Roman" w:hAnsi="Times New Roman"/>
          <w:b/>
          <w:color w:val="000000" w:themeColor="text1"/>
          <w:sz w:val="20"/>
          <w:szCs w:val="20"/>
          <w:lang w:val="uk-UA"/>
        </w:rPr>
        <w:t xml:space="preserve"> </w:t>
      </w:r>
      <w:r w:rsidRPr="00D7328C">
        <w:rPr>
          <w:rFonts w:ascii="Times New Roman" w:hAnsi="Times New Roman"/>
          <w:b/>
          <w:color w:val="000000" w:themeColor="text1"/>
          <w:sz w:val="20"/>
          <w:szCs w:val="20"/>
          <w:lang w:val="uk-UA"/>
        </w:rPr>
        <w:t>і</w:t>
      </w:r>
      <w:r w:rsidR="00FF1693" w:rsidRPr="00D7328C">
        <w:rPr>
          <w:rFonts w:ascii="Times New Roman" w:hAnsi="Times New Roman"/>
          <w:b/>
          <w:color w:val="000000" w:themeColor="text1"/>
          <w:sz w:val="20"/>
          <w:szCs w:val="20"/>
          <w:lang w:val="uk-UA"/>
        </w:rPr>
        <w:t xml:space="preserve"> </w:t>
      </w:r>
      <w:r w:rsidRPr="00D7328C">
        <w:rPr>
          <w:rFonts w:ascii="Times New Roman" w:hAnsi="Times New Roman"/>
          <w:b/>
          <w:color w:val="000000" w:themeColor="text1"/>
          <w:sz w:val="20"/>
          <w:szCs w:val="20"/>
          <w:lang w:val="uk-UA"/>
        </w:rPr>
        <w:t>л ІІІ</w:t>
      </w:r>
    </w:p>
    <w:p w:rsidR="0008098F" w:rsidRPr="00D7328C" w:rsidRDefault="0008098F" w:rsidP="0008098F">
      <w:pPr>
        <w:tabs>
          <w:tab w:val="left" w:pos="2370"/>
        </w:tabs>
        <w:jc w:val="center"/>
        <w:rPr>
          <w:rFonts w:ascii="Times New Roman" w:hAnsi="Times New Roman"/>
          <w:b/>
          <w:color w:val="000000" w:themeColor="text1"/>
          <w:sz w:val="20"/>
          <w:szCs w:val="20"/>
          <w:lang w:val="uk-UA"/>
        </w:rPr>
      </w:pPr>
      <w:r w:rsidRPr="00D7328C">
        <w:rPr>
          <w:rFonts w:ascii="Times New Roman" w:hAnsi="Times New Roman"/>
          <w:b/>
          <w:color w:val="000000" w:themeColor="text1"/>
          <w:sz w:val="20"/>
          <w:szCs w:val="20"/>
          <w:lang w:val="uk-UA"/>
        </w:rPr>
        <w:t>СИСТЕМА ОЦІНЮВАННЯ ЗДОБУВАЧІВ ОСВІТИ</w:t>
      </w:r>
    </w:p>
    <w:p w:rsidR="000C3362" w:rsidRPr="00D7328C" w:rsidRDefault="0008098F" w:rsidP="0008098F">
      <w:pPr>
        <w:tabs>
          <w:tab w:val="left" w:pos="2370"/>
        </w:tabs>
        <w:rPr>
          <w:rFonts w:ascii="Times New Roman" w:hAnsi="Times New Roman"/>
          <w:b/>
          <w:color w:val="000000" w:themeColor="text1"/>
          <w:sz w:val="20"/>
          <w:szCs w:val="20"/>
          <w:lang w:val="uk-UA"/>
        </w:rPr>
      </w:pPr>
      <w:r w:rsidRPr="00D7328C">
        <w:rPr>
          <w:rFonts w:ascii="Times New Roman" w:hAnsi="Times New Roman"/>
          <w:b/>
          <w:color w:val="000000" w:themeColor="text1"/>
          <w:sz w:val="20"/>
          <w:szCs w:val="20"/>
          <w:lang w:val="uk-UA"/>
        </w:rPr>
        <w:t>3.1.План-графік здійснення моніторингу організації освітнього процесу</w:t>
      </w:r>
    </w:p>
    <w:tbl>
      <w:tblPr>
        <w:tblStyle w:val="afff0"/>
        <w:tblW w:w="0" w:type="auto"/>
        <w:tblInd w:w="-459" w:type="dxa"/>
        <w:tblLook w:val="04A0" w:firstRow="1" w:lastRow="0" w:firstColumn="1" w:lastColumn="0" w:noHBand="0" w:noVBand="1"/>
      </w:tblPr>
      <w:tblGrid>
        <w:gridCol w:w="709"/>
        <w:gridCol w:w="2548"/>
        <w:gridCol w:w="2591"/>
        <w:gridCol w:w="1270"/>
        <w:gridCol w:w="1650"/>
        <w:gridCol w:w="1262"/>
      </w:tblGrid>
      <w:tr w:rsidR="000C3362" w:rsidRPr="00D7328C" w:rsidTr="000C3362">
        <w:tc>
          <w:tcPr>
            <w:tcW w:w="709" w:type="dxa"/>
          </w:tcPr>
          <w:p w:rsidR="000C3362" w:rsidRPr="00D7328C" w:rsidRDefault="000C3362" w:rsidP="00D62431">
            <w:pPr>
              <w:jc w:val="center"/>
              <w:rPr>
                <w:rFonts w:ascii="Times New Roman" w:hAnsi="Times New Roman"/>
                <w:b/>
                <w:color w:val="000000" w:themeColor="text1"/>
                <w:lang w:val="uk-UA"/>
              </w:rPr>
            </w:pPr>
            <w:r w:rsidRPr="00D7328C">
              <w:rPr>
                <w:rFonts w:ascii="Times New Roman" w:hAnsi="Times New Roman"/>
                <w:b/>
                <w:color w:val="000000" w:themeColor="text1"/>
                <w:lang w:val="uk-UA"/>
              </w:rPr>
              <w:t>№</w:t>
            </w:r>
          </w:p>
          <w:p w:rsidR="000C3362" w:rsidRPr="00D7328C" w:rsidRDefault="000C3362" w:rsidP="00D62431">
            <w:pPr>
              <w:jc w:val="center"/>
              <w:rPr>
                <w:rFonts w:ascii="Times New Roman" w:hAnsi="Times New Roman"/>
                <w:b/>
                <w:color w:val="000000" w:themeColor="text1"/>
                <w:lang w:val="uk-UA"/>
              </w:rPr>
            </w:pPr>
            <w:r w:rsidRPr="00D7328C">
              <w:rPr>
                <w:rFonts w:ascii="Times New Roman" w:hAnsi="Times New Roman"/>
                <w:b/>
                <w:color w:val="000000" w:themeColor="text1"/>
                <w:lang w:val="uk-UA"/>
              </w:rPr>
              <w:t>з/п</w:t>
            </w:r>
          </w:p>
        </w:tc>
        <w:tc>
          <w:tcPr>
            <w:tcW w:w="5139" w:type="dxa"/>
            <w:gridSpan w:val="2"/>
          </w:tcPr>
          <w:p w:rsidR="000C3362" w:rsidRPr="00D7328C" w:rsidRDefault="000C3362" w:rsidP="00D62431">
            <w:pPr>
              <w:jc w:val="center"/>
              <w:rPr>
                <w:rFonts w:ascii="Times New Roman" w:hAnsi="Times New Roman"/>
                <w:b/>
                <w:color w:val="000000" w:themeColor="text1"/>
                <w:lang w:val="uk-UA"/>
              </w:rPr>
            </w:pPr>
            <w:r w:rsidRPr="00D7328C">
              <w:rPr>
                <w:rFonts w:ascii="Times New Roman" w:hAnsi="Times New Roman"/>
                <w:b/>
                <w:color w:val="000000" w:themeColor="text1"/>
                <w:lang w:val="uk-UA"/>
              </w:rPr>
              <w:t>Заходи</w:t>
            </w:r>
          </w:p>
        </w:tc>
        <w:tc>
          <w:tcPr>
            <w:tcW w:w="1270" w:type="dxa"/>
          </w:tcPr>
          <w:p w:rsidR="000C3362" w:rsidRPr="00D7328C" w:rsidRDefault="000C3362" w:rsidP="00D62431">
            <w:pPr>
              <w:jc w:val="center"/>
              <w:rPr>
                <w:rFonts w:ascii="Times New Roman" w:hAnsi="Times New Roman"/>
                <w:b/>
                <w:color w:val="000000" w:themeColor="text1"/>
                <w:lang w:val="uk-UA"/>
              </w:rPr>
            </w:pPr>
            <w:r w:rsidRPr="00D7328C">
              <w:rPr>
                <w:rFonts w:ascii="Times New Roman" w:hAnsi="Times New Roman"/>
                <w:b/>
                <w:color w:val="000000" w:themeColor="text1"/>
                <w:lang w:val="uk-UA"/>
              </w:rPr>
              <w:t>Термін виконання</w:t>
            </w:r>
          </w:p>
        </w:tc>
        <w:tc>
          <w:tcPr>
            <w:tcW w:w="1650" w:type="dxa"/>
          </w:tcPr>
          <w:p w:rsidR="000C3362" w:rsidRPr="00D7328C" w:rsidRDefault="000C3362" w:rsidP="00D62431">
            <w:pPr>
              <w:jc w:val="center"/>
              <w:rPr>
                <w:rFonts w:ascii="Times New Roman" w:hAnsi="Times New Roman"/>
                <w:b/>
                <w:color w:val="000000" w:themeColor="text1"/>
                <w:lang w:val="uk-UA"/>
              </w:rPr>
            </w:pPr>
            <w:r w:rsidRPr="00D7328C">
              <w:rPr>
                <w:rFonts w:ascii="Times New Roman" w:hAnsi="Times New Roman"/>
                <w:b/>
                <w:color w:val="000000" w:themeColor="text1"/>
                <w:lang w:val="uk-UA"/>
              </w:rPr>
              <w:t>Відповідальний</w:t>
            </w:r>
          </w:p>
        </w:tc>
        <w:tc>
          <w:tcPr>
            <w:tcW w:w="1262" w:type="dxa"/>
          </w:tcPr>
          <w:p w:rsidR="000C3362" w:rsidRPr="00D7328C" w:rsidRDefault="000C3362" w:rsidP="00D62431">
            <w:pPr>
              <w:jc w:val="center"/>
              <w:rPr>
                <w:rFonts w:ascii="Times New Roman" w:hAnsi="Times New Roman"/>
                <w:b/>
                <w:color w:val="000000" w:themeColor="text1"/>
                <w:lang w:val="uk-UA"/>
              </w:rPr>
            </w:pPr>
            <w:r w:rsidRPr="00D7328C">
              <w:rPr>
                <w:rFonts w:ascii="Times New Roman" w:hAnsi="Times New Roman"/>
                <w:b/>
                <w:color w:val="000000" w:themeColor="text1"/>
                <w:lang w:val="uk-UA"/>
              </w:rPr>
              <w:t>Відмітка про виконання</w:t>
            </w:r>
          </w:p>
        </w:tc>
      </w:tr>
      <w:tr w:rsidR="000C3362" w:rsidRPr="00D7328C" w:rsidTr="000C3362">
        <w:tc>
          <w:tcPr>
            <w:tcW w:w="709" w:type="dxa"/>
            <w:hideMark/>
          </w:tcPr>
          <w:p w:rsidR="000C3362" w:rsidRPr="00D7328C" w:rsidRDefault="000C3362" w:rsidP="000C3362">
            <w:pPr>
              <w:rPr>
                <w:rFonts w:ascii="Times New Roman" w:eastAsia="Times New Roman" w:hAnsi="Times New Roman"/>
                <w:b/>
                <w:color w:val="000000" w:themeColor="text1"/>
                <w:lang w:val="uk-UA"/>
              </w:rPr>
            </w:pPr>
            <w:r w:rsidRPr="00D7328C">
              <w:rPr>
                <w:rFonts w:ascii="Times New Roman" w:eastAsia="Times New Roman" w:hAnsi="Times New Roman"/>
                <w:color w:val="000000" w:themeColor="text1"/>
                <w:lang w:val="uk-UA"/>
              </w:rPr>
              <w:t xml:space="preserve">1. </w:t>
            </w:r>
          </w:p>
          <w:p w:rsidR="000C3362" w:rsidRPr="00D7328C" w:rsidRDefault="000C3362" w:rsidP="00D62431">
            <w:pPr>
              <w:rPr>
                <w:rFonts w:ascii="Times New Roman" w:eastAsia="Times New Roman" w:hAnsi="Times New Roman"/>
                <w:b/>
                <w:color w:val="000000" w:themeColor="text1"/>
                <w:lang w:val="uk-UA"/>
              </w:rPr>
            </w:pPr>
          </w:p>
        </w:tc>
        <w:tc>
          <w:tcPr>
            <w:tcW w:w="2548" w:type="dxa"/>
          </w:tcPr>
          <w:p w:rsidR="000C3362" w:rsidRPr="00D7328C" w:rsidRDefault="000C3362" w:rsidP="000C3362">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Моніторинг роботи з обдарованими</w:t>
            </w:r>
          </w:p>
          <w:p w:rsidR="000C3362" w:rsidRPr="00D7328C" w:rsidRDefault="000C3362" w:rsidP="000C3362">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учнями</w:t>
            </w:r>
          </w:p>
        </w:tc>
        <w:tc>
          <w:tcPr>
            <w:tcW w:w="2591" w:type="dxa"/>
            <w:hideMark/>
          </w:tcPr>
          <w:p w:rsidR="000C3362" w:rsidRPr="00D7328C" w:rsidRDefault="000C3362" w:rsidP="00D62431">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Кваліметрична модель,</w:t>
            </w:r>
          </w:p>
          <w:p w:rsidR="000C3362" w:rsidRPr="00D7328C" w:rsidRDefault="000C3362" w:rsidP="00D62431">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Всі учні школи</w:t>
            </w:r>
          </w:p>
        </w:tc>
        <w:tc>
          <w:tcPr>
            <w:tcW w:w="1270" w:type="dxa"/>
            <w:hideMark/>
          </w:tcPr>
          <w:p w:rsidR="000C3362" w:rsidRPr="00D7328C" w:rsidRDefault="000C3362"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грудень,</w:t>
            </w:r>
          </w:p>
          <w:p w:rsidR="000C3362" w:rsidRPr="00D7328C" w:rsidRDefault="000C3362"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травень</w:t>
            </w:r>
          </w:p>
        </w:tc>
        <w:tc>
          <w:tcPr>
            <w:tcW w:w="1650" w:type="dxa"/>
            <w:hideMark/>
          </w:tcPr>
          <w:p w:rsidR="000C3362" w:rsidRPr="00D7328C" w:rsidRDefault="00835478" w:rsidP="00D62431">
            <w:pPr>
              <w:ind w:left="176"/>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Братейко Я. Я.</w:t>
            </w:r>
          </w:p>
        </w:tc>
        <w:tc>
          <w:tcPr>
            <w:tcW w:w="1262" w:type="dxa"/>
          </w:tcPr>
          <w:p w:rsidR="000C3362" w:rsidRPr="00D7328C" w:rsidRDefault="000C3362" w:rsidP="00D62431">
            <w:pPr>
              <w:jc w:val="center"/>
              <w:rPr>
                <w:rFonts w:ascii="Times New Roman" w:eastAsia="Times New Roman" w:hAnsi="Times New Roman"/>
                <w:color w:val="000000" w:themeColor="text1"/>
                <w:lang w:val="uk-UA"/>
              </w:rPr>
            </w:pPr>
          </w:p>
        </w:tc>
      </w:tr>
      <w:tr w:rsidR="000C3362" w:rsidRPr="00D7328C" w:rsidTr="000C3362">
        <w:trPr>
          <w:trHeight w:val="982"/>
        </w:trPr>
        <w:tc>
          <w:tcPr>
            <w:tcW w:w="709" w:type="dxa"/>
            <w:hideMark/>
          </w:tcPr>
          <w:p w:rsidR="000C3362" w:rsidRPr="00D7328C" w:rsidRDefault="000C3362" w:rsidP="000C3362">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2.</w:t>
            </w:r>
          </w:p>
        </w:tc>
        <w:tc>
          <w:tcPr>
            <w:tcW w:w="2548" w:type="dxa"/>
          </w:tcPr>
          <w:p w:rsidR="000C3362" w:rsidRPr="00D7328C" w:rsidRDefault="000C3362" w:rsidP="00D62431">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Моніторинг ефективності впровадження освітніх інновацій</w:t>
            </w:r>
          </w:p>
        </w:tc>
        <w:tc>
          <w:tcPr>
            <w:tcW w:w="2591" w:type="dxa"/>
            <w:hideMark/>
          </w:tcPr>
          <w:p w:rsidR="000C3362" w:rsidRPr="00D7328C" w:rsidRDefault="000C3362" w:rsidP="00D62431">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Кваліметрична модель,</w:t>
            </w:r>
          </w:p>
          <w:p w:rsidR="000C3362" w:rsidRPr="00D7328C" w:rsidRDefault="000C3362" w:rsidP="00D62431">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весь педагогічний колектив</w:t>
            </w:r>
          </w:p>
        </w:tc>
        <w:tc>
          <w:tcPr>
            <w:tcW w:w="1270" w:type="dxa"/>
            <w:hideMark/>
          </w:tcPr>
          <w:p w:rsidR="000C3362" w:rsidRPr="00D7328C" w:rsidRDefault="000C3362"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грудень,</w:t>
            </w:r>
          </w:p>
          <w:p w:rsidR="000C3362" w:rsidRPr="00D7328C" w:rsidRDefault="000C3362"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травень</w:t>
            </w:r>
          </w:p>
        </w:tc>
        <w:tc>
          <w:tcPr>
            <w:tcW w:w="1650" w:type="dxa"/>
            <w:hideMark/>
          </w:tcPr>
          <w:p w:rsidR="000C3362" w:rsidRPr="00D7328C" w:rsidRDefault="00835478" w:rsidP="00D62431">
            <w:pPr>
              <w:ind w:left="176"/>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Братейко Я. Я.</w:t>
            </w:r>
          </w:p>
        </w:tc>
        <w:tc>
          <w:tcPr>
            <w:tcW w:w="1262" w:type="dxa"/>
          </w:tcPr>
          <w:p w:rsidR="000C3362" w:rsidRPr="00D7328C" w:rsidRDefault="000C3362" w:rsidP="00D62431">
            <w:pPr>
              <w:jc w:val="center"/>
              <w:rPr>
                <w:rFonts w:ascii="Times New Roman" w:eastAsia="Times New Roman" w:hAnsi="Times New Roman"/>
                <w:color w:val="000000" w:themeColor="text1"/>
                <w:lang w:val="uk-UA"/>
              </w:rPr>
            </w:pPr>
          </w:p>
        </w:tc>
      </w:tr>
      <w:tr w:rsidR="000C3362" w:rsidRPr="00D7328C" w:rsidTr="000C3362">
        <w:tc>
          <w:tcPr>
            <w:tcW w:w="709" w:type="dxa"/>
            <w:hideMark/>
          </w:tcPr>
          <w:p w:rsidR="000C3362" w:rsidRPr="00D7328C" w:rsidRDefault="000C3362" w:rsidP="000C3362">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3.</w:t>
            </w:r>
          </w:p>
        </w:tc>
        <w:tc>
          <w:tcPr>
            <w:tcW w:w="2548" w:type="dxa"/>
          </w:tcPr>
          <w:p w:rsidR="000C3362" w:rsidRPr="00D7328C" w:rsidRDefault="000C3362" w:rsidP="00D62431">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Діяльність шкільних  методичних об’єднань</w:t>
            </w:r>
          </w:p>
        </w:tc>
        <w:tc>
          <w:tcPr>
            <w:tcW w:w="2591" w:type="dxa"/>
            <w:hideMark/>
          </w:tcPr>
          <w:p w:rsidR="000C3362" w:rsidRPr="00D7328C" w:rsidRDefault="000C3362" w:rsidP="00D62431">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Кваліметрична модель,</w:t>
            </w:r>
          </w:p>
          <w:p w:rsidR="000C3362" w:rsidRPr="00D7328C" w:rsidRDefault="000C3362" w:rsidP="00D62431">
            <w:pPr>
              <w:rPr>
                <w:rFonts w:ascii="Times New Roman" w:eastAsia="Times New Roman" w:hAnsi="Times New Roman"/>
                <w:b/>
                <w:color w:val="000000" w:themeColor="text1"/>
                <w:lang w:val="uk-UA"/>
              </w:rPr>
            </w:pPr>
            <w:r w:rsidRPr="00D7328C">
              <w:rPr>
                <w:rFonts w:ascii="Times New Roman" w:eastAsia="Times New Roman" w:hAnsi="Times New Roman"/>
                <w:color w:val="000000" w:themeColor="text1"/>
                <w:lang w:val="uk-UA"/>
              </w:rPr>
              <w:t>ШМО вчителів гуманітарно-естетичного циклу, природничо-математичного циклу, початкових класів</w:t>
            </w:r>
          </w:p>
        </w:tc>
        <w:tc>
          <w:tcPr>
            <w:tcW w:w="1270" w:type="dxa"/>
            <w:hideMark/>
          </w:tcPr>
          <w:p w:rsidR="000C3362" w:rsidRPr="00D7328C" w:rsidRDefault="000C3362"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грудень,</w:t>
            </w:r>
          </w:p>
          <w:p w:rsidR="000C3362" w:rsidRPr="00D7328C" w:rsidRDefault="000C3362"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травень</w:t>
            </w:r>
          </w:p>
        </w:tc>
        <w:tc>
          <w:tcPr>
            <w:tcW w:w="1650" w:type="dxa"/>
            <w:hideMark/>
          </w:tcPr>
          <w:p w:rsidR="000C3362" w:rsidRPr="00D7328C" w:rsidRDefault="00835478" w:rsidP="00D62431">
            <w:pPr>
              <w:rPr>
                <w:rFonts w:ascii="Times New Roman" w:eastAsia="Times New Roman" w:hAnsi="Times New Roman"/>
                <w:b/>
                <w:color w:val="000000" w:themeColor="text1"/>
                <w:lang w:val="uk-UA"/>
              </w:rPr>
            </w:pPr>
            <w:r w:rsidRPr="00D7328C">
              <w:rPr>
                <w:rFonts w:ascii="Times New Roman" w:eastAsia="Times New Roman" w:hAnsi="Times New Roman"/>
                <w:color w:val="000000" w:themeColor="text1"/>
                <w:lang w:val="uk-UA"/>
              </w:rPr>
              <w:t>Братейко Я. Я.</w:t>
            </w:r>
          </w:p>
        </w:tc>
        <w:tc>
          <w:tcPr>
            <w:tcW w:w="1262" w:type="dxa"/>
          </w:tcPr>
          <w:p w:rsidR="000C3362" w:rsidRPr="00D7328C" w:rsidRDefault="000C3362" w:rsidP="00D62431">
            <w:pPr>
              <w:rPr>
                <w:rFonts w:ascii="Times New Roman" w:eastAsia="Times New Roman" w:hAnsi="Times New Roman"/>
                <w:color w:val="000000" w:themeColor="text1"/>
                <w:lang w:val="uk-UA"/>
              </w:rPr>
            </w:pPr>
          </w:p>
        </w:tc>
      </w:tr>
      <w:tr w:rsidR="000B0C96" w:rsidRPr="00D7328C" w:rsidTr="000C3362">
        <w:tc>
          <w:tcPr>
            <w:tcW w:w="709" w:type="dxa"/>
            <w:hideMark/>
          </w:tcPr>
          <w:p w:rsidR="000B0C96" w:rsidRPr="00D7328C" w:rsidRDefault="000B0C96" w:rsidP="000C3362">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4.</w:t>
            </w:r>
          </w:p>
        </w:tc>
        <w:tc>
          <w:tcPr>
            <w:tcW w:w="2548" w:type="dxa"/>
          </w:tcPr>
          <w:p w:rsidR="000B0C96" w:rsidRPr="00D7328C" w:rsidRDefault="000B0C96" w:rsidP="00D62431">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Результати ДПА, ЗНО</w:t>
            </w:r>
          </w:p>
        </w:tc>
        <w:tc>
          <w:tcPr>
            <w:tcW w:w="2591" w:type="dxa"/>
            <w:hideMark/>
          </w:tcPr>
          <w:p w:rsidR="000B0C96" w:rsidRPr="00D7328C" w:rsidRDefault="000B0C96" w:rsidP="00D62431">
            <w:pPr>
              <w:rPr>
                <w:rFonts w:ascii="Times New Roman" w:eastAsia="Times New Roman" w:hAnsi="Times New Roman"/>
                <w:b/>
                <w:color w:val="000000" w:themeColor="text1"/>
                <w:lang w:val="uk-UA"/>
              </w:rPr>
            </w:pPr>
            <w:r w:rsidRPr="00D7328C">
              <w:rPr>
                <w:rFonts w:ascii="Times New Roman" w:eastAsia="Times New Roman" w:hAnsi="Times New Roman"/>
                <w:color w:val="000000" w:themeColor="text1"/>
                <w:lang w:val="uk-UA"/>
              </w:rPr>
              <w:t xml:space="preserve">Квадрант-аналіз, </w:t>
            </w:r>
            <w:r w:rsidRPr="00D7328C">
              <w:rPr>
                <w:rFonts w:ascii="Times New Roman" w:eastAsia="Times New Roman" w:hAnsi="Times New Roman"/>
                <w:color w:val="000000" w:themeColor="text1"/>
                <w:lang w:val="uk-UA"/>
              </w:rPr>
              <w:lastRenderedPageBreak/>
              <w:t>результати ДПА, ЗНО учнів 4,9,11-х класів</w:t>
            </w:r>
          </w:p>
        </w:tc>
        <w:tc>
          <w:tcPr>
            <w:tcW w:w="1270" w:type="dxa"/>
            <w:hideMark/>
          </w:tcPr>
          <w:p w:rsidR="000B0C96" w:rsidRPr="00D7328C" w:rsidRDefault="000B0C96"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lastRenderedPageBreak/>
              <w:t>червень</w:t>
            </w:r>
          </w:p>
        </w:tc>
        <w:tc>
          <w:tcPr>
            <w:tcW w:w="1650" w:type="dxa"/>
            <w:hideMark/>
          </w:tcPr>
          <w:p w:rsidR="000B0C96" w:rsidRPr="00D7328C" w:rsidRDefault="000B0C96" w:rsidP="00A14BC0">
            <w:pPr>
              <w:rPr>
                <w:rFonts w:ascii="Times New Roman" w:eastAsia="Times New Roman" w:hAnsi="Times New Roman"/>
                <w:b/>
                <w:color w:val="000000" w:themeColor="text1"/>
                <w:lang w:val="uk-UA"/>
              </w:rPr>
            </w:pPr>
            <w:r w:rsidRPr="00D7328C">
              <w:rPr>
                <w:rFonts w:ascii="Times New Roman" w:eastAsia="Times New Roman" w:hAnsi="Times New Roman"/>
                <w:color w:val="000000" w:themeColor="text1"/>
                <w:lang w:val="uk-UA"/>
              </w:rPr>
              <w:t>Братейко Я. Я.</w:t>
            </w:r>
          </w:p>
        </w:tc>
        <w:tc>
          <w:tcPr>
            <w:tcW w:w="1262" w:type="dxa"/>
          </w:tcPr>
          <w:p w:rsidR="000B0C96" w:rsidRPr="00D7328C" w:rsidRDefault="000B0C96" w:rsidP="00D62431">
            <w:pPr>
              <w:rPr>
                <w:rFonts w:ascii="Times New Roman" w:eastAsia="Times New Roman" w:hAnsi="Times New Roman"/>
                <w:color w:val="000000" w:themeColor="text1"/>
                <w:lang w:val="uk-UA"/>
              </w:rPr>
            </w:pPr>
          </w:p>
        </w:tc>
      </w:tr>
      <w:tr w:rsidR="000C3362" w:rsidRPr="00D7328C" w:rsidTr="000C3362">
        <w:tc>
          <w:tcPr>
            <w:tcW w:w="709" w:type="dxa"/>
            <w:hideMark/>
          </w:tcPr>
          <w:p w:rsidR="000C3362" w:rsidRPr="00D7328C" w:rsidRDefault="000C3362" w:rsidP="000C3362">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lastRenderedPageBreak/>
              <w:t xml:space="preserve">5. </w:t>
            </w:r>
          </w:p>
        </w:tc>
        <w:tc>
          <w:tcPr>
            <w:tcW w:w="2548" w:type="dxa"/>
          </w:tcPr>
          <w:p w:rsidR="000C3362" w:rsidRPr="00D7328C" w:rsidRDefault="000C3362" w:rsidP="00D62431">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Рівень  знань, умінь і навичок учнів з базових дисциплін (українська мова та математика)</w:t>
            </w:r>
          </w:p>
        </w:tc>
        <w:tc>
          <w:tcPr>
            <w:tcW w:w="2591" w:type="dxa"/>
            <w:hideMark/>
          </w:tcPr>
          <w:p w:rsidR="000C3362" w:rsidRPr="00D7328C" w:rsidRDefault="000C3362" w:rsidP="00D62431">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Кваліметрична модель,</w:t>
            </w:r>
          </w:p>
          <w:p w:rsidR="000C3362" w:rsidRPr="00D7328C" w:rsidRDefault="000C3362" w:rsidP="00D62431">
            <w:pPr>
              <w:rPr>
                <w:rFonts w:ascii="Times New Roman" w:eastAsia="Times New Roman" w:hAnsi="Times New Roman"/>
                <w:b/>
                <w:color w:val="000000" w:themeColor="text1"/>
                <w:lang w:val="uk-UA"/>
              </w:rPr>
            </w:pPr>
            <w:r w:rsidRPr="00D7328C">
              <w:rPr>
                <w:rFonts w:ascii="Times New Roman" w:eastAsia="Times New Roman" w:hAnsi="Times New Roman"/>
                <w:color w:val="000000" w:themeColor="text1"/>
                <w:lang w:val="uk-UA"/>
              </w:rPr>
              <w:t>результати знань, умінь та навичок учнів 3-10 класів з української мови та математики</w:t>
            </w:r>
          </w:p>
        </w:tc>
        <w:tc>
          <w:tcPr>
            <w:tcW w:w="1270" w:type="dxa"/>
            <w:hideMark/>
          </w:tcPr>
          <w:p w:rsidR="000C3362" w:rsidRPr="00D7328C" w:rsidRDefault="000C3362"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вересень, грудень,</w:t>
            </w:r>
          </w:p>
          <w:p w:rsidR="000C3362" w:rsidRPr="00D7328C" w:rsidRDefault="000C3362"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травень</w:t>
            </w:r>
          </w:p>
        </w:tc>
        <w:tc>
          <w:tcPr>
            <w:tcW w:w="1650" w:type="dxa"/>
            <w:hideMark/>
          </w:tcPr>
          <w:p w:rsidR="000C3362" w:rsidRPr="00D7328C" w:rsidRDefault="00835478" w:rsidP="00D62431">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Братейко Я. Я.</w:t>
            </w:r>
          </w:p>
        </w:tc>
        <w:tc>
          <w:tcPr>
            <w:tcW w:w="1262" w:type="dxa"/>
          </w:tcPr>
          <w:p w:rsidR="000C3362" w:rsidRPr="00D7328C" w:rsidRDefault="000C3362" w:rsidP="00D62431">
            <w:pPr>
              <w:rPr>
                <w:rFonts w:ascii="Times New Roman" w:eastAsia="Times New Roman" w:hAnsi="Times New Roman"/>
                <w:color w:val="000000" w:themeColor="text1"/>
                <w:lang w:val="uk-UA"/>
              </w:rPr>
            </w:pPr>
          </w:p>
        </w:tc>
      </w:tr>
    </w:tbl>
    <w:p w:rsidR="000C3362" w:rsidRPr="00D7328C" w:rsidRDefault="000C3362" w:rsidP="0008098F">
      <w:pPr>
        <w:tabs>
          <w:tab w:val="left" w:pos="2370"/>
        </w:tabs>
        <w:rPr>
          <w:rFonts w:ascii="Times New Roman" w:hAnsi="Times New Roman"/>
          <w:b/>
          <w:color w:val="000000" w:themeColor="text1"/>
          <w:sz w:val="20"/>
          <w:szCs w:val="20"/>
          <w:lang w:val="uk-UA"/>
        </w:rPr>
      </w:pPr>
    </w:p>
    <w:p w:rsidR="0008098F" w:rsidRPr="00D7328C" w:rsidRDefault="0008098F" w:rsidP="0008098F">
      <w:pPr>
        <w:tabs>
          <w:tab w:val="left" w:pos="2370"/>
        </w:tabs>
        <w:rPr>
          <w:rFonts w:ascii="Times New Roman" w:hAnsi="Times New Roman"/>
          <w:b/>
          <w:color w:val="000000" w:themeColor="text1"/>
          <w:sz w:val="20"/>
          <w:szCs w:val="20"/>
          <w:lang w:val="uk-UA"/>
        </w:rPr>
      </w:pPr>
      <w:r w:rsidRPr="00D7328C">
        <w:rPr>
          <w:rFonts w:ascii="Times New Roman" w:hAnsi="Times New Roman"/>
          <w:b/>
          <w:color w:val="000000" w:themeColor="text1"/>
          <w:sz w:val="20"/>
          <w:szCs w:val="20"/>
          <w:lang w:val="uk-UA"/>
        </w:rPr>
        <w:t>3.2.План-графік проведення контрольних робіт за завданнями адміністрації школи</w:t>
      </w:r>
    </w:p>
    <w:tbl>
      <w:tblPr>
        <w:tblStyle w:val="afff0"/>
        <w:tblW w:w="0" w:type="auto"/>
        <w:tblInd w:w="-459" w:type="dxa"/>
        <w:tblLook w:val="04A0" w:firstRow="1" w:lastRow="0" w:firstColumn="1" w:lastColumn="0" w:noHBand="0" w:noVBand="1"/>
      </w:tblPr>
      <w:tblGrid>
        <w:gridCol w:w="709"/>
        <w:gridCol w:w="4967"/>
        <w:gridCol w:w="1362"/>
        <w:gridCol w:w="1650"/>
        <w:gridCol w:w="1342"/>
      </w:tblGrid>
      <w:tr w:rsidR="000C3362" w:rsidRPr="00D7328C" w:rsidTr="000C3362">
        <w:tc>
          <w:tcPr>
            <w:tcW w:w="709" w:type="dxa"/>
          </w:tcPr>
          <w:p w:rsidR="000C3362" w:rsidRPr="00D7328C" w:rsidRDefault="000C3362" w:rsidP="00D62431">
            <w:pPr>
              <w:jc w:val="center"/>
              <w:rPr>
                <w:rFonts w:ascii="Times New Roman" w:hAnsi="Times New Roman"/>
                <w:b/>
                <w:color w:val="000000" w:themeColor="text1"/>
                <w:lang w:val="uk-UA"/>
              </w:rPr>
            </w:pPr>
            <w:r w:rsidRPr="00D7328C">
              <w:rPr>
                <w:rFonts w:ascii="Times New Roman" w:hAnsi="Times New Roman"/>
                <w:b/>
                <w:color w:val="000000" w:themeColor="text1"/>
                <w:lang w:val="uk-UA"/>
              </w:rPr>
              <w:t>№</w:t>
            </w:r>
          </w:p>
          <w:p w:rsidR="000C3362" w:rsidRPr="00D7328C" w:rsidRDefault="000C3362" w:rsidP="00D62431">
            <w:pPr>
              <w:jc w:val="center"/>
              <w:rPr>
                <w:rFonts w:ascii="Times New Roman" w:hAnsi="Times New Roman"/>
                <w:b/>
                <w:color w:val="000000" w:themeColor="text1"/>
                <w:lang w:val="uk-UA"/>
              </w:rPr>
            </w:pPr>
            <w:r w:rsidRPr="00D7328C">
              <w:rPr>
                <w:rFonts w:ascii="Times New Roman" w:hAnsi="Times New Roman"/>
                <w:b/>
                <w:color w:val="000000" w:themeColor="text1"/>
                <w:lang w:val="uk-UA"/>
              </w:rPr>
              <w:t>з/п</w:t>
            </w:r>
          </w:p>
        </w:tc>
        <w:tc>
          <w:tcPr>
            <w:tcW w:w="4967" w:type="dxa"/>
          </w:tcPr>
          <w:p w:rsidR="000C3362" w:rsidRPr="00D7328C" w:rsidRDefault="000C3362" w:rsidP="00D62431">
            <w:pPr>
              <w:jc w:val="center"/>
              <w:rPr>
                <w:rFonts w:ascii="Times New Roman" w:hAnsi="Times New Roman"/>
                <w:b/>
                <w:color w:val="000000" w:themeColor="text1"/>
                <w:lang w:val="uk-UA"/>
              </w:rPr>
            </w:pPr>
            <w:r w:rsidRPr="00D7328C">
              <w:rPr>
                <w:rFonts w:ascii="Times New Roman" w:hAnsi="Times New Roman"/>
                <w:b/>
                <w:color w:val="000000" w:themeColor="text1"/>
                <w:lang w:val="uk-UA"/>
              </w:rPr>
              <w:t>Заходи</w:t>
            </w:r>
          </w:p>
        </w:tc>
        <w:tc>
          <w:tcPr>
            <w:tcW w:w="1362" w:type="dxa"/>
          </w:tcPr>
          <w:p w:rsidR="000C3362" w:rsidRPr="00D7328C" w:rsidRDefault="000C3362" w:rsidP="00D62431">
            <w:pPr>
              <w:jc w:val="center"/>
              <w:rPr>
                <w:rFonts w:ascii="Times New Roman" w:hAnsi="Times New Roman"/>
                <w:b/>
                <w:color w:val="000000" w:themeColor="text1"/>
                <w:lang w:val="uk-UA"/>
              </w:rPr>
            </w:pPr>
            <w:r w:rsidRPr="00D7328C">
              <w:rPr>
                <w:rFonts w:ascii="Times New Roman" w:hAnsi="Times New Roman"/>
                <w:b/>
                <w:color w:val="000000" w:themeColor="text1"/>
                <w:lang w:val="uk-UA"/>
              </w:rPr>
              <w:t>Термін виконання</w:t>
            </w:r>
          </w:p>
        </w:tc>
        <w:tc>
          <w:tcPr>
            <w:tcW w:w="1650" w:type="dxa"/>
          </w:tcPr>
          <w:p w:rsidR="000C3362" w:rsidRPr="00D7328C" w:rsidRDefault="000C3362" w:rsidP="00D62431">
            <w:pPr>
              <w:jc w:val="center"/>
              <w:rPr>
                <w:rFonts w:ascii="Times New Roman" w:hAnsi="Times New Roman"/>
                <w:b/>
                <w:color w:val="000000" w:themeColor="text1"/>
                <w:lang w:val="uk-UA"/>
              </w:rPr>
            </w:pPr>
            <w:r w:rsidRPr="00D7328C">
              <w:rPr>
                <w:rFonts w:ascii="Times New Roman" w:hAnsi="Times New Roman"/>
                <w:b/>
                <w:color w:val="000000" w:themeColor="text1"/>
                <w:lang w:val="uk-UA"/>
              </w:rPr>
              <w:t>Відповідальний</w:t>
            </w:r>
          </w:p>
        </w:tc>
        <w:tc>
          <w:tcPr>
            <w:tcW w:w="1342" w:type="dxa"/>
          </w:tcPr>
          <w:p w:rsidR="000C3362" w:rsidRPr="00D7328C" w:rsidRDefault="000C3362" w:rsidP="00D62431">
            <w:pPr>
              <w:jc w:val="center"/>
              <w:rPr>
                <w:rFonts w:ascii="Times New Roman" w:hAnsi="Times New Roman"/>
                <w:b/>
                <w:color w:val="000000" w:themeColor="text1"/>
                <w:lang w:val="uk-UA"/>
              </w:rPr>
            </w:pPr>
            <w:r w:rsidRPr="00D7328C">
              <w:rPr>
                <w:rFonts w:ascii="Times New Roman" w:hAnsi="Times New Roman"/>
                <w:b/>
                <w:color w:val="000000" w:themeColor="text1"/>
                <w:lang w:val="uk-UA"/>
              </w:rPr>
              <w:t>Відмітка про виконання</w:t>
            </w:r>
          </w:p>
        </w:tc>
      </w:tr>
      <w:tr w:rsidR="000C3362" w:rsidRPr="00D7328C" w:rsidTr="000C3362">
        <w:tc>
          <w:tcPr>
            <w:tcW w:w="709" w:type="dxa"/>
          </w:tcPr>
          <w:p w:rsidR="000C3362" w:rsidRPr="00D7328C" w:rsidRDefault="000C3362" w:rsidP="00D62431">
            <w:pPr>
              <w:jc w:val="center"/>
              <w:rPr>
                <w:rFonts w:ascii="Times New Roman" w:hAnsi="Times New Roman"/>
                <w:color w:val="000000" w:themeColor="text1"/>
                <w:lang w:val="uk-UA"/>
              </w:rPr>
            </w:pPr>
          </w:p>
          <w:p w:rsidR="000C3362" w:rsidRPr="00D7328C" w:rsidRDefault="000C3362" w:rsidP="00D62431">
            <w:pPr>
              <w:jc w:val="center"/>
              <w:rPr>
                <w:rFonts w:ascii="Times New Roman" w:hAnsi="Times New Roman"/>
                <w:color w:val="000000" w:themeColor="text1"/>
                <w:lang w:val="uk-UA"/>
              </w:rPr>
            </w:pPr>
            <w:r w:rsidRPr="00D7328C">
              <w:rPr>
                <w:rFonts w:ascii="Times New Roman" w:hAnsi="Times New Roman"/>
                <w:color w:val="000000" w:themeColor="text1"/>
                <w:lang w:val="uk-UA"/>
              </w:rPr>
              <w:t>1</w:t>
            </w:r>
          </w:p>
        </w:tc>
        <w:tc>
          <w:tcPr>
            <w:tcW w:w="4967" w:type="dxa"/>
          </w:tcPr>
          <w:p w:rsidR="000C3362" w:rsidRPr="00D7328C" w:rsidRDefault="000C3362" w:rsidP="00D62431">
            <w:pPr>
              <w:tabs>
                <w:tab w:val="left" w:pos="1260"/>
              </w:tabs>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1. Контроль знань, умінь та навичок учнів 2-11-х класів з української мови, математики</w:t>
            </w:r>
          </w:p>
        </w:tc>
        <w:tc>
          <w:tcPr>
            <w:tcW w:w="1362" w:type="dxa"/>
          </w:tcPr>
          <w:p w:rsidR="000C3362" w:rsidRPr="00D7328C" w:rsidRDefault="000C3362" w:rsidP="000C3362">
            <w:pPr>
              <w:tabs>
                <w:tab w:val="left" w:pos="1260"/>
              </w:tabs>
              <w:rPr>
                <w:rFonts w:ascii="Times New Roman" w:eastAsia="Times New Roman" w:hAnsi="Times New Roman"/>
                <w:bCs/>
                <w:color w:val="000000" w:themeColor="text1"/>
                <w:lang w:val="uk-UA"/>
              </w:rPr>
            </w:pPr>
          </w:p>
          <w:p w:rsidR="000C3362" w:rsidRPr="00D7328C" w:rsidRDefault="000C3362" w:rsidP="000C3362">
            <w:pPr>
              <w:tabs>
                <w:tab w:val="left" w:pos="1260"/>
              </w:tabs>
              <w:rPr>
                <w:rFonts w:ascii="Times New Roman" w:eastAsia="Times New Roman" w:hAnsi="Times New Roman"/>
                <w:bCs/>
                <w:color w:val="000000" w:themeColor="text1"/>
                <w:lang w:val="uk-UA"/>
              </w:rPr>
            </w:pPr>
            <w:r w:rsidRPr="00D7328C">
              <w:rPr>
                <w:rFonts w:ascii="Times New Roman" w:eastAsia="Times New Roman" w:hAnsi="Times New Roman"/>
                <w:bCs/>
                <w:color w:val="000000" w:themeColor="text1"/>
                <w:lang w:val="uk-UA"/>
              </w:rPr>
              <w:t>Вересень</w:t>
            </w:r>
          </w:p>
          <w:p w:rsidR="000C3362" w:rsidRPr="00D7328C" w:rsidRDefault="000C3362" w:rsidP="000C3362">
            <w:pPr>
              <w:tabs>
                <w:tab w:val="left" w:pos="1260"/>
              </w:tabs>
              <w:rPr>
                <w:rFonts w:ascii="Times New Roman" w:eastAsia="Times New Roman" w:hAnsi="Times New Roman"/>
                <w:bCs/>
                <w:color w:val="000000" w:themeColor="text1"/>
                <w:lang w:val="uk-UA"/>
              </w:rPr>
            </w:pPr>
            <w:r w:rsidRPr="00D7328C">
              <w:rPr>
                <w:rFonts w:ascii="Times New Roman" w:eastAsia="Times New Roman" w:hAnsi="Times New Roman"/>
                <w:bCs/>
                <w:color w:val="000000" w:themeColor="text1"/>
                <w:lang w:val="uk-UA"/>
              </w:rPr>
              <w:t>Грудень</w:t>
            </w:r>
          </w:p>
          <w:p w:rsidR="000C3362" w:rsidRPr="00D7328C" w:rsidRDefault="000C3362" w:rsidP="000C3362">
            <w:pPr>
              <w:rPr>
                <w:rFonts w:ascii="Times New Roman" w:hAnsi="Times New Roman"/>
                <w:color w:val="000000" w:themeColor="text1"/>
                <w:lang w:val="uk-UA"/>
              </w:rPr>
            </w:pPr>
            <w:r w:rsidRPr="00D7328C">
              <w:rPr>
                <w:rFonts w:ascii="Times New Roman" w:eastAsia="Times New Roman" w:hAnsi="Times New Roman"/>
                <w:bCs/>
                <w:color w:val="000000" w:themeColor="text1"/>
                <w:lang w:val="uk-UA"/>
              </w:rPr>
              <w:t>Травень</w:t>
            </w:r>
          </w:p>
        </w:tc>
        <w:tc>
          <w:tcPr>
            <w:tcW w:w="1650" w:type="dxa"/>
          </w:tcPr>
          <w:p w:rsidR="000C3362" w:rsidRPr="00D7328C" w:rsidRDefault="00835478" w:rsidP="00D62431">
            <w:pPr>
              <w:jc w:val="center"/>
              <w:rPr>
                <w:rFonts w:ascii="Times New Roman" w:hAnsi="Times New Roman"/>
                <w:color w:val="000000" w:themeColor="text1"/>
                <w:lang w:val="uk-UA"/>
              </w:rPr>
            </w:pPr>
            <w:r w:rsidRPr="00D7328C">
              <w:rPr>
                <w:rFonts w:ascii="Times New Roman" w:eastAsia="Times New Roman" w:hAnsi="Times New Roman"/>
                <w:color w:val="000000" w:themeColor="text1"/>
                <w:lang w:val="uk-UA"/>
              </w:rPr>
              <w:t>Братейко Я. Я.</w:t>
            </w:r>
          </w:p>
        </w:tc>
        <w:tc>
          <w:tcPr>
            <w:tcW w:w="1342" w:type="dxa"/>
          </w:tcPr>
          <w:p w:rsidR="000C3362" w:rsidRPr="00D7328C" w:rsidRDefault="000C3362" w:rsidP="00D62431">
            <w:pPr>
              <w:jc w:val="center"/>
              <w:rPr>
                <w:rFonts w:ascii="Times New Roman" w:hAnsi="Times New Roman"/>
                <w:color w:val="000000" w:themeColor="text1"/>
                <w:lang w:val="uk-UA"/>
              </w:rPr>
            </w:pPr>
          </w:p>
        </w:tc>
      </w:tr>
      <w:tr w:rsidR="000C3362" w:rsidRPr="00D7328C" w:rsidTr="000C3362">
        <w:tc>
          <w:tcPr>
            <w:tcW w:w="709" w:type="dxa"/>
          </w:tcPr>
          <w:p w:rsidR="000C3362" w:rsidRPr="00D7328C" w:rsidRDefault="000C3362" w:rsidP="00D62431">
            <w:pPr>
              <w:jc w:val="center"/>
              <w:rPr>
                <w:rFonts w:ascii="Times New Roman" w:hAnsi="Times New Roman"/>
                <w:color w:val="000000" w:themeColor="text1"/>
                <w:lang w:val="uk-UA"/>
              </w:rPr>
            </w:pPr>
            <w:r w:rsidRPr="00D7328C">
              <w:rPr>
                <w:rFonts w:ascii="Times New Roman" w:hAnsi="Times New Roman"/>
                <w:color w:val="000000" w:themeColor="text1"/>
                <w:lang w:val="uk-UA"/>
              </w:rPr>
              <w:t>2</w:t>
            </w:r>
          </w:p>
        </w:tc>
        <w:tc>
          <w:tcPr>
            <w:tcW w:w="4967" w:type="dxa"/>
          </w:tcPr>
          <w:p w:rsidR="000C3362" w:rsidRPr="00D7328C" w:rsidRDefault="000C3362" w:rsidP="000C3362">
            <w:pPr>
              <w:tabs>
                <w:tab w:val="left" w:pos="1260"/>
              </w:tabs>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xml:space="preserve">2.Контроль знань, умінь та навичок учнів 3-11-х класів з предметів, які підлягають внутрішньо шкільному контролю  </w:t>
            </w:r>
          </w:p>
        </w:tc>
        <w:tc>
          <w:tcPr>
            <w:tcW w:w="1362" w:type="dxa"/>
          </w:tcPr>
          <w:p w:rsidR="000C3362" w:rsidRPr="00D7328C" w:rsidRDefault="000C3362" w:rsidP="000C3362">
            <w:pPr>
              <w:tabs>
                <w:tab w:val="left" w:pos="1260"/>
              </w:tabs>
              <w:rPr>
                <w:rFonts w:ascii="Times New Roman" w:eastAsia="Times New Roman" w:hAnsi="Times New Roman"/>
                <w:bCs/>
                <w:color w:val="000000" w:themeColor="text1"/>
                <w:lang w:val="uk-UA"/>
              </w:rPr>
            </w:pPr>
            <w:r w:rsidRPr="00D7328C">
              <w:rPr>
                <w:rFonts w:ascii="Times New Roman" w:eastAsia="Times New Roman" w:hAnsi="Times New Roman"/>
                <w:color w:val="000000" w:themeColor="text1"/>
                <w:lang w:val="uk-UA"/>
              </w:rPr>
              <w:t>за окремим планом</w:t>
            </w:r>
          </w:p>
        </w:tc>
        <w:tc>
          <w:tcPr>
            <w:tcW w:w="1650" w:type="dxa"/>
          </w:tcPr>
          <w:p w:rsidR="000C3362" w:rsidRPr="00D7328C" w:rsidRDefault="00E3503E"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Чиж І. І.</w:t>
            </w:r>
          </w:p>
          <w:p w:rsidR="000C3362" w:rsidRPr="00D7328C" w:rsidRDefault="00835478"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Братейко Я. Я.</w:t>
            </w:r>
          </w:p>
          <w:p w:rsidR="000C3362" w:rsidRPr="00D7328C" w:rsidRDefault="000B0C96" w:rsidP="00D62431">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Постолюк І В.</w:t>
            </w:r>
          </w:p>
        </w:tc>
        <w:tc>
          <w:tcPr>
            <w:tcW w:w="1342" w:type="dxa"/>
          </w:tcPr>
          <w:p w:rsidR="000C3362" w:rsidRPr="00D7328C" w:rsidRDefault="000C3362" w:rsidP="00D62431">
            <w:pPr>
              <w:jc w:val="center"/>
              <w:rPr>
                <w:rFonts w:ascii="Times New Roman" w:hAnsi="Times New Roman"/>
                <w:color w:val="000000" w:themeColor="text1"/>
                <w:lang w:val="uk-UA"/>
              </w:rPr>
            </w:pPr>
          </w:p>
        </w:tc>
      </w:tr>
    </w:tbl>
    <w:p w:rsidR="000C3362" w:rsidRPr="00D7328C" w:rsidRDefault="000C3362" w:rsidP="0008098F">
      <w:pPr>
        <w:tabs>
          <w:tab w:val="left" w:pos="2370"/>
        </w:tabs>
        <w:rPr>
          <w:rFonts w:ascii="Times New Roman" w:hAnsi="Times New Roman"/>
          <w:b/>
          <w:color w:val="000000" w:themeColor="text1"/>
          <w:sz w:val="20"/>
          <w:szCs w:val="20"/>
          <w:lang w:val="uk-UA"/>
        </w:rPr>
      </w:pPr>
    </w:p>
    <w:p w:rsidR="000C3362" w:rsidRPr="00D7328C" w:rsidRDefault="000C3362" w:rsidP="0008098F">
      <w:pPr>
        <w:tabs>
          <w:tab w:val="left" w:pos="2370"/>
        </w:tabs>
        <w:rPr>
          <w:rFonts w:ascii="Times New Roman" w:hAnsi="Times New Roman"/>
          <w:b/>
          <w:color w:val="000000" w:themeColor="text1"/>
          <w:sz w:val="20"/>
          <w:szCs w:val="20"/>
          <w:lang w:val="uk-UA"/>
        </w:rPr>
      </w:pPr>
    </w:p>
    <w:p w:rsidR="0028164A" w:rsidRPr="00D7328C" w:rsidRDefault="0028164A" w:rsidP="0008098F">
      <w:pPr>
        <w:tabs>
          <w:tab w:val="left" w:pos="2370"/>
        </w:tabs>
        <w:jc w:val="center"/>
        <w:rPr>
          <w:rFonts w:ascii="Times New Roman" w:hAnsi="Times New Roman"/>
          <w:b/>
          <w:color w:val="000000" w:themeColor="text1"/>
          <w:sz w:val="20"/>
          <w:szCs w:val="20"/>
          <w:lang w:val="uk-UA"/>
        </w:rPr>
      </w:pPr>
    </w:p>
    <w:p w:rsidR="0028164A" w:rsidRPr="00D7328C" w:rsidRDefault="0028164A" w:rsidP="0008098F">
      <w:pPr>
        <w:tabs>
          <w:tab w:val="left" w:pos="2370"/>
        </w:tabs>
        <w:jc w:val="center"/>
        <w:rPr>
          <w:rFonts w:ascii="Times New Roman" w:hAnsi="Times New Roman"/>
          <w:b/>
          <w:color w:val="000000" w:themeColor="text1"/>
          <w:sz w:val="20"/>
          <w:szCs w:val="20"/>
          <w:lang w:val="uk-UA"/>
        </w:rPr>
      </w:pPr>
    </w:p>
    <w:p w:rsidR="0028164A" w:rsidRPr="00D7328C" w:rsidRDefault="0028164A" w:rsidP="0008098F">
      <w:pPr>
        <w:tabs>
          <w:tab w:val="left" w:pos="2370"/>
        </w:tabs>
        <w:jc w:val="center"/>
        <w:rPr>
          <w:rFonts w:ascii="Times New Roman" w:hAnsi="Times New Roman"/>
          <w:b/>
          <w:color w:val="000000" w:themeColor="text1"/>
          <w:sz w:val="20"/>
          <w:szCs w:val="20"/>
          <w:lang w:val="uk-UA"/>
        </w:rPr>
      </w:pPr>
    </w:p>
    <w:p w:rsidR="0028164A" w:rsidRPr="00D7328C" w:rsidRDefault="0028164A" w:rsidP="0008098F">
      <w:pPr>
        <w:tabs>
          <w:tab w:val="left" w:pos="2370"/>
        </w:tabs>
        <w:jc w:val="center"/>
        <w:rPr>
          <w:rFonts w:ascii="Times New Roman" w:hAnsi="Times New Roman"/>
          <w:b/>
          <w:color w:val="000000" w:themeColor="text1"/>
          <w:sz w:val="20"/>
          <w:szCs w:val="20"/>
          <w:lang w:val="uk-UA"/>
        </w:rPr>
      </w:pPr>
    </w:p>
    <w:p w:rsidR="0008098F" w:rsidRPr="00D7328C" w:rsidRDefault="0008098F" w:rsidP="0008098F">
      <w:pPr>
        <w:tabs>
          <w:tab w:val="left" w:pos="2370"/>
        </w:tabs>
        <w:jc w:val="center"/>
        <w:rPr>
          <w:rFonts w:ascii="Times New Roman" w:hAnsi="Times New Roman"/>
          <w:b/>
          <w:color w:val="000000" w:themeColor="text1"/>
          <w:sz w:val="20"/>
          <w:szCs w:val="20"/>
          <w:lang w:val="uk-UA"/>
        </w:rPr>
      </w:pPr>
      <w:r w:rsidRPr="00D7328C">
        <w:rPr>
          <w:rFonts w:ascii="Times New Roman" w:hAnsi="Times New Roman"/>
          <w:b/>
          <w:color w:val="000000" w:themeColor="text1"/>
          <w:sz w:val="20"/>
          <w:szCs w:val="20"/>
          <w:lang w:val="uk-UA"/>
        </w:rPr>
        <w:t>Р</w:t>
      </w:r>
      <w:r w:rsidR="00FF1693" w:rsidRPr="00D7328C">
        <w:rPr>
          <w:rFonts w:ascii="Times New Roman" w:hAnsi="Times New Roman"/>
          <w:b/>
          <w:color w:val="000000" w:themeColor="text1"/>
          <w:sz w:val="20"/>
          <w:szCs w:val="20"/>
          <w:lang w:val="uk-UA"/>
        </w:rPr>
        <w:t xml:space="preserve"> </w:t>
      </w:r>
      <w:r w:rsidRPr="00D7328C">
        <w:rPr>
          <w:rFonts w:ascii="Times New Roman" w:hAnsi="Times New Roman"/>
          <w:b/>
          <w:color w:val="000000" w:themeColor="text1"/>
          <w:sz w:val="20"/>
          <w:szCs w:val="20"/>
          <w:lang w:val="uk-UA"/>
        </w:rPr>
        <w:t>о</w:t>
      </w:r>
      <w:r w:rsidR="00FF1693" w:rsidRPr="00D7328C">
        <w:rPr>
          <w:rFonts w:ascii="Times New Roman" w:hAnsi="Times New Roman"/>
          <w:b/>
          <w:color w:val="000000" w:themeColor="text1"/>
          <w:sz w:val="20"/>
          <w:szCs w:val="20"/>
          <w:lang w:val="uk-UA"/>
        </w:rPr>
        <w:t xml:space="preserve"> </w:t>
      </w:r>
      <w:r w:rsidRPr="00D7328C">
        <w:rPr>
          <w:rFonts w:ascii="Times New Roman" w:hAnsi="Times New Roman"/>
          <w:b/>
          <w:color w:val="000000" w:themeColor="text1"/>
          <w:sz w:val="20"/>
          <w:szCs w:val="20"/>
          <w:lang w:val="uk-UA"/>
        </w:rPr>
        <w:t>з</w:t>
      </w:r>
      <w:r w:rsidR="00FF1693" w:rsidRPr="00D7328C">
        <w:rPr>
          <w:rFonts w:ascii="Times New Roman" w:hAnsi="Times New Roman"/>
          <w:b/>
          <w:color w:val="000000" w:themeColor="text1"/>
          <w:sz w:val="20"/>
          <w:szCs w:val="20"/>
          <w:lang w:val="uk-UA"/>
        </w:rPr>
        <w:t xml:space="preserve"> </w:t>
      </w:r>
      <w:r w:rsidRPr="00D7328C">
        <w:rPr>
          <w:rFonts w:ascii="Times New Roman" w:hAnsi="Times New Roman"/>
          <w:b/>
          <w:color w:val="000000" w:themeColor="text1"/>
          <w:sz w:val="20"/>
          <w:szCs w:val="20"/>
          <w:lang w:val="uk-UA"/>
        </w:rPr>
        <w:t>д</w:t>
      </w:r>
      <w:r w:rsidR="00FF1693" w:rsidRPr="00D7328C">
        <w:rPr>
          <w:rFonts w:ascii="Times New Roman" w:hAnsi="Times New Roman"/>
          <w:b/>
          <w:color w:val="000000" w:themeColor="text1"/>
          <w:sz w:val="20"/>
          <w:szCs w:val="20"/>
          <w:lang w:val="uk-UA"/>
        </w:rPr>
        <w:t xml:space="preserve"> </w:t>
      </w:r>
      <w:r w:rsidRPr="00D7328C">
        <w:rPr>
          <w:rFonts w:ascii="Times New Roman" w:hAnsi="Times New Roman"/>
          <w:b/>
          <w:color w:val="000000" w:themeColor="text1"/>
          <w:sz w:val="20"/>
          <w:szCs w:val="20"/>
          <w:lang w:val="uk-UA"/>
        </w:rPr>
        <w:t>і</w:t>
      </w:r>
      <w:r w:rsidR="00FF1693" w:rsidRPr="00D7328C">
        <w:rPr>
          <w:rFonts w:ascii="Times New Roman" w:hAnsi="Times New Roman"/>
          <w:b/>
          <w:color w:val="000000" w:themeColor="text1"/>
          <w:sz w:val="20"/>
          <w:szCs w:val="20"/>
          <w:lang w:val="uk-UA"/>
        </w:rPr>
        <w:t xml:space="preserve"> </w:t>
      </w:r>
      <w:r w:rsidRPr="00D7328C">
        <w:rPr>
          <w:rFonts w:ascii="Times New Roman" w:hAnsi="Times New Roman"/>
          <w:b/>
          <w:color w:val="000000" w:themeColor="text1"/>
          <w:sz w:val="20"/>
          <w:szCs w:val="20"/>
          <w:lang w:val="uk-UA"/>
        </w:rPr>
        <w:t>л</w:t>
      </w:r>
      <w:r w:rsidR="00FF1693" w:rsidRPr="00D7328C">
        <w:rPr>
          <w:rFonts w:ascii="Times New Roman" w:hAnsi="Times New Roman"/>
          <w:b/>
          <w:color w:val="000000" w:themeColor="text1"/>
          <w:sz w:val="20"/>
          <w:szCs w:val="20"/>
          <w:lang w:val="uk-UA"/>
        </w:rPr>
        <w:t xml:space="preserve"> </w:t>
      </w:r>
      <w:r w:rsidRPr="00D7328C">
        <w:rPr>
          <w:rFonts w:ascii="Times New Roman" w:hAnsi="Times New Roman"/>
          <w:b/>
          <w:color w:val="000000" w:themeColor="text1"/>
          <w:sz w:val="20"/>
          <w:szCs w:val="20"/>
          <w:lang w:val="uk-UA"/>
        </w:rPr>
        <w:t xml:space="preserve"> І</w:t>
      </w:r>
      <w:r w:rsidRPr="00D7328C">
        <w:rPr>
          <w:rFonts w:ascii="Times New Roman" w:hAnsi="Times New Roman"/>
          <w:b/>
          <w:color w:val="000000" w:themeColor="text1"/>
          <w:sz w:val="20"/>
          <w:szCs w:val="20"/>
          <w:lang w:val="en-US"/>
        </w:rPr>
        <w:t>V</w:t>
      </w:r>
    </w:p>
    <w:p w:rsidR="0008098F" w:rsidRPr="00D7328C" w:rsidRDefault="0008098F" w:rsidP="0008098F">
      <w:pPr>
        <w:tabs>
          <w:tab w:val="left" w:pos="2370"/>
        </w:tabs>
        <w:jc w:val="center"/>
        <w:rPr>
          <w:rFonts w:ascii="Times New Roman" w:hAnsi="Times New Roman"/>
          <w:b/>
          <w:color w:val="000000" w:themeColor="text1"/>
          <w:sz w:val="20"/>
          <w:szCs w:val="20"/>
          <w:lang w:val="uk-UA"/>
        </w:rPr>
      </w:pPr>
      <w:r w:rsidRPr="00D7328C">
        <w:rPr>
          <w:rFonts w:ascii="Times New Roman" w:hAnsi="Times New Roman"/>
          <w:b/>
          <w:color w:val="000000" w:themeColor="text1"/>
          <w:sz w:val="20"/>
          <w:szCs w:val="20"/>
          <w:lang w:val="uk-UA"/>
        </w:rPr>
        <w:t>ПЕДАГОГІЧНА ДІЯЛЬНІСТЬ ПЕДАГОГІЧНИХ ПРАЦІВНИКІВ ЗАКЛАДУ ОСВІТИ</w:t>
      </w:r>
    </w:p>
    <w:p w:rsidR="00D62431" w:rsidRPr="00D7328C" w:rsidRDefault="004D2AD2" w:rsidP="004D2AD2">
      <w:pPr>
        <w:tabs>
          <w:tab w:val="left" w:pos="2370"/>
        </w:tabs>
        <w:jc w:val="both"/>
        <w:rPr>
          <w:rFonts w:ascii="Times New Roman" w:hAnsi="Times New Roman"/>
          <w:b/>
          <w:color w:val="000000" w:themeColor="text1"/>
          <w:sz w:val="20"/>
          <w:szCs w:val="20"/>
          <w:lang w:val="uk-UA"/>
        </w:rPr>
      </w:pPr>
      <w:r w:rsidRPr="00D7328C">
        <w:rPr>
          <w:rFonts w:ascii="Times New Roman" w:hAnsi="Times New Roman"/>
          <w:b/>
          <w:color w:val="000000" w:themeColor="text1"/>
          <w:sz w:val="20"/>
          <w:szCs w:val="20"/>
          <w:lang w:val="uk-UA"/>
        </w:rPr>
        <w:t>4.1. Організація методичної роботи педагогічних працівників</w:t>
      </w:r>
    </w:p>
    <w:p w:rsidR="00D62431" w:rsidRPr="00D7328C" w:rsidRDefault="00D62431" w:rsidP="001F6B07">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567" w:right="-18" w:firstLine="567"/>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Методична робота як система цілеспрямованої, теоретичної, практичної, колективної та індивідуальної діяльності педагогів спрямована на підвищення педагогічної мобільності та професійної майстерності вчителів в усіх аспектах дає можливість виділити традиційно притаманні їй основні функції</w:t>
      </w:r>
      <w:r w:rsidRPr="00D7328C">
        <w:rPr>
          <w:rFonts w:ascii="Times New Roman" w:eastAsia="Times New Roman" w:hAnsi="Times New Roman"/>
          <w:b/>
          <w:color w:val="000000" w:themeColor="text1"/>
          <w:sz w:val="20"/>
          <w:szCs w:val="20"/>
          <w:lang w:val="uk-UA" w:eastAsia="ru-RU"/>
        </w:rPr>
        <w:t>:</w:t>
      </w:r>
    </w:p>
    <w:p w:rsidR="00D62431" w:rsidRPr="00D7328C" w:rsidRDefault="00D62431" w:rsidP="001F6B07">
      <w:pPr>
        <w:tabs>
          <w:tab w:val="num" w:pos="0"/>
          <w:tab w:val="left" w:pos="284"/>
        </w:tabs>
        <w:spacing w:after="0" w:line="240" w:lineRule="auto"/>
        <w:ind w:left="-567" w:right="-22" w:firstLine="567"/>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b/>
          <w:color w:val="000000" w:themeColor="text1"/>
          <w:sz w:val="20"/>
          <w:szCs w:val="20"/>
          <w:lang w:eastAsia="ru-RU"/>
        </w:rPr>
        <w:t>діагностичну</w:t>
      </w:r>
      <w:r w:rsidRPr="00D7328C">
        <w:rPr>
          <w:rFonts w:ascii="Times New Roman" w:eastAsia="Times New Roman" w:hAnsi="Times New Roman"/>
          <w:color w:val="000000" w:themeColor="text1"/>
          <w:sz w:val="20"/>
          <w:szCs w:val="20"/>
          <w:lang w:eastAsia="ru-RU"/>
        </w:rPr>
        <w:t>, яка дає можливість виявити розрив між рівнем компетентності та вимогами    до професійної діяльності вчителя на рівні встановлених державних стандартів;</w:t>
      </w:r>
    </w:p>
    <w:p w:rsidR="00D62431" w:rsidRPr="00D7328C" w:rsidRDefault="00D62431" w:rsidP="001F6B07">
      <w:pPr>
        <w:tabs>
          <w:tab w:val="num" w:pos="0"/>
          <w:tab w:val="left" w:pos="284"/>
        </w:tabs>
        <w:spacing w:after="0" w:line="240" w:lineRule="auto"/>
        <w:ind w:left="-567" w:right="-22" w:firstLine="567"/>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b/>
          <w:color w:val="000000" w:themeColor="text1"/>
          <w:sz w:val="20"/>
          <w:szCs w:val="20"/>
          <w:lang w:eastAsia="ru-RU"/>
        </w:rPr>
        <w:t>відновлюючу</w:t>
      </w:r>
      <w:r w:rsidRPr="00D7328C">
        <w:rPr>
          <w:rFonts w:ascii="Times New Roman" w:eastAsia="Times New Roman" w:hAnsi="Times New Roman"/>
          <w:color w:val="000000" w:themeColor="text1"/>
          <w:sz w:val="20"/>
          <w:szCs w:val="20"/>
          <w:lang w:eastAsia="ru-RU"/>
        </w:rPr>
        <w:t>, яка передбачає поповнення та поглиблення знань відповідно до змін у змісті освіти;</w:t>
      </w:r>
    </w:p>
    <w:p w:rsidR="00D62431" w:rsidRPr="00D7328C" w:rsidRDefault="00D62431" w:rsidP="001F6B07">
      <w:pPr>
        <w:tabs>
          <w:tab w:val="num" w:pos="0"/>
          <w:tab w:val="left" w:pos="284"/>
        </w:tabs>
        <w:spacing w:after="0" w:line="240" w:lineRule="auto"/>
        <w:ind w:left="-567" w:right="-22" w:firstLine="567"/>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b/>
          <w:color w:val="000000" w:themeColor="text1"/>
          <w:sz w:val="20"/>
          <w:szCs w:val="20"/>
          <w:lang w:eastAsia="ru-RU"/>
        </w:rPr>
        <w:t>коригуючу</w:t>
      </w:r>
      <w:r w:rsidRPr="00D7328C">
        <w:rPr>
          <w:rFonts w:ascii="Times New Roman" w:eastAsia="Times New Roman" w:hAnsi="Times New Roman"/>
          <w:color w:val="000000" w:themeColor="text1"/>
          <w:sz w:val="20"/>
          <w:szCs w:val="20"/>
          <w:lang w:eastAsia="ru-RU"/>
        </w:rPr>
        <w:t xml:space="preserve">, яка передбачає внесення змін до науково-методичної інформації  з урахуванням нових психолого-педагогічних теорій  до потреб кожного вчителя; </w:t>
      </w:r>
    </w:p>
    <w:p w:rsidR="00D62431" w:rsidRPr="00D7328C" w:rsidRDefault="00D62431" w:rsidP="001F6B07">
      <w:pPr>
        <w:tabs>
          <w:tab w:val="num" w:pos="0"/>
          <w:tab w:val="left" w:pos="284"/>
        </w:tabs>
        <w:spacing w:after="0" w:line="240" w:lineRule="auto"/>
        <w:ind w:left="-567" w:right="-22" w:firstLine="567"/>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b/>
          <w:color w:val="000000" w:themeColor="text1"/>
          <w:sz w:val="20"/>
          <w:szCs w:val="20"/>
          <w:lang w:eastAsia="ru-RU"/>
        </w:rPr>
        <w:t>компенсаційну</w:t>
      </w:r>
      <w:r w:rsidRPr="00D7328C">
        <w:rPr>
          <w:rFonts w:ascii="Times New Roman" w:eastAsia="Times New Roman" w:hAnsi="Times New Roman"/>
          <w:color w:val="000000" w:themeColor="text1"/>
          <w:sz w:val="20"/>
          <w:szCs w:val="20"/>
          <w:lang w:eastAsia="ru-RU"/>
        </w:rPr>
        <w:t>, яка сприяє оновленню знань і вмінь педагогів відповідно до потреб життя</w:t>
      </w:r>
      <w:r w:rsidRPr="00D7328C">
        <w:rPr>
          <w:rFonts w:ascii="Times New Roman" w:eastAsia="Times New Roman" w:hAnsi="Times New Roman"/>
          <w:color w:val="000000" w:themeColor="text1"/>
          <w:sz w:val="20"/>
          <w:szCs w:val="20"/>
          <w:lang w:val="uk-UA" w:eastAsia="ru-RU"/>
        </w:rPr>
        <w:t>, формуванню професійної мобільності педагогів;</w:t>
      </w:r>
    </w:p>
    <w:p w:rsidR="00D62431" w:rsidRPr="00D7328C" w:rsidRDefault="00D62431" w:rsidP="001F6B07">
      <w:pPr>
        <w:tabs>
          <w:tab w:val="num" w:pos="0"/>
          <w:tab w:val="left" w:pos="284"/>
        </w:tabs>
        <w:spacing w:after="0" w:line="240" w:lineRule="auto"/>
        <w:ind w:left="-567" w:right="-22" w:firstLine="567"/>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b/>
          <w:color w:val="000000" w:themeColor="text1"/>
          <w:sz w:val="20"/>
          <w:szCs w:val="20"/>
          <w:lang w:eastAsia="ru-RU"/>
        </w:rPr>
        <w:t>прогностичну (випереджуючу),</w:t>
      </w:r>
      <w:r w:rsidRPr="00D7328C">
        <w:rPr>
          <w:rFonts w:ascii="Times New Roman" w:eastAsia="Times New Roman" w:hAnsi="Times New Roman"/>
          <w:color w:val="000000" w:themeColor="text1"/>
          <w:sz w:val="20"/>
          <w:szCs w:val="20"/>
          <w:lang w:eastAsia="ru-RU"/>
        </w:rPr>
        <w:t xml:space="preserve"> яка вимагає визначення знань та вмінь, необхідних педагогам  у майбутньому;</w:t>
      </w:r>
    </w:p>
    <w:p w:rsidR="00D62431" w:rsidRPr="00D7328C" w:rsidRDefault="00D62431" w:rsidP="001F6B07">
      <w:pPr>
        <w:tabs>
          <w:tab w:val="num" w:pos="0"/>
          <w:tab w:val="left" w:pos="284"/>
        </w:tabs>
        <w:spacing w:after="0" w:line="240" w:lineRule="auto"/>
        <w:ind w:left="-567" w:right="-22" w:firstLine="567"/>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b/>
          <w:color w:val="000000" w:themeColor="text1"/>
          <w:sz w:val="20"/>
          <w:szCs w:val="20"/>
          <w:lang w:eastAsia="ru-RU"/>
        </w:rPr>
        <w:t>моделюючу</w:t>
      </w:r>
      <w:r w:rsidRPr="00D7328C">
        <w:rPr>
          <w:rFonts w:ascii="Times New Roman" w:eastAsia="Times New Roman" w:hAnsi="Times New Roman"/>
          <w:color w:val="000000" w:themeColor="text1"/>
          <w:sz w:val="20"/>
          <w:szCs w:val="20"/>
          <w:lang w:eastAsia="ru-RU"/>
        </w:rPr>
        <w:t>, яка забезпечує розроблення перспективи та орієнтирів педагогічної діяльності;</w:t>
      </w:r>
    </w:p>
    <w:p w:rsidR="00D62431" w:rsidRPr="00D7328C" w:rsidRDefault="00D62431" w:rsidP="001F6B07">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40" w:firstLine="567"/>
        <w:rPr>
          <w:rFonts w:ascii="Times New Roman" w:eastAsia="Times New Roman" w:hAnsi="Times New Roman"/>
          <w:color w:val="000000" w:themeColor="text1"/>
          <w:sz w:val="20"/>
          <w:szCs w:val="20"/>
          <w:lang w:val="uk-UA" w:eastAsia="ru-RU"/>
        </w:rPr>
      </w:pPr>
    </w:p>
    <w:p w:rsidR="00D62431" w:rsidRPr="00D7328C" w:rsidRDefault="00AD420B" w:rsidP="001F6B07">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jc w:val="both"/>
        <w:rPr>
          <w:rFonts w:ascii="Times New Roman" w:eastAsia="Times New Roman" w:hAnsi="Times New Roman"/>
          <w:b/>
          <w:i/>
          <w:iCs/>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У </w:t>
      </w:r>
      <w:r w:rsidR="00243562" w:rsidRPr="00D7328C">
        <w:rPr>
          <w:rFonts w:ascii="Times New Roman" w:eastAsiaTheme="minorHAnsi" w:hAnsi="Times New Roman"/>
          <w:color w:val="000000" w:themeColor="text1"/>
          <w:lang w:val="uk-UA"/>
        </w:rPr>
        <w:t xml:space="preserve">2023/2024 </w:t>
      </w:r>
      <w:r w:rsidR="00D62431" w:rsidRPr="00D7328C">
        <w:rPr>
          <w:rFonts w:ascii="Times New Roman" w:eastAsia="Times New Roman" w:hAnsi="Times New Roman"/>
          <w:color w:val="000000" w:themeColor="text1"/>
          <w:sz w:val="20"/>
          <w:szCs w:val="20"/>
          <w:lang w:val="uk-UA" w:eastAsia="ru-RU"/>
        </w:rPr>
        <w:t xml:space="preserve">навчальному році методична робота школи спрямована на реалізацію </w:t>
      </w:r>
      <w:r w:rsidR="00D62431" w:rsidRPr="00D7328C">
        <w:rPr>
          <w:rFonts w:ascii="Times New Roman" w:eastAsia="Times New Roman" w:hAnsi="Times New Roman"/>
          <w:b/>
          <w:bCs/>
          <w:i/>
          <w:iCs/>
          <w:color w:val="000000" w:themeColor="text1"/>
          <w:sz w:val="20"/>
          <w:szCs w:val="20"/>
          <w:lang w:val="uk-UA" w:eastAsia="ru-RU"/>
        </w:rPr>
        <w:t>проблемної теми</w:t>
      </w:r>
      <w:r w:rsidRPr="00D7328C">
        <w:rPr>
          <w:rFonts w:ascii="Times New Roman" w:eastAsia="Times New Roman" w:hAnsi="Times New Roman"/>
          <w:b/>
          <w:bCs/>
          <w:i/>
          <w:iCs/>
          <w:color w:val="000000" w:themeColor="text1"/>
          <w:sz w:val="20"/>
          <w:szCs w:val="20"/>
          <w:lang w:val="uk-UA" w:eastAsia="ru-RU"/>
        </w:rPr>
        <w:t>.</w:t>
      </w:r>
    </w:p>
    <w:p w:rsidR="00D62431" w:rsidRPr="00D7328C" w:rsidRDefault="00D62431" w:rsidP="001F6B07">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567" w:right="-18" w:firstLine="567"/>
        <w:jc w:val="both"/>
        <w:rPr>
          <w:rFonts w:ascii="Times New Roman" w:eastAsia="Times New Roman" w:hAnsi="Times New Roman"/>
          <w:b/>
          <w:i/>
          <w:iCs/>
          <w:color w:val="000000" w:themeColor="text1"/>
          <w:sz w:val="20"/>
          <w:szCs w:val="20"/>
          <w:lang w:val="uk-UA" w:eastAsia="ru-RU"/>
        </w:rPr>
      </w:pPr>
      <w:r w:rsidRPr="00D7328C">
        <w:rPr>
          <w:rFonts w:ascii="Times New Roman" w:eastAsia="Times New Roman" w:hAnsi="Times New Roman"/>
          <w:b/>
          <w:i/>
          <w:iCs/>
          <w:color w:val="000000" w:themeColor="text1"/>
          <w:sz w:val="20"/>
          <w:szCs w:val="20"/>
          <w:lang w:eastAsia="ru-RU"/>
        </w:rPr>
        <w:t>Для вирішення ц</w:t>
      </w:r>
      <w:r w:rsidRPr="00D7328C">
        <w:rPr>
          <w:rFonts w:ascii="Times New Roman" w:eastAsia="Times New Roman" w:hAnsi="Times New Roman"/>
          <w:b/>
          <w:i/>
          <w:iCs/>
          <w:color w:val="000000" w:themeColor="text1"/>
          <w:sz w:val="20"/>
          <w:szCs w:val="20"/>
          <w:lang w:val="uk-UA" w:eastAsia="ru-RU"/>
        </w:rPr>
        <w:t xml:space="preserve">ієї </w:t>
      </w:r>
      <w:r w:rsidRPr="00D7328C">
        <w:rPr>
          <w:rFonts w:ascii="Times New Roman" w:eastAsia="Times New Roman" w:hAnsi="Times New Roman"/>
          <w:b/>
          <w:i/>
          <w:iCs/>
          <w:color w:val="000000" w:themeColor="text1"/>
          <w:sz w:val="20"/>
          <w:szCs w:val="20"/>
          <w:lang w:eastAsia="ru-RU"/>
        </w:rPr>
        <w:t xml:space="preserve"> проблем</w:t>
      </w:r>
      <w:r w:rsidRPr="00D7328C">
        <w:rPr>
          <w:rFonts w:ascii="Times New Roman" w:eastAsia="Times New Roman" w:hAnsi="Times New Roman"/>
          <w:b/>
          <w:i/>
          <w:iCs/>
          <w:color w:val="000000" w:themeColor="text1"/>
          <w:sz w:val="20"/>
          <w:szCs w:val="20"/>
          <w:lang w:val="uk-UA" w:eastAsia="ru-RU"/>
        </w:rPr>
        <w:t xml:space="preserve">и </w:t>
      </w:r>
      <w:r w:rsidRPr="00D7328C">
        <w:rPr>
          <w:rFonts w:ascii="Times New Roman" w:eastAsia="Times New Roman" w:hAnsi="Times New Roman"/>
          <w:b/>
          <w:i/>
          <w:iCs/>
          <w:color w:val="000000" w:themeColor="text1"/>
          <w:sz w:val="20"/>
          <w:szCs w:val="20"/>
          <w:lang w:eastAsia="ru-RU"/>
        </w:rPr>
        <w:t xml:space="preserve"> поставлені такі завдання :</w:t>
      </w:r>
    </w:p>
    <w:p w:rsidR="00D62431" w:rsidRPr="00D7328C" w:rsidRDefault="00D62431" w:rsidP="00F97C3E">
      <w:pPr>
        <w:numPr>
          <w:ilvl w:val="0"/>
          <w:numId w:val="36"/>
        </w:numPr>
        <w:tabs>
          <w:tab w:val="left" w:pos="284"/>
        </w:tabs>
        <w:spacing w:after="0" w:line="240" w:lineRule="auto"/>
        <w:ind w:left="-567" w:right="-22" w:firstLine="567"/>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наукова підготовка</w:t>
      </w:r>
      <w:r w:rsidRPr="00D7328C">
        <w:rPr>
          <w:rFonts w:ascii="Times New Roman" w:eastAsia="Times New Roman" w:hAnsi="Times New Roman"/>
          <w:color w:val="000000" w:themeColor="text1"/>
          <w:sz w:val="20"/>
          <w:szCs w:val="20"/>
          <w:lang w:val="uk-UA" w:eastAsia="ru-RU"/>
        </w:rPr>
        <w:t xml:space="preserve"> педагогів</w:t>
      </w:r>
      <w:r w:rsidRPr="00D7328C">
        <w:rPr>
          <w:rFonts w:ascii="Times New Roman" w:eastAsia="Times New Roman" w:hAnsi="Times New Roman"/>
          <w:color w:val="000000" w:themeColor="text1"/>
          <w:sz w:val="20"/>
          <w:szCs w:val="20"/>
          <w:lang w:eastAsia="ru-RU"/>
        </w:rPr>
        <w:t>;</w:t>
      </w:r>
    </w:p>
    <w:p w:rsidR="00D62431" w:rsidRPr="00D7328C" w:rsidRDefault="00D62431" w:rsidP="00F97C3E">
      <w:pPr>
        <w:numPr>
          <w:ilvl w:val="0"/>
          <w:numId w:val="36"/>
        </w:numPr>
        <w:tabs>
          <w:tab w:val="left" w:pos="284"/>
        </w:tabs>
        <w:spacing w:after="0" w:line="240" w:lineRule="auto"/>
        <w:ind w:left="-567" w:right="-22" w:firstLine="567"/>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оволодіння інноваційними формами та методами навчання;</w:t>
      </w:r>
    </w:p>
    <w:p w:rsidR="00D62431" w:rsidRPr="00D7328C" w:rsidRDefault="00D62431" w:rsidP="00F97C3E">
      <w:pPr>
        <w:numPr>
          <w:ilvl w:val="0"/>
          <w:numId w:val="36"/>
        </w:numPr>
        <w:tabs>
          <w:tab w:val="left" w:pos="284"/>
        </w:tabs>
        <w:spacing w:after="0" w:line="240" w:lineRule="auto"/>
        <w:ind w:left="-567" w:right="-22" w:firstLine="567"/>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пі</w:t>
      </w:r>
      <w:r w:rsidRPr="00D7328C">
        <w:rPr>
          <w:rFonts w:ascii="Times New Roman" w:eastAsia="Times New Roman" w:hAnsi="Times New Roman"/>
          <w:color w:val="000000" w:themeColor="text1"/>
          <w:sz w:val="20"/>
          <w:szCs w:val="20"/>
          <w:lang w:eastAsia="ru-RU"/>
        </w:rPr>
        <w:t>знання вікових та психологічних особливостей учнів;</w:t>
      </w:r>
    </w:p>
    <w:p w:rsidR="00D62431" w:rsidRPr="00D7328C" w:rsidRDefault="00D62431" w:rsidP="00F97C3E">
      <w:pPr>
        <w:numPr>
          <w:ilvl w:val="0"/>
          <w:numId w:val="36"/>
        </w:numPr>
        <w:tabs>
          <w:tab w:val="left" w:pos="284"/>
        </w:tabs>
        <w:spacing w:after="0" w:line="240" w:lineRule="auto"/>
        <w:ind w:left="-567" w:right="-22" w:firstLine="567"/>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оволодіння системою моніторингу результативності своєї педагогічної діяльності кожним вчителем та планування подальшої роботи, направленої</w:t>
      </w:r>
      <w:r w:rsidRPr="00D7328C">
        <w:rPr>
          <w:rFonts w:ascii="Times New Roman" w:eastAsia="Times New Roman" w:hAnsi="Times New Roman"/>
          <w:color w:val="000000" w:themeColor="text1"/>
          <w:sz w:val="20"/>
          <w:szCs w:val="20"/>
          <w:lang w:val="uk-UA" w:eastAsia="ru-RU"/>
        </w:rPr>
        <w:t xml:space="preserve"> </w:t>
      </w:r>
      <w:r w:rsidRPr="00D7328C">
        <w:rPr>
          <w:rFonts w:ascii="Times New Roman" w:eastAsia="Times New Roman" w:hAnsi="Times New Roman"/>
          <w:color w:val="000000" w:themeColor="text1"/>
          <w:sz w:val="20"/>
          <w:szCs w:val="20"/>
          <w:lang w:eastAsia="ru-RU"/>
        </w:rPr>
        <w:t>на</w:t>
      </w:r>
      <w:r w:rsidRPr="00D7328C">
        <w:rPr>
          <w:rFonts w:ascii="Times New Roman" w:eastAsia="Times New Roman" w:hAnsi="Times New Roman"/>
          <w:color w:val="000000" w:themeColor="text1"/>
          <w:sz w:val="20"/>
          <w:szCs w:val="20"/>
          <w:lang w:val="uk-UA" w:eastAsia="ru-RU"/>
        </w:rPr>
        <w:t xml:space="preserve"> </w:t>
      </w:r>
      <w:r w:rsidRPr="00D7328C">
        <w:rPr>
          <w:rFonts w:ascii="Times New Roman" w:eastAsia="Times New Roman" w:hAnsi="Times New Roman"/>
          <w:color w:val="000000" w:themeColor="text1"/>
          <w:sz w:val="20"/>
          <w:szCs w:val="20"/>
          <w:lang w:eastAsia="ru-RU"/>
        </w:rPr>
        <w:t>підвищення професійної майстерності;</w:t>
      </w:r>
    </w:p>
    <w:p w:rsidR="00D62431" w:rsidRPr="00D7328C" w:rsidRDefault="00D62431" w:rsidP="00F97C3E">
      <w:pPr>
        <w:numPr>
          <w:ilvl w:val="0"/>
          <w:numId w:val="36"/>
        </w:numPr>
        <w:tabs>
          <w:tab w:val="left" w:pos="284"/>
        </w:tabs>
        <w:spacing w:after="0" w:line="240" w:lineRule="auto"/>
        <w:ind w:left="-567" w:right="-22" w:firstLine="567"/>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lastRenderedPageBreak/>
        <w:t>вивчення та застосування нових навчальних планів, програм, підручників, посібників тощо;</w:t>
      </w:r>
    </w:p>
    <w:p w:rsidR="00D62431" w:rsidRPr="00D7328C" w:rsidRDefault="00D62431" w:rsidP="00F97C3E">
      <w:pPr>
        <w:numPr>
          <w:ilvl w:val="0"/>
          <w:numId w:val="36"/>
        </w:numPr>
        <w:tabs>
          <w:tab w:val="left" w:pos="284"/>
        </w:tabs>
        <w:spacing w:after="0" w:line="240" w:lineRule="auto"/>
        <w:ind w:left="-567" w:right="-22" w:firstLine="567"/>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діагностика та створення банку даних професійної підготовки педагогів;</w:t>
      </w:r>
    </w:p>
    <w:p w:rsidR="00D62431" w:rsidRPr="00D7328C" w:rsidRDefault="00D62431" w:rsidP="00F97C3E">
      <w:pPr>
        <w:numPr>
          <w:ilvl w:val="0"/>
          <w:numId w:val="36"/>
        </w:numPr>
        <w:tabs>
          <w:tab w:val="left" w:pos="284"/>
        </w:tabs>
        <w:spacing w:after="0" w:line="240" w:lineRule="auto"/>
        <w:ind w:left="-567" w:right="-22" w:firstLine="567"/>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 xml:space="preserve">забезпечення високого наукового та методичного рівня </w:t>
      </w:r>
      <w:r w:rsidRPr="00D7328C">
        <w:rPr>
          <w:rFonts w:ascii="Times New Roman" w:eastAsia="Times New Roman" w:hAnsi="Times New Roman"/>
          <w:color w:val="000000" w:themeColor="text1"/>
          <w:sz w:val="20"/>
          <w:szCs w:val="20"/>
          <w:lang w:val="uk-UA" w:eastAsia="ru-RU"/>
        </w:rPr>
        <w:t>навчання</w:t>
      </w:r>
      <w:r w:rsidRPr="00D7328C">
        <w:rPr>
          <w:rFonts w:ascii="Times New Roman" w:eastAsia="Times New Roman" w:hAnsi="Times New Roman"/>
          <w:color w:val="000000" w:themeColor="text1"/>
          <w:sz w:val="20"/>
          <w:szCs w:val="20"/>
          <w:lang w:eastAsia="ru-RU"/>
        </w:rPr>
        <w:t>;</w:t>
      </w:r>
    </w:p>
    <w:p w:rsidR="00D62431" w:rsidRPr="00D7328C" w:rsidRDefault="00D62431" w:rsidP="00F97C3E">
      <w:pPr>
        <w:numPr>
          <w:ilvl w:val="0"/>
          <w:numId w:val="36"/>
        </w:numPr>
        <w:tabs>
          <w:tab w:val="left" w:pos="284"/>
        </w:tabs>
        <w:spacing w:after="0" w:line="240" w:lineRule="auto"/>
        <w:ind w:left="-567" w:right="-22" w:firstLine="567"/>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удосконалення форм роботи по запровадженню нетрадиційних форм і методів організації навчання, інноваційних технологій та передового педагогічного досвіду;</w:t>
      </w:r>
    </w:p>
    <w:p w:rsidR="00D62431" w:rsidRPr="00D7328C" w:rsidRDefault="00D62431" w:rsidP="00F97C3E">
      <w:pPr>
        <w:numPr>
          <w:ilvl w:val="0"/>
          <w:numId w:val="36"/>
        </w:numPr>
        <w:tabs>
          <w:tab w:val="left" w:pos="284"/>
        </w:tabs>
        <w:spacing w:after="0" w:line="240" w:lineRule="auto"/>
        <w:ind w:left="-567" w:right="-22" w:firstLine="567"/>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заохочування та залучення вчителів до науково-дослідницької та експериментальної роботи;</w:t>
      </w:r>
    </w:p>
    <w:p w:rsidR="00D62431" w:rsidRPr="00D7328C" w:rsidRDefault="00D62431" w:rsidP="00F97C3E">
      <w:pPr>
        <w:numPr>
          <w:ilvl w:val="0"/>
          <w:numId w:val="36"/>
        </w:numPr>
        <w:tabs>
          <w:tab w:val="left" w:pos="284"/>
        </w:tabs>
        <w:spacing w:after="0" w:line="240" w:lineRule="auto"/>
        <w:ind w:left="-567" w:right="-22" w:firstLine="567"/>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активізація співробітництва вчителя й учня на уроках, направлених на розвиток самостійної праці школяра;</w:t>
      </w:r>
    </w:p>
    <w:p w:rsidR="00D62431" w:rsidRPr="00D7328C" w:rsidRDefault="00D62431" w:rsidP="00F97C3E">
      <w:pPr>
        <w:numPr>
          <w:ilvl w:val="0"/>
          <w:numId w:val="36"/>
        </w:numPr>
        <w:tabs>
          <w:tab w:val="left" w:pos="284"/>
        </w:tabs>
        <w:spacing w:after="0" w:line="240" w:lineRule="auto"/>
        <w:ind w:left="-567" w:right="-22" w:firstLine="567"/>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активізація роботи школи молодого вчителя;</w:t>
      </w:r>
    </w:p>
    <w:p w:rsidR="00D62431" w:rsidRPr="00D7328C" w:rsidRDefault="00D62431" w:rsidP="00F97C3E">
      <w:pPr>
        <w:numPr>
          <w:ilvl w:val="0"/>
          <w:numId w:val="36"/>
        </w:numPr>
        <w:tabs>
          <w:tab w:val="left" w:pos="284"/>
        </w:tabs>
        <w:spacing w:after="0" w:line="240" w:lineRule="auto"/>
        <w:ind w:left="-567" w:right="-22" w:firstLine="567"/>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активізація роботи методичних кафедр та творчих груп вчителів  з актуальних питань навчально-виховного процесу;</w:t>
      </w:r>
    </w:p>
    <w:p w:rsidR="00D62431" w:rsidRPr="00D7328C" w:rsidRDefault="00D62431" w:rsidP="00F97C3E">
      <w:pPr>
        <w:numPr>
          <w:ilvl w:val="0"/>
          <w:numId w:val="36"/>
        </w:numPr>
        <w:tabs>
          <w:tab w:val="left" w:pos="284"/>
        </w:tabs>
        <w:spacing w:after="0" w:line="240" w:lineRule="auto"/>
        <w:ind w:left="-567" w:right="-22" w:firstLine="567"/>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забезпечення методичною радою надання допомоги вчителям з питань реформування школи, зв’язаних з впровадженням 12-бальної системи оцінювання навчальних досягнень учнів, тематичним оцінюванням та впровадження тестування як засобу підвищення ефективності навчання та контролю;</w:t>
      </w:r>
    </w:p>
    <w:p w:rsidR="00D62431" w:rsidRPr="00D7328C" w:rsidRDefault="00D62431" w:rsidP="00F97C3E">
      <w:pPr>
        <w:numPr>
          <w:ilvl w:val="0"/>
          <w:numId w:val="36"/>
        </w:numPr>
        <w:tabs>
          <w:tab w:val="left" w:pos="284"/>
        </w:tabs>
        <w:spacing w:after="0" w:line="240" w:lineRule="auto"/>
        <w:ind w:left="-567" w:right="-22" w:firstLine="567"/>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розширення ділових контактів з вищими навчальними закладами міста;</w:t>
      </w:r>
    </w:p>
    <w:p w:rsidR="00D62431" w:rsidRPr="00D7328C" w:rsidRDefault="00D62431" w:rsidP="00F97C3E">
      <w:pPr>
        <w:numPr>
          <w:ilvl w:val="0"/>
          <w:numId w:val="36"/>
        </w:numPr>
        <w:tabs>
          <w:tab w:val="left" w:pos="284"/>
        </w:tabs>
        <w:spacing w:after="0" w:line="240" w:lineRule="auto"/>
        <w:ind w:left="-567" w:right="-22" w:firstLine="567"/>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підвищення практичної спрямованості у роботі методичної ради;</w:t>
      </w:r>
    </w:p>
    <w:p w:rsidR="00D62431" w:rsidRPr="00D7328C" w:rsidRDefault="00D62431" w:rsidP="00F97C3E">
      <w:pPr>
        <w:numPr>
          <w:ilvl w:val="0"/>
          <w:numId w:val="36"/>
        </w:numPr>
        <w:tabs>
          <w:tab w:val="left" w:pos="284"/>
        </w:tabs>
        <w:spacing w:after="0" w:line="240" w:lineRule="auto"/>
        <w:ind w:left="-567" w:right="-22" w:firstLine="567"/>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 xml:space="preserve">активізація роботи </w:t>
      </w:r>
      <w:r w:rsidRPr="00D7328C">
        <w:rPr>
          <w:rFonts w:ascii="Times New Roman" w:eastAsia="Times New Roman" w:hAnsi="Times New Roman"/>
          <w:color w:val="000000" w:themeColor="text1"/>
          <w:sz w:val="20"/>
          <w:szCs w:val="20"/>
          <w:lang w:val="uk-UA" w:eastAsia="ru-RU"/>
        </w:rPr>
        <w:t>учителів</w:t>
      </w:r>
      <w:r w:rsidRPr="00D7328C">
        <w:rPr>
          <w:rFonts w:ascii="Times New Roman" w:eastAsia="Times New Roman" w:hAnsi="Times New Roman"/>
          <w:color w:val="000000" w:themeColor="text1"/>
          <w:sz w:val="20"/>
          <w:szCs w:val="20"/>
          <w:lang w:eastAsia="ru-RU"/>
        </w:rPr>
        <w:t xml:space="preserve"> з метою розвитку природних здібностей школярів, творчої співпраці вчителя й учня та залучення до роботи   в Малій академії наук;</w:t>
      </w:r>
    </w:p>
    <w:p w:rsidR="00D62431" w:rsidRPr="00D7328C" w:rsidRDefault="00D62431" w:rsidP="00F97C3E">
      <w:pPr>
        <w:numPr>
          <w:ilvl w:val="0"/>
          <w:numId w:val="36"/>
        </w:numPr>
        <w:tabs>
          <w:tab w:val="left" w:pos="284"/>
        </w:tabs>
        <w:spacing w:after="0" w:line="240" w:lineRule="auto"/>
        <w:ind w:left="-567" w:right="-22" w:firstLine="567"/>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введення в навчальний процес комп’ютерно - орієнтованих технологій</w:t>
      </w:r>
      <w:r w:rsidR="001F6B07" w:rsidRPr="00D7328C">
        <w:rPr>
          <w:rFonts w:ascii="Times New Roman" w:eastAsia="Times New Roman" w:hAnsi="Times New Roman"/>
          <w:color w:val="000000" w:themeColor="text1"/>
          <w:sz w:val="20"/>
          <w:szCs w:val="20"/>
          <w:lang w:val="uk-UA" w:eastAsia="ru-RU"/>
        </w:rPr>
        <w:t>, інструментів дистанційного навчання</w:t>
      </w:r>
      <w:r w:rsidRPr="00D7328C">
        <w:rPr>
          <w:rFonts w:ascii="Times New Roman" w:eastAsia="Times New Roman" w:hAnsi="Times New Roman"/>
          <w:color w:val="000000" w:themeColor="text1"/>
          <w:sz w:val="20"/>
          <w:szCs w:val="20"/>
          <w:lang w:eastAsia="ru-RU"/>
        </w:rPr>
        <w:t>;</w:t>
      </w:r>
    </w:p>
    <w:p w:rsidR="00D62431" w:rsidRPr="00D7328C" w:rsidRDefault="00D62431" w:rsidP="00F97C3E">
      <w:pPr>
        <w:numPr>
          <w:ilvl w:val="0"/>
          <w:numId w:val="36"/>
        </w:numPr>
        <w:tabs>
          <w:tab w:val="left" w:pos="284"/>
        </w:tabs>
        <w:spacing w:after="0" w:line="240" w:lineRule="auto"/>
        <w:ind w:left="-567" w:right="-22" w:firstLine="567"/>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організація, інформаційно - методичне і нормативно-правове супроводження роботи з метою реалізації нормативно-законодавчих документів та регіональних програм з питань соціального захисту дітей.</w:t>
      </w:r>
    </w:p>
    <w:p w:rsidR="00D62431" w:rsidRPr="00D7328C" w:rsidRDefault="00D62431" w:rsidP="001F6B07">
      <w:pPr>
        <w:tabs>
          <w:tab w:val="num" w:pos="0"/>
          <w:tab w:val="left" w:pos="284"/>
        </w:tabs>
        <w:spacing w:after="0" w:line="240" w:lineRule="auto"/>
        <w:ind w:left="-567" w:right="-22" w:firstLine="567"/>
        <w:jc w:val="both"/>
        <w:rPr>
          <w:rFonts w:ascii="Times New Roman" w:eastAsia="Times New Roman" w:hAnsi="Times New Roman"/>
          <w:color w:val="000000" w:themeColor="text1"/>
          <w:sz w:val="20"/>
          <w:szCs w:val="20"/>
          <w:lang w:eastAsia="ru-RU"/>
        </w:rPr>
      </w:pPr>
    </w:p>
    <w:p w:rsidR="00D62431" w:rsidRPr="00D7328C" w:rsidRDefault="00D62431" w:rsidP="001F6B07">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567" w:right="140" w:firstLine="567"/>
        <w:jc w:val="both"/>
        <w:rPr>
          <w:rFonts w:ascii="Times New Roman" w:eastAsia="Times New Roman" w:hAnsi="Times New Roman"/>
          <w:b/>
          <w:color w:val="000000" w:themeColor="text1"/>
          <w:sz w:val="20"/>
          <w:szCs w:val="20"/>
          <w:lang w:eastAsia="ru-RU"/>
        </w:rPr>
      </w:pPr>
      <w:r w:rsidRPr="00D7328C">
        <w:rPr>
          <w:rFonts w:ascii="Times New Roman" w:eastAsia="Times New Roman" w:hAnsi="Times New Roman"/>
          <w:color w:val="000000" w:themeColor="text1"/>
          <w:sz w:val="20"/>
          <w:szCs w:val="20"/>
          <w:lang w:eastAsia="ru-RU"/>
        </w:rPr>
        <w:t xml:space="preserve">З метою удосконалення особистісно орієнтованого спрямування усіх аспектів </w:t>
      </w:r>
      <w:r w:rsidRPr="00D7328C">
        <w:rPr>
          <w:rFonts w:ascii="Times New Roman" w:eastAsia="Times New Roman" w:hAnsi="Times New Roman"/>
          <w:color w:val="000000" w:themeColor="text1"/>
          <w:sz w:val="20"/>
          <w:szCs w:val="20"/>
          <w:lang w:val="uk-UA" w:eastAsia="ru-RU"/>
        </w:rPr>
        <w:t>освітнього</w:t>
      </w:r>
      <w:r w:rsidRPr="00D7328C">
        <w:rPr>
          <w:rFonts w:ascii="Times New Roman" w:eastAsia="Times New Roman" w:hAnsi="Times New Roman"/>
          <w:color w:val="000000" w:themeColor="text1"/>
          <w:sz w:val="20"/>
          <w:szCs w:val="20"/>
          <w:lang w:eastAsia="ru-RU"/>
        </w:rPr>
        <w:t xml:space="preserve"> процесу, підвищення рівня педагогічної майстерності визначити, як основні, наступні </w:t>
      </w:r>
      <w:r w:rsidRPr="00D7328C">
        <w:rPr>
          <w:rFonts w:ascii="Times New Roman" w:eastAsia="Times New Roman" w:hAnsi="Times New Roman"/>
          <w:b/>
          <w:color w:val="000000" w:themeColor="text1"/>
          <w:sz w:val="20"/>
          <w:szCs w:val="20"/>
          <w:lang w:eastAsia="ru-RU"/>
        </w:rPr>
        <w:t xml:space="preserve">форми   методичної  роботи: </w:t>
      </w:r>
    </w:p>
    <w:p w:rsidR="00D62431" w:rsidRPr="00D7328C" w:rsidRDefault="00D62431" w:rsidP="001F6B07">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567" w:firstLine="567"/>
        <w:jc w:val="center"/>
        <w:rPr>
          <w:rFonts w:ascii="Times New Roman" w:eastAsia="Times New Roman" w:hAnsi="Times New Roman"/>
          <w:b/>
          <w:i/>
          <w:iCs/>
          <w:color w:val="000000" w:themeColor="text1"/>
          <w:sz w:val="20"/>
          <w:szCs w:val="20"/>
          <w:lang w:eastAsia="ru-RU"/>
        </w:rPr>
      </w:pPr>
      <w:r w:rsidRPr="00D7328C">
        <w:rPr>
          <w:rFonts w:ascii="Times New Roman" w:eastAsia="Times New Roman" w:hAnsi="Times New Roman"/>
          <w:b/>
          <w:i/>
          <w:iCs/>
          <w:color w:val="000000" w:themeColor="text1"/>
          <w:sz w:val="20"/>
          <w:szCs w:val="20"/>
          <w:lang w:val="uk-UA" w:eastAsia="ru-RU"/>
        </w:rPr>
        <w:t>К</w:t>
      </w:r>
      <w:r w:rsidRPr="00D7328C">
        <w:rPr>
          <w:rFonts w:ascii="Times New Roman" w:eastAsia="Times New Roman" w:hAnsi="Times New Roman"/>
          <w:b/>
          <w:i/>
          <w:iCs/>
          <w:color w:val="000000" w:themeColor="text1"/>
          <w:sz w:val="20"/>
          <w:szCs w:val="20"/>
          <w:lang w:eastAsia="ru-RU"/>
        </w:rPr>
        <w:t>олективні  форми  роботи:</w:t>
      </w:r>
    </w:p>
    <w:p w:rsidR="00D62431" w:rsidRPr="00D7328C" w:rsidRDefault="00D62431" w:rsidP="00F97C3E">
      <w:pPr>
        <w:numPr>
          <w:ilvl w:val="0"/>
          <w:numId w:val="37"/>
        </w:numPr>
        <w:tabs>
          <w:tab w:val="left" w:pos="284"/>
        </w:tabs>
        <w:spacing w:after="0" w:line="240" w:lineRule="auto"/>
        <w:ind w:left="-567" w:right="-22" w:firstLine="567"/>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педагогічна рада;</w:t>
      </w:r>
    </w:p>
    <w:p w:rsidR="00D62431" w:rsidRPr="00D7328C" w:rsidRDefault="00D62431" w:rsidP="00F97C3E">
      <w:pPr>
        <w:numPr>
          <w:ilvl w:val="0"/>
          <w:numId w:val="37"/>
        </w:numPr>
        <w:tabs>
          <w:tab w:val="left" w:pos="284"/>
        </w:tabs>
        <w:spacing w:after="0" w:line="240" w:lineRule="auto"/>
        <w:ind w:left="-567" w:right="-22" w:firstLine="567"/>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методична рада;</w:t>
      </w:r>
    </w:p>
    <w:p w:rsidR="00D62431" w:rsidRPr="00D7328C" w:rsidRDefault="00D62431" w:rsidP="00F97C3E">
      <w:pPr>
        <w:numPr>
          <w:ilvl w:val="0"/>
          <w:numId w:val="37"/>
        </w:numPr>
        <w:tabs>
          <w:tab w:val="left" w:pos="284"/>
        </w:tabs>
        <w:spacing w:after="0" w:line="240" w:lineRule="auto"/>
        <w:ind w:left="-567" w:right="-22" w:firstLine="567"/>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методичн</w:t>
      </w:r>
      <w:r w:rsidRPr="00D7328C">
        <w:rPr>
          <w:rFonts w:ascii="Times New Roman" w:eastAsia="Times New Roman" w:hAnsi="Times New Roman"/>
          <w:color w:val="000000" w:themeColor="text1"/>
          <w:sz w:val="20"/>
          <w:szCs w:val="20"/>
          <w:lang w:val="uk-UA" w:eastAsia="ru-RU"/>
        </w:rPr>
        <w:t>а</w:t>
      </w:r>
      <w:r w:rsidRPr="00D7328C">
        <w:rPr>
          <w:rFonts w:ascii="Times New Roman" w:eastAsia="Times New Roman" w:hAnsi="Times New Roman"/>
          <w:color w:val="000000" w:themeColor="text1"/>
          <w:sz w:val="20"/>
          <w:szCs w:val="20"/>
          <w:lang w:eastAsia="ru-RU"/>
        </w:rPr>
        <w:t xml:space="preserve"> оперативн</w:t>
      </w:r>
      <w:r w:rsidRPr="00D7328C">
        <w:rPr>
          <w:rFonts w:ascii="Times New Roman" w:eastAsia="Times New Roman" w:hAnsi="Times New Roman"/>
          <w:color w:val="000000" w:themeColor="text1"/>
          <w:sz w:val="20"/>
          <w:szCs w:val="20"/>
          <w:lang w:val="uk-UA" w:eastAsia="ru-RU"/>
        </w:rPr>
        <w:t>а</w:t>
      </w:r>
      <w:r w:rsidRPr="00D7328C">
        <w:rPr>
          <w:rFonts w:ascii="Times New Roman" w:eastAsia="Times New Roman" w:hAnsi="Times New Roman"/>
          <w:color w:val="000000" w:themeColor="text1"/>
          <w:sz w:val="20"/>
          <w:szCs w:val="20"/>
          <w:lang w:eastAsia="ru-RU"/>
        </w:rPr>
        <w:t xml:space="preserve"> нарад</w:t>
      </w:r>
      <w:r w:rsidRPr="00D7328C">
        <w:rPr>
          <w:rFonts w:ascii="Times New Roman" w:eastAsia="Times New Roman" w:hAnsi="Times New Roman"/>
          <w:color w:val="000000" w:themeColor="text1"/>
          <w:sz w:val="20"/>
          <w:szCs w:val="20"/>
          <w:lang w:val="uk-UA" w:eastAsia="ru-RU"/>
        </w:rPr>
        <w:t>а</w:t>
      </w:r>
      <w:r w:rsidRPr="00D7328C">
        <w:rPr>
          <w:rFonts w:ascii="Times New Roman" w:eastAsia="Times New Roman" w:hAnsi="Times New Roman"/>
          <w:color w:val="000000" w:themeColor="text1"/>
          <w:sz w:val="20"/>
          <w:szCs w:val="20"/>
          <w:lang w:eastAsia="ru-RU"/>
        </w:rPr>
        <w:t>;</w:t>
      </w:r>
    </w:p>
    <w:p w:rsidR="00D62431" w:rsidRPr="00D7328C" w:rsidRDefault="00D62431" w:rsidP="00F97C3E">
      <w:pPr>
        <w:numPr>
          <w:ilvl w:val="0"/>
          <w:numId w:val="37"/>
        </w:numPr>
        <w:tabs>
          <w:tab w:val="left" w:pos="284"/>
        </w:tabs>
        <w:spacing w:after="0" w:line="240" w:lineRule="auto"/>
        <w:ind w:left="-567" w:right="-22" w:firstLine="567"/>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методичн</w:t>
      </w:r>
      <w:r w:rsidRPr="00D7328C">
        <w:rPr>
          <w:rFonts w:ascii="Times New Roman" w:eastAsia="Times New Roman" w:hAnsi="Times New Roman"/>
          <w:color w:val="000000" w:themeColor="text1"/>
          <w:sz w:val="20"/>
          <w:szCs w:val="20"/>
          <w:lang w:val="uk-UA" w:eastAsia="ru-RU"/>
        </w:rPr>
        <w:t>е</w:t>
      </w:r>
      <w:r w:rsidRPr="00D7328C">
        <w:rPr>
          <w:rFonts w:ascii="Times New Roman" w:eastAsia="Times New Roman" w:hAnsi="Times New Roman"/>
          <w:color w:val="000000" w:themeColor="text1"/>
          <w:sz w:val="20"/>
          <w:szCs w:val="20"/>
          <w:lang w:eastAsia="ru-RU"/>
        </w:rPr>
        <w:t xml:space="preserve"> об’єднання;</w:t>
      </w:r>
    </w:p>
    <w:p w:rsidR="00D62431" w:rsidRPr="00D7328C" w:rsidRDefault="00D62431" w:rsidP="00F97C3E">
      <w:pPr>
        <w:numPr>
          <w:ilvl w:val="0"/>
          <w:numId w:val="37"/>
        </w:numPr>
        <w:tabs>
          <w:tab w:val="left" w:pos="284"/>
        </w:tabs>
        <w:spacing w:after="0" w:line="240" w:lineRule="auto"/>
        <w:ind w:left="-567" w:right="-22" w:firstLine="567"/>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творчі групи (лабораторії) по впровадженню інноваційних технологій;</w:t>
      </w:r>
    </w:p>
    <w:p w:rsidR="00D62431" w:rsidRPr="00D7328C" w:rsidRDefault="00D62431" w:rsidP="00F97C3E">
      <w:pPr>
        <w:numPr>
          <w:ilvl w:val="0"/>
          <w:numId w:val="37"/>
        </w:numPr>
        <w:tabs>
          <w:tab w:val="left" w:pos="284"/>
        </w:tabs>
        <w:spacing w:after="0" w:line="240" w:lineRule="auto"/>
        <w:ind w:left="-567" w:right="-22" w:firstLine="567"/>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 xml:space="preserve">групи педагогів (методичні студії): «Педагог-майстер», «Педагог-професіонал», «Педагог-початківець», </w:t>
      </w:r>
    </w:p>
    <w:p w:rsidR="00D62431" w:rsidRPr="00D7328C" w:rsidRDefault="00D62431" w:rsidP="00F97C3E">
      <w:pPr>
        <w:numPr>
          <w:ilvl w:val="0"/>
          <w:numId w:val="37"/>
        </w:numPr>
        <w:tabs>
          <w:tab w:val="left" w:pos="284"/>
        </w:tabs>
        <w:spacing w:after="0" w:line="240" w:lineRule="auto"/>
        <w:ind w:left="-567" w:right="-22" w:firstLine="567"/>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методичні івенти</w:t>
      </w:r>
      <w:r w:rsidRPr="00D7328C">
        <w:rPr>
          <w:rFonts w:ascii="Times New Roman" w:eastAsia="Times New Roman" w:hAnsi="Times New Roman"/>
          <w:color w:val="000000" w:themeColor="text1"/>
          <w:sz w:val="20"/>
          <w:szCs w:val="20"/>
          <w:lang w:eastAsia="ru-RU"/>
        </w:rPr>
        <w:t>;</w:t>
      </w:r>
    </w:p>
    <w:p w:rsidR="00D62431" w:rsidRPr="00D7328C" w:rsidRDefault="00D62431" w:rsidP="00F97C3E">
      <w:pPr>
        <w:numPr>
          <w:ilvl w:val="0"/>
          <w:numId w:val="37"/>
        </w:numPr>
        <w:tabs>
          <w:tab w:val="left" w:pos="284"/>
        </w:tabs>
        <w:spacing w:after="0" w:line="240" w:lineRule="auto"/>
        <w:ind w:left="-567" w:right="-22" w:firstLine="567"/>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психолого - педагогічні семінари;</w:t>
      </w:r>
    </w:p>
    <w:p w:rsidR="00D62431" w:rsidRPr="00D7328C" w:rsidRDefault="00D62431" w:rsidP="00F97C3E">
      <w:pPr>
        <w:numPr>
          <w:ilvl w:val="0"/>
          <w:numId w:val="37"/>
        </w:numPr>
        <w:tabs>
          <w:tab w:val="left" w:pos="284"/>
        </w:tabs>
        <w:spacing w:after="0" w:line="240" w:lineRule="auto"/>
        <w:ind w:left="-567" w:right="-22" w:firstLine="567"/>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педагогічні виставки;</w:t>
      </w:r>
    </w:p>
    <w:p w:rsidR="00D62431" w:rsidRPr="00D7328C" w:rsidRDefault="00D62431" w:rsidP="001F6B07">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rPr>
          <w:rFonts w:ascii="Times New Roman" w:eastAsia="Times New Roman" w:hAnsi="Times New Roman"/>
          <w:b/>
          <w:i/>
          <w:iCs/>
          <w:color w:val="000000" w:themeColor="text1"/>
          <w:sz w:val="20"/>
          <w:szCs w:val="20"/>
          <w:lang w:val="uk-UA" w:eastAsia="ru-RU"/>
        </w:rPr>
      </w:pPr>
      <w:r w:rsidRPr="00D7328C">
        <w:rPr>
          <w:rFonts w:ascii="Times New Roman" w:eastAsia="Times New Roman" w:hAnsi="Times New Roman"/>
          <w:b/>
          <w:i/>
          <w:iCs/>
          <w:color w:val="000000" w:themeColor="text1"/>
          <w:sz w:val="20"/>
          <w:szCs w:val="20"/>
          <w:lang w:val="uk-UA" w:eastAsia="ru-RU"/>
        </w:rPr>
        <w:t xml:space="preserve">                                      </w:t>
      </w:r>
      <w:r w:rsidR="001F6B07" w:rsidRPr="00D7328C">
        <w:rPr>
          <w:rFonts w:ascii="Times New Roman" w:eastAsia="Times New Roman" w:hAnsi="Times New Roman"/>
          <w:b/>
          <w:i/>
          <w:iCs/>
          <w:color w:val="000000" w:themeColor="text1"/>
          <w:sz w:val="20"/>
          <w:szCs w:val="20"/>
          <w:lang w:val="uk-UA" w:eastAsia="ru-RU"/>
        </w:rPr>
        <w:t xml:space="preserve">   </w:t>
      </w:r>
      <w:r w:rsidRPr="00D7328C">
        <w:rPr>
          <w:rFonts w:ascii="Times New Roman" w:eastAsia="Times New Roman" w:hAnsi="Times New Roman"/>
          <w:b/>
          <w:i/>
          <w:iCs/>
          <w:color w:val="000000" w:themeColor="text1"/>
          <w:sz w:val="20"/>
          <w:szCs w:val="20"/>
          <w:lang w:val="uk-UA" w:eastAsia="ru-RU"/>
        </w:rPr>
        <w:t xml:space="preserve"> Індивідуальні  форми  роботи:</w:t>
      </w:r>
    </w:p>
    <w:p w:rsidR="00D62431" w:rsidRPr="00D7328C" w:rsidRDefault="00D62431" w:rsidP="00F97C3E">
      <w:pPr>
        <w:numPr>
          <w:ilvl w:val="0"/>
          <w:numId w:val="38"/>
        </w:numPr>
        <w:tabs>
          <w:tab w:val="left" w:pos="284"/>
        </w:tabs>
        <w:spacing w:after="0" w:line="240" w:lineRule="auto"/>
        <w:ind w:left="-567" w:right="-22" w:firstLine="567"/>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методичні консультації;</w:t>
      </w:r>
    </w:p>
    <w:p w:rsidR="00D62431" w:rsidRPr="00D7328C" w:rsidRDefault="00D62431" w:rsidP="00F97C3E">
      <w:pPr>
        <w:numPr>
          <w:ilvl w:val="0"/>
          <w:numId w:val="38"/>
        </w:numPr>
        <w:tabs>
          <w:tab w:val="left" w:pos="284"/>
        </w:tabs>
        <w:spacing w:after="0" w:line="240" w:lineRule="auto"/>
        <w:ind w:left="-567" w:right="-22" w:firstLine="567"/>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співбесіди;</w:t>
      </w:r>
    </w:p>
    <w:p w:rsidR="00D62431" w:rsidRPr="00D7328C" w:rsidRDefault="00D62431" w:rsidP="00F97C3E">
      <w:pPr>
        <w:numPr>
          <w:ilvl w:val="0"/>
          <w:numId w:val="38"/>
        </w:numPr>
        <w:tabs>
          <w:tab w:val="left" w:pos="284"/>
        </w:tabs>
        <w:spacing w:after="0" w:line="240" w:lineRule="auto"/>
        <w:ind w:left="-567" w:right="-22" w:firstLine="567"/>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наставництво;</w:t>
      </w:r>
    </w:p>
    <w:p w:rsidR="00D62431" w:rsidRPr="00D7328C" w:rsidRDefault="00D62431" w:rsidP="00F97C3E">
      <w:pPr>
        <w:numPr>
          <w:ilvl w:val="0"/>
          <w:numId w:val="38"/>
        </w:numPr>
        <w:tabs>
          <w:tab w:val="left" w:pos="284"/>
        </w:tabs>
        <w:spacing w:after="0" w:line="240" w:lineRule="auto"/>
        <w:ind w:left="-567" w:right="-22" w:firstLine="567"/>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 xml:space="preserve">робота над методичною </w:t>
      </w:r>
      <w:r w:rsidRPr="00D7328C">
        <w:rPr>
          <w:rFonts w:ascii="Times New Roman" w:eastAsia="Times New Roman" w:hAnsi="Times New Roman"/>
          <w:color w:val="000000" w:themeColor="text1"/>
          <w:sz w:val="20"/>
          <w:szCs w:val="20"/>
          <w:lang w:val="uk-UA" w:eastAsia="ru-RU"/>
        </w:rPr>
        <w:t>темою</w:t>
      </w:r>
      <w:r w:rsidRPr="00D7328C">
        <w:rPr>
          <w:rFonts w:ascii="Times New Roman" w:eastAsia="Times New Roman" w:hAnsi="Times New Roman"/>
          <w:color w:val="000000" w:themeColor="text1"/>
          <w:sz w:val="20"/>
          <w:szCs w:val="20"/>
          <w:lang w:eastAsia="ru-RU"/>
        </w:rPr>
        <w:t>;</w:t>
      </w:r>
    </w:p>
    <w:p w:rsidR="00D62431" w:rsidRPr="00D7328C" w:rsidRDefault="00D62431" w:rsidP="00F97C3E">
      <w:pPr>
        <w:numPr>
          <w:ilvl w:val="0"/>
          <w:numId w:val="38"/>
        </w:numPr>
        <w:tabs>
          <w:tab w:val="left" w:pos="284"/>
        </w:tabs>
        <w:spacing w:after="0" w:line="240" w:lineRule="auto"/>
        <w:ind w:left="-567" w:right="-22" w:firstLine="567"/>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атестація;</w:t>
      </w:r>
    </w:p>
    <w:p w:rsidR="00D62431" w:rsidRPr="00D7328C" w:rsidRDefault="00D62431" w:rsidP="00F97C3E">
      <w:pPr>
        <w:numPr>
          <w:ilvl w:val="0"/>
          <w:numId w:val="38"/>
        </w:numPr>
        <w:tabs>
          <w:tab w:val="left" w:pos="284"/>
        </w:tabs>
        <w:spacing w:after="0" w:line="240" w:lineRule="auto"/>
        <w:ind w:left="-567" w:right="-22" w:firstLine="567"/>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курси підвищення кваліфікації;</w:t>
      </w:r>
    </w:p>
    <w:p w:rsidR="00D62431" w:rsidRPr="00D7328C" w:rsidRDefault="00D62431" w:rsidP="00F97C3E">
      <w:pPr>
        <w:numPr>
          <w:ilvl w:val="0"/>
          <w:numId w:val="38"/>
        </w:numPr>
        <w:tabs>
          <w:tab w:val="left" w:pos="284"/>
        </w:tabs>
        <w:spacing w:after="0" w:line="240" w:lineRule="auto"/>
        <w:ind w:left="-567" w:right="-22" w:firstLine="567"/>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творчі звіти;</w:t>
      </w:r>
    </w:p>
    <w:p w:rsidR="00D62431" w:rsidRPr="00D7328C" w:rsidRDefault="00D62431" w:rsidP="00F97C3E">
      <w:pPr>
        <w:numPr>
          <w:ilvl w:val="0"/>
          <w:numId w:val="38"/>
        </w:numPr>
        <w:tabs>
          <w:tab w:val="left" w:pos="284"/>
        </w:tabs>
        <w:spacing w:after="0" w:line="240" w:lineRule="auto"/>
        <w:ind w:left="-567" w:right="-22" w:firstLine="567"/>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eastAsia="ru-RU"/>
        </w:rPr>
        <w:t>самоосвіта вчителів</w:t>
      </w:r>
      <w:r w:rsidRPr="00D7328C">
        <w:rPr>
          <w:rFonts w:ascii="Times New Roman" w:eastAsia="Times New Roman" w:hAnsi="Times New Roman"/>
          <w:color w:val="000000" w:themeColor="text1"/>
          <w:sz w:val="20"/>
          <w:szCs w:val="20"/>
          <w:lang w:val="uk-UA" w:eastAsia="ru-RU"/>
        </w:rPr>
        <w:t>;</w:t>
      </w:r>
    </w:p>
    <w:p w:rsidR="00D62431" w:rsidRPr="00D7328C" w:rsidRDefault="00D62431" w:rsidP="00F97C3E">
      <w:pPr>
        <w:numPr>
          <w:ilvl w:val="0"/>
          <w:numId w:val="38"/>
        </w:numPr>
        <w:tabs>
          <w:tab w:val="left" w:pos="284"/>
        </w:tabs>
        <w:spacing w:after="0" w:line="240" w:lineRule="auto"/>
        <w:ind w:left="-567" w:right="-22" w:firstLine="567"/>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участь у професійних конкурсах;</w:t>
      </w:r>
    </w:p>
    <w:p w:rsidR="00D62431" w:rsidRPr="00D7328C" w:rsidRDefault="00D62431" w:rsidP="00F97C3E">
      <w:pPr>
        <w:numPr>
          <w:ilvl w:val="0"/>
          <w:numId w:val="38"/>
        </w:numPr>
        <w:tabs>
          <w:tab w:val="left" w:pos="284"/>
        </w:tabs>
        <w:spacing w:after="0" w:line="240" w:lineRule="auto"/>
        <w:ind w:left="-567" w:right="-22" w:firstLine="567"/>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аналіз уроків; участь у методичних івентах.</w:t>
      </w:r>
    </w:p>
    <w:p w:rsidR="00D62431" w:rsidRPr="00D7328C" w:rsidRDefault="00D62431" w:rsidP="001F6B07">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567" w:firstLine="567"/>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eastAsia="ru-RU"/>
        </w:rPr>
        <w:t xml:space="preserve">     Для забезпечення безперервності навчання педагогів, опанування ними новітніх педагогічних технологій та вирішення проблеми, поставленої педагогічним колективом школи, організувати  роботу  в  таких  напрямках: </w:t>
      </w:r>
    </w:p>
    <w:tbl>
      <w:tblPr>
        <w:tblStyle w:val="afff0"/>
        <w:tblW w:w="0" w:type="auto"/>
        <w:tblInd w:w="-459" w:type="dxa"/>
        <w:tblLook w:val="04A0" w:firstRow="1" w:lastRow="0" w:firstColumn="1" w:lastColumn="0" w:noHBand="0" w:noVBand="1"/>
      </w:tblPr>
      <w:tblGrid>
        <w:gridCol w:w="705"/>
        <w:gridCol w:w="4919"/>
        <w:gridCol w:w="1416"/>
        <w:gridCol w:w="1650"/>
        <w:gridCol w:w="1340"/>
      </w:tblGrid>
      <w:tr w:rsidR="0070504A" w:rsidRPr="00D7328C" w:rsidTr="00D62431">
        <w:tc>
          <w:tcPr>
            <w:tcW w:w="709" w:type="dxa"/>
          </w:tcPr>
          <w:p w:rsidR="00D62431" w:rsidRPr="00D7328C" w:rsidRDefault="00D62431" w:rsidP="00D62431">
            <w:pPr>
              <w:jc w:val="center"/>
              <w:rPr>
                <w:rFonts w:ascii="Times New Roman" w:hAnsi="Times New Roman"/>
                <w:b/>
                <w:color w:val="000000" w:themeColor="text1"/>
                <w:lang w:val="uk-UA"/>
              </w:rPr>
            </w:pPr>
            <w:r w:rsidRPr="00D7328C">
              <w:rPr>
                <w:rFonts w:ascii="Times New Roman" w:hAnsi="Times New Roman"/>
                <w:b/>
                <w:color w:val="000000" w:themeColor="text1"/>
                <w:lang w:val="uk-UA"/>
              </w:rPr>
              <w:t>№</w:t>
            </w:r>
          </w:p>
          <w:p w:rsidR="00D62431" w:rsidRPr="00D7328C" w:rsidRDefault="00D62431" w:rsidP="00D62431">
            <w:pPr>
              <w:jc w:val="center"/>
              <w:rPr>
                <w:rFonts w:ascii="Times New Roman" w:hAnsi="Times New Roman"/>
                <w:b/>
                <w:color w:val="000000" w:themeColor="text1"/>
                <w:lang w:val="uk-UA"/>
              </w:rPr>
            </w:pPr>
            <w:r w:rsidRPr="00D7328C">
              <w:rPr>
                <w:rFonts w:ascii="Times New Roman" w:hAnsi="Times New Roman"/>
                <w:b/>
                <w:color w:val="000000" w:themeColor="text1"/>
                <w:lang w:val="uk-UA"/>
              </w:rPr>
              <w:t>з/п</w:t>
            </w:r>
          </w:p>
        </w:tc>
        <w:tc>
          <w:tcPr>
            <w:tcW w:w="4967" w:type="dxa"/>
          </w:tcPr>
          <w:p w:rsidR="00D62431" w:rsidRPr="00D7328C" w:rsidRDefault="00D62431" w:rsidP="00D62431">
            <w:pPr>
              <w:jc w:val="center"/>
              <w:rPr>
                <w:rFonts w:ascii="Times New Roman" w:hAnsi="Times New Roman"/>
                <w:b/>
                <w:color w:val="000000" w:themeColor="text1"/>
                <w:lang w:val="uk-UA"/>
              </w:rPr>
            </w:pPr>
            <w:r w:rsidRPr="00D7328C">
              <w:rPr>
                <w:rFonts w:ascii="Times New Roman" w:hAnsi="Times New Roman"/>
                <w:b/>
                <w:color w:val="000000" w:themeColor="text1"/>
                <w:lang w:val="uk-UA"/>
              </w:rPr>
              <w:t>Заходи</w:t>
            </w:r>
          </w:p>
        </w:tc>
        <w:tc>
          <w:tcPr>
            <w:tcW w:w="1362" w:type="dxa"/>
          </w:tcPr>
          <w:p w:rsidR="00D62431" w:rsidRPr="00D7328C" w:rsidRDefault="00D62431" w:rsidP="00D62431">
            <w:pPr>
              <w:jc w:val="center"/>
              <w:rPr>
                <w:rFonts w:ascii="Times New Roman" w:hAnsi="Times New Roman"/>
                <w:b/>
                <w:color w:val="000000" w:themeColor="text1"/>
                <w:lang w:val="uk-UA"/>
              </w:rPr>
            </w:pPr>
            <w:r w:rsidRPr="00D7328C">
              <w:rPr>
                <w:rFonts w:ascii="Times New Roman" w:hAnsi="Times New Roman"/>
                <w:b/>
                <w:color w:val="000000" w:themeColor="text1"/>
                <w:lang w:val="uk-UA"/>
              </w:rPr>
              <w:t>Термін виконання</w:t>
            </w:r>
          </w:p>
        </w:tc>
        <w:tc>
          <w:tcPr>
            <w:tcW w:w="1650" w:type="dxa"/>
          </w:tcPr>
          <w:p w:rsidR="00D62431" w:rsidRPr="00D7328C" w:rsidRDefault="00D62431" w:rsidP="00D62431">
            <w:pPr>
              <w:jc w:val="center"/>
              <w:rPr>
                <w:rFonts w:ascii="Times New Roman" w:hAnsi="Times New Roman"/>
                <w:b/>
                <w:color w:val="000000" w:themeColor="text1"/>
                <w:lang w:val="uk-UA"/>
              </w:rPr>
            </w:pPr>
            <w:r w:rsidRPr="00D7328C">
              <w:rPr>
                <w:rFonts w:ascii="Times New Roman" w:hAnsi="Times New Roman"/>
                <w:b/>
                <w:color w:val="000000" w:themeColor="text1"/>
                <w:lang w:val="uk-UA"/>
              </w:rPr>
              <w:t>Відповідальний</w:t>
            </w:r>
          </w:p>
        </w:tc>
        <w:tc>
          <w:tcPr>
            <w:tcW w:w="1342" w:type="dxa"/>
          </w:tcPr>
          <w:p w:rsidR="00D62431" w:rsidRPr="00D7328C" w:rsidRDefault="00D62431" w:rsidP="00D62431">
            <w:pPr>
              <w:jc w:val="center"/>
              <w:rPr>
                <w:rFonts w:ascii="Times New Roman" w:hAnsi="Times New Roman"/>
                <w:b/>
                <w:color w:val="000000" w:themeColor="text1"/>
                <w:lang w:val="uk-UA"/>
              </w:rPr>
            </w:pPr>
            <w:r w:rsidRPr="00D7328C">
              <w:rPr>
                <w:rFonts w:ascii="Times New Roman" w:hAnsi="Times New Roman"/>
                <w:b/>
                <w:color w:val="000000" w:themeColor="text1"/>
                <w:lang w:val="uk-UA"/>
              </w:rPr>
              <w:t>Відмітка про виконання</w:t>
            </w:r>
          </w:p>
        </w:tc>
      </w:tr>
      <w:tr w:rsidR="0070504A" w:rsidRPr="00D7328C" w:rsidTr="00D62431">
        <w:tc>
          <w:tcPr>
            <w:tcW w:w="709" w:type="dxa"/>
          </w:tcPr>
          <w:p w:rsidR="00022301" w:rsidRPr="00D7328C" w:rsidRDefault="00022301" w:rsidP="00D62431">
            <w:pPr>
              <w:jc w:val="center"/>
              <w:rPr>
                <w:rFonts w:ascii="Times New Roman" w:hAnsi="Times New Roman"/>
                <w:b/>
                <w:color w:val="000000" w:themeColor="text1"/>
                <w:lang w:val="uk-UA"/>
              </w:rPr>
            </w:pPr>
          </w:p>
        </w:tc>
        <w:tc>
          <w:tcPr>
            <w:tcW w:w="4967" w:type="dxa"/>
          </w:tcPr>
          <w:p w:rsidR="00022301" w:rsidRPr="00D7328C" w:rsidRDefault="00022301" w:rsidP="00D62431">
            <w:pPr>
              <w:jc w:val="center"/>
              <w:rPr>
                <w:rFonts w:ascii="Times New Roman" w:hAnsi="Times New Roman"/>
                <w:b/>
                <w:color w:val="000000" w:themeColor="text1"/>
                <w:lang w:val="uk-UA"/>
              </w:rPr>
            </w:pPr>
            <w:r w:rsidRPr="00D7328C">
              <w:rPr>
                <w:rFonts w:ascii="Times New Roman" w:hAnsi="Times New Roman"/>
                <w:b/>
                <w:color w:val="000000" w:themeColor="text1"/>
                <w:lang w:val="uk-UA"/>
              </w:rPr>
              <w:t>СЕРПЕНЬ</w:t>
            </w:r>
          </w:p>
        </w:tc>
        <w:tc>
          <w:tcPr>
            <w:tcW w:w="1362" w:type="dxa"/>
          </w:tcPr>
          <w:p w:rsidR="00022301" w:rsidRPr="00D7328C" w:rsidRDefault="00022301" w:rsidP="00D62431">
            <w:pPr>
              <w:jc w:val="center"/>
              <w:rPr>
                <w:rFonts w:ascii="Times New Roman" w:hAnsi="Times New Roman"/>
                <w:b/>
                <w:color w:val="000000" w:themeColor="text1"/>
                <w:lang w:val="uk-UA"/>
              </w:rPr>
            </w:pPr>
          </w:p>
        </w:tc>
        <w:tc>
          <w:tcPr>
            <w:tcW w:w="1650" w:type="dxa"/>
          </w:tcPr>
          <w:p w:rsidR="00022301" w:rsidRPr="00D7328C" w:rsidRDefault="00022301" w:rsidP="00D62431">
            <w:pPr>
              <w:jc w:val="center"/>
              <w:rPr>
                <w:rFonts w:ascii="Times New Roman" w:hAnsi="Times New Roman"/>
                <w:b/>
                <w:color w:val="000000" w:themeColor="text1"/>
                <w:lang w:val="uk-UA"/>
              </w:rPr>
            </w:pPr>
          </w:p>
        </w:tc>
        <w:tc>
          <w:tcPr>
            <w:tcW w:w="1342" w:type="dxa"/>
          </w:tcPr>
          <w:p w:rsidR="00022301" w:rsidRPr="00D7328C" w:rsidRDefault="00022301" w:rsidP="00D62431">
            <w:pPr>
              <w:jc w:val="center"/>
              <w:rPr>
                <w:rFonts w:ascii="Times New Roman" w:hAnsi="Times New Roman"/>
                <w:b/>
                <w:color w:val="000000" w:themeColor="text1"/>
                <w:lang w:val="uk-UA"/>
              </w:rPr>
            </w:pPr>
          </w:p>
        </w:tc>
      </w:tr>
      <w:tr w:rsidR="0070504A" w:rsidRPr="00D7328C" w:rsidTr="00D62431">
        <w:tc>
          <w:tcPr>
            <w:tcW w:w="709" w:type="dxa"/>
          </w:tcPr>
          <w:p w:rsidR="00D62431" w:rsidRPr="00D7328C" w:rsidRDefault="00D62431" w:rsidP="00D62431">
            <w:pPr>
              <w:shd w:val="clear" w:color="auto" w:fill="FFFFFF"/>
              <w:ind w:left="130"/>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1</w:t>
            </w:r>
          </w:p>
        </w:tc>
        <w:tc>
          <w:tcPr>
            <w:tcW w:w="4967" w:type="dxa"/>
          </w:tcPr>
          <w:p w:rsidR="00D62431" w:rsidRPr="00D7328C" w:rsidRDefault="00D62431" w:rsidP="00D62431">
            <w:pPr>
              <w:shd w:val="clear" w:color="auto" w:fill="FFFFFF"/>
              <w:ind w:right="254"/>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Співбесіда з учителями з метою визначення готовності до роботи в новому навчальному році (знання вимог стандарту освіти, навчальних програм, наявність навчально-методичного забезпечення з предмета)</w:t>
            </w:r>
          </w:p>
        </w:tc>
        <w:tc>
          <w:tcPr>
            <w:tcW w:w="1362" w:type="dxa"/>
          </w:tcPr>
          <w:p w:rsidR="00D62431" w:rsidRPr="00D7328C" w:rsidRDefault="00D62431" w:rsidP="00D62431">
            <w:pPr>
              <w:shd w:val="clear" w:color="auto" w:fill="FFFFFF"/>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25.08</w:t>
            </w:r>
            <w:r w:rsidR="0070504A" w:rsidRPr="00D7328C">
              <w:rPr>
                <w:rFonts w:ascii="Times New Roman" w:eastAsia="Times New Roman" w:hAnsi="Times New Roman"/>
                <w:color w:val="000000" w:themeColor="text1"/>
                <w:lang w:val="uk-UA"/>
              </w:rPr>
              <w:t>.2023</w:t>
            </w:r>
          </w:p>
        </w:tc>
        <w:tc>
          <w:tcPr>
            <w:tcW w:w="1650" w:type="dxa"/>
          </w:tcPr>
          <w:p w:rsidR="00D62431" w:rsidRPr="00D7328C" w:rsidRDefault="00E3503E" w:rsidP="00D62431">
            <w:pPr>
              <w:shd w:val="clear" w:color="auto" w:fill="FFFFFF"/>
              <w:ind w:right="10"/>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Чиж І. І.</w:t>
            </w:r>
            <w:r w:rsidR="00D62431" w:rsidRPr="00D7328C">
              <w:rPr>
                <w:rFonts w:ascii="Times New Roman" w:eastAsia="Times New Roman" w:hAnsi="Times New Roman"/>
                <w:color w:val="000000" w:themeColor="text1"/>
                <w:lang w:val="uk-UA"/>
              </w:rPr>
              <w:t>,</w:t>
            </w:r>
          </w:p>
          <w:p w:rsidR="00D62431" w:rsidRPr="00D7328C" w:rsidRDefault="00835478" w:rsidP="00D62431">
            <w:pPr>
              <w:shd w:val="clear" w:color="auto" w:fill="FFFFFF"/>
              <w:ind w:right="10"/>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Братейко Я. Я.</w:t>
            </w:r>
          </w:p>
        </w:tc>
        <w:tc>
          <w:tcPr>
            <w:tcW w:w="1342" w:type="dxa"/>
          </w:tcPr>
          <w:p w:rsidR="00D62431" w:rsidRPr="00D7328C" w:rsidRDefault="00D62431" w:rsidP="00D62431">
            <w:pPr>
              <w:jc w:val="center"/>
              <w:rPr>
                <w:rFonts w:ascii="Times New Roman" w:hAnsi="Times New Roman"/>
                <w:b/>
                <w:color w:val="000000" w:themeColor="text1"/>
                <w:lang w:val="uk-UA"/>
              </w:rPr>
            </w:pPr>
          </w:p>
        </w:tc>
      </w:tr>
      <w:tr w:rsidR="0070504A" w:rsidRPr="00D7328C" w:rsidTr="00D62431">
        <w:tc>
          <w:tcPr>
            <w:tcW w:w="709" w:type="dxa"/>
          </w:tcPr>
          <w:p w:rsidR="00D62431" w:rsidRPr="00D7328C" w:rsidRDefault="00D62431" w:rsidP="00D62431">
            <w:pPr>
              <w:shd w:val="clear" w:color="auto" w:fill="FFFFFF"/>
              <w:ind w:left="125"/>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2</w:t>
            </w:r>
          </w:p>
        </w:tc>
        <w:tc>
          <w:tcPr>
            <w:tcW w:w="4967" w:type="dxa"/>
          </w:tcPr>
          <w:p w:rsidR="00D62431" w:rsidRPr="00D7328C" w:rsidRDefault="00D62431" w:rsidP="00D62431">
            <w:pPr>
              <w:shd w:val="clear" w:color="auto" w:fill="FFFFFF"/>
              <w:ind w:right="250"/>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 xml:space="preserve">Уточнення списків учителів для курсів підвищення </w:t>
            </w:r>
            <w:r w:rsidRPr="00D7328C">
              <w:rPr>
                <w:rFonts w:ascii="Times New Roman" w:eastAsia="Times New Roman" w:hAnsi="Times New Roman"/>
                <w:color w:val="000000" w:themeColor="text1"/>
                <w:lang w:val="uk-UA"/>
              </w:rPr>
              <w:lastRenderedPageBreak/>
              <w:t>кваліфікації</w:t>
            </w:r>
          </w:p>
        </w:tc>
        <w:tc>
          <w:tcPr>
            <w:tcW w:w="1362" w:type="dxa"/>
          </w:tcPr>
          <w:p w:rsidR="00D62431" w:rsidRPr="00D7328C" w:rsidRDefault="00D62431" w:rsidP="00D62431">
            <w:pPr>
              <w:shd w:val="clear" w:color="auto" w:fill="FFFFFF"/>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lastRenderedPageBreak/>
              <w:t>26.08</w:t>
            </w:r>
            <w:r w:rsidR="0070504A" w:rsidRPr="00D7328C">
              <w:rPr>
                <w:rFonts w:ascii="Times New Roman" w:eastAsia="Times New Roman" w:hAnsi="Times New Roman"/>
                <w:color w:val="000000" w:themeColor="text1"/>
                <w:lang w:val="uk-UA"/>
              </w:rPr>
              <w:t>.2023</w:t>
            </w:r>
          </w:p>
        </w:tc>
        <w:tc>
          <w:tcPr>
            <w:tcW w:w="1650" w:type="dxa"/>
          </w:tcPr>
          <w:p w:rsidR="00D62431" w:rsidRPr="00D7328C" w:rsidRDefault="00835478" w:rsidP="00D62431">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Братейко Я. Я.</w:t>
            </w:r>
          </w:p>
        </w:tc>
        <w:tc>
          <w:tcPr>
            <w:tcW w:w="1342" w:type="dxa"/>
          </w:tcPr>
          <w:p w:rsidR="00D62431" w:rsidRPr="00D7328C" w:rsidRDefault="00D62431" w:rsidP="00D62431">
            <w:pPr>
              <w:jc w:val="center"/>
              <w:rPr>
                <w:rFonts w:ascii="Times New Roman" w:hAnsi="Times New Roman"/>
                <w:b/>
                <w:color w:val="000000" w:themeColor="text1"/>
                <w:lang w:val="uk-UA"/>
              </w:rPr>
            </w:pPr>
          </w:p>
        </w:tc>
      </w:tr>
      <w:tr w:rsidR="0070504A" w:rsidRPr="00D7328C" w:rsidTr="00D62431">
        <w:tc>
          <w:tcPr>
            <w:tcW w:w="709" w:type="dxa"/>
          </w:tcPr>
          <w:p w:rsidR="00D62431" w:rsidRPr="00D7328C" w:rsidRDefault="00D62431" w:rsidP="00D62431">
            <w:pPr>
              <w:shd w:val="clear" w:color="auto" w:fill="FFFFFF"/>
              <w:ind w:left="125"/>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lastRenderedPageBreak/>
              <w:t>3</w:t>
            </w:r>
          </w:p>
        </w:tc>
        <w:tc>
          <w:tcPr>
            <w:tcW w:w="4967" w:type="dxa"/>
          </w:tcPr>
          <w:p w:rsidR="00D62431" w:rsidRPr="00D7328C" w:rsidRDefault="00D62431" w:rsidP="00D62431">
            <w:pPr>
              <w:shd w:val="clear" w:color="auto" w:fill="FFFFFF"/>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Проведення установчої методичної наради вчителів-предметників та вчителів початкових класів:</w:t>
            </w:r>
          </w:p>
          <w:p w:rsidR="00D62431" w:rsidRPr="00D7328C" w:rsidRDefault="00D62431" w:rsidP="00D62431">
            <w:pPr>
              <w:shd w:val="clear" w:color="auto" w:fill="FFFFFF"/>
              <w:tabs>
                <w:tab w:val="left" w:pos="403"/>
              </w:tabs>
              <w:ind w:firstLine="171"/>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w:t>
            </w:r>
            <w:r w:rsidRPr="00D7328C">
              <w:rPr>
                <w:rFonts w:ascii="Times New Roman" w:eastAsia="Times New Roman" w:hAnsi="Times New Roman"/>
                <w:color w:val="000000" w:themeColor="text1"/>
                <w:lang w:val="uk-UA"/>
              </w:rPr>
              <w:tab/>
              <w:t>методика проведення першого уроку;</w:t>
            </w:r>
          </w:p>
          <w:p w:rsidR="00D62431" w:rsidRPr="00D7328C" w:rsidRDefault="00D62431" w:rsidP="00D62431">
            <w:pPr>
              <w:shd w:val="clear" w:color="auto" w:fill="FFFFFF"/>
              <w:tabs>
                <w:tab w:val="left" w:pos="403"/>
              </w:tabs>
              <w:ind w:firstLine="171"/>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w:t>
            </w:r>
            <w:r w:rsidRPr="00D7328C">
              <w:rPr>
                <w:rFonts w:ascii="Times New Roman" w:eastAsia="Times New Roman" w:hAnsi="Times New Roman"/>
                <w:color w:val="000000" w:themeColor="text1"/>
                <w:lang w:val="uk-UA"/>
              </w:rPr>
              <w:tab/>
              <w:t>інструктаж щодо ведення і заповнення класних журналів;</w:t>
            </w:r>
          </w:p>
          <w:p w:rsidR="00D62431" w:rsidRPr="00D7328C" w:rsidRDefault="00D62431" w:rsidP="00D62431">
            <w:pPr>
              <w:shd w:val="clear" w:color="auto" w:fill="FFFFFF"/>
              <w:tabs>
                <w:tab w:val="left" w:pos="403"/>
              </w:tabs>
              <w:ind w:firstLine="171"/>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w:t>
            </w:r>
            <w:r w:rsidRPr="00D7328C">
              <w:rPr>
                <w:rFonts w:ascii="Times New Roman" w:eastAsia="Times New Roman" w:hAnsi="Times New Roman"/>
                <w:color w:val="000000" w:themeColor="text1"/>
                <w:lang w:val="uk-UA"/>
              </w:rPr>
              <w:tab/>
              <w:t>про виконання єдиних вимог до усного і писемного мовлення учнів;</w:t>
            </w:r>
          </w:p>
          <w:p w:rsidR="00D62431" w:rsidRPr="00D7328C" w:rsidRDefault="00D62431" w:rsidP="00D62431">
            <w:pPr>
              <w:shd w:val="clear" w:color="auto" w:fill="FFFFFF"/>
              <w:tabs>
                <w:tab w:val="left" w:pos="403"/>
              </w:tabs>
              <w:ind w:firstLine="171"/>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w:t>
            </w:r>
            <w:r w:rsidRPr="00D7328C">
              <w:rPr>
                <w:rFonts w:ascii="Times New Roman" w:eastAsia="Times New Roman" w:hAnsi="Times New Roman"/>
                <w:color w:val="000000" w:themeColor="text1"/>
                <w:lang w:val="uk-UA"/>
              </w:rPr>
              <w:tab/>
              <w:t>організація календарно-тематичн</w:t>
            </w:r>
            <w:r w:rsidR="00022301" w:rsidRPr="00D7328C">
              <w:rPr>
                <w:rFonts w:ascii="Times New Roman" w:eastAsia="Times New Roman" w:hAnsi="Times New Roman"/>
                <w:color w:val="000000" w:themeColor="text1"/>
                <w:lang w:val="uk-UA"/>
              </w:rPr>
              <w:t xml:space="preserve">ого планування на І семестр </w:t>
            </w:r>
            <w:r w:rsidR="00835478" w:rsidRPr="00D7328C">
              <w:rPr>
                <w:rFonts w:ascii="Times New Roman" w:eastAsia="Times New Roman" w:hAnsi="Times New Roman"/>
                <w:color w:val="000000" w:themeColor="text1"/>
                <w:lang w:val="uk-UA"/>
              </w:rPr>
              <w:t>2022</w:t>
            </w:r>
            <w:r w:rsidR="00022301" w:rsidRPr="00D7328C">
              <w:rPr>
                <w:rFonts w:ascii="Times New Roman" w:eastAsia="Times New Roman" w:hAnsi="Times New Roman"/>
                <w:color w:val="000000" w:themeColor="text1"/>
                <w:lang w:val="uk-UA"/>
              </w:rPr>
              <w:t>/2021</w:t>
            </w:r>
            <w:r w:rsidRPr="00D7328C">
              <w:rPr>
                <w:rFonts w:ascii="Times New Roman" w:eastAsia="Times New Roman" w:hAnsi="Times New Roman"/>
                <w:color w:val="000000" w:themeColor="text1"/>
                <w:lang w:val="uk-UA"/>
              </w:rPr>
              <w:t xml:space="preserve"> навчального року</w:t>
            </w:r>
          </w:p>
        </w:tc>
        <w:tc>
          <w:tcPr>
            <w:tcW w:w="1362" w:type="dxa"/>
          </w:tcPr>
          <w:p w:rsidR="00D62431" w:rsidRPr="00D7328C" w:rsidRDefault="00D62431" w:rsidP="00D62431">
            <w:pPr>
              <w:shd w:val="clear" w:color="auto" w:fill="FFFFFF"/>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26.08</w:t>
            </w:r>
            <w:r w:rsidR="0070504A" w:rsidRPr="00D7328C">
              <w:rPr>
                <w:rFonts w:ascii="Times New Roman" w:eastAsia="Times New Roman" w:hAnsi="Times New Roman"/>
                <w:color w:val="000000" w:themeColor="text1"/>
                <w:lang w:val="uk-UA"/>
              </w:rPr>
              <w:t>.2023</w:t>
            </w:r>
          </w:p>
        </w:tc>
        <w:tc>
          <w:tcPr>
            <w:tcW w:w="1650" w:type="dxa"/>
          </w:tcPr>
          <w:p w:rsidR="00D62431" w:rsidRPr="00D7328C" w:rsidRDefault="00835478" w:rsidP="00D62431">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Братейко Я. Я.</w:t>
            </w:r>
          </w:p>
        </w:tc>
        <w:tc>
          <w:tcPr>
            <w:tcW w:w="1342" w:type="dxa"/>
          </w:tcPr>
          <w:p w:rsidR="00D62431" w:rsidRPr="00D7328C" w:rsidRDefault="00D62431" w:rsidP="00D62431">
            <w:pPr>
              <w:jc w:val="center"/>
              <w:rPr>
                <w:rFonts w:ascii="Times New Roman" w:hAnsi="Times New Roman"/>
                <w:b/>
                <w:color w:val="000000" w:themeColor="text1"/>
                <w:lang w:val="uk-UA"/>
              </w:rPr>
            </w:pPr>
          </w:p>
        </w:tc>
      </w:tr>
      <w:tr w:rsidR="0070504A" w:rsidRPr="00D7328C" w:rsidTr="00D62431">
        <w:tc>
          <w:tcPr>
            <w:tcW w:w="709" w:type="dxa"/>
          </w:tcPr>
          <w:p w:rsidR="00D62431" w:rsidRPr="00D7328C" w:rsidRDefault="00D62431" w:rsidP="00D62431">
            <w:pPr>
              <w:shd w:val="clear" w:color="auto" w:fill="FFFFFF"/>
              <w:ind w:left="130"/>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4</w:t>
            </w:r>
          </w:p>
        </w:tc>
        <w:tc>
          <w:tcPr>
            <w:tcW w:w="4967" w:type="dxa"/>
          </w:tcPr>
          <w:p w:rsidR="00D62431" w:rsidRPr="00D7328C" w:rsidRDefault="00D62431" w:rsidP="00D62431">
            <w:pPr>
              <w:shd w:val="clear" w:color="auto" w:fill="FFFFFF"/>
              <w:ind w:right="110"/>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Участь в огляді готовності кабінетів до початку нового навчального року</w:t>
            </w:r>
          </w:p>
        </w:tc>
        <w:tc>
          <w:tcPr>
            <w:tcW w:w="1362" w:type="dxa"/>
          </w:tcPr>
          <w:p w:rsidR="00D62431" w:rsidRPr="00D7328C" w:rsidRDefault="00D62431" w:rsidP="00D62431">
            <w:pPr>
              <w:shd w:val="clear" w:color="auto" w:fill="FFFFFF"/>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03.08</w:t>
            </w:r>
            <w:r w:rsidR="0070504A" w:rsidRPr="00D7328C">
              <w:rPr>
                <w:rFonts w:ascii="Times New Roman" w:eastAsia="Times New Roman" w:hAnsi="Times New Roman"/>
                <w:color w:val="000000" w:themeColor="text1"/>
                <w:lang w:val="uk-UA"/>
              </w:rPr>
              <w:t>.2023</w:t>
            </w:r>
          </w:p>
        </w:tc>
        <w:tc>
          <w:tcPr>
            <w:tcW w:w="1650" w:type="dxa"/>
          </w:tcPr>
          <w:p w:rsidR="00D62431" w:rsidRPr="00D7328C" w:rsidRDefault="00D62431" w:rsidP="00D62431">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Педагоги</w:t>
            </w:r>
          </w:p>
        </w:tc>
        <w:tc>
          <w:tcPr>
            <w:tcW w:w="1342" w:type="dxa"/>
          </w:tcPr>
          <w:p w:rsidR="00D62431" w:rsidRPr="00D7328C" w:rsidRDefault="00D62431" w:rsidP="00D62431">
            <w:pPr>
              <w:jc w:val="center"/>
              <w:rPr>
                <w:rFonts w:ascii="Times New Roman" w:hAnsi="Times New Roman"/>
                <w:b/>
                <w:color w:val="000000" w:themeColor="text1"/>
                <w:lang w:val="uk-UA"/>
              </w:rPr>
            </w:pPr>
          </w:p>
        </w:tc>
      </w:tr>
      <w:tr w:rsidR="0070504A" w:rsidRPr="00D7328C" w:rsidTr="00D62431">
        <w:tc>
          <w:tcPr>
            <w:tcW w:w="709" w:type="dxa"/>
          </w:tcPr>
          <w:p w:rsidR="00D62431" w:rsidRPr="00D7328C" w:rsidRDefault="00D62431" w:rsidP="00D62431">
            <w:pPr>
              <w:shd w:val="clear" w:color="auto" w:fill="FFFFFF"/>
              <w:ind w:left="134"/>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5</w:t>
            </w:r>
          </w:p>
        </w:tc>
        <w:tc>
          <w:tcPr>
            <w:tcW w:w="4967" w:type="dxa"/>
          </w:tcPr>
          <w:p w:rsidR="00D62431" w:rsidRPr="00D7328C" w:rsidRDefault="00D62431" w:rsidP="00D62431">
            <w:pPr>
              <w:shd w:val="clear" w:color="auto" w:fill="FFFFFF"/>
              <w:ind w:right="134"/>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Засідання педагогічної ради</w:t>
            </w:r>
          </w:p>
        </w:tc>
        <w:tc>
          <w:tcPr>
            <w:tcW w:w="1362" w:type="dxa"/>
          </w:tcPr>
          <w:p w:rsidR="00D62431" w:rsidRPr="00D7328C" w:rsidRDefault="00D62431" w:rsidP="00D62431">
            <w:pPr>
              <w:shd w:val="clear" w:color="auto" w:fill="FFFFFF"/>
              <w:ind w:right="250"/>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25-31.08</w:t>
            </w:r>
            <w:r w:rsidR="0070504A" w:rsidRPr="00D7328C">
              <w:rPr>
                <w:rFonts w:ascii="Times New Roman" w:eastAsia="Times New Roman" w:hAnsi="Times New Roman"/>
                <w:color w:val="000000" w:themeColor="text1"/>
                <w:lang w:val="uk-UA"/>
              </w:rPr>
              <w:t>.2023</w:t>
            </w:r>
          </w:p>
        </w:tc>
        <w:tc>
          <w:tcPr>
            <w:tcW w:w="1650" w:type="dxa"/>
          </w:tcPr>
          <w:p w:rsidR="00D62431" w:rsidRPr="00D7328C" w:rsidRDefault="00E3503E" w:rsidP="00D62431">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Чиж І. І.</w:t>
            </w:r>
          </w:p>
        </w:tc>
        <w:tc>
          <w:tcPr>
            <w:tcW w:w="1342" w:type="dxa"/>
          </w:tcPr>
          <w:p w:rsidR="00D62431" w:rsidRPr="00D7328C" w:rsidRDefault="00D62431" w:rsidP="00D62431">
            <w:pPr>
              <w:jc w:val="center"/>
              <w:rPr>
                <w:rFonts w:ascii="Times New Roman" w:hAnsi="Times New Roman"/>
                <w:b/>
                <w:color w:val="000000" w:themeColor="text1"/>
                <w:lang w:val="uk-UA"/>
              </w:rPr>
            </w:pPr>
          </w:p>
        </w:tc>
      </w:tr>
      <w:tr w:rsidR="0070504A" w:rsidRPr="00D7328C" w:rsidTr="00D62431">
        <w:tc>
          <w:tcPr>
            <w:tcW w:w="709" w:type="dxa"/>
          </w:tcPr>
          <w:p w:rsidR="00D62431" w:rsidRPr="00D7328C" w:rsidRDefault="00D62431" w:rsidP="00D62431">
            <w:pPr>
              <w:shd w:val="clear" w:color="auto" w:fill="FFFFFF"/>
              <w:ind w:left="1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6</w:t>
            </w:r>
          </w:p>
        </w:tc>
        <w:tc>
          <w:tcPr>
            <w:tcW w:w="4967" w:type="dxa"/>
          </w:tcPr>
          <w:p w:rsidR="00D62431" w:rsidRPr="00D7328C" w:rsidRDefault="00D62431" w:rsidP="00D62431">
            <w:pPr>
              <w:shd w:val="clear" w:color="auto" w:fill="FFFFFF"/>
              <w:ind w:right="1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Засідання методичної ради</w:t>
            </w:r>
          </w:p>
        </w:tc>
        <w:tc>
          <w:tcPr>
            <w:tcW w:w="1362" w:type="dxa"/>
          </w:tcPr>
          <w:p w:rsidR="00D62431" w:rsidRPr="00D7328C" w:rsidRDefault="00D62431" w:rsidP="00D62431">
            <w:pPr>
              <w:shd w:val="clear" w:color="auto" w:fill="FFFFFF"/>
              <w:ind w:right="250"/>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28.08.</w:t>
            </w:r>
            <w:r w:rsidR="0070504A" w:rsidRPr="00D7328C">
              <w:rPr>
                <w:rFonts w:ascii="Times New Roman" w:eastAsia="Times New Roman" w:hAnsi="Times New Roman"/>
                <w:color w:val="000000" w:themeColor="text1"/>
                <w:lang w:val="uk-UA"/>
              </w:rPr>
              <w:t xml:space="preserve"> .2023</w:t>
            </w:r>
          </w:p>
        </w:tc>
        <w:tc>
          <w:tcPr>
            <w:tcW w:w="1650" w:type="dxa"/>
          </w:tcPr>
          <w:p w:rsidR="00D62431" w:rsidRPr="00D7328C" w:rsidRDefault="00835478" w:rsidP="00D62431">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Братейко Я. Я.</w:t>
            </w:r>
          </w:p>
        </w:tc>
        <w:tc>
          <w:tcPr>
            <w:tcW w:w="1342" w:type="dxa"/>
          </w:tcPr>
          <w:p w:rsidR="00D62431" w:rsidRPr="00D7328C" w:rsidRDefault="00D62431" w:rsidP="00D62431">
            <w:pPr>
              <w:jc w:val="center"/>
              <w:rPr>
                <w:rFonts w:ascii="Times New Roman" w:hAnsi="Times New Roman"/>
                <w:b/>
                <w:color w:val="000000" w:themeColor="text1"/>
                <w:lang w:val="uk-UA"/>
              </w:rPr>
            </w:pPr>
          </w:p>
        </w:tc>
      </w:tr>
      <w:tr w:rsidR="0070504A" w:rsidRPr="00D7328C" w:rsidTr="00D62431">
        <w:tc>
          <w:tcPr>
            <w:tcW w:w="709" w:type="dxa"/>
          </w:tcPr>
          <w:p w:rsidR="00D62431" w:rsidRPr="00D7328C" w:rsidRDefault="00D62431" w:rsidP="00D62431">
            <w:pPr>
              <w:shd w:val="clear" w:color="auto" w:fill="FFFFFF"/>
              <w:ind w:left="1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7</w:t>
            </w:r>
          </w:p>
        </w:tc>
        <w:tc>
          <w:tcPr>
            <w:tcW w:w="4967" w:type="dxa"/>
          </w:tcPr>
          <w:p w:rsidR="00D62431" w:rsidRPr="00D7328C" w:rsidRDefault="00D62431" w:rsidP="00D62431">
            <w:pPr>
              <w:shd w:val="clear" w:color="auto" w:fill="FFFFFF"/>
              <w:ind w:right="1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Засідання методичних об</w:t>
            </w:r>
            <w:r w:rsidRPr="00D7328C">
              <w:rPr>
                <w:rFonts w:ascii="Times New Roman" w:eastAsia="Times New Roman" w:hAnsi="Times New Roman"/>
                <w:color w:val="000000" w:themeColor="text1"/>
                <w:lang w:val="en-US"/>
              </w:rPr>
              <w:t>’</w:t>
            </w:r>
            <w:r w:rsidRPr="00D7328C">
              <w:rPr>
                <w:rFonts w:ascii="Times New Roman" w:eastAsia="Times New Roman" w:hAnsi="Times New Roman"/>
                <w:color w:val="000000" w:themeColor="text1"/>
                <w:lang w:val="uk-UA"/>
              </w:rPr>
              <w:t>єднань</w:t>
            </w:r>
          </w:p>
        </w:tc>
        <w:tc>
          <w:tcPr>
            <w:tcW w:w="1362" w:type="dxa"/>
          </w:tcPr>
          <w:p w:rsidR="00D62431" w:rsidRPr="00D7328C" w:rsidRDefault="00D62431" w:rsidP="00D62431">
            <w:pPr>
              <w:shd w:val="clear" w:color="auto" w:fill="FFFFFF"/>
              <w:ind w:right="250"/>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31.08</w:t>
            </w:r>
            <w:r w:rsidR="0070504A" w:rsidRPr="00D7328C">
              <w:rPr>
                <w:rFonts w:ascii="Times New Roman" w:eastAsia="Times New Roman" w:hAnsi="Times New Roman"/>
                <w:color w:val="000000" w:themeColor="text1"/>
                <w:lang w:val="uk-UA"/>
              </w:rPr>
              <w:t>.2023</w:t>
            </w:r>
            <w:r w:rsidRPr="00D7328C">
              <w:rPr>
                <w:rFonts w:ascii="Times New Roman" w:eastAsia="Times New Roman" w:hAnsi="Times New Roman"/>
                <w:color w:val="000000" w:themeColor="text1"/>
                <w:lang w:val="uk-UA"/>
              </w:rPr>
              <w:t>.</w:t>
            </w:r>
          </w:p>
        </w:tc>
        <w:tc>
          <w:tcPr>
            <w:tcW w:w="1650" w:type="dxa"/>
          </w:tcPr>
          <w:p w:rsidR="00D62431" w:rsidRPr="00D7328C" w:rsidRDefault="00D62431" w:rsidP="00D62431">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Керівники ШМО</w:t>
            </w:r>
          </w:p>
        </w:tc>
        <w:tc>
          <w:tcPr>
            <w:tcW w:w="1342" w:type="dxa"/>
          </w:tcPr>
          <w:p w:rsidR="00D62431" w:rsidRPr="00D7328C" w:rsidRDefault="00D62431" w:rsidP="00D62431">
            <w:pPr>
              <w:jc w:val="center"/>
              <w:rPr>
                <w:rFonts w:ascii="Times New Roman" w:hAnsi="Times New Roman"/>
                <w:b/>
                <w:color w:val="000000" w:themeColor="text1"/>
                <w:lang w:val="uk-UA"/>
              </w:rPr>
            </w:pPr>
          </w:p>
        </w:tc>
      </w:tr>
      <w:tr w:rsidR="0070504A" w:rsidRPr="00D7328C" w:rsidTr="00D62431">
        <w:tc>
          <w:tcPr>
            <w:tcW w:w="709" w:type="dxa"/>
          </w:tcPr>
          <w:p w:rsidR="00D62431" w:rsidRPr="00D7328C" w:rsidRDefault="00D62431" w:rsidP="00D62431">
            <w:pPr>
              <w:shd w:val="clear" w:color="auto" w:fill="FFFFFF"/>
              <w:ind w:left="1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8</w:t>
            </w:r>
          </w:p>
        </w:tc>
        <w:tc>
          <w:tcPr>
            <w:tcW w:w="4967" w:type="dxa"/>
          </w:tcPr>
          <w:p w:rsidR="00D62431" w:rsidRPr="00D7328C" w:rsidRDefault="00D62431" w:rsidP="00D62431">
            <w:pPr>
              <w:shd w:val="clear" w:color="auto" w:fill="FFFFFF"/>
              <w:ind w:right="1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Засідання творчих груп (лабораторій) учителів</w:t>
            </w:r>
          </w:p>
        </w:tc>
        <w:tc>
          <w:tcPr>
            <w:tcW w:w="1362" w:type="dxa"/>
          </w:tcPr>
          <w:p w:rsidR="00D62431" w:rsidRPr="00D7328C" w:rsidRDefault="00D62431" w:rsidP="00D62431">
            <w:pPr>
              <w:shd w:val="clear" w:color="auto" w:fill="FFFFFF"/>
              <w:ind w:right="250"/>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28.08</w:t>
            </w:r>
            <w:r w:rsidR="0070504A" w:rsidRPr="00D7328C">
              <w:rPr>
                <w:rFonts w:ascii="Times New Roman" w:eastAsia="Times New Roman" w:hAnsi="Times New Roman"/>
                <w:color w:val="000000" w:themeColor="text1"/>
                <w:lang w:val="uk-UA"/>
              </w:rPr>
              <w:t>.2023</w:t>
            </w:r>
          </w:p>
        </w:tc>
        <w:tc>
          <w:tcPr>
            <w:tcW w:w="1650" w:type="dxa"/>
          </w:tcPr>
          <w:p w:rsidR="00D62431" w:rsidRPr="00D7328C" w:rsidRDefault="00835478" w:rsidP="00D62431">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Братейко Я. Я.</w:t>
            </w:r>
          </w:p>
        </w:tc>
        <w:tc>
          <w:tcPr>
            <w:tcW w:w="1342" w:type="dxa"/>
          </w:tcPr>
          <w:p w:rsidR="00D62431" w:rsidRPr="00D7328C" w:rsidRDefault="00D62431" w:rsidP="00D62431">
            <w:pPr>
              <w:jc w:val="center"/>
              <w:rPr>
                <w:rFonts w:ascii="Times New Roman" w:hAnsi="Times New Roman"/>
                <w:b/>
                <w:color w:val="000000" w:themeColor="text1"/>
                <w:lang w:val="uk-UA"/>
              </w:rPr>
            </w:pPr>
          </w:p>
        </w:tc>
      </w:tr>
      <w:tr w:rsidR="0070504A" w:rsidRPr="00D7328C" w:rsidTr="00D62431">
        <w:tc>
          <w:tcPr>
            <w:tcW w:w="709" w:type="dxa"/>
          </w:tcPr>
          <w:p w:rsidR="00D62431" w:rsidRPr="00D7328C" w:rsidRDefault="00D62431" w:rsidP="00D62431">
            <w:pPr>
              <w:shd w:val="clear" w:color="auto" w:fill="FFFFFF"/>
              <w:ind w:left="1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9</w:t>
            </w:r>
          </w:p>
        </w:tc>
        <w:tc>
          <w:tcPr>
            <w:tcW w:w="4967" w:type="dxa"/>
          </w:tcPr>
          <w:p w:rsidR="00D62431" w:rsidRPr="00D7328C" w:rsidRDefault="00D62431" w:rsidP="00D62431">
            <w:pPr>
              <w:shd w:val="clear" w:color="auto" w:fill="FFFFFF"/>
              <w:ind w:right="1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Засідання груп учителів (методичних студій)</w:t>
            </w:r>
          </w:p>
        </w:tc>
        <w:tc>
          <w:tcPr>
            <w:tcW w:w="1362" w:type="dxa"/>
          </w:tcPr>
          <w:p w:rsidR="00D62431" w:rsidRPr="00D7328C" w:rsidRDefault="00D62431" w:rsidP="00D62431">
            <w:pPr>
              <w:shd w:val="clear" w:color="auto" w:fill="FFFFFF"/>
              <w:ind w:right="250"/>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28.08.</w:t>
            </w:r>
            <w:r w:rsidR="0070504A" w:rsidRPr="00D7328C">
              <w:rPr>
                <w:rFonts w:ascii="Times New Roman" w:eastAsia="Times New Roman" w:hAnsi="Times New Roman"/>
                <w:color w:val="000000" w:themeColor="text1"/>
                <w:lang w:val="uk-UA"/>
              </w:rPr>
              <w:t>2023</w:t>
            </w:r>
          </w:p>
        </w:tc>
        <w:tc>
          <w:tcPr>
            <w:tcW w:w="1650" w:type="dxa"/>
          </w:tcPr>
          <w:p w:rsidR="00D62431" w:rsidRPr="00D7328C" w:rsidRDefault="00835478" w:rsidP="00D62431">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Братейко Я. Я.</w:t>
            </w:r>
          </w:p>
        </w:tc>
        <w:tc>
          <w:tcPr>
            <w:tcW w:w="1342" w:type="dxa"/>
          </w:tcPr>
          <w:p w:rsidR="00D62431" w:rsidRPr="00D7328C" w:rsidRDefault="00D62431" w:rsidP="00D62431">
            <w:pPr>
              <w:jc w:val="center"/>
              <w:rPr>
                <w:rFonts w:ascii="Times New Roman" w:hAnsi="Times New Roman"/>
                <w:b/>
                <w:color w:val="000000" w:themeColor="text1"/>
                <w:lang w:val="uk-UA"/>
              </w:rPr>
            </w:pPr>
          </w:p>
        </w:tc>
      </w:tr>
      <w:tr w:rsidR="0070504A" w:rsidRPr="00D7328C" w:rsidTr="00D62431">
        <w:tc>
          <w:tcPr>
            <w:tcW w:w="709" w:type="dxa"/>
          </w:tcPr>
          <w:p w:rsidR="00D62431" w:rsidRPr="00D7328C" w:rsidRDefault="00D62431" w:rsidP="00D62431">
            <w:pPr>
              <w:shd w:val="clear" w:color="auto" w:fill="FFFFFF"/>
              <w:ind w:left="134"/>
              <w:rPr>
                <w:rFonts w:ascii="Times New Roman" w:eastAsia="Times New Roman" w:hAnsi="Times New Roman"/>
                <w:color w:val="000000" w:themeColor="text1"/>
                <w:lang w:val="uk-UA"/>
              </w:rPr>
            </w:pPr>
          </w:p>
        </w:tc>
        <w:tc>
          <w:tcPr>
            <w:tcW w:w="4967" w:type="dxa"/>
          </w:tcPr>
          <w:p w:rsidR="00D62431" w:rsidRPr="00D7328C" w:rsidRDefault="00022301" w:rsidP="00022301">
            <w:pPr>
              <w:shd w:val="clear" w:color="auto" w:fill="FFFFFF"/>
              <w:ind w:right="134"/>
              <w:jc w:val="center"/>
              <w:rPr>
                <w:rFonts w:ascii="Times New Roman" w:eastAsia="Times New Roman" w:hAnsi="Times New Roman"/>
                <w:b/>
                <w:color w:val="000000" w:themeColor="text1"/>
                <w:lang w:val="uk-UA"/>
              </w:rPr>
            </w:pPr>
            <w:r w:rsidRPr="00D7328C">
              <w:rPr>
                <w:rFonts w:ascii="Times New Roman" w:eastAsia="Times New Roman" w:hAnsi="Times New Roman"/>
                <w:b/>
                <w:color w:val="000000" w:themeColor="text1"/>
                <w:lang w:val="uk-UA"/>
              </w:rPr>
              <w:t>ВЕРЕСЕНЬ</w:t>
            </w:r>
          </w:p>
        </w:tc>
        <w:tc>
          <w:tcPr>
            <w:tcW w:w="1362" w:type="dxa"/>
          </w:tcPr>
          <w:p w:rsidR="00D62431" w:rsidRPr="00D7328C" w:rsidRDefault="00D62431" w:rsidP="00D62431">
            <w:pPr>
              <w:shd w:val="clear" w:color="auto" w:fill="FFFFFF"/>
              <w:ind w:right="250"/>
              <w:rPr>
                <w:rFonts w:ascii="Times New Roman" w:eastAsia="Times New Roman" w:hAnsi="Times New Roman"/>
                <w:color w:val="000000" w:themeColor="text1"/>
                <w:lang w:val="uk-UA"/>
              </w:rPr>
            </w:pPr>
          </w:p>
        </w:tc>
        <w:tc>
          <w:tcPr>
            <w:tcW w:w="1650" w:type="dxa"/>
          </w:tcPr>
          <w:p w:rsidR="00D62431" w:rsidRPr="00D7328C" w:rsidRDefault="00D62431" w:rsidP="00D62431">
            <w:pPr>
              <w:rPr>
                <w:rFonts w:ascii="Times New Roman" w:eastAsia="Times New Roman" w:hAnsi="Times New Roman"/>
                <w:color w:val="000000" w:themeColor="text1"/>
                <w:lang w:val="uk-UA"/>
              </w:rPr>
            </w:pPr>
          </w:p>
        </w:tc>
        <w:tc>
          <w:tcPr>
            <w:tcW w:w="1342" w:type="dxa"/>
          </w:tcPr>
          <w:p w:rsidR="00D62431" w:rsidRPr="00D7328C" w:rsidRDefault="00D62431" w:rsidP="00D62431">
            <w:pPr>
              <w:jc w:val="center"/>
              <w:rPr>
                <w:rFonts w:ascii="Times New Roman" w:hAnsi="Times New Roman"/>
                <w:b/>
                <w:color w:val="000000" w:themeColor="text1"/>
                <w:lang w:val="uk-UA"/>
              </w:rPr>
            </w:pPr>
          </w:p>
        </w:tc>
      </w:tr>
      <w:tr w:rsidR="0070504A" w:rsidRPr="00D7328C" w:rsidTr="00D62431">
        <w:tc>
          <w:tcPr>
            <w:tcW w:w="709" w:type="dxa"/>
          </w:tcPr>
          <w:p w:rsidR="00022301" w:rsidRPr="00D7328C" w:rsidRDefault="00022301" w:rsidP="00896B1E">
            <w:pPr>
              <w:shd w:val="clear" w:color="auto" w:fill="FFFFFF"/>
              <w:ind w:left="1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1</w:t>
            </w:r>
          </w:p>
        </w:tc>
        <w:tc>
          <w:tcPr>
            <w:tcW w:w="4967" w:type="dxa"/>
          </w:tcPr>
          <w:p w:rsidR="00022301" w:rsidRPr="00D7328C" w:rsidRDefault="00022301" w:rsidP="00896B1E">
            <w:pPr>
              <w:shd w:val="clear" w:color="auto" w:fill="FFFFFF"/>
              <w:ind w:right="1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Контроль нормативності затвердження календарно-тематичного планування учителями</w:t>
            </w:r>
          </w:p>
        </w:tc>
        <w:tc>
          <w:tcPr>
            <w:tcW w:w="1362" w:type="dxa"/>
          </w:tcPr>
          <w:p w:rsidR="00022301" w:rsidRPr="00D7328C" w:rsidRDefault="00022301" w:rsidP="00896B1E">
            <w:pPr>
              <w:shd w:val="clear" w:color="auto" w:fill="FFFFFF"/>
              <w:ind w:right="250"/>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02.09.</w:t>
            </w:r>
            <w:r w:rsidR="0070504A" w:rsidRPr="00D7328C">
              <w:rPr>
                <w:rFonts w:ascii="Times New Roman" w:eastAsia="Times New Roman" w:hAnsi="Times New Roman"/>
                <w:color w:val="000000" w:themeColor="text1"/>
                <w:lang w:val="uk-UA"/>
              </w:rPr>
              <w:t>2023</w:t>
            </w:r>
          </w:p>
        </w:tc>
        <w:tc>
          <w:tcPr>
            <w:tcW w:w="1650" w:type="dxa"/>
          </w:tcPr>
          <w:p w:rsidR="00022301" w:rsidRPr="00D7328C" w:rsidRDefault="00835478" w:rsidP="00896B1E">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Братейко Я. Я.</w:t>
            </w:r>
          </w:p>
        </w:tc>
        <w:tc>
          <w:tcPr>
            <w:tcW w:w="1342" w:type="dxa"/>
          </w:tcPr>
          <w:p w:rsidR="00022301" w:rsidRPr="00D7328C" w:rsidRDefault="00022301" w:rsidP="00D62431">
            <w:pPr>
              <w:jc w:val="center"/>
              <w:rPr>
                <w:rFonts w:ascii="Times New Roman" w:hAnsi="Times New Roman"/>
                <w:b/>
                <w:color w:val="000000" w:themeColor="text1"/>
                <w:lang w:val="uk-UA"/>
              </w:rPr>
            </w:pPr>
          </w:p>
        </w:tc>
      </w:tr>
      <w:tr w:rsidR="0070504A" w:rsidRPr="00D7328C" w:rsidTr="00D62431">
        <w:tc>
          <w:tcPr>
            <w:tcW w:w="709" w:type="dxa"/>
          </w:tcPr>
          <w:p w:rsidR="00022301" w:rsidRPr="00D7328C" w:rsidRDefault="00022301" w:rsidP="00896B1E">
            <w:pPr>
              <w:shd w:val="clear" w:color="auto" w:fill="FFFFFF"/>
              <w:ind w:left="1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2</w:t>
            </w:r>
          </w:p>
        </w:tc>
        <w:tc>
          <w:tcPr>
            <w:tcW w:w="4967" w:type="dxa"/>
          </w:tcPr>
          <w:p w:rsidR="00022301" w:rsidRPr="00D7328C" w:rsidRDefault="00022301" w:rsidP="00896B1E">
            <w:pPr>
              <w:shd w:val="clear" w:color="auto" w:fill="FFFFFF"/>
              <w:ind w:right="1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Контроль нормативності заповнення сторінок класних журналів, особових справ, журналів ТБ</w:t>
            </w:r>
          </w:p>
        </w:tc>
        <w:tc>
          <w:tcPr>
            <w:tcW w:w="1362" w:type="dxa"/>
          </w:tcPr>
          <w:p w:rsidR="00022301" w:rsidRPr="00D7328C" w:rsidRDefault="0070504A" w:rsidP="0070504A">
            <w:pPr>
              <w:shd w:val="clear" w:color="auto" w:fill="FFFFFF"/>
              <w:ind w:right="250"/>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02.09.2023</w:t>
            </w:r>
            <w:r w:rsidRPr="00D7328C">
              <w:rPr>
                <w:rFonts w:ascii="Times New Roman" w:eastAsia="Times New Roman" w:hAnsi="Times New Roman"/>
                <w:color w:val="000000" w:themeColor="text1"/>
                <w:sz w:val="22"/>
                <w:szCs w:val="22"/>
                <w:lang w:val="uk-UA" w:eastAsia="en-US"/>
              </w:rPr>
              <w:t xml:space="preserve"> </w:t>
            </w:r>
          </w:p>
        </w:tc>
        <w:tc>
          <w:tcPr>
            <w:tcW w:w="1650" w:type="dxa"/>
          </w:tcPr>
          <w:p w:rsidR="00022301" w:rsidRPr="00D7328C" w:rsidRDefault="00835478" w:rsidP="00896B1E">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Братейко Я. Я.</w:t>
            </w:r>
          </w:p>
        </w:tc>
        <w:tc>
          <w:tcPr>
            <w:tcW w:w="1342" w:type="dxa"/>
          </w:tcPr>
          <w:p w:rsidR="00022301" w:rsidRPr="00D7328C" w:rsidRDefault="00022301" w:rsidP="00D62431">
            <w:pPr>
              <w:jc w:val="center"/>
              <w:rPr>
                <w:rFonts w:ascii="Times New Roman" w:hAnsi="Times New Roman"/>
                <w:b/>
                <w:color w:val="000000" w:themeColor="text1"/>
                <w:lang w:val="uk-UA"/>
              </w:rPr>
            </w:pPr>
          </w:p>
        </w:tc>
      </w:tr>
      <w:tr w:rsidR="0070504A" w:rsidRPr="00D7328C" w:rsidTr="00D62431">
        <w:tc>
          <w:tcPr>
            <w:tcW w:w="709" w:type="dxa"/>
          </w:tcPr>
          <w:p w:rsidR="00022301" w:rsidRPr="00D7328C" w:rsidRDefault="00022301" w:rsidP="00896B1E">
            <w:pPr>
              <w:shd w:val="clear" w:color="auto" w:fill="FFFFFF"/>
              <w:ind w:left="1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3</w:t>
            </w:r>
          </w:p>
        </w:tc>
        <w:tc>
          <w:tcPr>
            <w:tcW w:w="4967" w:type="dxa"/>
          </w:tcPr>
          <w:p w:rsidR="00022301" w:rsidRPr="00D7328C" w:rsidRDefault="00022301" w:rsidP="00896B1E">
            <w:pPr>
              <w:shd w:val="clear" w:color="auto" w:fill="FFFFFF"/>
              <w:ind w:right="1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Контроль нормативності поурочного планування учителів</w:t>
            </w:r>
          </w:p>
        </w:tc>
        <w:tc>
          <w:tcPr>
            <w:tcW w:w="1362" w:type="dxa"/>
          </w:tcPr>
          <w:p w:rsidR="00022301" w:rsidRPr="00D7328C" w:rsidRDefault="00022301" w:rsidP="00896B1E">
            <w:pPr>
              <w:shd w:val="clear" w:color="auto" w:fill="FFFFFF"/>
              <w:ind w:right="250"/>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02.09.</w:t>
            </w:r>
            <w:r w:rsidR="0070504A" w:rsidRPr="00D7328C">
              <w:rPr>
                <w:rFonts w:ascii="Times New Roman" w:eastAsia="Times New Roman" w:hAnsi="Times New Roman"/>
                <w:color w:val="000000" w:themeColor="text1"/>
                <w:lang w:val="uk-UA"/>
              </w:rPr>
              <w:t>2023</w:t>
            </w:r>
          </w:p>
        </w:tc>
        <w:tc>
          <w:tcPr>
            <w:tcW w:w="1650" w:type="dxa"/>
          </w:tcPr>
          <w:p w:rsidR="00022301" w:rsidRPr="00D7328C" w:rsidRDefault="00835478" w:rsidP="00896B1E">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Братейко Я. Я.</w:t>
            </w:r>
          </w:p>
        </w:tc>
        <w:tc>
          <w:tcPr>
            <w:tcW w:w="1342" w:type="dxa"/>
          </w:tcPr>
          <w:p w:rsidR="00022301" w:rsidRPr="00D7328C" w:rsidRDefault="00022301" w:rsidP="00D62431">
            <w:pPr>
              <w:jc w:val="center"/>
              <w:rPr>
                <w:rFonts w:ascii="Times New Roman" w:hAnsi="Times New Roman"/>
                <w:b/>
                <w:color w:val="000000" w:themeColor="text1"/>
                <w:lang w:val="uk-UA"/>
              </w:rPr>
            </w:pPr>
          </w:p>
        </w:tc>
      </w:tr>
      <w:tr w:rsidR="0070504A" w:rsidRPr="00D7328C" w:rsidTr="00D62431">
        <w:tc>
          <w:tcPr>
            <w:tcW w:w="709" w:type="dxa"/>
          </w:tcPr>
          <w:p w:rsidR="00022301" w:rsidRPr="00D7328C" w:rsidRDefault="00022301" w:rsidP="00896B1E">
            <w:pPr>
              <w:shd w:val="clear" w:color="auto" w:fill="FFFFFF"/>
              <w:ind w:left="1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4</w:t>
            </w:r>
          </w:p>
        </w:tc>
        <w:tc>
          <w:tcPr>
            <w:tcW w:w="4967" w:type="dxa"/>
          </w:tcPr>
          <w:p w:rsidR="00022301" w:rsidRPr="00D7328C" w:rsidRDefault="00022301" w:rsidP="00896B1E">
            <w:pPr>
              <w:shd w:val="clear" w:color="auto" w:fill="FFFFFF"/>
              <w:ind w:right="1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Підготовка матеріалів для проведення І (шкільного) етату Всеукраїнських учнівських олімпіад із навчальних предметів</w:t>
            </w:r>
          </w:p>
        </w:tc>
        <w:tc>
          <w:tcPr>
            <w:tcW w:w="1362" w:type="dxa"/>
          </w:tcPr>
          <w:p w:rsidR="00022301" w:rsidRPr="00D7328C" w:rsidRDefault="00022301" w:rsidP="00896B1E">
            <w:pPr>
              <w:shd w:val="clear" w:color="auto" w:fill="FFFFFF"/>
              <w:ind w:right="250"/>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Упродовж місяця</w:t>
            </w:r>
          </w:p>
        </w:tc>
        <w:tc>
          <w:tcPr>
            <w:tcW w:w="1650" w:type="dxa"/>
          </w:tcPr>
          <w:p w:rsidR="00022301" w:rsidRPr="00D7328C" w:rsidRDefault="00022301" w:rsidP="00896B1E">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Педагоги</w:t>
            </w:r>
          </w:p>
        </w:tc>
        <w:tc>
          <w:tcPr>
            <w:tcW w:w="1342" w:type="dxa"/>
          </w:tcPr>
          <w:p w:rsidR="00022301" w:rsidRPr="00D7328C" w:rsidRDefault="00022301" w:rsidP="00D62431">
            <w:pPr>
              <w:jc w:val="center"/>
              <w:rPr>
                <w:rFonts w:ascii="Times New Roman" w:hAnsi="Times New Roman"/>
                <w:b/>
                <w:color w:val="000000" w:themeColor="text1"/>
                <w:lang w:val="uk-UA"/>
              </w:rPr>
            </w:pPr>
          </w:p>
        </w:tc>
      </w:tr>
      <w:tr w:rsidR="0070504A" w:rsidRPr="00D7328C" w:rsidTr="00D62431">
        <w:tc>
          <w:tcPr>
            <w:tcW w:w="709" w:type="dxa"/>
          </w:tcPr>
          <w:p w:rsidR="00022301" w:rsidRPr="00D7328C" w:rsidRDefault="00022301" w:rsidP="00896B1E">
            <w:pPr>
              <w:shd w:val="clear" w:color="auto" w:fill="FFFFFF"/>
              <w:ind w:left="1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5</w:t>
            </w:r>
          </w:p>
        </w:tc>
        <w:tc>
          <w:tcPr>
            <w:tcW w:w="4967" w:type="dxa"/>
          </w:tcPr>
          <w:p w:rsidR="00022301" w:rsidRPr="00D7328C" w:rsidRDefault="00022301" w:rsidP="00896B1E">
            <w:pPr>
              <w:shd w:val="clear" w:color="auto" w:fill="FFFFFF"/>
              <w:ind w:right="1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Виготовлення вчителями наочності і дидактичного матеріалу</w:t>
            </w:r>
          </w:p>
        </w:tc>
        <w:tc>
          <w:tcPr>
            <w:tcW w:w="1362" w:type="dxa"/>
          </w:tcPr>
          <w:p w:rsidR="00022301" w:rsidRPr="00D7328C" w:rsidRDefault="00022301" w:rsidP="00896B1E">
            <w:pPr>
              <w:shd w:val="clear" w:color="auto" w:fill="FFFFFF"/>
              <w:ind w:right="250"/>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Упродовж місяця</w:t>
            </w:r>
          </w:p>
        </w:tc>
        <w:tc>
          <w:tcPr>
            <w:tcW w:w="1650" w:type="dxa"/>
          </w:tcPr>
          <w:p w:rsidR="00022301" w:rsidRPr="00D7328C" w:rsidRDefault="00022301" w:rsidP="00896B1E">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Педагоги</w:t>
            </w:r>
          </w:p>
        </w:tc>
        <w:tc>
          <w:tcPr>
            <w:tcW w:w="1342" w:type="dxa"/>
          </w:tcPr>
          <w:p w:rsidR="00022301" w:rsidRPr="00D7328C" w:rsidRDefault="00022301" w:rsidP="00D62431">
            <w:pPr>
              <w:jc w:val="center"/>
              <w:rPr>
                <w:rFonts w:ascii="Times New Roman" w:hAnsi="Times New Roman"/>
                <w:b/>
                <w:color w:val="000000" w:themeColor="text1"/>
                <w:lang w:val="uk-UA"/>
              </w:rPr>
            </w:pPr>
          </w:p>
        </w:tc>
      </w:tr>
      <w:tr w:rsidR="0070504A" w:rsidRPr="00D7328C" w:rsidTr="00D62431">
        <w:tc>
          <w:tcPr>
            <w:tcW w:w="709" w:type="dxa"/>
          </w:tcPr>
          <w:p w:rsidR="00022301" w:rsidRPr="00D7328C" w:rsidRDefault="00022301" w:rsidP="00896B1E">
            <w:pPr>
              <w:shd w:val="clear" w:color="auto" w:fill="FFFFFF"/>
              <w:ind w:left="134"/>
              <w:rPr>
                <w:rFonts w:ascii="Times New Roman" w:eastAsia="Times New Roman" w:hAnsi="Times New Roman"/>
                <w:color w:val="000000" w:themeColor="text1"/>
                <w:lang w:val="uk-UA"/>
              </w:rPr>
            </w:pPr>
          </w:p>
        </w:tc>
        <w:tc>
          <w:tcPr>
            <w:tcW w:w="4967" w:type="dxa"/>
          </w:tcPr>
          <w:p w:rsidR="00022301" w:rsidRPr="00D7328C" w:rsidRDefault="00022301" w:rsidP="001F6B07">
            <w:pPr>
              <w:shd w:val="clear" w:color="auto" w:fill="FFFFFF"/>
              <w:ind w:right="134"/>
              <w:jc w:val="center"/>
              <w:rPr>
                <w:rFonts w:ascii="Times New Roman" w:eastAsia="Times New Roman" w:hAnsi="Times New Roman"/>
                <w:b/>
                <w:color w:val="000000" w:themeColor="text1"/>
                <w:lang w:val="uk-UA"/>
              </w:rPr>
            </w:pPr>
            <w:r w:rsidRPr="00D7328C">
              <w:rPr>
                <w:rFonts w:ascii="Times New Roman" w:eastAsia="Times New Roman" w:hAnsi="Times New Roman"/>
                <w:b/>
                <w:color w:val="000000" w:themeColor="text1"/>
                <w:lang w:val="uk-UA"/>
              </w:rPr>
              <w:t>ЖОВТЕНЬ</w:t>
            </w:r>
          </w:p>
        </w:tc>
        <w:tc>
          <w:tcPr>
            <w:tcW w:w="1362" w:type="dxa"/>
          </w:tcPr>
          <w:p w:rsidR="00022301" w:rsidRPr="00D7328C" w:rsidRDefault="00022301" w:rsidP="00896B1E">
            <w:pPr>
              <w:shd w:val="clear" w:color="auto" w:fill="FFFFFF"/>
              <w:ind w:right="250"/>
              <w:rPr>
                <w:rFonts w:ascii="Times New Roman" w:eastAsia="Times New Roman" w:hAnsi="Times New Roman"/>
                <w:color w:val="000000" w:themeColor="text1"/>
                <w:lang w:val="uk-UA"/>
              </w:rPr>
            </w:pPr>
          </w:p>
        </w:tc>
        <w:tc>
          <w:tcPr>
            <w:tcW w:w="1650" w:type="dxa"/>
          </w:tcPr>
          <w:p w:rsidR="00022301" w:rsidRPr="00D7328C" w:rsidRDefault="00022301" w:rsidP="00896B1E">
            <w:pPr>
              <w:rPr>
                <w:rFonts w:ascii="Times New Roman" w:eastAsia="Times New Roman" w:hAnsi="Times New Roman"/>
                <w:color w:val="000000" w:themeColor="text1"/>
                <w:lang w:val="uk-UA"/>
              </w:rPr>
            </w:pPr>
          </w:p>
        </w:tc>
        <w:tc>
          <w:tcPr>
            <w:tcW w:w="1342" w:type="dxa"/>
          </w:tcPr>
          <w:p w:rsidR="00022301" w:rsidRPr="00D7328C" w:rsidRDefault="00022301" w:rsidP="00D62431">
            <w:pPr>
              <w:jc w:val="center"/>
              <w:rPr>
                <w:rFonts w:ascii="Times New Roman" w:hAnsi="Times New Roman"/>
                <w:b/>
                <w:color w:val="000000" w:themeColor="text1"/>
                <w:lang w:val="uk-UA"/>
              </w:rPr>
            </w:pPr>
          </w:p>
        </w:tc>
      </w:tr>
      <w:tr w:rsidR="0070504A" w:rsidRPr="00D7328C" w:rsidTr="00D62431">
        <w:tc>
          <w:tcPr>
            <w:tcW w:w="709" w:type="dxa"/>
          </w:tcPr>
          <w:p w:rsidR="00022301" w:rsidRPr="00D7328C" w:rsidRDefault="00022301" w:rsidP="00896B1E">
            <w:pPr>
              <w:shd w:val="clear" w:color="auto" w:fill="FFFFFF"/>
              <w:ind w:left="1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1</w:t>
            </w:r>
          </w:p>
        </w:tc>
        <w:tc>
          <w:tcPr>
            <w:tcW w:w="4967" w:type="dxa"/>
          </w:tcPr>
          <w:p w:rsidR="00022301" w:rsidRPr="00D7328C" w:rsidRDefault="00022301" w:rsidP="00896B1E">
            <w:pPr>
              <w:shd w:val="clear" w:color="auto" w:fill="FFFFFF"/>
              <w:ind w:right="1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Засідання методичної ради</w:t>
            </w:r>
          </w:p>
        </w:tc>
        <w:tc>
          <w:tcPr>
            <w:tcW w:w="1362" w:type="dxa"/>
          </w:tcPr>
          <w:p w:rsidR="00022301" w:rsidRPr="00D7328C" w:rsidRDefault="00022301" w:rsidP="00896B1E">
            <w:pPr>
              <w:shd w:val="clear" w:color="auto" w:fill="FFFFFF"/>
              <w:ind w:right="250"/>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01.10.</w:t>
            </w:r>
            <w:r w:rsidR="0070504A" w:rsidRPr="00D7328C">
              <w:rPr>
                <w:rFonts w:ascii="Times New Roman" w:eastAsia="Times New Roman" w:hAnsi="Times New Roman"/>
                <w:color w:val="000000" w:themeColor="text1"/>
                <w:lang w:val="uk-UA"/>
              </w:rPr>
              <w:t>2023</w:t>
            </w:r>
          </w:p>
        </w:tc>
        <w:tc>
          <w:tcPr>
            <w:tcW w:w="1650" w:type="dxa"/>
          </w:tcPr>
          <w:p w:rsidR="00022301" w:rsidRPr="00D7328C" w:rsidRDefault="00835478" w:rsidP="00896B1E">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Братейко Я. Я.</w:t>
            </w:r>
          </w:p>
        </w:tc>
        <w:tc>
          <w:tcPr>
            <w:tcW w:w="1342" w:type="dxa"/>
          </w:tcPr>
          <w:p w:rsidR="00022301" w:rsidRPr="00D7328C" w:rsidRDefault="00022301" w:rsidP="00D62431">
            <w:pPr>
              <w:jc w:val="center"/>
              <w:rPr>
                <w:rFonts w:ascii="Times New Roman" w:hAnsi="Times New Roman"/>
                <w:b/>
                <w:color w:val="000000" w:themeColor="text1"/>
                <w:lang w:val="uk-UA"/>
              </w:rPr>
            </w:pPr>
          </w:p>
        </w:tc>
      </w:tr>
      <w:tr w:rsidR="0070504A" w:rsidRPr="00D7328C" w:rsidTr="00D62431">
        <w:tc>
          <w:tcPr>
            <w:tcW w:w="709" w:type="dxa"/>
          </w:tcPr>
          <w:p w:rsidR="00022301" w:rsidRPr="00D7328C" w:rsidRDefault="00022301" w:rsidP="00896B1E">
            <w:pPr>
              <w:shd w:val="clear" w:color="auto" w:fill="FFFFFF"/>
              <w:ind w:left="1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2</w:t>
            </w:r>
          </w:p>
        </w:tc>
        <w:tc>
          <w:tcPr>
            <w:tcW w:w="4967" w:type="dxa"/>
          </w:tcPr>
          <w:p w:rsidR="00022301" w:rsidRPr="00D7328C" w:rsidRDefault="00022301" w:rsidP="00896B1E">
            <w:pPr>
              <w:shd w:val="clear" w:color="auto" w:fill="FFFFFF"/>
              <w:ind w:right="1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І (шкільний) етап Всеукраїнських учнівських олімпіад із навчальних предметів</w:t>
            </w:r>
          </w:p>
        </w:tc>
        <w:tc>
          <w:tcPr>
            <w:tcW w:w="1362" w:type="dxa"/>
          </w:tcPr>
          <w:p w:rsidR="00022301" w:rsidRPr="00D7328C" w:rsidRDefault="00022301" w:rsidP="00896B1E">
            <w:pPr>
              <w:shd w:val="clear" w:color="auto" w:fill="FFFFFF"/>
              <w:ind w:right="250"/>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Упродовж місяця</w:t>
            </w:r>
          </w:p>
        </w:tc>
        <w:tc>
          <w:tcPr>
            <w:tcW w:w="1650" w:type="dxa"/>
          </w:tcPr>
          <w:p w:rsidR="00022301" w:rsidRPr="00D7328C" w:rsidRDefault="00022301" w:rsidP="00896B1E">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Педагоги</w:t>
            </w:r>
          </w:p>
        </w:tc>
        <w:tc>
          <w:tcPr>
            <w:tcW w:w="1342" w:type="dxa"/>
          </w:tcPr>
          <w:p w:rsidR="00022301" w:rsidRPr="00D7328C" w:rsidRDefault="00022301" w:rsidP="00D62431">
            <w:pPr>
              <w:jc w:val="center"/>
              <w:rPr>
                <w:rFonts w:ascii="Times New Roman" w:hAnsi="Times New Roman"/>
                <w:b/>
                <w:color w:val="000000" w:themeColor="text1"/>
                <w:lang w:val="uk-UA"/>
              </w:rPr>
            </w:pPr>
          </w:p>
        </w:tc>
      </w:tr>
      <w:tr w:rsidR="0070504A" w:rsidRPr="00D7328C" w:rsidTr="00D62431">
        <w:tc>
          <w:tcPr>
            <w:tcW w:w="709" w:type="dxa"/>
          </w:tcPr>
          <w:p w:rsidR="00022301" w:rsidRPr="00D7328C" w:rsidRDefault="00022301" w:rsidP="00896B1E">
            <w:pPr>
              <w:shd w:val="clear" w:color="auto" w:fill="FFFFFF"/>
              <w:ind w:left="1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3</w:t>
            </w:r>
          </w:p>
        </w:tc>
        <w:tc>
          <w:tcPr>
            <w:tcW w:w="4967" w:type="dxa"/>
          </w:tcPr>
          <w:p w:rsidR="00022301" w:rsidRPr="00D7328C" w:rsidRDefault="00022301" w:rsidP="001F6B07">
            <w:pPr>
              <w:shd w:val="clear" w:color="auto" w:fill="FFFFFF"/>
              <w:ind w:right="1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xml:space="preserve">Вивчення ЕПД учителя </w:t>
            </w:r>
            <w:r w:rsidR="001F6B07" w:rsidRPr="00D7328C">
              <w:rPr>
                <w:rFonts w:ascii="Times New Roman" w:eastAsia="Times New Roman" w:hAnsi="Times New Roman"/>
                <w:color w:val="000000" w:themeColor="text1"/>
                <w:lang w:val="uk-UA"/>
              </w:rPr>
              <w:t xml:space="preserve">початкових класів Левенець Л.П. </w:t>
            </w:r>
            <w:r w:rsidRPr="00D7328C">
              <w:rPr>
                <w:rFonts w:ascii="Times New Roman" w:eastAsia="Times New Roman" w:hAnsi="Times New Roman"/>
                <w:color w:val="000000" w:themeColor="text1"/>
                <w:lang w:val="uk-UA"/>
              </w:rPr>
              <w:t>для узагальнення.</w:t>
            </w:r>
          </w:p>
        </w:tc>
        <w:tc>
          <w:tcPr>
            <w:tcW w:w="1362" w:type="dxa"/>
          </w:tcPr>
          <w:p w:rsidR="00022301" w:rsidRPr="00D7328C" w:rsidRDefault="00022301" w:rsidP="00896B1E">
            <w:pPr>
              <w:shd w:val="clear" w:color="auto" w:fill="FFFFFF"/>
              <w:ind w:right="250"/>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Упродовж місяця</w:t>
            </w:r>
          </w:p>
        </w:tc>
        <w:tc>
          <w:tcPr>
            <w:tcW w:w="1650" w:type="dxa"/>
          </w:tcPr>
          <w:p w:rsidR="00022301" w:rsidRPr="00D7328C" w:rsidRDefault="00022301" w:rsidP="00896B1E">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Кочергіна Т.В.</w:t>
            </w:r>
          </w:p>
        </w:tc>
        <w:tc>
          <w:tcPr>
            <w:tcW w:w="1342" w:type="dxa"/>
          </w:tcPr>
          <w:p w:rsidR="00022301" w:rsidRPr="00D7328C" w:rsidRDefault="00022301" w:rsidP="00D62431">
            <w:pPr>
              <w:jc w:val="center"/>
              <w:rPr>
                <w:rFonts w:ascii="Times New Roman" w:hAnsi="Times New Roman"/>
                <w:b/>
                <w:color w:val="000000" w:themeColor="text1"/>
                <w:lang w:val="uk-UA"/>
              </w:rPr>
            </w:pPr>
          </w:p>
        </w:tc>
      </w:tr>
      <w:tr w:rsidR="0070504A" w:rsidRPr="00D7328C" w:rsidTr="00D62431">
        <w:tc>
          <w:tcPr>
            <w:tcW w:w="709" w:type="dxa"/>
          </w:tcPr>
          <w:p w:rsidR="00022301" w:rsidRPr="00D7328C" w:rsidRDefault="00022301" w:rsidP="00896B1E">
            <w:pPr>
              <w:shd w:val="clear" w:color="auto" w:fill="FFFFFF"/>
              <w:ind w:left="1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4</w:t>
            </w:r>
          </w:p>
        </w:tc>
        <w:tc>
          <w:tcPr>
            <w:tcW w:w="4967" w:type="dxa"/>
          </w:tcPr>
          <w:p w:rsidR="00022301" w:rsidRPr="00D7328C" w:rsidRDefault="00022301" w:rsidP="00896B1E">
            <w:pPr>
              <w:shd w:val="clear" w:color="auto" w:fill="FFFFFF"/>
              <w:ind w:right="1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Робота творчої групи «Джерело натхнення»</w:t>
            </w:r>
          </w:p>
        </w:tc>
        <w:tc>
          <w:tcPr>
            <w:tcW w:w="1362" w:type="dxa"/>
          </w:tcPr>
          <w:p w:rsidR="00022301" w:rsidRPr="00D7328C" w:rsidRDefault="00022301" w:rsidP="00896B1E">
            <w:pPr>
              <w:shd w:val="clear" w:color="auto" w:fill="FFFFFF"/>
              <w:ind w:right="250"/>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Упродовж місяця</w:t>
            </w:r>
          </w:p>
        </w:tc>
        <w:tc>
          <w:tcPr>
            <w:tcW w:w="1650" w:type="dxa"/>
          </w:tcPr>
          <w:p w:rsidR="00022301" w:rsidRPr="00D7328C" w:rsidRDefault="00022301" w:rsidP="00896B1E">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Педагоги</w:t>
            </w:r>
          </w:p>
        </w:tc>
        <w:tc>
          <w:tcPr>
            <w:tcW w:w="1342" w:type="dxa"/>
          </w:tcPr>
          <w:p w:rsidR="00022301" w:rsidRPr="00D7328C" w:rsidRDefault="00022301" w:rsidP="00D62431">
            <w:pPr>
              <w:jc w:val="center"/>
              <w:rPr>
                <w:rFonts w:ascii="Times New Roman" w:hAnsi="Times New Roman"/>
                <w:b/>
                <w:color w:val="000000" w:themeColor="text1"/>
                <w:lang w:val="uk-UA"/>
              </w:rPr>
            </w:pPr>
          </w:p>
        </w:tc>
      </w:tr>
      <w:tr w:rsidR="0070504A" w:rsidRPr="00D7328C" w:rsidTr="00D62431">
        <w:tc>
          <w:tcPr>
            <w:tcW w:w="709" w:type="dxa"/>
          </w:tcPr>
          <w:p w:rsidR="00022301" w:rsidRPr="00D7328C" w:rsidRDefault="00022301" w:rsidP="00896B1E">
            <w:pPr>
              <w:shd w:val="clear" w:color="auto" w:fill="FFFFFF"/>
              <w:ind w:left="1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5</w:t>
            </w:r>
          </w:p>
        </w:tc>
        <w:tc>
          <w:tcPr>
            <w:tcW w:w="4967" w:type="dxa"/>
          </w:tcPr>
          <w:p w:rsidR="00022301" w:rsidRPr="00D7328C" w:rsidRDefault="00022301" w:rsidP="00896B1E">
            <w:pPr>
              <w:shd w:val="clear" w:color="auto" w:fill="FFFFFF"/>
              <w:ind w:right="1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Засідання ШМО</w:t>
            </w:r>
          </w:p>
        </w:tc>
        <w:tc>
          <w:tcPr>
            <w:tcW w:w="1362" w:type="dxa"/>
          </w:tcPr>
          <w:p w:rsidR="00022301" w:rsidRPr="00D7328C" w:rsidRDefault="00022301" w:rsidP="00896B1E">
            <w:pPr>
              <w:shd w:val="clear" w:color="auto" w:fill="FFFFFF"/>
              <w:ind w:right="250"/>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02.10</w:t>
            </w:r>
            <w:r w:rsidR="0070504A" w:rsidRPr="00D7328C">
              <w:rPr>
                <w:rFonts w:ascii="Times New Roman" w:eastAsia="Times New Roman" w:hAnsi="Times New Roman"/>
                <w:color w:val="000000" w:themeColor="text1"/>
                <w:lang w:val="uk-UA"/>
              </w:rPr>
              <w:t>.2023</w:t>
            </w:r>
          </w:p>
        </w:tc>
        <w:tc>
          <w:tcPr>
            <w:tcW w:w="1650" w:type="dxa"/>
          </w:tcPr>
          <w:p w:rsidR="00022301" w:rsidRPr="00D7328C" w:rsidRDefault="00835478" w:rsidP="00896B1E">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Братейко Я. Я.</w:t>
            </w:r>
          </w:p>
        </w:tc>
        <w:tc>
          <w:tcPr>
            <w:tcW w:w="1342" w:type="dxa"/>
          </w:tcPr>
          <w:p w:rsidR="00022301" w:rsidRPr="00D7328C" w:rsidRDefault="00022301" w:rsidP="00D62431">
            <w:pPr>
              <w:jc w:val="center"/>
              <w:rPr>
                <w:rFonts w:ascii="Times New Roman" w:hAnsi="Times New Roman"/>
                <w:b/>
                <w:color w:val="000000" w:themeColor="text1"/>
                <w:lang w:val="uk-UA"/>
              </w:rPr>
            </w:pPr>
          </w:p>
        </w:tc>
      </w:tr>
      <w:tr w:rsidR="0070504A" w:rsidRPr="00D7328C" w:rsidTr="00D62431">
        <w:tc>
          <w:tcPr>
            <w:tcW w:w="709" w:type="dxa"/>
          </w:tcPr>
          <w:p w:rsidR="00022301" w:rsidRPr="00D7328C" w:rsidRDefault="00022301" w:rsidP="00896B1E">
            <w:pPr>
              <w:shd w:val="clear" w:color="auto" w:fill="FFFFFF"/>
              <w:ind w:left="1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6</w:t>
            </w:r>
          </w:p>
        </w:tc>
        <w:tc>
          <w:tcPr>
            <w:tcW w:w="4967" w:type="dxa"/>
          </w:tcPr>
          <w:p w:rsidR="00022301" w:rsidRPr="00D7328C" w:rsidRDefault="00022301" w:rsidP="00896B1E">
            <w:pPr>
              <w:shd w:val="clear" w:color="auto" w:fill="FFFFFF"/>
              <w:ind w:right="1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Засідання педагогічної ради школи</w:t>
            </w:r>
          </w:p>
        </w:tc>
        <w:tc>
          <w:tcPr>
            <w:tcW w:w="1362" w:type="dxa"/>
          </w:tcPr>
          <w:p w:rsidR="00022301" w:rsidRPr="00D7328C" w:rsidRDefault="00022301" w:rsidP="00896B1E">
            <w:pPr>
              <w:shd w:val="clear" w:color="auto" w:fill="FFFFFF"/>
              <w:ind w:right="250"/>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20.10</w:t>
            </w:r>
            <w:r w:rsidR="0070504A" w:rsidRPr="00D7328C">
              <w:rPr>
                <w:rFonts w:ascii="Times New Roman" w:eastAsia="Times New Roman" w:hAnsi="Times New Roman"/>
                <w:color w:val="000000" w:themeColor="text1"/>
                <w:lang w:val="uk-UA"/>
              </w:rPr>
              <w:t>.2023</w:t>
            </w:r>
          </w:p>
        </w:tc>
        <w:tc>
          <w:tcPr>
            <w:tcW w:w="1650" w:type="dxa"/>
          </w:tcPr>
          <w:p w:rsidR="00022301" w:rsidRPr="00D7328C" w:rsidRDefault="00E3503E" w:rsidP="00896B1E">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Чиж І. І.</w:t>
            </w:r>
          </w:p>
        </w:tc>
        <w:tc>
          <w:tcPr>
            <w:tcW w:w="1342" w:type="dxa"/>
          </w:tcPr>
          <w:p w:rsidR="00022301" w:rsidRPr="00D7328C" w:rsidRDefault="00022301" w:rsidP="00D62431">
            <w:pPr>
              <w:jc w:val="center"/>
              <w:rPr>
                <w:rFonts w:ascii="Times New Roman" w:hAnsi="Times New Roman"/>
                <w:b/>
                <w:color w:val="000000" w:themeColor="text1"/>
                <w:lang w:val="uk-UA"/>
              </w:rPr>
            </w:pPr>
          </w:p>
        </w:tc>
      </w:tr>
      <w:tr w:rsidR="0070504A" w:rsidRPr="00D7328C" w:rsidTr="00D62431">
        <w:tc>
          <w:tcPr>
            <w:tcW w:w="709" w:type="dxa"/>
          </w:tcPr>
          <w:p w:rsidR="00022301" w:rsidRPr="00D7328C" w:rsidRDefault="00022301" w:rsidP="00896B1E">
            <w:pPr>
              <w:shd w:val="clear" w:color="auto" w:fill="FFFFFF"/>
              <w:ind w:left="1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7</w:t>
            </w:r>
          </w:p>
        </w:tc>
        <w:tc>
          <w:tcPr>
            <w:tcW w:w="4967" w:type="dxa"/>
          </w:tcPr>
          <w:p w:rsidR="00022301" w:rsidRPr="00D7328C" w:rsidRDefault="00022301" w:rsidP="00896B1E">
            <w:pPr>
              <w:shd w:val="clear" w:color="auto" w:fill="FFFFFF"/>
              <w:ind w:right="1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Робота груп  учителів (методичних студій)</w:t>
            </w:r>
          </w:p>
        </w:tc>
        <w:tc>
          <w:tcPr>
            <w:tcW w:w="1362" w:type="dxa"/>
          </w:tcPr>
          <w:p w:rsidR="00022301" w:rsidRPr="00D7328C" w:rsidRDefault="00022301" w:rsidP="00896B1E">
            <w:pPr>
              <w:shd w:val="clear" w:color="auto" w:fill="FFFFFF"/>
              <w:ind w:right="250"/>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28.10.</w:t>
            </w:r>
            <w:r w:rsidR="0070504A" w:rsidRPr="00D7328C">
              <w:rPr>
                <w:rFonts w:ascii="Times New Roman" w:eastAsia="Times New Roman" w:hAnsi="Times New Roman"/>
                <w:color w:val="000000" w:themeColor="text1"/>
                <w:lang w:val="uk-UA"/>
              </w:rPr>
              <w:t>2023</w:t>
            </w:r>
          </w:p>
        </w:tc>
        <w:tc>
          <w:tcPr>
            <w:tcW w:w="1650" w:type="dxa"/>
          </w:tcPr>
          <w:p w:rsidR="00022301" w:rsidRPr="00D7328C" w:rsidRDefault="00835478" w:rsidP="00896B1E">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Братейко Я. Я.</w:t>
            </w:r>
          </w:p>
        </w:tc>
        <w:tc>
          <w:tcPr>
            <w:tcW w:w="1342" w:type="dxa"/>
          </w:tcPr>
          <w:p w:rsidR="00022301" w:rsidRPr="00D7328C" w:rsidRDefault="00022301" w:rsidP="00D62431">
            <w:pPr>
              <w:jc w:val="center"/>
              <w:rPr>
                <w:rFonts w:ascii="Times New Roman" w:hAnsi="Times New Roman"/>
                <w:b/>
                <w:color w:val="000000" w:themeColor="text1"/>
                <w:lang w:val="uk-UA"/>
              </w:rPr>
            </w:pPr>
          </w:p>
        </w:tc>
      </w:tr>
      <w:tr w:rsidR="0070504A" w:rsidRPr="00D7328C" w:rsidTr="00D62431">
        <w:tc>
          <w:tcPr>
            <w:tcW w:w="709" w:type="dxa"/>
          </w:tcPr>
          <w:p w:rsidR="00022301" w:rsidRPr="00D7328C" w:rsidRDefault="00022301" w:rsidP="00896B1E">
            <w:pPr>
              <w:shd w:val="clear" w:color="auto" w:fill="FFFFFF"/>
              <w:ind w:left="1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8</w:t>
            </w:r>
          </w:p>
        </w:tc>
        <w:tc>
          <w:tcPr>
            <w:tcW w:w="4967" w:type="dxa"/>
          </w:tcPr>
          <w:p w:rsidR="00022301" w:rsidRPr="00D7328C" w:rsidRDefault="00022301" w:rsidP="00896B1E">
            <w:pPr>
              <w:shd w:val="clear" w:color="auto" w:fill="FFFFFF"/>
              <w:ind w:right="1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Контроль стану викладання предметів (за окремим планом)</w:t>
            </w:r>
          </w:p>
        </w:tc>
        <w:tc>
          <w:tcPr>
            <w:tcW w:w="1362" w:type="dxa"/>
          </w:tcPr>
          <w:p w:rsidR="00022301" w:rsidRPr="00D7328C" w:rsidRDefault="00022301" w:rsidP="00896B1E">
            <w:pPr>
              <w:shd w:val="clear" w:color="auto" w:fill="FFFFFF"/>
              <w:ind w:right="250"/>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Упродовж місяця</w:t>
            </w:r>
          </w:p>
        </w:tc>
        <w:tc>
          <w:tcPr>
            <w:tcW w:w="1650" w:type="dxa"/>
          </w:tcPr>
          <w:p w:rsidR="00022301" w:rsidRPr="00D7328C" w:rsidRDefault="00835478" w:rsidP="00896B1E">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Братейко Я. Я.</w:t>
            </w:r>
          </w:p>
        </w:tc>
        <w:tc>
          <w:tcPr>
            <w:tcW w:w="1342" w:type="dxa"/>
          </w:tcPr>
          <w:p w:rsidR="00022301" w:rsidRPr="00D7328C" w:rsidRDefault="00022301" w:rsidP="00D62431">
            <w:pPr>
              <w:jc w:val="center"/>
              <w:rPr>
                <w:rFonts w:ascii="Times New Roman" w:hAnsi="Times New Roman"/>
                <w:b/>
                <w:color w:val="000000" w:themeColor="text1"/>
                <w:lang w:val="uk-UA"/>
              </w:rPr>
            </w:pPr>
          </w:p>
        </w:tc>
      </w:tr>
      <w:tr w:rsidR="0070504A" w:rsidRPr="00D7328C" w:rsidTr="00D62431">
        <w:tc>
          <w:tcPr>
            <w:tcW w:w="709" w:type="dxa"/>
          </w:tcPr>
          <w:p w:rsidR="00022301" w:rsidRPr="00D7328C" w:rsidRDefault="00022301" w:rsidP="00896B1E">
            <w:pPr>
              <w:shd w:val="clear" w:color="auto" w:fill="FFFFFF"/>
              <w:ind w:left="134"/>
              <w:rPr>
                <w:rFonts w:ascii="Times New Roman" w:eastAsia="Times New Roman" w:hAnsi="Times New Roman"/>
                <w:color w:val="000000" w:themeColor="text1"/>
                <w:lang w:val="uk-UA"/>
              </w:rPr>
            </w:pPr>
          </w:p>
        </w:tc>
        <w:tc>
          <w:tcPr>
            <w:tcW w:w="4967" w:type="dxa"/>
          </w:tcPr>
          <w:p w:rsidR="00022301" w:rsidRPr="00D7328C" w:rsidRDefault="00022301" w:rsidP="001F6B07">
            <w:pPr>
              <w:shd w:val="clear" w:color="auto" w:fill="FFFFFF"/>
              <w:ind w:right="134"/>
              <w:jc w:val="center"/>
              <w:rPr>
                <w:rFonts w:ascii="Times New Roman" w:eastAsia="Times New Roman" w:hAnsi="Times New Roman"/>
                <w:b/>
                <w:color w:val="000000" w:themeColor="text1"/>
                <w:lang w:val="uk-UA"/>
              </w:rPr>
            </w:pPr>
            <w:r w:rsidRPr="00D7328C">
              <w:rPr>
                <w:rFonts w:ascii="Times New Roman" w:eastAsia="Times New Roman" w:hAnsi="Times New Roman"/>
                <w:b/>
                <w:color w:val="000000" w:themeColor="text1"/>
                <w:lang w:val="uk-UA"/>
              </w:rPr>
              <w:t>ЛИСТОПАД</w:t>
            </w:r>
          </w:p>
        </w:tc>
        <w:tc>
          <w:tcPr>
            <w:tcW w:w="1362" w:type="dxa"/>
          </w:tcPr>
          <w:p w:rsidR="00022301" w:rsidRPr="00D7328C" w:rsidRDefault="00022301" w:rsidP="00896B1E">
            <w:pPr>
              <w:shd w:val="clear" w:color="auto" w:fill="FFFFFF"/>
              <w:ind w:right="250"/>
              <w:rPr>
                <w:rFonts w:ascii="Times New Roman" w:eastAsia="Times New Roman" w:hAnsi="Times New Roman"/>
                <w:color w:val="000000" w:themeColor="text1"/>
                <w:lang w:val="uk-UA"/>
              </w:rPr>
            </w:pPr>
          </w:p>
        </w:tc>
        <w:tc>
          <w:tcPr>
            <w:tcW w:w="1650" w:type="dxa"/>
          </w:tcPr>
          <w:p w:rsidR="00022301" w:rsidRPr="00D7328C" w:rsidRDefault="00022301" w:rsidP="00896B1E">
            <w:pPr>
              <w:rPr>
                <w:rFonts w:ascii="Times New Roman" w:eastAsia="Times New Roman" w:hAnsi="Times New Roman"/>
                <w:color w:val="000000" w:themeColor="text1"/>
                <w:lang w:val="uk-UA"/>
              </w:rPr>
            </w:pPr>
          </w:p>
        </w:tc>
        <w:tc>
          <w:tcPr>
            <w:tcW w:w="1342" w:type="dxa"/>
          </w:tcPr>
          <w:p w:rsidR="00022301" w:rsidRPr="00D7328C" w:rsidRDefault="00022301" w:rsidP="00D62431">
            <w:pPr>
              <w:jc w:val="center"/>
              <w:rPr>
                <w:rFonts w:ascii="Times New Roman" w:hAnsi="Times New Roman"/>
                <w:b/>
                <w:color w:val="000000" w:themeColor="text1"/>
                <w:lang w:val="uk-UA"/>
              </w:rPr>
            </w:pPr>
          </w:p>
        </w:tc>
      </w:tr>
      <w:tr w:rsidR="0070504A" w:rsidRPr="00D7328C" w:rsidTr="00D62431">
        <w:tc>
          <w:tcPr>
            <w:tcW w:w="709" w:type="dxa"/>
          </w:tcPr>
          <w:p w:rsidR="00022301" w:rsidRPr="00D7328C" w:rsidRDefault="00022301" w:rsidP="00896B1E">
            <w:pPr>
              <w:shd w:val="clear" w:color="auto" w:fill="FFFFFF"/>
              <w:ind w:left="1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1</w:t>
            </w:r>
          </w:p>
        </w:tc>
        <w:tc>
          <w:tcPr>
            <w:tcW w:w="4967" w:type="dxa"/>
          </w:tcPr>
          <w:p w:rsidR="00022301" w:rsidRPr="00D7328C" w:rsidRDefault="00022301" w:rsidP="00896B1E">
            <w:pPr>
              <w:shd w:val="clear" w:color="auto" w:fill="FFFFFF"/>
              <w:ind w:right="1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ІІ (міський)  етап Всеукраїнських учнівських олімпіад із навчальних предметів</w:t>
            </w:r>
          </w:p>
        </w:tc>
        <w:tc>
          <w:tcPr>
            <w:tcW w:w="1362" w:type="dxa"/>
          </w:tcPr>
          <w:p w:rsidR="00022301" w:rsidRPr="00D7328C" w:rsidRDefault="00022301" w:rsidP="00896B1E">
            <w:pPr>
              <w:rPr>
                <w:rFonts w:ascii="Times New Roman" w:hAnsi="Times New Roman"/>
                <w:color w:val="000000" w:themeColor="text1"/>
              </w:rPr>
            </w:pPr>
            <w:r w:rsidRPr="00D7328C">
              <w:rPr>
                <w:rFonts w:ascii="Times New Roman" w:eastAsia="Times New Roman" w:hAnsi="Times New Roman"/>
                <w:color w:val="000000" w:themeColor="text1"/>
                <w:lang w:val="uk-UA"/>
              </w:rPr>
              <w:t>Упродовж місяця</w:t>
            </w:r>
          </w:p>
        </w:tc>
        <w:tc>
          <w:tcPr>
            <w:tcW w:w="1650" w:type="dxa"/>
          </w:tcPr>
          <w:p w:rsidR="00022301" w:rsidRPr="00D7328C" w:rsidRDefault="00022301" w:rsidP="00896B1E">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Педагоги</w:t>
            </w:r>
          </w:p>
        </w:tc>
        <w:tc>
          <w:tcPr>
            <w:tcW w:w="1342" w:type="dxa"/>
          </w:tcPr>
          <w:p w:rsidR="00022301" w:rsidRPr="00D7328C" w:rsidRDefault="00022301" w:rsidP="00D62431">
            <w:pPr>
              <w:jc w:val="center"/>
              <w:rPr>
                <w:rFonts w:ascii="Times New Roman" w:hAnsi="Times New Roman"/>
                <w:b/>
                <w:color w:val="000000" w:themeColor="text1"/>
                <w:lang w:val="uk-UA"/>
              </w:rPr>
            </w:pPr>
          </w:p>
        </w:tc>
      </w:tr>
      <w:tr w:rsidR="0070504A" w:rsidRPr="00D7328C" w:rsidTr="00D62431">
        <w:tc>
          <w:tcPr>
            <w:tcW w:w="709" w:type="dxa"/>
          </w:tcPr>
          <w:p w:rsidR="00022301" w:rsidRPr="00D7328C" w:rsidRDefault="00022301" w:rsidP="00896B1E">
            <w:pPr>
              <w:shd w:val="clear" w:color="auto" w:fill="FFFFFF"/>
              <w:ind w:left="1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2</w:t>
            </w:r>
          </w:p>
        </w:tc>
        <w:tc>
          <w:tcPr>
            <w:tcW w:w="4967" w:type="dxa"/>
          </w:tcPr>
          <w:p w:rsidR="00022301" w:rsidRPr="00D7328C" w:rsidRDefault="00022301" w:rsidP="00896B1E">
            <w:pPr>
              <w:shd w:val="clear" w:color="auto" w:fill="FFFFFF"/>
              <w:ind w:right="1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Підготовка до участі учителів школи у професійному конкурсі «Учитель року»</w:t>
            </w:r>
          </w:p>
        </w:tc>
        <w:tc>
          <w:tcPr>
            <w:tcW w:w="1362" w:type="dxa"/>
          </w:tcPr>
          <w:p w:rsidR="00022301" w:rsidRPr="00D7328C" w:rsidRDefault="00022301" w:rsidP="00896B1E">
            <w:pPr>
              <w:rPr>
                <w:rFonts w:ascii="Times New Roman" w:hAnsi="Times New Roman"/>
                <w:color w:val="000000" w:themeColor="text1"/>
              </w:rPr>
            </w:pPr>
            <w:r w:rsidRPr="00D7328C">
              <w:rPr>
                <w:rFonts w:ascii="Times New Roman" w:eastAsia="Times New Roman" w:hAnsi="Times New Roman"/>
                <w:color w:val="000000" w:themeColor="text1"/>
                <w:lang w:val="uk-UA"/>
              </w:rPr>
              <w:t>Упродовж місяця</w:t>
            </w:r>
          </w:p>
        </w:tc>
        <w:tc>
          <w:tcPr>
            <w:tcW w:w="1650" w:type="dxa"/>
          </w:tcPr>
          <w:p w:rsidR="00022301" w:rsidRPr="00D7328C" w:rsidRDefault="00835478" w:rsidP="00896B1E">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Братейко Я. Я.</w:t>
            </w:r>
          </w:p>
        </w:tc>
        <w:tc>
          <w:tcPr>
            <w:tcW w:w="1342" w:type="dxa"/>
          </w:tcPr>
          <w:p w:rsidR="00022301" w:rsidRPr="00D7328C" w:rsidRDefault="00022301" w:rsidP="00D62431">
            <w:pPr>
              <w:jc w:val="center"/>
              <w:rPr>
                <w:rFonts w:ascii="Times New Roman" w:hAnsi="Times New Roman"/>
                <w:b/>
                <w:color w:val="000000" w:themeColor="text1"/>
                <w:lang w:val="uk-UA"/>
              </w:rPr>
            </w:pPr>
          </w:p>
        </w:tc>
      </w:tr>
      <w:tr w:rsidR="0070504A" w:rsidRPr="00D7328C" w:rsidTr="00D62431">
        <w:tc>
          <w:tcPr>
            <w:tcW w:w="709" w:type="dxa"/>
          </w:tcPr>
          <w:p w:rsidR="00022301" w:rsidRPr="00D7328C" w:rsidRDefault="00022301" w:rsidP="00896B1E">
            <w:pPr>
              <w:shd w:val="clear" w:color="auto" w:fill="FFFFFF"/>
              <w:ind w:left="1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3</w:t>
            </w:r>
          </w:p>
        </w:tc>
        <w:tc>
          <w:tcPr>
            <w:tcW w:w="4967" w:type="dxa"/>
          </w:tcPr>
          <w:p w:rsidR="00022301" w:rsidRPr="00D7328C" w:rsidRDefault="00022301" w:rsidP="00896B1E">
            <w:pPr>
              <w:shd w:val="clear" w:color="auto" w:fill="FFFFFF"/>
              <w:ind w:right="1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Атестація педагогічних працівників</w:t>
            </w:r>
          </w:p>
        </w:tc>
        <w:tc>
          <w:tcPr>
            <w:tcW w:w="1362" w:type="dxa"/>
          </w:tcPr>
          <w:p w:rsidR="00022301" w:rsidRPr="00D7328C" w:rsidRDefault="00022301" w:rsidP="00896B1E">
            <w:pPr>
              <w:rPr>
                <w:rFonts w:ascii="Times New Roman" w:hAnsi="Times New Roman"/>
                <w:color w:val="000000" w:themeColor="text1"/>
              </w:rPr>
            </w:pPr>
            <w:r w:rsidRPr="00D7328C">
              <w:rPr>
                <w:rFonts w:ascii="Times New Roman" w:eastAsia="Times New Roman" w:hAnsi="Times New Roman"/>
                <w:color w:val="000000" w:themeColor="text1"/>
                <w:lang w:val="uk-UA"/>
              </w:rPr>
              <w:t>Упродовж місяця</w:t>
            </w:r>
          </w:p>
        </w:tc>
        <w:tc>
          <w:tcPr>
            <w:tcW w:w="1650" w:type="dxa"/>
          </w:tcPr>
          <w:p w:rsidR="00022301" w:rsidRPr="00D7328C" w:rsidRDefault="00E3503E" w:rsidP="00896B1E">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Чиж І. І.</w:t>
            </w:r>
          </w:p>
        </w:tc>
        <w:tc>
          <w:tcPr>
            <w:tcW w:w="1342" w:type="dxa"/>
          </w:tcPr>
          <w:p w:rsidR="00022301" w:rsidRPr="00D7328C" w:rsidRDefault="00022301" w:rsidP="00D62431">
            <w:pPr>
              <w:jc w:val="center"/>
              <w:rPr>
                <w:rFonts w:ascii="Times New Roman" w:hAnsi="Times New Roman"/>
                <w:b/>
                <w:color w:val="000000" w:themeColor="text1"/>
                <w:lang w:val="uk-UA"/>
              </w:rPr>
            </w:pPr>
          </w:p>
        </w:tc>
      </w:tr>
      <w:tr w:rsidR="0070504A" w:rsidRPr="00D7328C" w:rsidTr="00D62431">
        <w:tc>
          <w:tcPr>
            <w:tcW w:w="709" w:type="dxa"/>
          </w:tcPr>
          <w:p w:rsidR="00022301" w:rsidRPr="00D7328C" w:rsidRDefault="00022301" w:rsidP="00896B1E">
            <w:pPr>
              <w:shd w:val="clear" w:color="auto" w:fill="FFFFFF"/>
              <w:ind w:left="1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4</w:t>
            </w:r>
          </w:p>
        </w:tc>
        <w:tc>
          <w:tcPr>
            <w:tcW w:w="4967" w:type="dxa"/>
          </w:tcPr>
          <w:p w:rsidR="00022301" w:rsidRPr="00D7328C" w:rsidRDefault="00022301" w:rsidP="00896B1E">
            <w:pPr>
              <w:shd w:val="clear" w:color="auto" w:fill="FFFFFF"/>
              <w:ind w:right="1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Курси підвищення кваліфікації педагогічних працівників</w:t>
            </w:r>
          </w:p>
        </w:tc>
        <w:tc>
          <w:tcPr>
            <w:tcW w:w="1362" w:type="dxa"/>
          </w:tcPr>
          <w:p w:rsidR="00022301" w:rsidRPr="00D7328C" w:rsidRDefault="00022301" w:rsidP="00896B1E">
            <w:pPr>
              <w:rPr>
                <w:rFonts w:ascii="Times New Roman" w:hAnsi="Times New Roman"/>
                <w:color w:val="000000" w:themeColor="text1"/>
              </w:rPr>
            </w:pPr>
            <w:r w:rsidRPr="00D7328C">
              <w:rPr>
                <w:rFonts w:ascii="Times New Roman" w:eastAsia="Times New Roman" w:hAnsi="Times New Roman"/>
                <w:color w:val="000000" w:themeColor="text1"/>
                <w:lang w:val="uk-UA"/>
              </w:rPr>
              <w:t>Упродовж місяця</w:t>
            </w:r>
          </w:p>
        </w:tc>
        <w:tc>
          <w:tcPr>
            <w:tcW w:w="1650" w:type="dxa"/>
          </w:tcPr>
          <w:p w:rsidR="00022301" w:rsidRPr="00D7328C" w:rsidRDefault="00835478" w:rsidP="00896B1E">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Братейко Я. Я.</w:t>
            </w:r>
          </w:p>
        </w:tc>
        <w:tc>
          <w:tcPr>
            <w:tcW w:w="1342" w:type="dxa"/>
          </w:tcPr>
          <w:p w:rsidR="00022301" w:rsidRPr="00D7328C" w:rsidRDefault="00022301" w:rsidP="00D62431">
            <w:pPr>
              <w:jc w:val="center"/>
              <w:rPr>
                <w:rFonts w:ascii="Times New Roman" w:hAnsi="Times New Roman"/>
                <w:b/>
                <w:color w:val="000000" w:themeColor="text1"/>
                <w:lang w:val="uk-UA"/>
              </w:rPr>
            </w:pPr>
          </w:p>
        </w:tc>
      </w:tr>
      <w:tr w:rsidR="0070504A" w:rsidRPr="00D7328C" w:rsidTr="00D62431">
        <w:tc>
          <w:tcPr>
            <w:tcW w:w="709" w:type="dxa"/>
          </w:tcPr>
          <w:p w:rsidR="00022301" w:rsidRPr="00D7328C" w:rsidRDefault="00022301" w:rsidP="00896B1E">
            <w:pPr>
              <w:shd w:val="clear" w:color="auto" w:fill="FFFFFF"/>
              <w:ind w:left="1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5</w:t>
            </w:r>
          </w:p>
        </w:tc>
        <w:tc>
          <w:tcPr>
            <w:tcW w:w="4967" w:type="dxa"/>
          </w:tcPr>
          <w:p w:rsidR="00022301" w:rsidRPr="00D7328C" w:rsidRDefault="00022301" w:rsidP="00896B1E">
            <w:pPr>
              <w:shd w:val="clear" w:color="auto" w:fill="FFFFFF"/>
              <w:ind w:right="1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Обмін досвідом роботи. Взаємовідвідування уроків.</w:t>
            </w:r>
          </w:p>
        </w:tc>
        <w:tc>
          <w:tcPr>
            <w:tcW w:w="1362" w:type="dxa"/>
          </w:tcPr>
          <w:p w:rsidR="00022301" w:rsidRPr="00D7328C" w:rsidRDefault="00022301" w:rsidP="00896B1E">
            <w:pPr>
              <w:rPr>
                <w:rFonts w:ascii="Times New Roman" w:hAnsi="Times New Roman"/>
                <w:color w:val="000000" w:themeColor="text1"/>
              </w:rPr>
            </w:pPr>
            <w:r w:rsidRPr="00D7328C">
              <w:rPr>
                <w:rFonts w:ascii="Times New Roman" w:eastAsia="Times New Roman" w:hAnsi="Times New Roman"/>
                <w:color w:val="000000" w:themeColor="text1"/>
                <w:lang w:val="uk-UA"/>
              </w:rPr>
              <w:t>Упродовж місяця</w:t>
            </w:r>
          </w:p>
        </w:tc>
        <w:tc>
          <w:tcPr>
            <w:tcW w:w="1650" w:type="dxa"/>
          </w:tcPr>
          <w:p w:rsidR="00022301" w:rsidRPr="00D7328C" w:rsidRDefault="00022301" w:rsidP="00896B1E">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Педагоги</w:t>
            </w:r>
          </w:p>
        </w:tc>
        <w:tc>
          <w:tcPr>
            <w:tcW w:w="1342" w:type="dxa"/>
          </w:tcPr>
          <w:p w:rsidR="00022301" w:rsidRPr="00D7328C" w:rsidRDefault="00022301" w:rsidP="00D62431">
            <w:pPr>
              <w:jc w:val="center"/>
              <w:rPr>
                <w:rFonts w:ascii="Times New Roman" w:hAnsi="Times New Roman"/>
                <w:b/>
                <w:color w:val="000000" w:themeColor="text1"/>
                <w:lang w:val="uk-UA"/>
              </w:rPr>
            </w:pPr>
          </w:p>
        </w:tc>
      </w:tr>
      <w:tr w:rsidR="0070504A" w:rsidRPr="00D7328C" w:rsidTr="00D62431">
        <w:tc>
          <w:tcPr>
            <w:tcW w:w="709" w:type="dxa"/>
          </w:tcPr>
          <w:p w:rsidR="00022301" w:rsidRPr="00D7328C" w:rsidRDefault="00022301" w:rsidP="00896B1E">
            <w:pPr>
              <w:shd w:val="clear" w:color="auto" w:fill="FFFFFF"/>
              <w:ind w:left="1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6</w:t>
            </w:r>
          </w:p>
        </w:tc>
        <w:tc>
          <w:tcPr>
            <w:tcW w:w="4967" w:type="dxa"/>
          </w:tcPr>
          <w:p w:rsidR="00022301" w:rsidRPr="00D7328C" w:rsidRDefault="00022301" w:rsidP="00896B1E">
            <w:pPr>
              <w:shd w:val="clear" w:color="auto" w:fill="FFFFFF"/>
              <w:ind w:right="1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Контроль стану викладання предметів (за окремим планом)</w:t>
            </w:r>
          </w:p>
        </w:tc>
        <w:tc>
          <w:tcPr>
            <w:tcW w:w="1362" w:type="dxa"/>
          </w:tcPr>
          <w:p w:rsidR="00022301" w:rsidRPr="00D7328C" w:rsidRDefault="00022301" w:rsidP="00896B1E">
            <w:pPr>
              <w:shd w:val="clear" w:color="auto" w:fill="FFFFFF"/>
              <w:ind w:right="250"/>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29.12.</w:t>
            </w:r>
            <w:r w:rsidR="0070504A" w:rsidRPr="00D7328C">
              <w:rPr>
                <w:rFonts w:ascii="Times New Roman" w:eastAsia="Times New Roman" w:hAnsi="Times New Roman"/>
                <w:color w:val="000000" w:themeColor="text1"/>
                <w:lang w:val="uk-UA"/>
              </w:rPr>
              <w:t>2023</w:t>
            </w:r>
          </w:p>
        </w:tc>
        <w:tc>
          <w:tcPr>
            <w:tcW w:w="1650" w:type="dxa"/>
          </w:tcPr>
          <w:p w:rsidR="00022301" w:rsidRPr="00D7328C" w:rsidRDefault="00835478" w:rsidP="00896B1E">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Братейко Я. Я.</w:t>
            </w:r>
          </w:p>
        </w:tc>
        <w:tc>
          <w:tcPr>
            <w:tcW w:w="1342" w:type="dxa"/>
          </w:tcPr>
          <w:p w:rsidR="00022301" w:rsidRPr="00D7328C" w:rsidRDefault="00022301" w:rsidP="00D62431">
            <w:pPr>
              <w:jc w:val="center"/>
              <w:rPr>
                <w:rFonts w:ascii="Times New Roman" w:hAnsi="Times New Roman"/>
                <w:b/>
                <w:color w:val="000000" w:themeColor="text1"/>
                <w:lang w:val="uk-UA"/>
              </w:rPr>
            </w:pPr>
          </w:p>
        </w:tc>
      </w:tr>
      <w:tr w:rsidR="0070504A" w:rsidRPr="00D7328C" w:rsidTr="00D62431">
        <w:tc>
          <w:tcPr>
            <w:tcW w:w="709" w:type="dxa"/>
          </w:tcPr>
          <w:p w:rsidR="00022301" w:rsidRPr="00D7328C" w:rsidRDefault="00022301" w:rsidP="00896B1E">
            <w:pPr>
              <w:shd w:val="clear" w:color="auto" w:fill="FFFFFF"/>
              <w:ind w:left="134"/>
              <w:rPr>
                <w:rFonts w:ascii="Times New Roman" w:eastAsia="Times New Roman" w:hAnsi="Times New Roman"/>
                <w:color w:val="000000" w:themeColor="text1"/>
                <w:lang w:val="uk-UA"/>
              </w:rPr>
            </w:pPr>
          </w:p>
        </w:tc>
        <w:tc>
          <w:tcPr>
            <w:tcW w:w="4967" w:type="dxa"/>
          </w:tcPr>
          <w:p w:rsidR="00022301" w:rsidRPr="00D7328C" w:rsidRDefault="00022301" w:rsidP="001F6B07">
            <w:pPr>
              <w:shd w:val="clear" w:color="auto" w:fill="FFFFFF"/>
              <w:ind w:right="134"/>
              <w:jc w:val="center"/>
              <w:rPr>
                <w:rFonts w:ascii="Times New Roman" w:eastAsia="Times New Roman" w:hAnsi="Times New Roman"/>
                <w:b/>
                <w:color w:val="000000" w:themeColor="text1"/>
                <w:lang w:val="uk-UA"/>
              </w:rPr>
            </w:pPr>
            <w:r w:rsidRPr="00D7328C">
              <w:rPr>
                <w:rFonts w:ascii="Times New Roman" w:eastAsia="Times New Roman" w:hAnsi="Times New Roman"/>
                <w:b/>
                <w:color w:val="000000" w:themeColor="text1"/>
                <w:lang w:val="uk-UA"/>
              </w:rPr>
              <w:t>ГРУДЕНЬ</w:t>
            </w:r>
          </w:p>
        </w:tc>
        <w:tc>
          <w:tcPr>
            <w:tcW w:w="1362" w:type="dxa"/>
          </w:tcPr>
          <w:p w:rsidR="00022301" w:rsidRPr="00D7328C" w:rsidRDefault="00022301" w:rsidP="00896B1E">
            <w:pPr>
              <w:shd w:val="clear" w:color="auto" w:fill="FFFFFF"/>
              <w:ind w:right="250"/>
              <w:rPr>
                <w:rFonts w:ascii="Times New Roman" w:eastAsia="Times New Roman" w:hAnsi="Times New Roman"/>
                <w:color w:val="000000" w:themeColor="text1"/>
                <w:lang w:val="uk-UA"/>
              </w:rPr>
            </w:pPr>
          </w:p>
        </w:tc>
        <w:tc>
          <w:tcPr>
            <w:tcW w:w="1650" w:type="dxa"/>
          </w:tcPr>
          <w:p w:rsidR="00022301" w:rsidRPr="00D7328C" w:rsidRDefault="00022301" w:rsidP="00896B1E">
            <w:pPr>
              <w:rPr>
                <w:rFonts w:ascii="Times New Roman" w:eastAsia="Times New Roman" w:hAnsi="Times New Roman"/>
                <w:color w:val="000000" w:themeColor="text1"/>
                <w:lang w:val="uk-UA"/>
              </w:rPr>
            </w:pPr>
          </w:p>
        </w:tc>
        <w:tc>
          <w:tcPr>
            <w:tcW w:w="1342" w:type="dxa"/>
          </w:tcPr>
          <w:p w:rsidR="00022301" w:rsidRPr="00D7328C" w:rsidRDefault="00022301" w:rsidP="00D62431">
            <w:pPr>
              <w:jc w:val="center"/>
              <w:rPr>
                <w:rFonts w:ascii="Times New Roman" w:hAnsi="Times New Roman"/>
                <w:b/>
                <w:color w:val="000000" w:themeColor="text1"/>
                <w:lang w:val="uk-UA"/>
              </w:rPr>
            </w:pPr>
          </w:p>
        </w:tc>
      </w:tr>
      <w:tr w:rsidR="0070504A" w:rsidRPr="00D7328C" w:rsidTr="00D62431">
        <w:tc>
          <w:tcPr>
            <w:tcW w:w="709" w:type="dxa"/>
          </w:tcPr>
          <w:p w:rsidR="00022301" w:rsidRPr="00D7328C" w:rsidRDefault="00022301" w:rsidP="00896B1E">
            <w:pPr>
              <w:shd w:val="clear" w:color="auto" w:fill="FFFFFF"/>
              <w:ind w:left="1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1</w:t>
            </w:r>
          </w:p>
        </w:tc>
        <w:tc>
          <w:tcPr>
            <w:tcW w:w="4967" w:type="dxa"/>
          </w:tcPr>
          <w:p w:rsidR="00022301" w:rsidRPr="00D7328C" w:rsidRDefault="00022301" w:rsidP="00896B1E">
            <w:pPr>
              <w:shd w:val="clear" w:color="auto" w:fill="FFFFFF"/>
              <w:ind w:right="1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Контроль стану викладання предметів (за окремим планом)</w:t>
            </w:r>
          </w:p>
        </w:tc>
        <w:tc>
          <w:tcPr>
            <w:tcW w:w="1362" w:type="dxa"/>
          </w:tcPr>
          <w:p w:rsidR="00022301" w:rsidRPr="00D7328C" w:rsidRDefault="00022301" w:rsidP="00896B1E">
            <w:pPr>
              <w:shd w:val="clear" w:color="auto" w:fill="FFFFFF"/>
              <w:ind w:right="250"/>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29.12.</w:t>
            </w:r>
            <w:r w:rsidR="0070504A" w:rsidRPr="00D7328C">
              <w:rPr>
                <w:rFonts w:ascii="Times New Roman" w:eastAsia="Times New Roman" w:hAnsi="Times New Roman"/>
                <w:color w:val="000000" w:themeColor="text1"/>
                <w:lang w:val="uk-UA"/>
              </w:rPr>
              <w:t>2023</w:t>
            </w:r>
          </w:p>
        </w:tc>
        <w:tc>
          <w:tcPr>
            <w:tcW w:w="1650" w:type="dxa"/>
          </w:tcPr>
          <w:p w:rsidR="00022301" w:rsidRPr="00D7328C" w:rsidRDefault="00835478" w:rsidP="00896B1E">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Братейко Я. Я.</w:t>
            </w:r>
          </w:p>
        </w:tc>
        <w:tc>
          <w:tcPr>
            <w:tcW w:w="1342" w:type="dxa"/>
          </w:tcPr>
          <w:p w:rsidR="00022301" w:rsidRPr="00D7328C" w:rsidRDefault="00022301" w:rsidP="00D62431">
            <w:pPr>
              <w:jc w:val="center"/>
              <w:rPr>
                <w:rFonts w:ascii="Times New Roman" w:hAnsi="Times New Roman"/>
                <w:b/>
                <w:color w:val="000000" w:themeColor="text1"/>
                <w:lang w:val="uk-UA"/>
              </w:rPr>
            </w:pPr>
          </w:p>
        </w:tc>
      </w:tr>
      <w:tr w:rsidR="0070504A" w:rsidRPr="00D7328C" w:rsidTr="00D62431">
        <w:tc>
          <w:tcPr>
            <w:tcW w:w="709" w:type="dxa"/>
          </w:tcPr>
          <w:p w:rsidR="00022301" w:rsidRPr="00D7328C" w:rsidRDefault="00022301" w:rsidP="00896B1E">
            <w:pPr>
              <w:shd w:val="clear" w:color="auto" w:fill="FFFFFF"/>
              <w:ind w:left="1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lastRenderedPageBreak/>
              <w:t>2</w:t>
            </w:r>
          </w:p>
        </w:tc>
        <w:tc>
          <w:tcPr>
            <w:tcW w:w="4967" w:type="dxa"/>
          </w:tcPr>
          <w:p w:rsidR="00022301" w:rsidRPr="00D7328C" w:rsidRDefault="00022301" w:rsidP="00896B1E">
            <w:pPr>
              <w:shd w:val="clear" w:color="auto" w:fill="FFFFFF"/>
              <w:ind w:right="1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Предметні тижні (за окреми планом)</w:t>
            </w:r>
          </w:p>
        </w:tc>
        <w:tc>
          <w:tcPr>
            <w:tcW w:w="1362" w:type="dxa"/>
          </w:tcPr>
          <w:p w:rsidR="00022301" w:rsidRPr="00D7328C" w:rsidRDefault="00022301" w:rsidP="00896B1E">
            <w:pPr>
              <w:shd w:val="clear" w:color="auto" w:fill="FFFFFF"/>
              <w:ind w:right="250"/>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Упродовж місяця</w:t>
            </w:r>
          </w:p>
        </w:tc>
        <w:tc>
          <w:tcPr>
            <w:tcW w:w="1650" w:type="dxa"/>
          </w:tcPr>
          <w:p w:rsidR="00022301" w:rsidRPr="00D7328C" w:rsidRDefault="00022301" w:rsidP="00896B1E">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Педагоги</w:t>
            </w:r>
          </w:p>
        </w:tc>
        <w:tc>
          <w:tcPr>
            <w:tcW w:w="1342" w:type="dxa"/>
          </w:tcPr>
          <w:p w:rsidR="00022301" w:rsidRPr="00D7328C" w:rsidRDefault="00022301" w:rsidP="00D62431">
            <w:pPr>
              <w:jc w:val="center"/>
              <w:rPr>
                <w:rFonts w:ascii="Times New Roman" w:hAnsi="Times New Roman"/>
                <w:b/>
                <w:color w:val="000000" w:themeColor="text1"/>
                <w:lang w:val="uk-UA"/>
              </w:rPr>
            </w:pPr>
          </w:p>
        </w:tc>
      </w:tr>
      <w:tr w:rsidR="0070504A" w:rsidRPr="00D7328C" w:rsidTr="00D62431">
        <w:tc>
          <w:tcPr>
            <w:tcW w:w="709" w:type="dxa"/>
          </w:tcPr>
          <w:p w:rsidR="00022301" w:rsidRPr="00D7328C" w:rsidRDefault="00022301" w:rsidP="00896B1E">
            <w:pPr>
              <w:shd w:val="clear" w:color="auto" w:fill="FFFFFF"/>
              <w:ind w:left="1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3</w:t>
            </w:r>
          </w:p>
        </w:tc>
        <w:tc>
          <w:tcPr>
            <w:tcW w:w="4967" w:type="dxa"/>
          </w:tcPr>
          <w:p w:rsidR="00022301" w:rsidRPr="00D7328C" w:rsidRDefault="00022301" w:rsidP="00896B1E">
            <w:pPr>
              <w:shd w:val="clear" w:color="auto" w:fill="FFFFFF"/>
              <w:ind w:right="1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Контроль стану виконання навчальних програм</w:t>
            </w:r>
          </w:p>
        </w:tc>
        <w:tc>
          <w:tcPr>
            <w:tcW w:w="1362" w:type="dxa"/>
          </w:tcPr>
          <w:p w:rsidR="00022301" w:rsidRPr="00D7328C" w:rsidRDefault="00022301" w:rsidP="00896B1E">
            <w:pPr>
              <w:shd w:val="clear" w:color="auto" w:fill="FFFFFF"/>
              <w:ind w:right="250"/>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29.12.</w:t>
            </w:r>
            <w:r w:rsidR="0070504A" w:rsidRPr="00D7328C">
              <w:rPr>
                <w:rFonts w:ascii="Times New Roman" w:eastAsia="Times New Roman" w:hAnsi="Times New Roman"/>
                <w:color w:val="000000" w:themeColor="text1"/>
                <w:lang w:val="uk-UA"/>
              </w:rPr>
              <w:t>2023</w:t>
            </w:r>
          </w:p>
        </w:tc>
        <w:tc>
          <w:tcPr>
            <w:tcW w:w="1650" w:type="dxa"/>
          </w:tcPr>
          <w:p w:rsidR="00022301" w:rsidRPr="00D7328C" w:rsidRDefault="00022301" w:rsidP="00896B1E">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Педагоги</w:t>
            </w:r>
          </w:p>
        </w:tc>
        <w:tc>
          <w:tcPr>
            <w:tcW w:w="1342" w:type="dxa"/>
          </w:tcPr>
          <w:p w:rsidR="00022301" w:rsidRPr="00D7328C" w:rsidRDefault="00022301" w:rsidP="00D62431">
            <w:pPr>
              <w:jc w:val="center"/>
              <w:rPr>
                <w:rFonts w:ascii="Times New Roman" w:hAnsi="Times New Roman"/>
                <w:b/>
                <w:color w:val="000000" w:themeColor="text1"/>
                <w:lang w:val="uk-UA"/>
              </w:rPr>
            </w:pPr>
          </w:p>
        </w:tc>
      </w:tr>
      <w:tr w:rsidR="0070504A" w:rsidRPr="00D7328C" w:rsidTr="00D62431">
        <w:tc>
          <w:tcPr>
            <w:tcW w:w="709" w:type="dxa"/>
          </w:tcPr>
          <w:p w:rsidR="00022301" w:rsidRPr="00D7328C" w:rsidRDefault="00022301" w:rsidP="00896B1E">
            <w:pPr>
              <w:shd w:val="clear" w:color="auto" w:fill="FFFFFF"/>
              <w:ind w:left="1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4</w:t>
            </w:r>
          </w:p>
        </w:tc>
        <w:tc>
          <w:tcPr>
            <w:tcW w:w="4967" w:type="dxa"/>
          </w:tcPr>
          <w:p w:rsidR="00022301" w:rsidRPr="00D7328C" w:rsidRDefault="00022301" w:rsidP="00896B1E">
            <w:pPr>
              <w:shd w:val="clear" w:color="auto" w:fill="FFFFFF"/>
              <w:ind w:right="1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Контроль стану ведення ділової документації вчителя</w:t>
            </w:r>
          </w:p>
        </w:tc>
        <w:tc>
          <w:tcPr>
            <w:tcW w:w="1362" w:type="dxa"/>
          </w:tcPr>
          <w:p w:rsidR="00022301" w:rsidRPr="00D7328C" w:rsidRDefault="00022301" w:rsidP="00896B1E">
            <w:pPr>
              <w:shd w:val="clear" w:color="auto" w:fill="FFFFFF"/>
              <w:ind w:right="250"/>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29.12.</w:t>
            </w:r>
            <w:r w:rsidR="0070504A" w:rsidRPr="00D7328C">
              <w:rPr>
                <w:rFonts w:ascii="Times New Roman" w:eastAsia="Times New Roman" w:hAnsi="Times New Roman"/>
                <w:color w:val="000000" w:themeColor="text1"/>
                <w:lang w:val="uk-UA"/>
              </w:rPr>
              <w:t>2023</w:t>
            </w:r>
          </w:p>
        </w:tc>
        <w:tc>
          <w:tcPr>
            <w:tcW w:w="1650" w:type="dxa"/>
          </w:tcPr>
          <w:p w:rsidR="00022301" w:rsidRPr="00D7328C" w:rsidRDefault="00835478" w:rsidP="00896B1E">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Братейко Я. Я.</w:t>
            </w:r>
          </w:p>
        </w:tc>
        <w:tc>
          <w:tcPr>
            <w:tcW w:w="1342" w:type="dxa"/>
          </w:tcPr>
          <w:p w:rsidR="00022301" w:rsidRPr="00D7328C" w:rsidRDefault="00022301" w:rsidP="00D62431">
            <w:pPr>
              <w:jc w:val="center"/>
              <w:rPr>
                <w:rFonts w:ascii="Times New Roman" w:hAnsi="Times New Roman"/>
                <w:b/>
                <w:color w:val="000000" w:themeColor="text1"/>
                <w:lang w:val="uk-UA"/>
              </w:rPr>
            </w:pPr>
          </w:p>
        </w:tc>
      </w:tr>
      <w:tr w:rsidR="0070504A" w:rsidRPr="00D7328C" w:rsidTr="00D62431">
        <w:tc>
          <w:tcPr>
            <w:tcW w:w="709" w:type="dxa"/>
          </w:tcPr>
          <w:p w:rsidR="00022301" w:rsidRPr="00D7328C" w:rsidRDefault="00022301" w:rsidP="00896B1E">
            <w:pPr>
              <w:shd w:val="clear" w:color="auto" w:fill="FFFFFF"/>
              <w:ind w:left="1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5</w:t>
            </w:r>
          </w:p>
        </w:tc>
        <w:tc>
          <w:tcPr>
            <w:tcW w:w="4967" w:type="dxa"/>
          </w:tcPr>
          <w:p w:rsidR="00022301" w:rsidRPr="00D7328C" w:rsidRDefault="00022301" w:rsidP="00896B1E">
            <w:pPr>
              <w:shd w:val="clear" w:color="auto" w:fill="FFFFFF"/>
              <w:ind w:right="1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Аналіз якості навчальних досягнень учнів за І семестр.</w:t>
            </w:r>
          </w:p>
        </w:tc>
        <w:tc>
          <w:tcPr>
            <w:tcW w:w="1362" w:type="dxa"/>
          </w:tcPr>
          <w:p w:rsidR="00022301" w:rsidRPr="00D7328C" w:rsidRDefault="00022301" w:rsidP="00896B1E">
            <w:pPr>
              <w:shd w:val="clear" w:color="auto" w:fill="FFFFFF"/>
              <w:ind w:right="250"/>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29.12.</w:t>
            </w:r>
            <w:r w:rsidR="0070504A" w:rsidRPr="00D7328C">
              <w:rPr>
                <w:rFonts w:ascii="Times New Roman" w:eastAsia="Times New Roman" w:hAnsi="Times New Roman"/>
                <w:color w:val="000000" w:themeColor="text1"/>
                <w:lang w:val="uk-UA"/>
              </w:rPr>
              <w:t>2023</w:t>
            </w:r>
          </w:p>
        </w:tc>
        <w:tc>
          <w:tcPr>
            <w:tcW w:w="1650" w:type="dxa"/>
          </w:tcPr>
          <w:p w:rsidR="00022301" w:rsidRPr="00D7328C" w:rsidRDefault="00835478" w:rsidP="00896B1E">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Братейко Я. Я.</w:t>
            </w:r>
          </w:p>
        </w:tc>
        <w:tc>
          <w:tcPr>
            <w:tcW w:w="1342" w:type="dxa"/>
          </w:tcPr>
          <w:p w:rsidR="00022301" w:rsidRPr="00D7328C" w:rsidRDefault="00022301" w:rsidP="00D62431">
            <w:pPr>
              <w:jc w:val="center"/>
              <w:rPr>
                <w:rFonts w:ascii="Times New Roman" w:hAnsi="Times New Roman"/>
                <w:b/>
                <w:color w:val="000000" w:themeColor="text1"/>
                <w:lang w:val="uk-UA"/>
              </w:rPr>
            </w:pPr>
          </w:p>
        </w:tc>
      </w:tr>
      <w:tr w:rsidR="0070504A" w:rsidRPr="00D7328C" w:rsidTr="00D62431">
        <w:tc>
          <w:tcPr>
            <w:tcW w:w="709" w:type="dxa"/>
          </w:tcPr>
          <w:p w:rsidR="00022301" w:rsidRPr="00D7328C" w:rsidRDefault="00022301" w:rsidP="00896B1E">
            <w:pPr>
              <w:shd w:val="clear" w:color="auto" w:fill="FFFFFF"/>
              <w:ind w:left="1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6</w:t>
            </w:r>
          </w:p>
        </w:tc>
        <w:tc>
          <w:tcPr>
            <w:tcW w:w="4967" w:type="dxa"/>
          </w:tcPr>
          <w:p w:rsidR="00022301" w:rsidRPr="00D7328C" w:rsidRDefault="00022301" w:rsidP="00896B1E">
            <w:pPr>
              <w:shd w:val="clear" w:color="auto" w:fill="FFFFFF"/>
              <w:ind w:right="1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Участь учителів школи у міському професійному конкурі «Учитель року»</w:t>
            </w:r>
          </w:p>
        </w:tc>
        <w:tc>
          <w:tcPr>
            <w:tcW w:w="1362" w:type="dxa"/>
          </w:tcPr>
          <w:p w:rsidR="00022301" w:rsidRPr="00D7328C" w:rsidRDefault="00022301" w:rsidP="00896B1E">
            <w:pPr>
              <w:shd w:val="clear" w:color="auto" w:fill="FFFFFF"/>
              <w:ind w:right="250"/>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Упродовж місяця</w:t>
            </w:r>
          </w:p>
        </w:tc>
        <w:tc>
          <w:tcPr>
            <w:tcW w:w="1650" w:type="dxa"/>
          </w:tcPr>
          <w:p w:rsidR="00022301" w:rsidRPr="00D7328C" w:rsidRDefault="00835478" w:rsidP="00896B1E">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Братейко Я. Я.</w:t>
            </w:r>
          </w:p>
        </w:tc>
        <w:tc>
          <w:tcPr>
            <w:tcW w:w="1342" w:type="dxa"/>
          </w:tcPr>
          <w:p w:rsidR="00022301" w:rsidRPr="00D7328C" w:rsidRDefault="00022301" w:rsidP="00D62431">
            <w:pPr>
              <w:jc w:val="center"/>
              <w:rPr>
                <w:rFonts w:ascii="Times New Roman" w:hAnsi="Times New Roman"/>
                <w:b/>
                <w:color w:val="000000" w:themeColor="text1"/>
                <w:lang w:val="uk-UA"/>
              </w:rPr>
            </w:pPr>
          </w:p>
        </w:tc>
      </w:tr>
      <w:tr w:rsidR="0070504A" w:rsidRPr="00D7328C" w:rsidTr="00D62431">
        <w:tc>
          <w:tcPr>
            <w:tcW w:w="709" w:type="dxa"/>
          </w:tcPr>
          <w:p w:rsidR="00022301" w:rsidRPr="00D7328C" w:rsidRDefault="00022301" w:rsidP="00896B1E">
            <w:pPr>
              <w:shd w:val="clear" w:color="auto" w:fill="FFFFFF"/>
              <w:ind w:left="134"/>
              <w:rPr>
                <w:rFonts w:ascii="Times New Roman" w:eastAsia="Times New Roman" w:hAnsi="Times New Roman"/>
                <w:color w:val="000000" w:themeColor="text1"/>
                <w:lang w:val="uk-UA"/>
              </w:rPr>
            </w:pPr>
          </w:p>
        </w:tc>
        <w:tc>
          <w:tcPr>
            <w:tcW w:w="4967" w:type="dxa"/>
          </w:tcPr>
          <w:p w:rsidR="00022301" w:rsidRPr="00D7328C" w:rsidRDefault="00022301" w:rsidP="001F6B07">
            <w:pPr>
              <w:shd w:val="clear" w:color="auto" w:fill="FFFFFF"/>
              <w:ind w:right="134"/>
              <w:jc w:val="center"/>
              <w:rPr>
                <w:rFonts w:ascii="Times New Roman" w:eastAsia="Times New Roman" w:hAnsi="Times New Roman"/>
                <w:b/>
                <w:color w:val="000000" w:themeColor="text1"/>
                <w:lang w:val="uk-UA"/>
              </w:rPr>
            </w:pPr>
            <w:r w:rsidRPr="00D7328C">
              <w:rPr>
                <w:rFonts w:ascii="Times New Roman" w:eastAsia="Times New Roman" w:hAnsi="Times New Roman"/>
                <w:b/>
                <w:color w:val="000000" w:themeColor="text1"/>
                <w:lang w:val="uk-UA"/>
              </w:rPr>
              <w:t>СІЧЕНЬ</w:t>
            </w:r>
          </w:p>
        </w:tc>
        <w:tc>
          <w:tcPr>
            <w:tcW w:w="1362" w:type="dxa"/>
          </w:tcPr>
          <w:p w:rsidR="00022301" w:rsidRPr="00D7328C" w:rsidRDefault="00022301" w:rsidP="00896B1E">
            <w:pPr>
              <w:shd w:val="clear" w:color="auto" w:fill="FFFFFF"/>
              <w:ind w:right="250"/>
              <w:rPr>
                <w:rFonts w:ascii="Times New Roman" w:eastAsia="Times New Roman" w:hAnsi="Times New Roman"/>
                <w:color w:val="000000" w:themeColor="text1"/>
                <w:lang w:val="uk-UA"/>
              </w:rPr>
            </w:pPr>
          </w:p>
        </w:tc>
        <w:tc>
          <w:tcPr>
            <w:tcW w:w="1650" w:type="dxa"/>
          </w:tcPr>
          <w:p w:rsidR="00022301" w:rsidRPr="00D7328C" w:rsidRDefault="00022301" w:rsidP="00896B1E">
            <w:pPr>
              <w:rPr>
                <w:rFonts w:ascii="Times New Roman" w:eastAsia="Times New Roman" w:hAnsi="Times New Roman"/>
                <w:color w:val="000000" w:themeColor="text1"/>
                <w:lang w:val="uk-UA"/>
              </w:rPr>
            </w:pPr>
          </w:p>
        </w:tc>
        <w:tc>
          <w:tcPr>
            <w:tcW w:w="1342" w:type="dxa"/>
          </w:tcPr>
          <w:p w:rsidR="00022301" w:rsidRPr="00D7328C" w:rsidRDefault="00022301" w:rsidP="00D62431">
            <w:pPr>
              <w:jc w:val="center"/>
              <w:rPr>
                <w:rFonts w:ascii="Times New Roman" w:hAnsi="Times New Roman"/>
                <w:b/>
                <w:color w:val="000000" w:themeColor="text1"/>
                <w:lang w:val="uk-UA"/>
              </w:rPr>
            </w:pPr>
          </w:p>
        </w:tc>
      </w:tr>
      <w:tr w:rsidR="0070504A" w:rsidRPr="00D7328C" w:rsidTr="00D62431">
        <w:tc>
          <w:tcPr>
            <w:tcW w:w="709" w:type="dxa"/>
          </w:tcPr>
          <w:p w:rsidR="00022301" w:rsidRPr="00D7328C" w:rsidRDefault="00022301" w:rsidP="00896B1E">
            <w:pPr>
              <w:shd w:val="clear" w:color="auto" w:fill="FFFFFF"/>
              <w:ind w:left="1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1</w:t>
            </w:r>
          </w:p>
        </w:tc>
        <w:tc>
          <w:tcPr>
            <w:tcW w:w="4967" w:type="dxa"/>
          </w:tcPr>
          <w:p w:rsidR="00022301" w:rsidRPr="00D7328C" w:rsidRDefault="00022301" w:rsidP="00896B1E">
            <w:pPr>
              <w:shd w:val="clear" w:color="auto" w:fill="FFFFFF"/>
              <w:ind w:right="1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Участь учителів школи у щорічному Фестивалі «добрих практик»</w:t>
            </w:r>
          </w:p>
        </w:tc>
        <w:tc>
          <w:tcPr>
            <w:tcW w:w="1362" w:type="dxa"/>
          </w:tcPr>
          <w:p w:rsidR="00022301" w:rsidRPr="00D7328C" w:rsidRDefault="00022301" w:rsidP="00896B1E">
            <w:pPr>
              <w:shd w:val="clear" w:color="auto" w:fill="FFFFFF"/>
              <w:ind w:right="250"/>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10.01.</w:t>
            </w:r>
            <w:r w:rsidR="0070504A" w:rsidRPr="00D7328C">
              <w:rPr>
                <w:rFonts w:ascii="Times New Roman" w:eastAsia="Times New Roman" w:hAnsi="Times New Roman"/>
                <w:color w:val="000000" w:themeColor="text1"/>
                <w:lang w:val="uk-UA"/>
              </w:rPr>
              <w:t>2024</w:t>
            </w:r>
          </w:p>
        </w:tc>
        <w:tc>
          <w:tcPr>
            <w:tcW w:w="1650" w:type="dxa"/>
          </w:tcPr>
          <w:p w:rsidR="00022301" w:rsidRPr="00D7328C" w:rsidRDefault="00022301" w:rsidP="00896B1E">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Педагоги</w:t>
            </w:r>
          </w:p>
        </w:tc>
        <w:tc>
          <w:tcPr>
            <w:tcW w:w="1342" w:type="dxa"/>
          </w:tcPr>
          <w:p w:rsidR="00022301" w:rsidRPr="00D7328C" w:rsidRDefault="00022301" w:rsidP="00D62431">
            <w:pPr>
              <w:jc w:val="center"/>
              <w:rPr>
                <w:rFonts w:ascii="Times New Roman" w:hAnsi="Times New Roman"/>
                <w:b/>
                <w:color w:val="000000" w:themeColor="text1"/>
                <w:lang w:val="uk-UA"/>
              </w:rPr>
            </w:pPr>
          </w:p>
        </w:tc>
      </w:tr>
      <w:tr w:rsidR="0070504A" w:rsidRPr="00D7328C" w:rsidTr="00D62431">
        <w:tc>
          <w:tcPr>
            <w:tcW w:w="709" w:type="dxa"/>
          </w:tcPr>
          <w:p w:rsidR="00022301" w:rsidRPr="00D7328C" w:rsidRDefault="00022301" w:rsidP="00896B1E">
            <w:pPr>
              <w:shd w:val="clear" w:color="auto" w:fill="FFFFFF"/>
              <w:ind w:left="1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2</w:t>
            </w:r>
          </w:p>
        </w:tc>
        <w:tc>
          <w:tcPr>
            <w:tcW w:w="4967" w:type="dxa"/>
          </w:tcPr>
          <w:p w:rsidR="00022301" w:rsidRPr="00D7328C" w:rsidRDefault="00022301" w:rsidP="00896B1E">
            <w:pPr>
              <w:shd w:val="clear" w:color="auto" w:fill="FFFFFF"/>
              <w:ind w:right="1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Затвердження календарно-тематичного планування на ІІ семестр</w:t>
            </w:r>
          </w:p>
        </w:tc>
        <w:tc>
          <w:tcPr>
            <w:tcW w:w="1362" w:type="dxa"/>
          </w:tcPr>
          <w:p w:rsidR="00022301" w:rsidRPr="00D7328C" w:rsidRDefault="00022301" w:rsidP="00896B1E">
            <w:pPr>
              <w:shd w:val="clear" w:color="auto" w:fill="FFFFFF"/>
              <w:ind w:right="250"/>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До 10.01.</w:t>
            </w:r>
            <w:r w:rsidR="0070504A" w:rsidRPr="00D7328C">
              <w:rPr>
                <w:rFonts w:ascii="Times New Roman" w:eastAsia="Times New Roman" w:hAnsi="Times New Roman"/>
                <w:color w:val="000000" w:themeColor="text1"/>
                <w:lang w:val="uk-UA"/>
              </w:rPr>
              <w:t>2024</w:t>
            </w:r>
          </w:p>
        </w:tc>
        <w:tc>
          <w:tcPr>
            <w:tcW w:w="1650" w:type="dxa"/>
          </w:tcPr>
          <w:p w:rsidR="00022301" w:rsidRPr="00D7328C" w:rsidRDefault="00022301" w:rsidP="00896B1E">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Педагоги</w:t>
            </w:r>
          </w:p>
        </w:tc>
        <w:tc>
          <w:tcPr>
            <w:tcW w:w="1342" w:type="dxa"/>
          </w:tcPr>
          <w:p w:rsidR="00022301" w:rsidRPr="00D7328C" w:rsidRDefault="00022301" w:rsidP="00D62431">
            <w:pPr>
              <w:jc w:val="center"/>
              <w:rPr>
                <w:rFonts w:ascii="Times New Roman" w:hAnsi="Times New Roman"/>
                <w:b/>
                <w:color w:val="000000" w:themeColor="text1"/>
                <w:lang w:val="uk-UA"/>
              </w:rPr>
            </w:pPr>
          </w:p>
        </w:tc>
      </w:tr>
      <w:tr w:rsidR="0070504A" w:rsidRPr="00D7328C" w:rsidTr="00D62431">
        <w:tc>
          <w:tcPr>
            <w:tcW w:w="709" w:type="dxa"/>
          </w:tcPr>
          <w:p w:rsidR="00022301" w:rsidRPr="00D7328C" w:rsidRDefault="00022301" w:rsidP="00896B1E">
            <w:pPr>
              <w:shd w:val="clear" w:color="auto" w:fill="FFFFFF"/>
              <w:ind w:left="1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3</w:t>
            </w:r>
          </w:p>
        </w:tc>
        <w:tc>
          <w:tcPr>
            <w:tcW w:w="4967" w:type="dxa"/>
          </w:tcPr>
          <w:p w:rsidR="00022301" w:rsidRPr="00D7328C" w:rsidRDefault="00022301" w:rsidP="00896B1E">
            <w:pPr>
              <w:shd w:val="clear" w:color="auto" w:fill="FFFFFF"/>
              <w:ind w:right="1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Засідання методичної ради</w:t>
            </w:r>
          </w:p>
        </w:tc>
        <w:tc>
          <w:tcPr>
            <w:tcW w:w="1362" w:type="dxa"/>
          </w:tcPr>
          <w:p w:rsidR="00022301" w:rsidRPr="00D7328C" w:rsidRDefault="00022301" w:rsidP="00896B1E">
            <w:pPr>
              <w:shd w:val="clear" w:color="auto" w:fill="FFFFFF"/>
              <w:ind w:right="250"/>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09.01.</w:t>
            </w:r>
            <w:r w:rsidR="0070504A" w:rsidRPr="00D7328C">
              <w:rPr>
                <w:rFonts w:ascii="Times New Roman" w:eastAsia="Times New Roman" w:hAnsi="Times New Roman"/>
                <w:color w:val="000000" w:themeColor="text1"/>
                <w:lang w:val="uk-UA"/>
              </w:rPr>
              <w:t>2024</w:t>
            </w:r>
          </w:p>
        </w:tc>
        <w:tc>
          <w:tcPr>
            <w:tcW w:w="1650" w:type="dxa"/>
          </w:tcPr>
          <w:p w:rsidR="00022301" w:rsidRPr="00D7328C" w:rsidRDefault="00835478" w:rsidP="00896B1E">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Братейко Я. Я.</w:t>
            </w:r>
          </w:p>
        </w:tc>
        <w:tc>
          <w:tcPr>
            <w:tcW w:w="1342" w:type="dxa"/>
          </w:tcPr>
          <w:p w:rsidR="00022301" w:rsidRPr="00D7328C" w:rsidRDefault="00022301" w:rsidP="00D62431">
            <w:pPr>
              <w:jc w:val="center"/>
              <w:rPr>
                <w:rFonts w:ascii="Times New Roman" w:hAnsi="Times New Roman"/>
                <w:b/>
                <w:color w:val="000000" w:themeColor="text1"/>
                <w:lang w:val="uk-UA"/>
              </w:rPr>
            </w:pPr>
          </w:p>
        </w:tc>
      </w:tr>
      <w:tr w:rsidR="0070504A" w:rsidRPr="00D7328C" w:rsidTr="00D62431">
        <w:tc>
          <w:tcPr>
            <w:tcW w:w="709" w:type="dxa"/>
          </w:tcPr>
          <w:p w:rsidR="00022301" w:rsidRPr="00D7328C" w:rsidRDefault="00022301" w:rsidP="00896B1E">
            <w:pPr>
              <w:shd w:val="clear" w:color="auto" w:fill="FFFFFF"/>
              <w:ind w:left="1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4</w:t>
            </w:r>
          </w:p>
        </w:tc>
        <w:tc>
          <w:tcPr>
            <w:tcW w:w="4967" w:type="dxa"/>
          </w:tcPr>
          <w:p w:rsidR="00022301" w:rsidRPr="00D7328C" w:rsidRDefault="00022301" w:rsidP="00896B1E">
            <w:pPr>
              <w:shd w:val="clear" w:color="auto" w:fill="FFFFFF"/>
              <w:ind w:right="1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Засідання педагогічної ради</w:t>
            </w:r>
          </w:p>
        </w:tc>
        <w:tc>
          <w:tcPr>
            <w:tcW w:w="1362" w:type="dxa"/>
          </w:tcPr>
          <w:p w:rsidR="00022301" w:rsidRPr="00D7328C" w:rsidRDefault="00022301" w:rsidP="00896B1E">
            <w:pPr>
              <w:shd w:val="clear" w:color="auto" w:fill="FFFFFF"/>
              <w:ind w:right="250"/>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27.01.</w:t>
            </w:r>
            <w:r w:rsidR="0070504A" w:rsidRPr="00D7328C">
              <w:rPr>
                <w:rFonts w:ascii="Times New Roman" w:eastAsia="Times New Roman" w:hAnsi="Times New Roman"/>
                <w:color w:val="000000" w:themeColor="text1"/>
                <w:lang w:val="uk-UA"/>
              </w:rPr>
              <w:t>2024</w:t>
            </w:r>
          </w:p>
        </w:tc>
        <w:tc>
          <w:tcPr>
            <w:tcW w:w="1650" w:type="dxa"/>
          </w:tcPr>
          <w:p w:rsidR="00022301" w:rsidRPr="00D7328C" w:rsidRDefault="00E3503E" w:rsidP="00896B1E">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Чиж І. І.</w:t>
            </w:r>
          </w:p>
        </w:tc>
        <w:tc>
          <w:tcPr>
            <w:tcW w:w="1342" w:type="dxa"/>
          </w:tcPr>
          <w:p w:rsidR="00022301" w:rsidRPr="00D7328C" w:rsidRDefault="00022301" w:rsidP="00D62431">
            <w:pPr>
              <w:jc w:val="center"/>
              <w:rPr>
                <w:rFonts w:ascii="Times New Roman" w:hAnsi="Times New Roman"/>
                <w:b/>
                <w:color w:val="000000" w:themeColor="text1"/>
                <w:lang w:val="uk-UA"/>
              </w:rPr>
            </w:pPr>
          </w:p>
        </w:tc>
      </w:tr>
      <w:tr w:rsidR="0070504A" w:rsidRPr="00D7328C" w:rsidTr="00D62431">
        <w:tc>
          <w:tcPr>
            <w:tcW w:w="709" w:type="dxa"/>
          </w:tcPr>
          <w:p w:rsidR="00022301" w:rsidRPr="00D7328C" w:rsidRDefault="00022301" w:rsidP="00896B1E">
            <w:pPr>
              <w:shd w:val="clear" w:color="auto" w:fill="FFFFFF"/>
              <w:ind w:left="1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5</w:t>
            </w:r>
          </w:p>
        </w:tc>
        <w:tc>
          <w:tcPr>
            <w:tcW w:w="4967" w:type="dxa"/>
          </w:tcPr>
          <w:p w:rsidR="00022301" w:rsidRPr="00D7328C" w:rsidRDefault="00022301" w:rsidP="00896B1E">
            <w:pPr>
              <w:shd w:val="clear" w:color="auto" w:fill="FFFFFF"/>
              <w:ind w:right="1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Робота творчої групи «Джерело натхнення»</w:t>
            </w:r>
          </w:p>
        </w:tc>
        <w:tc>
          <w:tcPr>
            <w:tcW w:w="1362" w:type="dxa"/>
          </w:tcPr>
          <w:p w:rsidR="00022301" w:rsidRPr="00D7328C" w:rsidRDefault="00022301" w:rsidP="00896B1E">
            <w:pPr>
              <w:shd w:val="clear" w:color="auto" w:fill="FFFFFF"/>
              <w:ind w:right="250"/>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Упродовж місяця</w:t>
            </w:r>
          </w:p>
        </w:tc>
        <w:tc>
          <w:tcPr>
            <w:tcW w:w="1650" w:type="dxa"/>
          </w:tcPr>
          <w:p w:rsidR="00022301" w:rsidRPr="00D7328C" w:rsidRDefault="00022301" w:rsidP="00896B1E">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Педагоги</w:t>
            </w:r>
          </w:p>
        </w:tc>
        <w:tc>
          <w:tcPr>
            <w:tcW w:w="1342" w:type="dxa"/>
          </w:tcPr>
          <w:p w:rsidR="00022301" w:rsidRPr="00D7328C" w:rsidRDefault="00022301" w:rsidP="00D62431">
            <w:pPr>
              <w:jc w:val="center"/>
              <w:rPr>
                <w:rFonts w:ascii="Times New Roman" w:hAnsi="Times New Roman"/>
                <w:b/>
                <w:color w:val="000000" w:themeColor="text1"/>
                <w:lang w:val="uk-UA"/>
              </w:rPr>
            </w:pPr>
          </w:p>
        </w:tc>
      </w:tr>
      <w:tr w:rsidR="0070504A" w:rsidRPr="00D7328C" w:rsidTr="00D62431">
        <w:tc>
          <w:tcPr>
            <w:tcW w:w="709" w:type="dxa"/>
          </w:tcPr>
          <w:p w:rsidR="00022301" w:rsidRPr="00D7328C" w:rsidRDefault="00022301" w:rsidP="00896B1E">
            <w:pPr>
              <w:shd w:val="clear" w:color="auto" w:fill="FFFFFF"/>
              <w:ind w:left="1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6</w:t>
            </w:r>
          </w:p>
        </w:tc>
        <w:tc>
          <w:tcPr>
            <w:tcW w:w="4967" w:type="dxa"/>
          </w:tcPr>
          <w:p w:rsidR="00022301" w:rsidRPr="00D7328C" w:rsidRDefault="00022301" w:rsidP="00896B1E">
            <w:pPr>
              <w:shd w:val="clear" w:color="auto" w:fill="FFFFFF"/>
              <w:ind w:right="1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Робота груп учителів (методичних студій)</w:t>
            </w:r>
          </w:p>
        </w:tc>
        <w:tc>
          <w:tcPr>
            <w:tcW w:w="1362" w:type="dxa"/>
          </w:tcPr>
          <w:p w:rsidR="00022301" w:rsidRPr="00D7328C" w:rsidRDefault="00022301" w:rsidP="00896B1E">
            <w:pPr>
              <w:shd w:val="clear" w:color="auto" w:fill="FFFFFF"/>
              <w:ind w:right="250"/>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28.01.</w:t>
            </w:r>
            <w:r w:rsidR="0070504A" w:rsidRPr="00D7328C">
              <w:rPr>
                <w:rFonts w:ascii="Times New Roman" w:eastAsia="Times New Roman" w:hAnsi="Times New Roman"/>
                <w:color w:val="000000" w:themeColor="text1"/>
                <w:lang w:val="uk-UA"/>
              </w:rPr>
              <w:t>2024</w:t>
            </w:r>
          </w:p>
        </w:tc>
        <w:tc>
          <w:tcPr>
            <w:tcW w:w="1650" w:type="dxa"/>
          </w:tcPr>
          <w:p w:rsidR="00022301" w:rsidRPr="00D7328C" w:rsidRDefault="00835478" w:rsidP="00896B1E">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Братейко Я. Я.</w:t>
            </w:r>
          </w:p>
        </w:tc>
        <w:tc>
          <w:tcPr>
            <w:tcW w:w="1342" w:type="dxa"/>
          </w:tcPr>
          <w:p w:rsidR="00022301" w:rsidRPr="00D7328C" w:rsidRDefault="00022301" w:rsidP="00D62431">
            <w:pPr>
              <w:jc w:val="center"/>
              <w:rPr>
                <w:rFonts w:ascii="Times New Roman" w:hAnsi="Times New Roman"/>
                <w:b/>
                <w:color w:val="000000" w:themeColor="text1"/>
                <w:lang w:val="uk-UA"/>
              </w:rPr>
            </w:pPr>
          </w:p>
        </w:tc>
      </w:tr>
      <w:tr w:rsidR="0070504A" w:rsidRPr="00D7328C" w:rsidTr="00D62431">
        <w:tc>
          <w:tcPr>
            <w:tcW w:w="709" w:type="dxa"/>
          </w:tcPr>
          <w:p w:rsidR="00022301" w:rsidRPr="00D7328C" w:rsidRDefault="00022301" w:rsidP="00896B1E">
            <w:pPr>
              <w:shd w:val="clear" w:color="auto" w:fill="FFFFFF"/>
              <w:ind w:left="134"/>
              <w:rPr>
                <w:rFonts w:ascii="Times New Roman" w:eastAsia="Times New Roman" w:hAnsi="Times New Roman"/>
                <w:color w:val="000000" w:themeColor="text1"/>
                <w:lang w:val="uk-UA"/>
              </w:rPr>
            </w:pPr>
          </w:p>
        </w:tc>
        <w:tc>
          <w:tcPr>
            <w:tcW w:w="4967" w:type="dxa"/>
          </w:tcPr>
          <w:p w:rsidR="00022301" w:rsidRPr="00D7328C" w:rsidRDefault="00022301" w:rsidP="001F6B07">
            <w:pPr>
              <w:shd w:val="clear" w:color="auto" w:fill="FFFFFF"/>
              <w:ind w:right="134"/>
              <w:jc w:val="center"/>
              <w:rPr>
                <w:rFonts w:ascii="Times New Roman" w:eastAsia="Times New Roman" w:hAnsi="Times New Roman"/>
                <w:b/>
                <w:color w:val="000000" w:themeColor="text1"/>
                <w:lang w:val="uk-UA"/>
              </w:rPr>
            </w:pPr>
            <w:r w:rsidRPr="00D7328C">
              <w:rPr>
                <w:rFonts w:ascii="Times New Roman" w:eastAsia="Times New Roman" w:hAnsi="Times New Roman"/>
                <w:b/>
                <w:color w:val="000000" w:themeColor="text1"/>
                <w:lang w:val="uk-UA"/>
              </w:rPr>
              <w:t>ЛЮТИЙ</w:t>
            </w:r>
          </w:p>
        </w:tc>
        <w:tc>
          <w:tcPr>
            <w:tcW w:w="1362" w:type="dxa"/>
          </w:tcPr>
          <w:p w:rsidR="00022301" w:rsidRPr="00D7328C" w:rsidRDefault="00022301" w:rsidP="00896B1E">
            <w:pPr>
              <w:shd w:val="clear" w:color="auto" w:fill="FFFFFF"/>
              <w:ind w:right="250"/>
              <w:rPr>
                <w:rFonts w:ascii="Times New Roman" w:eastAsia="Times New Roman" w:hAnsi="Times New Roman"/>
                <w:color w:val="000000" w:themeColor="text1"/>
                <w:lang w:val="uk-UA"/>
              </w:rPr>
            </w:pPr>
          </w:p>
        </w:tc>
        <w:tc>
          <w:tcPr>
            <w:tcW w:w="1650" w:type="dxa"/>
          </w:tcPr>
          <w:p w:rsidR="00022301" w:rsidRPr="00D7328C" w:rsidRDefault="00022301" w:rsidP="00896B1E">
            <w:pPr>
              <w:rPr>
                <w:rFonts w:ascii="Times New Roman" w:eastAsia="Times New Roman" w:hAnsi="Times New Roman"/>
                <w:color w:val="000000" w:themeColor="text1"/>
                <w:lang w:val="uk-UA"/>
              </w:rPr>
            </w:pPr>
          </w:p>
        </w:tc>
        <w:tc>
          <w:tcPr>
            <w:tcW w:w="1342" w:type="dxa"/>
          </w:tcPr>
          <w:p w:rsidR="00022301" w:rsidRPr="00D7328C" w:rsidRDefault="00022301" w:rsidP="00D62431">
            <w:pPr>
              <w:jc w:val="center"/>
              <w:rPr>
                <w:rFonts w:ascii="Times New Roman" w:hAnsi="Times New Roman"/>
                <w:b/>
                <w:color w:val="000000" w:themeColor="text1"/>
                <w:lang w:val="uk-UA"/>
              </w:rPr>
            </w:pPr>
          </w:p>
        </w:tc>
      </w:tr>
      <w:tr w:rsidR="0070504A" w:rsidRPr="00D7328C" w:rsidTr="00D62431">
        <w:tc>
          <w:tcPr>
            <w:tcW w:w="709" w:type="dxa"/>
          </w:tcPr>
          <w:p w:rsidR="00022301" w:rsidRPr="00D7328C" w:rsidRDefault="00022301" w:rsidP="00896B1E">
            <w:pPr>
              <w:shd w:val="clear" w:color="auto" w:fill="FFFFFF"/>
              <w:ind w:left="1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1</w:t>
            </w:r>
          </w:p>
        </w:tc>
        <w:tc>
          <w:tcPr>
            <w:tcW w:w="4967" w:type="dxa"/>
          </w:tcPr>
          <w:p w:rsidR="00022301" w:rsidRPr="00D7328C" w:rsidRDefault="00022301" w:rsidP="00896B1E">
            <w:pPr>
              <w:shd w:val="clear" w:color="auto" w:fill="FFFFFF"/>
              <w:ind w:right="1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Слухання досвіду роботи учителя математики Сак А.В.</w:t>
            </w:r>
          </w:p>
        </w:tc>
        <w:tc>
          <w:tcPr>
            <w:tcW w:w="1362" w:type="dxa"/>
          </w:tcPr>
          <w:p w:rsidR="00022301" w:rsidRPr="00D7328C" w:rsidRDefault="00022301" w:rsidP="00896B1E">
            <w:pPr>
              <w:shd w:val="clear" w:color="auto" w:fill="FFFFFF"/>
              <w:ind w:right="250"/>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18.02.</w:t>
            </w:r>
            <w:r w:rsidR="0070504A" w:rsidRPr="00D7328C">
              <w:rPr>
                <w:rFonts w:ascii="Times New Roman" w:eastAsia="Times New Roman" w:hAnsi="Times New Roman"/>
                <w:color w:val="000000" w:themeColor="text1"/>
                <w:lang w:val="uk-UA"/>
              </w:rPr>
              <w:t>2024</w:t>
            </w:r>
          </w:p>
        </w:tc>
        <w:tc>
          <w:tcPr>
            <w:tcW w:w="1650" w:type="dxa"/>
          </w:tcPr>
          <w:p w:rsidR="00022301" w:rsidRPr="00D7328C" w:rsidRDefault="00835478" w:rsidP="00896B1E">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Братейко Я. Я.</w:t>
            </w:r>
          </w:p>
        </w:tc>
        <w:tc>
          <w:tcPr>
            <w:tcW w:w="1342" w:type="dxa"/>
          </w:tcPr>
          <w:p w:rsidR="00022301" w:rsidRPr="00D7328C" w:rsidRDefault="00022301" w:rsidP="00D62431">
            <w:pPr>
              <w:jc w:val="center"/>
              <w:rPr>
                <w:rFonts w:ascii="Times New Roman" w:hAnsi="Times New Roman"/>
                <w:b/>
                <w:color w:val="000000" w:themeColor="text1"/>
                <w:lang w:val="uk-UA"/>
              </w:rPr>
            </w:pPr>
          </w:p>
        </w:tc>
      </w:tr>
      <w:tr w:rsidR="0070504A" w:rsidRPr="00D7328C" w:rsidTr="00D62431">
        <w:tc>
          <w:tcPr>
            <w:tcW w:w="709" w:type="dxa"/>
          </w:tcPr>
          <w:p w:rsidR="00022301" w:rsidRPr="00D7328C" w:rsidRDefault="00022301" w:rsidP="00896B1E">
            <w:pPr>
              <w:shd w:val="clear" w:color="auto" w:fill="FFFFFF"/>
              <w:ind w:left="1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2</w:t>
            </w:r>
          </w:p>
        </w:tc>
        <w:tc>
          <w:tcPr>
            <w:tcW w:w="4967" w:type="dxa"/>
          </w:tcPr>
          <w:p w:rsidR="00022301" w:rsidRPr="00D7328C" w:rsidRDefault="00022301" w:rsidP="00896B1E">
            <w:pPr>
              <w:shd w:val="clear" w:color="auto" w:fill="FFFFFF"/>
              <w:ind w:right="1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Засідання педагогічної ради</w:t>
            </w:r>
          </w:p>
        </w:tc>
        <w:tc>
          <w:tcPr>
            <w:tcW w:w="1362" w:type="dxa"/>
          </w:tcPr>
          <w:p w:rsidR="00022301" w:rsidRPr="00D7328C" w:rsidRDefault="00022301" w:rsidP="00896B1E">
            <w:pPr>
              <w:shd w:val="clear" w:color="auto" w:fill="FFFFFF"/>
              <w:ind w:right="250"/>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18.02.</w:t>
            </w:r>
            <w:r w:rsidR="0070504A" w:rsidRPr="00D7328C">
              <w:rPr>
                <w:rFonts w:ascii="Times New Roman" w:eastAsia="Times New Roman" w:hAnsi="Times New Roman"/>
                <w:color w:val="000000" w:themeColor="text1"/>
                <w:lang w:val="uk-UA"/>
              </w:rPr>
              <w:t>2024</w:t>
            </w:r>
          </w:p>
        </w:tc>
        <w:tc>
          <w:tcPr>
            <w:tcW w:w="1650" w:type="dxa"/>
          </w:tcPr>
          <w:p w:rsidR="00022301" w:rsidRPr="00D7328C" w:rsidRDefault="00835478" w:rsidP="00896B1E">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Братейко Я. Я.</w:t>
            </w:r>
          </w:p>
        </w:tc>
        <w:tc>
          <w:tcPr>
            <w:tcW w:w="1342" w:type="dxa"/>
          </w:tcPr>
          <w:p w:rsidR="00022301" w:rsidRPr="00D7328C" w:rsidRDefault="00022301" w:rsidP="00D62431">
            <w:pPr>
              <w:jc w:val="center"/>
              <w:rPr>
                <w:rFonts w:ascii="Times New Roman" w:hAnsi="Times New Roman"/>
                <w:b/>
                <w:color w:val="000000" w:themeColor="text1"/>
                <w:lang w:val="uk-UA"/>
              </w:rPr>
            </w:pPr>
          </w:p>
        </w:tc>
      </w:tr>
      <w:tr w:rsidR="0070504A" w:rsidRPr="00D7328C" w:rsidTr="00D62431">
        <w:tc>
          <w:tcPr>
            <w:tcW w:w="709" w:type="dxa"/>
          </w:tcPr>
          <w:p w:rsidR="00022301" w:rsidRPr="00D7328C" w:rsidRDefault="00022301" w:rsidP="00896B1E">
            <w:pPr>
              <w:shd w:val="clear" w:color="auto" w:fill="FFFFFF"/>
              <w:ind w:left="1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3</w:t>
            </w:r>
          </w:p>
        </w:tc>
        <w:tc>
          <w:tcPr>
            <w:tcW w:w="4967" w:type="dxa"/>
          </w:tcPr>
          <w:p w:rsidR="00022301" w:rsidRPr="00D7328C" w:rsidRDefault="00022301" w:rsidP="00896B1E">
            <w:pPr>
              <w:shd w:val="clear" w:color="auto" w:fill="FFFFFF"/>
              <w:ind w:right="1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Засідання ШМО</w:t>
            </w:r>
          </w:p>
        </w:tc>
        <w:tc>
          <w:tcPr>
            <w:tcW w:w="1362" w:type="dxa"/>
          </w:tcPr>
          <w:p w:rsidR="00022301" w:rsidRPr="00D7328C" w:rsidRDefault="00022301" w:rsidP="00896B1E">
            <w:pPr>
              <w:shd w:val="clear" w:color="auto" w:fill="FFFFFF"/>
              <w:ind w:right="250"/>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15.02.</w:t>
            </w:r>
            <w:r w:rsidR="0070504A" w:rsidRPr="00D7328C">
              <w:rPr>
                <w:rFonts w:ascii="Times New Roman" w:eastAsia="Times New Roman" w:hAnsi="Times New Roman"/>
                <w:color w:val="000000" w:themeColor="text1"/>
                <w:lang w:val="uk-UA"/>
              </w:rPr>
              <w:t>2024</w:t>
            </w:r>
          </w:p>
        </w:tc>
        <w:tc>
          <w:tcPr>
            <w:tcW w:w="1650" w:type="dxa"/>
          </w:tcPr>
          <w:p w:rsidR="00022301" w:rsidRPr="00D7328C" w:rsidRDefault="00022301" w:rsidP="00896B1E">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Керівники ШМО</w:t>
            </w:r>
          </w:p>
        </w:tc>
        <w:tc>
          <w:tcPr>
            <w:tcW w:w="1342" w:type="dxa"/>
          </w:tcPr>
          <w:p w:rsidR="00022301" w:rsidRPr="00D7328C" w:rsidRDefault="00022301" w:rsidP="00D62431">
            <w:pPr>
              <w:jc w:val="center"/>
              <w:rPr>
                <w:rFonts w:ascii="Times New Roman" w:hAnsi="Times New Roman"/>
                <w:b/>
                <w:color w:val="000000" w:themeColor="text1"/>
                <w:lang w:val="uk-UA"/>
              </w:rPr>
            </w:pPr>
          </w:p>
        </w:tc>
      </w:tr>
      <w:tr w:rsidR="0070504A" w:rsidRPr="00D7328C" w:rsidTr="00D62431">
        <w:tc>
          <w:tcPr>
            <w:tcW w:w="709" w:type="dxa"/>
          </w:tcPr>
          <w:p w:rsidR="00022301" w:rsidRPr="00D7328C" w:rsidRDefault="00022301" w:rsidP="00896B1E">
            <w:pPr>
              <w:shd w:val="clear" w:color="auto" w:fill="FFFFFF"/>
              <w:ind w:left="1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4</w:t>
            </w:r>
          </w:p>
        </w:tc>
        <w:tc>
          <w:tcPr>
            <w:tcW w:w="4967" w:type="dxa"/>
          </w:tcPr>
          <w:p w:rsidR="00022301" w:rsidRPr="00D7328C" w:rsidRDefault="00022301" w:rsidP="00896B1E">
            <w:pPr>
              <w:shd w:val="clear" w:color="auto" w:fill="FFFFFF"/>
              <w:ind w:right="1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Фестиваль відкритих уроків</w:t>
            </w:r>
          </w:p>
        </w:tc>
        <w:tc>
          <w:tcPr>
            <w:tcW w:w="1362" w:type="dxa"/>
          </w:tcPr>
          <w:p w:rsidR="00022301" w:rsidRPr="00D7328C" w:rsidRDefault="00022301" w:rsidP="00896B1E">
            <w:pPr>
              <w:rPr>
                <w:rFonts w:ascii="Times New Roman" w:hAnsi="Times New Roman"/>
                <w:color w:val="000000" w:themeColor="text1"/>
              </w:rPr>
            </w:pPr>
            <w:r w:rsidRPr="00D7328C">
              <w:rPr>
                <w:rFonts w:ascii="Times New Roman" w:eastAsia="Times New Roman" w:hAnsi="Times New Roman"/>
                <w:color w:val="000000" w:themeColor="text1"/>
                <w:lang w:val="uk-UA"/>
              </w:rPr>
              <w:t>Упродовж місяця</w:t>
            </w:r>
          </w:p>
        </w:tc>
        <w:tc>
          <w:tcPr>
            <w:tcW w:w="1650" w:type="dxa"/>
          </w:tcPr>
          <w:p w:rsidR="00022301" w:rsidRPr="00D7328C" w:rsidRDefault="00835478" w:rsidP="00896B1E">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Братейко Я. Я.</w:t>
            </w:r>
          </w:p>
        </w:tc>
        <w:tc>
          <w:tcPr>
            <w:tcW w:w="1342" w:type="dxa"/>
          </w:tcPr>
          <w:p w:rsidR="00022301" w:rsidRPr="00D7328C" w:rsidRDefault="00022301" w:rsidP="00D62431">
            <w:pPr>
              <w:jc w:val="center"/>
              <w:rPr>
                <w:rFonts w:ascii="Times New Roman" w:hAnsi="Times New Roman"/>
                <w:b/>
                <w:color w:val="000000" w:themeColor="text1"/>
                <w:lang w:val="uk-UA"/>
              </w:rPr>
            </w:pPr>
          </w:p>
        </w:tc>
      </w:tr>
      <w:tr w:rsidR="0070504A" w:rsidRPr="00D7328C" w:rsidTr="00D62431">
        <w:tc>
          <w:tcPr>
            <w:tcW w:w="709" w:type="dxa"/>
          </w:tcPr>
          <w:p w:rsidR="00022301" w:rsidRPr="00D7328C" w:rsidRDefault="00022301" w:rsidP="00896B1E">
            <w:pPr>
              <w:shd w:val="clear" w:color="auto" w:fill="FFFFFF"/>
              <w:ind w:left="1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5</w:t>
            </w:r>
          </w:p>
        </w:tc>
        <w:tc>
          <w:tcPr>
            <w:tcW w:w="4967" w:type="dxa"/>
          </w:tcPr>
          <w:p w:rsidR="00022301" w:rsidRPr="00D7328C" w:rsidRDefault="00022301" w:rsidP="00896B1E">
            <w:pPr>
              <w:shd w:val="clear" w:color="auto" w:fill="FFFFFF"/>
              <w:ind w:right="1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Атестація педагогічних працівників</w:t>
            </w:r>
          </w:p>
        </w:tc>
        <w:tc>
          <w:tcPr>
            <w:tcW w:w="1362" w:type="dxa"/>
          </w:tcPr>
          <w:p w:rsidR="00022301" w:rsidRPr="00D7328C" w:rsidRDefault="00022301" w:rsidP="00896B1E">
            <w:pPr>
              <w:rPr>
                <w:rFonts w:ascii="Times New Roman" w:hAnsi="Times New Roman"/>
                <w:color w:val="000000" w:themeColor="text1"/>
              </w:rPr>
            </w:pPr>
            <w:r w:rsidRPr="00D7328C">
              <w:rPr>
                <w:rFonts w:ascii="Times New Roman" w:eastAsia="Times New Roman" w:hAnsi="Times New Roman"/>
                <w:color w:val="000000" w:themeColor="text1"/>
                <w:lang w:val="uk-UA"/>
              </w:rPr>
              <w:t>Упродовж місяця</w:t>
            </w:r>
          </w:p>
        </w:tc>
        <w:tc>
          <w:tcPr>
            <w:tcW w:w="1650" w:type="dxa"/>
          </w:tcPr>
          <w:p w:rsidR="00022301" w:rsidRPr="00D7328C" w:rsidRDefault="00835478" w:rsidP="00896B1E">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Братейко Я. Я.</w:t>
            </w:r>
          </w:p>
        </w:tc>
        <w:tc>
          <w:tcPr>
            <w:tcW w:w="1342" w:type="dxa"/>
          </w:tcPr>
          <w:p w:rsidR="00022301" w:rsidRPr="00D7328C" w:rsidRDefault="00022301" w:rsidP="00D62431">
            <w:pPr>
              <w:jc w:val="center"/>
              <w:rPr>
                <w:rFonts w:ascii="Times New Roman" w:hAnsi="Times New Roman"/>
                <w:b/>
                <w:color w:val="000000" w:themeColor="text1"/>
                <w:lang w:val="uk-UA"/>
              </w:rPr>
            </w:pPr>
          </w:p>
        </w:tc>
      </w:tr>
      <w:tr w:rsidR="0070504A" w:rsidRPr="00D7328C" w:rsidTr="00D62431">
        <w:tc>
          <w:tcPr>
            <w:tcW w:w="709" w:type="dxa"/>
          </w:tcPr>
          <w:p w:rsidR="00022301" w:rsidRPr="00D7328C" w:rsidRDefault="00022301" w:rsidP="00896B1E">
            <w:pPr>
              <w:shd w:val="clear" w:color="auto" w:fill="FFFFFF"/>
              <w:ind w:left="134"/>
              <w:rPr>
                <w:rFonts w:ascii="Times New Roman" w:eastAsia="Times New Roman" w:hAnsi="Times New Roman"/>
                <w:color w:val="000000" w:themeColor="text1"/>
                <w:lang w:val="uk-UA"/>
              </w:rPr>
            </w:pPr>
          </w:p>
        </w:tc>
        <w:tc>
          <w:tcPr>
            <w:tcW w:w="4967" w:type="dxa"/>
          </w:tcPr>
          <w:p w:rsidR="00022301" w:rsidRPr="00D7328C" w:rsidRDefault="00022301" w:rsidP="001F6B07">
            <w:pPr>
              <w:shd w:val="clear" w:color="auto" w:fill="FFFFFF"/>
              <w:ind w:right="134"/>
              <w:jc w:val="center"/>
              <w:rPr>
                <w:rFonts w:ascii="Times New Roman" w:eastAsia="Times New Roman" w:hAnsi="Times New Roman"/>
                <w:b/>
                <w:color w:val="000000" w:themeColor="text1"/>
                <w:lang w:val="uk-UA"/>
              </w:rPr>
            </w:pPr>
            <w:r w:rsidRPr="00D7328C">
              <w:rPr>
                <w:rFonts w:ascii="Times New Roman" w:eastAsia="Times New Roman" w:hAnsi="Times New Roman"/>
                <w:b/>
                <w:color w:val="000000" w:themeColor="text1"/>
                <w:lang w:val="uk-UA"/>
              </w:rPr>
              <w:t>БЕРЕЗЕНЬ</w:t>
            </w:r>
          </w:p>
        </w:tc>
        <w:tc>
          <w:tcPr>
            <w:tcW w:w="1362" w:type="dxa"/>
          </w:tcPr>
          <w:p w:rsidR="00022301" w:rsidRPr="00D7328C" w:rsidRDefault="00022301" w:rsidP="00896B1E">
            <w:pPr>
              <w:rPr>
                <w:rFonts w:ascii="Times New Roman" w:eastAsia="Times New Roman" w:hAnsi="Times New Roman"/>
                <w:color w:val="000000" w:themeColor="text1"/>
                <w:lang w:val="uk-UA"/>
              </w:rPr>
            </w:pPr>
          </w:p>
        </w:tc>
        <w:tc>
          <w:tcPr>
            <w:tcW w:w="1650" w:type="dxa"/>
          </w:tcPr>
          <w:p w:rsidR="00022301" w:rsidRPr="00D7328C" w:rsidRDefault="00022301" w:rsidP="00896B1E">
            <w:pPr>
              <w:rPr>
                <w:rFonts w:ascii="Times New Roman" w:eastAsia="Times New Roman" w:hAnsi="Times New Roman"/>
                <w:color w:val="000000" w:themeColor="text1"/>
                <w:lang w:val="uk-UA"/>
              </w:rPr>
            </w:pPr>
          </w:p>
        </w:tc>
        <w:tc>
          <w:tcPr>
            <w:tcW w:w="1342" w:type="dxa"/>
          </w:tcPr>
          <w:p w:rsidR="00022301" w:rsidRPr="00D7328C" w:rsidRDefault="00022301" w:rsidP="00D62431">
            <w:pPr>
              <w:jc w:val="center"/>
              <w:rPr>
                <w:rFonts w:ascii="Times New Roman" w:hAnsi="Times New Roman"/>
                <w:b/>
                <w:color w:val="000000" w:themeColor="text1"/>
                <w:lang w:val="uk-UA"/>
              </w:rPr>
            </w:pPr>
          </w:p>
        </w:tc>
      </w:tr>
      <w:tr w:rsidR="0070504A" w:rsidRPr="00D7328C" w:rsidTr="00D62431">
        <w:tc>
          <w:tcPr>
            <w:tcW w:w="709" w:type="dxa"/>
          </w:tcPr>
          <w:p w:rsidR="00022301" w:rsidRPr="00D7328C" w:rsidRDefault="00022301" w:rsidP="00896B1E">
            <w:pPr>
              <w:shd w:val="clear" w:color="auto" w:fill="FFFFFF"/>
              <w:ind w:left="1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1</w:t>
            </w:r>
          </w:p>
        </w:tc>
        <w:tc>
          <w:tcPr>
            <w:tcW w:w="4967" w:type="dxa"/>
          </w:tcPr>
          <w:p w:rsidR="00022301" w:rsidRPr="00D7328C" w:rsidRDefault="00022301" w:rsidP="00896B1E">
            <w:pPr>
              <w:shd w:val="clear" w:color="auto" w:fill="FFFFFF"/>
              <w:ind w:right="1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Підведення підсумків атестації педагогічних працівників. Творчі звіти вчителів.</w:t>
            </w:r>
          </w:p>
        </w:tc>
        <w:tc>
          <w:tcPr>
            <w:tcW w:w="1362" w:type="dxa"/>
          </w:tcPr>
          <w:p w:rsidR="00022301" w:rsidRPr="00D7328C" w:rsidRDefault="00022301" w:rsidP="00896B1E">
            <w:pPr>
              <w:shd w:val="clear" w:color="auto" w:fill="FFFFFF"/>
              <w:ind w:right="250"/>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24.03.</w:t>
            </w:r>
            <w:r w:rsidR="0070504A" w:rsidRPr="00D7328C">
              <w:rPr>
                <w:rFonts w:ascii="Times New Roman" w:eastAsia="Times New Roman" w:hAnsi="Times New Roman"/>
                <w:color w:val="000000" w:themeColor="text1"/>
                <w:lang w:val="uk-UA"/>
              </w:rPr>
              <w:t>2024</w:t>
            </w:r>
          </w:p>
        </w:tc>
        <w:tc>
          <w:tcPr>
            <w:tcW w:w="1650" w:type="dxa"/>
          </w:tcPr>
          <w:p w:rsidR="00022301" w:rsidRPr="00D7328C" w:rsidRDefault="00835478" w:rsidP="00896B1E">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Братейко Я. Я.</w:t>
            </w:r>
          </w:p>
        </w:tc>
        <w:tc>
          <w:tcPr>
            <w:tcW w:w="1342" w:type="dxa"/>
          </w:tcPr>
          <w:p w:rsidR="00022301" w:rsidRPr="00D7328C" w:rsidRDefault="00022301" w:rsidP="00D62431">
            <w:pPr>
              <w:jc w:val="center"/>
              <w:rPr>
                <w:rFonts w:ascii="Times New Roman" w:hAnsi="Times New Roman"/>
                <w:b/>
                <w:color w:val="000000" w:themeColor="text1"/>
                <w:lang w:val="uk-UA"/>
              </w:rPr>
            </w:pPr>
          </w:p>
        </w:tc>
      </w:tr>
      <w:tr w:rsidR="0070504A" w:rsidRPr="00D7328C" w:rsidTr="00D62431">
        <w:tc>
          <w:tcPr>
            <w:tcW w:w="709" w:type="dxa"/>
          </w:tcPr>
          <w:p w:rsidR="00022301" w:rsidRPr="00D7328C" w:rsidRDefault="00022301" w:rsidP="00896B1E">
            <w:pPr>
              <w:shd w:val="clear" w:color="auto" w:fill="FFFFFF"/>
              <w:ind w:left="1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2</w:t>
            </w:r>
          </w:p>
        </w:tc>
        <w:tc>
          <w:tcPr>
            <w:tcW w:w="4967" w:type="dxa"/>
          </w:tcPr>
          <w:p w:rsidR="00022301" w:rsidRPr="00D7328C" w:rsidRDefault="00022301" w:rsidP="00896B1E">
            <w:pPr>
              <w:shd w:val="clear" w:color="auto" w:fill="FFFFFF"/>
              <w:ind w:right="1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Підготовка матеріалів для ДПА</w:t>
            </w:r>
          </w:p>
        </w:tc>
        <w:tc>
          <w:tcPr>
            <w:tcW w:w="1362" w:type="dxa"/>
          </w:tcPr>
          <w:p w:rsidR="00022301" w:rsidRPr="00D7328C" w:rsidRDefault="00022301" w:rsidP="00896B1E">
            <w:pPr>
              <w:rPr>
                <w:rFonts w:ascii="Times New Roman" w:hAnsi="Times New Roman"/>
                <w:color w:val="000000" w:themeColor="text1"/>
              </w:rPr>
            </w:pPr>
            <w:r w:rsidRPr="00D7328C">
              <w:rPr>
                <w:rFonts w:ascii="Times New Roman" w:eastAsia="Times New Roman" w:hAnsi="Times New Roman"/>
                <w:color w:val="000000" w:themeColor="text1"/>
                <w:lang w:val="uk-UA"/>
              </w:rPr>
              <w:t>Упродовж місяця</w:t>
            </w:r>
          </w:p>
        </w:tc>
        <w:tc>
          <w:tcPr>
            <w:tcW w:w="1650" w:type="dxa"/>
          </w:tcPr>
          <w:p w:rsidR="00022301" w:rsidRPr="00D7328C" w:rsidRDefault="00022301" w:rsidP="00896B1E">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Педагоги</w:t>
            </w:r>
          </w:p>
        </w:tc>
        <w:tc>
          <w:tcPr>
            <w:tcW w:w="1342" w:type="dxa"/>
          </w:tcPr>
          <w:p w:rsidR="00022301" w:rsidRPr="00D7328C" w:rsidRDefault="00022301" w:rsidP="00D62431">
            <w:pPr>
              <w:jc w:val="center"/>
              <w:rPr>
                <w:rFonts w:ascii="Times New Roman" w:hAnsi="Times New Roman"/>
                <w:b/>
                <w:color w:val="000000" w:themeColor="text1"/>
                <w:lang w:val="uk-UA"/>
              </w:rPr>
            </w:pPr>
          </w:p>
        </w:tc>
      </w:tr>
      <w:tr w:rsidR="0070504A" w:rsidRPr="00D7328C" w:rsidTr="00D62431">
        <w:tc>
          <w:tcPr>
            <w:tcW w:w="709" w:type="dxa"/>
          </w:tcPr>
          <w:p w:rsidR="00022301" w:rsidRPr="00D7328C" w:rsidRDefault="00022301" w:rsidP="00896B1E">
            <w:pPr>
              <w:shd w:val="clear" w:color="auto" w:fill="FFFFFF"/>
              <w:ind w:left="1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3</w:t>
            </w:r>
          </w:p>
        </w:tc>
        <w:tc>
          <w:tcPr>
            <w:tcW w:w="4967" w:type="dxa"/>
          </w:tcPr>
          <w:p w:rsidR="00022301" w:rsidRPr="00D7328C" w:rsidRDefault="00022301" w:rsidP="00896B1E">
            <w:pPr>
              <w:shd w:val="clear" w:color="auto" w:fill="FFFFFF"/>
              <w:ind w:right="1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Підвищення кваліфікації педагогічних працівників</w:t>
            </w:r>
          </w:p>
        </w:tc>
        <w:tc>
          <w:tcPr>
            <w:tcW w:w="1362" w:type="dxa"/>
          </w:tcPr>
          <w:p w:rsidR="00022301" w:rsidRPr="00D7328C" w:rsidRDefault="00022301" w:rsidP="00896B1E">
            <w:pPr>
              <w:rPr>
                <w:rFonts w:ascii="Times New Roman" w:hAnsi="Times New Roman"/>
                <w:color w:val="000000" w:themeColor="text1"/>
              </w:rPr>
            </w:pPr>
            <w:r w:rsidRPr="00D7328C">
              <w:rPr>
                <w:rFonts w:ascii="Times New Roman" w:eastAsia="Times New Roman" w:hAnsi="Times New Roman"/>
                <w:color w:val="000000" w:themeColor="text1"/>
                <w:lang w:val="uk-UA"/>
              </w:rPr>
              <w:t>Упродовж місяця</w:t>
            </w:r>
          </w:p>
        </w:tc>
        <w:tc>
          <w:tcPr>
            <w:tcW w:w="1650" w:type="dxa"/>
          </w:tcPr>
          <w:p w:rsidR="00022301" w:rsidRPr="00D7328C" w:rsidRDefault="00835478" w:rsidP="00896B1E">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Братейко Я. Я.</w:t>
            </w:r>
          </w:p>
        </w:tc>
        <w:tc>
          <w:tcPr>
            <w:tcW w:w="1342" w:type="dxa"/>
          </w:tcPr>
          <w:p w:rsidR="00022301" w:rsidRPr="00D7328C" w:rsidRDefault="00022301" w:rsidP="00D62431">
            <w:pPr>
              <w:jc w:val="center"/>
              <w:rPr>
                <w:rFonts w:ascii="Times New Roman" w:hAnsi="Times New Roman"/>
                <w:b/>
                <w:color w:val="000000" w:themeColor="text1"/>
                <w:lang w:val="uk-UA"/>
              </w:rPr>
            </w:pPr>
          </w:p>
        </w:tc>
      </w:tr>
      <w:tr w:rsidR="0070504A" w:rsidRPr="00D7328C" w:rsidTr="00D62431">
        <w:tc>
          <w:tcPr>
            <w:tcW w:w="709" w:type="dxa"/>
          </w:tcPr>
          <w:p w:rsidR="00022301" w:rsidRPr="00D7328C" w:rsidRDefault="00022301" w:rsidP="00896B1E">
            <w:pPr>
              <w:shd w:val="clear" w:color="auto" w:fill="FFFFFF"/>
              <w:ind w:left="1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4</w:t>
            </w:r>
          </w:p>
        </w:tc>
        <w:tc>
          <w:tcPr>
            <w:tcW w:w="4967" w:type="dxa"/>
          </w:tcPr>
          <w:p w:rsidR="00022301" w:rsidRPr="00D7328C" w:rsidRDefault="00022301" w:rsidP="00896B1E">
            <w:pPr>
              <w:shd w:val="clear" w:color="auto" w:fill="FFFFFF"/>
              <w:ind w:right="1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Взаємовідвідування уроків</w:t>
            </w:r>
          </w:p>
        </w:tc>
        <w:tc>
          <w:tcPr>
            <w:tcW w:w="1362" w:type="dxa"/>
          </w:tcPr>
          <w:p w:rsidR="00022301" w:rsidRPr="00D7328C" w:rsidRDefault="00022301" w:rsidP="00896B1E">
            <w:pPr>
              <w:rPr>
                <w:rFonts w:ascii="Times New Roman" w:hAnsi="Times New Roman"/>
                <w:color w:val="000000" w:themeColor="text1"/>
              </w:rPr>
            </w:pPr>
            <w:r w:rsidRPr="00D7328C">
              <w:rPr>
                <w:rFonts w:ascii="Times New Roman" w:eastAsia="Times New Roman" w:hAnsi="Times New Roman"/>
                <w:color w:val="000000" w:themeColor="text1"/>
                <w:lang w:val="uk-UA"/>
              </w:rPr>
              <w:t>Упродовж місяця</w:t>
            </w:r>
          </w:p>
        </w:tc>
        <w:tc>
          <w:tcPr>
            <w:tcW w:w="1650" w:type="dxa"/>
          </w:tcPr>
          <w:p w:rsidR="00022301" w:rsidRPr="00D7328C" w:rsidRDefault="00022301" w:rsidP="00896B1E">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Педагоги</w:t>
            </w:r>
          </w:p>
        </w:tc>
        <w:tc>
          <w:tcPr>
            <w:tcW w:w="1342" w:type="dxa"/>
          </w:tcPr>
          <w:p w:rsidR="00022301" w:rsidRPr="00D7328C" w:rsidRDefault="00022301" w:rsidP="00D62431">
            <w:pPr>
              <w:jc w:val="center"/>
              <w:rPr>
                <w:rFonts w:ascii="Times New Roman" w:hAnsi="Times New Roman"/>
                <w:b/>
                <w:color w:val="000000" w:themeColor="text1"/>
                <w:lang w:val="uk-UA"/>
              </w:rPr>
            </w:pPr>
          </w:p>
        </w:tc>
      </w:tr>
      <w:tr w:rsidR="0070504A" w:rsidRPr="00D7328C" w:rsidTr="00D62431">
        <w:tc>
          <w:tcPr>
            <w:tcW w:w="709" w:type="dxa"/>
          </w:tcPr>
          <w:p w:rsidR="00022301" w:rsidRPr="00D7328C" w:rsidRDefault="00022301" w:rsidP="00896B1E">
            <w:pPr>
              <w:shd w:val="clear" w:color="auto" w:fill="FFFFFF"/>
              <w:ind w:left="134"/>
              <w:rPr>
                <w:rFonts w:ascii="Times New Roman" w:eastAsia="Times New Roman" w:hAnsi="Times New Roman"/>
                <w:color w:val="000000" w:themeColor="text1"/>
                <w:lang w:val="uk-UA"/>
              </w:rPr>
            </w:pPr>
          </w:p>
        </w:tc>
        <w:tc>
          <w:tcPr>
            <w:tcW w:w="4967" w:type="dxa"/>
          </w:tcPr>
          <w:p w:rsidR="00022301" w:rsidRPr="00D7328C" w:rsidRDefault="00022301" w:rsidP="001F6B07">
            <w:pPr>
              <w:shd w:val="clear" w:color="auto" w:fill="FFFFFF"/>
              <w:ind w:right="134"/>
              <w:jc w:val="center"/>
              <w:rPr>
                <w:rFonts w:ascii="Times New Roman" w:eastAsia="Times New Roman" w:hAnsi="Times New Roman"/>
                <w:b/>
                <w:color w:val="000000" w:themeColor="text1"/>
                <w:lang w:val="uk-UA"/>
              </w:rPr>
            </w:pPr>
            <w:r w:rsidRPr="00D7328C">
              <w:rPr>
                <w:rFonts w:ascii="Times New Roman" w:eastAsia="Times New Roman" w:hAnsi="Times New Roman"/>
                <w:b/>
                <w:color w:val="000000" w:themeColor="text1"/>
                <w:lang w:val="uk-UA"/>
              </w:rPr>
              <w:t>КВІТЕНЬ</w:t>
            </w:r>
          </w:p>
        </w:tc>
        <w:tc>
          <w:tcPr>
            <w:tcW w:w="1362" w:type="dxa"/>
          </w:tcPr>
          <w:p w:rsidR="00022301" w:rsidRPr="00D7328C" w:rsidRDefault="00022301" w:rsidP="00896B1E">
            <w:pPr>
              <w:rPr>
                <w:rFonts w:ascii="Times New Roman" w:eastAsia="Times New Roman" w:hAnsi="Times New Roman"/>
                <w:color w:val="000000" w:themeColor="text1"/>
                <w:lang w:val="uk-UA"/>
              </w:rPr>
            </w:pPr>
          </w:p>
        </w:tc>
        <w:tc>
          <w:tcPr>
            <w:tcW w:w="1650" w:type="dxa"/>
          </w:tcPr>
          <w:p w:rsidR="00022301" w:rsidRPr="00D7328C" w:rsidRDefault="00022301" w:rsidP="00896B1E">
            <w:pPr>
              <w:rPr>
                <w:rFonts w:ascii="Times New Roman" w:eastAsia="Times New Roman" w:hAnsi="Times New Roman"/>
                <w:color w:val="000000" w:themeColor="text1"/>
                <w:lang w:val="uk-UA"/>
              </w:rPr>
            </w:pPr>
          </w:p>
        </w:tc>
        <w:tc>
          <w:tcPr>
            <w:tcW w:w="1342" w:type="dxa"/>
          </w:tcPr>
          <w:p w:rsidR="00022301" w:rsidRPr="00D7328C" w:rsidRDefault="00022301" w:rsidP="00D62431">
            <w:pPr>
              <w:jc w:val="center"/>
              <w:rPr>
                <w:rFonts w:ascii="Times New Roman" w:hAnsi="Times New Roman"/>
                <w:b/>
                <w:color w:val="000000" w:themeColor="text1"/>
                <w:lang w:val="uk-UA"/>
              </w:rPr>
            </w:pPr>
          </w:p>
        </w:tc>
      </w:tr>
      <w:tr w:rsidR="0070504A" w:rsidRPr="00D7328C" w:rsidTr="00D62431">
        <w:tc>
          <w:tcPr>
            <w:tcW w:w="709" w:type="dxa"/>
          </w:tcPr>
          <w:p w:rsidR="00022301" w:rsidRPr="00D7328C" w:rsidRDefault="00022301" w:rsidP="00896B1E">
            <w:pPr>
              <w:shd w:val="clear" w:color="auto" w:fill="FFFFFF"/>
              <w:ind w:left="1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1</w:t>
            </w:r>
          </w:p>
        </w:tc>
        <w:tc>
          <w:tcPr>
            <w:tcW w:w="4967" w:type="dxa"/>
          </w:tcPr>
          <w:p w:rsidR="00022301" w:rsidRPr="00D7328C" w:rsidRDefault="00022301" w:rsidP="00896B1E">
            <w:pPr>
              <w:shd w:val="clear" w:color="auto" w:fill="FFFFFF"/>
              <w:ind w:right="1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Атестація педагогічних працівників комісією ІІ рівня відділу освіти КМР</w:t>
            </w:r>
          </w:p>
        </w:tc>
        <w:tc>
          <w:tcPr>
            <w:tcW w:w="1362" w:type="dxa"/>
          </w:tcPr>
          <w:p w:rsidR="00022301" w:rsidRPr="00D7328C" w:rsidRDefault="00022301" w:rsidP="00896B1E">
            <w:pPr>
              <w:shd w:val="clear" w:color="auto" w:fill="FFFFFF"/>
              <w:ind w:right="250"/>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10.04.</w:t>
            </w:r>
            <w:r w:rsidR="0070504A" w:rsidRPr="00D7328C">
              <w:rPr>
                <w:rFonts w:ascii="Times New Roman" w:eastAsia="Times New Roman" w:hAnsi="Times New Roman"/>
                <w:color w:val="000000" w:themeColor="text1"/>
                <w:lang w:val="uk-UA"/>
              </w:rPr>
              <w:t>2024</w:t>
            </w:r>
          </w:p>
        </w:tc>
        <w:tc>
          <w:tcPr>
            <w:tcW w:w="1650" w:type="dxa"/>
          </w:tcPr>
          <w:p w:rsidR="00022301" w:rsidRPr="00D7328C" w:rsidRDefault="00835478" w:rsidP="00896B1E">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Братейко Я. Я.</w:t>
            </w:r>
          </w:p>
        </w:tc>
        <w:tc>
          <w:tcPr>
            <w:tcW w:w="1342" w:type="dxa"/>
          </w:tcPr>
          <w:p w:rsidR="00022301" w:rsidRPr="00D7328C" w:rsidRDefault="00022301" w:rsidP="00D62431">
            <w:pPr>
              <w:jc w:val="center"/>
              <w:rPr>
                <w:rFonts w:ascii="Times New Roman" w:hAnsi="Times New Roman"/>
                <w:b/>
                <w:color w:val="000000" w:themeColor="text1"/>
                <w:lang w:val="uk-UA"/>
              </w:rPr>
            </w:pPr>
          </w:p>
        </w:tc>
      </w:tr>
      <w:tr w:rsidR="0070504A" w:rsidRPr="00D7328C" w:rsidTr="00D62431">
        <w:tc>
          <w:tcPr>
            <w:tcW w:w="709" w:type="dxa"/>
          </w:tcPr>
          <w:p w:rsidR="00022301" w:rsidRPr="00D7328C" w:rsidRDefault="00022301" w:rsidP="00896B1E">
            <w:pPr>
              <w:shd w:val="clear" w:color="auto" w:fill="FFFFFF"/>
              <w:ind w:left="1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2</w:t>
            </w:r>
          </w:p>
        </w:tc>
        <w:tc>
          <w:tcPr>
            <w:tcW w:w="4967" w:type="dxa"/>
          </w:tcPr>
          <w:p w:rsidR="00022301" w:rsidRPr="00D7328C" w:rsidRDefault="00022301" w:rsidP="00896B1E">
            <w:pPr>
              <w:shd w:val="clear" w:color="auto" w:fill="FFFFFF"/>
              <w:ind w:right="1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Підготовка матеріалів ДПА</w:t>
            </w:r>
          </w:p>
        </w:tc>
        <w:tc>
          <w:tcPr>
            <w:tcW w:w="1362" w:type="dxa"/>
          </w:tcPr>
          <w:p w:rsidR="00022301" w:rsidRPr="00D7328C" w:rsidRDefault="00022301" w:rsidP="00896B1E">
            <w:pPr>
              <w:shd w:val="clear" w:color="auto" w:fill="FFFFFF"/>
              <w:ind w:right="250"/>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Упродовж місяця</w:t>
            </w:r>
          </w:p>
        </w:tc>
        <w:tc>
          <w:tcPr>
            <w:tcW w:w="1650" w:type="dxa"/>
          </w:tcPr>
          <w:p w:rsidR="00022301" w:rsidRPr="00D7328C" w:rsidRDefault="00022301" w:rsidP="00896B1E">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Педагоги</w:t>
            </w:r>
          </w:p>
        </w:tc>
        <w:tc>
          <w:tcPr>
            <w:tcW w:w="1342" w:type="dxa"/>
          </w:tcPr>
          <w:p w:rsidR="00022301" w:rsidRPr="00D7328C" w:rsidRDefault="00022301" w:rsidP="00D62431">
            <w:pPr>
              <w:jc w:val="center"/>
              <w:rPr>
                <w:rFonts w:ascii="Times New Roman" w:hAnsi="Times New Roman"/>
                <w:b/>
                <w:color w:val="000000" w:themeColor="text1"/>
                <w:lang w:val="uk-UA"/>
              </w:rPr>
            </w:pPr>
          </w:p>
        </w:tc>
      </w:tr>
      <w:tr w:rsidR="0070504A" w:rsidRPr="00D7328C" w:rsidTr="00D62431">
        <w:tc>
          <w:tcPr>
            <w:tcW w:w="709" w:type="dxa"/>
          </w:tcPr>
          <w:p w:rsidR="00022301" w:rsidRPr="00D7328C" w:rsidRDefault="00022301" w:rsidP="00896B1E">
            <w:pPr>
              <w:shd w:val="clear" w:color="auto" w:fill="FFFFFF"/>
              <w:ind w:left="1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3</w:t>
            </w:r>
          </w:p>
        </w:tc>
        <w:tc>
          <w:tcPr>
            <w:tcW w:w="4967" w:type="dxa"/>
          </w:tcPr>
          <w:p w:rsidR="00022301" w:rsidRPr="00D7328C" w:rsidRDefault="00022301" w:rsidP="00896B1E">
            <w:pPr>
              <w:shd w:val="clear" w:color="auto" w:fill="FFFFFF"/>
              <w:ind w:right="1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Засідання педагогічної ради</w:t>
            </w:r>
          </w:p>
        </w:tc>
        <w:tc>
          <w:tcPr>
            <w:tcW w:w="1362" w:type="dxa"/>
          </w:tcPr>
          <w:p w:rsidR="00022301" w:rsidRPr="00D7328C" w:rsidRDefault="00022301" w:rsidP="00896B1E">
            <w:pPr>
              <w:shd w:val="clear" w:color="auto" w:fill="FFFFFF"/>
              <w:ind w:right="250"/>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28.04.</w:t>
            </w:r>
            <w:r w:rsidR="0070504A" w:rsidRPr="00D7328C">
              <w:rPr>
                <w:rFonts w:ascii="Times New Roman" w:eastAsia="Times New Roman" w:hAnsi="Times New Roman"/>
                <w:color w:val="000000" w:themeColor="text1"/>
                <w:lang w:val="uk-UA"/>
              </w:rPr>
              <w:t>2024</w:t>
            </w:r>
          </w:p>
        </w:tc>
        <w:tc>
          <w:tcPr>
            <w:tcW w:w="1650" w:type="dxa"/>
          </w:tcPr>
          <w:p w:rsidR="00022301" w:rsidRPr="00D7328C" w:rsidRDefault="00E3503E" w:rsidP="00896B1E">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Чиж І. І.</w:t>
            </w:r>
          </w:p>
        </w:tc>
        <w:tc>
          <w:tcPr>
            <w:tcW w:w="1342" w:type="dxa"/>
          </w:tcPr>
          <w:p w:rsidR="00022301" w:rsidRPr="00D7328C" w:rsidRDefault="00022301" w:rsidP="00D62431">
            <w:pPr>
              <w:jc w:val="center"/>
              <w:rPr>
                <w:rFonts w:ascii="Times New Roman" w:hAnsi="Times New Roman"/>
                <w:b/>
                <w:color w:val="000000" w:themeColor="text1"/>
                <w:lang w:val="uk-UA"/>
              </w:rPr>
            </w:pPr>
          </w:p>
        </w:tc>
      </w:tr>
      <w:tr w:rsidR="0070504A" w:rsidRPr="00D7328C" w:rsidTr="00D62431">
        <w:tc>
          <w:tcPr>
            <w:tcW w:w="709" w:type="dxa"/>
          </w:tcPr>
          <w:p w:rsidR="00022301" w:rsidRPr="00D7328C" w:rsidRDefault="00022301" w:rsidP="00896B1E">
            <w:pPr>
              <w:shd w:val="clear" w:color="auto" w:fill="FFFFFF"/>
              <w:ind w:left="1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4</w:t>
            </w:r>
          </w:p>
        </w:tc>
        <w:tc>
          <w:tcPr>
            <w:tcW w:w="4967" w:type="dxa"/>
          </w:tcPr>
          <w:p w:rsidR="00022301" w:rsidRPr="00D7328C" w:rsidRDefault="00022301" w:rsidP="00896B1E">
            <w:pPr>
              <w:shd w:val="clear" w:color="auto" w:fill="FFFFFF"/>
              <w:ind w:right="1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Засідання ШМО</w:t>
            </w:r>
          </w:p>
        </w:tc>
        <w:tc>
          <w:tcPr>
            <w:tcW w:w="1362" w:type="dxa"/>
          </w:tcPr>
          <w:p w:rsidR="00022301" w:rsidRPr="00D7328C" w:rsidRDefault="00022301" w:rsidP="00896B1E">
            <w:pPr>
              <w:shd w:val="clear" w:color="auto" w:fill="FFFFFF"/>
              <w:ind w:right="250"/>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20.04.</w:t>
            </w:r>
            <w:r w:rsidR="0070504A" w:rsidRPr="00D7328C">
              <w:rPr>
                <w:rFonts w:ascii="Times New Roman" w:eastAsia="Times New Roman" w:hAnsi="Times New Roman"/>
                <w:color w:val="000000" w:themeColor="text1"/>
                <w:lang w:val="uk-UA"/>
              </w:rPr>
              <w:t>2024</w:t>
            </w:r>
          </w:p>
        </w:tc>
        <w:tc>
          <w:tcPr>
            <w:tcW w:w="1650" w:type="dxa"/>
          </w:tcPr>
          <w:p w:rsidR="00022301" w:rsidRPr="00D7328C" w:rsidRDefault="00022301" w:rsidP="00896B1E">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Керівники ШМО</w:t>
            </w:r>
          </w:p>
        </w:tc>
        <w:tc>
          <w:tcPr>
            <w:tcW w:w="1342" w:type="dxa"/>
          </w:tcPr>
          <w:p w:rsidR="00022301" w:rsidRPr="00D7328C" w:rsidRDefault="00022301" w:rsidP="00D62431">
            <w:pPr>
              <w:jc w:val="center"/>
              <w:rPr>
                <w:rFonts w:ascii="Times New Roman" w:hAnsi="Times New Roman"/>
                <w:b/>
                <w:color w:val="000000" w:themeColor="text1"/>
                <w:lang w:val="uk-UA"/>
              </w:rPr>
            </w:pPr>
          </w:p>
        </w:tc>
      </w:tr>
      <w:tr w:rsidR="0070504A" w:rsidRPr="00D7328C" w:rsidTr="00D62431">
        <w:tc>
          <w:tcPr>
            <w:tcW w:w="709" w:type="dxa"/>
          </w:tcPr>
          <w:p w:rsidR="00022301" w:rsidRPr="00D7328C" w:rsidRDefault="00022301" w:rsidP="00896B1E">
            <w:pPr>
              <w:shd w:val="clear" w:color="auto" w:fill="FFFFFF"/>
              <w:ind w:left="134"/>
              <w:rPr>
                <w:rFonts w:ascii="Times New Roman" w:eastAsia="Times New Roman" w:hAnsi="Times New Roman"/>
                <w:color w:val="000000" w:themeColor="text1"/>
                <w:lang w:val="uk-UA"/>
              </w:rPr>
            </w:pPr>
          </w:p>
        </w:tc>
        <w:tc>
          <w:tcPr>
            <w:tcW w:w="4967" w:type="dxa"/>
          </w:tcPr>
          <w:p w:rsidR="00022301" w:rsidRPr="00D7328C" w:rsidRDefault="00022301" w:rsidP="001F6B07">
            <w:pPr>
              <w:shd w:val="clear" w:color="auto" w:fill="FFFFFF"/>
              <w:ind w:right="134"/>
              <w:jc w:val="center"/>
              <w:rPr>
                <w:rFonts w:ascii="Times New Roman" w:eastAsia="Times New Roman" w:hAnsi="Times New Roman"/>
                <w:b/>
                <w:color w:val="000000" w:themeColor="text1"/>
                <w:lang w:val="uk-UA"/>
              </w:rPr>
            </w:pPr>
            <w:r w:rsidRPr="00D7328C">
              <w:rPr>
                <w:rFonts w:ascii="Times New Roman" w:eastAsia="Times New Roman" w:hAnsi="Times New Roman"/>
                <w:b/>
                <w:color w:val="000000" w:themeColor="text1"/>
                <w:lang w:val="uk-UA"/>
              </w:rPr>
              <w:t>ТРАВЕНЬ</w:t>
            </w:r>
          </w:p>
        </w:tc>
        <w:tc>
          <w:tcPr>
            <w:tcW w:w="1362" w:type="dxa"/>
          </w:tcPr>
          <w:p w:rsidR="00022301" w:rsidRPr="00D7328C" w:rsidRDefault="00022301" w:rsidP="00896B1E">
            <w:pPr>
              <w:shd w:val="clear" w:color="auto" w:fill="FFFFFF"/>
              <w:ind w:right="250"/>
              <w:rPr>
                <w:rFonts w:ascii="Times New Roman" w:eastAsia="Times New Roman" w:hAnsi="Times New Roman"/>
                <w:color w:val="000000" w:themeColor="text1"/>
                <w:lang w:val="uk-UA"/>
              </w:rPr>
            </w:pPr>
          </w:p>
        </w:tc>
        <w:tc>
          <w:tcPr>
            <w:tcW w:w="1650" w:type="dxa"/>
          </w:tcPr>
          <w:p w:rsidR="00022301" w:rsidRPr="00D7328C" w:rsidRDefault="00022301" w:rsidP="00896B1E">
            <w:pPr>
              <w:rPr>
                <w:rFonts w:ascii="Times New Roman" w:eastAsia="Times New Roman" w:hAnsi="Times New Roman"/>
                <w:color w:val="000000" w:themeColor="text1"/>
                <w:lang w:val="uk-UA"/>
              </w:rPr>
            </w:pPr>
          </w:p>
        </w:tc>
        <w:tc>
          <w:tcPr>
            <w:tcW w:w="1342" w:type="dxa"/>
          </w:tcPr>
          <w:p w:rsidR="00022301" w:rsidRPr="00D7328C" w:rsidRDefault="00022301" w:rsidP="00D62431">
            <w:pPr>
              <w:jc w:val="center"/>
              <w:rPr>
                <w:rFonts w:ascii="Times New Roman" w:hAnsi="Times New Roman"/>
                <w:b/>
                <w:color w:val="000000" w:themeColor="text1"/>
                <w:lang w:val="uk-UA"/>
              </w:rPr>
            </w:pPr>
          </w:p>
        </w:tc>
      </w:tr>
      <w:tr w:rsidR="0070504A" w:rsidRPr="00D7328C" w:rsidTr="00D62431">
        <w:tc>
          <w:tcPr>
            <w:tcW w:w="709" w:type="dxa"/>
          </w:tcPr>
          <w:p w:rsidR="00022301" w:rsidRPr="00D7328C" w:rsidRDefault="00022301" w:rsidP="00896B1E">
            <w:pPr>
              <w:shd w:val="clear" w:color="auto" w:fill="FFFFFF"/>
              <w:ind w:left="1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1</w:t>
            </w:r>
          </w:p>
        </w:tc>
        <w:tc>
          <w:tcPr>
            <w:tcW w:w="4967" w:type="dxa"/>
          </w:tcPr>
          <w:p w:rsidR="00022301" w:rsidRPr="00D7328C" w:rsidRDefault="00022301" w:rsidP="00896B1E">
            <w:pPr>
              <w:shd w:val="clear" w:color="auto" w:fill="FFFFFF"/>
              <w:ind w:right="1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Складання списків для проходження атестації та курсів підвищення кваліфікації в наступному році</w:t>
            </w:r>
          </w:p>
        </w:tc>
        <w:tc>
          <w:tcPr>
            <w:tcW w:w="1362" w:type="dxa"/>
          </w:tcPr>
          <w:p w:rsidR="00022301" w:rsidRPr="00D7328C" w:rsidRDefault="00022301" w:rsidP="00896B1E">
            <w:pPr>
              <w:shd w:val="clear" w:color="auto" w:fill="FFFFFF"/>
              <w:ind w:right="250"/>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14.05.</w:t>
            </w:r>
            <w:r w:rsidR="0070504A" w:rsidRPr="00D7328C">
              <w:rPr>
                <w:rFonts w:ascii="Times New Roman" w:eastAsia="Times New Roman" w:hAnsi="Times New Roman"/>
                <w:color w:val="000000" w:themeColor="text1"/>
                <w:lang w:val="uk-UA"/>
              </w:rPr>
              <w:t>2024</w:t>
            </w:r>
          </w:p>
        </w:tc>
        <w:tc>
          <w:tcPr>
            <w:tcW w:w="1650" w:type="dxa"/>
          </w:tcPr>
          <w:p w:rsidR="00022301" w:rsidRPr="00D7328C" w:rsidRDefault="00835478" w:rsidP="00896B1E">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Братейко Я. Я.</w:t>
            </w:r>
          </w:p>
        </w:tc>
        <w:tc>
          <w:tcPr>
            <w:tcW w:w="1342" w:type="dxa"/>
          </w:tcPr>
          <w:p w:rsidR="00022301" w:rsidRPr="00D7328C" w:rsidRDefault="00022301" w:rsidP="00D62431">
            <w:pPr>
              <w:jc w:val="center"/>
              <w:rPr>
                <w:rFonts w:ascii="Times New Roman" w:hAnsi="Times New Roman"/>
                <w:b/>
                <w:color w:val="000000" w:themeColor="text1"/>
                <w:lang w:val="uk-UA"/>
              </w:rPr>
            </w:pPr>
          </w:p>
        </w:tc>
      </w:tr>
      <w:tr w:rsidR="0070504A" w:rsidRPr="00D7328C" w:rsidTr="00D62431">
        <w:tc>
          <w:tcPr>
            <w:tcW w:w="709" w:type="dxa"/>
          </w:tcPr>
          <w:p w:rsidR="00022301" w:rsidRPr="00D7328C" w:rsidRDefault="00022301" w:rsidP="00896B1E">
            <w:pPr>
              <w:shd w:val="clear" w:color="auto" w:fill="FFFFFF"/>
              <w:ind w:left="1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2</w:t>
            </w:r>
          </w:p>
        </w:tc>
        <w:tc>
          <w:tcPr>
            <w:tcW w:w="4967" w:type="dxa"/>
          </w:tcPr>
          <w:p w:rsidR="00022301" w:rsidRPr="00D7328C" w:rsidRDefault="00022301" w:rsidP="00896B1E">
            <w:pPr>
              <w:shd w:val="clear" w:color="auto" w:fill="FFFFFF"/>
              <w:ind w:right="1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Засідання ШМО</w:t>
            </w:r>
          </w:p>
        </w:tc>
        <w:tc>
          <w:tcPr>
            <w:tcW w:w="1362" w:type="dxa"/>
          </w:tcPr>
          <w:p w:rsidR="00022301" w:rsidRPr="00D7328C" w:rsidRDefault="00022301" w:rsidP="00896B1E">
            <w:pPr>
              <w:shd w:val="clear" w:color="auto" w:fill="FFFFFF"/>
              <w:ind w:right="250"/>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25.05.</w:t>
            </w:r>
            <w:r w:rsidR="0070504A" w:rsidRPr="00D7328C">
              <w:rPr>
                <w:rFonts w:ascii="Times New Roman" w:eastAsia="Times New Roman" w:hAnsi="Times New Roman"/>
                <w:color w:val="000000" w:themeColor="text1"/>
                <w:lang w:val="uk-UA"/>
              </w:rPr>
              <w:t>2024</w:t>
            </w:r>
          </w:p>
        </w:tc>
        <w:tc>
          <w:tcPr>
            <w:tcW w:w="1650" w:type="dxa"/>
          </w:tcPr>
          <w:p w:rsidR="00022301" w:rsidRPr="00D7328C" w:rsidRDefault="00022301" w:rsidP="00896B1E">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Кер ШМО</w:t>
            </w:r>
          </w:p>
        </w:tc>
        <w:tc>
          <w:tcPr>
            <w:tcW w:w="1342" w:type="dxa"/>
          </w:tcPr>
          <w:p w:rsidR="00022301" w:rsidRPr="00D7328C" w:rsidRDefault="00022301" w:rsidP="00D62431">
            <w:pPr>
              <w:jc w:val="center"/>
              <w:rPr>
                <w:rFonts w:ascii="Times New Roman" w:hAnsi="Times New Roman"/>
                <w:b/>
                <w:color w:val="000000" w:themeColor="text1"/>
                <w:lang w:val="uk-UA"/>
              </w:rPr>
            </w:pPr>
          </w:p>
        </w:tc>
      </w:tr>
      <w:tr w:rsidR="0070504A" w:rsidRPr="00D7328C" w:rsidTr="00D62431">
        <w:tc>
          <w:tcPr>
            <w:tcW w:w="709" w:type="dxa"/>
          </w:tcPr>
          <w:p w:rsidR="00022301" w:rsidRPr="00D7328C" w:rsidRDefault="00022301" w:rsidP="00896B1E">
            <w:pPr>
              <w:shd w:val="clear" w:color="auto" w:fill="FFFFFF"/>
              <w:ind w:left="1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3</w:t>
            </w:r>
          </w:p>
        </w:tc>
        <w:tc>
          <w:tcPr>
            <w:tcW w:w="4967" w:type="dxa"/>
          </w:tcPr>
          <w:p w:rsidR="00022301" w:rsidRPr="00D7328C" w:rsidRDefault="00022301" w:rsidP="00896B1E">
            <w:pPr>
              <w:shd w:val="clear" w:color="auto" w:fill="FFFFFF"/>
              <w:ind w:right="1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Засідання методичної ради</w:t>
            </w:r>
          </w:p>
        </w:tc>
        <w:tc>
          <w:tcPr>
            <w:tcW w:w="1362" w:type="dxa"/>
          </w:tcPr>
          <w:p w:rsidR="00022301" w:rsidRPr="00D7328C" w:rsidRDefault="00022301" w:rsidP="00896B1E">
            <w:pPr>
              <w:shd w:val="clear" w:color="auto" w:fill="FFFFFF"/>
              <w:ind w:right="250"/>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25.05.</w:t>
            </w:r>
            <w:r w:rsidR="0070504A" w:rsidRPr="00D7328C">
              <w:rPr>
                <w:rFonts w:ascii="Times New Roman" w:eastAsia="Times New Roman" w:hAnsi="Times New Roman"/>
                <w:color w:val="000000" w:themeColor="text1"/>
                <w:lang w:val="uk-UA"/>
              </w:rPr>
              <w:t>2024</w:t>
            </w:r>
          </w:p>
        </w:tc>
        <w:tc>
          <w:tcPr>
            <w:tcW w:w="1650" w:type="dxa"/>
          </w:tcPr>
          <w:p w:rsidR="00022301" w:rsidRPr="00D7328C" w:rsidRDefault="00835478" w:rsidP="00896B1E">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Братейко Я. Я.</w:t>
            </w:r>
          </w:p>
        </w:tc>
        <w:tc>
          <w:tcPr>
            <w:tcW w:w="1342" w:type="dxa"/>
          </w:tcPr>
          <w:p w:rsidR="00022301" w:rsidRPr="00D7328C" w:rsidRDefault="00022301" w:rsidP="00D62431">
            <w:pPr>
              <w:jc w:val="center"/>
              <w:rPr>
                <w:rFonts w:ascii="Times New Roman" w:hAnsi="Times New Roman"/>
                <w:b/>
                <w:color w:val="000000" w:themeColor="text1"/>
                <w:lang w:val="uk-UA"/>
              </w:rPr>
            </w:pPr>
          </w:p>
        </w:tc>
      </w:tr>
      <w:tr w:rsidR="0070504A" w:rsidRPr="00D7328C" w:rsidTr="00D62431">
        <w:tc>
          <w:tcPr>
            <w:tcW w:w="709" w:type="dxa"/>
          </w:tcPr>
          <w:p w:rsidR="00022301" w:rsidRPr="00D7328C" w:rsidRDefault="00022301" w:rsidP="00896B1E">
            <w:pPr>
              <w:shd w:val="clear" w:color="auto" w:fill="FFFFFF"/>
              <w:ind w:left="1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4</w:t>
            </w:r>
          </w:p>
        </w:tc>
        <w:tc>
          <w:tcPr>
            <w:tcW w:w="4967" w:type="dxa"/>
          </w:tcPr>
          <w:p w:rsidR="00022301" w:rsidRPr="00D7328C" w:rsidRDefault="00022301" w:rsidP="00896B1E">
            <w:pPr>
              <w:shd w:val="clear" w:color="auto" w:fill="FFFFFF"/>
              <w:ind w:right="1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Засідання педагогічної ради</w:t>
            </w:r>
          </w:p>
        </w:tc>
        <w:tc>
          <w:tcPr>
            <w:tcW w:w="1362" w:type="dxa"/>
          </w:tcPr>
          <w:p w:rsidR="00022301" w:rsidRPr="00D7328C" w:rsidRDefault="00022301" w:rsidP="00896B1E">
            <w:pPr>
              <w:shd w:val="clear" w:color="auto" w:fill="FFFFFF"/>
              <w:ind w:right="250"/>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25.05.</w:t>
            </w:r>
            <w:r w:rsidR="0070504A" w:rsidRPr="00D7328C">
              <w:rPr>
                <w:rFonts w:ascii="Times New Roman" w:eastAsia="Times New Roman" w:hAnsi="Times New Roman"/>
                <w:color w:val="000000" w:themeColor="text1"/>
                <w:lang w:val="uk-UA"/>
              </w:rPr>
              <w:t>2024</w:t>
            </w:r>
          </w:p>
        </w:tc>
        <w:tc>
          <w:tcPr>
            <w:tcW w:w="1650" w:type="dxa"/>
          </w:tcPr>
          <w:p w:rsidR="00022301" w:rsidRPr="00D7328C" w:rsidRDefault="00E3503E" w:rsidP="00896B1E">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Чиж І. І.</w:t>
            </w:r>
          </w:p>
        </w:tc>
        <w:tc>
          <w:tcPr>
            <w:tcW w:w="1342" w:type="dxa"/>
          </w:tcPr>
          <w:p w:rsidR="00022301" w:rsidRPr="00D7328C" w:rsidRDefault="00022301" w:rsidP="00D62431">
            <w:pPr>
              <w:jc w:val="center"/>
              <w:rPr>
                <w:rFonts w:ascii="Times New Roman" w:hAnsi="Times New Roman"/>
                <w:b/>
                <w:color w:val="000000" w:themeColor="text1"/>
                <w:lang w:val="uk-UA"/>
              </w:rPr>
            </w:pPr>
          </w:p>
        </w:tc>
      </w:tr>
      <w:tr w:rsidR="0070504A" w:rsidRPr="00D7328C" w:rsidTr="00D62431">
        <w:tc>
          <w:tcPr>
            <w:tcW w:w="709" w:type="dxa"/>
          </w:tcPr>
          <w:p w:rsidR="00022301" w:rsidRPr="00D7328C" w:rsidRDefault="00022301" w:rsidP="00896B1E">
            <w:pPr>
              <w:shd w:val="clear" w:color="auto" w:fill="FFFFFF"/>
              <w:ind w:left="1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5</w:t>
            </w:r>
          </w:p>
        </w:tc>
        <w:tc>
          <w:tcPr>
            <w:tcW w:w="4967" w:type="dxa"/>
          </w:tcPr>
          <w:p w:rsidR="00022301" w:rsidRPr="00D7328C" w:rsidRDefault="00022301" w:rsidP="00896B1E">
            <w:pPr>
              <w:shd w:val="clear" w:color="auto" w:fill="FFFFFF"/>
              <w:ind w:right="1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Робота творчих груп «Джерело натхнення»</w:t>
            </w:r>
          </w:p>
        </w:tc>
        <w:tc>
          <w:tcPr>
            <w:tcW w:w="1362" w:type="dxa"/>
          </w:tcPr>
          <w:p w:rsidR="00022301" w:rsidRPr="00D7328C" w:rsidRDefault="00022301" w:rsidP="00896B1E">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Упродовж місяця</w:t>
            </w:r>
          </w:p>
        </w:tc>
        <w:tc>
          <w:tcPr>
            <w:tcW w:w="1650" w:type="dxa"/>
          </w:tcPr>
          <w:p w:rsidR="00022301" w:rsidRPr="00D7328C" w:rsidRDefault="00022301" w:rsidP="00896B1E">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Педагоги</w:t>
            </w:r>
          </w:p>
        </w:tc>
        <w:tc>
          <w:tcPr>
            <w:tcW w:w="1342" w:type="dxa"/>
          </w:tcPr>
          <w:p w:rsidR="00022301" w:rsidRPr="00D7328C" w:rsidRDefault="00022301" w:rsidP="00D62431">
            <w:pPr>
              <w:jc w:val="center"/>
              <w:rPr>
                <w:rFonts w:ascii="Times New Roman" w:hAnsi="Times New Roman"/>
                <w:b/>
                <w:color w:val="000000" w:themeColor="text1"/>
                <w:lang w:val="uk-UA"/>
              </w:rPr>
            </w:pPr>
          </w:p>
        </w:tc>
      </w:tr>
      <w:tr w:rsidR="0070504A" w:rsidRPr="00D7328C" w:rsidTr="00D62431">
        <w:tc>
          <w:tcPr>
            <w:tcW w:w="709" w:type="dxa"/>
          </w:tcPr>
          <w:p w:rsidR="00022301" w:rsidRPr="00D7328C" w:rsidRDefault="00022301" w:rsidP="00896B1E">
            <w:pPr>
              <w:shd w:val="clear" w:color="auto" w:fill="FFFFFF"/>
              <w:ind w:left="1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6</w:t>
            </w:r>
          </w:p>
        </w:tc>
        <w:tc>
          <w:tcPr>
            <w:tcW w:w="4967" w:type="dxa"/>
          </w:tcPr>
          <w:p w:rsidR="00022301" w:rsidRPr="00D7328C" w:rsidRDefault="00022301" w:rsidP="00896B1E">
            <w:pPr>
              <w:shd w:val="clear" w:color="auto" w:fill="FFFFFF"/>
              <w:ind w:right="134"/>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Робота груп учителів (методичних студій)</w:t>
            </w:r>
          </w:p>
        </w:tc>
        <w:tc>
          <w:tcPr>
            <w:tcW w:w="1362" w:type="dxa"/>
          </w:tcPr>
          <w:p w:rsidR="00022301" w:rsidRPr="00D7328C" w:rsidRDefault="00022301" w:rsidP="00896B1E">
            <w:pPr>
              <w:shd w:val="clear" w:color="auto" w:fill="FFFFFF"/>
              <w:ind w:right="250"/>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28.05.</w:t>
            </w:r>
            <w:r w:rsidR="0070504A" w:rsidRPr="00D7328C">
              <w:rPr>
                <w:rFonts w:ascii="Times New Roman" w:eastAsia="Times New Roman" w:hAnsi="Times New Roman"/>
                <w:color w:val="000000" w:themeColor="text1"/>
                <w:lang w:val="uk-UA"/>
              </w:rPr>
              <w:t>2024</w:t>
            </w:r>
          </w:p>
        </w:tc>
        <w:tc>
          <w:tcPr>
            <w:tcW w:w="1650" w:type="dxa"/>
          </w:tcPr>
          <w:p w:rsidR="00022301" w:rsidRPr="00D7328C" w:rsidRDefault="00835478" w:rsidP="00896B1E">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Братейко Я. Я.</w:t>
            </w:r>
          </w:p>
        </w:tc>
        <w:tc>
          <w:tcPr>
            <w:tcW w:w="1342" w:type="dxa"/>
          </w:tcPr>
          <w:p w:rsidR="00022301" w:rsidRPr="00D7328C" w:rsidRDefault="00022301" w:rsidP="00D62431">
            <w:pPr>
              <w:jc w:val="center"/>
              <w:rPr>
                <w:rFonts w:ascii="Times New Roman" w:hAnsi="Times New Roman"/>
                <w:b/>
                <w:color w:val="000000" w:themeColor="text1"/>
                <w:lang w:val="uk-UA"/>
              </w:rPr>
            </w:pPr>
          </w:p>
        </w:tc>
      </w:tr>
    </w:tbl>
    <w:p w:rsidR="004D2AD2" w:rsidRPr="00D7328C" w:rsidRDefault="004D2AD2" w:rsidP="004D2AD2">
      <w:pPr>
        <w:tabs>
          <w:tab w:val="left" w:pos="2370"/>
        </w:tabs>
        <w:jc w:val="both"/>
        <w:rPr>
          <w:rFonts w:ascii="Times New Roman" w:hAnsi="Times New Roman"/>
          <w:b/>
          <w:color w:val="000000" w:themeColor="text1"/>
          <w:sz w:val="20"/>
          <w:szCs w:val="20"/>
          <w:lang w:val="uk-UA"/>
        </w:rPr>
      </w:pPr>
      <w:r w:rsidRPr="00D7328C">
        <w:rPr>
          <w:rFonts w:ascii="Times New Roman" w:hAnsi="Times New Roman"/>
          <w:b/>
          <w:color w:val="000000" w:themeColor="text1"/>
          <w:sz w:val="20"/>
          <w:szCs w:val="20"/>
          <w:lang w:val="uk-UA"/>
        </w:rPr>
        <w:t>4.1.1. Організація роботи методичної ради закладу освіти</w:t>
      </w:r>
    </w:p>
    <w:p w:rsidR="001F6B07" w:rsidRPr="00D7328C" w:rsidRDefault="001F6B07" w:rsidP="001F6B0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0" w:right="-424" w:hanging="420"/>
        <w:jc w:val="center"/>
        <w:rPr>
          <w:rFonts w:ascii="Times New Roman" w:eastAsia="Times New Roman" w:hAnsi="Times New Roman"/>
          <w:b/>
          <w:i/>
          <w:iCs/>
          <w:color w:val="000000" w:themeColor="text1"/>
          <w:sz w:val="20"/>
          <w:szCs w:val="20"/>
          <w:lang w:val="uk-UA" w:eastAsia="ru-RU"/>
        </w:rPr>
      </w:pPr>
      <w:r w:rsidRPr="00D7328C">
        <w:rPr>
          <w:rFonts w:ascii="Times New Roman" w:eastAsia="Times New Roman" w:hAnsi="Times New Roman"/>
          <w:b/>
          <w:i/>
          <w:iCs/>
          <w:color w:val="000000" w:themeColor="text1"/>
          <w:sz w:val="20"/>
          <w:szCs w:val="20"/>
          <w:lang w:val="uk-UA" w:eastAsia="ru-RU"/>
        </w:rPr>
        <w:t>Основні  завдання  методичної  ради  школи:</w:t>
      </w:r>
    </w:p>
    <w:p w:rsidR="001F6B07" w:rsidRPr="00D7328C" w:rsidRDefault="001F6B07" w:rsidP="00F97C3E">
      <w:pPr>
        <w:numPr>
          <w:ilvl w:val="0"/>
          <w:numId w:val="39"/>
        </w:numPr>
        <w:tabs>
          <w:tab w:val="num" w:pos="420"/>
        </w:tabs>
        <w:spacing w:after="0" w:line="240" w:lineRule="auto"/>
        <w:ind w:left="420" w:right="-424" w:hanging="28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реалізувати задачі методичної роботи;</w:t>
      </w:r>
    </w:p>
    <w:p w:rsidR="001F6B07" w:rsidRPr="00D7328C" w:rsidRDefault="001F6B07" w:rsidP="00F97C3E">
      <w:pPr>
        <w:numPr>
          <w:ilvl w:val="0"/>
          <w:numId w:val="39"/>
        </w:numPr>
        <w:tabs>
          <w:tab w:val="num" w:pos="420"/>
        </w:tabs>
        <w:spacing w:after="0" w:line="240" w:lineRule="auto"/>
        <w:ind w:left="420" w:right="-424" w:hanging="28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lastRenderedPageBreak/>
        <w:t xml:space="preserve">направляти та контролює роботу методичних об’єднань, творчої групи (лабораторії), груп педагогів (методичних студій), школи </w:t>
      </w:r>
    </w:p>
    <w:p w:rsidR="001F6B07" w:rsidRPr="00D7328C" w:rsidRDefault="001F6B07" w:rsidP="001F6B0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0" w:right="-424"/>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молодого вчителя;</w:t>
      </w:r>
    </w:p>
    <w:p w:rsidR="001F6B07" w:rsidRPr="00D7328C" w:rsidRDefault="001F6B07" w:rsidP="00F97C3E">
      <w:pPr>
        <w:numPr>
          <w:ilvl w:val="0"/>
          <w:numId w:val="39"/>
        </w:numPr>
        <w:tabs>
          <w:tab w:val="num" w:pos="420"/>
        </w:tabs>
        <w:spacing w:after="0" w:line="240" w:lineRule="auto"/>
        <w:ind w:left="420" w:right="-424" w:hanging="28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коригуєватироботу щодо підвищення професійної майстерності педагогів школи;</w:t>
      </w:r>
    </w:p>
    <w:p w:rsidR="001F6B07" w:rsidRPr="00D7328C" w:rsidRDefault="001F6B07" w:rsidP="00F97C3E">
      <w:pPr>
        <w:numPr>
          <w:ilvl w:val="0"/>
          <w:numId w:val="39"/>
        </w:numPr>
        <w:tabs>
          <w:tab w:val="num" w:pos="420"/>
        </w:tabs>
        <w:spacing w:after="0" w:line="240" w:lineRule="auto"/>
        <w:ind w:left="420" w:right="-4" w:hanging="28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визначати проблематику та розроблює програму науково – теоретичних та методичних івентів;</w:t>
      </w:r>
    </w:p>
    <w:p w:rsidR="001F6B07" w:rsidRPr="00D7328C" w:rsidRDefault="001F6B07" w:rsidP="00F97C3E">
      <w:pPr>
        <w:numPr>
          <w:ilvl w:val="0"/>
          <w:numId w:val="39"/>
        </w:numPr>
        <w:tabs>
          <w:tab w:val="num" w:pos="420"/>
        </w:tabs>
        <w:spacing w:after="0" w:line="240" w:lineRule="auto"/>
        <w:ind w:left="420" w:right="-424" w:hanging="28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займатись розробкою основної методичної теми.</w:t>
      </w:r>
    </w:p>
    <w:p w:rsidR="001F6B07" w:rsidRPr="00D7328C" w:rsidRDefault="001F6B07" w:rsidP="001F6B0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 w:firstLine="420"/>
        <w:jc w:val="both"/>
        <w:rPr>
          <w:rFonts w:ascii="Times New Roman" w:eastAsia="Times New Roman" w:hAnsi="Times New Roman"/>
          <w:b/>
          <w:color w:val="000000" w:themeColor="text1"/>
          <w:sz w:val="20"/>
          <w:szCs w:val="20"/>
          <w:lang w:val="uk-UA" w:eastAsia="ru-RU"/>
        </w:rPr>
      </w:pPr>
    </w:p>
    <w:p w:rsidR="001F6B07" w:rsidRPr="00D7328C" w:rsidRDefault="001F6B07" w:rsidP="001F6B0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 w:firstLine="420"/>
        <w:jc w:val="both"/>
        <w:rPr>
          <w:rFonts w:ascii="Times New Roman" w:eastAsia="Times New Roman" w:hAnsi="Times New Roman"/>
          <w:b/>
          <w:color w:val="000000" w:themeColor="text1"/>
          <w:sz w:val="20"/>
          <w:szCs w:val="20"/>
          <w:lang w:val="uk-UA" w:eastAsia="ru-RU"/>
        </w:rPr>
      </w:pPr>
      <w:r w:rsidRPr="00D7328C">
        <w:rPr>
          <w:rFonts w:ascii="Times New Roman" w:eastAsia="Times New Roman" w:hAnsi="Times New Roman"/>
          <w:b/>
          <w:color w:val="000000" w:themeColor="text1"/>
          <w:sz w:val="20"/>
          <w:szCs w:val="20"/>
          <w:lang w:val="uk-UA" w:eastAsia="ru-RU"/>
        </w:rPr>
        <w:t xml:space="preserve">У </w:t>
      </w:r>
      <w:r w:rsidR="00835478" w:rsidRPr="00D7328C">
        <w:rPr>
          <w:rFonts w:ascii="Times New Roman" w:eastAsia="Times New Roman" w:hAnsi="Times New Roman"/>
          <w:b/>
          <w:color w:val="000000" w:themeColor="text1"/>
          <w:sz w:val="20"/>
          <w:szCs w:val="20"/>
          <w:lang w:val="uk-UA" w:eastAsia="ru-RU"/>
        </w:rPr>
        <w:t>2022</w:t>
      </w:r>
      <w:r w:rsidR="00AD420B" w:rsidRPr="00D7328C">
        <w:rPr>
          <w:rFonts w:ascii="Times New Roman" w:eastAsia="Times New Roman" w:hAnsi="Times New Roman"/>
          <w:b/>
          <w:color w:val="000000" w:themeColor="text1"/>
          <w:sz w:val="20"/>
          <w:szCs w:val="20"/>
          <w:lang w:val="uk-UA" w:eastAsia="ru-RU"/>
        </w:rPr>
        <w:t>/2023</w:t>
      </w:r>
      <w:r w:rsidRPr="00D7328C">
        <w:rPr>
          <w:rFonts w:ascii="Times New Roman" w:eastAsia="Times New Roman" w:hAnsi="Times New Roman"/>
          <w:b/>
          <w:color w:val="000000" w:themeColor="text1"/>
          <w:sz w:val="20"/>
          <w:szCs w:val="20"/>
          <w:lang w:val="uk-UA" w:eastAsia="ru-RU"/>
        </w:rPr>
        <w:t xml:space="preserve"> навчальному році роботу методичної ради школи спрямувати на реалізацію  наступних завдань:</w:t>
      </w:r>
    </w:p>
    <w:p w:rsidR="001F6B07" w:rsidRPr="00D7328C" w:rsidRDefault="001F6B07" w:rsidP="00F97C3E">
      <w:pPr>
        <w:numPr>
          <w:ilvl w:val="0"/>
          <w:numId w:val="40"/>
        </w:numPr>
        <w:tabs>
          <w:tab w:val="num" w:pos="420"/>
        </w:tabs>
        <w:spacing w:after="0" w:line="240" w:lineRule="auto"/>
        <w:ind w:left="420" w:right="-4" w:hanging="28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безперервність освіти педагогічних працівників;</w:t>
      </w:r>
    </w:p>
    <w:p w:rsidR="001F6B07" w:rsidRPr="00D7328C" w:rsidRDefault="001F6B07" w:rsidP="00F97C3E">
      <w:pPr>
        <w:numPr>
          <w:ilvl w:val="0"/>
          <w:numId w:val="40"/>
        </w:numPr>
        <w:tabs>
          <w:tab w:val="num" w:pos="420"/>
        </w:tabs>
        <w:spacing w:after="0" w:line="240" w:lineRule="auto"/>
        <w:ind w:left="420" w:right="-4" w:hanging="28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постійний пошук передового педагогічного досвіду та його впровадження;</w:t>
      </w:r>
    </w:p>
    <w:p w:rsidR="001F6B07" w:rsidRPr="00D7328C" w:rsidRDefault="001F6B07" w:rsidP="00F97C3E">
      <w:pPr>
        <w:numPr>
          <w:ilvl w:val="0"/>
          <w:numId w:val="40"/>
        </w:numPr>
        <w:tabs>
          <w:tab w:val="num" w:pos="420"/>
        </w:tabs>
        <w:spacing w:after="0" w:line="240" w:lineRule="auto"/>
        <w:ind w:left="420" w:right="-4" w:hanging="28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сформованість установки вчителів на реалізацію провідного дидактичного принципу – доступності навчального матеріалу;</w:t>
      </w:r>
    </w:p>
    <w:p w:rsidR="001F6B07" w:rsidRPr="00D7328C" w:rsidRDefault="001F6B07" w:rsidP="00F97C3E">
      <w:pPr>
        <w:numPr>
          <w:ilvl w:val="0"/>
          <w:numId w:val="40"/>
        </w:numPr>
        <w:tabs>
          <w:tab w:val="num" w:pos="420"/>
        </w:tabs>
        <w:spacing w:after="0" w:line="240" w:lineRule="auto"/>
        <w:ind w:left="420" w:right="-4" w:hanging="28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осмислення, аналіз і перебудова власного досвіду, порівняння своєї діяльності з досвідом інших учителів і досягнень педагогічної науки;</w:t>
      </w:r>
    </w:p>
    <w:p w:rsidR="001F6B07" w:rsidRPr="00D7328C" w:rsidRDefault="001F6B07" w:rsidP="00F97C3E">
      <w:pPr>
        <w:numPr>
          <w:ilvl w:val="0"/>
          <w:numId w:val="40"/>
        </w:numPr>
        <w:tabs>
          <w:tab w:val="num" w:pos="420"/>
        </w:tabs>
        <w:spacing w:after="0" w:line="240" w:lineRule="auto"/>
        <w:ind w:left="420" w:right="-4" w:hanging="28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обґрунтування вибору навчального матеріалу та методичних форм і прийомів;</w:t>
      </w:r>
    </w:p>
    <w:p w:rsidR="001F6B07" w:rsidRPr="00D7328C" w:rsidRDefault="001F6B07" w:rsidP="00F97C3E">
      <w:pPr>
        <w:numPr>
          <w:ilvl w:val="0"/>
          <w:numId w:val="40"/>
        </w:numPr>
        <w:tabs>
          <w:tab w:val="num" w:pos="420"/>
        </w:tabs>
        <w:spacing w:after="0" w:line="240" w:lineRule="auto"/>
        <w:ind w:left="420" w:right="-4" w:hanging="28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ступінь засвоєння вчителем значущості методичної теми, над якою працює він особисто, методичне об’єднання, творча група, свого місця в її вирішенні;</w:t>
      </w:r>
    </w:p>
    <w:p w:rsidR="001F6B07" w:rsidRPr="00D7328C" w:rsidRDefault="001F6B07" w:rsidP="00F97C3E">
      <w:pPr>
        <w:numPr>
          <w:ilvl w:val="0"/>
          <w:numId w:val="40"/>
        </w:numPr>
        <w:tabs>
          <w:tab w:val="num" w:pos="420"/>
        </w:tabs>
        <w:spacing w:after="0" w:line="240" w:lineRule="auto"/>
        <w:ind w:left="420" w:right="-4" w:hanging="28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координація діяльності методичних об’єднань та інших структурних підрозділів;</w:t>
      </w:r>
    </w:p>
    <w:p w:rsidR="001F6B07" w:rsidRPr="00D7328C" w:rsidRDefault="001F6B07" w:rsidP="00F97C3E">
      <w:pPr>
        <w:numPr>
          <w:ilvl w:val="0"/>
          <w:numId w:val="40"/>
        </w:numPr>
        <w:tabs>
          <w:tab w:val="num" w:pos="420"/>
        </w:tabs>
        <w:spacing w:after="0" w:line="240" w:lineRule="auto"/>
        <w:ind w:left="420" w:right="-4" w:hanging="28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розробка основних напрямків методичної роботи;</w:t>
      </w:r>
    </w:p>
    <w:p w:rsidR="001F6B07" w:rsidRPr="00D7328C" w:rsidRDefault="001F6B07" w:rsidP="00F97C3E">
      <w:pPr>
        <w:numPr>
          <w:ilvl w:val="0"/>
          <w:numId w:val="40"/>
        </w:numPr>
        <w:tabs>
          <w:tab w:val="num" w:pos="420"/>
        </w:tabs>
        <w:spacing w:after="0" w:line="240" w:lineRule="auto"/>
        <w:ind w:left="420" w:right="-4" w:hanging="28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формування цілей та завдань методичної служби;</w:t>
      </w:r>
    </w:p>
    <w:p w:rsidR="001F6B07" w:rsidRPr="00D7328C" w:rsidRDefault="001F6B07" w:rsidP="00F97C3E">
      <w:pPr>
        <w:numPr>
          <w:ilvl w:val="0"/>
          <w:numId w:val="40"/>
        </w:numPr>
        <w:tabs>
          <w:tab w:val="num" w:pos="420"/>
        </w:tabs>
        <w:spacing w:after="0" w:line="240" w:lineRule="auto"/>
        <w:ind w:left="420" w:right="-4" w:hanging="28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забезпечення методичного супроводження навчальних програм, розробка авторських програм та дидактичного матеріалу;</w:t>
      </w:r>
    </w:p>
    <w:p w:rsidR="001F6B07" w:rsidRPr="00D7328C" w:rsidRDefault="001F6B07" w:rsidP="00F97C3E">
      <w:pPr>
        <w:numPr>
          <w:ilvl w:val="0"/>
          <w:numId w:val="40"/>
        </w:numPr>
        <w:tabs>
          <w:tab w:val="num" w:pos="420"/>
        </w:tabs>
        <w:spacing w:after="0" w:line="240" w:lineRule="auto"/>
        <w:ind w:left="420" w:right="-4" w:hanging="28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організація інноваційної діяльності, яка направлена на опанування новітніх педагогічних технологій, розробки авторських програм;</w:t>
      </w:r>
    </w:p>
    <w:p w:rsidR="001F6B07" w:rsidRPr="00D7328C" w:rsidRDefault="001F6B07" w:rsidP="00F97C3E">
      <w:pPr>
        <w:numPr>
          <w:ilvl w:val="0"/>
          <w:numId w:val="40"/>
        </w:numPr>
        <w:tabs>
          <w:tab w:val="num" w:pos="420"/>
        </w:tabs>
        <w:spacing w:after="0" w:line="240" w:lineRule="auto"/>
        <w:ind w:left="420" w:right="-4" w:hanging="28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організація консультування педагогічних працівників з питань удосконалення педагогічної майстерності, методики проведення різних видів занять;</w:t>
      </w:r>
    </w:p>
    <w:p w:rsidR="001F6B07" w:rsidRPr="00D7328C" w:rsidRDefault="001F6B07" w:rsidP="00F97C3E">
      <w:pPr>
        <w:numPr>
          <w:ilvl w:val="0"/>
          <w:numId w:val="40"/>
        </w:numPr>
        <w:tabs>
          <w:tab w:val="num" w:pos="420"/>
        </w:tabs>
        <w:spacing w:after="0" w:line="240" w:lineRule="auto"/>
        <w:ind w:left="420" w:right="-4" w:hanging="28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організація роботи щодо вивчення та узагальнення педагогічного досвіду;</w:t>
      </w:r>
    </w:p>
    <w:p w:rsidR="001F6B07" w:rsidRPr="00D7328C" w:rsidRDefault="001F6B07" w:rsidP="00F97C3E">
      <w:pPr>
        <w:numPr>
          <w:ilvl w:val="0"/>
          <w:numId w:val="40"/>
        </w:numPr>
        <w:tabs>
          <w:tab w:val="num" w:pos="420"/>
        </w:tabs>
        <w:spacing w:after="0" w:line="240" w:lineRule="auto"/>
        <w:ind w:left="420" w:right="-4" w:hanging="28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пожвавлення науково-дослідницької роботи педагогічних працівників;</w:t>
      </w:r>
    </w:p>
    <w:p w:rsidR="001F6B07" w:rsidRPr="00D7328C" w:rsidRDefault="001F6B07" w:rsidP="00F97C3E">
      <w:pPr>
        <w:numPr>
          <w:ilvl w:val="0"/>
          <w:numId w:val="40"/>
        </w:numPr>
        <w:tabs>
          <w:tab w:val="num" w:pos="420"/>
        </w:tabs>
        <w:spacing w:after="0" w:line="240" w:lineRule="auto"/>
        <w:ind w:left="420" w:right="-4" w:hanging="28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участь в атестації педагогічних працівників;</w:t>
      </w:r>
    </w:p>
    <w:p w:rsidR="001F6B07" w:rsidRPr="00D7328C" w:rsidRDefault="001F6B07" w:rsidP="00F97C3E">
      <w:pPr>
        <w:numPr>
          <w:ilvl w:val="0"/>
          <w:numId w:val="40"/>
        </w:numPr>
        <w:tabs>
          <w:tab w:val="num" w:pos="420"/>
        </w:tabs>
        <w:spacing w:after="0" w:line="240" w:lineRule="auto"/>
        <w:ind w:left="420" w:right="-4" w:hanging="28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професійне становлення молодих вчителів;</w:t>
      </w:r>
    </w:p>
    <w:p w:rsidR="001F6B07" w:rsidRPr="00D7328C" w:rsidRDefault="001F6B07" w:rsidP="00F97C3E">
      <w:pPr>
        <w:numPr>
          <w:ilvl w:val="0"/>
          <w:numId w:val="40"/>
        </w:numPr>
        <w:tabs>
          <w:tab w:val="num" w:pos="420"/>
        </w:tabs>
        <w:spacing w:after="0" w:line="240" w:lineRule="auto"/>
        <w:ind w:left="420" w:right="-4" w:hanging="28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співробітництво з іншими ЗЗСО, науковцями міста та області;</w:t>
      </w:r>
    </w:p>
    <w:p w:rsidR="001F6B07" w:rsidRPr="00D7328C" w:rsidRDefault="001F6B07" w:rsidP="00F97C3E">
      <w:pPr>
        <w:numPr>
          <w:ilvl w:val="0"/>
          <w:numId w:val="40"/>
        </w:numPr>
        <w:tabs>
          <w:tab w:val="num" w:pos="420"/>
        </w:tabs>
        <w:spacing w:after="0" w:line="240" w:lineRule="auto"/>
        <w:ind w:left="420" w:right="-4" w:hanging="28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впровадження комп’ютерних технологій в освітній процес.</w:t>
      </w:r>
    </w:p>
    <w:p w:rsidR="001F6B07" w:rsidRPr="00D7328C" w:rsidRDefault="001F6B07" w:rsidP="001F6B0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0" w:right="-4" w:hanging="420"/>
        <w:jc w:val="center"/>
        <w:rPr>
          <w:rFonts w:ascii="Times New Roman" w:eastAsia="Times New Roman" w:hAnsi="Times New Roman"/>
          <w:b/>
          <w:color w:val="000000" w:themeColor="text1"/>
          <w:sz w:val="20"/>
          <w:szCs w:val="20"/>
          <w:lang w:val="uk-UA" w:eastAsia="ru-RU"/>
        </w:rPr>
      </w:pPr>
      <w:r w:rsidRPr="00D7328C">
        <w:rPr>
          <w:rFonts w:ascii="Times New Roman" w:eastAsia="Times New Roman" w:hAnsi="Times New Roman"/>
          <w:b/>
          <w:i/>
          <w:iCs/>
          <w:color w:val="000000" w:themeColor="text1"/>
          <w:sz w:val="20"/>
          <w:szCs w:val="20"/>
          <w:lang w:val="uk-UA" w:eastAsia="ru-RU"/>
        </w:rPr>
        <w:t>Основні  напрямки  діяльності  методичної  ради:</w:t>
      </w:r>
    </w:p>
    <w:p w:rsidR="001F6B07" w:rsidRPr="00D7328C" w:rsidRDefault="001F6B07" w:rsidP="00F97C3E">
      <w:pPr>
        <w:numPr>
          <w:ilvl w:val="0"/>
          <w:numId w:val="41"/>
        </w:numPr>
        <w:tabs>
          <w:tab w:val="num" w:pos="420"/>
        </w:tabs>
        <w:spacing w:after="0" w:line="240" w:lineRule="auto"/>
        <w:ind w:left="420" w:right="-4" w:hanging="28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аналіз рівня навчальних досягнень учнів з базових дисциплін;</w:t>
      </w:r>
    </w:p>
    <w:p w:rsidR="001F6B07" w:rsidRPr="00D7328C" w:rsidRDefault="001F6B07" w:rsidP="00F97C3E">
      <w:pPr>
        <w:numPr>
          <w:ilvl w:val="0"/>
          <w:numId w:val="41"/>
        </w:numPr>
        <w:tabs>
          <w:tab w:val="num" w:pos="420"/>
        </w:tabs>
        <w:spacing w:after="0" w:line="240" w:lineRule="auto"/>
        <w:ind w:left="420" w:right="-4" w:hanging="28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експертиза навчально-методичних посібників та дидактичних матеріалів з навчальних дисциплін;</w:t>
      </w:r>
    </w:p>
    <w:p w:rsidR="001F6B07" w:rsidRPr="00D7328C" w:rsidRDefault="001F6B07" w:rsidP="00F97C3E">
      <w:pPr>
        <w:numPr>
          <w:ilvl w:val="0"/>
          <w:numId w:val="41"/>
        </w:numPr>
        <w:tabs>
          <w:tab w:val="num" w:pos="420"/>
        </w:tabs>
        <w:spacing w:after="0" w:line="240" w:lineRule="auto"/>
        <w:ind w:left="420" w:right="-4" w:hanging="28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організація роботи з опанування освітніми технологіями;</w:t>
      </w:r>
    </w:p>
    <w:p w:rsidR="001F6B07" w:rsidRPr="00D7328C" w:rsidRDefault="001F6B07" w:rsidP="00F97C3E">
      <w:pPr>
        <w:numPr>
          <w:ilvl w:val="0"/>
          <w:numId w:val="41"/>
        </w:numPr>
        <w:tabs>
          <w:tab w:val="num" w:pos="420"/>
        </w:tabs>
        <w:spacing w:after="0" w:line="240" w:lineRule="auto"/>
        <w:ind w:left="420" w:right="-4" w:hanging="28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обговорення методики проведення окремих видів навчальних занять та зміст дидактичних матеріалів до них; </w:t>
      </w:r>
    </w:p>
    <w:p w:rsidR="001F6B07" w:rsidRPr="00D7328C" w:rsidRDefault="001F6B07" w:rsidP="00F97C3E">
      <w:pPr>
        <w:numPr>
          <w:ilvl w:val="0"/>
          <w:numId w:val="41"/>
        </w:numPr>
        <w:tabs>
          <w:tab w:val="num" w:pos="420"/>
        </w:tabs>
        <w:spacing w:after="0" w:line="240" w:lineRule="auto"/>
        <w:ind w:left="420" w:right="-4" w:hanging="28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організація науково-дослідницької роботи учнів;</w:t>
      </w:r>
    </w:p>
    <w:p w:rsidR="001F6B07" w:rsidRPr="00D7328C" w:rsidRDefault="001F6B07" w:rsidP="00F97C3E">
      <w:pPr>
        <w:numPr>
          <w:ilvl w:val="0"/>
          <w:numId w:val="41"/>
        </w:numPr>
        <w:tabs>
          <w:tab w:val="num" w:pos="420"/>
        </w:tabs>
        <w:spacing w:after="0" w:line="240" w:lineRule="auto"/>
        <w:ind w:left="420" w:right="-4" w:hanging="28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використання інформаційних технологій;</w:t>
      </w:r>
    </w:p>
    <w:p w:rsidR="001F6B07" w:rsidRPr="00D7328C" w:rsidRDefault="001F6B07" w:rsidP="00F97C3E">
      <w:pPr>
        <w:numPr>
          <w:ilvl w:val="0"/>
          <w:numId w:val="41"/>
        </w:numPr>
        <w:tabs>
          <w:tab w:val="num" w:pos="420"/>
        </w:tabs>
        <w:spacing w:after="0" w:line="240" w:lineRule="auto"/>
        <w:ind w:left="420" w:right="-4" w:hanging="28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удосконалення навчально-матеріальної бази школи;</w:t>
      </w:r>
    </w:p>
    <w:p w:rsidR="001F6B07" w:rsidRPr="00D7328C" w:rsidRDefault="001F6B07" w:rsidP="00F97C3E">
      <w:pPr>
        <w:numPr>
          <w:ilvl w:val="0"/>
          <w:numId w:val="41"/>
        </w:numPr>
        <w:tabs>
          <w:tab w:val="num" w:pos="420"/>
        </w:tabs>
        <w:spacing w:after="0" w:line="240" w:lineRule="auto"/>
        <w:ind w:left="420" w:right="-4" w:hanging="28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вивчення досвіду роботи методичних об’єднань;</w:t>
      </w:r>
    </w:p>
    <w:p w:rsidR="001F6B07" w:rsidRPr="00D7328C" w:rsidRDefault="001F6B07" w:rsidP="00F97C3E">
      <w:pPr>
        <w:numPr>
          <w:ilvl w:val="0"/>
          <w:numId w:val="41"/>
        </w:numPr>
        <w:tabs>
          <w:tab w:val="num" w:pos="420"/>
        </w:tabs>
        <w:spacing w:after="0" w:line="240" w:lineRule="auto"/>
        <w:ind w:left="420" w:right="-4" w:hanging="28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розробка положень про проведення шкільних конкурсів, олімпіад, турнірів, фестивалів.</w:t>
      </w:r>
    </w:p>
    <w:p w:rsidR="00101151" w:rsidRPr="00D7328C" w:rsidRDefault="00101151" w:rsidP="001F6B0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themeColor="text1"/>
          <w:sz w:val="20"/>
          <w:szCs w:val="20"/>
          <w:lang w:val="uk-UA" w:eastAsia="ru-RU"/>
        </w:rPr>
      </w:pPr>
    </w:p>
    <w:p w:rsidR="00101151" w:rsidRPr="00D7328C" w:rsidRDefault="00101151" w:rsidP="001F6B0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themeColor="text1"/>
          <w:sz w:val="20"/>
          <w:szCs w:val="20"/>
          <w:lang w:val="uk-UA" w:eastAsia="ru-RU"/>
        </w:rPr>
      </w:pPr>
    </w:p>
    <w:p w:rsidR="00101151" w:rsidRPr="00D7328C" w:rsidRDefault="00101151" w:rsidP="001F6B0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themeColor="text1"/>
          <w:sz w:val="20"/>
          <w:szCs w:val="20"/>
          <w:lang w:val="uk-UA" w:eastAsia="ru-RU"/>
        </w:rPr>
      </w:pPr>
    </w:p>
    <w:p w:rsidR="00101151" w:rsidRPr="00D7328C" w:rsidRDefault="00101151" w:rsidP="001F6B0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themeColor="text1"/>
          <w:sz w:val="20"/>
          <w:szCs w:val="20"/>
          <w:lang w:val="uk-UA" w:eastAsia="ru-RU"/>
        </w:rPr>
      </w:pPr>
    </w:p>
    <w:p w:rsidR="00101151" w:rsidRPr="00D7328C" w:rsidRDefault="00101151" w:rsidP="001F6B0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themeColor="text1"/>
          <w:sz w:val="20"/>
          <w:szCs w:val="20"/>
          <w:lang w:val="uk-UA" w:eastAsia="ru-RU"/>
        </w:rPr>
      </w:pPr>
    </w:p>
    <w:p w:rsidR="00101151" w:rsidRPr="00D7328C" w:rsidRDefault="00101151" w:rsidP="001F6B0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themeColor="text1"/>
          <w:sz w:val="20"/>
          <w:szCs w:val="20"/>
          <w:lang w:val="uk-UA" w:eastAsia="ru-RU"/>
        </w:rPr>
      </w:pPr>
    </w:p>
    <w:p w:rsidR="001F6B07" w:rsidRPr="00D7328C" w:rsidRDefault="001F6B07" w:rsidP="001F6B0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0" w:firstLine="420"/>
        <w:rPr>
          <w:rFonts w:ascii="Times New Roman" w:eastAsia="Times New Roman" w:hAnsi="Times New Roman"/>
          <w:b/>
          <w:i/>
          <w:color w:val="000000" w:themeColor="text1"/>
          <w:sz w:val="20"/>
          <w:szCs w:val="20"/>
          <w:u w:val="single"/>
          <w:lang w:val="uk-UA" w:eastAsia="ru-RU"/>
        </w:rPr>
      </w:pPr>
      <w:r w:rsidRPr="00D7328C">
        <w:rPr>
          <w:rFonts w:ascii="Times New Roman" w:eastAsia="Times New Roman" w:hAnsi="Times New Roman"/>
          <w:b/>
          <w:i/>
          <w:color w:val="000000" w:themeColor="text1"/>
          <w:sz w:val="20"/>
          <w:szCs w:val="20"/>
          <w:u w:val="single"/>
          <w:lang w:val="uk-UA" w:eastAsia="ru-RU"/>
        </w:rPr>
        <w:t xml:space="preserve">Основні  </w:t>
      </w:r>
      <w:r w:rsidR="00D205BB" w:rsidRPr="00D7328C">
        <w:rPr>
          <w:rFonts w:ascii="Times New Roman" w:eastAsia="Times New Roman" w:hAnsi="Times New Roman"/>
          <w:b/>
          <w:i/>
          <w:color w:val="000000" w:themeColor="text1"/>
          <w:sz w:val="20"/>
          <w:szCs w:val="20"/>
          <w:u w:val="single"/>
          <w:lang w:val="uk-UA" w:eastAsia="ru-RU"/>
        </w:rPr>
        <w:t>задачі  методичної роботи</w:t>
      </w:r>
      <w:r w:rsidRPr="00D7328C">
        <w:rPr>
          <w:rFonts w:ascii="Times New Roman" w:eastAsia="Times New Roman" w:hAnsi="Times New Roman"/>
          <w:b/>
          <w:i/>
          <w:color w:val="000000" w:themeColor="text1"/>
          <w:sz w:val="20"/>
          <w:szCs w:val="20"/>
          <w:u w:val="single"/>
          <w:lang w:val="uk-UA" w:eastAsia="ru-RU"/>
        </w:rPr>
        <w:t>:</w:t>
      </w:r>
    </w:p>
    <w:p w:rsidR="001F6B07" w:rsidRPr="00D7328C" w:rsidRDefault="001F6B07" w:rsidP="00F97C3E">
      <w:pPr>
        <w:numPr>
          <w:ilvl w:val="0"/>
          <w:numId w:val="42"/>
        </w:numPr>
        <w:spacing w:after="0" w:line="240" w:lineRule="auto"/>
        <w:ind w:left="700" w:hanging="28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надання методичних консультацій педагогічним працівникам у підвищенні фахового рівня і педагогічної майстерності;</w:t>
      </w:r>
    </w:p>
    <w:p w:rsidR="001F6B07" w:rsidRPr="00D7328C" w:rsidRDefault="001F6B07" w:rsidP="00F97C3E">
      <w:pPr>
        <w:numPr>
          <w:ilvl w:val="0"/>
          <w:numId w:val="42"/>
        </w:numPr>
        <w:spacing w:after="0" w:line="240" w:lineRule="auto"/>
        <w:ind w:left="700" w:hanging="28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координація змісту, колективних форм і методів роботи та самоосвіти фахової підготовки вчителя;</w:t>
      </w:r>
    </w:p>
    <w:p w:rsidR="001F6B07" w:rsidRPr="00D7328C" w:rsidRDefault="001F6B07" w:rsidP="00F97C3E">
      <w:pPr>
        <w:numPr>
          <w:ilvl w:val="0"/>
          <w:numId w:val="42"/>
        </w:numPr>
        <w:spacing w:after="0" w:line="240" w:lineRule="auto"/>
        <w:ind w:left="700" w:right="166" w:hanging="28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організація системи заходів, спрямованих на розвиток творчого потенціалу педагогів в умовах упровадження нових державних стандартів початкової та базової і повної загальної середньої освіти;</w:t>
      </w:r>
    </w:p>
    <w:p w:rsidR="001F6B07" w:rsidRPr="00D7328C" w:rsidRDefault="001F6B07" w:rsidP="00F97C3E">
      <w:pPr>
        <w:numPr>
          <w:ilvl w:val="0"/>
          <w:numId w:val="42"/>
        </w:numPr>
        <w:spacing w:after="0" w:line="240" w:lineRule="auto"/>
        <w:ind w:left="700" w:hanging="28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активізація науково-дослідницької діяльності педагогів;</w:t>
      </w:r>
    </w:p>
    <w:p w:rsidR="001F6B07" w:rsidRPr="00D7328C" w:rsidRDefault="001F6B07" w:rsidP="00F97C3E">
      <w:pPr>
        <w:numPr>
          <w:ilvl w:val="0"/>
          <w:numId w:val="42"/>
        </w:numPr>
        <w:spacing w:after="0" w:line="240" w:lineRule="auto"/>
        <w:ind w:left="700" w:hanging="28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пропаганда досягнень педагогічної науки та ефективного педагогічного досвіду.</w:t>
      </w:r>
    </w:p>
    <w:p w:rsidR="00D205BB" w:rsidRPr="00D7328C" w:rsidRDefault="00D205BB" w:rsidP="00F97C3E">
      <w:pPr>
        <w:numPr>
          <w:ilvl w:val="0"/>
          <w:numId w:val="42"/>
        </w:numPr>
        <w:spacing w:after="0" w:line="240" w:lineRule="auto"/>
        <w:ind w:left="700" w:hanging="280"/>
        <w:jc w:val="both"/>
        <w:rPr>
          <w:rFonts w:ascii="Times New Roman" w:eastAsia="Times New Roman" w:hAnsi="Times New Roman"/>
          <w:color w:val="000000" w:themeColor="text1"/>
          <w:sz w:val="20"/>
          <w:szCs w:val="20"/>
          <w:lang w:val="uk-UA" w:eastAsia="ru-RU"/>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536"/>
        <w:gridCol w:w="1418"/>
        <w:gridCol w:w="1701"/>
        <w:gridCol w:w="1559"/>
      </w:tblGrid>
      <w:tr w:rsidR="001F6B07" w:rsidRPr="00D7328C" w:rsidTr="00896B1E">
        <w:tc>
          <w:tcPr>
            <w:tcW w:w="567" w:type="dxa"/>
            <w:tcBorders>
              <w:top w:val="single" w:sz="4" w:space="0" w:color="auto"/>
              <w:left w:val="single" w:sz="4" w:space="0" w:color="auto"/>
              <w:bottom w:val="single" w:sz="4" w:space="0" w:color="auto"/>
              <w:right w:val="single" w:sz="4" w:space="0" w:color="auto"/>
            </w:tcBorders>
            <w:vAlign w:val="center"/>
            <w:hideMark/>
          </w:tcPr>
          <w:p w:rsidR="001F6B07" w:rsidRPr="00D7328C" w:rsidRDefault="001F6B07" w:rsidP="001F6B07">
            <w:pPr>
              <w:spacing w:after="0" w:line="240" w:lineRule="auto"/>
              <w:jc w:val="center"/>
              <w:rPr>
                <w:rFonts w:ascii="Times New Roman" w:eastAsia="Times New Roman" w:hAnsi="Times New Roman"/>
                <w:b/>
                <w:color w:val="000000" w:themeColor="text1"/>
                <w:sz w:val="20"/>
                <w:szCs w:val="20"/>
                <w:lang w:val="uk-UA" w:eastAsia="ru-RU"/>
              </w:rPr>
            </w:pPr>
            <w:r w:rsidRPr="00D7328C">
              <w:rPr>
                <w:rFonts w:ascii="Times New Roman" w:eastAsia="Times New Roman" w:hAnsi="Times New Roman"/>
                <w:b/>
                <w:color w:val="000000" w:themeColor="text1"/>
                <w:sz w:val="20"/>
                <w:szCs w:val="20"/>
                <w:lang w:val="uk-UA" w:eastAsia="ru-RU"/>
              </w:rPr>
              <w:lastRenderedPageBreak/>
              <w:t>№</w:t>
            </w:r>
          </w:p>
          <w:p w:rsidR="001F6B07" w:rsidRPr="00D7328C" w:rsidRDefault="001F6B07" w:rsidP="001F6B07">
            <w:pPr>
              <w:spacing w:after="0" w:line="240" w:lineRule="auto"/>
              <w:jc w:val="center"/>
              <w:rPr>
                <w:rFonts w:ascii="Times New Roman" w:eastAsia="Times New Roman" w:hAnsi="Times New Roman"/>
                <w:b/>
                <w:color w:val="000000" w:themeColor="text1"/>
                <w:sz w:val="20"/>
                <w:szCs w:val="20"/>
                <w:lang w:val="uk-UA" w:eastAsia="ru-RU"/>
              </w:rPr>
            </w:pPr>
            <w:r w:rsidRPr="00D7328C">
              <w:rPr>
                <w:rFonts w:ascii="Times New Roman" w:eastAsia="Times New Roman" w:hAnsi="Times New Roman"/>
                <w:b/>
                <w:color w:val="000000" w:themeColor="text1"/>
                <w:sz w:val="20"/>
                <w:szCs w:val="20"/>
                <w:lang w:val="uk-UA" w:eastAsia="ru-RU"/>
              </w:rPr>
              <w:t>з/п</w:t>
            </w:r>
          </w:p>
        </w:tc>
        <w:tc>
          <w:tcPr>
            <w:tcW w:w="4536" w:type="dxa"/>
            <w:tcBorders>
              <w:top w:val="single" w:sz="4" w:space="0" w:color="auto"/>
              <w:left w:val="single" w:sz="4" w:space="0" w:color="auto"/>
              <w:bottom w:val="single" w:sz="4" w:space="0" w:color="auto"/>
              <w:right w:val="single" w:sz="4" w:space="0" w:color="auto"/>
            </w:tcBorders>
            <w:vAlign w:val="center"/>
            <w:hideMark/>
          </w:tcPr>
          <w:p w:rsidR="001F6B07" w:rsidRPr="00D7328C" w:rsidRDefault="001F6B07" w:rsidP="001F6B07">
            <w:pPr>
              <w:spacing w:after="0" w:line="240" w:lineRule="auto"/>
              <w:jc w:val="center"/>
              <w:rPr>
                <w:rFonts w:ascii="Times New Roman" w:eastAsia="Times New Roman" w:hAnsi="Times New Roman"/>
                <w:b/>
                <w:color w:val="000000" w:themeColor="text1"/>
                <w:sz w:val="20"/>
                <w:szCs w:val="20"/>
                <w:lang w:val="uk-UA" w:eastAsia="ru-RU"/>
              </w:rPr>
            </w:pPr>
            <w:r w:rsidRPr="00D7328C">
              <w:rPr>
                <w:rFonts w:ascii="Times New Roman" w:eastAsia="Times New Roman" w:hAnsi="Times New Roman"/>
                <w:b/>
                <w:color w:val="000000" w:themeColor="text1"/>
                <w:sz w:val="20"/>
                <w:szCs w:val="20"/>
                <w:lang w:val="uk-UA" w:eastAsia="ru-RU"/>
              </w:rPr>
              <w:t>Зміст роботи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1F6B07" w:rsidRPr="00D7328C" w:rsidRDefault="001F6B07" w:rsidP="001F6B07">
            <w:pPr>
              <w:spacing w:after="0" w:line="240" w:lineRule="auto"/>
              <w:jc w:val="center"/>
              <w:rPr>
                <w:rFonts w:ascii="Times New Roman" w:eastAsia="Times New Roman" w:hAnsi="Times New Roman"/>
                <w:b/>
                <w:color w:val="000000" w:themeColor="text1"/>
                <w:sz w:val="20"/>
                <w:szCs w:val="20"/>
                <w:lang w:val="uk-UA" w:eastAsia="ru-RU"/>
              </w:rPr>
            </w:pPr>
            <w:r w:rsidRPr="00D7328C">
              <w:rPr>
                <w:rFonts w:ascii="Times New Roman" w:eastAsia="Times New Roman" w:hAnsi="Times New Roman"/>
                <w:b/>
                <w:color w:val="000000" w:themeColor="text1"/>
                <w:sz w:val="20"/>
                <w:szCs w:val="20"/>
                <w:lang w:val="uk-UA" w:eastAsia="ru-RU"/>
              </w:rPr>
              <w:t>Термін</w:t>
            </w:r>
          </w:p>
          <w:p w:rsidR="001F6B07" w:rsidRPr="00D7328C" w:rsidRDefault="001F6B07" w:rsidP="001F6B07">
            <w:pPr>
              <w:spacing w:after="0" w:line="240" w:lineRule="auto"/>
              <w:jc w:val="center"/>
              <w:rPr>
                <w:rFonts w:ascii="Times New Roman" w:eastAsia="Times New Roman" w:hAnsi="Times New Roman"/>
                <w:b/>
                <w:color w:val="000000" w:themeColor="text1"/>
                <w:sz w:val="20"/>
                <w:szCs w:val="20"/>
                <w:lang w:val="uk-UA" w:eastAsia="ru-RU"/>
              </w:rPr>
            </w:pPr>
            <w:r w:rsidRPr="00D7328C">
              <w:rPr>
                <w:rFonts w:ascii="Times New Roman" w:eastAsia="Times New Roman" w:hAnsi="Times New Roman"/>
                <w:b/>
                <w:color w:val="000000" w:themeColor="text1"/>
                <w:sz w:val="20"/>
                <w:szCs w:val="20"/>
                <w:lang w:val="uk-UA" w:eastAsia="ru-RU"/>
              </w:rPr>
              <w:t>виконання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1F6B07" w:rsidRPr="00D7328C" w:rsidRDefault="001F6B07" w:rsidP="001F6B07">
            <w:pPr>
              <w:spacing w:after="0" w:line="240" w:lineRule="auto"/>
              <w:jc w:val="center"/>
              <w:rPr>
                <w:rFonts w:ascii="Times New Roman" w:eastAsia="Times New Roman" w:hAnsi="Times New Roman"/>
                <w:b/>
                <w:color w:val="000000" w:themeColor="text1"/>
                <w:sz w:val="20"/>
                <w:szCs w:val="20"/>
                <w:lang w:val="uk-UA" w:eastAsia="ru-RU"/>
              </w:rPr>
            </w:pPr>
            <w:r w:rsidRPr="00D7328C">
              <w:rPr>
                <w:rFonts w:ascii="Times New Roman" w:eastAsia="Times New Roman" w:hAnsi="Times New Roman"/>
                <w:b/>
                <w:color w:val="000000" w:themeColor="text1"/>
                <w:sz w:val="20"/>
                <w:szCs w:val="20"/>
                <w:lang w:val="uk-UA" w:eastAsia="ru-RU"/>
              </w:rPr>
              <w:t>Відповідальні</w:t>
            </w:r>
          </w:p>
        </w:tc>
        <w:tc>
          <w:tcPr>
            <w:tcW w:w="1559" w:type="dxa"/>
            <w:tcBorders>
              <w:top w:val="single" w:sz="4" w:space="0" w:color="auto"/>
              <w:left w:val="single" w:sz="4" w:space="0" w:color="auto"/>
              <w:bottom w:val="single" w:sz="4" w:space="0" w:color="auto"/>
              <w:right w:val="single" w:sz="4" w:space="0" w:color="auto"/>
            </w:tcBorders>
            <w:vAlign w:val="center"/>
            <w:hideMark/>
          </w:tcPr>
          <w:p w:rsidR="001F6B07" w:rsidRPr="00D7328C" w:rsidRDefault="001F6B07" w:rsidP="001F6B07">
            <w:pPr>
              <w:spacing w:after="0" w:line="240" w:lineRule="auto"/>
              <w:jc w:val="center"/>
              <w:rPr>
                <w:rFonts w:ascii="Times New Roman" w:eastAsia="Times New Roman" w:hAnsi="Times New Roman"/>
                <w:b/>
                <w:color w:val="000000" w:themeColor="text1"/>
                <w:sz w:val="20"/>
                <w:szCs w:val="20"/>
                <w:lang w:val="uk-UA" w:eastAsia="ru-RU"/>
              </w:rPr>
            </w:pPr>
            <w:r w:rsidRPr="00D7328C">
              <w:rPr>
                <w:rFonts w:ascii="Times New Roman" w:eastAsia="Times New Roman" w:hAnsi="Times New Roman"/>
                <w:b/>
                <w:color w:val="000000" w:themeColor="text1"/>
                <w:sz w:val="20"/>
                <w:szCs w:val="20"/>
                <w:lang w:val="uk-UA" w:eastAsia="ru-RU"/>
              </w:rPr>
              <w:t>Відмітка</w:t>
            </w:r>
          </w:p>
          <w:p w:rsidR="001F6B07" w:rsidRPr="00D7328C" w:rsidRDefault="001F6B07" w:rsidP="001F6B07">
            <w:pPr>
              <w:spacing w:after="0" w:line="240" w:lineRule="auto"/>
              <w:jc w:val="center"/>
              <w:rPr>
                <w:rFonts w:ascii="Times New Roman" w:eastAsia="Times New Roman" w:hAnsi="Times New Roman"/>
                <w:b/>
                <w:color w:val="000000" w:themeColor="text1"/>
                <w:sz w:val="20"/>
                <w:szCs w:val="20"/>
                <w:lang w:val="uk-UA" w:eastAsia="ru-RU"/>
              </w:rPr>
            </w:pPr>
            <w:r w:rsidRPr="00D7328C">
              <w:rPr>
                <w:rFonts w:ascii="Times New Roman" w:eastAsia="Times New Roman" w:hAnsi="Times New Roman"/>
                <w:b/>
                <w:color w:val="000000" w:themeColor="text1"/>
                <w:sz w:val="20"/>
                <w:szCs w:val="20"/>
                <w:lang w:val="uk-UA" w:eastAsia="ru-RU"/>
              </w:rPr>
              <w:t>про</w:t>
            </w:r>
          </w:p>
          <w:p w:rsidR="001F6B07" w:rsidRPr="00D7328C" w:rsidRDefault="001F6B07" w:rsidP="001F6B07">
            <w:pPr>
              <w:spacing w:after="0" w:line="240" w:lineRule="auto"/>
              <w:ind w:right="-108"/>
              <w:jc w:val="center"/>
              <w:rPr>
                <w:rFonts w:ascii="Times New Roman" w:eastAsia="Times New Roman" w:hAnsi="Times New Roman"/>
                <w:b/>
                <w:color w:val="000000" w:themeColor="text1"/>
                <w:sz w:val="20"/>
                <w:szCs w:val="20"/>
                <w:lang w:val="uk-UA" w:eastAsia="ru-RU"/>
              </w:rPr>
            </w:pPr>
            <w:r w:rsidRPr="00D7328C">
              <w:rPr>
                <w:rFonts w:ascii="Times New Roman" w:eastAsia="Times New Roman" w:hAnsi="Times New Roman"/>
                <w:b/>
                <w:color w:val="000000" w:themeColor="text1"/>
                <w:sz w:val="20"/>
                <w:szCs w:val="20"/>
                <w:lang w:val="uk-UA" w:eastAsia="ru-RU"/>
              </w:rPr>
              <w:t>виконання</w:t>
            </w:r>
          </w:p>
        </w:tc>
      </w:tr>
      <w:tr w:rsidR="001F6B07" w:rsidRPr="00D7328C" w:rsidTr="00896B1E">
        <w:tc>
          <w:tcPr>
            <w:tcW w:w="567" w:type="dxa"/>
            <w:tcBorders>
              <w:top w:val="single" w:sz="4" w:space="0" w:color="auto"/>
              <w:left w:val="single" w:sz="4" w:space="0" w:color="auto"/>
              <w:bottom w:val="single" w:sz="4" w:space="0" w:color="auto"/>
              <w:right w:val="single" w:sz="4" w:space="0" w:color="auto"/>
            </w:tcBorders>
            <w:hideMark/>
          </w:tcPr>
          <w:p w:rsidR="001F6B07" w:rsidRPr="00D7328C" w:rsidRDefault="001F6B07" w:rsidP="001F6B07">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w:t>
            </w:r>
          </w:p>
        </w:tc>
        <w:tc>
          <w:tcPr>
            <w:tcW w:w="4536" w:type="dxa"/>
            <w:tcBorders>
              <w:top w:val="single" w:sz="4" w:space="0" w:color="auto"/>
              <w:left w:val="single" w:sz="4" w:space="0" w:color="auto"/>
              <w:bottom w:val="single" w:sz="4" w:space="0" w:color="auto"/>
              <w:right w:val="single" w:sz="4" w:space="0" w:color="auto"/>
            </w:tcBorders>
            <w:hideMark/>
          </w:tcPr>
          <w:p w:rsidR="001F6B07" w:rsidRPr="00D7328C" w:rsidRDefault="001F6B07" w:rsidP="0070504A">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Обговорити і затвердити план роботи методичного кабінету школи на </w:t>
            </w:r>
            <w:r w:rsidR="0070504A" w:rsidRPr="00D7328C">
              <w:rPr>
                <w:rFonts w:ascii="Times New Roman" w:eastAsia="Times New Roman" w:hAnsi="Times New Roman"/>
                <w:color w:val="000000" w:themeColor="text1"/>
                <w:sz w:val="20"/>
                <w:szCs w:val="20"/>
                <w:lang w:val="uk-UA" w:eastAsia="ru-RU"/>
              </w:rPr>
              <w:t>2023/2024</w:t>
            </w:r>
            <w:r w:rsidRPr="00D7328C">
              <w:rPr>
                <w:rFonts w:ascii="Times New Roman" w:eastAsia="Times New Roman" w:hAnsi="Times New Roman"/>
                <w:color w:val="000000" w:themeColor="text1"/>
                <w:sz w:val="20"/>
                <w:szCs w:val="20"/>
                <w:lang w:val="uk-UA" w:eastAsia="ru-RU"/>
              </w:rPr>
              <w:t xml:space="preserve"> навчальний рік.</w:t>
            </w:r>
          </w:p>
        </w:tc>
        <w:tc>
          <w:tcPr>
            <w:tcW w:w="1418" w:type="dxa"/>
            <w:tcBorders>
              <w:top w:val="single" w:sz="4" w:space="0" w:color="auto"/>
              <w:left w:val="single" w:sz="4" w:space="0" w:color="auto"/>
              <w:bottom w:val="single" w:sz="4" w:space="0" w:color="auto"/>
              <w:right w:val="single" w:sz="4" w:space="0" w:color="auto"/>
            </w:tcBorders>
            <w:hideMark/>
          </w:tcPr>
          <w:p w:rsidR="001F6B07" w:rsidRPr="00D7328C" w:rsidRDefault="001F6B07" w:rsidP="001F6B07">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до 01.09.</w:t>
            </w:r>
            <w:r w:rsidR="0070504A" w:rsidRPr="00D7328C">
              <w:rPr>
                <w:rFonts w:ascii="Times New Roman" w:eastAsia="Times New Roman" w:hAnsi="Times New Roman"/>
                <w:color w:val="000000" w:themeColor="text1"/>
                <w:sz w:val="20"/>
                <w:szCs w:val="20"/>
                <w:lang w:val="uk-UA" w:eastAsia="ru-RU"/>
              </w:rPr>
              <w:t>2023</w:t>
            </w:r>
          </w:p>
        </w:tc>
        <w:tc>
          <w:tcPr>
            <w:tcW w:w="1701" w:type="dxa"/>
            <w:tcBorders>
              <w:top w:val="single" w:sz="4" w:space="0" w:color="auto"/>
              <w:left w:val="single" w:sz="4" w:space="0" w:color="auto"/>
              <w:bottom w:val="single" w:sz="4" w:space="0" w:color="auto"/>
              <w:right w:val="single" w:sz="4" w:space="0" w:color="auto"/>
            </w:tcBorders>
            <w:hideMark/>
          </w:tcPr>
          <w:p w:rsidR="001F6B07" w:rsidRPr="00D7328C" w:rsidRDefault="00835478" w:rsidP="001F6B07">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Братейко Я. Я.</w:t>
            </w:r>
          </w:p>
        </w:tc>
        <w:tc>
          <w:tcPr>
            <w:tcW w:w="1559" w:type="dxa"/>
            <w:tcBorders>
              <w:top w:val="single" w:sz="4" w:space="0" w:color="auto"/>
              <w:left w:val="single" w:sz="4" w:space="0" w:color="auto"/>
              <w:bottom w:val="single" w:sz="4" w:space="0" w:color="auto"/>
              <w:right w:val="single" w:sz="4" w:space="0" w:color="auto"/>
            </w:tcBorders>
          </w:tcPr>
          <w:p w:rsidR="001F6B07" w:rsidRPr="00D7328C" w:rsidRDefault="001F6B07" w:rsidP="001F6B07">
            <w:pPr>
              <w:spacing w:after="0" w:line="240" w:lineRule="auto"/>
              <w:ind w:hanging="108"/>
              <w:rPr>
                <w:rFonts w:ascii="Times New Roman" w:eastAsia="Times New Roman" w:hAnsi="Times New Roman"/>
                <w:color w:val="000000" w:themeColor="text1"/>
                <w:sz w:val="20"/>
                <w:szCs w:val="20"/>
                <w:lang w:val="uk-UA" w:eastAsia="ru-RU"/>
              </w:rPr>
            </w:pPr>
          </w:p>
        </w:tc>
      </w:tr>
      <w:tr w:rsidR="001F6B07" w:rsidRPr="00D7328C" w:rsidTr="00896B1E">
        <w:tc>
          <w:tcPr>
            <w:tcW w:w="567" w:type="dxa"/>
            <w:tcBorders>
              <w:top w:val="single" w:sz="4" w:space="0" w:color="auto"/>
              <w:left w:val="single" w:sz="4" w:space="0" w:color="auto"/>
              <w:bottom w:val="single" w:sz="4" w:space="0" w:color="auto"/>
              <w:right w:val="single" w:sz="4" w:space="0" w:color="auto"/>
            </w:tcBorders>
            <w:hideMark/>
          </w:tcPr>
          <w:p w:rsidR="001F6B07" w:rsidRPr="00D7328C" w:rsidRDefault="001F6B07" w:rsidP="001F6B07">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w:t>
            </w:r>
          </w:p>
        </w:tc>
        <w:tc>
          <w:tcPr>
            <w:tcW w:w="4536" w:type="dxa"/>
            <w:tcBorders>
              <w:top w:val="single" w:sz="4" w:space="0" w:color="auto"/>
              <w:left w:val="single" w:sz="4" w:space="0" w:color="auto"/>
              <w:bottom w:val="single" w:sz="4" w:space="0" w:color="auto"/>
              <w:right w:val="single" w:sz="4" w:space="0" w:color="auto"/>
            </w:tcBorders>
            <w:hideMark/>
          </w:tcPr>
          <w:p w:rsidR="001F6B07" w:rsidRPr="00D7328C" w:rsidRDefault="001F6B07" w:rsidP="001F6B07">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Організувати опрацювання нормативних та директивних документів щодо організації освітнього процесу  в закладі освіти.</w:t>
            </w:r>
          </w:p>
        </w:tc>
        <w:tc>
          <w:tcPr>
            <w:tcW w:w="1418" w:type="dxa"/>
            <w:tcBorders>
              <w:top w:val="single" w:sz="4" w:space="0" w:color="auto"/>
              <w:left w:val="single" w:sz="4" w:space="0" w:color="auto"/>
              <w:bottom w:val="single" w:sz="4" w:space="0" w:color="auto"/>
              <w:right w:val="single" w:sz="4" w:space="0" w:color="auto"/>
            </w:tcBorders>
            <w:hideMark/>
          </w:tcPr>
          <w:p w:rsidR="001F6B07" w:rsidRPr="00D7328C" w:rsidRDefault="001F6B07" w:rsidP="001F6B07">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серпень-вересень</w:t>
            </w:r>
          </w:p>
        </w:tc>
        <w:tc>
          <w:tcPr>
            <w:tcW w:w="1701" w:type="dxa"/>
            <w:tcBorders>
              <w:top w:val="single" w:sz="4" w:space="0" w:color="auto"/>
              <w:left w:val="single" w:sz="4" w:space="0" w:color="auto"/>
              <w:bottom w:val="single" w:sz="4" w:space="0" w:color="auto"/>
              <w:right w:val="single" w:sz="4" w:space="0" w:color="auto"/>
            </w:tcBorders>
            <w:hideMark/>
          </w:tcPr>
          <w:p w:rsidR="001F6B07" w:rsidRPr="00D7328C" w:rsidRDefault="00835478" w:rsidP="001F6B07">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Братейко Я. Я.</w:t>
            </w:r>
          </w:p>
        </w:tc>
        <w:tc>
          <w:tcPr>
            <w:tcW w:w="1559" w:type="dxa"/>
            <w:tcBorders>
              <w:top w:val="single" w:sz="4" w:space="0" w:color="auto"/>
              <w:left w:val="single" w:sz="4" w:space="0" w:color="auto"/>
              <w:bottom w:val="single" w:sz="4" w:space="0" w:color="auto"/>
              <w:right w:val="single" w:sz="4" w:space="0" w:color="auto"/>
            </w:tcBorders>
          </w:tcPr>
          <w:p w:rsidR="001F6B07" w:rsidRPr="00D7328C" w:rsidRDefault="001F6B07" w:rsidP="001F6B07">
            <w:pPr>
              <w:spacing w:after="0" w:line="240" w:lineRule="auto"/>
              <w:rPr>
                <w:rFonts w:ascii="Times New Roman" w:eastAsia="Times New Roman" w:hAnsi="Times New Roman"/>
                <w:color w:val="000000" w:themeColor="text1"/>
                <w:sz w:val="20"/>
                <w:szCs w:val="20"/>
                <w:lang w:val="uk-UA" w:eastAsia="ru-RU"/>
              </w:rPr>
            </w:pPr>
          </w:p>
        </w:tc>
      </w:tr>
      <w:tr w:rsidR="001F6B07" w:rsidRPr="00D7328C" w:rsidTr="00896B1E">
        <w:tc>
          <w:tcPr>
            <w:tcW w:w="567" w:type="dxa"/>
            <w:tcBorders>
              <w:top w:val="single" w:sz="4" w:space="0" w:color="auto"/>
              <w:left w:val="single" w:sz="4" w:space="0" w:color="auto"/>
              <w:bottom w:val="single" w:sz="4" w:space="0" w:color="auto"/>
              <w:right w:val="single" w:sz="4" w:space="0" w:color="auto"/>
            </w:tcBorders>
            <w:hideMark/>
          </w:tcPr>
          <w:p w:rsidR="001F6B07" w:rsidRPr="00D7328C" w:rsidRDefault="001F6B07" w:rsidP="001F6B07">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3.</w:t>
            </w:r>
          </w:p>
        </w:tc>
        <w:tc>
          <w:tcPr>
            <w:tcW w:w="4536" w:type="dxa"/>
            <w:tcBorders>
              <w:top w:val="single" w:sz="4" w:space="0" w:color="auto"/>
              <w:left w:val="single" w:sz="4" w:space="0" w:color="auto"/>
              <w:bottom w:val="single" w:sz="4" w:space="0" w:color="auto"/>
              <w:right w:val="single" w:sz="4" w:space="0" w:color="auto"/>
            </w:tcBorders>
            <w:hideMark/>
          </w:tcPr>
          <w:p w:rsidR="001F6B07" w:rsidRPr="00D7328C" w:rsidRDefault="001F6B07" w:rsidP="00D205BB">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Підготовка наказу по </w:t>
            </w:r>
            <w:r w:rsidR="005B2875" w:rsidRPr="00D7328C">
              <w:rPr>
                <w:rFonts w:ascii="Times New Roman" w:eastAsia="Times New Roman" w:hAnsi="Times New Roman"/>
                <w:color w:val="000000" w:themeColor="text1"/>
                <w:sz w:val="20"/>
                <w:szCs w:val="20"/>
                <w:lang w:val="uk-UA" w:eastAsia="ru-RU"/>
              </w:rPr>
              <w:t>опроному закладі</w:t>
            </w:r>
            <w:r w:rsidRPr="00D7328C">
              <w:rPr>
                <w:rFonts w:ascii="Times New Roman" w:eastAsia="Times New Roman" w:hAnsi="Times New Roman"/>
                <w:color w:val="000000" w:themeColor="text1"/>
                <w:sz w:val="20"/>
                <w:szCs w:val="20"/>
                <w:lang w:val="uk-UA" w:eastAsia="ru-RU"/>
              </w:rPr>
              <w:t xml:space="preserve"> про організацію методичної роботи на </w:t>
            </w:r>
            <w:r w:rsidR="0070504A" w:rsidRPr="00D7328C">
              <w:rPr>
                <w:rFonts w:ascii="Times New Roman" w:eastAsia="Times New Roman" w:hAnsi="Times New Roman"/>
                <w:color w:val="000000" w:themeColor="text1"/>
                <w:sz w:val="20"/>
                <w:szCs w:val="20"/>
                <w:lang w:val="uk-UA" w:eastAsia="ru-RU"/>
              </w:rPr>
              <w:t xml:space="preserve">2023/2024 </w:t>
            </w:r>
            <w:r w:rsidRPr="00D7328C">
              <w:rPr>
                <w:rFonts w:ascii="Times New Roman" w:eastAsia="Times New Roman" w:hAnsi="Times New Roman"/>
                <w:color w:val="000000" w:themeColor="text1"/>
                <w:sz w:val="20"/>
                <w:szCs w:val="20"/>
                <w:lang w:val="uk-UA" w:eastAsia="ru-RU"/>
              </w:rPr>
              <w:t>навчальний рік.</w:t>
            </w:r>
          </w:p>
        </w:tc>
        <w:tc>
          <w:tcPr>
            <w:tcW w:w="1418" w:type="dxa"/>
            <w:tcBorders>
              <w:top w:val="single" w:sz="4" w:space="0" w:color="auto"/>
              <w:left w:val="single" w:sz="4" w:space="0" w:color="auto"/>
              <w:bottom w:val="single" w:sz="4" w:space="0" w:color="auto"/>
              <w:right w:val="single" w:sz="4" w:space="0" w:color="auto"/>
            </w:tcBorders>
            <w:hideMark/>
          </w:tcPr>
          <w:p w:rsidR="001F6B07" w:rsidRPr="00D7328C" w:rsidRDefault="001F6B07" w:rsidP="001F6B07">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до 01.09.</w:t>
            </w:r>
            <w:r w:rsidR="0070504A" w:rsidRPr="00D7328C">
              <w:rPr>
                <w:rFonts w:ascii="Times New Roman" w:eastAsia="Times New Roman" w:hAnsi="Times New Roman"/>
                <w:color w:val="000000" w:themeColor="text1"/>
                <w:sz w:val="20"/>
                <w:szCs w:val="20"/>
                <w:lang w:val="uk-UA" w:eastAsia="ru-RU"/>
              </w:rPr>
              <w:t>2023</w:t>
            </w:r>
          </w:p>
        </w:tc>
        <w:tc>
          <w:tcPr>
            <w:tcW w:w="1701" w:type="dxa"/>
            <w:tcBorders>
              <w:top w:val="single" w:sz="4" w:space="0" w:color="auto"/>
              <w:left w:val="single" w:sz="4" w:space="0" w:color="auto"/>
              <w:bottom w:val="single" w:sz="4" w:space="0" w:color="auto"/>
              <w:right w:val="single" w:sz="4" w:space="0" w:color="auto"/>
            </w:tcBorders>
            <w:hideMark/>
          </w:tcPr>
          <w:p w:rsidR="001F6B07" w:rsidRPr="00D7328C" w:rsidRDefault="00835478" w:rsidP="001F6B07">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Братейко Я. Я.</w:t>
            </w:r>
          </w:p>
        </w:tc>
        <w:tc>
          <w:tcPr>
            <w:tcW w:w="1559" w:type="dxa"/>
            <w:tcBorders>
              <w:top w:val="single" w:sz="4" w:space="0" w:color="auto"/>
              <w:left w:val="single" w:sz="4" w:space="0" w:color="auto"/>
              <w:bottom w:val="single" w:sz="4" w:space="0" w:color="auto"/>
              <w:right w:val="single" w:sz="4" w:space="0" w:color="auto"/>
            </w:tcBorders>
          </w:tcPr>
          <w:p w:rsidR="001F6B07" w:rsidRPr="00D7328C" w:rsidRDefault="001F6B07" w:rsidP="001F6B07">
            <w:pPr>
              <w:spacing w:after="0" w:line="240" w:lineRule="auto"/>
              <w:ind w:left="-108" w:right="-163"/>
              <w:rPr>
                <w:rFonts w:ascii="Times New Roman" w:eastAsia="Times New Roman" w:hAnsi="Times New Roman"/>
                <w:color w:val="000000" w:themeColor="text1"/>
                <w:sz w:val="20"/>
                <w:szCs w:val="20"/>
                <w:lang w:val="uk-UA" w:eastAsia="ru-RU"/>
              </w:rPr>
            </w:pPr>
          </w:p>
        </w:tc>
      </w:tr>
      <w:tr w:rsidR="001F6B07" w:rsidRPr="00D7328C" w:rsidTr="00896B1E">
        <w:tc>
          <w:tcPr>
            <w:tcW w:w="567" w:type="dxa"/>
            <w:tcBorders>
              <w:top w:val="single" w:sz="4" w:space="0" w:color="auto"/>
              <w:left w:val="single" w:sz="4" w:space="0" w:color="auto"/>
              <w:bottom w:val="single" w:sz="4" w:space="0" w:color="auto"/>
              <w:right w:val="single" w:sz="4" w:space="0" w:color="auto"/>
            </w:tcBorders>
            <w:hideMark/>
          </w:tcPr>
          <w:p w:rsidR="001F6B07" w:rsidRPr="00D7328C" w:rsidRDefault="001F6B07" w:rsidP="001F6B07">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4.</w:t>
            </w:r>
          </w:p>
        </w:tc>
        <w:tc>
          <w:tcPr>
            <w:tcW w:w="4536" w:type="dxa"/>
            <w:tcBorders>
              <w:top w:val="single" w:sz="4" w:space="0" w:color="auto"/>
              <w:left w:val="single" w:sz="4" w:space="0" w:color="auto"/>
              <w:bottom w:val="single" w:sz="4" w:space="0" w:color="auto"/>
              <w:right w:val="single" w:sz="4" w:space="0" w:color="auto"/>
            </w:tcBorders>
            <w:hideMark/>
          </w:tcPr>
          <w:p w:rsidR="001F6B07" w:rsidRPr="00D7328C" w:rsidRDefault="001F6B07" w:rsidP="00D205BB">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Надання навчально-методичних консультацій педагогічним працівникам по використанню навчальних програм, підручників, календарному плануванню в </w:t>
            </w:r>
            <w:r w:rsidR="0070504A" w:rsidRPr="00D7328C">
              <w:rPr>
                <w:rFonts w:ascii="Times New Roman" w:eastAsia="Times New Roman" w:hAnsi="Times New Roman"/>
                <w:color w:val="000000" w:themeColor="text1"/>
                <w:sz w:val="20"/>
                <w:szCs w:val="20"/>
                <w:lang w:val="uk-UA" w:eastAsia="ru-RU"/>
              </w:rPr>
              <w:t xml:space="preserve">2023/2024 </w:t>
            </w:r>
            <w:r w:rsidRPr="00D7328C">
              <w:rPr>
                <w:rFonts w:ascii="Times New Roman" w:eastAsia="Times New Roman" w:hAnsi="Times New Roman"/>
                <w:color w:val="000000" w:themeColor="text1"/>
                <w:sz w:val="20"/>
                <w:szCs w:val="20"/>
                <w:lang w:val="uk-UA" w:eastAsia="ru-RU"/>
              </w:rPr>
              <w:t>навчальному році.</w:t>
            </w:r>
          </w:p>
        </w:tc>
        <w:tc>
          <w:tcPr>
            <w:tcW w:w="1418" w:type="dxa"/>
            <w:tcBorders>
              <w:top w:val="single" w:sz="4" w:space="0" w:color="auto"/>
              <w:left w:val="single" w:sz="4" w:space="0" w:color="auto"/>
              <w:bottom w:val="single" w:sz="4" w:space="0" w:color="auto"/>
              <w:right w:val="single" w:sz="4" w:space="0" w:color="auto"/>
            </w:tcBorders>
            <w:hideMark/>
          </w:tcPr>
          <w:p w:rsidR="001F6B07" w:rsidRPr="00D7328C" w:rsidRDefault="001F6B07" w:rsidP="001F6B07">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до 15.09.</w:t>
            </w:r>
            <w:r w:rsidR="0070504A" w:rsidRPr="00D7328C">
              <w:rPr>
                <w:rFonts w:ascii="Times New Roman" w:eastAsia="Times New Roman" w:hAnsi="Times New Roman"/>
                <w:color w:val="000000" w:themeColor="text1"/>
                <w:sz w:val="20"/>
                <w:szCs w:val="20"/>
                <w:lang w:val="uk-UA" w:eastAsia="ru-RU"/>
              </w:rPr>
              <w:t>2023</w:t>
            </w:r>
          </w:p>
        </w:tc>
        <w:tc>
          <w:tcPr>
            <w:tcW w:w="1701" w:type="dxa"/>
            <w:tcBorders>
              <w:top w:val="single" w:sz="4" w:space="0" w:color="auto"/>
              <w:left w:val="single" w:sz="4" w:space="0" w:color="auto"/>
              <w:bottom w:val="single" w:sz="4" w:space="0" w:color="auto"/>
              <w:right w:val="single" w:sz="4" w:space="0" w:color="auto"/>
            </w:tcBorders>
            <w:hideMark/>
          </w:tcPr>
          <w:p w:rsidR="001F6B07" w:rsidRPr="00D7328C" w:rsidRDefault="00835478" w:rsidP="001F6B07">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Братейко Я. Я.</w:t>
            </w:r>
          </w:p>
        </w:tc>
        <w:tc>
          <w:tcPr>
            <w:tcW w:w="1559" w:type="dxa"/>
            <w:tcBorders>
              <w:top w:val="single" w:sz="4" w:space="0" w:color="auto"/>
              <w:left w:val="single" w:sz="4" w:space="0" w:color="auto"/>
              <w:bottom w:val="single" w:sz="4" w:space="0" w:color="auto"/>
              <w:right w:val="single" w:sz="4" w:space="0" w:color="auto"/>
            </w:tcBorders>
          </w:tcPr>
          <w:p w:rsidR="001F6B07" w:rsidRPr="00D7328C" w:rsidRDefault="001F6B07" w:rsidP="001F6B07">
            <w:pPr>
              <w:spacing w:after="0" w:line="240" w:lineRule="auto"/>
              <w:rPr>
                <w:rFonts w:ascii="Times New Roman" w:eastAsia="Times New Roman" w:hAnsi="Times New Roman"/>
                <w:color w:val="000000" w:themeColor="text1"/>
                <w:sz w:val="20"/>
                <w:szCs w:val="20"/>
                <w:lang w:val="uk-UA" w:eastAsia="ru-RU"/>
              </w:rPr>
            </w:pPr>
          </w:p>
        </w:tc>
      </w:tr>
      <w:tr w:rsidR="001F6B07" w:rsidRPr="00D7328C" w:rsidTr="00896B1E">
        <w:tc>
          <w:tcPr>
            <w:tcW w:w="567" w:type="dxa"/>
            <w:tcBorders>
              <w:top w:val="single" w:sz="4" w:space="0" w:color="auto"/>
              <w:left w:val="single" w:sz="4" w:space="0" w:color="auto"/>
              <w:bottom w:val="single" w:sz="4" w:space="0" w:color="auto"/>
              <w:right w:val="single" w:sz="4" w:space="0" w:color="auto"/>
            </w:tcBorders>
            <w:hideMark/>
          </w:tcPr>
          <w:p w:rsidR="001F6B07" w:rsidRPr="00D7328C" w:rsidRDefault="001F6B07" w:rsidP="001F6B07">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5.</w:t>
            </w:r>
          </w:p>
        </w:tc>
        <w:tc>
          <w:tcPr>
            <w:tcW w:w="4536" w:type="dxa"/>
            <w:tcBorders>
              <w:top w:val="single" w:sz="4" w:space="0" w:color="auto"/>
              <w:left w:val="single" w:sz="4" w:space="0" w:color="auto"/>
              <w:bottom w:val="single" w:sz="4" w:space="0" w:color="auto"/>
              <w:right w:val="single" w:sz="4" w:space="0" w:color="auto"/>
            </w:tcBorders>
            <w:hideMark/>
          </w:tcPr>
          <w:p w:rsidR="001F6B07" w:rsidRPr="00D7328C" w:rsidRDefault="001F6B07" w:rsidP="00D205BB">
            <w:pPr>
              <w:spacing w:after="0" w:line="240" w:lineRule="auto"/>
              <w:ind w:right="-108"/>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Проведення індивідуальних бесід з вчителями-предметниками щодо календарно-тематичного планування відповідно інструктивно-методичних рекомендацій в </w:t>
            </w:r>
            <w:r w:rsidR="0070504A" w:rsidRPr="00D7328C">
              <w:rPr>
                <w:rFonts w:ascii="Times New Roman" w:eastAsia="Times New Roman" w:hAnsi="Times New Roman"/>
                <w:color w:val="000000" w:themeColor="text1"/>
                <w:sz w:val="20"/>
                <w:szCs w:val="20"/>
                <w:lang w:val="uk-UA" w:eastAsia="ru-RU"/>
              </w:rPr>
              <w:t xml:space="preserve">2023/2024 </w:t>
            </w:r>
            <w:r w:rsidRPr="00D7328C">
              <w:rPr>
                <w:rFonts w:ascii="Times New Roman" w:eastAsia="Times New Roman" w:hAnsi="Times New Roman"/>
                <w:color w:val="000000" w:themeColor="text1"/>
                <w:sz w:val="20"/>
                <w:szCs w:val="20"/>
                <w:lang w:val="uk-UA" w:eastAsia="ru-RU"/>
              </w:rPr>
              <w:t>навчальному році.</w:t>
            </w:r>
          </w:p>
        </w:tc>
        <w:tc>
          <w:tcPr>
            <w:tcW w:w="1418" w:type="dxa"/>
            <w:tcBorders>
              <w:top w:val="single" w:sz="4" w:space="0" w:color="auto"/>
              <w:left w:val="single" w:sz="4" w:space="0" w:color="auto"/>
              <w:bottom w:val="single" w:sz="4" w:space="0" w:color="auto"/>
              <w:right w:val="single" w:sz="4" w:space="0" w:color="auto"/>
            </w:tcBorders>
            <w:hideMark/>
          </w:tcPr>
          <w:p w:rsidR="001F6B07" w:rsidRPr="00D7328C" w:rsidRDefault="001F6B07" w:rsidP="001F6B07">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до 15.09.</w:t>
            </w:r>
            <w:r w:rsidR="0070504A" w:rsidRPr="00D7328C">
              <w:rPr>
                <w:rFonts w:ascii="Times New Roman" w:eastAsia="Times New Roman" w:hAnsi="Times New Roman"/>
                <w:color w:val="000000" w:themeColor="text1"/>
                <w:sz w:val="20"/>
                <w:szCs w:val="20"/>
                <w:lang w:val="uk-UA" w:eastAsia="ru-RU"/>
              </w:rPr>
              <w:t>2023</w:t>
            </w:r>
          </w:p>
        </w:tc>
        <w:tc>
          <w:tcPr>
            <w:tcW w:w="1701" w:type="dxa"/>
            <w:tcBorders>
              <w:top w:val="single" w:sz="4" w:space="0" w:color="auto"/>
              <w:left w:val="single" w:sz="4" w:space="0" w:color="auto"/>
              <w:bottom w:val="single" w:sz="4" w:space="0" w:color="auto"/>
              <w:right w:val="single" w:sz="4" w:space="0" w:color="auto"/>
            </w:tcBorders>
            <w:hideMark/>
          </w:tcPr>
          <w:p w:rsidR="001F6B07" w:rsidRPr="00D7328C" w:rsidRDefault="00835478" w:rsidP="001F6B07">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Братейко Я. Я.</w:t>
            </w:r>
          </w:p>
        </w:tc>
        <w:tc>
          <w:tcPr>
            <w:tcW w:w="1559" w:type="dxa"/>
            <w:tcBorders>
              <w:top w:val="single" w:sz="4" w:space="0" w:color="auto"/>
              <w:left w:val="single" w:sz="4" w:space="0" w:color="auto"/>
              <w:bottom w:val="single" w:sz="4" w:space="0" w:color="auto"/>
              <w:right w:val="single" w:sz="4" w:space="0" w:color="auto"/>
            </w:tcBorders>
          </w:tcPr>
          <w:p w:rsidR="001F6B07" w:rsidRPr="00D7328C" w:rsidRDefault="001F6B07" w:rsidP="001F6B07">
            <w:pPr>
              <w:spacing w:after="0" w:line="240" w:lineRule="auto"/>
              <w:rPr>
                <w:rFonts w:ascii="Times New Roman" w:eastAsia="Times New Roman" w:hAnsi="Times New Roman"/>
                <w:color w:val="000000" w:themeColor="text1"/>
                <w:sz w:val="20"/>
                <w:szCs w:val="20"/>
                <w:lang w:val="uk-UA" w:eastAsia="ru-RU"/>
              </w:rPr>
            </w:pPr>
          </w:p>
        </w:tc>
      </w:tr>
      <w:tr w:rsidR="001F6B07" w:rsidRPr="00D7328C" w:rsidTr="00896B1E">
        <w:tc>
          <w:tcPr>
            <w:tcW w:w="567" w:type="dxa"/>
            <w:tcBorders>
              <w:top w:val="single" w:sz="4" w:space="0" w:color="auto"/>
              <w:left w:val="single" w:sz="4" w:space="0" w:color="auto"/>
              <w:bottom w:val="single" w:sz="4" w:space="0" w:color="auto"/>
              <w:right w:val="single" w:sz="4" w:space="0" w:color="auto"/>
            </w:tcBorders>
            <w:hideMark/>
          </w:tcPr>
          <w:p w:rsidR="001F6B07" w:rsidRPr="00D7328C" w:rsidRDefault="001F6B07" w:rsidP="001F6B07">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6.</w:t>
            </w:r>
          </w:p>
        </w:tc>
        <w:tc>
          <w:tcPr>
            <w:tcW w:w="4536" w:type="dxa"/>
            <w:tcBorders>
              <w:top w:val="single" w:sz="4" w:space="0" w:color="auto"/>
              <w:left w:val="single" w:sz="4" w:space="0" w:color="auto"/>
              <w:bottom w:val="single" w:sz="4" w:space="0" w:color="auto"/>
              <w:right w:val="single" w:sz="4" w:space="0" w:color="auto"/>
            </w:tcBorders>
            <w:hideMark/>
          </w:tcPr>
          <w:p w:rsidR="001F6B07" w:rsidRPr="00D7328C" w:rsidRDefault="00896B1E" w:rsidP="001F6B07">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Надання </w:t>
            </w:r>
            <w:r w:rsidR="001F6B07" w:rsidRPr="00D7328C">
              <w:rPr>
                <w:rFonts w:ascii="Times New Roman" w:eastAsia="Times New Roman" w:hAnsi="Times New Roman"/>
                <w:color w:val="000000" w:themeColor="text1"/>
                <w:sz w:val="20"/>
                <w:szCs w:val="20"/>
                <w:lang w:val="uk-UA" w:eastAsia="ru-RU"/>
              </w:rPr>
              <w:t>індивідуальних методичних консультацій молодими спеціалістами з питань організації початку навчального року.</w:t>
            </w:r>
          </w:p>
        </w:tc>
        <w:tc>
          <w:tcPr>
            <w:tcW w:w="1418" w:type="dxa"/>
            <w:tcBorders>
              <w:top w:val="single" w:sz="4" w:space="0" w:color="auto"/>
              <w:left w:val="single" w:sz="4" w:space="0" w:color="auto"/>
              <w:bottom w:val="single" w:sz="4" w:space="0" w:color="auto"/>
              <w:right w:val="single" w:sz="4" w:space="0" w:color="auto"/>
            </w:tcBorders>
            <w:hideMark/>
          </w:tcPr>
          <w:p w:rsidR="001F6B07" w:rsidRPr="00D7328C" w:rsidRDefault="001F6B07" w:rsidP="001F6B07">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до 15.09.</w:t>
            </w:r>
            <w:r w:rsidR="0070504A" w:rsidRPr="00D7328C">
              <w:rPr>
                <w:rFonts w:ascii="Times New Roman" w:eastAsia="Times New Roman" w:hAnsi="Times New Roman"/>
                <w:color w:val="000000" w:themeColor="text1"/>
                <w:sz w:val="20"/>
                <w:szCs w:val="20"/>
                <w:lang w:val="uk-UA" w:eastAsia="ru-RU"/>
              </w:rPr>
              <w:t>2023</w:t>
            </w:r>
          </w:p>
        </w:tc>
        <w:tc>
          <w:tcPr>
            <w:tcW w:w="1701" w:type="dxa"/>
            <w:tcBorders>
              <w:top w:val="single" w:sz="4" w:space="0" w:color="auto"/>
              <w:left w:val="single" w:sz="4" w:space="0" w:color="auto"/>
              <w:bottom w:val="single" w:sz="4" w:space="0" w:color="auto"/>
              <w:right w:val="single" w:sz="4" w:space="0" w:color="auto"/>
            </w:tcBorders>
            <w:hideMark/>
          </w:tcPr>
          <w:p w:rsidR="001F6B07" w:rsidRPr="00D7328C" w:rsidRDefault="00835478" w:rsidP="001F6B07">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Братейко Я. Я.</w:t>
            </w:r>
          </w:p>
        </w:tc>
        <w:tc>
          <w:tcPr>
            <w:tcW w:w="1559" w:type="dxa"/>
            <w:tcBorders>
              <w:top w:val="single" w:sz="4" w:space="0" w:color="auto"/>
              <w:left w:val="single" w:sz="4" w:space="0" w:color="auto"/>
              <w:bottom w:val="single" w:sz="4" w:space="0" w:color="auto"/>
              <w:right w:val="single" w:sz="4" w:space="0" w:color="auto"/>
            </w:tcBorders>
          </w:tcPr>
          <w:p w:rsidR="001F6B07" w:rsidRPr="00D7328C" w:rsidRDefault="001F6B07" w:rsidP="001F6B07">
            <w:pPr>
              <w:spacing w:after="0" w:line="240" w:lineRule="auto"/>
              <w:rPr>
                <w:rFonts w:ascii="Times New Roman" w:eastAsia="Times New Roman" w:hAnsi="Times New Roman"/>
                <w:color w:val="000000" w:themeColor="text1"/>
                <w:sz w:val="20"/>
                <w:szCs w:val="20"/>
                <w:lang w:val="uk-UA" w:eastAsia="ru-RU"/>
              </w:rPr>
            </w:pPr>
          </w:p>
        </w:tc>
      </w:tr>
      <w:tr w:rsidR="001F6B07" w:rsidRPr="00D7328C" w:rsidTr="00896B1E">
        <w:tc>
          <w:tcPr>
            <w:tcW w:w="567" w:type="dxa"/>
            <w:tcBorders>
              <w:top w:val="single" w:sz="4" w:space="0" w:color="auto"/>
              <w:left w:val="single" w:sz="4" w:space="0" w:color="auto"/>
              <w:bottom w:val="single" w:sz="4" w:space="0" w:color="auto"/>
              <w:right w:val="single" w:sz="4" w:space="0" w:color="auto"/>
            </w:tcBorders>
            <w:hideMark/>
          </w:tcPr>
          <w:p w:rsidR="001F6B07" w:rsidRPr="00D7328C" w:rsidRDefault="001F6B07" w:rsidP="001F6B07">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7.</w:t>
            </w:r>
          </w:p>
        </w:tc>
        <w:tc>
          <w:tcPr>
            <w:tcW w:w="4536" w:type="dxa"/>
            <w:tcBorders>
              <w:top w:val="single" w:sz="4" w:space="0" w:color="auto"/>
              <w:left w:val="single" w:sz="4" w:space="0" w:color="auto"/>
              <w:bottom w:val="single" w:sz="4" w:space="0" w:color="auto"/>
              <w:right w:val="single" w:sz="4" w:space="0" w:color="auto"/>
            </w:tcBorders>
            <w:hideMark/>
          </w:tcPr>
          <w:p w:rsidR="001F6B07" w:rsidRPr="00D7328C" w:rsidRDefault="001F6B07" w:rsidP="001F6B07">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Складання і затвердження графіку поточних контрольних, прак-тичних та лабораторних робіт, контрольних робіт з тематичного оцінювання:</w:t>
            </w:r>
          </w:p>
          <w:p w:rsidR="001F6B07" w:rsidRPr="00D7328C" w:rsidRDefault="001F6B07" w:rsidP="00F97C3E">
            <w:pPr>
              <w:numPr>
                <w:ilvl w:val="0"/>
                <w:numId w:val="43"/>
              </w:numPr>
              <w:tabs>
                <w:tab w:val="num" w:pos="172"/>
              </w:tabs>
              <w:spacing w:after="0" w:line="240" w:lineRule="auto"/>
              <w:ind w:left="172" w:hanging="14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на І семестр навчального року;</w:t>
            </w:r>
          </w:p>
          <w:p w:rsidR="001F6B07" w:rsidRPr="00D7328C" w:rsidRDefault="001F6B07" w:rsidP="00F97C3E">
            <w:pPr>
              <w:numPr>
                <w:ilvl w:val="0"/>
                <w:numId w:val="43"/>
              </w:numPr>
              <w:tabs>
                <w:tab w:val="num" w:pos="172"/>
              </w:tabs>
              <w:spacing w:after="0" w:line="240" w:lineRule="auto"/>
              <w:ind w:left="172" w:hanging="140"/>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на ІІ семестр навчального року.</w:t>
            </w:r>
          </w:p>
        </w:tc>
        <w:tc>
          <w:tcPr>
            <w:tcW w:w="1418" w:type="dxa"/>
            <w:tcBorders>
              <w:top w:val="single" w:sz="4" w:space="0" w:color="auto"/>
              <w:left w:val="single" w:sz="4" w:space="0" w:color="auto"/>
              <w:bottom w:val="single" w:sz="4" w:space="0" w:color="auto"/>
              <w:right w:val="single" w:sz="4" w:space="0" w:color="auto"/>
            </w:tcBorders>
          </w:tcPr>
          <w:p w:rsidR="001F6B07" w:rsidRPr="00D7328C" w:rsidRDefault="001F6B07" w:rsidP="001F6B07">
            <w:pPr>
              <w:spacing w:after="0" w:line="240" w:lineRule="auto"/>
              <w:rPr>
                <w:rFonts w:ascii="Times New Roman" w:eastAsia="Times New Roman" w:hAnsi="Times New Roman"/>
                <w:color w:val="000000" w:themeColor="text1"/>
                <w:sz w:val="20"/>
                <w:szCs w:val="20"/>
                <w:lang w:val="uk-UA" w:eastAsia="ru-RU"/>
              </w:rPr>
            </w:pPr>
          </w:p>
          <w:p w:rsidR="001F6B07" w:rsidRPr="00D7328C" w:rsidRDefault="001F6B07" w:rsidP="001F6B07">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вересень</w:t>
            </w:r>
          </w:p>
          <w:p w:rsidR="001F6B07" w:rsidRPr="00D7328C" w:rsidRDefault="001F6B07" w:rsidP="001F6B07">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січень</w:t>
            </w:r>
          </w:p>
        </w:tc>
        <w:tc>
          <w:tcPr>
            <w:tcW w:w="1701" w:type="dxa"/>
            <w:tcBorders>
              <w:top w:val="single" w:sz="4" w:space="0" w:color="auto"/>
              <w:left w:val="single" w:sz="4" w:space="0" w:color="auto"/>
              <w:bottom w:val="single" w:sz="4" w:space="0" w:color="auto"/>
              <w:right w:val="single" w:sz="4" w:space="0" w:color="auto"/>
            </w:tcBorders>
            <w:hideMark/>
          </w:tcPr>
          <w:p w:rsidR="001F6B07" w:rsidRPr="00D7328C" w:rsidRDefault="00835478" w:rsidP="001F6B07">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Братейко Я. Я.</w:t>
            </w:r>
          </w:p>
        </w:tc>
        <w:tc>
          <w:tcPr>
            <w:tcW w:w="1559" w:type="dxa"/>
            <w:tcBorders>
              <w:top w:val="single" w:sz="4" w:space="0" w:color="auto"/>
              <w:left w:val="single" w:sz="4" w:space="0" w:color="auto"/>
              <w:bottom w:val="single" w:sz="4" w:space="0" w:color="auto"/>
              <w:right w:val="single" w:sz="4" w:space="0" w:color="auto"/>
            </w:tcBorders>
          </w:tcPr>
          <w:p w:rsidR="001F6B07" w:rsidRPr="00D7328C" w:rsidRDefault="001F6B07" w:rsidP="001F6B07">
            <w:pPr>
              <w:spacing w:after="0" w:line="240" w:lineRule="auto"/>
              <w:rPr>
                <w:rFonts w:ascii="Times New Roman" w:eastAsia="Times New Roman" w:hAnsi="Times New Roman"/>
                <w:color w:val="000000" w:themeColor="text1"/>
                <w:sz w:val="20"/>
                <w:szCs w:val="20"/>
                <w:lang w:val="uk-UA" w:eastAsia="ru-RU"/>
              </w:rPr>
            </w:pPr>
          </w:p>
        </w:tc>
      </w:tr>
      <w:tr w:rsidR="001F6B07" w:rsidRPr="00D7328C" w:rsidTr="00896B1E">
        <w:tc>
          <w:tcPr>
            <w:tcW w:w="567" w:type="dxa"/>
            <w:tcBorders>
              <w:top w:val="single" w:sz="4" w:space="0" w:color="auto"/>
              <w:left w:val="single" w:sz="4" w:space="0" w:color="auto"/>
              <w:bottom w:val="single" w:sz="4" w:space="0" w:color="auto"/>
              <w:right w:val="single" w:sz="4" w:space="0" w:color="auto"/>
            </w:tcBorders>
            <w:hideMark/>
          </w:tcPr>
          <w:p w:rsidR="001F6B07" w:rsidRPr="00D7328C" w:rsidRDefault="001F6B07" w:rsidP="001F6B07">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8.</w:t>
            </w:r>
          </w:p>
        </w:tc>
        <w:tc>
          <w:tcPr>
            <w:tcW w:w="4536" w:type="dxa"/>
            <w:tcBorders>
              <w:top w:val="single" w:sz="4" w:space="0" w:color="auto"/>
              <w:left w:val="single" w:sz="4" w:space="0" w:color="auto"/>
              <w:bottom w:val="single" w:sz="4" w:space="0" w:color="auto"/>
              <w:right w:val="single" w:sz="4" w:space="0" w:color="auto"/>
            </w:tcBorders>
            <w:hideMark/>
          </w:tcPr>
          <w:p w:rsidR="001F6B07" w:rsidRPr="00D7328C" w:rsidRDefault="001F6B07" w:rsidP="00D205BB">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Підготовка вчителів до чергової атестації. Надання методичної допомоги вчителям,  які атестуються у </w:t>
            </w:r>
            <w:r w:rsidR="0070504A" w:rsidRPr="00D7328C">
              <w:rPr>
                <w:rFonts w:ascii="Times New Roman" w:eastAsia="Times New Roman" w:hAnsi="Times New Roman"/>
                <w:color w:val="000000" w:themeColor="text1"/>
                <w:sz w:val="20"/>
                <w:szCs w:val="20"/>
                <w:lang w:val="uk-UA" w:eastAsia="ru-RU"/>
              </w:rPr>
              <w:t xml:space="preserve">2023/2024 </w:t>
            </w:r>
            <w:r w:rsidRPr="00D7328C">
              <w:rPr>
                <w:rFonts w:ascii="Times New Roman" w:eastAsia="Times New Roman" w:hAnsi="Times New Roman"/>
                <w:color w:val="000000" w:themeColor="text1"/>
                <w:sz w:val="20"/>
                <w:szCs w:val="20"/>
                <w:lang w:val="uk-UA" w:eastAsia="ru-RU"/>
              </w:rPr>
              <w:t>навчальному  році.</w:t>
            </w:r>
          </w:p>
        </w:tc>
        <w:tc>
          <w:tcPr>
            <w:tcW w:w="1418" w:type="dxa"/>
            <w:tcBorders>
              <w:top w:val="single" w:sz="4" w:space="0" w:color="auto"/>
              <w:left w:val="single" w:sz="4" w:space="0" w:color="auto"/>
              <w:bottom w:val="single" w:sz="4" w:space="0" w:color="auto"/>
              <w:right w:val="single" w:sz="4" w:space="0" w:color="auto"/>
            </w:tcBorders>
            <w:hideMark/>
          </w:tcPr>
          <w:p w:rsidR="001F6B07" w:rsidRPr="00D7328C" w:rsidRDefault="001F6B07" w:rsidP="001F6B07">
            <w:pPr>
              <w:spacing w:after="0" w:line="240" w:lineRule="auto"/>
              <w:ind w:left="-108" w:right="-108"/>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вересень, квітень,</w:t>
            </w:r>
          </w:p>
          <w:p w:rsidR="001F6B07" w:rsidRPr="00D7328C" w:rsidRDefault="001F6B07" w:rsidP="001F6B07">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року</w:t>
            </w:r>
          </w:p>
        </w:tc>
        <w:tc>
          <w:tcPr>
            <w:tcW w:w="1701" w:type="dxa"/>
            <w:tcBorders>
              <w:top w:val="single" w:sz="4" w:space="0" w:color="auto"/>
              <w:left w:val="single" w:sz="4" w:space="0" w:color="auto"/>
              <w:bottom w:val="single" w:sz="4" w:space="0" w:color="auto"/>
              <w:right w:val="single" w:sz="4" w:space="0" w:color="auto"/>
            </w:tcBorders>
            <w:hideMark/>
          </w:tcPr>
          <w:p w:rsidR="001F6B07" w:rsidRPr="00D7328C" w:rsidRDefault="00835478" w:rsidP="001F6B07">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Братейко Я. Я.</w:t>
            </w:r>
          </w:p>
        </w:tc>
        <w:tc>
          <w:tcPr>
            <w:tcW w:w="1559" w:type="dxa"/>
            <w:tcBorders>
              <w:top w:val="single" w:sz="4" w:space="0" w:color="auto"/>
              <w:left w:val="single" w:sz="4" w:space="0" w:color="auto"/>
              <w:bottom w:val="single" w:sz="4" w:space="0" w:color="auto"/>
              <w:right w:val="single" w:sz="4" w:space="0" w:color="auto"/>
            </w:tcBorders>
          </w:tcPr>
          <w:p w:rsidR="001F6B07" w:rsidRPr="00D7328C" w:rsidRDefault="001F6B07" w:rsidP="001F6B07">
            <w:pPr>
              <w:spacing w:after="0" w:line="240" w:lineRule="auto"/>
              <w:rPr>
                <w:rFonts w:ascii="Times New Roman" w:eastAsia="Times New Roman" w:hAnsi="Times New Roman"/>
                <w:color w:val="000000" w:themeColor="text1"/>
                <w:sz w:val="20"/>
                <w:szCs w:val="20"/>
                <w:lang w:val="uk-UA" w:eastAsia="ru-RU"/>
              </w:rPr>
            </w:pPr>
          </w:p>
        </w:tc>
      </w:tr>
      <w:tr w:rsidR="001F6B07" w:rsidRPr="00D7328C" w:rsidTr="00896B1E">
        <w:tc>
          <w:tcPr>
            <w:tcW w:w="567" w:type="dxa"/>
            <w:tcBorders>
              <w:top w:val="single" w:sz="4" w:space="0" w:color="auto"/>
              <w:left w:val="single" w:sz="4" w:space="0" w:color="auto"/>
              <w:bottom w:val="single" w:sz="4" w:space="0" w:color="auto"/>
              <w:right w:val="single" w:sz="4" w:space="0" w:color="auto"/>
            </w:tcBorders>
            <w:hideMark/>
          </w:tcPr>
          <w:p w:rsidR="001F6B07" w:rsidRPr="00D7328C" w:rsidRDefault="001F6B07" w:rsidP="001F6B07">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9.</w:t>
            </w:r>
          </w:p>
        </w:tc>
        <w:tc>
          <w:tcPr>
            <w:tcW w:w="4536" w:type="dxa"/>
            <w:tcBorders>
              <w:top w:val="single" w:sz="4" w:space="0" w:color="auto"/>
              <w:left w:val="single" w:sz="4" w:space="0" w:color="auto"/>
              <w:bottom w:val="single" w:sz="4" w:space="0" w:color="auto"/>
              <w:right w:val="single" w:sz="4" w:space="0" w:color="auto"/>
            </w:tcBorders>
            <w:hideMark/>
          </w:tcPr>
          <w:p w:rsidR="00101151" w:rsidRPr="00D7328C" w:rsidRDefault="001F6B07" w:rsidP="00AF39B5">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Надання сприятливих умов вчителям, які бажають підвищити свій професійний рівень на курсах підвищення кваліфікації  </w:t>
            </w:r>
          </w:p>
        </w:tc>
        <w:tc>
          <w:tcPr>
            <w:tcW w:w="1418" w:type="dxa"/>
            <w:tcBorders>
              <w:top w:val="single" w:sz="4" w:space="0" w:color="auto"/>
              <w:left w:val="single" w:sz="4" w:space="0" w:color="auto"/>
              <w:bottom w:val="single" w:sz="4" w:space="0" w:color="auto"/>
              <w:right w:val="single" w:sz="4" w:space="0" w:color="auto"/>
            </w:tcBorders>
            <w:hideMark/>
          </w:tcPr>
          <w:p w:rsidR="001F6B07" w:rsidRPr="00D7328C" w:rsidRDefault="001F6B07" w:rsidP="001F6B07">
            <w:pPr>
              <w:rPr>
                <w:rFonts w:ascii="Times New Roman" w:hAnsi="Times New Roman"/>
                <w:color w:val="000000" w:themeColor="text1"/>
                <w:sz w:val="20"/>
                <w:szCs w:val="20"/>
              </w:rPr>
            </w:pPr>
            <w:r w:rsidRPr="00D7328C">
              <w:rPr>
                <w:rFonts w:ascii="Times New Roman" w:eastAsia="Times New Roman" w:hAnsi="Times New Roman"/>
                <w:color w:val="000000" w:themeColor="text1"/>
                <w:sz w:val="20"/>
                <w:szCs w:val="20"/>
                <w:lang w:val="uk-UA" w:eastAsia="ru-RU"/>
              </w:rPr>
              <w:t>упродовж року</w:t>
            </w:r>
          </w:p>
        </w:tc>
        <w:tc>
          <w:tcPr>
            <w:tcW w:w="1701" w:type="dxa"/>
            <w:tcBorders>
              <w:top w:val="single" w:sz="4" w:space="0" w:color="auto"/>
              <w:left w:val="single" w:sz="4" w:space="0" w:color="auto"/>
              <w:bottom w:val="single" w:sz="4" w:space="0" w:color="auto"/>
              <w:right w:val="single" w:sz="4" w:space="0" w:color="auto"/>
            </w:tcBorders>
            <w:hideMark/>
          </w:tcPr>
          <w:p w:rsidR="001F6B07" w:rsidRPr="00D7328C" w:rsidRDefault="00835478" w:rsidP="001F6B07">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Братейко Я. Я.</w:t>
            </w:r>
          </w:p>
        </w:tc>
        <w:tc>
          <w:tcPr>
            <w:tcW w:w="1559" w:type="dxa"/>
            <w:tcBorders>
              <w:top w:val="single" w:sz="4" w:space="0" w:color="auto"/>
              <w:left w:val="single" w:sz="4" w:space="0" w:color="auto"/>
              <w:bottom w:val="single" w:sz="4" w:space="0" w:color="auto"/>
              <w:right w:val="single" w:sz="4" w:space="0" w:color="auto"/>
            </w:tcBorders>
          </w:tcPr>
          <w:p w:rsidR="001F6B07" w:rsidRPr="00D7328C" w:rsidRDefault="001F6B07" w:rsidP="001F6B07">
            <w:pPr>
              <w:spacing w:after="0" w:line="240" w:lineRule="auto"/>
              <w:rPr>
                <w:rFonts w:ascii="Times New Roman" w:eastAsia="Times New Roman" w:hAnsi="Times New Roman"/>
                <w:color w:val="000000" w:themeColor="text1"/>
                <w:sz w:val="20"/>
                <w:szCs w:val="20"/>
                <w:lang w:val="uk-UA" w:eastAsia="ru-RU"/>
              </w:rPr>
            </w:pPr>
          </w:p>
        </w:tc>
      </w:tr>
      <w:tr w:rsidR="001F6B07" w:rsidRPr="00D7328C" w:rsidTr="00896B1E">
        <w:tc>
          <w:tcPr>
            <w:tcW w:w="567" w:type="dxa"/>
            <w:tcBorders>
              <w:top w:val="single" w:sz="4" w:space="0" w:color="auto"/>
              <w:left w:val="single" w:sz="4" w:space="0" w:color="auto"/>
              <w:bottom w:val="single" w:sz="4" w:space="0" w:color="auto"/>
              <w:right w:val="single" w:sz="4" w:space="0" w:color="auto"/>
            </w:tcBorders>
            <w:hideMark/>
          </w:tcPr>
          <w:p w:rsidR="001F6B07" w:rsidRPr="00D7328C" w:rsidRDefault="001F6B07" w:rsidP="001F6B07">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10.</w:t>
            </w:r>
          </w:p>
        </w:tc>
        <w:tc>
          <w:tcPr>
            <w:tcW w:w="4536" w:type="dxa"/>
            <w:tcBorders>
              <w:top w:val="single" w:sz="4" w:space="0" w:color="auto"/>
              <w:left w:val="single" w:sz="4" w:space="0" w:color="auto"/>
              <w:bottom w:val="single" w:sz="4" w:space="0" w:color="auto"/>
              <w:right w:val="single" w:sz="4" w:space="0" w:color="auto"/>
            </w:tcBorders>
            <w:hideMark/>
          </w:tcPr>
          <w:p w:rsidR="001F6B07" w:rsidRPr="00D7328C" w:rsidRDefault="001F6B07" w:rsidP="001F6B07">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Ознайомлення педпрацівників з новинками науково-методичної літератури, періодичною пресою для працівників освіти.</w:t>
            </w:r>
          </w:p>
        </w:tc>
        <w:tc>
          <w:tcPr>
            <w:tcW w:w="1418" w:type="dxa"/>
            <w:tcBorders>
              <w:top w:val="single" w:sz="4" w:space="0" w:color="auto"/>
              <w:left w:val="single" w:sz="4" w:space="0" w:color="auto"/>
              <w:bottom w:val="single" w:sz="4" w:space="0" w:color="auto"/>
              <w:right w:val="single" w:sz="4" w:space="0" w:color="auto"/>
            </w:tcBorders>
            <w:hideMark/>
          </w:tcPr>
          <w:p w:rsidR="001F6B07" w:rsidRPr="00D7328C" w:rsidRDefault="001F6B07" w:rsidP="001F6B07">
            <w:pPr>
              <w:rPr>
                <w:rFonts w:ascii="Times New Roman" w:hAnsi="Times New Roman"/>
                <w:color w:val="000000" w:themeColor="text1"/>
                <w:sz w:val="20"/>
                <w:szCs w:val="20"/>
              </w:rPr>
            </w:pPr>
            <w:r w:rsidRPr="00D7328C">
              <w:rPr>
                <w:rFonts w:ascii="Times New Roman" w:eastAsia="Times New Roman" w:hAnsi="Times New Roman"/>
                <w:color w:val="000000" w:themeColor="text1"/>
                <w:sz w:val="20"/>
                <w:szCs w:val="20"/>
                <w:lang w:val="uk-UA" w:eastAsia="ru-RU"/>
              </w:rPr>
              <w:t>упродовж року</w:t>
            </w:r>
          </w:p>
        </w:tc>
        <w:tc>
          <w:tcPr>
            <w:tcW w:w="1701" w:type="dxa"/>
            <w:tcBorders>
              <w:top w:val="single" w:sz="4" w:space="0" w:color="auto"/>
              <w:left w:val="single" w:sz="4" w:space="0" w:color="auto"/>
              <w:bottom w:val="single" w:sz="4" w:space="0" w:color="auto"/>
              <w:right w:val="single" w:sz="4" w:space="0" w:color="auto"/>
            </w:tcBorders>
            <w:hideMark/>
          </w:tcPr>
          <w:p w:rsidR="001F6B07" w:rsidRPr="00D7328C" w:rsidRDefault="00835478" w:rsidP="001F6B07">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Братейко Я. Я.</w:t>
            </w:r>
          </w:p>
        </w:tc>
        <w:tc>
          <w:tcPr>
            <w:tcW w:w="1559" w:type="dxa"/>
            <w:tcBorders>
              <w:top w:val="single" w:sz="4" w:space="0" w:color="auto"/>
              <w:left w:val="single" w:sz="4" w:space="0" w:color="auto"/>
              <w:bottom w:val="single" w:sz="4" w:space="0" w:color="auto"/>
              <w:right w:val="single" w:sz="4" w:space="0" w:color="auto"/>
            </w:tcBorders>
          </w:tcPr>
          <w:p w:rsidR="001F6B07" w:rsidRPr="00D7328C" w:rsidRDefault="001F6B07" w:rsidP="001F6B07">
            <w:pPr>
              <w:spacing w:after="0" w:line="240" w:lineRule="auto"/>
              <w:rPr>
                <w:rFonts w:ascii="Times New Roman" w:eastAsia="Times New Roman" w:hAnsi="Times New Roman"/>
                <w:color w:val="000000" w:themeColor="text1"/>
                <w:sz w:val="20"/>
                <w:szCs w:val="20"/>
                <w:lang w:val="uk-UA" w:eastAsia="ru-RU"/>
              </w:rPr>
            </w:pPr>
          </w:p>
        </w:tc>
      </w:tr>
      <w:tr w:rsidR="001F6B07" w:rsidRPr="00D7328C" w:rsidTr="00896B1E">
        <w:tc>
          <w:tcPr>
            <w:tcW w:w="567" w:type="dxa"/>
            <w:tcBorders>
              <w:top w:val="single" w:sz="4" w:space="0" w:color="auto"/>
              <w:left w:val="single" w:sz="4" w:space="0" w:color="auto"/>
              <w:bottom w:val="single" w:sz="4" w:space="0" w:color="auto"/>
              <w:right w:val="single" w:sz="4" w:space="0" w:color="auto"/>
            </w:tcBorders>
            <w:hideMark/>
          </w:tcPr>
          <w:p w:rsidR="001F6B07" w:rsidRPr="00D7328C" w:rsidRDefault="001F6B07" w:rsidP="001F6B07">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11.</w:t>
            </w:r>
          </w:p>
        </w:tc>
        <w:tc>
          <w:tcPr>
            <w:tcW w:w="4536" w:type="dxa"/>
            <w:tcBorders>
              <w:top w:val="single" w:sz="4" w:space="0" w:color="auto"/>
              <w:left w:val="single" w:sz="4" w:space="0" w:color="auto"/>
              <w:bottom w:val="single" w:sz="4" w:space="0" w:color="auto"/>
              <w:right w:val="single" w:sz="4" w:space="0" w:color="auto"/>
            </w:tcBorders>
            <w:hideMark/>
          </w:tcPr>
          <w:p w:rsidR="001F6B07" w:rsidRPr="00D7328C" w:rsidRDefault="001F6B07" w:rsidP="001F6B07">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Організація системи консультацій з питань педагогіки, фахової підготовки, методики викладання предметів для молодих  та малодосвідчених педагогів в </w:t>
            </w:r>
            <w:r w:rsidR="005B2875" w:rsidRPr="00D7328C">
              <w:rPr>
                <w:rFonts w:ascii="Times New Roman" w:eastAsia="Times New Roman" w:hAnsi="Times New Roman"/>
                <w:color w:val="000000" w:themeColor="text1"/>
                <w:sz w:val="20"/>
                <w:szCs w:val="20"/>
                <w:lang w:val="uk-UA" w:eastAsia="ru-RU"/>
              </w:rPr>
              <w:t>опроному закладі</w:t>
            </w:r>
            <w:r w:rsidRPr="00D7328C">
              <w:rPr>
                <w:rFonts w:ascii="Times New Roman" w:eastAsia="Times New Roman" w:hAnsi="Times New Roman"/>
                <w:color w:val="000000" w:themeColor="text1"/>
                <w:sz w:val="20"/>
                <w:szCs w:val="20"/>
                <w:lang w:val="uk-UA" w:eastAsia="ru-RU"/>
              </w:rPr>
              <w:t>.</w:t>
            </w:r>
          </w:p>
        </w:tc>
        <w:tc>
          <w:tcPr>
            <w:tcW w:w="1418" w:type="dxa"/>
            <w:tcBorders>
              <w:top w:val="single" w:sz="4" w:space="0" w:color="auto"/>
              <w:left w:val="single" w:sz="4" w:space="0" w:color="auto"/>
              <w:bottom w:val="single" w:sz="4" w:space="0" w:color="auto"/>
              <w:right w:val="single" w:sz="4" w:space="0" w:color="auto"/>
            </w:tcBorders>
            <w:hideMark/>
          </w:tcPr>
          <w:p w:rsidR="001F6B07" w:rsidRPr="00D7328C" w:rsidRDefault="001F6B07" w:rsidP="001F6B07">
            <w:pPr>
              <w:rPr>
                <w:rFonts w:ascii="Times New Roman" w:hAnsi="Times New Roman"/>
                <w:color w:val="000000" w:themeColor="text1"/>
                <w:sz w:val="20"/>
                <w:szCs w:val="20"/>
              </w:rPr>
            </w:pPr>
            <w:r w:rsidRPr="00D7328C">
              <w:rPr>
                <w:rFonts w:ascii="Times New Roman" w:eastAsia="Times New Roman" w:hAnsi="Times New Roman"/>
                <w:color w:val="000000" w:themeColor="text1"/>
                <w:sz w:val="20"/>
                <w:szCs w:val="20"/>
                <w:lang w:val="uk-UA" w:eastAsia="ru-RU"/>
              </w:rPr>
              <w:t>упродовж року</w:t>
            </w:r>
          </w:p>
        </w:tc>
        <w:tc>
          <w:tcPr>
            <w:tcW w:w="1701" w:type="dxa"/>
            <w:tcBorders>
              <w:top w:val="single" w:sz="4" w:space="0" w:color="auto"/>
              <w:left w:val="single" w:sz="4" w:space="0" w:color="auto"/>
              <w:bottom w:val="single" w:sz="4" w:space="0" w:color="auto"/>
              <w:right w:val="single" w:sz="4" w:space="0" w:color="auto"/>
            </w:tcBorders>
            <w:hideMark/>
          </w:tcPr>
          <w:p w:rsidR="001F6B07" w:rsidRPr="00D7328C" w:rsidRDefault="00835478" w:rsidP="001F6B07">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Братейко Я. Я.</w:t>
            </w:r>
          </w:p>
        </w:tc>
        <w:tc>
          <w:tcPr>
            <w:tcW w:w="1559" w:type="dxa"/>
            <w:tcBorders>
              <w:top w:val="single" w:sz="4" w:space="0" w:color="auto"/>
              <w:left w:val="single" w:sz="4" w:space="0" w:color="auto"/>
              <w:bottom w:val="single" w:sz="4" w:space="0" w:color="auto"/>
              <w:right w:val="single" w:sz="4" w:space="0" w:color="auto"/>
            </w:tcBorders>
          </w:tcPr>
          <w:p w:rsidR="001F6B07" w:rsidRPr="00D7328C" w:rsidRDefault="001F6B07" w:rsidP="001F6B07">
            <w:pPr>
              <w:spacing w:after="0" w:line="240" w:lineRule="auto"/>
              <w:rPr>
                <w:rFonts w:ascii="Times New Roman" w:eastAsia="Times New Roman" w:hAnsi="Times New Roman"/>
                <w:color w:val="000000" w:themeColor="text1"/>
                <w:sz w:val="20"/>
                <w:szCs w:val="20"/>
                <w:lang w:val="uk-UA" w:eastAsia="ru-RU"/>
              </w:rPr>
            </w:pPr>
          </w:p>
        </w:tc>
      </w:tr>
      <w:tr w:rsidR="001F6B07" w:rsidRPr="00D7328C" w:rsidTr="00896B1E">
        <w:tc>
          <w:tcPr>
            <w:tcW w:w="567" w:type="dxa"/>
            <w:tcBorders>
              <w:top w:val="single" w:sz="4" w:space="0" w:color="auto"/>
              <w:left w:val="single" w:sz="4" w:space="0" w:color="auto"/>
              <w:bottom w:val="single" w:sz="4" w:space="0" w:color="auto"/>
              <w:right w:val="single" w:sz="4" w:space="0" w:color="auto"/>
            </w:tcBorders>
            <w:hideMark/>
          </w:tcPr>
          <w:p w:rsidR="001F6B07" w:rsidRPr="00D7328C" w:rsidRDefault="001F6B07" w:rsidP="001F6B07">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12.</w:t>
            </w:r>
          </w:p>
        </w:tc>
        <w:tc>
          <w:tcPr>
            <w:tcW w:w="4536" w:type="dxa"/>
            <w:tcBorders>
              <w:top w:val="single" w:sz="4" w:space="0" w:color="auto"/>
              <w:left w:val="single" w:sz="4" w:space="0" w:color="auto"/>
              <w:bottom w:val="single" w:sz="4" w:space="0" w:color="auto"/>
              <w:right w:val="single" w:sz="4" w:space="0" w:color="auto"/>
            </w:tcBorders>
            <w:hideMark/>
          </w:tcPr>
          <w:p w:rsidR="001F6B07" w:rsidRPr="00D7328C" w:rsidRDefault="001F6B07" w:rsidP="001F6B07">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Проведення виставки навчальної літератури та забезпечення педагогічних працівників інформацією.</w:t>
            </w:r>
          </w:p>
        </w:tc>
        <w:tc>
          <w:tcPr>
            <w:tcW w:w="1418" w:type="dxa"/>
            <w:tcBorders>
              <w:top w:val="single" w:sz="4" w:space="0" w:color="auto"/>
              <w:left w:val="single" w:sz="4" w:space="0" w:color="auto"/>
              <w:bottom w:val="single" w:sz="4" w:space="0" w:color="auto"/>
              <w:right w:val="single" w:sz="4" w:space="0" w:color="auto"/>
            </w:tcBorders>
            <w:hideMark/>
          </w:tcPr>
          <w:p w:rsidR="001F6B07" w:rsidRPr="00D7328C" w:rsidRDefault="001F6B07" w:rsidP="001F6B07">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 раз на місяць,</w:t>
            </w:r>
          </w:p>
          <w:p w:rsidR="001F6B07" w:rsidRPr="00D7328C" w:rsidRDefault="001F6B07" w:rsidP="001F6B07">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року</w:t>
            </w:r>
          </w:p>
        </w:tc>
        <w:tc>
          <w:tcPr>
            <w:tcW w:w="1701" w:type="dxa"/>
            <w:tcBorders>
              <w:top w:val="single" w:sz="4" w:space="0" w:color="auto"/>
              <w:left w:val="single" w:sz="4" w:space="0" w:color="auto"/>
              <w:bottom w:val="single" w:sz="4" w:space="0" w:color="auto"/>
              <w:right w:val="single" w:sz="4" w:space="0" w:color="auto"/>
            </w:tcBorders>
            <w:hideMark/>
          </w:tcPr>
          <w:p w:rsidR="001F6B07" w:rsidRPr="00D7328C" w:rsidRDefault="00835478" w:rsidP="001F6B07">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Братейко Я. Я.</w:t>
            </w:r>
          </w:p>
        </w:tc>
        <w:tc>
          <w:tcPr>
            <w:tcW w:w="1559" w:type="dxa"/>
            <w:tcBorders>
              <w:top w:val="single" w:sz="4" w:space="0" w:color="auto"/>
              <w:left w:val="single" w:sz="4" w:space="0" w:color="auto"/>
              <w:bottom w:val="single" w:sz="4" w:space="0" w:color="auto"/>
              <w:right w:val="single" w:sz="4" w:space="0" w:color="auto"/>
            </w:tcBorders>
          </w:tcPr>
          <w:p w:rsidR="001F6B07" w:rsidRPr="00D7328C" w:rsidRDefault="001F6B07" w:rsidP="001F6B07">
            <w:pPr>
              <w:spacing w:after="0" w:line="240" w:lineRule="auto"/>
              <w:rPr>
                <w:rFonts w:ascii="Times New Roman" w:eastAsia="Times New Roman" w:hAnsi="Times New Roman"/>
                <w:color w:val="000000" w:themeColor="text1"/>
                <w:sz w:val="20"/>
                <w:szCs w:val="20"/>
                <w:lang w:val="uk-UA" w:eastAsia="ru-RU"/>
              </w:rPr>
            </w:pPr>
          </w:p>
        </w:tc>
      </w:tr>
      <w:tr w:rsidR="001F6B07" w:rsidRPr="00D7328C" w:rsidTr="00896B1E">
        <w:tc>
          <w:tcPr>
            <w:tcW w:w="567" w:type="dxa"/>
            <w:tcBorders>
              <w:top w:val="single" w:sz="4" w:space="0" w:color="auto"/>
              <w:left w:val="single" w:sz="4" w:space="0" w:color="auto"/>
              <w:bottom w:val="single" w:sz="4" w:space="0" w:color="auto"/>
              <w:right w:val="single" w:sz="4" w:space="0" w:color="auto"/>
            </w:tcBorders>
            <w:hideMark/>
          </w:tcPr>
          <w:p w:rsidR="001F6B07" w:rsidRPr="00D7328C" w:rsidRDefault="001F6B07" w:rsidP="001F6B07">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13.</w:t>
            </w:r>
          </w:p>
        </w:tc>
        <w:tc>
          <w:tcPr>
            <w:tcW w:w="4536" w:type="dxa"/>
            <w:tcBorders>
              <w:top w:val="single" w:sz="4" w:space="0" w:color="auto"/>
              <w:left w:val="single" w:sz="4" w:space="0" w:color="auto"/>
              <w:bottom w:val="single" w:sz="4" w:space="0" w:color="auto"/>
              <w:right w:val="single" w:sz="4" w:space="0" w:color="auto"/>
            </w:tcBorders>
            <w:hideMark/>
          </w:tcPr>
          <w:p w:rsidR="001F6B07" w:rsidRPr="00D7328C" w:rsidRDefault="001F6B07" w:rsidP="001F6B07">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Поновити картотеку педагогічних працівників школи.</w:t>
            </w:r>
          </w:p>
        </w:tc>
        <w:tc>
          <w:tcPr>
            <w:tcW w:w="1418" w:type="dxa"/>
            <w:tcBorders>
              <w:top w:val="single" w:sz="4" w:space="0" w:color="auto"/>
              <w:left w:val="single" w:sz="4" w:space="0" w:color="auto"/>
              <w:bottom w:val="single" w:sz="4" w:space="0" w:color="auto"/>
              <w:right w:val="single" w:sz="4" w:space="0" w:color="auto"/>
            </w:tcBorders>
            <w:hideMark/>
          </w:tcPr>
          <w:p w:rsidR="001F6B07" w:rsidRPr="00D7328C" w:rsidRDefault="001F6B07" w:rsidP="001F6B07">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до 10.09.</w:t>
            </w:r>
            <w:r w:rsidR="0070504A" w:rsidRPr="00D7328C">
              <w:rPr>
                <w:rFonts w:ascii="Times New Roman" w:eastAsia="Times New Roman" w:hAnsi="Times New Roman"/>
                <w:color w:val="000000" w:themeColor="text1"/>
                <w:sz w:val="20"/>
                <w:szCs w:val="20"/>
                <w:lang w:val="uk-UA" w:eastAsia="ru-RU"/>
              </w:rPr>
              <w:t>2023</w:t>
            </w:r>
          </w:p>
        </w:tc>
        <w:tc>
          <w:tcPr>
            <w:tcW w:w="1701" w:type="dxa"/>
            <w:tcBorders>
              <w:top w:val="single" w:sz="4" w:space="0" w:color="auto"/>
              <w:left w:val="single" w:sz="4" w:space="0" w:color="auto"/>
              <w:bottom w:val="single" w:sz="4" w:space="0" w:color="auto"/>
              <w:right w:val="single" w:sz="4" w:space="0" w:color="auto"/>
            </w:tcBorders>
            <w:hideMark/>
          </w:tcPr>
          <w:p w:rsidR="001F6B07" w:rsidRPr="00D7328C" w:rsidRDefault="00835478" w:rsidP="001F6B07">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Братейко Я. Я.</w:t>
            </w:r>
          </w:p>
        </w:tc>
        <w:tc>
          <w:tcPr>
            <w:tcW w:w="1559" w:type="dxa"/>
            <w:tcBorders>
              <w:top w:val="single" w:sz="4" w:space="0" w:color="auto"/>
              <w:left w:val="single" w:sz="4" w:space="0" w:color="auto"/>
              <w:bottom w:val="single" w:sz="4" w:space="0" w:color="auto"/>
              <w:right w:val="single" w:sz="4" w:space="0" w:color="auto"/>
            </w:tcBorders>
          </w:tcPr>
          <w:p w:rsidR="001F6B07" w:rsidRPr="00D7328C" w:rsidRDefault="001F6B07" w:rsidP="001F6B07">
            <w:pPr>
              <w:spacing w:after="0" w:line="240" w:lineRule="auto"/>
              <w:rPr>
                <w:rFonts w:ascii="Times New Roman" w:eastAsia="Times New Roman" w:hAnsi="Times New Roman"/>
                <w:color w:val="000000" w:themeColor="text1"/>
                <w:sz w:val="20"/>
                <w:szCs w:val="20"/>
                <w:lang w:val="uk-UA" w:eastAsia="ru-RU"/>
              </w:rPr>
            </w:pPr>
          </w:p>
        </w:tc>
      </w:tr>
      <w:tr w:rsidR="001F6B07" w:rsidRPr="00D7328C" w:rsidTr="00896B1E">
        <w:tc>
          <w:tcPr>
            <w:tcW w:w="567" w:type="dxa"/>
            <w:tcBorders>
              <w:top w:val="single" w:sz="4" w:space="0" w:color="auto"/>
              <w:left w:val="single" w:sz="4" w:space="0" w:color="auto"/>
              <w:bottom w:val="single" w:sz="4" w:space="0" w:color="auto"/>
              <w:right w:val="single" w:sz="4" w:space="0" w:color="auto"/>
            </w:tcBorders>
            <w:hideMark/>
          </w:tcPr>
          <w:p w:rsidR="001F6B07" w:rsidRPr="00D7328C" w:rsidRDefault="001F6B07" w:rsidP="001F6B07">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14.</w:t>
            </w:r>
          </w:p>
        </w:tc>
        <w:tc>
          <w:tcPr>
            <w:tcW w:w="4536" w:type="dxa"/>
            <w:tcBorders>
              <w:top w:val="single" w:sz="4" w:space="0" w:color="auto"/>
              <w:left w:val="single" w:sz="4" w:space="0" w:color="auto"/>
              <w:bottom w:val="single" w:sz="4" w:space="0" w:color="auto"/>
              <w:right w:val="single" w:sz="4" w:space="0" w:color="auto"/>
            </w:tcBorders>
            <w:hideMark/>
          </w:tcPr>
          <w:p w:rsidR="001F6B07" w:rsidRPr="00D7328C" w:rsidRDefault="001F6B07" w:rsidP="001F6B07">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Поновлювати банк передового педагогічного досвіду педагогічних працівників школи.</w:t>
            </w:r>
          </w:p>
        </w:tc>
        <w:tc>
          <w:tcPr>
            <w:tcW w:w="1418" w:type="dxa"/>
            <w:tcBorders>
              <w:top w:val="single" w:sz="4" w:space="0" w:color="auto"/>
              <w:left w:val="single" w:sz="4" w:space="0" w:color="auto"/>
              <w:bottom w:val="single" w:sz="4" w:space="0" w:color="auto"/>
              <w:right w:val="single" w:sz="4" w:space="0" w:color="auto"/>
            </w:tcBorders>
            <w:hideMark/>
          </w:tcPr>
          <w:p w:rsidR="001F6B07" w:rsidRPr="00D7328C" w:rsidRDefault="001F6B07" w:rsidP="001F6B07">
            <w:pPr>
              <w:rPr>
                <w:rFonts w:ascii="Times New Roman" w:hAnsi="Times New Roman"/>
                <w:color w:val="000000" w:themeColor="text1"/>
                <w:sz w:val="20"/>
                <w:szCs w:val="20"/>
              </w:rPr>
            </w:pPr>
            <w:r w:rsidRPr="00D7328C">
              <w:rPr>
                <w:rFonts w:ascii="Times New Roman" w:eastAsia="Times New Roman" w:hAnsi="Times New Roman"/>
                <w:color w:val="000000" w:themeColor="text1"/>
                <w:sz w:val="20"/>
                <w:szCs w:val="20"/>
                <w:lang w:val="uk-UA" w:eastAsia="ru-RU"/>
              </w:rPr>
              <w:t>упродовж року</w:t>
            </w:r>
          </w:p>
        </w:tc>
        <w:tc>
          <w:tcPr>
            <w:tcW w:w="1701" w:type="dxa"/>
            <w:tcBorders>
              <w:top w:val="single" w:sz="4" w:space="0" w:color="auto"/>
              <w:left w:val="single" w:sz="4" w:space="0" w:color="auto"/>
              <w:bottom w:val="single" w:sz="4" w:space="0" w:color="auto"/>
              <w:right w:val="single" w:sz="4" w:space="0" w:color="auto"/>
            </w:tcBorders>
            <w:hideMark/>
          </w:tcPr>
          <w:p w:rsidR="001F6B07" w:rsidRPr="00D7328C" w:rsidRDefault="00835478" w:rsidP="001F6B07">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Братейко Я. Я.</w:t>
            </w:r>
          </w:p>
        </w:tc>
        <w:tc>
          <w:tcPr>
            <w:tcW w:w="1559" w:type="dxa"/>
            <w:tcBorders>
              <w:top w:val="single" w:sz="4" w:space="0" w:color="auto"/>
              <w:left w:val="single" w:sz="4" w:space="0" w:color="auto"/>
              <w:bottom w:val="single" w:sz="4" w:space="0" w:color="auto"/>
              <w:right w:val="single" w:sz="4" w:space="0" w:color="auto"/>
            </w:tcBorders>
          </w:tcPr>
          <w:p w:rsidR="001F6B07" w:rsidRPr="00D7328C" w:rsidRDefault="001F6B07" w:rsidP="001F6B07">
            <w:pPr>
              <w:spacing w:after="0" w:line="240" w:lineRule="auto"/>
              <w:rPr>
                <w:rFonts w:ascii="Times New Roman" w:eastAsia="Times New Roman" w:hAnsi="Times New Roman"/>
                <w:color w:val="000000" w:themeColor="text1"/>
                <w:sz w:val="20"/>
                <w:szCs w:val="20"/>
                <w:lang w:val="uk-UA" w:eastAsia="ru-RU"/>
              </w:rPr>
            </w:pPr>
          </w:p>
        </w:tc>
      </w:tr>
      <w:tr w:rsidR="001F6B07" w:rsidRPr="00D7328C" w:rsidTr="00896B1E">
        <w:tc>
          <w:tcPr>
            <w:tcW w:w="567" w:type="dxa"/>
            <w:tcBorders>
              <w:top w:val="single" w:sz="4" w:space="0" w:color="auto"/>
              <w:left w:val="single" w:sz="4" w:space="0" w:color="auto"/>
              <w:bottom w:val="single" w:sz="4" w:space="0" w:color="auto"/>
              <w:right w:val="single" w:sz="4" w:space="0" w:color="auto"/>
            </w:tcBorders>
            <w:hideMark/>
          </w:tcPr>
          <w:p w:rsidR="001F6B07" w:rsidRPr="00D7328C" w:rsidRDefault="001F6B07" w:rsidP="001F6B07">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15.</w:t>
            </w:r>
          </w:p>
        </w:tc>
        <w:tc>
          <w:tcPr>
            <w:tcW w:w="4536" w:type="dxa"/>
            <w:tcBorders>
              <w:top w:val="single" w:sz="4" w:space="0" w:color="auto"/>
              <w:left w:val="single" w:sz="4" w:space="0" w:color="auto"/>
              <w:bottom w:val="single" w:sz="4" w:space="0" w:color="auto"/>
              <w:right w:val="single" w:sz="4" w:space="0" w:color="auto"/>
            </w:tcBorders>
            <w:hideMark/>
          </w:tcPr>
          <w:p w:rsidR="001F6B07" w:rsidRPr="00D7328C" w:rsidRDefault="001F6B07" w:rsidP="001F6B07">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Організувати роботу творчої групи (лабораторії) учителів по впровадженню інноваційних педагогічних технологій та груп педагогів (методичних студій).</w:t>
            </w:r>
          </w:p>
        </w:tc>
        <w:tc>
          <w:tcPr>
            <w:tcW w:w="1418" w:type="dxa"/>
            <w:tcBorders>
              <w:top w:val="single" w:sz="4" w:space="0" w:color="auto"/>
              <w:left w:val="single" w:sz="4" w:space="0" w:color="auto"/>
              <w:bottom w:val="single" w:sz="4" w:space="0" w:color="auto"/>
              <w:right w:val="single" w:sz="4" w:space="0" w:color="auto"/>
            </w:tcBorders>
            <w:hideMark/>
          </w:tcPr>
          <w:p w:rsidR="001F6B07" w:rsidRPr="00D7328C" w:rsidRDefault="001F6B07" w:rsidP="001F6B07">
            <w:pPr>
              <w:rPr>
                <w:rFonts w:ascii="Times New Roman" w:hAnsi="Times New Roman"/>
                <w:color w:val="000000" w:themeColor="text1"/>
                <w:sz w:val="20"/>
                <w:szCs w:val="20"/>
              </w:rPr>
            </w:pPr>
            <w:r w:rsidRPr="00D7328C">
              <w:rPr>
                <w:rFonts w:ascii="Times New Roman" w:eastAsia="Times New Roman" w:hAnsi="Times New Roman"/>
                <w:color w:val="000000" w:themeColor="text1"/>
                <w:sz w:val="20"/>
                <w:szCs w:val="20"/>
                <w:lang w:val="uk-UA" w:eastAsia="ru-RU"/>
              </w:rPr>
              <w:t>упродовж року</w:t>
            </w:r>
          </w:p>
        </w:tc>
        <w:tc>
          <w:tcPr>
            <w:tcW w:w="1701" w:type="dxa"/>
            <w:tcBorders>
              <w:top w:val="single" w:sz="4" w:space="0" w:color="auto"/>
              <w:left w:val="single" w:sz="4" w:space="0" w:color="auto"/>
              <w:bottom w:val="single" w:sz="4" w:space="0" w:color="auto"/>
              <w:right w:val="single" w:sz="4" w:space="0" w:color="auto"/>
            </w:tcBorders>
            <w:hideMark/>
          </w:tcPr>
          <w:p w:rsidR="001F6B07" w:rsidRPr="00D7328C" w:rsidRDefault="00835478" w:rsidP="001F6B07">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Братейко Я. Я.</w:t>
            </w:r>
          </w:p>
        </w:tc>
        <w:tc>
          <w:tcPr>
            <w:tcW w:w="1559" w:type="dxa"/>
            <w:tcBorders>
              <w:top w:val="single" w:sz="4" w:space="0" w:color="auto"/>
              <w:left w:val="single" w:sz="4" w:space="0" w:color="auto"/>
              <w:bottom w:val="single" w:sz="4" w:space="0" w:color="auto"/>
              <w:right w:val="single" w:sz="4" w:space="0" w:color="auto"/>
            </w:tcBorders>
          </w:tcPr>
          <w:p w:rsidR="001F6B07" w:rsidRPr="00D7328C" w:rsidRDefault="001F6B07" w:rsidP="001F6B07">
            <w:pPr>
              <w:spacing w:after="0" w:line="240" w:lineRule="auto"/>
              <w:rPr>
                <w:rFonts w:ascii="Times New Roman" w:eastAsia="Times New Roman" w:hAnsi="Times New Roman"/>
                <w:color w:val="000000" w:themeColor="text1"/>
                <w:sz w:val="20"/>
                <w:szCs w:val="20"/>
                <w:lang w:val="uk-UA" w:eastAsia="ru-RU"/>
              </w:rPr>
            </w:pPr>
          </w:p>
        </w:tc>
      </w:tr>
      <w:tr w:rsidR="001F6B07" w:rsidRPr="00D7328C" w:rsidTr="00896B1E">
        <w:tc>
          <w:tcPr>
            <w:tcW w:w="567" w:type="dxa"/>
            <w:tcBorders>
              <w:top w:val="single" w:sz="4" w:space="0" w:color="auto"/>
              <w:left w:val="single" w:sz="4" w:space="0" w:color="auto"/>
              <w:bottom w:val="single" w:sz="4" w:space="0" w:color="auto"/>
              <w:right w:val="single" w:sz="4" w:space="0" w:color="auto"/>
            </w:tcBorders>
            <w:hideMark/>
          </w:tcPr>
          <w:p w:rsidR="001F6B07" w:rsidRPr="00D7328C" w:rsidRDefault="001F6B07" w:rsidP="001F6B07">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16.</w:t>
            </w:r>
          </w:p>
        </w:tc>
        <w:tc>
          <w:tcPr>
            <w:tcW w:w="4536" w:type="dxa"/>
            <w:tcBorders>
              <w:top w:val="single" w:sz="4" w:space="0" w:color="auto"/>
              <w:left w:val="single" w:sz="4" w:space="0" w:color="auto"/>
              <w:bottom w:val="single" w:sz="4" w:space="0" w:color="auto"/>
              <w:right w:val="single" w:sz="4" w:space="0" w:color="auto"/>
            </w:tcBorders>
            <w:hideMark/>
          </w:tcPr>
          <w:p w:rsidR="001F6B07" w:rsidRPr="00D7328C" w:rsidRDefault="001F6B07" w:rsidP="001F6B07">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Провести коригування структури роботи педагогічного колективу за єдиною методичною темою на навчальний рік.</w:t>
            </w:r>
          </w:p>
        </w:tc>
        <w:tc>
          <w:tcPr>
            <w:tcW w:w="1418" w:type="dxa"/>
            <w:tcBorders>
              <w:top w:val="single" w:sz="4" w:space="0" w:color="auto"/>
              <w:left w:val="single" w:sz="4" w:space="0" w:color="auto"/>
              <w:bottom w:val="single" w:sz="4" w:space="0" w:color="auto"/>
              <w:right w:val="single" w:sz="4" w:space="0" w:color="auto"/>
            </w:tcBorders>
            <w:hideMark/>
          </w:tcPr>
          <w:p w:rsidR="001F6B07" w:rsidRPr="00D7328C" w:rsidRDefault="001F6B07" w:rsidP="001F6B07">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вересень</w:t>
            </w:r>
          </w:p>
        </w:tc>
        <w:tc>
          <w:tcPr>
            <w:tcW w:w="1701" w:type="dxa"/>
            <w:tcBorders>
              <w:top w:val="single" w:sz="4" w:space="0" w:color="auto"/>
              <w:left w:val="single" w:sz="4" w:space="0" w:color="auto"/>
              <w:bottom w:val="single" w:sz="4" w:space="0" w:color="auto"/>
              <w:right w:val="single" w:sz="4" w:space="0" w:color="auto"/>
            </w:tcBorders>
            <w:hideMark/>
          </w:tcPr>
          <w:p w:rsidR="001F6B07" w:rsidRPr="00D7328C" w:rsidRDefault="00835478" w:rsidP="001F6B07">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Братейко Я. Я.</w:t>
            </w:r>
          </w:p>
        </w:tc>
        <w:tc>
          <w:tcPr>
            <w:tcW w:w="1559" w:type="dxa"/>
            <w:tcBorders>
              <w:top w:val="single" w:sz="4" w:space="0" w:color="auto"/>
              <w:left w:val="single" w:sz="4" w:space="0" w:color="auto"/>
              <w:bottom w:val="single" w:sz="4" w:space="0" w:color="auto"/>
              <w:right w:val="single" w:sz="4" w:space="0" w:color="auto"/>
            </w:tcBorders>
          </w:tcPr>
          <w:p w:rsidR="001F6B07" w:rsidRPr="00D7328C" w:rsidRDefault="001F6B07" w:rsidP="001F6B07">
            <w:pPr>
              <w:spacing w:after="0" w:line="240" w:lineRule="auto"/>
              <w:rPr>
                <w:rFonts w:ascii="Times New Roman" w:eastAsia="Times New Roman" w:hAnsi="Times New Roman"/>
                <w:color w:val="000000" w:themeColor="text1"/>
                <w:sz w:val="20"/>
                <w:szCs w:val="20"/>
                <w:lang w:val="uk-UA" w:eastAsia="ru-RU"/>
              </w:rPr>
            </w:pPr>
          </w:p>
        </w:tc>
      </w:tr>
      <w:tr w:rsidR="001F6B07" w:rsidRPr="00D7328C" w:rsidTr="00896B1E">
        <w:tc>
          <w:tcPr>
            <w:tcW w:w="567" w:type="dxa"/>
            <w:tcBorders>
              <w:top w:val="single" w:sz="4" w:space="0" w:color="auto"/>
              <w:left w:val="single" w:sz="4" w:space="0" w:color="auto"/>
              <w:bottom w:val="single" w:sz="4" w:space="0" w:color="auto"/>
              <w:right w:val="single" w:sz="4" w:space="0" w:color="auto"/>
            </w:tcBorders>
            <w:hideMark/>
          </w:tcPr>
          <w:p w:rsidR="001F6B07" w:rsidRPr="00D7328C" w:rsidRDefault="001F6B07" w:rsidP="001F6B07">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17.</w:t>
            </w:r>
          </w:p>
        </w:tc>
        <w:tc>
          <w:tcPr>
            <w:tcW w:w="4536" w:type="dxa"/>
            <w:tcBorders>
              <w:top w:val="single" w:sz="4" w:space="0" w:color="auto"/>
              <w:left w:val="single" w:sz="4" w:space="0" w:color="auto"/>
              <w:bottom w:val="single" w:sz="4" w:space="0" w:color="auto"/>
              <w:right w:val="single" w:sz="4" w:space="0" w:color="auto"/>
            </w:tcBorders>
            <w:hideMark/>
          </w:tcPr>
          <w:p w:rsidR="001F6B07" w:rsidRPr="00D7328C" w:rsidRDefault="001F6B07" w:rsidP="001F6B07">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Надання індивідуальних консультацій педагогічним працівникам щодо вибору тем самоосвіти та методичної роботи.</w:t>
            </w:r>
          </w:p>
        </w:tc>
        <w:tc>
          <w:tcPr>
            <w:tcW w:w="1418" w:type="dxa"/>
            <w:tcBorders>
              <w:top w:val="single" w:sz="4" w:space="0" w:color="auto"/>
              <w:left w:val="single" w:sz="4" w:space="0" w:color="auto"/>
              <w:bottom w:val="single" w:sz="4" w:space="0" w:color="auto"/>
              <w:right w:val="single" w:sz="4" w:space="0" w:color="auto"/>
            </w:tcBorders>
            <w:hideMark/>
          </w:tcPr>
          <w:p w:rsidR="001F6B07" w:rsidRPr="00D7328C" w:rsidRDefault="001F6B07" w:rsidP="001F6B07">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вересень</w:t>
            </w:r>
          </w:p>
        </w:tc>
        <w:tc>
          <w:tcPr>
            <w:tcW w:w="1701" w:type="dxa"/>
            <w:tcBorders>
              <w:top w:val="single" w:sz="4" w:space="0" w:color="auto"/>
              <w:left w:val="single" w:sz="4" w:space="0" w:color="auto"/>
              <w:bottom w:val="single" w:sz="4" w:space="0" w:color="auto"/>
              <w:right w:val="single" w:sz="4" w:space="0" w:color="auto"/>
            </w:tcBorders>
            <w:hideMark/>
          </w:tcPr>
          <w:p w:rsidR="001F6B07" w:rsidRPr="00D7328C" w:rsidRDefault="00835478" w:rsidP="001F6B07">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Братейко Я. Я.</w:t>
            </w:r>
          </w:p>
        </w:tc>
        <w:tc>
          <w:tcPr>
            <w:tcW w:w="1559" w:type="dxa"/>
            <w:tcBorders>
              <w:top w:val="single" w:sz="4" w:space="0" w:color="auto"/>
              <w:left w:val="single" w:sz="4" w:space="0" w:color="auto"/>
              <w:bottom w:val="single" w:sz="4" w:space="0" w:color="auto"/>
              <w:right w:val="single" w:sz="4" w:space="0" w:color="auto"/>
            </w:tcBorders>
          </w:tcPr>
          <w:p w:rsidR="001F6B07" w:rsidRPr="00D7328C" w:rsidRDefault="001F6B07" w:rsidP="001F6B07">
            <w:pPr>
              <w:spacing w:after="0" w:line="240" w:lineRule="auto"/>
              <w:rPr>
                <w:rFonts w:ascii="Times New Roman" w:eastAsia="Times New Roman" w:hAnsi="Times New Roman"/>
                <w:color w:val="000000" w:themeColor="text1"/>
                <w:sz w:val="20"/>
                <w:szCs w:val="20"/>
                <w:lang w:val="uk-UA" w:eastAsia="ru-RU"/>
              </w:rPr>
            </w:pPr>
          </w:p>
        </w:tc>
      </w:tr>
      <w:tr w:rsidR="001F6B07" w:rsidRPr="00D7328C" w:rsidTr="00896B1E">
        <w:tc>
          <w:tcPr>
            <w:tcW w:w="567" w:type="dxa"/>
            <w:tcBorders>
              <w:top w:val="single" w:sz="4" w:space="0" w:color="auto"/>
              <w:left w:val="single" w:sz="4" w:space="0" w:color="auto"/>
              <w:bottom w:val="single" w:sz="4" w:space="0" w:color="auto"/>
              <w:right w:val="single" w:sz="4" w:space="0" w:color="auto"/>
            </w:tcBorders>
            <w:hideMark/>
          </w:tcPr>
          <w:p w:rsidR="001F6B07" w:rsidRPr="00D7328C" w:rsidRDefault="001F6B07" w:rsidP="001F6B07">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lastRenderedPageBreak/>
              <w:t>20.</w:t>
            </w:r>
          </w:p>
        </w:tc>
        <w:tc>
          <w:tcPr>
            <w:tcW w:w="4536" w:type="dxa"/>
            <w:tcBorders>
              <w:top w:val="single" w:sz="4" w:space="0" w:color="auto"/>
              <w:left w:val="single" w:sz="4" w:space="0" w:color="auto"/>
              <w:bottom w:val="single" w:sz="4" w:space="0" w:color="auto"/>
              <w:right w:val="single" w:sz="4" w:space="0" w:color="auto"/>
            </w:tcBorders>
            <w:hideMark/>
          </w:tcPr>
          <w:p w:rsidR="001F6B07" w:rsidRPr="00D7328C" w:rsidRDefault="001F6B07" w:rsidP="001F6B07">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Виявлення здібних та обдарованих дітей. Поновлення банку обдарованих та здібних дітей.</w:t>
            </w:r>
          </w:p>
        </w:tc>
        <w:tc>
          <w:tcPr>
            <w:tcW w:w="1418" w:type="dxa"/>
            <w:tcBorders>
              <w:top w:val="single" w:sz="4" w:space="0" w:color="auto"/>
              <w:left w:val="single" w:sz="4" w:space="0" w:color="auto"/>
              <w:bottom w:val="single" w:sz="4" w:space="0" w:color="auto"/>
              <w:right w:val="single" w:sz="4" w:space="0" w:color="auto"/>
            </w:tcBorders>
            <w:hideMark/>
          </w:tcPr>
          <w:p w:rsidR="001F6B07" w:rsidRPr="00D7328C" w:rsidRDefault="001F6B07" w:rsidP="001F6B07">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вересень</w:t>
            </w:r>
          </w:p>
        </w:tc>
        <w:tc>
          <w:tcPr>
            <w:tcW w:w="1701" w:type="dxa"/>
            <w:tcBorders>
              <w:top w:val="single" w:sz="4" w:space="0" w:color="auto"/>
              <w:left w:val="single" w:sz="4" w:space="0" w:color="auto"/>
              <w:bottom w:val="single" w:sz="4" w:space="0" w:color="auto"/>
              <w:right w:val="single" w:sz="4" w:space="0" w:color="auto"/>
            </w:tcBorders>
            <w:hideMark/>
          </w:tcPr>
          <w:p w:rsidR="001F6B07" w:rsidRPr="00D7328C" w:rsidRDefault="00835478" w:rsidP="001F6B07">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Братейко Я. Я.</w:t>
            </w:r>
          </w:p>
        </w:tc>
        <w:tc>
          <w:tcPr>
            <w:tcW w:w="1559" w:type="dxa"/>
            <w:tcBorders>
              <w:top w:val="single" w:sz="4" w:space="0" w:color="auto"/>
              <w:left w:val="single" w:sz="4" w:space="0" w:color="auto"/>
              <w:bottom w:val="single" w:sz="4" w:space="0" w:color="auto"/>
              <w:right w:val="single" w:sz="4" w:space="0" w:color="auto"/>
            </w:tcBorders>
          </w:tcPr>
          <w:p w:rsidR="001F6B07" w:rsidRPr="00D7328C" w:rsidRDefault="001F6B07" w:rsidP="001F6B07">
            <w:pPr>
              <w:spacing w:after="0" w:line="240" w:lineRule="auto"/>
              <w:rPr>
                <w:rFonts w:ascii="Times New Roman" w:eastAsia="Times New Roman" w:hAnsi="Times New Roman"/>
                <w:color w:val="000000" w:themeColor="text1"/>
                <w:sz w:val="20"/>
                <w:szCs w:val="20"/>
                <w:lang w:val="uk-UA" w:eastAsia="ru-RU"/>
              </w:rPr>
            </w:pPr>
          </w:p>
        </w:tc>
      </w:tr>
      <w:tr w:rsidR="001F6B07" w:rsidRPr="00D7328C" w:rsidTr="00896B1E">
        <w:tc>
          <w:tcPr>
            <w:tcW w:w="567" w:type="dxa"/>
            <w:tcBorders>
              <w:top w:val="single" w:sz="4" w:space="0" w:color="auto"/>
              <w:left w:val="single" w:sz="4" w:space="0" w:color="auto"/>
              <w:bottom w:val="single" w:sz="4" w:space="0" w:color="auto"/>
              <w:right w:val="single" w:sz="4" w:space="0" w:color="auto"/>
            </w:tcBorders>
            <w:hideMark/>
          </w:tcPr>
          <w:p w:rsidR="001F6B07" w:rsidRPr="00D7328C" w:rsidRDefault="001F6B07" w:rsidP="001F6B07">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21.</w:t>
            </w:r>
          </w:p>
        </w:tc>
        <w:tc>
          <w:tcPr>
            <w:tcW w:w="4536" w:type="dxa"/>
            <w:tcBorders>
              <w:top w:val="single" w:sz="4" w:space="0" w:color="auto"/>
              <w:left w:val="single" w:sz="4" w:space="0" w:color="auto"/>
              <w:bottom w:val="single" w:sz="4" w:space="0" w:color="auto"/>
              <w:right w:val="single" w:sz="4" w:space="0" w:color="auto"/>
            </w:tcBorders>
            <w:hideMark/>
          </w:tcPr>
          <w:p w:rsidR="001F6B07" w:rsidRPr="00D7328C" w:rsidRDefault="001F6B07" w:rsidP="001F6B07">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Організувати роботу обдарованих учнів в Харківському територіальному відділенні Малої академії наук України.</w:t>
            </w:r>
          </w:p>
        </w:tc>
        <w:tc>
          <w:tcPr>
            <w:tcW w:w="1418" w:type="dxa"/>
            <w:tcBorders>
              <w:top w:val="single" w:sz="4" w:space="0" w:color="auto"/>
              <w:left w:val="single" w:sz="4" w:space="0" w:color="auto"/>
              <w:bottom w:val="single" w:sz="4" w:space="0" w:color="auto"/>
              <w:right w:val="single" w:sz="4" w:space="0" w:color="auto"/>
            </w:tcBorders>
            <w:hideMark/>
          </w:tcPr>
          <w:p w:rsidR="001F6B07" w:rsidRPr="00D7328C" w:rsidRDefault="001F6B07" w:rsidP="001F6B07">
            <w:pPr>
              <w:rPr>
                <w:rFonts w:ascii="Times New Roman" w:hAnsi="Times New Roman"/>
                <w:color w:val="000000" w:themeColor="text1"/>
                <w:sz w:val="20"/>
                <w:szCs w:val="20"/>
              </w:rPr>
            </w:pPr>
            <w:r w:rsidRPr="00D7328C">
              <w:rPr>
                <w:rFonts w:ascii="Times New Roman" w:eastAsia="Times New Roman" w:hAnsi="Times New Roman"/>
                <w:color w:val="000000" w:themeColor="text1"/>
                <w:sz w:val="20"/>
                <w:szCs w:val="20"/>
                <w:lang w:val="uk-UA" w:eastAsia="ru-RU"/>
              </w:rPr>
              <w:t>упродовж року</w:t>
            </w:r>
          </w:p>
        </w:tc>
        <w:tc>
          <w:tcPr>
            <w:tcW w:w="1701" w:type="dxa"/>
            <w:tcBorders>
              <w:top w:val="single" w:sz="4" w:space="0" w:color="auto"/>
              <w:left w:val="single" w:sz="4" w:space="0" w:color="auto"/>
              <w:bottom w:val="single" w:sz="4" w:space="0" w:color="auto"/>
              <w:right w:val="single" w:sz="4" w:space="0" w:color="auto"/>
            </w:tcBorders>
            <w:hideMark/>
          </w:tcPr>
          <w:p w:rsidR="001F6B07" w:rsidRPr="00D7328C" w:rsidRDefault="00835478" w:rsidP="001F6B07">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Братейко Я. Я.</w:t>
            </w:r>
          </w:p>
        </w:tc>
        <w:tc>
          <w:tcPr>
            <w:tcW w:w="1559" w:type="dxa"/>
            <w:tcBorders>
              <w:top w:val="single" w:sz="4" w:space="0" w:color="auto"/>
              <w:left w:val="single" w:sz="4" w:space="0" w:color="auto"/>
              <w:bottom w:val="single" w:sz="4" w:space="0" w:color="auto"/>
              <w:right w:val="single" w:sz="4" w:space="0" w:color="auto"/>
            </w:tcBorders>
          </w:tcPr>
          <w:p w:rsidR="001F6B07" w:rsidRPr="00D7328C" w:rsidRDefault="001F6B07" w:rsidP="001F6B07">
            <w:pPr>
              <w:spacing w:after="0" w:line="240" w:lineRule="auto"/>
              <w:rPr>
                <w:rFonts w:ascii="Times New Roman" w:eastAsia="Times New Roman" w:hAnsi="Times New Roman"/>
                <w:color w:val="000000" w:themeColor="text1"/>
                <w:sz w:val="20"/>
                <w:szCs w:val="20"/>
                <w:lang w:val="uk-UA" w:eastAsia="ru-RU"/>
              </w:rPr>
            </w:pPr>
          </w:p>
        </w:tc>
      </w:tr>
      <w:tr w:rsidR="001F6B07" w:rsidRPr="00D7328C" w:rsidTr="00896B1E">
        <w:tc>
          <w:tcPr>
            <w:tcW w:w="567" w:type="dxa"/>
            <w:tcBorders>
              <w:top w:val="single" w:sz="4" w:space="0" w:color="auto"/>
              <w:left w:val="single" w:sz="4" w:space="0" w:color="auto"/>
              <w:bottom w:val="single" w:sz="4" w:space="0" w:color="auto"/>
              <w:right w:val="single" w:sz="4" w:space="0" w:color="auto"/>
            </w:tcBorders>
            <w:hideMark/>
          </w:tcPr>
          <w:p w:rsidR="001F6B07" w:rsidRPr="00D7328C" w:rsidRDefault="001F6B07" w:rsidP="001F6B07">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22.</w:t>
            </w:r>
          </w:p>
        </w:tc>
        <w:tc>
          <w:tcPr>
            <w:tcW w:w="4536" w:type="dxa"/>
            <w:tcBorders>
              <w:top w:val="single" w:sz="4" w:space="0" w:color="auto"/>
              <w:left w:val="single" w:sz="4" w:space="0" w:color="auto"/>
              <w:bottom w:val="single" w:sz="4" w:space="0" w:color="auto"/>
              <w:right w:val="single" w:sz="4" w:space="0" w:color="auto"/>
            </w:tcBorders>
            <w:hideMark/>
          </w:tcPr>
          <w:p w:rsidR="001F6B07" w:rsidRPr="00D7328C" w:rsidRDefault="001F6B07" w:rsidP="001F6B07">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Організувати участь учнів у Всеукраїнських інтелектуальних турнірах та конкурсах.</w:t>
            </w:r>
          </w:p>
        </w:tc>
        <w:tc>
          <w:tcPr>
            <w:tcW w:w="1418" w:type="dxa"/>
            <w:tcBorders>
              <w:top w:val="single" w:sz="4" w:space="0" w:color="auto"/>
              <w:left w:val="single" w:sz="4" w:space="0" w:color="auto"/>
              <w:bottom w:val="single" w:sz="4" w:space="0" w:color="auto"/>
              <w:right w:val="single" w:sz="4" w:space="0" w:color="auto"/>
            </w:tcBorders>
            <w:hideMark/>
          </w:tcPr>
          <w:p w:rsidR="001F6B07" w:rsidRPr="00D7328C" w:rsidRDefault="001F6B07" w:rsidP="001F6B07">
            <w:pPr>
              <w:rPr>
                <w:rFonts w:ascii="Times New Roman" w:hAnsi="Times New Roman"/>
                <w:color w:val="000000" w:themeColor="text1"/>
                <w:sz w:val="20"/>
                <w:szCs w:val="20"/>
              </w:rPr>
            </w:pPr>
            <w:r w:rsidRPr="00D7328C">
              <w:rPr>
                <w:rFonts w:ascii="Times New Roman" w:eastAsia="Times New Roman" w:hAnsi="Times New Roman"/>
                <w:color w:val="000000" w:themeColor="text1"/>
                <w:sz w:val="20"/>
                <w:szCs w:val="20"/>
                <w:lang w:val="uk-UA" w:eastAsia="ru-RU"/>
              </w:rPr>
              <w:t>упродовж року</w:t>
            </w:r>
          </w:p>
        </w:tc>
        <w:tc>
          <w:tcPr>
            <w:tcW w:w="1701" w:type="dxa"/>
            <w:tcBorders>
              <w:top w:val="single" w:sz="4" w:space="0" w:color="auto"/>
              <w:left w:val="single" w:sz="4" w:space="0" w:color="auto"/>
              <w:bottom w:val="single" w:sz="4" w:space="0" w:color="auto"/>
              <w:right w:val="single" w:sz="4" w:space="0" w:color="auto"/>
            </w:tcBorders>
            <w:hideMark/>
          </w:tcPr>
          <w:p w:rsidR="001F6B07" w:rsidRPr="00D7328C" w:rsidRDefault="00835478" w:rsidP="001F6B07">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Братейко Я. Я.</w:t>
            </w:r>
          </w:p>
        </w:tc>
        <w:tc>
          <w:tcPr>
            <w:tcW w:w="1559" w:type="dxa"/>
            <w:tcBorders>
              <w:top w:val="single" w:sz="4" w:space="0" w:color="auto"/>
              <w:left w:val="single" w:sz="4" w:space="0" w:color="auto"/>
              <w:bottom w:val="single" w:sz="4" w:space="0" w:color="auto"/>
              <w:right w:val="single" w:sz="4" w:space="0" w:color="auto"/>
            </w:tcBorders>
          </w:tcPr>
          <w:p w:rsidR="001F6B07" w:rsidRPr="00D7328C" w:rsidRDefault="001F6B07" w:rsidP="001F6B07">
            <w:pPr>
              <w:spacing w:after="0" w:line="240" w:lineRule="auto"/>
              <w:rPr>
                <w:rFonts w:ascii="Times New Roman" w:eastAsia="Times New Roman" w:hAnsi="Times New Roman"/>
                <w:color w:val="000000" w:themeColor="text1"/>
                <w:sz w:val="20"/>
                <w:szCs w:val="20"/>
                <w:lang w:val="uk-UA" w:eastAsia="ru-RU"/>
              </w:rPr>
            </w:pPr>
          </w:p>
        </w:tc>
      </w:tr>
      <w:tr w:rsidR="001F6B07" w:rsidRPr="00D7328C" w:rsidTr="00896B1E">
        <w:tc>
          <w:tcPr>
            <w:tcW w:w="567" w:type="dxa"/>
            <w:tcBorders>
              <w:top w:val="single" w:sz="4" w:space="0" w:color="auto"/>
              <w:left w:val="single" w:sz="4" w:space="0" w:color="auto"/>
              <w:bottom w:val="single" w:sz="4" w:space="0" w:color="auto"/>
              <w:right w:val="single" w:sz="4" w:space="0" w:color="auto"/>
            </w:tcBorders>
            <w:hideMark/>
          </w:tcPr>
          <w:p w:rsidR="001F6B07" w:rsidRPr="00D7328C" w:rsidRDefault="001F6B07" w:rsidP="001F6B07">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26.</w:t>
            </w:r>
          </w:p>
        </w:tc>
        <w:tc>
          <w:tcPr>
            <w:tcW w:w="4536" w:type="dxa"/>
            <w:tcBorders>
              <w:top w:val="single" w:sz="4" w:space="0" w:color="auto"/>
              <w:left w:val="single" w:sz="4" w:space="0" w:color="auto"/>
              <w:bottom w:val="single" w:sz="4" w:space="0" w:color="auto"/>
              <w:right w:val="single" w:sz="4" w:space="0" w:color="auto"/>
            </w:tcBorders>
            <w:hideMark/>
          </w:tcPr>
          <w:p w:rsidR="001F6B07" w:rsidRPr="00D7328C" w:rsidRDefault="001F6B07" w:rsidP="001F6B07">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Організувати підготовку та проведення І (шкільного) етапу Всеукраїнських учнівських олімпіад із навчальних предметів.</w:t>
            </w:r>
          </w:p>
        </w:tc>
        <w:tc>
          <w:tcPr>
            <w:tcW w:w="1418" w:type="dxa"/>
            <w:tcBorders>
              <w:top w:val="single" w:sz="4" w:space="0" w:color="auto"/>
              <w:left w:val="single" w:sz="4" w:space="0" w:color="auto"/>
              <w:bottom w:val="single" w:sz="4" w:space="0" w:color="auto"/>
              <w:right w:val="single" w:sz="4" w:space="0" w:color="auto"/>
            </w:tcBorders>
            <w:hideMark/>
          </w:tcPr>
          <w:p w:rsidR="001F6B07" w:rsidRPr="00D7328C" w:rsidRDefault="001F6B07" w:rsidP="001F6B07">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вересень - </w:t>
            </w:r>
          </w:p>
          <w:p w:rsidR="001F6B07" w:rsidRPr="00D7328C" w:rsidRDefault="001F6B07" w:rsidP="001F6B07">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жовтень</w:t>
            </w:r>
          </w:p>
        </w:tc>
        <w:tc>
          <w:tcPr>
            <w:tcW w:w="1701" w:type="dxa"/>
            <w:tcBorders>
              <w:top w:val="single" w:sz="4" w:space="0" w:color="auto"/>
              <w:left w:val="single" w:sz="4" w:space="0" w:color="auto"/>
              <w:bottom w:val="single" w:sz="4" w:space="0" w:color="auto"/>
              <w:right w:val="single" w:sz="4" w:space="0" w:color="auto"/>
            </w:tcBorders>
            <w:hideMark/>
          </w:tcPr>
          <w:p w:rsidR="001F6B07" w:rsidRPr="00D7328C" w:rsidRDefault="00835478" w:rsidP="001F6B07">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Братейко Я. Я.</w:t>
            </w:r>
          </w:p>
        </w:tc>
        <w:tc>
          <w:tcPr>
            <w:tcW w:w="1559" w:type="dxa"/>
            <w:tcBorders>
              <w:top w:val="single" w:sz="4" w:space="0" w:color="auto"/>
              <w:left w:val="single" w:sz="4" w:space="0" w:color="auto"/>
              <w:bottom w:val="single" w:sz="4" w:space="0" w:color="auto"/>
              <w:right w:val="single" w:sz="4" w:space="0" w:color="auto"/>
            </w:tcBorders>
          </w:tcPr>
          <w:p w:rsidR="001F6B07" w:rsidRPr="00D7328C" w:rsidRDefault="001F6B07" w:rsidP="001F6B07">
            <w:pPr>
              <w:spacing w:after="0" w:line="240" w:lineRule="auto"/>
              <w:rPr>
                <w:rFonts w:ascii="Times New Roman" w:eastAsia="Times New Roman" w:hAnsi="Times New Roman"/>
                <w:color w:val="000000" w:themeColor="text1"/>
                <w:sz w:val="20"/>
                <w:szCs w:val="20"/>
                <w:lang w:val="uk-UA" w:eastAsia="ru-RU"/>
              </w:rPr>
            </w:pPr>
          </w:p>
        </w:tc>
      </w:tr>
      <w:tr w:rsidR="001F6B07" w:rsidRPr="00D7328C" w:rsidTr="00896B1E">
        <w:tc>
          <w:tcPr>
            <w:tcW w:w="567" w:type="dxa"/>
            <w:tcBorders>
              <w:top w:val="single" w:sz="4" w:space="0" w:color="auto"/>
              <w:left w:val="single" w:sz="4" w:space="0" w:color="auto"/>
              <w:bottom w:val="single" w:sz="4" w:space="0" w:color="auto"/>
              <w:right w:val="single" w:sz="4" w:space="0" w:color="auto"/>
            </w:tcBorders>
            <w:hideMark/>
          </w:tcPr>
          <w:p w:rsidR="001F6B07" w:rsidRPr="00D7328C" w:rsidRDefault="001F6B07" w:rsidP="001F6B07">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27.</w:t>
            </w:r>
          </w:p>
        </w:tc>
        <w:tc>
          <w:tcPr>
            <w:tcW w:w="4536" w:type="dxa"/>
            <w:tcBorders>
              <w:top w:val="single" w:sz="4" w:space="0" w:color="auto"/>
              <w:left w:val="single" w:sz="4" w:space="0" w:color="auto"/>
              <w:bottom w:val="single" w:sz="4" w:space="0" w:color="auto"/>
              <w:right w:val="single" w:sz="4" w:space="0" w:color="auto"/>
            </w:tcBorders>
            <w:hideMark/>
          </w:tcPr>
          <w:p w:rsidR="001F6B07" w:rsidRPr="00D7328C" w:rsidRDefault="001F6B07" w:rsidP="001F6B07">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Організувати підготовку та участь команди учнів школи   до участі у ІІ (міському) етапі Всеукраїнських учнівських олімпіад із навчальних предметів.</w:t>
            </w:r>
          </w:p>
        </w:tc>
        <w:tc>
          <w:tcPr>
            <w:tcW w:w="1418" w:type="dxa"/>
            <w:tcBorders>
              <w:top w:val="single" w:sz="4" w:space="0" w:color="auto"/>
              <w:left w:val="single" w:sz="4" w:space="0" w:color="auto"/>
              <w:bottom w:val="single" w:sz="4" w:space="0" w:color="auto"/>
              <w:right w:val="single" w:sz="4" w:space="0" w:color="auto"/>
            </w:tcBorders>
            <w:hideMark/>
          </w:tcPr>
          <w:p w:rsidR="001F6B07" w:rsidRPr="00D7328C" w:rsidRDefault="001F6B07" w:rsidP="001F6B07">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листопад - грудень</w:t>
            </w:r>
          </w:p>
        </w:tc>
        <w:tc>
          <w:tcPr>
            <w:tcW w:w="1701" w:type="dxa"/>
            <w:tcBorders>
              <w:top w:val="single" w:sz="4" w:space="0" w:color="auto"/>
              <w:left w:val="single" w:sz="4" w:space="0" w:color="auto"/>
              <w:bottom w:val="single" w:sz="4" w:space="0" w:color="auto"/>
              <w:right w:val="single" w:sz="4" w:space="0" w:color="auto"/>
            </w:tcBorders>
            <w:hideMark/>
          </w:tcPr>
          <w:p w:rsidR="001F6B07" w:rsidRPr="00D7328C" w:rsidRDefault="00835478" w:rsidP="001F6B07">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Братейко Я. Я.</w:t>
            </w:r>
          </w:p>
        </w:tc>
        <w:tc>
          <w:tcPr>
            <w:tcW w:w="1559" w:type="dxa"/>
            <w:tcBorders>
              <w:top w:val="single" w:sz="4" w:space="0" w:color="auto"/>
              <w:left w:val="single" w:sz="4" w:space="0" w:color="auto"/>
              <w:bottom w:val="single" w:sz="4" w:space="0" w:color="auto"/>
              <w:right w:val="single" w:sz="4" w:space="0" w:color="auto"/>
            </w:tcBorders>
          </w:tcPr>
          <w:p w:rsidR="001F6B07" w:rsidRPr="00D7328C" w:rsidRDefault="001F6B07" w:rsidP="001F6B07">
            <w:pPr>
              <w:spacing w:after="0" w:line="240" w:lineRule="auto"/>
              <w:rPr>
                <w:rFonts w:ascii="Times New Roman" w:eastAsia="Times New Roman" w:hAnsi="Times New Roman"/>
                <w:color w:val="000000" w:themeColor="text1"/>
                <w:sz w:val="20"/>
                <w:szCs w:val="20"/>
                <w:lang w:val="uk-UA" w:eastAsia="ru-RU"/>
              </w:rPr>
            </w:pPr>
          </w:p>
        </w:tc>
      </w:tr>
      <w:tr w:rsidR="001F6B07" w:rsidRPr="00D7328C" w:rsidTr="00896B1E">
        <w:tc>
          <w:tcPr>
            <w:tcW w:w="567" w:type="dxa"/>
            <w:tcBorders>
              <w:top w:val="single" w:sz="4" w:space="0" w:color="auto"/>
              <w:left w:val="single" w:sz="4" w:space="0" w:color="auto"/>
              <w:bottom w:val="single" w:sz="4" w:space="0" w:color="auto"/>
              <w:right w:val="single" w:sz="4" w:space="0" w:color="auto"/>
            </w:tcBorders>
            <w:hideMark/>
          </w:tcPr>
          <w:p w:rsidR="001F6B07" w:rsidRPr="00D7328C" w:rsidRDefault="001F6B07" w:rsidP="001F6B07">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28.</w:t>
            </w:r>
          </w:p>
        </w:tc>
        <w:tc>
          <w:tcPr>
            <w:tcW w:w="4536" w:type="dxa"/>
            <w:tcBorders>
              <w:top w:val="single" w:sz="4" w:space="0" w:color="auto"/>
              <w:left w:val="single" w:sz="4" w:space="0" w:color="auto"/>
              <w:bottom w:val="single" w:sz="4" w:space="0" w:color="auto"/>
              <w:right w:val="single" w:sz="4" w:space="0" w:color="auto"/>
            </w:tcBorders>
            <w:hideMark/>
          </w:tcPr>
          <w:p w:rsidR="001F6B07" w:rsidRPr="00D7328C" w:rsidRDefault="001F6B07" w:rsidP="001F6B07">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Організація взаємовідвідування уроків вчителів з метою визначення стану викладання базових дисциплін і надання методичної допомоги.</w:t>
            </w:r>
          </w:p>
        </w:tc>
        <w:tc>
          <w:tcPr>
            <w:tcW w:w="1418" w:type="dxa"/>
            <w:tcBorders>
              <w:top w:val="single" w:sz="4" w:space="0" w:color="auto"/>
              <w:left w:val="single" w:sz="4" w:space="0" w:color="auto"/>
              <w:bottom w:val="single" w:sz="4" w:space="0" w:color="auto"/>
              <w:right w:val="single" w:sz="4" w:space="0" w:color="auto"/>
            </w:tcBorders>
            <w:hideMark/>
          </w:tcPr>
          <w:p w:rsidR="001F6B07" w:rsidRPr="00D7328C" w:rsidRDefault="001F6B07" w:rsidP="001F6B07">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року</w:t>
            </w:r>
          </w:p>
        </w:tc>
        <w:tc>
          <w:tcPr>
            <w:tcW w:w="1701" w:type="dxa"/>
            <w:tcBorders>
              <w:top w:val="single" w:sz="4" w:space="0" w:color="auto"/>
              <w:left w:val="single" w:sz="4" w:space="0" w:color="auto"/>
              <w:bottom w:val="single" w:sz="4" w:space="0" w:color="auto"/>
              <w:right w:val="single" w:sz="4" w:space="0" w:color="auto"/>
            </w:tcBorders>
            <w:hideMark/>
          </w:tcPr>
          <w:p w:rsidR="001F6B07" w:rsidRPr="00D7328C" w:rsidRDefault="00835478" w:rsidP="001F6B07">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Братейко Я. Я.</w:t>
            </w:r>
          </w:p>
        </w:tc>
        <w:tc>
          <w:tcPr>
            <w:tcW w:w="1559" w:type="dxa"/>
            <w:tcBorders>
              <w:top w:val="single" w:sz="4" w:space="0" w:color="auto"/>
              <w:left w:val="single" w:sz="4" w:space="0" w:color="auto"/>
              <w:bottom w:val="single" w:sz="4" w:space="0" w:color="auto"/>
              <w:right w:val="single" w:sz="4" w:space="0" w:color="auto"/>
            </w:tcBorders>
          </w:tcPr>
          <w:p w:rsidR="001F6B07" w:rsidRPr="00D7328C" w:rsidRDefault="001F6B07" w:rsidP="001F6B07">
            <w:pPr>
              <w:spacing w:after="0" w:line="240" w:lineRule="auto"/>
              <w:rPr>
                <w:rFonts w:ascii="Times New Roman" w:eastAsia="Times New Roman" w:hAnsi="Times New Roman"/>
                <w:color w:val="000000" w:themeColor="text1"/>
                <w:sz w:val="20"/>
                <w:szCs w:val="20"/>
                <w:lang w:val="uk-UA" w:eastAsia="ru-RU"/>
              </w:rPr>
            </w:pPr>
          </w:p>
        </w:tc>
      </w:tr>
      <w:tr w:rsidR="001F6B07" w:rsidRPr="00D7328C" w:rsidTr="00896B1E">
        <w:tc>
          <w:tcPr>
            <w:tcW w:w="567" w:type="dxa"/>
            <w:tcBorders>
              <w:top w:val="single" w:sz="4" w:space="0" w:color="auto"/>
              <w:left w:val="single" w:sz="4" w:space="0" w:color="auto"/>
              <w:bottom w:val="single" w:sz="4" w:space="0" w:color="auto"/>
              <w:right w:val="single" w:sz="4" w:space="0" w:color="auto"/>
            </w:tcBorders>
            <w:hideMark/>
          </w:tcPr>
          <w:p w:rsidR="001F6B07" w:rsidRPr="00D7328C" w:rsidRDefault="001F6B07" w:rsidP="001F6B07">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29.</w:t>
            </w:r>
          </w:p>
        </w:tc>
        <w:tc>
          <w:tcPr>
            <w:tcW w:w="4536" w:type="dxa"/>
            <w:tcBorders>
              <w:top w:val="single" w:sz="4" w:space="0" w:color="auto"/>
              <w:left w:val="single" w:sz="4" w:space="0" w:color="auto"/>
              <w:bottom w:val="single" w:sz="4" w:space="0" w:color="auto"/>
              <w:right w:val="single" w:sz="4" w:space="0" w:color="auto"/>
            </w:tcBorders>
            <w:hideMark/>
          </w:tcPr>
          <w:p w:rsidR="001F6B07" w:rsidRPr="00D7328C" w:rsidRDefault="001F6B07" w:rsidP="001F6B07">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 метою посилення методичної роботи вчителів-предметників підвести підсумки семестрового оцінювання учнів та оформити моніторинг навчальних досягнень учнів.</w:t>
            </w:r>
          </w:p>
        </w:tc>
        <w:tc>
          <w:tcPr>
            <w:tcW w:w="1418" w:type="dxa"/>
            <w:tcBorders>
              <w:top w:val="single" w:sz="4" w:space="0" w:color="auto"/>
              <w:left w:val="single" w:sz="4" w:space="0" w:color="auto"/>
              <w:bottom w:val="single" w:sz="4" w:space="0" w:color="auto"/>
              <w:right w:val="single" w:sz="4" w:space="0" w:color="auto"/>
            </w:tcBorders>
            <w:hideMark/>
          </w:tcPr>
          <w:p w:rsidR="001F6B07" w:rsidRPr="00D7328C" w:rsidRDefault="001F6B07" w:rsidP="001F6B07">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січень,</w:t>
            </w:r>
          </w:p>
          <w:p w:rsidR="001F6B07" w:rsidRPr="00D7328C" w:rsidRDefault="001F6B07" w:rsidP="001F6B07">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травень</w:t>
            </w:r>
          </w:p>
        </w:tc>
        <w:tc>
          <w:tcPr>
            <w:tcW w:w="1701" w:type="dxa"/>
            <w:tcBorders>
              <w:top w:val="single" w:sz="4" w:space="0" w:color="auto"/>
              <w:left w:val="single" w:sz="4" w:space="0" w:color="auto"/>
              <w:bottom w:val="single" w:sz="4" w:space="0" w:color="auto"/>
              <w:right w:val="single" w:sz="4" w:space="0" w:color="auto"/>
            </w:tcBorders>
            <w:hideMark/>
          </w:tcPr>
          <w:p w:rsidR="001F6B07" w:rsidRPr="00D7328C" w:rsidRDefault="00835478" w:rsidP="001F6B07">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Братейко Я. Я.</w:t>
            </w:r>
          </w:p>
        </w:tc>
        <w:tc>
          <w:tcPr>
            <w:tcW w:w="1559" w:type="dxa"/>
            <w:tcBorders>
              <w:top w:val="single" w:sz="4" w:space="0" w:color="auto"/>
              <w:left w:val="single" w:sz="4" w:space="0" w:color="auto"/>
              <w:bottom w:val="single" w:sz="4" w:space="0" w:color="auto"/>
              <w:right w:val="single" w:sz="4" w:space="0" w:color="auto"/>
            </w:tcBorders>
          </w:tcPr>
          <w:p w:rsidR="001F6B07" w:rsidRPr="00D7328C" w:rsidRDefault="001F6B07" w:rsidP="001F6B07">
            <w:pPr>
              <w:spacing w:after="0" w:line="240" w:lineRule="auto"/>
              <w:rPr>
                <w:rFonts w:ascii="Times New Roman" w:eastAsia="Times New Roman" w:hAnsi="Times New Roman"/>
                <w:color w:val="000000" w:themeColor="text1"/>
                <w:sz w:val="20"/>
                <w:szCs w:val="20"/>
                <w:lang w:val="uk-UA" w:eastAsia="ru-RU"/>
              </w:rPr>
            </w:pPr>
          </w:p>
        </w:tc>
      </w:tr>
      <w:tr w:rsidR="001F6B07" w:rsidRPr="00D7328C" w:rsidTr="00896B1E">
        <w:tc>
          <w:tcPr>
            <w:tcW w:w="567" w:type="dxa"/>
            <w:tcBorders>
              <w:top w:val="single" w:sz="4" w:space="0" w:color="auto"/>
              <w:left w:val="single" w:sz="4" w:space="0" w:color="auto"/>
              <w:bottom w:val="single" w:sz="4" w:space="0" w:color="auto"/>
              <w:right w:val="single" w:sz="4" w:space="0" w:color="auto"/>
            </w:tcBorders>
            <w:hideMark/>
          </w:tcPr>
          <w:p w:rsidR="001F6B07" w:rsidRPr="00D7328C" w:rsidRDefault="001F6B07" w:rsidP="001F6B07">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30.</w:t>
            </w:r>
          </w:p>
        </w:tc>
        <w:tc>
          <w:tcPr>
            <w:tcW w:w="4536" w:type="dxa"/>
            <w:tcBorders>
              <w:top w:val="single" w:sz="4" w:space="0" w:color="auto"/>
              <w:left w:val="single" w:sz="4" w:space="0" w:color="auto"/>
              <w:bottom w:val="single" w:sz="4" w:space="0" w:color="auto"/>
              <w:right w:val="single" w:sz="4" w:space="0" w:color="auto"/>
            </w:tcBorders>
            <w:hideMark/>
          </w:tcPr>
          <w:p w:rsidR="001F6B07" w:rsidRPr="00D7328C" w:rsidRDefault="001F6B07" w:rsidP="001F6B07">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Організація проведення предметних тижнів методичних об’єднань вчителів.</w:t>
            </w:r>
          </w:p>
        </w:tc>
        <w:tc>
          <w:tcPr>
            <w:tcW w:w="1418" w:type="dxa"/>
            <w:tcBorders>
              <w:top w:val="single" w:sz="4" w:space="0" w:color="auto"/>
              <w:left w:val="single" w:sz="4" w:space="0" w:color="auto"/>
              <w:bottom w:val="single" w:sz="4" w:space="0" w:color="auto"/>
              <w:right w:val="single" w:sz="4" w:space="0" w:color="auto"/>
            </w:tcBorders>
            <w:hideMark/>
          </w:tcPr>
          <w:p w:rsidR="001F6B07" w:rsidRPr="00D7328C" w:rsidRDefault="001F6B07" w:rsidP="001F6B07">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за графіком</w:t>
            </w:r>
          </w:p>
        </w:tc>
        <w:tc>
          <w:tcPr>
            <w:tcW w:w="1701" w:type="dxa"/>
            <w:tcBorders>
              <w:top w:val="single" w:sz="4" w:space="0" w:color="auto"/>
              <w:left w:val="single" w:sz="4" w:space="0" w:color="auto"/>
              <w:bottom w:val="single" w:sz="4" w:space="0" w:color="auto"/>
              <w:right w:val="single" w:sz="4" w:space="0" w:color="auto"/>
            </w:tcBorders>
          </w:tcPr>
          <w:p w:rsidR="001F6B07" w:rsidRPr="00D7328C" w:rsidRDefault="00835478" w:rsidP="001F6B07">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Братейко Я. Я.</w:t>
            </w:r>
          </w:p>
          <w:p w:rsidR="001F6B07" w:rsidRPr="00D7328C" w:rsidRDefault="001F6B07" w:rsidP="001F6B07">
            <w:pPr>
              <w:spacing w:after="0" w:line="240" w:lineRule="auto"/>
              <w:rPr>
                <w:rFonts w:ascii="Times New Roman" w:eastAsia="Times New Roman" w:hAnsi="Times New Roman"/>
                <w:color w:val="000000" w:themeColor="text1"/>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1F6B07" w:rsidRPr="00D7328C" w:rsidRDefault="001F6B07" w:rsidP="001F6B07">
            <w:pPr>
              <w:spacing w:after="0" w:line="240" w:lineRule="auto"/>
              <w:rPr>
                <w:rFonts w:ascii="Times New Roman" w:eastAsia="Times New Roman" w:hAnsi="Times New Roman"/>
                <w:color w:val="000000" w:themeColor="text1"/>
                <w:sz w:val="20"/>
                <w:szCs w:val="20"/>
                <w:lang w:val="uk-UA" w:eastAsia="ru-RU"/>
              </w:rPr>
            </w:pPr>
          </w:p>
        </w:tc>
      </w:tr>
      <w:tr w:rsidR="001F6B07" w:rsidRPr="00D7328C" w:rsidTr="00896B1E">
        <w:tc>
          <w:tcPr>
            <w:tcW w:w="567" w:type="dxa"/>
            <w:tcBorders>
              <w:top w:val="single" w:sz="4" w:space="0" w:color="auto"/>
              <w:left w:val="single" w:sz="4" w:space="0" w:color="auto"/>
              <w:bottom w:val="single" w:sz="4" w:space="0" w:color="auto"/>
              <w:right w:val="single" w:sz="4" w:space="0" w:color="auto"/>
            </w:tcBorders>
            <w:hideMark/>
          </w:tcPr>
          <w:p w:rsidR="001F6B07" w:rsidRPr="00D7328C" w:rsidRDefault="001F6B07" w:rsidP="001F6B07">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31.</w:t>
            </w:r>
          </w:p>
        </w:tc>
        <w:tc>
          <w:tcPr>
            <w:tcW w:w="4536" w:type="dxa"/>
            <w:tcBorders>
              <w:top w:val="single" w:sz="4" w:space="0" w:color="auto"/>
              <w:left w:val="single" w:sz="4" w:space="0" w:color="auto"/>
              <w:bottom w:val="single" w:sz="4" w:space="0" w:color="auto"/>
              <w:right w:val="single" w:sz="4" w:space="0" w:color="auto"/>
            </w:tcBorders>
            <w:hideMark/>
          </w:tcPr>
          <w:p w:rsidR="001F6B07" w:rsidRPr="00D7328C" w:rsidRDefault="001F6B07" w:rsidP="001F6B07">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Організація і підготовка міських засідань методичних студій. Надання методичної допомоги вчителям, які готуватимуть відкриті уроки та позакласні заходи.</w:t>
            </w:r>
          </w:p>
        </w:tc>
        <w:tc>
          <w:tcPr>
            <w:tcW w:w="1418" w:type="dxa"/>
            <w:tcBorders>
              <w:top w:val="single" w:sz="4" w:space="0" w:color="auto"/>
              <w:left w:val="single" w:sz="4" w:space="0" w:color="auto"/>
              <w:bottom w:val="single" w:sz="4" w:space="0" w:color="auto"/>
              <w:right w:val="single" w:sz="4" w:space="0" w:color="auto"/>
            </w:tcBorders>
            <w:hideMark/>
          </w:tcPr>
          <w:p w:rsidR="001F6B07" w:rsidRPr="00D7328C" w:rsidRDefault="001F6B07" w:rsidP="001F6B07">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за планом</w:t>
            </w:r>
          </w:p>
          <w:p w:rsidR="001F6B07" w:rsidRPr="00D7328C" w:rsidRDefault="001F6B07" w:rsidP="001F6B07">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року</w:t>
            </w:r>
          </w:p>
        </w:tc>
        <w:tc>
          <w:tcPr>
            <w:tcW w:w="1701" w:type="dxa"/>
            <w:tcBorders>
              <w:top w:val="single" w:sz="4" w:space="0" w:color="auto"/>
              <w:left w:val="single" w:sz="4" w:space="0" w:color="auto"/>
              <w:bottom w:val="single" w:sz="4" w:space="0" w:color="auto"/>
              <w:right w:val="single" w:sz="4" w:space="0" w:color="auto"/>
            </w:tcBorders>
            <w:hideMark/>
          </w:tcPr>
          <w:p w:rsidR="001F6B07" w:rsidRPr="00D7328C" w:rsidRDefault="00835478" w:rsidP="001F6B07">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Братейко Я. Я.</w:t>
            </w:r>
          </w:p>
        </w:tc>
        <w:tc>
          <w:tcPr>
            <w:tcW w:w="1559" w:type="dxa"/>
            <w:tcBorders>
              <w:top w:val="single" w:sz="4" w:space="0" w:color="auto"/>
              <w:left w:val="single" w:sz="4" w:space="0" w:color="auto"/>
              <w:bottom w:val="single" w:sz="4" w:space="0" w:color="auto"/>
              <w:right w:val="single" w:sz="4" w:space="0" w:color="auto"/>
            </w:tcBorders>
          </w:tcPr>
          <w:p w:rsidR="001F6B07" w:rsidRPr="00D7328C" w:rsidRDefault="001F6B07" w:rsidP="001F6B07">
            <w:pPr>
              <w:spacing w:after="0" w:line="240" w:lineRule="auto"/>
              <w:rPr>
                <w:rFonts w:ascii="Times New Roman" w:eastAsia="Times New Roman" w:hAnsi="Times New Roman"/>
                <w:color w:val="000000" w:themeColor="text1"/>
                <w:sz w:val="20"/>
                <w:szCs w:val="20"/>
                <w:lang w:val="uk-UA" w:eastAsia="ru-RU"/>
              </w:rPr>
            </w:pPr>
          </w:p>
        </w:tc>
      </w:tr>
      <w:tr w:rsidR="001F6B07" w:rsidRPr="00D7328C" w:rsidTr="00896B1E">
        <w:tc>
          <w:tcPr>
            <w:tcW w:w="567" w:type="dxa"/>
            <w:tcBorders>
              <w:top w:val="single" w:sz="4" w:space="0" w:color="auto"/>
              <w:left w:val="single" w:sz="4" w:space="0" w:color="auto"/>
              <w:bottom w:val="single" w:sz="4" w:space="0" w:color="auto"/>
              <w:right w:val="single" w:sz="4" w:space="0" w:color="auto"/>
            </w:tcBorders>
            <w:hideMark/>
          </w:tcPr>
          <w:p w:rsidR="001F6B07" w:rsidRPr="00D7328C" w:rsidRDefault="001F6B07" w:rsidP="001F6B07">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32.</w:t>
            </w:r>
          </w:p>
        </w:tc>
        <w:tc>
          <w:tcPr>
            <w:tcW w:w="4536" w:type="dxa"/>
            <w:tcBorders>
              <w:top w:val="single" w:sz="4" w:space="0" w:color="auto"/>
              <w:left w:val="single" w:sz="4" w:space="0" w:color="auto"/>
              <w:bottom w:val="single" w:sz="4" w:space="0" w:color="auto"/>
              <w:right w:val="single" w:sz="4" w:space="0" w:color="auto"/>
            </w:tcBorders>
            <w:hideMark/>
          </w:tcPr>
          <w:p w:rsidR="001F6B07" w:rsidRPr="00D7328C" w:rsidRDefault="001F6B07" w:rsidP="001F6B07">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Створення сприятливих умов для відвідування вчителями школи міських методичних івентів.</w:t>
            </w:r>
          </w:p>
        </w:tc>
        <w:tc>
          <w:tcPr>
            <w:tcW w:w="1418" w:type="dxa"/>
            <w:tcBorders>
              <w:top w:val="single" w:sz="4" w:space="0" w:color="auto"/>
              <w:left w:val="single" w:sz="4" w:space="0" w:color="auto"/>
              <w:bottom w:val="single" w:sz="4" w:space="0" w:color="auto"/>
              <w:right w:val="single" w:sz="4" w:space="0" w:color="auto"/>
            </w:tcBorders>
            <w:hideMark/>
          </w:tcPr>
          <w:p w:rsidR="001F6B07" w:rsidRPr="00D7328C" w:rsidRDefault="001F6B07" w:rsidP="001F6B07">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року</w:t>
            </w:r>
          </w:p>
        </w:tc>
        <w:tc>
          <w:tcPr>
            <w:tcW w:w="1701" w:type="dxa"/>
            <w:tcBorders>
              <w:top w:val="single" w:sz="4" w:space="0" w:color="auto"/>
              <w:left w:val="single" w:sz="4" w:space="0" w:color="auto"/>
              <w:bottom w:val="single" w:sz="4" w:space="0" w:color="auto"/>
              <w:right w:val="single" w:sz="4" w:space="0" w:color="auto"/>
            </w:tcBorders>
            <w:hideMark/>
          </w:tcPr>
          <w:p w:rsidR="001F6B07" w:rsidRPr="00D7328C" w:rsidRDefault="00835478" w:rsidP="001F6B07">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Братейко Я. Я.</w:t>
            </w:r>
          </w:p>
        </w:tc>
        <w:tc>
          <w:tcPr>
            <w:tcW w:w="1559" w:type="dxa"/>
            <w:tcBorders>
              <w:top w:val="single" w:sz="4" w:space="0" w:color="auto"/>
              <w:left w:val="single" w:sz="4" w:space="0" w:color="auto"/>
              <w:bottom w:val="single" w:sz="4" w:space="0" w:color="auto"/>
              <w:right w:val="single" w:sz="4" w:space="0" w:color="auto"/>
            </w:tcBorders>
          </w:tcPr>
          <w:p w:rsidR="001F6B07" w:rsidRPr="00D7328C" w:rsidRDefault="001F6B07" w:rsidP="001F6B07">
            <w:pPr>
              <w:spacing w:after="0" w:line="240" w:lineRule="auto"/>
              <w:rPr>
                <w:rFonts w:ascii="Times New Roman" w:eastAsia="Times New Roman" w:hAnsi="Times New Roman"/>
                <w:color w:val="000000" w:themeColor="text1"/>
                <w:sz w:val="20"/>
                <w:szCs w:val="20"/>
                <w:lang w:val="uk-UA" w:eastAsia="ru-RU"/>
              </w:rPr>
            </w:pPr>
          </w:p>
        </w:tc>
      </w:tr>
      <w:tr w:rsidR="001F6B07" w:rsidRPr="00D7328C" w:rsidTr="00896B1E">
        <w:tc>
          <w:tcPr>
            <w:tcW w:w="567" w:type="dxa"/>
            <w:tcBorders>
              <w:top w:val="single" w:sz="4" w:space="0" w:color="auto"/>
              <w:left w:val="single" w:sz="4" w:space="0" w:color="auto"/>
              <w:bottom w:val="single" w:sz="4" w:space="0" w:color="auto"/>
              <w:right w:val="single" w:sz="4" w:space="0" w:color="auto"/>
            </w:tcBorders>
            <w:hideMark/>
          </w:tcPr>
          <w:p w:rsidR="001F6B07" w:rsidRPr="00D7328C" w:rsidRDefault="001F6B07" w:rsidP="001F6B07">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33.</w:t>
            </w:r>
          </w:p>
        </w:tc>
        <w:tc>
          <w:tcPr>
            <w:tcW w:w="4536" w:type="dxa"/>
            <w:tcBorders>
              <w:top w:val="single" w:sz="4" w:space="0" w:color="auto"/>
              <w:left w:val="single" w:sz="4" w:space="0" w:color="auto"/>
              <w:bottom w:val="single" w:sz="4" w:space="0" w:color="auto"/>
              <w:right w:val="single" w:sz="4" w:space="0" w:color="auto"/>
            </w:tcBorders>
            <w:hideMark/>
          </w:tcPr>
          <w:p w:rsidR="001F6B07" w:rsidRPr="00D7328C" w:rsidRDefault="001F6B07" w:rsidP="001F6B07">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Взяти участь в організації міських методичних виставок, педагогічних фестивалів.</w:t>
            </w:r>
          </w:p>
        </w:tc>
        <w:tc>
          <w:tcPr>
            <w:tcW w:w="1418" w:type="dxa"/>
            <w:tcBorders>
              <w:top w:val="single" w:sz="4" w:space="0" w:color="auto"/>
              <w:left w:val="single" w:sz="4" w:space="0" w:color="auto"/>
              <w:bottom w:val="single" w:sz="4" w:space="0" w:color="auto"/>
              <w:right w:val="single" w:sz="4" w:space="0" w:color="auto"/>
            </w:tcBorders>
            <w:hideMark/>
          </w:tcPr>
          <w:p w:rsidR="001F6B07" w:rsidRPr="00D7328C" w:rsidRDefault="001F6B07" w:rsidP="001F6B07">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січень - квітень</w:t>
            </w:r>
          </w:p>
        </w:tc>
        <w:tc>
          <w:tcPr>
            <w:tcW w:w="1701" w:type="dxa"/>
            <w:tcBorders>
              <w:top w:val="single" w:sz="4" w:space="0" w:color="auto"/>
              <w:left w:val="single" w:sz="4" w:space="0" w:color="auto"/>
              <w:bottom w:val="single" w:sz="4" w:space="0" w:color="auto"/>
              <w:right w:val="single" w:sz="4" w:space="0" w:color="auto"/>
            </w:tcBorders>
            <w:hideMark/>
          </w:tcPr>
          <w:p w:rsidR="001F6B07" w:rsidRPr="00D7328C" w:rsidRDefault="00835478" w:rsidP="001F6B07">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Братейко Я. Я.</w:t>
            </w:r>
          </w:p>
        </w:tc>
        <w:tc>
          <w:tcPr>
            <w:tcW w:w="1559" w:type="dxa"/>
            <w:tcBorders>
              <w:top w:val="single" w:sz="4" w:space="0" w:color="auto"/>
              <w:left w:val="single" w:sz="4" w:space="0" w:color="auto"/>
              <w:bottom w:val="single" w:sz="4" w:space="0" w:color="auto"/>
              <w:right w:val="single" w:sz="4" w:space="0" w:color="auto"/>
            </w:tcBorders>
          </w:tcPr>
          <w:p w:rsidR="001F6B07" w:rsidRPr="00D7328C" w:rsidRDefault="001F6B07" w:rsidP="001F6B07">
            <w:pPr>
              <w:spacing w:after="0" w:line="240" w:lineRule="auto"/>
              <w:rPr>
                <w:rFonts w:ascii="Times New Roman" w:eastAsia="Times New Roman" w:hAnsi="Times New Roman"/>
                <w:color w:val="000000" w:themeColor="text1"/>
                <w:sz w:val="20"/>
                <w:szCs w:val="20"/>
                <w:lang w:val="uk-UA" w:eastAsia="ru-RU"/>
              </w:rPr>
            </w:pPr>
          </w:p>
        </w:tc>
      </w:tr>
      <w:tr w:rsidR="001F6B07" w:rsidRPr="00D7328C" w:rsidTr="00896B1E">
        <w:tc>
          <w:tcPr>
            <w:tcW w:w="567" w:type="dxa"/>
            <w:tcBorders>
              <w:top w:val="single" w:sz="4" w:space="0" w:color="auto"/>
              <w:left w:val="single" w:sz="4" w:space="0" w:color="auto"/>
              <w:bottom w:val="single" w:sz="4" w:space="0" w:color="auto"/>
              <w:right w:val="single" w:sz="4" w:space="0" w:color="auto"/>
            </w:tcBorders>
            <w:hideMark/>
          </w:tcPr>
          <w:p w:rsidR="001F6B07" w:rsidRPr="00D7328C" w:rsidRDefault="001F6B07" w:rsidP="001F6B07">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34.</w:t>
            </w:r>
          </w:p>
        </w:tc>
        <w:tc>
          <w:tcPr>
            <w:tcW w:w="4536" w:type="dxa"/>
            <w:tcBorders>
              <w:top w:val="single" w:sz="4" w:space="0" w:color="auto"/>
              <w:left w:val="single" w:sz="4" w:space="0" w:color="auto"/>
              <w:bottom w:val="single" w:sz="4" w:space="0" w:color="auto"/>
              <w:right w:val="single" w:sz="4" w:space="0" w:color="auto"/>
            </w:tcBorders>
            <w:hideMark/>
          </w:tcPr>
          <w:p w:rsidR="001F6B07" w:rsidRPr="00D7328C" w:rsidRDefault="001F6B07" w:rsidP="001F6B07">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Впроваджувати в практику вчителів прогресивний педагогічний досвід вчителів міста. Оформити картотеку передового досвіду вчителів школи та міста.</w:t>
            </w:r>
          </w:p>
        </w:tc>
        <w:tc>
          <w:tcPr>
            <w:tcW w:w="1418" w:type="dxa"/>
            <w:tcBorders>
              <w:top w:val="single" w:sz="4" w:space="0" w:color="auto"/>
              <w:left w:val="single" w:sz="4" w:space="0" w:color="auto"/>
              <w:bottom w:val="single" w:sz="4" w:space="0" w:color="auto"/>
              <w:right w:val="single" w:sz="4" w:space="0" w:color="auto"/>
            </w:tcBorders>
            <w:hideMark/>
          </w:tcPr>
          <w:p w:rsidR="001F6B07" w:rsidRPr="00D7328C" w:rsidRDefault="001F6B07" w:rsidP="001F6B07">
            <w:pPr>
              <w:rPr>
                <w:rFonts w:ascii="Times New Roman" w:hAnsi="Times New Roman"/>
                <w:color w:val="000000" w:themeColor="text1"/>
                <w:sz w:val="20"/>
                <w:szCs w:val="20"/>
              </w:rPr>
            </w:pPr>
            <w:r w:rsidRPr="00D7328C">
              <w:rPr>
                <w:rFonts w:ascii="Times New Roman" w:eastAsia="Times New Roman" w:hAnsi="Times New Roman"/>
                <w:color w:val="000000" w:themeColor="text1"/>
                <w:sz w:val="20"/>
                <w:szCs w:val="20"/>
                <w:lang w:val="uk-UA" w:eastAsia="ru-RU"/>
              </w:rPr>
              <w:t>упродовж року</w:t>
            </w:r>
          </w:p>
        </w:tc>
        <w:tc>
          <w:tcPr>
            <w:tcW w:w="1701" w:type="dxa"/>
            <w:tcBorders>
              <w:top w:val="single" w:sz="4" w:space="0" w:color="auto"/>
              <w:left w:val="single" w:sz="4" w:space="0" w:color="auto"/>
              <w:bottom w:val="single" w:sz="4" w:space="0" w:color="auto"/>
              <w:right w:val="single" w:sz="4" w:space="0" w:color="auto"/>
            </w:tcBorders>
            <w:hideMark/>
          </w:tcPr>
          <w:p w:rsidR="001F6B07" w:rsidRPr="00D7328C" w:rsidRDefault="00835478" w:rsidP="001F6B07">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Братейко Я. Я.</w:t>
            </w:r>
          </w:p>
        </w:tc>
        <w:tc>
          <w:tcPr>
            <w:tcW w:w="1559" w:type="dxa"/>
            <w:tcBorders>
              <w:top w:val="single" w:sz="4" w:space="0" w:color="auto"/>
              <w:left w:val="single" w:sz="4" w:space="0" w:color="auto"/>
              <w:bottom w:val="single" w:sz="4" w:space="0" w:color="auto"/>
              <w:right w:val="single" w:sz="4" w:space="0" w:color="auto"/>
            </w:tcBorders>
          </w:tcPr>
          <w:p w:rsidR="001F6B07" w:rsidRPr="00D7328C" w:rsidRDefault="001F6B07" w:rsidP="001F6B07">
            <w:pPr>
              <w:spacing w:after="0" w:line="240" w:lineRule="auto"/>
              <w:rPr>
                <w:rFonts w:ascii="Times New Roman" w:eastAsia="Times New Roman" w:hAnsi="Times New Roman"/>
                <w:color w:val="000000" w:themeColor="text1"/>
                <w:sz w:val="20"/>
                <w:szCs w:val="20"/>
                <w:lang w:val="uk-UA" w:eastAsia="ru-RU"/>
              </w:rPr>
            </w:pPr>
          </w:p>
        </w:tc>
      </w:tr>
      <w:tr w:rsidR="001F6B07" w:rsidRPr="00D7328C" w:rsidTr="00896B1E">
        <w:tc>
          <w:tcPr>
            <w:tcW w:w="567" w:type="dxa"/>
            <w:tcBorders>
              <w:top w:val="single" w:sz="4" w:space="0" w:color="auto"/>
              <w:left w:val="single" w:sz="4" w:space="0" w:color="auto"/>
              <w:bottom w:val="single" w:sz="4" w:space="0" w:color="auto"/>
              <w:right w:val="single" w:sz="4" w:space="0" w:color="auto"/>
            </w:tcBorders>
            <w:hideMark/>
          </w:tcPr>
          <w:p w:rsidR="001F6B07" w:rsidRPr="00D7328C" w:rsidRDefault="001F6B07" w:rsidP="001F6B07">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35.</w:t>
            </w:r>
          </w:p>
        </w:tc>
        <w:tc>
          <w:tcPr>
            <w:tcW w:w="4536" w:type="dxa"/>
            <w:tcBorders>
              <w:top w:val="single" w:sz="4" w:space="0" w:color="auto"/>
              <w:left w:val="single" w:sz="4" w:space="0" w:color="auto"/>
              <w:bottom w:val="single" w:sz="4" w:space="0" w:color="auto"/>
              <w:right w:val="single" w:sz="4" w:space="0" w:color="auto"/>
            </w:tcBorders>
            <w:hideMark/>
          </w:tcPr>
          <w:p w:rsidR="001F6B07" w:rsidRPr="00D7328C" w:rsidRDefault="001F6B07" w:rsidP="001F6B07">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Надання індивідуальних консультацій вчителям–предметникам щодо проведення психолого-педагогічної адаптації учнів     5-х класів до навчання в основній школі, учнів 10-х класів до навчання у школі ІІІ ступеню </w:t>
            </w:r>
          </w:p>
        </w:tc>
        <w:tc>
          <w:tcPr>
            <w:tcW w:w="1418" w:type="dxa"/>
            <w:tcBorders>
              <w:top w:val="single" w:sz="4" w:space="0" w:color="auto"/>
              <w:left w:val="single" w:sz="4" w:space="0" w:color="auto"/>
              <w:bottom w:val="single" w:sz="4" w:space="0" w:color="auto"/>
              <w:right w:val="single" w:sz="4" w:space="0" w:color="auto"/>
            </w:tcBorders>
            <w:hideMark/>
          </w:tcPr>
          <w:p w:rsidR="001F6B07" w:rsidRPr="00D7328C" w:rsidRDefault="001F6B07" w:rsidP="001F6B07">
            <w:pPr>
              <w:rPr>
                <w:rFonts w:ascii="Times New Roman" w:hAnsi="Times New Roman"/>
                <w:color w:val="000000" w:themeColor="text1"/>
                <w:sz w:val="20"/>
                <w:szCs w:val="20"/>
              </w:rPr>
            </w:pPr>
            <w:r w:rsidRPr="00D7328C">
              <w:rPr>
                <w:rFonts w:ascii="Times New Roman" w:eastAsia="Times New Roman" w:hAnsi="Times New Roman"/>
                <w:color w:val="000000" w:themeColor="text1"/>
                <w:sz w:val="20"/>
                <w:szCs w:val="20"/>
                <w:lang w:val="uk-UA" w:eastAsia="ru-RU"/>
              </w:rPr>
              <w:t>упродовж року</w:t>
            </w:r>
          </w:p>
        </w:tc>
        <w:tc>
          <w:tcPr>
            <w:tcW w:w="1701" w:type="dxa"/>
            <w:tcBorders>
              <w:top w:val="single" w:sz="4" w:space="0" w:color="auto"/>
              <w:left w:val="single" w:sz="4" w:space="0" w:color="auto"/>
              <w:bottom w:val="single" w:sz="4" w:space="0" w:color="auto"/>
              <w:right w:val="single" w:sz="4" w:space="0" w:color="auto"/>
            </w:tcBorders>
            <w:hideMark/>
          </w:tcPr>
          <w:p w:rsidR="001F6B07" w:rsidRPr="00D7328C" w:rsidRDefault="00835478" w:rsidP="001F6B07">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Братейко Я. Я.</w:t>
            </w:r>
          </w:p>
          <w:p w:rsidR="001F6B07" w:rsidRPr="00D7328C" w:rsidRDefault="00375CCC" w:rsidP="001F6B07">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Психолог</w:t>
            </w:r>
          </w:p>
        </w:tc>
        <w:tc>
          <w:tcPr>
            <w:tcW w:w="1559" w:type="dxa"/>
            <w:tcBorders>
              <w:top w:val="single" w:sz="4" w:space="0" w:color="auto"/>
              <w:left w:val="single" w:sz="4" w:space="0" w:color="auto"/>
              <w:bottom w:val="single" w:sz="4" w:space="0" w:color="auto"/>
              <w:right w:val="single" w:sz="4" w:space="0" w:color="auto"/>
            </w:tcBorders>
          </w:tcPr>
          <w:p w:rsidR="001F6B07" w:rsidRPr="00D7328C" w:rsidRDefault="001F6B07" w:rsidP="001F6B07">
            <w:pPr>
              <w:spacing w:after="0" w:line="240" w:lineRule="auto"/>
              <w:rPr>
                <w:rFonts w:ascii="Times New Roman" w:eastAsia="Times New Roman" w:hAnsi="Times New Roman"/>
                <w:color w:val="000000" w:themeColor="text1"/>
                <w:sz w:val="20"/>
                <w:szCs w:val="20"/>
                <w:lang w:val="uk-UA" w:eastAsia="ru-RU"/>
              </w:rPr>
            </w:pPr>
          </w:p>
        </w:tc>
      </w:tr>
      <w:tr w:rsidR="001F6B07" w:rsidRPr="00D7328C" w:rsidTr="00896B1E">
        <w:tc>
          <w:tcPr>
            <w:tcW w:w="567" w:type="dxa"/>
            <w:tcBorders>
              <w:top w:val="single" w:sz="4" w:space="0" w:color="auto"/>
              <w:left w:val="single" w:sz="4" w:space="0" w:color="auto"/>
              <w:bottom w:val="single" w:sz="4" w:space="0" w:color="auto"/>
              <w:right w:val="single" w:sz="4" w:space="0" w:color="auto"/>
            </w:tcBorders>
          </w:tcPr>
          <w:p w:rsidR="001F6B07" w:rsidRPr="00D7328C" w:rsidRDefault="001F6B07" w:rsidP="001F6B07">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36</w:t>
            </w:r>
          </w:p>
        </w:tc>
        <w:tc>
          <w:tcPr>
            <w:tcW w:w="4536" w:type="dxa"/>
            <w:tcBorders>
              <w:top w:val="single" w:sz="4" w:space="0" w:color="auto"/>
              <w:left w:val="single" w:sz="4" w:space="0" w:color="auto"/>
              <w:bottom w:val="single" w:sz="4" w:space="0" w:color="auto"/>
              <w:right w:val="single" w:sz="4" w:space="0" w:color="auto"/>
            </w:tcBorders>
          </w:tcPr>
          <w:p w:rsidR="001F6B07" w:rsidRPr="00D7328C" w:rsidRDefault="001F6B07" w:rsidP="001F6B07">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Надання індивідуальних консультацій вчителям початкових класів щодо психолого-педагогічної адаптації учнів 1-</w:t>
            </w:r>
            <w:r w:rsidR="00896B1E" w:rsidRPr="00D7328C">
              <w:rPr>
                <w:rFonts w:ascii="Times New Roman" w:eastAsia="Times New Roman" w:hAnsi="Times New Roman"/>
                <w:color w:val="000000" w:themeColor="text1"/>
                <w:sz w:val="20"/>
                <w:szCs w:val="20"/>
                <w:lang w:val="uk-UA" w:eastAsia="ru-RU"/>
              </w:rPr>
              <w:t>3-</w:t>
            </w:r>
            <w:r w:rsidRPr="00D7328C">
              <w:rPr>
                <w:rFonts w:ascii="Times New Roman" w:eastAsia="Times New Roman" w:hAnsi="Times New Roman"/>
                <w:color w:val="000000" w:themeColor="text1"/>
                <w:sz w:val="20"/>
                <w:szCs w:val="20"/>
                <w:lang w:val="uk-UA" w:eastAsia="ru-RU"/>
              </w:rPr>
              <w:t>х класів до навчання в Новій українській школі.</w:t>
            </w:r>
          </w:p>
        </w:tc>
        <w:tc>
          <w:tcPr>
            <w:tcW w:w="1418" w:type="dxa"/>
            <w:tcBorders>
              <w:top w:val="single" w:sz="4" w:space="0" w:color="auto"/>
              <w:left w:val="single" w:sz="4" w:space="0" w:color="auto"/>
              <w:bottom w:val="single" w:sz="4" w:space="0" w:color="auto"/>
              <w:right w:val="single" w:sz="4" w:space="0" w:color="auto"/>
            </w:tcBorders>
          </w:tcPr>
          <w:p w:rsidR="001F6B07" w:rsidRPr="00D7328C" w:rsidRDefault="001F6B07" w:rsidP="001F6B07">
            <w:pPr>
              <w:rPr>
                <w:rFonts w:ascii="Times New Roman" w:hAnsi="Times New Roman"/>
                <w:color w:val="000000" w:themeColor="text1"/>
                <w:sz w:val="20"/>
                <w:szCs w:val="20"/>
              </w:rPr>
            </w:pPr>
            <w:r w:rsidRPr="00D7328C">
              <w:rPr>
                <w:rFonts w:ascii="Times New Roman" w:eastAsia="Times New Roman" w:hAnsi="Times New Roman"/>
                <w:color w:val="000000" w:themeColor="text1"/>
                <w:sz w:val="20"/>
                <w:szCs w:val="20"/>
                <w:lang w:val="uk-UA" w:eastAsia="ru-RU"/>
              </w:rPr>
              <w:t>упродовж року</w:t>
            </w:r>
          </w:p>
        </w:tc>
        <w:tc>
          <w:tcPr>
            <w:tcW w:w="1701" w:type="dxa"/>
            <w:tcBorders>
              <w:top w:val="single" w:sz="4" w:space="0" w:color="auto"/>
              <w:left w:val="single" w:sz="4" w:space="0" w:color="auto"/>
              <w:bottom w:val="single" w:sz="4" w:space="0" w:color="auto"/>
              <w:right w:val="single" w:sz="4" w:space="0" w:color="auto"/>
            </w:tcBorders>
          </w:tcPr>
          <w:p w:rsidR="001F6B07" w:rsidRPr="00D7328C" w:rsidRDefault="00835478" w:rsidP="001F6B07">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Братейко Я. Я.</w:t>
            </w:r>
          </w:p>
        </w:tc>
        <w:tc>
          <w:tcPr>
            <w:tcW w:w="1559" w:type="dxa"/>
            <w:tcBorders>
              <w:top w:val="single" w:sz="4" w:space="0" w:color="auto"/>
              <w:left w:val="single" w:sz="4" w:space="0" w:color="auto"/>
              <w:bottom w:val="single" w:sz="4" w:space="0" w:color="auto"/>
              <w:right w:val="single" w:sz="4" w:space="0" w:color="auto"/>
            </w:tcBorders>
          </w:tcPr>
          <w:p w:rsidR="001F6B07" w:rsidRPr="00D7328C" w:rsidRDefault="001F6B07" w:rsidP="001F6B07">
            <w:pPr>
              <w:spacing w:after="0" w:line="240" w:lineRule="auto"/>
              <w:rPr>
                <w:rFonts w:ascii="Times New Roman" w:eastAsia="Times New Roman" w:hAnsi="Times New Roman"/>
                <w:color w:val="000000" w:themeColor="text1"/>
                <w:sz w:val="20"/>
                <w:szCs w:val="20"/>
                <w:lang w:val="uk-UA" w:eastAsia="ru-RU"/>
              </w:rPr>
            </w:pPr>
          </w:p>
        </w:tc>
      </w:tr>
      <w:tr w:rsidR="001F6B07" w:rsidRPr="00D7328C" w:rsidTr="00896B1E">
        <w:tc>
          <w:tcPr>
            <w:tcW w:w="567" w:type="dxa"/>
            <w:tcBorders>
              <w:top w:val="single" w:sz="4" w:space="0" w:color="auto"/>
              <w:left w:val="single" w:sz="4" w:space="0" w:color="auto"/>
              <w:bottom w:val="single" w:sz="4" w:space="0" w:color="auto"/>
              <w:right w:val="single" w:sz="4" w:space="0" w:color="auto"/>
            </w:tcBorders>
          </w:tcPr>
          <w:p w:rsidR="001F6B07" w:rsidRPr="00D7328C" w:rsidRDefault="001F6B07" w:rsidP="001F6B07">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37</w:t>
            </w:r>
          </w:p>
        </w:tc>
        <w:tc>
          <w:tcPr>
            <w:tcW w:w="4536" w:type="dxa"/>
            <w:tcBorders>
              <w:top w:val="single" w:sz="4" w:space="0" w:color="auto"/>
              <w:left w:val="single" w:sz="4" w:space="0" w:color="auto"/>
              <w:bottom w:val="single" w:sz="4" w:space="0" w:color="auto"/>
              <w:right w:val="single" w:sz="4" w:space="0" w:color="auto"/>
            </w:tcBorders>
          </w:tcPr>
          <w:p w:rsidR="001F6B07" w:rsidRPr="00D7328C" w:rsidRDefault="001F6B07" w:rsidP="001F6B07">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Надання індивідуальних консультацій вчителям, що реалізовують інклюзивне навчання.</w:t>
            </w:r>
          </w:p>
        </w:tc>
        <w:tc>
          <w:tcPr>
            <w:tcW w:w="1418" w:type="dxa"/>
            <w:tcBorders>
              <w:top w:val="single" w:sz="4" w:space="0" w:color="auto"/>
              <w:left w:val="single" w:sz="4" w:space="0" w:color="auto"/>
              <w:bottom w:val="single" w:sz="4" w:space="0" w:color="auto"/>
              <w:right w:val="single" w:sz="4" w:space="0" w:color="auto"/>
            </w:tcBorders>
          </w:tcPr>
          <w:p w:rsidR="001F6B07" w:rsidRPr="00D7328C" w:rsidRDefault="001F6B07" w:rsidP="001F6B07">
            <w:pPr>
              <w:rPr>
                <w:rFonts w:ascii="Times New Roman" w:hAnsi="Times New Roman"/>
                <w:color w:val="000000" w:themeColor="text1"/>
                <w:sz w:val="20"/>
                <w:szCs w:val="20"/>
              </w:rPr>
            </w:pPr>
            <w:r w:rsidRPr="00D7328C">
              <w:rPr>
                <w:rFonts w:ascii="Times New Roman" w:eastAsia="Times New Roman" w:hAnsi="Times New Roman"/>
                <w:color w:val="000000" w:themeColor="text1"/>
                <w:sz w:val="20"/>
                <w:szCs w:val="20"/>
                <w:lang w:val="uk-UA" w:eastAsia="ru-RU"/>
              </w:rPr>
              <w:t>упродовж року</w:t>
            </w:r>
          </w:p>
        </w:tc>
        <w:tc>
          <w:tcPr>
            <w:tcW w:w="1701" w:type="dxa"/>
            <w:tcBorders>
              <w:top w:val="single" w:sz="4" w:space="0" w:color="auto"/>
              <w:left w:val="single" w:sz="4" w:space="0" w:color="auto"/>
              <w:bottom w:val="single" w:sz="4" w:space="0" w:color="auto"/>
              <w:right w:val="single" w:sz="4" w:space="0" w:color="auto"/>
            </w:tcBorders>
          </w:tcPr>
          <w:p w:rsidR="001F6B07" w:rsidRPr="00D7328C" w:rsidRDefault="000643C5" w:rsidP="001F6B07">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Братейко Я. Я.</w:t>
            </w:r>
          </w:p>
        </w:tc>
        <w:tc>
          <w:tcPr>
            <w:tcW w:w="1559" w:type="dxa"/>
            <w:tcBorders>
              <w:top w:val="single" w:sz="4" w:space="0" w:color="auto"/>
              <w:left w:val="single" w:sz="4" w:space="0" w:color="auto"/>
              <w:bottom w:val="single" w:sz="4" w:space="0" w:color="auto"/>
              <w:right w:val="single" w:sz="4" w:space="0" w:color="auto"/>
            </w:tcBorders>
          </w:tcPr>
          <w:p w:rsidR="001F6B07" w:rsidRPr="00D7328C" w:rsidRDefault="001F6B07" w:rsidP="001F6B07">
            <w:pPr>
              <w:spacing w:after="0" w:line="240" w:lineRule="auto"/>
              <w:rPr>
                <w:rFonts w:ascii="Times New Roman" w:eastAsia="Times New Roman" w:hAnsi="Times New Roman"/>
                <w:color w:val="000000" w:themeColor="text1"/>
                <w:sz w:val="20"/>
                <w:szCs w:val="20"/>
                <w:lang w:val="uk-UA" w:eastAsia="ru-RU"/>
              </w:rPr>
            </w:pPr>
          </w:p>
        </w:tc>
      </w:tr>
    </w:tbl>
    <w:p w:rsidR="00101151" w:rsidRPr="00D7328C" w:rsidRDefault="00101151"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themeColor="text1"/>
          <w:sz w:val="20"/>
          <w:szCs w:val="20"/>
          <w:lang w:val="uk-UA" w:eastAsia="ru-RU"/>
        </w:rPr>
      </w:pPr>
    </w:p>
    <w:p w:rsidR="001E3273" w:rsidRPr="00D7328C" w:rsidRDefault="00896B1E" w:rsidP="00D8060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themeColor="text1"/>
          <w:sz w:val="20"/>
          <w:szCs w:val="20"/>
          <w:lang w:val="uk-UA"/>
        </w:rPr>
      </w:pPr>
      <w:r w:rsidRPr="00D7328C">
        <w:rPr>
          <w:rFonts w:ascii="Times New Roman" w:eastAsia="Times New Roman" w:hAnsi="Times New Roman"/>
          <w:b/>
          <w:color w:val="000000" w:themeColor="text1"/>
          <w:sz w:val="20"/>
          <w:szCs w:val="20"/>
          <w:lang w:val="uk-UA" w:eastAsia="ru-RU"/>
        </w:rPr>
        <w:t xml:space="preserve"> </w:t>
      </w:r>
    </w:p>
    <w:p w:rsidR="001E3273" w:rsidRPr="00D7328C" w:rsidRDefault="001E3273" w:rsidP="001E3273">
      <w:pPr>
        <w:tabs>
          <w:tab w:val="left" w:pos="2370"/>
        </w:tabs>
        <w:jc w:val="both"/>
        <w:rPr>
          <w:rFonts w:ascii="Times New Roman" w:hAnsi="Times New Roman"/>
          <w:b/>
          <w:color w:val="000000" w:themeColor="text1"/>
          <w:sz w:val="20"/>
          <w:szCs w:val="20"/>
          <w:lang w:val="uk-UA"/>
        </w:rPr>
      </w:pPr>
      <w:r w:rsidRPr="00D7328C">
        <w:rPr>
          <w:rFonts w:ascii="Times New Roman" w:hAnsi="Times New Roman"/>
          <w:b/>
          <w:color w:val="000000" w:themeColor="text1"/>
          <w:sz w:val="20"/>
          <w:szCs w:val="20"/>
          <w:lang w:val="uk-UA"/>
        </w:rPr>
        <w:t>4.1.6. Організація роботи з атестації педагогічних працівників</w:t>
      </w:r>
    </w:p>
    <w:tbl>
      <w:tblPr>
        <w:tblW w:w="10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657"/>
        <w:gridCol w:w="1701"/>
        <w:gridCol w:w="1701"/>
        <w:gridCol w:w="1559"/>
      </w:tblGrid>
      <w:tr w:rsidR="001F227A" w:rsidRPr="00D7328C" w:rsidTr="001F227A">
        <w:trPr>
          <w:jc w:val="center"/>
        </w:trPr>
        <w:tc>
          <w:tcPr>
            <w:tcW w:w="468" w:type="dxa"/>
            <w:tcBorders>
              <w:top w:val="single" w:sz="4" w:space="0" w:color="auto"/>
              <w:left w:val="single" w:sz="4" w:space="0" w:color="auto"/>
              <w:bottom w:val="single" w:sz="4" w:space="0" w:color="auto"/>
              <w:right w:val="single" w:sz="4" w:space="0" w:color="auto"/>
            </w:tcBorders>
            <w:hideMark/>
          </w:tcPr>
          <w:p w:rsidR="001F227A" w:rsidRPr="00D7328C" w:rsidRDefault="001F227A" w:rsidP="001F227A">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w:t>
            </w:r>
          </w:p>
        </w:tc>
        <w:tc>
          <w:tcPr>
            <w:tcW w:w="4657" w:type="dxa"/>
            <w:tcBorders>
              <w:top w:val="single" w:sz="4" w:space="0" w:color="auto"/>
              <w:left w:val="single" w:sz="4" w:space="0" w:color="auto"/>
              <w:bottom w:val="single" w:sz="4" w:space="0" w:color="auto"/>
              <w:right w:val="single" w:sz="4" w:space="0" w:color="auto"/>
            </w:tcBorders>
            <w:hideMark/>
          </w:tcPr>
          <w:p w:rsidR="001F227A" w:rsidRPr="00D7328C" w:rsidRDefault="001F227A" w:rsidP="001F227A">
            <w:pPr>
              <w:spacing w:after="0" w:line="240" w:lineRule="auto"/>
              <w:jc w:val="center"/>
              <w:rPr>
                <w:rFonts w:ascii="Times New Roman" w:eastAsia="Times New Roman" w:hAnsi="Times New Roman"/>
                <w:b/>
                <w:color w:val="000000" w:themeColor="text1"/>
                <w:sz w:val="20"/>
                <w:szCs w:val="20"/>
                <w:lang w:val="uk-UA" w:eastAsia="ru-RU"/>
              </w:rPr>
            </w:pPr>
            <w:r w:rsidRPr="00D7328C">
              <w:rPr>
                <w:rFonts w:ascii="Times New Roman" w:eastAsia="Times New Roman" w:hAnsi="Times New Roman"/>
                <w:b/>
                <w:color w:val="000000" w:themeColor="text1"/>
                <w:sz w:val="20"/>
                <w:szCs w:val="20"/>
                <w:lang w:val="uk-UA" w:eastAsia="ru-RU"/>
              </w:rPr>
              <w:t>Зміст роботи</w:t>
            </w:r>
          </w:p>
        </w:tc>
        <w:tc>
          <w:tcPr>
            <w:tcW w:w="1701" w:type="dxa"/>
            <w:tcBorders>
              <w:top w:val="single" w:sz="4" w:space="0" w:color="auto"/>
              <w:left w:val="single" w:sz="4" w:space="0" w:color="auto"/>
              <w:bottom w:val="single" w:sz="4" w:space="0" w:color="auto"/>
              <w:right w:val="single" w:sz="4" w:space="0" w:color="auto"/>
            </w:tcBorders>
            <w:hideMark/>
          </w:tcPr>
          <w:p w:rsidR="001F227A" w:rsidRPr="00D7328C" w:rsidRDefault="001F227A" w:rsidP="001F227A">
            <w:pPr>
              <w:spacing w:after="0" w:line="240" w:lineRule="auto"/>
              <w:jc w:val="center"/>
              <w:rPr>
                <w:rFonts w:ascii="Times New Roman" w:eastAsia="Times New Roman" w:hAnsi="Times New Roman"/>
                <w:b/>
                <w:color w:val="000000" w:themeColor="text1"/>
                <w:sz w:val="20"/>
                <w:szCs w:val="20"/>
                <w:lang w:val="uk-UA" w:eastAsia="ru-RU"/>
              </w:rPr>
            </w:pPr>
            <w:r w:rsidRPr="00D7328C">
              <w:rPr>
                <w:rFonts w:ascii="Times New Roman" w:eastAsia="Times New Roman" w:hAnsi="Times New Roman"/>
                <w:b/>
                <w:color w:val="000000" w:themeColor="text1"/>
                <w:sz w:val="20"/>
                <w:szCs w:val="20"/>
                <w:lang w:val="uk-UA" w:eastAsia="ru-RU"/>
              </w:rPr>
              <w:t>Термін</w:t>
            </w:r>
          </w:p>
        </w:tc>
        <w:tc>
          <w:tcPr>
            <w:tcW w:w="1701" w:type="dxa"/>
            <w:tcBorders>
              <w:top w:val="single" w:sz="4" w:space="0" w:color="auto"/>
              <w:left w:val="single" w:sz="4" w:space="0" w:color="auto"/>
              <w:bottom w:val="single" w:sz="4" w:space="0" w:color="auto"/>
              <w:right w:val="single" w:sz="4" w:space="0" w:color="auto"/>
            </w:tcBorders>
            <w:hideMark/>
          </w:tcPr>
          <w:p w:rsidR="001F227A" w:rsidRPr="00D7328C" w:rsidRDefault="001F227A" w:rsidP="001F227A">
            <w:pPr>
              <w:spacing w:after="0" w:line="240" w:lineRule="auto"/>
              <w:jc w:val="center"/>
              <w:rPr>
                <w:rFonts w:ascii="Times New Roman" w:eastAsia="Times New Roman" w:hAnsi="Times New Roman"/>
                <w:b/>
                <w:color w:val="000000" w:themeColor="text1"/>
                <w:sz w:val="20"/>
                <w:szCs w:val="20"/>
                <w:lang w:val="uk-UA" w:eastAsia="ru-RU"/>
              </w:rPr>
            </w:pPr>
            <w:r w:rsidRPr="00D7328C">
              <w:rPr>
                <w:rFonts w:ascii="Times New Roman" w:eastAsia="Times New Roman" w:hAnsi="Times New Roman"/>
                <w:b/>
                <w:color w:val="000000" w:themeColor="text1"/>
                <w:sz w:val="20"/>
                <w:szCs w:val="20"/>
                <w:lang w:val="uk-UA" w:eastAsia="ru-RU"/>
              </w:rPr>
              <w:t>Відповідальний</w:t>
            </w:r>
          </w:p>
        </w:tc>
        <w:tc>
          <w:tcPr>
            <w:tcW w:w="1559" w:type="dxa"/>
            <w:tcBorders>
              <w:top w:val="single" w:sz="4" w:space="0" w:color="auto"/>
              <w:left w:val="single" w:sz="4" w:space="0" w:color="auto"/>
              <w:bottom w:val="single" w:sz="4" w:space="0" w:color="auto"/>
              <w:right w:val="single" w:sz="4" w:space="0" w:color="auto"/>
            </w:tcBorders>
            <w:hideMark/>
          </w:tcPr>
          <w:p w:rsidR="001F227A" w:rsidRPr="00D7328C" w:rsidRDefault="001F227A" w:rsidP="001F227A">
            <w:pPr>
              <w:spacing w:after="0" w:line="240" w:lineRule="auto"/>
              <w:jc w:val="center"/>
              <w:rPr>
                <w:rFonts w:ascii="Times New Roman" w:eastAsia="Times New Roman" w:hAnsi="Times New Roman"/>
                <w:b/>
                <w:color w:val="000000" w:themeColor="text1"/>
                <w:sz w:val="20"/>
                <w:szCs w:val="20"/>
                <w:lang w:val="uk-UA" w:eastAsia="ru-RU"/>
              </w:rPr>
            </w:pPr>
            <w:r w:rsidRPr="00D7328C">
              <w:rPr>
                <w:rFonts w:ascii="Times New Roman" w:eastAsia="Times New Roman" w:hAnsi="Times New Roman"/>
                <w:b/>
                <w:color w:val="000000" w:themeColor="text1"/>
                <w:sz w:val="20"/>
                <w:szCs w:val="20"/>
                <w:lang w:val="uk-UA" w:eastAsia="ru-RU"/>
              </w:rPr>
              <w:t>Відмітки про виконання</w:t>
            </w:r>
          </w:p>
        </w:tc>
      </w:tr>
      <w:tr w:rsidR="001F227A" w:rsidRPr="00D7328C" w:rsidTr="001F227A">
        <w:trPr>
          <w:jc w:val="center"/>
        </w:trPr>
        <w:tc>
          <w:tcPr>
            <w:tcW w:w="468" w:type="dxa"/>
            <w:tcBorders>
              <w:top w:val="single" w:sz="4" w:space="0" w:color="auto"/>
              <w:left w:val="single" w:sz="4" w:space="0" w:color="auto"/>
              <w:bottom w:val="single" w:sz="4" w:space="0" w:color="auto"/>
              <w:right w:val="single" w:sz="4" w:space="0" w:color="auto"/>
            </w:tcBorders>
            <w:hideMark/>
          </w:tcPr>
          <w:p w:rsidR="001F227A" w:rsidRPr="00D7328C" w:rsidRDefault="001F227A" w:rsidP="001F227A">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w:t>
            </w:r>
          </w:p>
        </w:tc>
        <w:tc>
          <w:tcPr>
            <w:tcW w:w="4657" w:type="dxa"/>
            <w:tcBorders>
              <w:top w:val="single" w:sz="4" w:space="0" w:color="auto"/>
              <w:left w:val="single" w:sz="4" w:space="0" w:color="auto"/>
              <w:bottom w:val="single" w:sz="4" w:space="0" w:color="auto"/>
              <w:right w:val="single" w:sz="4" w:space="0" w:color="auto"/>
            </w:tcBorders>
            <w:hideMark/>
          </w:tcPr>
          <w:p w:rsidR="001F227A" w:rsidRPr="00D7328C" w:rsidRDefault="001F227A" w:rsidP="001F227A">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Створення атестаційної комісії</w:t>
            </w:r>
          </w:p>
        </w:tc>
        <w:tc>
          <w:tcPr>
            <w:tcW w:w="1701" w:type="dxa"/>
            <w:tcBorders>
              <w:top w:val="single" w:sz="4" w:space="0" w:color="auto"/>
              <w:left w:val="single" w:sz="4" w:space="0" w:color="auto"/>
              <w:bottom w:val="single" w:sz="4" w:space="0" w:color="auto"/>
              <w:right w:val="single" w:sz="4" w:space="0" w:color="auto"/>
            </w:tcBorders>
            <w:hideMark/>
          </w:tcPr>
          <w:p w:rsidR="001F227A" w:rsidRPr="00D7328C" w:rsidRDefault="001F227A" w:rsidP="001F227A">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05.09.</w:t>
            </w:r>
            <w:r w:rsidR="0070504A" w:rsidRPr="00D7328C">
              <w:rPr>
                <w:rFonts w:ascii="Times New Roman" w:eastAsia="Times New Roman" w:hAnsi="Times New Roman"/>
                <w:color w:val="000000" w:themeColor="text1"/>
                <w:sz w:val="20"/>
                <w:szCs w:val="20"/>
                <w:lang w:val="uk-UA" w:eastAsia="ru-RU"/>
              </w:rPr>
              <w:t>2023</w:t>
            </w:r>
          </w:p>
        </w:tc>
        <w:tc>
          <w:tcPr>
            <w:tcW w:w="1701" w:type="dxa"/>
            <w:tcBorders>
              <w:top w:val="single" w:sz="4" w:space="0" w:color="auto"/>
              <w:left w:val="single" w:sz="4" w:space="0" w:color="auto"/>
              <w:bottom w:val="single" w:sz="4" w:space="0" w:color="auto"/>
              <w:right w:val="single" w:sz="4" w:space="0" w:color="auto"/>
            </w:tcBorders>
            <w:hideMark/>
          </w:tcPr>
          <w:p w:rsidR="001F227A" w:rsidRPr="00D7328C" w:rsidRDefault="00E3503E" w:rsidP="001F227A">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p w:rsidR="001F227A" w:rsidRPr="00D7328C" w:rsidRDefault="001F227A" w:rsidP="001F227A">
            <w:pPr>
              <w:spacing w:after="0" w:line="240" w:lineRule="auto"/>
              <w:jc w:val="center"/>
              <w:rPr>
                <w:rFonts w:ascii="Times New Roman" w:eastAsia="Times New Roman" w:hAnsi="Times New Roman"/>
                <w:color w:val="000000" w:themeColor="text1"/>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1F227A" w:rsidRPr="00D7328C" w:rsidRDefault="001F227A" w:rsidP="001F227A">
            <w:pPr>
              <w:spacing w:after="0" w:line="240" w:lineRule="auto"/>
              <w:jc w:val="center"/>
              <w:rPr>
                <w:rFonts w:ascii="Times New Roman" w:eastAsia="Times New Roman" w:hAnsi="Times New Roman"/>
                <w:color w:val="000000" w:themeColor="text1"/>
                <w:sz w:val="20"/>
                <w:szCs w:val="20"/>
                <w:lang w:val="uk-UA" w:eastAsia="ru-RU"/>
              </w:rPr>
            </w:pPr>
          </w:p>
        </w:tc>
      </w:tr>
      <w:tr w:rsidR="001F227A" w:rsidRPr="00D7328C" w:rsidTr="001F227A">
        <w:trPr>
          <w:jc w:val="center"/>
        </w:trPr>
        <w:tc>
          <w:tcPr>
            <w:tcW w:w="468" w:type="dxa"/>
            <w:tcBorders>
              <w:top w:val="single" w:sz="4" w:space="0" w:color="auto"/>
              <w:left w:val="single" w:sz="4" w:space="0" w:color="auto"/>
              <w:bottom w:val="single" w:sz="4" w:space="0" w:color="auto"/>
              <w:right w:val="single" w:sz="4" w:space="0" w:color="auto"/>
            </w:tcBorders>
            <w:hideMark/>
          </w:tcPr>
          <w:p w:rsidR="001F227A" w:rsidRPr="00D7328C" w:rsidRDefault="001F227A" w:rsidP="001F227A">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w:t>
            </w:r>
          </w:p>
        </w:tc>
        <w:tc>
          <w:tcPr>
            <w:tcW w:w="4657" w:type="dxa"/>
            <w:tcBorders>
              <w:top w:val="single" w:sz="4" w:space="0" w:color="auto"/>
              <w:left w:val="single" w:sz="4" w:space="0" w:color="auto"/>
              <w:bottom w:val="single" w:sz="4" w:space="0" w:color="auto"/>
              <w:right w:val="single" w:sz="4" w:space="0" w:color="auto"/>
            </w:tcBorders>
            <w:hideMark/>
          </w:tcPr>
          <w:p w:rsidR="001F227A" w:rsidRPr="00D7328C" w:rsidRDefault="001F227A" w:rsidP="001F227A">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Підготовка та видання наказу “Про проведення атестації педагогічних працівників у поточному році”</w:t>
            </w:r>
          </w:p>
        </w:tc>
        <w:tc>
          <w:tcPr>
            <w:tcW w:w="1701" w:type="dxa"/>
            <w:tcBorders>
              <w:top w:val="single" w:sz="4" w:space="0" w:color="auto"/>
              <w:left w:val="single" w:sz="4" w:space="0" w:color="auto"/>
              <w:bottom w:val="single" w:sz="4" w:space="0" w:color="auto"/>
              <w:right w:val="single" w:sz="4" w:space="0" w:color="auto"/>
            </w:tcBorders>
            <w:hideMark/>
          </w:tcPr>
          <w:p w:rsidR="001F227A" w:rsidRPr="00D7328C" w:rsidRDefault="001F227A" w:rsidP="001F227A">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w:t>
            </w:r>
            <w:r w:rsidRPr="00D7328C">
              <w:rPr>
                <w:rFonts w:ascii="Times New Roman" w:eastAsia="Times New Roman" w:hAnsi="Times New Roman"/>
                <w:color w:val="000000" w:themeColor="text1"/>
                <w:sz w:val="20"/>
                <w:szCs w:val="20"/>
                <w:lang w:eastAsia="ru-RU"/>
              </w:rPr>
              <w:t>9</w:t>
            </w:r>
            <w:r w:rsidRPr="00D7328C">
              <w:rPr>
                <w:rFonts w:ascii="Times New Roman" w:eastAsia="Times New Roman" w:hAnsi="Times New Roman"/>
                <w:color w:val="000000" w:themeColor="text1"/>
                <w:sz w:val="20"/>
                <w:szCs w:val="20"/>
                <w:lang w:val="uk-UA" w:eastAsia="ru-RU"/>
              </w:rPr>
              <w:t>.10.</w:t>
            </w:r>
            <w:r w:rsidR="0070504A" w:rsidRPr="00D7328C">
              <w:rPr>
                <w:rFonts w:ascii="Times New Roman" w:eastAsia="Times New Roman" w:hAnsi="Times New Roman"/>
                <w:color w:val="000000" w:themeColor="text1"/>
                <w:sz w:val="20"/>
                <w:szCs w:val="20"/>
                <w:lang w:val="uk-UA" w:eastAsia="ru-RU"/>
              </w:rPr>
              <w:t>2023</w:t>
            </w:r>
            <w:r w:rsidRPr="00D7328C">
              <w:rPr>
                <w:rFonts w:ascii="Times New Roman" w:eastAsia="Times New Roman" w:hAnsi="Times New Roman"/>
                <w:color w:val="000000" w:themeColor="text1"/>
                <w:sz w:val="20"/>
                <w:szCs w:val="20"/>
                <w:lang w:val="uk-UA" w:eastAsia="ru-RU"/>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1F227A" w:rsidRPr="00D7328C" w:rsidRDefault="00E3503E" w:rsidP="001F227A">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p w:rsidR="001F227A" w:rsidRPr="00D7328C" w:rsidRDefault="001F227A" w:rsidP="001F227A">
            <w:pPr>
              <w:spacing w:after="0" w:line="240" w:lineRule="auto"/>
              <w:jc w:val="center"/>
              <w:rPr>
                <w:rFonts w:ascii="Times New Roman" w:eastAsia="Times New Roman" w:hAnsi="Times New Roman"/>
                <w:color w:val="000000" w:themeColor="text1"/>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1F227A" w:rsidRPr="00D7328C" w:rsidRDefault="001F227A" w:rsidP="001F227A">
            <w:pPr>
              <w:spacing w:after="0" w:line="240" w:lineRule="auto"/>
              <w:jc w:val="center"/>
              <w:rPr>
                <w:rFonts w:ascii="Times New Roman" w:eastAsia="Times New Roman" w:hAnsi="Times New Roman"/>
                <w:color w:val="000000" w:themeColor="text1"/>
                <w:sz w:val="20"/>
                <w:szCs w:val="20"/>
                <w:lang w:val="uk-UA" w:eastAsia="ru-RU"/>
              </w:rPr>
            </w:pPr>
          </w:p>
        </w:tc>
      </w:tr>
      <w:tr w:rsidR="001F227A" w:rsidRPr="00D7328C" w:rsidTr="001F227A">
        <w:trPr>
          <w:jc w:val="center"/>
        </w:trPr>
        <w:tc>
          <w:tcPr>
            <w:tcW w:w="468" w:type="dxa"/>
            <w:tcBorders>
              <w:top w:val="single" w:sz="4" w:space="0" w:color="auto"/>
              <w:left w:val="single" w:sz="4" w:space="0" w:color="auto"/>
              <w:bottom w:val="single" w:sz="4" w:space="0" w:color="auto"/>
              <w:right w:val="single" w:sz="4" w:space="0" w:color="auto"/>
            </w:tcBorders>
            <w:hideMark/>
          </w:tcPr>
          <w:p w:rsidR="001F227A" w:rsidRPr="00D7328C" w:rsidRDefault="001F227A" w:rsidP="001F227A">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3</w:t>
            </w:r>
          </w:p>
        </w:tc>
        <w:tc>
          <w:tcPr>
            <w:tcW w:w="4657" w:type="dxa"/>
            <w:tcBorders>
              <w:top w:val="single" w:sz="4" w:space="0" w:color="auto"/>
              <w:left w:val="single" w:sz="4" w:space="0" w:color="auto"/>
              <w:bottom w:val="single" w:sz="4" w:space="0" w:color="auto"/>
              <w:right w:val="single" w:sz="4" w:space="0" w:color="auto"/>
            </w:tcBorders>
            <w:hideMark/>
          </w:tcPr>
          <w:p w:rsidR="001F227A" w:rsidRPr="00D7328C" w:rsidRDefault="001F227A" w:rsidP="001F227A">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Засідання атестаційної комісії з розгляду питань:</w:t>
            </w:r>
          </w:p>
          <w:p w:rsidR="001F227A" w:rsidRPr="00D7328C" w:rsidRDefault="001F227A" w:rsidP="00F97C3E">
            <w:pPr>
              <w:numPr>
                <w:ilvl w:val="0"/>
                <w:numId w:val="44"/>
              </w:num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розподіл функціональних обов’язків між </w:t>
            </w:r>
            <w:r w:rsidRPr="00D7328C">
              <w:rPr>
                <w:rFonts w:ascii="Times New Roman" w:eastAsia="Times New Roman" w:hAnsi="Times New Roman"/>
                <w:color w:val="000000" w:themeColor="text1"/>
                <w:sz w:val="20"/>
                <w:szCs w:val="20"/>
                <w:lang w:val="uk-UA" w:eastAsia="ru-RU"/>
              </w:rPr>
              <w:lastRenderedPageBreak/>
              <w:t>членами атестаційної комісії;</w:t>
            </w:r>
          </w:p>
          <w:p w:rsidR="001F227A" w:rsidRPr="00D7328C" w:rsidRDefault="001F227A" w:rsidP="00F97C3E">
            <w:pPr>
              <w:numPr>
                <w:ilvl w:val="0"/>
                <w:numId w:val="44"/>
              </w:num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планування роботи атестаційної комісії;</w:t>
            </w:r>
          </w:p>
          <w:p w:rsidR="001F227A" w:rsidRPr="00D7328C" w:rsidRDefault="001F227A" w:rsidP="00F97C3E">
            <w:pPr>
              <w:numPr>
                <w:ilvl w:val="0"/>
                <w:numId w:val="44"/>
              </w:num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складання графіку засідання атестаційної комісії.</w:t>
            </w:r>
          </w:p>
        </w:tc>
        <w:tc>
          <w:tcPr>
            <w:tcW w:w="1701" w:type="dxa"/>
            <w:tcBorders>
              <w:top w:val="single" w:sz="4" w:space="0" w:color="auto"/>
              <w:left w:val="single" w:sz="4" w:space="0" w:color="auto"/>
              <w:bottom w:val="single" w:sz="4" w:space="0" w:color="auto"/>
              <w:right w:val="single" w:sz="4" w:space="0" w:color="auto"/>
            </w:tcBorders>
            <w:hideMark/>
          </w:tcPr>
          <w:p w:rsidR="001F227A" w:rsidRPr="00D7328C" w:rsidRDefault="001F227A" w:rsidP="001F227A">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lastRenderedPageBreak/>
              <w:t>15.</w:t>
            </w:r>
            <w:r w:rsidRPr="00D7328C">
              <w:rPr>
                <w:rFonts w:ascii="Times New Roman" w:eastAsia="Times New Roman" w:hAnsi="Times New Roman"/>
                <w:color w:val="000000" w:themeColor="text1"/>
                <w:sz w:val="20"/>
                <w:szCs w:val="20"/>
                <w:lang w:eastAsia="ru-RU"/>
              </w:rPr>
              <w:t>09</w:t>
            </w:r>
            <w:r w:rsidRPr="00D7328C">
              <w:rPr>
                <w:rFonts w:ascii="Times New Roman" w:eastAsia="Times New Roman" w:hAnsi="Times New Roman"/>
                <w:color w:val="000000" w:themeColor="text1"/>
                <w:sz w:val="20"/>
                <w:szCs w:val="20"/>
                <w:lang w:val="uk-UA" w:eastAsia="ru-RU"/>
              </w:rPr>
              <w:t>.</w:t>
            </w:r>
            <w:r w:rsidR="0070504A" w:rsidRPr="00D7328C">
              <w:rPr>
                <w:rFonts w:ascii="Times New Roman" w:eastAsia="Times New Roman" w:hAnsi="Times New Roman"/>
                <w:color w:val="000000" w:themeColor="text1"/>
                <w:sz w:val="20"/>
                <w:szCs w:val="20"/>
                <w:lang w:val="uk-UA" w:eastAsia="ru-RU"/>
              </w:rPr>
              <w:t>2023</w:t>
            </w:r>
            <w:r w:rsidRPr="00D7328C">
              <w:rPr>
                <w:rFonts w:ascii="Times New Roman" w:eastAsia="Times New Roman" w:hAnsi="Times New Roman"/>
                <w:color w:val="000000" w:themeColor="text1"/>
                <w:sz w:val="20"/>
                <w:szCs w:val="20"/>
                <w:lang w:val="uk-UA" w:eastAsia="ru-RU"/>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1F227A" w:rsidRPr="00D7328C" w:rsidRDefault="00E3503E" w:rsidP="001F227A">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p w:rsidR="001F227A" w:rsidRPr="00D7328C" w:rsidRDefault="001F227A" w:rsidP="001F227A">
            <w:pPr>
              <w:spacing w:after="0" w:line="240" w:lineRule="auto"/>
              <w:jc w:val="center"/>
              <w:rPr>
                <w:rFonts w:ascii="Times New Roman" w:eastAsia="Times New Roman" w:hAnsi="Times New Roman"/>
                <w:color w:val="000000" w:themeColor="text1"/>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1F227A" w:rsidRPr="00D7328C" w:rsidRDefault="001F227A" w:rsidP="001F227A">
            <w:pPr>
              <w:spacing w:after="0" w:line="240" w:lineRule="auto"/>
              <w:jc w:val="center"/>
              <w:rPr>
                <w:rFonts w:ascii="Times New Roman" w:eastAsia="Times New Roman" w:hAnsi="Times New Roman"/>
                <w:color w:val="000000" w:themeColor="text1"/>
                <w:sz w:val="20"/>
                <w:szCs w:val="20"/>
                <w:lang w:val="uk-UA" w:eastAsia="ru-RU"/>
              </w:rPr>
            </w:pPr>
          </w:p>
        </w:tc>
      </w:tr>
      <w:tr w:rsidR="001F227A" w:rsidRPr="00D7328C" w:rsidTr="001F227A">
        <w:trPr>
          <w:jc w:val="center"/>
        </w:trPr>
        <w:tc>
          <w:tcPr>
            <w:tcW w:w="468" w:type="dxa"/>
            <w:tcBorders>
              <w:top w:val="single" w:sz="4" w:space="0" w:color="auto"/>
              <w:left w:val="single" w:sz="4" w:space="0" w:color="auto"/>
              <w:bottom w:val="single" w:sz="4" w:space="0" w:color="auto"/>
              <w:right w:val="single" w:sz="4" w:space="0" w:color="auto"/>
            </w:tcBorders>
            <w:hideMark/>
          </w:tcPr>
          <w:p w:rsidR="001F227A" w:rsidRPr="00D7328C" w:rsidRDefault="001F227A" w:rsidP="001F227A">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lastRenderedPageBreak/>
              <w:t>4</w:t>
            </w:r>
          </w:p>
        </w:tc>
        <w:tc>
          <w:tcPr>
            <w:tcW w:w="4657" w:type="dxa"/>
            <w:tcBorders>
              <w:top w:val="single" w:sz="4" w:space="0" w:color="auto"/>
              <w:left w:val="single" w:sz="4" w:space="0" w:color="auto"/>
              <w:bottom w:val="single" w:sz="4" w:space="0" w:color="auto"/>
              <w:right w:val="single" w:sz="4" w:space="0" w:color="auto"/>
            </w:tcBorders>
            <w:hideMark/>
          </w:tcPr>
          <w:p w:rsidR="001F227A" w:rsidRPr="00D7328C" w:rsidRDefault="001F227A" w:rsidP="001F227A">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Оформлення стенду з питань атестації педагогічних працівників</w:t>
            </w:r>
          </w:p>
        </w:tc>
        <w:tc>
          <w:tcPr>
            <w:tcW w:w="1701" w:type="dxa"/>
            <w:tcBorders>
              <w:top w:val="single" w:sz="4" w:space="0" w:color="auto"/>
              <w:left w:val="single" w:sz="4" w:space="0" w:color="auto"/>
              <w:bottom w:val="single" w:sz="4" w:space="0" w:color="auto"/>
              <w:right w:val="single" w:sz="4" w:space="0" w:color="auto"/>
            </w:tcBorders>
            <w:hideMark/>
          </w:tcPr>
          <w:p w:rsidR="001F227A" w:rsidRPr="00D7328C" w:rsidRDefault="001F227A" w:rsidP="001F227A">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до 01.10.</w:t>
            </w:r>
            <w:r w:rsidR="0070504A" w:rsidRPr="00D7328C">
              <w:rPr>
                <w:rFonts w:ascii="Times New Roman" w:eastAsia="Times New Roman" w:hAnsi="Times New Roman"/>
                <w:color w:val="000000" w:themeColor="text1"/>
                <w:sz w:val="20"/>
                <w:szCs w:val="20"/>
                <w:lang w:val="uk-UA" w:eastAsia="ru-RU"/>
              </w:rPr>
              <w:t>2023</w:t>
            </w:r>
          </w:p>
        </w:tc>
        <w:tc>
          <w:tcPr>
            <w:tcW w:w="1701" w:type="dxa"/>
            <w:tcBorders>
              <w:top w:val="single" w:sz="4" w:space="0" w:color="auto"/>
              <w:left w:val="single" w:sz="4" w:space="0" w:color="auto"/>
              <w:bottom w:val="single" w:sz="4" w:space="0" w:color="auto"/>
              <w:right w:val="single" w:sz="4" w:space="0" w:color="auto"/>
            </w:tcBorders>
            <w:hideMark/>
          </w:tcPr>
          <w:p w:rsidR="001F227A" w:rsidRPr="00D7328C" w:rsidRDefault="00835478" w:rsidP="001F227A">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Братейко Я. Я.</w:t>
            </w:r>
          </w:p>
          <w:p w:rsidR="001F227A" w:rsidRPr="00D7328C" w:rsidRDefault="001F227A" w:rsidP="001F227A">
            <w:pPr>
              <w:spacing w:after="0" w:line="240" w:lineRule="auto"/>
              <w:jc w:val="center"/>
              <w:rPr>
                <w:rFonts w:ascii="Times New Roman" w:eastAsia="Times New Roman" w:hAnsi="Times New Roman"/>
                <w:color w:val="000000" w:themeColor="text1"/>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1F227A" w:rsidRPr="00D7328C" w:rsidRDefault="001F227A" w:rsidP="001F227A">
            <w:pPr>
              <w:spacing w:after="0" w:line="240" w:lineRule="auto"/>
              <w:jc w:val="center"/>
              <w:rPr>
                <w:rFonts w:ascii="Times New Roman" w:eastAsia="Times New Roman" w:hAnsi="Times New Roman"/>
                <w:color w:val="000000" w:themeColor="text1"/>
                <w:sz w:val="20"/>
                <w:szCs w:val="20"/>
                <w:lang w:val="uk-UA" w:eastAsia="ru-RU"/>
              </w:rPr>
            </w:pPr>
          </w:p>
        </w:tc>
      </w:tr>
      <w:tr w:rsidR="001F227A" w:rsidRPr="00D7328C" w:rsidTr="001F227A">
        <w:trPr>
          <w:jc w:val="center"/>
        </w:trPr>
        <w:tc>
          <w:tcPr>
            <w:tcW w:w="468" w:type="dxa"/>
            <w:tcBorders>
              <w:top w:val="single" w:sz="4" w:space="0" w:color="auto"/>
              <w:left w:val="single" w:sz="4" w:space="0" w:color="auto"/>
              <w:bottom w:val="single" w:sz="4" w:space="0" w:color="auto"/>
              <w:right w:val="single" w:sz="4" w:space="0" w:color="auto"/>
            </w:tcBorders>
            <w:hideMark/>
          </w:tcPr>
          <w:p w:rsidR="001F227A" w:rsidRPr="00D7328C" w:rsidRDefault="001F227A" w:rsidP="001F227A">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5</w:t>
            </w:r>
          </w:p>
        </w:tc>
        <w:tc>
          <w:tcPr>
            <w:tcW w:w="4657" w:type="dxa"/>
            <w:tcBorders>
              <w:top w:val="single" w:sz="4" w:space="0" w:color="auto"/>
              <w:left w:val="single" w:sz="4" w:space="0" w:color="auto"/>
              <w:bottom w:val="single" w:sz="4" w:space="0" w:color="auto"/>
              <w:right w:val="single" w:sz="4" w:space="0" w:color="auto"/>
            </w:tcBorders>
            <w:hideMark/>
          </w:tcPr>
          <w:p w:rsidR="001F227A" w:rsidRPr="00D7328C" w:rsidRDefault="001F227A" w:rsidP="001F227A">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Опрацювання законодавчої, правової та нормативної документації з питань атестації педагогічних працівників</w:t>
            </w:r>
          </w:p>
        </w:tc>
        <w:tc>
          <w:tcPr>
            <w:tcW w:w="1701" w:type="dxa"/>
            <w:tcBorders>
              <w:top w:val="single" w:sz="4" w:space="0" w:color="auto"/>
              <w:left w:val="single" w:sz="4" w:space="0" w:color="auto"/>
              <w:bottom w:val="single" w:sz="4" w:space="0" w:color="auto"/>
              <w:right w:val="single" w:sz="4" w:space="0" w:color="auto"/>
            </w:tcBorders>
            <w:hideMark/>
          </w:tcPr>
          <w:p w:rsidR="001F227A" w:rsidRPr="00D7328C" w:rsidRDefault="001F227A" w:rsidP="001F227A">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до 10.10.</w:t>
            </w:r>
            <w:r w:rsidR="0070504A" w:rsidRPr="00D7328C">
              <w:rPr>
                <w:rFonts w:ascii="Times New Roman" w:eastAsia="Times New Roman" w:hAnsi="Times New Roman"/>
                <w:color w:val="000000" w:themeColor="text1"/>
                <w:sz w:val="20"/>
                <w:szCs w:val="20"/>
                <w:lang w:val="uk-UA" w:eastAsia="ru-RU"/>
              </w:rPr>
              <w:t>2023</w:t>
            </w:r>
          </w:p>
        </w:tc>
        <w:tc>
          <w:tcPr>
            <w:tcW w:w="1701" w:type="dxa"/>
            <w:tcBorders>
              <w:top w:val="single" w:sz="4" w:space="0" w:color="auto"/>
              <w:left w:val="single" w:sz="4" w:space="0" w:color="auto"/>
              <w:bottom w:val="single" w:sz="4" w:space="0" w:color="auto"/>
              <w:right w:val="single" w:sz="4" w:space="0" w:color="auto"/>
            </w:tcBorders>
            <w:hideMark/>
          </w:tcPr>
          <w:p w:rsidR="001F227A" w:rsidRPr="00D7328C" w:rsidRDefault="00E3503E" w:rsidP="001F227A">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p w:rsidR="001F227A" w:rsidRPr="00D7328C" w:rsidRDefault="001F227A" w:rsidP="001F227A">
            <w:pPr>
              <w:spacing w:after="0" w:line="240" w:lineRule="auto"/>
              <w:jc w:val="center"/>
              <w:rPr>
                <w:rFonts w:ascii="Times New Roman" w:eastAsia="Times New Roman" w:hAnsi="Times New Roman"/>
                <w:color w:val="000000" w:themeColor="text1"/>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1F227A" w:rsidRPr="00D7328C" w:rsidRDefault="001F227A" w:rsidP="001F227A">
            <w:pPr>
              <w:spacing w:after="0" w:line="240" w:lineRule="auto"/>
              <w:jc w:val="center"/>
              <w:rPr>
                <w:rFonts w:ascii="Times New Roman" w:eastAsia="Times New Roman" w:hAnsi="Times New Roman"/>
                <w:color w:val="000000" w:themeColor="text1"/>
                <w:sz w:val="20"/>
                <w:szCs w:val="20"/>
                <w:lang w:val="uk-UA" w:eastAsia="ru-RU"/>
              </w:rPr>
            </w:pPr>
          </w:p>
        </w:tc>
      </w:tr>
      <w:tr w:rsidR="00D205BB" w:rsidRPr="00D7328C" w:rsidTr="001F227A">
        <w:trPr>
          <w:jc w:val="center"/>
        </w:trPr>
        <w:tc>
          <w:tcPr>
            <w:tcW w:w="468" w:type="dxa"/>
            <w:tcBorders>
              <w:top w:val="single" w:sz="4" w:space="0" w:color="auto"/>
              <w:left w:val="single" w:sz="4" w:space="0" w:color="auto"/>
              <w:bottom w:val="single" w:sz="4" w:space="0" w:color="auto"/>
              <w:right w:val="single" w:sz="4" w:space="0" w:color="auto"/>
            </w:tcBorders>
            <w:hideMark/>
          </w:tcPr>
          <w:p w:rsidR="00D205BB" w:rsidRPr="00D7328C" w:rsidRDefault="00D205BB" w:rsidP="001F227A">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6</w:t>
            </w:r>
          </w:p>
        </w:tc>
        <w:tc>
          <w:tcPr>
            <w:tcW w:w="4657" w:type="dxa"/>
            <w:tcBorders>
              <w:top w:val="single" w:sz="4" w:space="0" w:color="auto"/>
              <w:left w:val="single" w:sz="4" w:space="0" w:color="auto"/>
              <w:bottom w:val="single" w:sz="4" w:space="0" w:color="auto"/>
              <w:right w:val="single" w:sz="4" w:space="0" w:color="auto"/>
            </w:tcBorders>
            <w:hideMark/>
          </w:tcPr>
          <w:p w:rsidR="00D205BB" w:rsidRPr="00D7328C" w:rsidRDefault="00D205BB" w:rsidP="001F227A">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Прийом заяв від педагогічних працівників на чергову та позачергову атестацію, подання адміністрації (ради навчального закладу).</w:t>
            </w:r>
          </w:p>
        </w:tc>
        <w:tc>
          <w:tcPr>
            <w:tcW w:w="1701" w:type="dxa"/>
            <w:tcBorders>
              <w:top w:val="single" w:sz="4" w:space="0" w:color="auto"/>
              <w:left w:val="single" w:sz="4" w:space="0" w:color="auto"/>
              <w:bottom w:val="single" w:sz="4" w:space="0" w:color="auto"/>
              <w:right w:val="single" w:sz="4" w:space="0" w:color="auto"/>
            </w:tcBorders>
            <w:hideMark/>
          </w:tcPr>
          <w:p w:rsidR="00D205BB" w:rsidRPr="00D7328C" w:rsidRDefault="00D205BB" w:rsidP="001F227A">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до 10.10.</w:t>
            </w:r>
            <w:r w:rsidR="0070504A" w:rsidRPr="00D7328C">
              <w:rPr>
                <w:rFonts w:ascii="Times New Roman" w:eastAsia="Times New Roman" w:hAnsi="Times New Roman"/>
                <w:color w:val="000000" w:themeColor="text1"/>
                <w:sz w:val="20"/>
                <w:szCs w:val="20"/>
                <w:lang w:val="uk-UA" w:eastAsia="ru-RU"/>
              </w:rPr>
              <w:t>2023</w:t>
            </w:r>
            <w:r w:rsidRPr="00D7328C">
              <w:rPr>
                <w:rFonts w:ascii="Times New Roman" w:eastAsia="Times New Roman" w:hAnsi="Times New Roman"/>
                <w:color w:val="000000" w:themeColor="text1"/>
                <w:sz w:val="20"/>
                <w:szCs w:val="20"/>
                <w:lang w:val="uk-UA" w:eastAsia="ru-RU"/>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D205BB" w:rsidRPr="00D7328C" w:rsidRDefault="00D205BB" w:rsidP="00D205BB">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Братейко Я. Я.</w:t>
            </w:r>
          </w:p>
          <w:p w:rsidR="00D205BB" w:rsidRPr="00D7328C" w:rsidRDefault="00D205BB" w:rsidP="00D205BB">
            <w:pPr>
              <w:spacing w:after="0" w:line="240" w:lineRule="auto"/>
              <w:jc w:val="center"/>
              <w:rPr>
                <w:rFonts w:ascii="Times New Roman" w:eastAsia="Times New Roman" w:hAnsi="Times New Roman"/>
                <w:color w:val="000000" w:themeColor="text1"/>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D205BB" w:rsidRPr="00D7328C" w:rsidRDefault="00D205BB" w:rsidP="001F227A">
            <w:pPr>
              <w:spacing w:after="0" w:line="240" w:lineRule="auto"/>
              <w:jc w:val="center"/>
              <w:rPr>
                <w:rFonts w:ascii="Times New Roman" w:eastAsia="Times New Roman" w:hAnsi="Times New Roman"/>
                <w:color w:val="000000" w:themeColor="text1"/>
                <w:sz w:val="20"/>
                <w:szCs w:val="20"/>
                <w:lang w:val="uk-UA" w:eastAsia="ru-RU"/>
              </w:rPr>
            </w:pPr>
          </w:p>
        </w:tc>
      </w:tr>
      <w:tr w:rsidR="00D205BB" w:rsidRPr="00D7328C" w:rsidTr="001F227A">
        <w:trPr>
          <w:jc w:val="center"/>
        </w:trPr>
        <w:tc>
          <w:tcPr>
            <w:tcW w:w="468" w:type="dxa"/>
            <w:tcBorders>
              <w:top w:val="single" w:sz="4" w:space="0" w:color="auto"/>
              <w:left w:val="single" w:sz="4" w:space="0" w:color="auto"/>
              <w:bottom w:val="single" w:sz="4" w:space="0" w:color="auto"/>
              <w:right w:val="single" w:sz="4" w:space="0" w:color="auto"/>
            </w:tcBorders>
            <w:hideMark/>
          </w:tcPr>
          <w:p w:rsidR="00D205BB" w:rsidRPr="00D7328C" w:rsidRDefault="00D205BB" w:rsidP="001F227A">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7</w:t>
            </w:r>
          </w:p>
        </w:tc>
        <w:tc>
          <w:tcPr>
            <w:tcW w:w="4657" w:type="dxa"/>
            <w:tcBorders>
              <w:top w:val="single" w:sz="4" w:space="0" w:color="auto"/>
              <w:left w:val="single" w:sz="4" w:space="0" w:color="auto"/>
              <w:bottom w:val="single" w:sz="4" w:space="0" w:color="auto"/>
              <w:right w:val="single" w:sz="4" w:space="0" w:color="auto"/>
            </w:tcBorders>
            <w:hideMark/>
          </w:tcPr>
          <w:p w:rsidR="00D205BB" w:rsidRPr="00D7328C" w:rsidRDefault="00D205BB" w:rsidP="001F227A">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Засідання атестаційної комісії з розгляду питань:</w:t>
            </w:r>
          </w:p>
          <w:p w:rsidR="00D205BB" w:rsidRPr="00D7328C" w:rsidRDefault="00D205BB" w:rsidP="00F97C3E">
            <w:pPr>
              <w:numPr>
                <w:ilvl w:val="0"/>
                <w:numId w:val="45"/>
              </w:num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уточнення списків педагогічних працівників, що атестуються.</w:t>
            </w:r>
          </w:p>
        </w:tc>
        <w:tc>
          <w:tcPr>
            <w:tcW w:w="1701" w:type="dxa"/>
            <w:tcBorders>
              <w:top w:val="single" w:sz="4" w:space="0" w:color="auto"/>
              <w:left w:val="single" w:sz="4" w:space="0" w:color="auto"/>
              <w:bottom w:val="single" w:sz="4" w:space="0" w:color="auto"/>
              <w:right w:val="single" w:sz="4" w:space="0" w:color="auto"/>
            </w:tcBorders>
            <w:hideMark/>
          </w:tcPr>
          <w:p w:rsidR="00D205BB" w:rsidRPr="00D7328C" w:rsidRDefault="00D205BB" w:rsidP="001F227A">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до 12.10.</w:t>
            </w:r>
            <w:r w:rsidR="0070504A" w:rsidRPr="00D7328C">
              <w:rPr>
                <w:rFonts w:ascii="Times New Roman" w:eastAsia="Times New Roman" w:hAnsi="Times New Roman"/>
                <w:color w:val="000000" w:themeColor="text1"/>
                <w:sz w:val="20"/>
                <w:szCs w:val="20"/>
                <w:lang w:val="uk-UA" w:eastAsia="ru-RU"/>
              </w:rPr>
              <w:t>2023</w:t>
            </w:r>
            <w:r w:rsidRPr="00D7328C">
              <w:rPr>
                <w:rFonts w:ascii="Times New Roman" w:eastAsia="Times New Roman" w:hAnsi="Times New Roman"/>
                <w:color w:val="000000" w:themeColor="text1"/>
                <w:sz w:val="20"/>
                <w:szCs w:val="20"/>
                <w:lang w:val="uk-UA" w:eastAsia="ru-RU"/>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D205BB" w:rsidRPr="00D7328C" w:rsidRDefault="00D205BB" w:rsidP="00D205BB">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p w:rsidR="00D205BB" w:rsidRPr="00D7328C" w:rsidRDefault="00D205BB" w:rsidP="00D205BB">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Братейко Я. Я.</w:t>
            </w:r>
          </w:p>
          <w:p w:rsidR="00D205BB" w:rsidRPr="00D7328C" w:rsidRDefault="00D205BB" w:rsidP="00D205BB">
            <w:pPr>
              <w:spacing w:after="0" w:line="240" w:lineRule="auto"/>
              <w:jc w:val="center"/>
              <w:rPr>
                <w:rFonts w:ascii="Times New Roman" w:eastAsia="Times New Roman" w:hAnsi="Times New Roman"/>
                <w:color w:val="000000" w:themeColor="text1"/>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D205BB" w:rsidRPr="00D7328C" w:rsidRDefault="00D205BB" w:rsidP="001F227A">
            <w:pPr>
              <w:spacing w:after="0" w:line="240" w:lineRule="auto"/>
              <w:jc w:val="center"/>
              <w:rPr>
                <w:rFonts w:ascii="Times New Roman" w:eastAsia="Times New Roman" w:hAnsi="Times New Roman"/>
                <w:color w:val="000000" w:themeColor="text1"/>
                <w:sz w:val="20"/>
                <w:szCs w:val="20"/>
                <w:lang w:val="uk-UA" w:eastAsia="ru-RU"/>
              </w:rPr>
            </w:pPr>
          </w:p>
        </w:tc>
      </w:tr>
      <w:tr w:rsidR="00D205BB" w:rsidRPr="00D7328C" w:rsidTr="001F227A">
        <w:trPr>
          <w:jc w:val="center"/>
        </w:trPr>
        <w:tc>
          <w:tcPr>
            <w:tcW w:w="468" w:type="dxa"/>
            <w:tcBorders>
              <w:top w:val="single" w:sz="4" w:space="0" w:color="auto"/>
              <w:left w:val="single" w:sz="4" w:space="0" w:color="auto"/>
              <w:bottom w:val="single" w:sz="4" w:space="0" w:color="auto"/>
              <w:right w:val="single" w:sz="4" w:space="0" w:color="auto"/>
            </w:tcBorders>
            <w:hideMark/>
          </w:tcPr>
          <w:p w:rsidR="00D205BB" w:rsidRPr="00D7328C" w:rsidRDefault="00D205BB" w:rsidP="001F227A">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8</w:t>
            </w:r>
          </w:p>
        </w:tc>
        <w:tc>
          <w:tcPr>
            <w:tcW w:w="4657" w:type="dxa"/>
            <w:tcBorders>
              <w:top w:val="single" w:sz="4" w:space="0" w:color="auto"/>
              <w:left w:val="single" w:sz="4" w:space="0" w:color="auto"/>
              <w:bottom w:val="single" w:sz="4" w:space="0" w:color="auto"/>
              <w:right w:val="single" w:sz="4" w:space="0" w:color="auto"/>
            </w:tcBorders>
            <w:hideMark/>
          </w:tcPr>
          <w:p w:rsidR="00D205BB" w:rsidRPr="00D7328C" w:rsidRDefault="00D205BB" w:rsidP="001F227A">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Закріплення членів атестаційної комісії за вчителями, які атестуються, для надання консультативної допомоги у підготовці й проведенні атестації.</w:t>
            </w:r>
          </w:p>
        </w:tc>
        <w:tc>
          <w:tcPr>
            <w:tcW w:w="1701" w:type="dxa"/>
            <w:tcBorders>
              <w:top w:val="single" w:sz="4" w:space="0" w:color="auto"/>
              <w:left w:val="single" w:sz="4" w:space="0" w:color="auto"/>
              <w:bottom w:val="single" w:sz="4" w:space="0" w:color="auto"/>
              <w:right w:val="single" w:sz="4" w:space="0" w:color="auto"/>
            </w:tcBorders>
            <w:hideMark/>
          </w:tcPr>
          <w:p w:rsidR="00D205BB" w:rsidRPr="00D7328C" w:rsidRDefault="00D205BB" w:rsidP="001F227A">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12.10.</w:t>
            </w:r>
            <w:r w:rsidR="0070504A" w:rsidRPr="00D7328C">
              <w:rPr>
                <w:rFonts w:ascii="Times New Roman" w:eastAsia="Times New Roman" w:hAnsi="Times New Roman"/>
                <w:color w:val="000000" w:themeColor="text1"/>
                <w:sz w:val="20"/>
                <w:szCs w:val="20"/>
                <w:lang w:val="uk-UA" w:eastAsia="ru-RU"/>
              </w:rPr>
              <w:t>2023</w:t>
            </w:r>
            <w:r w:rsidRPr="00D7328C">
              <w:rPr>
                <w:rFonts w:ascii="Times New Roman" w:eastAsia="Times New Roman" w:hAnsi="Times New Roman"/>
                <w:color w:val="000000" w:themeColor="text1"/>
                <w:sz w:val="20"/>
                <w:szCs w:val="20"/>
                <w:lang w:val="uk-UA" w:eastAsia="ru-RU"/>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D205BB" w:rsidRPr="00D7328C" w:rsidRDefault="00D205BB" w:rsidP="001F227A">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p w:rsidR="00D205BB" w:rsidRPr="00D7328C" w:rsidRDefault="00D205BB" w:rsidP="001F227A">
            <w:pPr>
              <w:spacing w:after="0" w:line="240" w:lineRule="auto"/>
              <w:jc w:val="center"/>
              <w:rPr>
                <w:rFonts w:ascii="Times New Roman" w:eastAsia="Times New Roman" w:hAnsi="Times New Roman"/>
                <w:color w:val="000000" w:themeColor="text1"/>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D205BB" w:rsidRPr="00D7328C" w:rsidRDefault="00D205BB" w:rsidP="001F227A">
            <w:pPr>
              <w:spacing w:after="0" w:line="240" w:lineRule="auto"/>
              <w:jc w:val="center"/>
              <w:rPr>
                <w:rFonts w:ascii="Times New Roman" w:eastAsia="Times New Roman" w:hAnsi="Times New Roman"/>
                <w:color w:val="000000" w:themeColor="text1"/>
                <w:sz w:val="20"/>
                <w:szCs w:val="20"/>
                <w:lang w:val="uk-UA" w:eastAsia="ru-RU"/>
              </w:rPr>
            </w:pPr>
          </w:p>
        </w:tc>
      </w:tr>
      <w:tr w:rsidR="00D205BB" w:rsidRPr="00D7328C" w:rsidTr="001F227A">
        <w:trPr>
          <w:jc w:val="center"/>
        </w:trPr>
        <w:tc>
          <w:tcPr>
            <w:tcW w:w="468" w:type="dxa"/>
            <w:tcBorders>
              <w:top w:val="single" w:sz="4" w:space="0" w:color="auto"/>
              <w:left w:val="single" w:sz="4" w:space="0" w:color="auto"/>
              <w:bottom w:val="single" w:sz="4" w:space="0" w:color="auto"/>
              <w:right w:val="single" w:sz="4" w:space="0" w:color="auto"/>
            </w:tcBorders>
            <w:hideMark/>
          </w:tcPr>
          <w:p w:rsidR="00D205BB" w:rsidRPr="00D7328C" w:rsidRDefault="00D205BB" w:rsidP="001F227A">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9</w:t>
            </w:r>
          </w:p>
        </w:tc>
        <w:tc>
          <w:tcPr>
            <w:tcW w:w="4657" w:type="dxa"/>
            <w:tcBorders>
              <w:top w:val="single" w:sz="4" w:space="0" w:color="auto"/>
              <w:left w:val="single" w:sz="4" w:space="0" w:color="auto"/>
              <w:bottom w:val="single" w:sz="4" w:space="0" w:color="auto"/>
              <w:right w:val="single" w:sz="4" w:space="0" w:color="auto"/>
            </w:tcBorders>
            <w:hideMark/>
          </w:tcPr>
          <w:p w:rsidR="00D205BB" w:rsidRPr="00D7328C" w:rsidRDefault="00D205BB" w:rsidP="001F227A">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Складання планів індивідуальної підготовки і проведення атестації педагогів, які атестуються</w:t>
            </w:r>
          </w:p>
        </w:tc>
        <w:tc>
          <w:tcPr>
            <w:tcW w:w="1701" w:type="dxa"/>
            <w:tcBorders>
              <w:top w:val="single" w:sz="4" w:space="0" w:color="auto"/>
              <w:left w:val="single" w:sz="4" w:space="0" w:color="auto"/>
              <w:bottom w:val="single" w:sz="4" w:space="0" w:color="auto"/>
              <w:right w:val="single" w:sz="4" w:space="0" w:color="auto"/>
            </w:tcBorders>
          </w:tcPr>
          <w:p w:rsidR="00D205BB" w:rsidRPr="00D7328C" w:rsidRDefault="00D205BB" w:rsidP="001F227A">
            <w:pPr>
              <w:spacing w:after="0" w:line="240" w:lineRule="auto"/>
              <w:jc w:val="center"/>
              <w:rPr>
                <w:rFonts w:ascii="Times New Roman" w:eastAsia="Times New Roman" w:hAnsi="Times New Roman"/>
                <w:color w:val="000000" w:themeColor="text1"/>
                <w:sz w:val="20"/>
                <w:szCs w:val="20"/>
                <w:lang w:val="uk-UA" w:eastAsia="ru-RU"/>
              </w:rPr>
            </w:pPr>
          </w:p>
          <w:p w:rsidR="00D205BB" w:rsidRPr="00D7328C" w:rsidRDefault="00D205BB" w:rsidP="001F227A">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жовтень </w:t>
            </w:r>
          </w:p>
        </w:tc>
        <w:tc>
          <w:tcPr>
            <w:tcW w:w="1701" w:type="dxa"/>
            <w:tcBorders>
              <w:top w:val="single" w:sz="4" w:space="0" w:color="auto"/>
              <w:left w:val="single" w:sz="4" w:space="0" w:color="auto"/>
              <w:bottom w:val="single" w:sz="4" w:space="0" w:color="auto"/>
              <w:right w:val="single" w:sz="4" w:space="0" w:color="auto"/>
            </w:tcBorders>
            <w:hideMark/>
          </w:tcPr>
          <w:p w:rsidR="00EB17CD" w:rsidRPr="00D7328C" w:rsidRDefault="00EB17CD" w:rsidP="00EB17CD">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Братейко Я. Я.</w:t>
            </w:r>
          </w:p>
          <w:p w:rsidR="00D205BB" w:rsidRPr="00D7328C" w:rsidRDefault="00D205BB" w:rsidP="001F227A">
            <w:pPr>
              <w:spacing w:after="0" w:line="240" w:lineRule="auto"/>
              <w:jc w:val="center"/>
              <w:rPr>
                <w:rFonts w:ascii="Times New Roman" w:eastAsia="Times New Roman" w:hAnsi="Times New Roman"/>
                <w:color w:val="000000" w:themeColor="text1"/>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D205BB" w:rsidRPr="00D7328C" w:rsidRDefault="00D205BB" w:rsidP="001F227A">
            <w:pPr>
              <w:spacing w:after="0" w:line="240" w:lineRule="auto"/>
              <w:jc w:val="center"/>
              <w:rPr>
                <w:rFonts w:ascii="Times New Roman" w:eastAsia="Times New Roman" w:hAnsi="Times New Roman"/>
                <w:color w:val="000000" w:themeColor="text1"/>
                <w:sz w:val="20"/>
                <w:szCs w:val="20"/>
                <w:lang w:val="uk-UA" w:eastAsia="ru-RU"/>
              </w:rPr>
            </w:pPr>
          </w:p>
        </w:tc>
      </w:tr>
      <w:tr w:rsidR="00D205BB" w:rsidRPr="00D7328C" w:rsidTr="001F227A">
        <w:trPr>
          <w:jc w:val="center"/>
        </w:trPr>
        <w:tc>
          <w:tcPr>
            <w:tcW w:w="468" w:type="dxa"/>
            <w:tcBorders>
              <w:top w:val="single" w:sz="4" w:space="0" w:color="auto"/>
              <w:left w:val="single" w:sz="4" w:space="0" w:color="auto"/>
              <w:bottom w:val="single" w:sz="4" w:space="0" w:color="auto"/>
              <w:right w:val="single" w:sz="4" w:space="0" w:color="auto"/>
            </w:tcBorders>
            <w:hideMark/>
          </w:tcPr>
          <w:p w:rsidR="00D205BB" w:rsidRPr="00D7328C" w:rsidRDefault="00D205BB" w:rsidP="001F227A">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10</w:t>
            </w:r>
          </w:p>
        </w:tc>
        <w:tc>
          <w:tcPr>
            <w:tcW w:w="4657" w:type="dxa"/>
            <w:tcBorders>
              <w:top w:val="single" w:sz="4" w:space="0" w:color="auto"/>
              <w:left w:val="single" w:sz="4" w:space="0" w:color="auto"/>
              <w:bottom w:val="single" w:sz="4" w:space="0" w:color="auto"/>
              <w:right w:val="single" w:sz="4" w:space="0" w:color="auto"/>
            </w:tcBorders>
            <w:hideMark/>
          </w:tcPr>
          <w:p w:rsidR="00D205BB" w:rsidRPr="00D7328C" w:rsidRDefault="00D205BB" w:rsidP="001F227A">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Відвідування навчально-виховних заходів в ході вивчення системи і досвіду роботи педагогів, що атестуються (згідно з планами індивідуальної підготовки педагогічного працівника до атестації)</w:t>
            </w:r>
          </w:p>
        </w:tc>
        <w:tc>
          <w:tcPr>
            <w:tcW w:w="1701" w:type="dxa"/>
            <w:tcBorders>
              <w:top w:val="single" w:sz="4" w:space="0" w:color="auto"/>
              <w:left w:val="single" w:sz="4" w:space="0" w:color="auto"/>
              <w:bottom w:val="single" w:sz="4" w:space="0" w:color="auto"/>
              <w:right w:val="single" w:sz="4" w:space="0" w:color="auto"/>
            </w:tcBorders>
            <w:hideMark/>
          </w:tcPr>
          <w:p w:rsidR="00D205BB" w:rsidRPr="00D7328C" w:rsidRDefault="00D205BB" w:rsidP="001F227A">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Листопад-березень</w:t>
            </w:r>
          </w:p>
        </w:tc>
        <w:tc>
          <w:tcPr>
            <w:tcW w:w="1701" w:type="dxa"/>
            <w:tcBorders>
              <w:top w:val="single" w:sz="4" w:space="0" w:color="auto"/>
              <w:left w:val="single" w:sz="4" w:space="0" w:color="auto"/>
              <w:bottom w:val="single" w:sz="4" w:space="0" w:color="auto"/>
              <w:right w:val="single" w:sz="4" w:space="0" w:color="auto"/>
            </w:tcBorders>
            <w:hideMark/>
          </w:tcPr>
          <w:p w:rsidR="00D205BB" w:rsidRPr="00D7328C" w:rsidRDefault="00D205BB" w:rsidP="001F227A">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члени атестаційної комісії</w:t>
            </w:r>
          </w:p>
        </w:tc>
        <w:tc>
          <w:tcPr>
            <w:tcW w:w="1559" w:type="dxa"/>
            <w:tcBorders>
              <w:top w:val="single" w:sz="4" w:space="0" w:color="auto"/>
              <w:left w:val="single" w:sz="4" w:space="0" w:color="auto"/>
              <w:bottom w:val="single" w:sz="4" w:space="0" w:color="auto"/>
              <w:right w:val="single" w:sz="4" w:space="0" w:color="auto"/>
            </w:tcBorders>
          </w:tcPr>
          <w:p w:rsidR="00D205BB" w:rsidRPr="00D7328C" w:rsidRDefault="00D205BB" w:rsidP="001F227A">
            <w:pPr>
              <w:spacing w:after="0" w:line="240" w:lineRule="auto"/>
              <w:jc w:val="center"/>
              <w:rPr>
                <w:rFonts w:ascii="Times New Roman" w:eastAsia="Times New Roman" w:hAnsi="Times New Roman"/>
                <w:color w:val="000000" w:themeColor="text1"/>
                <w:sz w:val="20"/>
                <w:szCs w:val="20"/>
                <w:lang w:val="uk-UA" w:eastAsia="ru-RU"/>
              </w:rPr>
            </w:pPr>
          </w:p>
        </w:tc>
      </w:tr>
      <w:tr w:rsidR="00D205BB" w:rsidRPr="00D7328C" w:rsidTr="001F227A">
        <w:trPr>
          <w:trHeight w:val="843"/>
          <w:jc w:val="center"/>
        </w:trPr>
        <w:tc>
          <w:tcPr>
            <w:tcW w:w="468" w:type="dxa"/>
            <w:tcBorders>
              <w:top w:val="single" w:sz="4" w:space="0" w:color="auto"/>
              <w:left w:val="single" w:sz="4" w:space="0" w:color="auto"/>
              <w:bottom w:val="single" w:sz="4" w:space="0" w:color="auto"/>
              <w:right w:val="single" w:sz="4" w:space="0" w:color="auto"/>
            </w:tcBorders>
          </w:tcPr>
          <w:p w:rsidR="00D205BB" w:rsidRPr="00D7328C" w:rsidRDefault="00D205BB" w:rsidP="001F227A">
            <w:pPr>
              <w:spacing w:after="0" w:line="240" w:lineRule="auto"/>
              <w:rPr>
                <w:rFonts w:ascii="Times New Roman" w:eastAsia="Times New Roman" w:hAnsi="Times New Roman"/>
                <w:color w:val="000000" w:themeColor="text1"/>
                <w:sz w:val="20"/>
                <w:szCs w:val="20"/>
                <w:lang w:val="en-US" w:eastAsia="ru-RU"/>
              </w:rPr>
            </w:pPr>
            <w:r w:rsidRPr="00D7328C">
              <w:rPr>
                <w:rFonts w:ascii="Times New Roman" w:eastAsia="Times New Roman" w:hAnsi="Times New Roman"/>
                <w:color w:val="000000" w:themeColor="text1"/>
                <w:sz w:val="20"/>
                <w:szCs w:val="20"/>
                <w:lang w:val="uk-UA" w:eastAsia="ru-RU"/>
              </w:rPr>
              <w:t>11</w:t>
            </w:r>
          </w:p>
          <w:p w:rsidR="00D205BB" w:rsidRPr="00D7328C" w:rsidRDefault="00D205BB" w:rsidP="001F227A">
            <w:pPr>
              <w:spacing w:after="0" w:line="240" w:lineRule="auto"/>
              <w:rPr>
                <w:rFonts w:ascii="Times New Roman" w:eastAsia="Times New Roman" w:hAnsi="Times New Roman"/>
                <w:color w:val="000000" w:themeColor="text1"/>
                <w:sz w:val="20"/>
                <w:szCs w:val="20"/>
                <w:lang w:val="en-US" w:eastAsia="ru-RU"/>
              </w:rPr>
            </w:pPr>
          </w:p>
          <w:p w:rsidR="00D205BB" w:rsidRPr="00D7328C" w:rsidRDefault="00D205BB" w:rsidP="001F227A">
            <w:pPr>
              <w:spacing w:after="0" w:line="240" w:lineRule="auto"/>
              <w:rPr>
                <w:rFonts w:ascii="Times New Roman" w:eastAsia="Times New Roman" w:hAnsi="Times New Roman"/>
                <w:color w:val="000000" w:themeColor="text1"/>
                <w:sz w:val="20"/>
                <w:szCs w:val="20"/>
                <w:lang w:val="en-US" w:eastAsia="ru-RU"/>
              </w:rPr>
            </w:pPr>
          </w:p>
          <w:p w:rsidR="00D205BB" w:rsidRPr="00D7328C" w:rsidRDefault="00D205BB" w:rsidP="001F227A">
            <w:pPr>
              <w:spacing w:after="0" w:line="240" w:lineRule="auto"/>
              <w:rPr>
                <w:rFonts w:ascii="Times New Roman" w:eastAsia="Times New Roman" w:hAnsi="Times New Roman"/>
                <w:color w:val="000000" w:themeColor="text1"/>
                <w:sz w:val="20"/>
                <w:szCs w:val="20"/>
                <w:lang w:val="en-US" w:eastAsia="ru-RU"/>
              </w:rPr>
            </w:pPr>
          </w:p>
        </w:tc>
        <w:tc>
          <w:tcPr>
            <w:tcW w:w="4657" w:type="dxa"/>
            <w:tcBorders>
              <w:top w:val="single" w:sz="4" w:space="0" w:color="auto"/>
              <w:left w:val="single" w:sz="4" w:space="0" w:color="auto"/>
              <w:bottom w:val="single" w:sz="4" w:space="0" w:color="auto"/>
              <w:right w:val="single" w:sz="4" w:space="0" w:color="auto"/>
            </w:tcBorders>
            <w:hideMark/>
          </w:tcPr>
          <w:p w:rsidR="00D205BB" w:rsidRPr="00D7328C" w:rsidRDefault="00D205BB" w:rsidP="001F227A">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Засідання атестаційної комісії (за потребою)</w:t>
            </w:r>
          </w:p>
        </w:tc>
        <w:tc>
          <w:tcPr>
            <w:tcW w:w="1701" w:type="dxa"/>
            <w:tcBorders>
              <w:top w:val="single" w:sz="4" w:space="0" w:color="auto"/>
              <w:left w:val="single" w:sz="4" w:space="0" w:color="auto"/>
              <w:bottom w:val="single" w:sz="4" w:space="0" w:color="auto"/>
              <w:right w:val="single" w:sz="4" w:space="0" w:color="auto"/>
            </w:tcBorders>
            <w:hideMark/>
          </w:tcPr>
          <w:p w:rsidR="00D205BB" w:rsidRPr="00D7328C" w:rsidRDefault="00D205BB" w:rsidP="001F227A">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до 10 березня </w:t>
            </w:r>
          </w:p>
        </w:tc>
        <w:tc>
          <w:tcPr>
            <w:tcW w:w="1701" w:type="dxa"/>
            <w:tcBorders>
              <w:top w:val="single" w:sz="4" w:space="0" w:color="auto"/>
              <w:left w:val="single" w:sz="4" w:space="0" w:color="auto"/>
              <w:bottom w:val="single" w:sz="4" w:space="0" w:color="auto"/>
              <w:right w:val="single" w:sz="4" w:space="0" w:color="auto"/>
            </w:tcBorders>
            <w:hideMark/>
          </w:tcPr>
          <w:p w:rsidR="00D205BB" w:rsidRPr="00D7328C" w:rsidRDefault="00D205BB" w:rsidP="001F227A">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p w:rsidR="00D205BB" w:rsidRPr="00D7328C" w:rsidRDefault="00D205BB" w:rsidP="001F227A">
            <w:pPr>
              <w:spacing w:after="0" w:line="240" w:lineRule="auto"/>
              <w:jc w:val="center"/>
              <w:rPr>
                <w:rFonts w:ascii="Times New Roman" w:eastAsia="Times New Roman" w:hAnsi="Times New Roman"/>
                <w:color w:val="000000" w:themeColor="text1"/>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D205BB" w:rsidRPr="00D7328C" w:rsidRDefault="00D205BB" w:rsidP="001F227A">
            <w:pPr>
              <w:spacing w:after="0" w:line="240" w:lineRule="auto"/>
              <w:jc w:val="center"/>
              <w:rPr>
                <w:rFonts w:ascii="Times New Roman" w:eastAsia="Times New Roman" w:hAnsi="Times New Roman"/>
                <w:color w:val="000000" w:themeColor="text1"/>
                <w:sz w:val="20"/>
                <w:szCs w:val="20"/>
                <w:lang w:val="uk-UA" w:eastAsia="ru-RU"/>
              </w:rPr>
            </w:pPr>
          </w:p>
        </w:tc>
      </w:tr>
      <w:tr w:rsidR="00D205BB" w:rsidRPr="00D7328C" w:rsidTr="001F227A">
        <w:trPr>
          <w:jc w:val="center"/>
        </w:trPr>
        <w:tc>
          <w:tcPr>
            <w:tcW w:w="468" w:type="dxa"/>
            <w:tcBorders>
              <w:top w:val="single" w:sz="4" w:space="0" w:color="auto"/>
              <w:left w:val="single" w:sz="4" w:space="0" w:color="auto"/>
              <w:bottom w:val="single" w:sz="4" w:space="0" w:color="auto"/>
              <w:right w:val="single" w:sz="4" w:space="0" w:color="auto"/>
            </w:tcBorders>
            <w:hideMark/>
          </w:tcPr>
          <w:p w:rsidR="00D205BB" w:rsidRPr="00D7328C" w:rsidRDefault="00D205BB" w:rsidP="001F227A">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12</w:t>
            </w:r>
          </w:p>
        </w:tc>
        <w:tc>
          <w:tcPr>
            <w:tcW w:w="4657" w:type="dxa"/>
            <w:tcBorders>
              <w:top w:val="single" w:sz="4" w:space="0" w:color="auto"/>
              <w:left w:val="single" w:sz="4" w:space="0" w:color="auto"/>
              <w:bottom w:val="single" w:sz="4" w:space="0" w:color="auto"/>
              <w:right w:val="single" w:sz="4" w:space="0" w:color="auto"/>
            </w:tcBorders>
            <w:hideMark/>
          </w:tcPr>
          <w:p w:rsidR="00D205BB" w:rsidRPr="00D7328C" w:rsidRDefault="00D205BB" w:rsidP="001F227A">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Провести засідання педагогічної ради з розгляду атестаційних матеріалів.</w:t>
            </w:r>
          </w:p>
        </w:tc>
        <w:tc>
          <w:tcPr>
            <w:tcW w:w="1701" w:type="dxa"/>
            <w:tcBorders>
              <w:top w:val="single" w:sz="4" w:space="0" w:color="auto"/>
              <w:left w:val="single" w:sz="4" w:space="0" w:color="auto"/>
              <w:bottom w:val="single" w:sz="4" w:space="0" w:color="auto"/>
              <w:right w:val="single" w:sz="4" w:space="0" w:color="auto"/>
            </w:tcBorders>
            <w:hideMark/>
          </w:tcPr>
          <w:p w:rsidR="00D205BB" w:rsidRPr="00D7328C" w:rsidRDefault="00D205BB" w:rsidP="001F227A">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до 15.03.</w:t>
            </w:r>
            <w:r w:rsidR="0070504A" w:rsidRPr="00D7328C">
              <w:rPr>
                <w:rFonts w:ascii="Times New Roman" w:eastAsia="Times New Roman" w:hAnsi="Times New Roman"/>
                <w:color w:val="000000" w:themeColor="text1"/>
                <w:sz w:val="20"/>
                <w:szCs w:val="20"/>
                <w:lang w:val="uk-UA" w:eastAsia="ru-RU"/>
              </w:rPr>
              <w:t>2024</w:t>
            </w:r>
          </w:p>
        </w:tc>
        <w:tc>
          <w:tcPr>
            <w:tcW w:w="1701" w:type="dxa"/>
            <w:tcBorders>
              <w:top w:val="single" w:sz="4" w:space="0" w:color="auto"/>
              <w:left w:val="single" w:sz="4" w:space="0" w:color="auto"/>
              <w:bottom w:val="single" w:sz="4" w:space="0" w:color="auto"/>
              <w:right w:val="single" w:sz="4" w:space="0" w:color="auto"/>
            </w:tcBorders>
            <w:hideMark/>
          </w:tcPr>
          <w:p w:rsidR="00D205BB" w:rsidRPr="00D7328C" w:rsidRDefault="00D205BB" w:rsidP="001F227A">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p w:rsidR="00D205BB" w:rsidRPr="00D7328C" w:rsidRDefault="00D205BB" w:rsidP="001F227A">
            <w:pPr>
              <w:spacing w:after="0" w:line="240" w:lineRule="auto"/>
              <w:jc w:val="center"/>
              <w:rPr>
                <w:rFonts w:ascii="Times New Roman" w:eastAsia="Times New Roman" w:hAnsi="Times New Roman"/>
                <w:color w:val="000000" w:themeColor="text1"/>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D205BB" w:rsidRPr="00D7328C" w:rsidRDefault="00D205BB" w:rsidP="001F227A">
            <w:pPr>
              <w:spacing w:after="0" w:line="240" w:lineRule="auto"/>
              <w:jc w:val="center"/>
              <w:rPr>
                <w:rFonts w:ascii="Times New Roman" w:eastAsia="Times New Roman" w:hAnsi="Times New Roman"/>
                <w:color w:val="000000" w:themeColor="text1"/>
                <w:sz w:val="20"/>
                <w:szCs w:val="20"/>
                <w:lang w:val="uk-UA" w:eastAsia="ru-RU"/>
              </w:rPr>
            </w:pPr>
          </w:p>
        </w:tc>
      </w:tr>
      <w:tr w:rsidR="00D205BB" w:rsidRPr="00D7328C" w:rsidTr="001F227A">
        <w:trPr>
          <w:jc w:val="center"/>
        </w:trPr>
        <w:tc>
          <w:tcPr>
            <w:tcW w:w="468" w:type="dxa"/>
            <w:tcBorders>
              <w:top w:val="single" w:sz="4" w:space="0" w:color="auto"/>
              <w:left w:val="single" w:sz="4" w:space="0" w:color="auto"/>
              <w:bottom w:val="single" w:sz="4" w:space="0" w:color="auto"/>
              <w:right w:val="single" w:sz="4" w:space="0" w:color="auto"/>
            </w:tcBorders>
            <w:hideMark/>
          </w:tcPr>
          <w:p w:rsidR="00D205BB" w:rsidRPr="00D7328C" w:rsidRDefault="00D205BB" w:rsidP="001F227A">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13</w:t>
            </w:r>
          </w:p>
        </w:tc>
        <w:tc>
          <w:tcPr>
            <w:tcW w:w="4657" w:type="dxa"/>
            <w:tcBorders>
              <w:top w:val="single" w:sz="4" w:space="0" w:color="auto"/>
              <w:left w:val="single" w:sz="4" w:space="0" w:color="auto"/>
              <w:bottom w:val="single" w:sz="4" w:space="0" w:color="auto"/>
              <w:right w:val="single" w:sz="4" w:space="0" w:color="auto"/>
            </w:tcBorders>
            <w:hideMark/>
          </w:tcPr>
          <w:p w:rsidR="00D205BB" w:rsidRPr="00D7328C" w:rsidRDefault="00D205BB" w:rsidP="001F227A">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Оцінювання системи і досвіду роботи педагога, що атестується, педагогічним колективом, учнями, батьками</w:t>
            </w:r>
          </w:p>
        </w:tc>
        <w:tc>
          <w:tcPr>
            <w:tcW w:w="1701" w:type="dxa"/>
            <w:tcBorders>
              <w:top w:val="single" w:sz="4" w:space="0" w:color="auto"/>
              <w:left w:val="single" w:sz="4" w:space="0" w:color="auto"/>
              <w:bottom w:val="single" w:sz="4" w:space="0" w:color="auto"/>
              <w:right w:val="single" w:sz="4" w:space="0" w:color="auto"/>
            </w:tcBorders>
            <w:hideMark/>
          </w:tcPr>
          <w:p w:rsidR="00D205BB" w:rsidRPr="00D7328C" w:rsidRDefault="00D205BB" w:rsidP="0070504A">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до 17.03.</w:t>
            </w:r>
            <w:r w:rsidR="0070504A" w:rsidRPr="00D7328C">
              <w:rPr>
                <w:rFonts w:ascii="Times New Roman" w:eastAsia="Times New Roman" w:hAnsi="Times New Roman"/>
                <w:color w:val="000000" w:themeColor="text1"/>
                <w:sz w:val="20"/>
                <w:szCs w:val="20"/>
                <w:lang w:val="uk-UA" w:eastAsia="ru-RU"/>
              </w:rPr>
              <w:t>2024</w:t>
            </w:r>
          </w:p>
        </w:tc>
        <w:tc>
          <w:tcPr>
            <w:tcW w:w="1701" w:type="dxa"/>
            <w:tcBorders>
              <w:top w:val="single" w:sz="4" w:space="0" w:color="auto"/>
              <w:left w:val="single" w:sz="4" w:space="0" w:color="auto"/>
              <w:bottom w:val="single" w:sz="4" w:space="0" w:color="auto"/>
              <w:right w:val="single" w:sz="4" w:space="0" w:color="auto"/>
            </w:tcBorders>
            <w:hideMark/>
          </w:tcPr>
          <w:p w:rsidR="00D205BB" w:rsidRPr="00D7328C" w:rsidRDefault="00D205BB" w:rsidP="001F227A">
            <w:pPr>
              <w:spacing w:after="0" w:line="240" w:lineRule="auto"/>
              <w:jc w:val="center"/>
              <w:rPr>
                <w:rFonts w:ascii="Times New Roman" w:eastAsia="Times New Roman" w:hAnsi="Times New Roman"/>
                <w:color w:val="000000" w:themeColor="text1"/>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D205BB" w:rsidRPr="00D7328C" w:rsidRDefault="00D205BB" w:rsidP="001F227A">
            <w:pPr>
              <w:spacing w:after="0" w:line="240" w:lineRule="auto"/>
              <w:jc w:val="center"/>
              <w:rPr>
                <w:rFonts w:ascii="Times New Roman" w:eastAsia="Times New Roman" w:hAnsi="Times New Roman"/>
                <w:color w:val="000000" w:themeColor="text1"/>
                <w:sz w:val="20"/>
                <w:szCs w:val="20"/>
                <w:lang w:val="uk-UA" w:eastAsia="ru-RU"/>
              </w:rPr>
            </w:pPr>
          </w:p>
        </w:tc>
      </w:tr>
      <w:tr w:rsidR="00D205BB" w:rsidRPr="00D7328C" w:rsidTr="001F227A">
        <w:trPr>
          <w:jc w:val="center"/>
        </w:trPr>
        <w:tc>
          <w:tcPr>
            <w:tcW w:w="468" w:type="dxa"/>
            <w:tcBorders>
              <w:top w:val="single" w:sz="4" w:space="0" w:color="auto"/>
              <w:left w:val="single" w:sz="4" w:space="0" w:color="auto"/>
              <w:bottom w:val="single" w:sz="4" w:space="0" w:color="auto"/>
              <w:right w:val="single" w:sz="4" w:space="0" w:color="auto"/>
            </w:tcBorders>
            <w:hideMark/>
          </w:tcPr>
          <w:p w:rsidR="00D205BB" w:rsidRPr="00D7328C" w:rsidRDefault="00D205BB" w:rsidP="001F227A">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14</w:t>
            </w:r>
          </w:p>
        </w:tc>
        <w:tc>
          <w:tcPr>
            <w:tcW w:w="4657" w:type="dxa"/>
            <w:tcBorders>
              <w:top w:val="single" w:sz="4" w:space="0" w:color="auto"/>
              <w:left w:val="single" w:sz="4" w:space="0" w:color="auto"/>
              <w:bottom w:val="single" w:sz="4" w:space="0" w:color="auto"/>
              <w:right w:val="single" w:sz="4" w:space="0" w:color="auto"/>
            </w:tcBorders>
            <w:hideMark/>
          </w:tcPr>
          <w:p w:rsidR="00D205BB" w:rsidRPr="00D7328C" w:rsidRDefault="00D205BB" w:rsidP="001F227A">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Проведення засідань методичних об’єднань з розгляду питань оцінювання діяльності педагогів, як тестуються, на підставі вивчення системи і досвіду їх роботи</w:t>
            </w:r>
          </w:p>
        </w:tc>
        <w:tc>
          <w:tcPr>
            <w:tcW w:w="1701" w:type="dxa"/>
            <w:tcBorders>
              <w:top w:val="single" w:sz="4" w:space="0" w:color="auto"/>
              <w:left w:val="single" w:sz="4" w:space="0" w:color="auto"/>
              <w:bottom w:val="single" w:sz="4" w:space="0" w:color="auto"/>
              <w:right w:val="single" w:sz="4" w:space="0" w:color="auto"/>
            </w:tcBorders>
            <w:hideMark/>
          </w:tcPr>
          <w:p w:rsidR="00D205BB" w:rsidRPr="00D7328C" w:rsidRDefault="00D205BB" w:rsidP="001F227A">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до 17.03.</w:t>
            </w:r>
            <w:r w:rsidR="0070504A" w:rsidRPr="00D7328C">
              <w:rPr>
                <w:rFonts w:ascii="Times New Roman" w:eastAsia="Times New Roman" w:hAnsi="Times New Roman"/>
                <w:color w:val="000000" w:themeColor="text1"/>
                <w:sz w:val="20"/>
                <w:szCs w:val="20"/>
                <w:lang w:val="uk-UA" w:eastAsia="ru-RU"/>
              </w:rPr>
              <w:t>2024</w:t>
            </w:r>
          </w:p>
        </w:tc>
        <w:tc>
          <w:tcPr>
            <w:tcW w:w="1701" w:type="dxa"/>
            <w:tcBorders>
              <w:top w:val="single" w:sz="4" w:space="0" w:color="auto"/>
              <w:left w:val="single" w:sz="4" w:space="0" w:color="auto"/>
              <w:bottom w:val="single" w:sz="4" w:space="0" w:color="auto"/>
              <w:right w:val="single" w:sz="4" w:space="0" w:color="auto"/>
            </w:tcBorders>
            <w:hideMark/>
          </w:tcPr>
          <w:p w:rsidR="00D205BB" w:rsidRPr="00D7328C" w:rsidRDefault="00D205BB" w:rsidP="001F227A">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члени атест. комісії</w:t>
            </w:r>
          </w:p>
        </w:tc>
        <w:tc>
          <w:tcPr>
            <w:tcW w:w="1559" w:type="dxa"/>
            <w:tcBorders>
              <w:top w:val="single" w:sz="4" w:space="0" w:color="auto"/>
              <w:left w:val="single" w:sz="4" w:space="0" w:color="auto"/>
              <w:bottom w:val="single" w:sz="4" w:space="0" w:color="auto"/>
              <w:right w:val="single" w:sz="4" w:space="0" w:color="auto"/>
            </w:tcBorders>
          </w:tcPr>
          <w:p w:rsidR="00D205BB" w:rsidRPr="00D7328C" w:rsidRDefault="00D205BB" w:rsidP="001F227A">
            <w:pPr>
              <w:spacing w:after="0" w:line="240" w:lineRule="auto"/>
              <w:jc w:val="center"/>
              <w:rPr>
                <w:rFonts w:ascii="Times New Roman" w:eastAsia="Times New Roman" w:hAnsi="Times New Roman"/>
                <w:color w:val="000000" w:themeColor="text1"/>
                <w:sz w:val="20"/>
                <w:szCs w:val="20"/>
                <w:lang w:val="uk-UA" w:eastAsia="ru-RU"/>
              </w:rPr>
            </w:pPr>
          </w:p>
        </w:tc>
      </w:tr>
      <w:tr w:rsidR="00D205BB" w:rsidRPr="00D7328C" w:rsidTr="001F227A">
        <w:trPr>
          <w:jc w:val="center"/>
        </w:trPr>
        <w:tc>
          <w:tcPr>
            <w:tcW w:w="468" w:type="dxa"/>
            <w:tcBorders>
              <w:top w:val="single" w:sz="4" w:space="0" w:color="auto"/>
              <w:left w:val="single" w:sz="4" w:space="0" w:color="auto"/>
              <w:bottom w:val="single" w:sz="4" w:space="0" w:color="auto"/>
              <w:right w:val="single" w:sz="4" w:space="0" w:color="auto"/>
            </w:tcBorders>
            <w:hideMark/>
          </w:tcPr>
          <w:p w:rsidR="00D205BB" w:rsidRPr="00D7328C" w:rsidRDefault="00D205BB" w:rsidP="001F227A">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15</w:t>
            </w:r>
          </w:p>
        </w:tc>
        <w:tc>
          <w:tcPr>
            <w:tcW w:w="4657" w:type="dxa"/>
            <w:tcBorders>
              <w:top w:val="single" w:sz="4" w:space="0" w:color="auto"/>
              <w:left w:val="single" w:sz="4" w:space="0" w:color="auto"/>
              <w:bottom w:val="single" w:sz="4" w:space="0" w:color="auto"/>
              <w:right w:val="single" w:sz="4" w:space="0" w:color="auto"/>
            </w:tcBorders>
            <w:hideMark/>
          </w:tcPr>
          <w:p w:rsidR="00D205BB" w:rsidRPr="00D7328C" w:rsidRDefault="00D205BB" w:rsidP="001F227A">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Оформлення атестаційних листів</w:t>
            </w:r>
          </w:p>
        </w:tc>
        <w:tc>
          <w:tcPr>
            <w:tcW w:w="1701" w:type="dxa"/>
            <w:tcBorders>
              <w:top w:val="single" w:sz="4" w:space="0" w:color="auto"/>
              <w:left w:val="single" w:sz="4" w:space="0" w:color="auto"/>
              <w:bottom w:val="single" w:sz="4" w:space="0" w:color="auto"/>
              <w:right w:val="single" w:sz="4" w:space="0" w:color="auto"/>
            </w:tcBorders>
            <w:hideMark/>
          </w:tcPr>
          <w:p w:rsidR="00D205BB" w:rsidRPr="00D7328C" w:rsidRDefault="00D205BB" w:rsidP="001F227A">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до 17.03.</w:t>
            </w:r>
            <w:r w:rsidR="0070504A" w:rsidRPr="00D7328C">
              <w:rPr>
                <w:rFonts w:ascii="Times New Roman" w:eastAsia="Times New Roman" w:hAnsi="Times New Roman"/>
                <w:color w:val="000000" w:themeColor="text1"/>
                <w:sz w:val="20"/>
                <w:szCs w:val="20"/>
                <w:lang w:val="uk-UA" w:eastAsia="ru-RU"/>
              </w:rPr>
              <w:t>2024</w:t>
            </w:r>
            <w:r w:rsidRPr="00D7328C">
              <w:rPr>
                <w:rFonts w:ascii="Times New Roman" w:eastAsia="Times New Roman" w:hAnsi="Times New Roman"/>
                <w:color w:val="000000" w:themeColor="text1"/>
                <w:sz w:val="20"/>
                <w:szCs w:val="20"/>
                <w:lang w:val="uk-UA" w:eastAsia="ru-RU"/>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D205BB" w:rsidRPr="00D7328C" w:rsidRDefault="00D205BB" w:rsidP="00D205BB">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Братейко Я. Я.</w:t>
            </w:r>
          </w:p>
          <w:p w:rsidR="00D205BB" w:rsidRPr="00D7328C" w:rsidRDefault="00D205BB" w:rsidP="001F227A">
            <w:pPr>
              <w:spacing w:after="0" w:line="240" w:lineRule="auto"/>
              <w:jc w:val="center"/>
              <w:rPr>
                <w:rFonts w:ascii="Times New Roman" w:eastAsia="Times New Roman" w:hAnsi="Times New Roman"/>
                <w:color w:val="000000" w:themeColor="text1"/>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D205BB" w:rsidRPr="00D7328C" w:rsidRDefault="00D205BB" w:rsidP="001F227A">
            <w:pPr>
              <w:spacing w:after="0" w:line="240" w:lineRule="auto"/>
              <w:jc w:val="center"/>
              <w:rPr>
                <w:rFonts w:ascii="Times New Roman" w:eastAsia="Times New Roman" w:hAnsi="Times New Roman"/>
                <w:color w:val="000000" w:themeColor="text1"/>
                <w:sz w:val="20"/>
                <w:szCs w:val="20"/>
                <w:lang w:val="uk-UA" w:eastAsia="ru-RU"/>
              </w:rPr>
            </w:pPr>
          </w:p>
        </w:tc>
      </w:tr>
      <w:tr w:rsidR="00D205BB" w:rsidRPr="00D7328C" w:rsidTr="001F227A">
        <w:trPr>
          <w:trHeight w:val="1244"/>
          <w:jc w:val="center"/>
        </w:trPr>
        <w:tc>
          <w:tcPr>
            <w:tcW w:w="468" w:type="dxa"/>
            <w:tcBorders>
              <w:top w:val="single" w:sz="4" w:space="0" w:color="auto"/>
              <w:left w:val="single" w:sz="4" w:space="0" w:color="auto"/>
              <w:bottom w:val="single" w:sz="4" w:space="0" w:color="auto"/>
              <w:right w:val="single" w:sz="4" w:space="0" w:color="auto"/>
            </w:tcBorders>
            <w:hideMark/>
          </w:tcPr>
          <w:p w:rsidR="00D205BB" w:rsidRPr="00D7328C" w:rsidRDefault="00D205BB" w:rsidP="001F227A">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16</w:t>
            </w:r>
          </w:p>
        </w:tc>
        <w:tc>
          <w:tcPr>
            <w:tcW w:w="4657" w:type="dxa"/>
            <w:tcBorders>
              <w:top w:val="single" w:sz="4" w:space="0" w:color="auto"/>
              <w:left w:val="single" w:sz="4" w:space="0" w:color="auto"/>
              <w:bottom w:val="single" w:sz="4" w:space="0" w:color="auto"/>
              <w:right w:val="single" w:sz="4" w:space="0" w:color="auto"/>
            </w:tcBorders>
            <w:hideMark/>
          </w:tcPr>
          <w:p w:rsidR="00D205BB" w:rsidRPr="00D7328C" w:rsidRDefault="00D205BB" w:rsidP="001F227A">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Засідання атестаційної комісії з розгляду питань прийняття рішень щодо відповідності (присвоєння) кваліфікаційних категорій. Присвоєння (підтвердження) педагогічних звань, порушення клопотання перед атестаційними комісіями вищого рівня.</w:t>
            </w:r>
          </w:p>
        </w:tc>
        <w:tc>
          <w:tcPr>
            <w:tcW w:w="1701" w:type="dxa"/>
            <w:tcBorders>
              <w:top w:val="single" w:sz="4" w:space="0" w:color="auto"/>
              <w:left w:val="single" w:sz="4" w:space="0" w:color="auto"/>
              <w:bottom w:val="single" w:sz="4" w:space="0" w:color="auto"/>
              <w:right w:val="single" w:sz="4" w:space="0" w:color="auto"/>
            </w:tcBorders>
            <w:hideMark/>
          </w:tcPr>
          <w:p w:rsidR="00D205BB" w:rsidRPr="00D7328C" w:rsidRDefault="00D205BB" w:rsidP="001F227A">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20.03.</w:t>
            </w:r>
            <w:r w:rsidR="0070504A" w:rsidRPr="00D7328C">
              <w:rPr>
                <w:rFonts w:ascii="Times New Roman" w:eastAsia="Times New Roman" w:hAnsi="Times New Roman"/>
                <w:color w:val="000000" w:themeColor="text1"/>
                <w:sz w:val="20"/>
                <w:szCs w:val="20"/>
                <w:lang w:val="uk-UA" w:eastAsia="ru-RU"/>
              </w:rPr>
              <w:t>2024</w:t>
            </w:r>
            <w:r w:rsidRPr="00D7328C">
              <w:rPr>
                <w:rFonts w:ascii="Times New Roman" w:eastAsia="Times New Roman" w:hAnsi="Times New Roman"/>
                <w:color w:val="000000" w:themeColor="text1"/>
                <w:sz w:val="20"/>
                <w:szCs w:val="20"/>
                <w:lang w:val="uk-UA" w:eastAsia="ru-RU"/>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D205BB" w:rsidRPr="00D7328C" w:rsidRDefault="00D205BB" w:rsidP="001F227A">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p w:rsidR="00D205BB" w:rsidRPr="00D7328C" w:rsidRDefault="00D205BB" w:rsidP="001F227A">
            <w:pPr>
              <w:spacing w:after="0" w:line="240" w:lineRule="auto"/>
              <w:jc w:val="center"/>
              <w:rPr>
                <w:rFonts w:ascii="Times New Roman" w:eastAsia="Times New Roman" w:hAnsi="Times New Roman"/>
                <w:color w:val="000000" w:themeColor="text1"/>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D205BB" w:rsidRPr="00D7328C" w:rsidRDefault="00D205BB" w:rsidP="001F227A">
            <w:pPr>
              <w:spacing w:after="0" w:line="240" w:lineRule="auto"/>
              <w:jc w:val="center"/>
              <w:rPr>
                <w:rFonts w:ascii="Times New Roman" w:eastAsia="Times New Roman" w:hAnsi="Times New Roman"/>
                <w:color w:val="000000" w:themeColor="text1"/>
                <w:sz w:val="20"/>
                <w:szCs w:val="20"/>
                <w:lang w:val="uk-UA" w:eastAsia="ru-RU"/>
              </w:rPr>
            </w:pPr>
          </w:p>
        </w:tc>
      </w:tr>
      <w:tr w:rsidR="00D205BB" w:rsidRPr="00D7328C" w:rsidTr="001F227A">
        <w:trPr>
          <w:jc w:val="center"/>
        </w:trPr>
        <w:tc>
          <w:tcPr>
            <w:tcW w:w="468" w:type="dxa"/>
            <w:tcBorders>
              <w:top w:val="single" w:sz="4" w:space="0" w:color="auto"/>
              <w:left w:val="single" w:sz="4" w:space="0" w:color="auto"/>
              <w:bottom w:val="single" w:sz="4" w:space="0" w:color="auto"/>
              <w:right w:val="single" w:sz="4" w:space="0" w:color="auto"/>
            </w:tcBorders>
            <w:hideMark/>
          </w:tcPr>
          <w:p w:rsidR="00D205BB" w:rsidRPr="00D7328C" w:rsidRDefault="00D205BB" w:rsidP="001F227A">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17</w:t>
            </w:r>
          </w:p>
        </w:tc>
        <w:tc>
          <w:tcPr>
            <w:tcW w:w="4657" w:type="dxa"/>
            <w:tcBorders>
              <w:top w:val="single" w:sz="4" w:space="0" w:color="auto"/>
              <w:left w:val="single" w:sz="4" w:space="0" w:color="auto"/>
              <w:bottom w:val="single" w:sz="4" w:space="0" w:color="auto"/>
              <w:right w:val="single" w:sz="4" w:space="0" w:color="auto"/>
            </w:tcBorders>
            <w:hideMark/>
          </w:tcPr>
          <w:p w:rsidR="00D205BB" w:rsidRPr="00D7328C" w:rsidRDefault="00D205BB" w:rsidP="001F227A">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Остаточне оформлення атестаційних листів за підсумками засідання атестаційної комісії</w:t>
            </w:r>
          </w:p>
        </w:tc>
        <w:tc>
          <w:tcPr>
            <w:tcW w:w="1701" w:type="dxa"/>
            <w:tcBorders>
              <w:top w:val="single" w:sz="4" w:space="0" w:color="auto"/>
              <w:left w:val="single" w:sz="4" w:space="0" w:color="auto"/>
              <w:bottom w:val="single" w:sz="4" w:space="0" w:color="auto"/>
              <w:right w:val="single" w:sz="4" w:space="0" w:color="auto"/>
            </w:tcBorders>
            <w:hideMark/>
          </w:tcPr>
          <w:p w:rsidR="00D205BB" w:rsidRPr="00D7328C" w:rsidRDefault="00D205BB" w:rsidP="001F227A">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27.03.</w:t>
            </w:r>
            <w:r w:rsidR="0070504A" w:rsidRPr="00D7328C">
              <w:rPr>
                <w:rFonts w:ascii="Times New Roman" w:eastAsia="Times New Roman" w:hAnsi="Times New Roman"/>
                <w:color w:val="000000" w:themeColor="text1"/>
                <w:sz w:val="20"/>
                <w:szCs w:val="20"/>
                <w:lang w:val="uk-UA" w:eastAsia="ru-RU"/>
              </w:rPr>
              <w:t>2024</w:t>
            </w:r>
            <w:r w:rsidRPr="00D7328C">
              <w:rPr>
                <w:rFonts w:ascii="Times New Roman" w:eastAsia="Times New Roman" w:hAnsi="Times New Roman"/>
                <w:color w:val="000000" w:themeColor="text1"/>
                <w:sz w:val="20"/>
                <w:szCs w:val="20"/>
                <w:lang w:val="uk-UA" w:eastAsia="ru-RU"/>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D205BB" w:rsidRPr="00D7328C" w:rsidRDefault="00D205BB" w:rsidP="00D205BB">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Братейко Я. Я.</w:t>
            </w:r>
          </w:p>
          <w:p w:rsidR="00D205BB" w:rsidRPr="00D7328C" w:rsidRDefault="00D205BB" w:rsidP="001F227A">
            <w:pPr>
              <w:spacing w:after="0" w:line="240" w:lineRule="auto"/>
              <w:jc w:val="center"/>
              <w:rPr>
                <w:rFonts w:ascii="Times New Roman" w:eastAsia="Times New Roman" w:hAnsi="Times New Roman"/>
                <w:color w:val="000000" w:themeColor="text1"/>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D205BB" w:rsidRPr="00D7328C" w:rsidRDefault="00D205BB" w:rsidP="001F227A">
            <w:pPr>
              <w:spacing w:after="0" w:line="240" w:lineRule="auto"/>
              <w:jc w:val="center"/>
              <w:rPr>
                <w:rFonts w:ascii="Times New Roman" w:eastAsia="Times New Roman" w:hAnsi="Times New Roman"/>
                <w:color w:val="000000" w:themeColor="text1"/>
                <w:sz w:val="20"/>
                <w:szCs w:val="20"/>
                <w:lang w:val="uk-UA" w:eastAsia="ru-RU"/>
              </w:rPr>
            </w:pPr>
          </w:p>
        </w:tc>
      </w:tr>
      <w:tr w:rsidR="00D205BB" w:rsidRPr="00D7328C" w:rsidTr="001F227A">
        <w:trPr>
          <w:jc w:val="center"/>
        </w:trPr>
        <w:tc>
          <w:tcPr>
            <w:tcW w:w="468" w:type="dxa"/>
            <w:tcBorders>
              <w:top w:val="single" w:sz="4" w:space="0" w:color="auto"/>
              <w:left w:val="single" w:sz="4" w:space="0" w:color="auto"/>
              <w:bottom w:val="single" w:sz="4" w:space="0" w:color="auto"/>
              <w:right w:val="single" w:sz="4" w:space="0" w:color="auto"/>
            </w:tcBorders>
            <w:hideMark/>
          </w:tcPr>
          <w:p w:rsidR="00D205BB" w:rsidRPr="00D7328C" w:rsidRDefault="00D205BB" w:rsidP="001F227A">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18</w:t>
            </w:r>
          </w:p>
        </w:tc>
        <w:tc>
          <w:tcPr>
            <w:tcW w:w="4657" w:type="dxa"/>
            <w:tcBorders>
              <w:top w:val="single" w:sz="4" w:space="0" w:color="auto"/>
              <w:left w:val="single" w:sz="4" w:space="0" w:color="auto"/>
              <w:bottom w:val="single" w:sz="4" w:space="0" w:color="auto"/>
              <w:right w:val="single" w:sz="4" w:space="0" w:color="auto"/>
            </w:tcBorders>
            <w:hideMark/>
          </w:tcPr>
          <w:p w:rsidR="00D205BB" w:rsidRPr="00D7328C" w:rsidRDefault="00D205BB" w:rsidP="001F227A">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Аналіз підсумків атестації педагогічних кадрів (педагогічна рада)</w:t>
            </w:r>
          </w:p>
        </w:tc>
        <w:tc>
          <w:tcPr>
            <w:tcW w:w="1701" w:type="dxa"/>
            <w:tcBorders>
              <w:top w:val="single" w:sz="4" w:space="0" w:color="auto"/>
              <w:left w:val="single" w:sz="4" w:space="0" w:color="auto"/>
              <w:bottom w:val="single" w:sz="4" w:space="0" w:color="auto"/>
              <w:right w:val="single" w:sz="4" w:space="0" w:color="auto"/>
            </w:tcBorders>
            <w:hideMark/>
          </w:tcPr>
          <w:p w:rsidR="00D205BB" w:rsidRPr="00D7328C" w:rsidRDefault="00D205BB" w:rsidP="001F227A">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квітень </w:t>
            </w:r>
          </w:p>
        </w:tc>
        <w:tc>
          <w:tcPr>
            <w:tcW w:w="1701" w:type="dxa"/>
            <w:tcBorders>
              <w:top w:val="single" w:sz="4" w:space="0" w:color="auto"/>
              <w:left w:val="single" w:sz="4" w:space="0" w:color="auto"/>
              <w:bottom w:val="single" w:sz="4" w:space="0" w:color="auto"/>
              <w:right w:val="single" w:sz="4" w:space="0" w:color="auto"/>
            </w:tcBorders>
            <w:hideMark/>
          </w:tcPr>
          <w:p w:rsidR="00D205BB" w:rsidRPr="00D7328C" w:rsidRDefault="00D205BB" w:rsidP="001F227A">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p w:rsidR="00D205BB" w:rsidRPr="00D7328C" w:rsidRDefault="00D205BB" w:rsidP="001F227A">
            <w:pPr>
              <w:spacing w:after="0" w:line="240" w:lineRule="auto"/>
              <w:jc w:val="center"/>
              <w:rPr>
                <w:rFonts w:ascii="Times New Roman" w:eastAsia="Times New Roman" w:hAnsi="Times New Roman"/>
                <w:color w:val="000000" w:themeColor="text1"/>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D205BB" w:rsidRPr="00D7328C" w:rsidRDefault="00D205BB" w:rsidP="001F227A">
            <w:pPr>
              <w:spacing w:after="0" w:line="240" w:lineRule="auto"/>
              <w:jc w:val="center"/>
              <w:rPr>
                <w:rFonts w:ascii="Times New Roman" w:eastAsia="Times New Roman" w:hAnsi="Times New Roman"/>
                <w:color w:val="000000" w:themeColor="text1"/>
                <w:sz w:val="20"/>
                <w:szCs w:val="20"/>
                <w:lang w:val="uk-UA" w:eastAsia="ru-RU"/>
              </w:rPr>
            </w:pPr>
          </w:p>
        </w:tc>
      </w:tr>
      <w:tr w:rsidR="00D205BB" w:rsidRPr="00D7328C" w:rsidTr="001F227A">
        <w:trPr>
          <w:jc w:val="center"/>
        </w:trPr>
        <w:tc>
          <w:tcPr>
            <w:tcW w:w="468" w:type="dxa"/>
            <w:tcBorders>
              <w:top w:val="single" w:sz="4" w:space="0" w:color="auto"/>
              <w:left w:val="single" w:sz="4" w:space="0" w:color="auto"/>
              <w:bottom w:val="single" w:sz="4" w:space="0" w:color="auto"/>
              <w:right w:val="single" w:sz="4" w:space="0" w:color="auto"/>
            </w:tcBorders>
            <w:hideMark/>
          </w:tcPr>
          <w:p w:rsidR="00D205BB" w:rsidRPr="00D7328C" w:rsidRDefault="00D205BB" w:rsidP="001F227A">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19</w:t>
            </w:r>
          </w:p>
        </w:tc>
        <w:tc>
          <w:tcPr>
            <w:tcW w:w="4657" w:type="dxa"/>
            <w:tcBorders>
              <w:top w:val="single" w:sz="4" w:space="0" w:color="auto"/>
              <w:left w:val="single" w:sz="4" w:space="0" w:color="auto"/>
              <w:bottom w:val="single" w:sz="4" w:space="0" w:color="auto"/>
              <w:right w:val="single" w:sz="4" w:space="0" w:color="auto"/>
            </w:tcBorders>
            <w:hideMark/>
          </w:tcPr>
          <w:p w:rsidR="00D205BB" w:rsidRPr="00D7328C" w:rsidRDefault="00D205BB" w:rsidP="001F227A">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Підготовка звітної та статистичної документації за підсумками атестації поточного навчального року</w:t>
            </w:r>
          </w:p>
        </w:tc>
        <w:tc>
          <w:tcPr>
            <w:tcW w:w="1701" w:type="dxa"/>
            <w:tcBorders>
              <w:top w:val="single" w:sz="4" w:space="0" w:color="auto"/>
              <w:left w:val="single" w:sz="4" w:space="0" w:color="auto"/>
              <w:bottom w:val="single" w:sz="4" w:space="0" w:color="auto"/>
              <w:right w:val="single" w:sz="4" w:space="0" w:color="auto"/>
            </w:tcBorders>
            <w:hideMark/>
          </w:tcPr>
          <w:p w:rsidR="00D205BB" w:rsidRPr="00D7328C" w:rsidRDefault="00D205BB" w:rsidP="001F227A">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квітень-травень</w:t>
            </w:r>
          </w:p>
        </w:tc>
        <w:tc>
          <w:tcPr>
            <w:tcW w:w="1701" w:type="dxa"/>
            <w:tcBorders>
              <w:top w:val="single" w:sz="4" w:space="0" w:color="auto"/>
              <w:left w:val="single" w:sz="4" w:space="0" w:color="auto"/>
              <w:bottom w:val="single" w:sz="4" w:space="0" w:color="auto"/>
              <w:right w:val="single" w:sz="4" w:space="0" w:color="auto"/>
            </w:tcBorders>
            <w:hideMark/>
          </w:tcPr>
          <w:p w:rsidR="00D205BB" w:rsidRPr="00D7328C" w:rsidRDefault="00D205BB" w:rsidP="00D205BB">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Братейко Я. Я.</w:t>
            </w:r>
          </w:p>
          <w:p w:rsidR="00D205BB" w:rsidRPr="00D7328C" w:rsidRDefault="00D205BB" w:rsidP="001F227A">
            <w:pPr>
              <w:spacing w:after="0" w:line="240" w:lineRule="auto"/>
              <w:jc w:val="center"/>
              <w:rPr>
                <w:rFonts w:ascii="Times New Roman" w:eastAsia="Times New Roman" w:hAnsi="Times New Roman"/>
                <w:color w:val="000000" w:themeColor="text1"/>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D205BB" w:rsidRPr="00D7328C" w:rsidRDefault="00D205BB" w:rsidP="001F227A">
            <w:pPr>
              <w:spacing w:after="0" w:line="240" w:lineRule="auto"/>
              <w:jc w:val="center"/>
              <w:rPr>
                <w:rFonts w:ascii="Times New Roman" w:eastAsia="Times New Roman" w:hAnsi="Times New Roman"/>
                <w:color w:val="000000" w:themeColor="text1"/>
                <w:sz w:val="20"/>
                <w:szCs w:val="20"/>
                <w:lang w:val="uk-UA" w:eastAsia="ru-RU"/>
              </w:rPr>
            </w:pPr>
          </w:p>
        </w:tc>
      </w:tr>
    </w:tbl>
    <w:p w:rsidR="00393025" w:rsidRPr="00D7328C" w:rsidRDefault="001E3273" w:rsidP="00EB17CD">
      <w:pPr>
        <w:tabs>
          <w:tab w:val="left" w:pos="2370"/>
        </w:tabs>
        <w:spacing w:before="240" w:after="0"/>
        <w:jc w:val="both"/>
        <w:rPr>
          <w:rFonts w:ascii="Times New Roman" w:hAnsi="Times New Roman"/>
          <w:b/>
          <w:color w:val="000000" w:themeColor="text1"/>
          <w:sz w:val="20"/>
          <w:szCs w:val="20"/>
          <w:lang w:val="uk-UA"/>
        </w:rPr>
      </w:pPr>
      <w:r w:rsidRPr="00D7328C">
        <w:rPr>
          <w:rFonts w:ascii="Times New Roman" w:hAnsi="Times New Roman"/>
          <w:b/>
          <w:color w:val="000000" w:themeColor="text1"/>
          <w:sz w:val="20"/>
          <w:szCs w:val="20"/>
          <w:lang w:val="uk-UA"/>
        </w:rPr>
        <w:t>4.1.6.1. Перспективний план-графік атестації педагогічних працівників</w:t>
      </w:r>
      <w:r w:rsidR="00F57D22" w:rsidRPr="00D7328C">
        <w:rPr>
          <w:rFonts w:ascii="Times New Roman" w:hAnsi="Times New Roman"/>
          <w:b/>
          <w:color w:val="000000" w:themeColor="text1"/>
          <w:sz w:val="20"/>
          <w:szCs w:val="20"/>
          <w:lang w:val="uk-UA"/>
        </w:rPr>
        <w:t xml:space="preserve"> 2021-2025 роки</w:t>
      </w:r>
    </w:p>
    <w:p w:rsidR="00393025" w:rsidRPr="00D7328C" w:rsidRDefault="00393025" w:rsidP="004D2AD2">
      <w:pPr>
        <w:tabs>
          <w:tab w:val="left" w:pos="2370"/>
        </w:tabs>
        <w:jc w:val="both"/>
        <w:rPr>
          <w:rFonts w:ascii="Times New Roman" w:hAnsi="Times New Roman"/>
          <w:b/>
          <w:color w:val="000000" w:themeColor="text1"/>
          <w:sz w:val="20"/>
          <w:szCs w:val="20"/>
          <w:lang w:val="uk-UA"/>
        </w:rPr>
      </w:pPr>
    </w:p>
    <w:p w:rsidR="004D2AD2" w:rsidRPr="00D7328C" w:rsidRDefault="004D2AD2" w:rsidP="004D2AD2">
      <w:pPr>
        <w:tabs>
          <w:tab w:val="left" w:pos="2370"/>
        </w:tabs>
        <w:jc w:val="both"/>
        <w:rPr>
          <w:rFonts w:ascii="Times New Roman" w:hAnsi="Times New Roman"/>
          <w:b/>
          <w:color w:val="000000" w:themeColor="text1"/>
          <w:sz w:val="20"/>
          <w:szCs w:val="20"/>
          <w:lang w:val="uk-UA"/>
        </w:rPr>
      </w:pPr>
      <w:r w:rsidRPr="00D7328C">
        <w:rPr>
          <w:rFonts w:ascii="Times New Roman" w:hAnsi="Times New Roman"/>
          <w:b/>
          <w:color w:val="000000" w:themeColor="text1"/>
          <w:sz w:val="20"/>
          <w:szCs w:val="20"/>
          <w:lang w:val="uk-UA"/>
        </w:rPr>
        <w:t>4.2. Організація роботи з обдарованими і здібними учнями</w:t>
      </w:r>
    </w:p>
    <w:tbl>
      <w:tblPr>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9"/>
        <w:gridCol w:w="4962"/>
        <w:gridCol w:w="1417"/>
        <w:gridCol w:w="1701"/>
        <w:gridCol w:w="1418"/>
      </w:tblGrid>
      <w:tr w:rsidR="001F227A" w:rsidRPr="00D7328C" w:rsidTr="001348AC">
        <w:trPr>
          <w:trHeight w:val="186"/>
          <w:jc w:val="center"/>
        </w:trPr>
        <w:tc>
          <w:tcPr>
            <w:tcW w:w="429" w:type="dxa"/>
            <w:tcBorders>
              <w:top w:val="single" w:sz="4" w:space="0" w:color="auto"/>
              <w:left w:val="single" w:sz="4" w:space="0" w:color="auto"/>
              <w:bottom w:val="single" w:sz="4" w:space="0" w:color="auto"/>
              <w:right w:val="single" w:sz="4" w:space="0" w:color="auto"/>
            </w:tcBorders>
            <w:hideMark/>
          </w:tcPr>
          <w:p w:rsidR="001F227A" w:rsidRPr="00D7328C" w:rsidRDefault="001F227A" w:rsidP="001F227A">
            <w:pPr>
              <w:spacing w:after="0" w:line="240" w:lineRule="auto"/>
              <w:jc w:val="center"/>
              <w:rPr>
                <w:rFonts w:ascii="Times New Roman" w:eastAsia="Times New Roman" w:hAnsi="Times New Roman"/>
                <w:b/>
                <w:color w:val="000000" w:themeColor="text1"/>
                <w:sz w:val="20"/>
                <w:szCs w:val="20"/>
                <w:lang w:val="uk-UA" w:eastAsia="ru-RU"/>
              </w:rPr>
            </w:pPr>
            <w:r w:rsidRPr="00D7328C">
              <w:rPr>
                <w:rFonts w:ascii="Times New Roman" w:eastAsia="Times New Roman" w:hAnsi="Times New Roman"/>
                <w:b/>
                <w:color w:val="000000" w:themeColor="text1"/>
                <w:sz w:val="20"/>
                <w:szCs w:val="20"/>
                <w:lang w:val="uk-UA" w:eastAsia="ru-RU"/>
              </w:rPr>
              <w:t>№ п/п</w:t>
            </w:r>
          </w:p>
        </w:tc>
        <w:tc>
          <w:tcPr>
            <w:tcW w:w="4962" w:type="dxa"/>
            <w:tcBorders>
              <w:top w:val="single" w:sz="4" w:space="0" w:color="auto"/>
              <w:left w:val="single" w:sz="4" w:space="0" w:color="auto"/>
              <w:bottom w:val="single" w:sz="4" w:space="0" w:color="auto"/>
              <w:right w:val="single" w:sz="4" w:space="0" w:color="auto"/>
            </w:tcBorders>
            <w:hideMark/>
          </w:tcPr>
          <w:p w:rsidR="001F227A" w:rsidRPr="00D7328C" w:rsidRDefault="001F227A" w:rsidP="001F227A">
            <w:pPr>
              <w:spacing w:after="0" w:line="240" w:lineRule="auto"/>
              <w:jc w:val="center"/>
              <w:rPr>
                <w:rFonts w:ascii="Times New Roman" w:eastAsia="Times New Roman" w:hAnsi="Times New Roman"/>
                <w:b/>
                <w:color w:val="000000" w:themeColor="text1"/>
                <w:sz w:val="20"/>
                <w:szCs w:val="20"/>
                <w:lang w:val="uk-UA" w:eastAsia="ru-RU"/>
              </w:rPr>
            </w:pPr>
            <w:r w:rsidRPr="00D7328C">
              <w:rPr>
                <w:rFonts w:ascii="Times New Roman" w:eastAsia="Times New Roman" w:hAnsi="Times New Roman"/>
                <w:b/>
                <w:color w:val="000000" w:themeColor="text1"/>
                <w:sz w:val="20"/>
                <w:szCs w:val="20"/>
                <w:lang w:val="uk-UA" w:eastAsia="ru-RU"/>
              </w:rPr>
              <w:t>Зміст діяльності</w:t>
            </w:r>
          </w:p>
        </w:tc>
        <w:tc>
          <w:tcPr>
            <w:tcW w:w="1417" w:type="dxa"/>
            <w:tcBorders>
              <w:top w:val="single" w:sz="4" w:space="0" w:color="auto"/>
              <w:left w:val="single" w:sz="4" w:space="0" w:color="auto"/>
              <w:bottom w:val="single" w:sz="4" w:space="0" w:color="auto"/>
              <w:right w:val="single" w:sz="4" w:space="0" w:color="auto"/>
            </w:tcBorders>
            <w:hideMark/>
          </w:tcPr>
          <w:p w:rsidR="001F227A" w:rsidRPr="00D7328C" w:rsidRDefault="001F227A" w:rsidP="001F227A">
            <w:pPr>
              <w:spacing w:after="0" w:line="240" w:lineRule="auto"/>
              <w:jc w:val="center"/>
              <w:rPr>
                <w:rFonts w:ascii="Times New Roman" w:eastAsia="Times New Roman" w:hAnsi="Times New Roman"/>
                <w:b/>
                <w:color w:val="000000" w:themeColor="text1"/>
                <w:sz w:val="20"/>
                <w:szCs w:val="20"/>
                <w:lang w:val="uk-UA" w:eastAsia="ru-RU"/>
              </w:rPr>
            </w:pPr>
            <w:r w:rsidRPr="00D7328C">
              <w:rPr>
                <w:rFonts w:ascii="Times New Roman" w:eastAsia="Times New Roman" w:hAnsi="Times New Roman"/>
                <w:b/>
                <w:color w:val="000000" w:themeColor="text1"/>
                <w:sz w:val="20"/>
                <w:szCs w:val="20"/>
                <w:lang w:val="uk-UA" w:eastAsia="ru-RU"/>
              </w:rPr>
              <w:t>Термін</w:t>
            </w:r>
          </w:p>
        </w:tc>
        <w:tc>
          <w:tcPr>
            <w:tcW w:w="1701" w:type="dxa"/>
            <w:tcBorders>
              <w:top w:val="single" w:sz="4" w:space="0" w:color="auto"/>
              <w:left w:val="single" w:sz="4" w:space="0" w:color="auto"/>
              <w:bottom w:val="single" w:sz="4" w:space="0" w:color="auto"/>
              <w:right w:val="single" w:sz="4" w:space="0" w:color="auto"/>
            </w:tcBorders>
            <w:hideMark/>
          </w:tcPr>
          <w:p w:rsidR="001F227A" w:rsidRPr="00D7328C" w:rsidRDefault="001F227A" w:rsidP="001F227A">
            <w:pPr>
              <w:spacing w:after="0" w:line="240" w:lineRule="auto"/>
              <w:jc w:val="center"/>
              <w:rPr>
                <w:rFonts w:ascii="Times New Roman" w:eastAsia="Times New Roman" w:hAnsi="Times New Roman"/>
                <w:b/>
                <w:color w:val="000000" w:themeColor="text1"/>
                <w:sz w:val="20"/>
                <w:szCs w:val="20"/>
                <w:lang w:val="uk-UA" w:eastAsia="ru-RU"/>
              </w:rPr>
            </w:pPr>
            <w:r w:rsidRPr="00D7328C">
              <w:rPr>
                <w:rFonts w:ascii="Times New Roman" w:eastAsia="Times New Roman" w:hAnsi="Times New Roman"/>
                <w:b/>
                <w:color w:val="000000" w:themeColor="text1"/>
                <w:sz w:val="20"/>
                <w:szCs w:val="20"/>
                <w:lang w:val="uk-UA" w:eastAsia="ru-RU"/>
              </w:rPr>
              <w:t>Відповідальні</w:t>
            </w:r>
          </w:p>
        </w:tc>
        <w:tc>
          <w:tcPr>
            <w:tcW w:w="1418" w:type="dxa"/>
            <w:tcBorders>
              <w:top w:val="single" w:sz="4" w:space="0" w:color="auto"/>
              <w:left w:val="single" w:sz="4" w:space="0" w:color="auto"/>
              <w:bottom w:val="single" w:sz="4" w:space="0" w:color="auto"/>
              <w:right w:val="single" w:sz="4" w:space="0" w:color="auto"/>
            </w:tcBorders>
            <w:hideMark/>
          </w:tcPr>
          <w:p w:rsidR="001F227A" w:rsidRPr="00D7328C" w:rsidRDefault="001F227A" w:rsidP="001F227A">
            <w:pPr>
              <w:spacing w:after="0" w:line="240" w:lineRule="auto"/>
              <w:jc w:val="center"/>
              <w:rPr>
                <w:rFonts w:ascii="Times New Roman" w:eastAsia="Times New Roman" w:hAnsi="Times New Roman"/>
                <w:b/>
                <w:color w:val="000000" w:themeColor="text1"/>
                <w:sz w:val="20"/>
                <w:szCs w:val="20"/>
                <w:lang w:val="uk-UA" w:eastAsia="ru-RU"/>
              </w:rPr>
            </w:pPr>
            <w:r w:rsidRPr="00D7328C">
              <w:rPr>
                <w:rFonts w:ascii="Times New Roman" w:eastAsia="Times New Roman" w:hAnsi="Times New Roman"/>
                <w:b/>
                <w:color w:val="000000" w:themeColor="text1"/>
                <w:sz w:val="20"/>
                <w:szCs w:val="20"/>
                <w:lang w:val="uk-UA" w:eastAsia="ru-RU"/>
              </w:rPr>
              <w:t>Відмітка про виконання</w:t>
            </w:r>
          </w:p>
        </w:tc>
      </w:tr>
      <w:tr w:rsidR="001F227A" w:rsidRPr="00D7328C" w:rsidTr="001348AC">
        <w:trPr>
          <w:trHeight w:val="186"/>
          <w:jc w:val="center"/>
        </w:trPr>
        <w:tc>
          <w:tcPr>
            <w:tcW w:w="9927" w:type="dxa"/>
            <w:gridSpan w:val="5"/>
            <w:tcBorders>
              <w:top w:val="single" w:sz="4" w:space="0" w:color="auto"/>
              <w:left w:val="single" w:sz="4" w:space="0" w:color="auto"/>
              <w:bottom w:val="single" w:sz="4" w:space="0" w:color="auto"/>
              <w:right w:val="single" w:sz="4" w:space="0" w:color="auto"/>
            </w:tcBorders>
          </w:tcPr>
          <w:p w:rsidR="001F227A" w:rsidRPr="00D7328C" w:rsidRDefault="001F227A" w:rsidP="001F227A">
            <w:pPr>
              <w:spacing w:after="0" w:line="240" w:lineRule="auto"/>
              <w:jc w:val="center"/>
              <w:rPr>
                <w:rFonts w:ascii="Times New Roman" w:eastAsia="Times New Roman" w:hAnsi="Times New Roman"/>
                <w:b/>
                <w:color w:val="000000" w:themeColor="text1"/>
                <w:sz w:val="20"/>
                <w:szCs w:val="20"/>
                <w:lang w:eastAsia="ru-RU"/>
              </w:rPr>
            </w:pPr>
            <w:r w:rsidRPr="00D7328C">
              <w:rPr>
                <w:rFonts w:ascii="Times New Roman" w:eastAsia="Times New Roman" w:hAnsi="Times New Roman"/>
                <w:b/>
                <w:color w:val="000000" w:themeColor="text1"/>
                <w:sz w:val="20"/>
                <w:szCs w:val="20"/>
                <w:lang w:val="uk-UA" w:eastAsia="ru-RU"/>
              </w:rPr>
              <w:lastRenderedPageBreak/>
              <w:t xml:space="preserve">І. Організація та функціональне забезпечення реалізації системи виявлення та підтримки обдарованих і талановитих дітей </w:t>
            </w:r>
          </w:p>
          <w:p w:rsidR="001F227A" w:rsidRPr="00D7328C" w:rsidRDefault="001F227A" w:rsidP="001F227A">
            <w:pPr>
              <w:spacing w:after="0" w:line="240" w:lineRule="auto"/>
              <w:jc w:val="center"/>
              <w:rPr>
                <w:rFonts w:ascii="Times New Roman" w:eastAsia="Times New Roman" w:hAnsi="Times New Roman"/>
                <w:b/>
                <w:color w:val="000000" w:themeColor="text1"/>
                <w:sz w:val="20"/>
                <w:szCs w:val="20"/>
                <w:lang w:val="uk-UA" w:eastAsia="ru-RU"/>
              </w:rPr>
            </w:pPr>
          </w:p>
        </w:tc>
      </w:tr>
      <w:tr w:rsidR="001F227A" w:rsidRPr="00D7328C" w:rsidTr="001348AC">
        <w:trPr>
          <w:trHeight w:val="186"/>
          <w:jc w:val="center"/>
        </w:trPr>
        <w:tc>
          <w:tcPr>
            <w:tcW w:w="429" w:type="dxa"/>
            <w:tcBorders>
              <w:top w:val="single" w:sz="4" w:space="0" w:color="auto"/>
              <w:left w:val="single" w:sz="4" w:space="0" w:color="auto"/>
              <w:bottom w:val="single" w:sz="4" w:space="0" w:color="auto"/>
              <w:right w:val="single" w:sz="4" w:space="0" w:color="auto"/>
            </w:tcBorders>
            <w:hideMark/>
          </w:tcPr>
          <w:p w:rsidR="001F227A" w:rsidRPr="00D7328C" w:rsidRDefault="001F227A" w:rsidP="001F227A">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w:t>
            </w:r>
          </w:p>
        </w:tc>
        <w:tc>
          <w:tcPr>
            <w:tcW w:w="4962" w:type="dxa"/>
            <w:tcBorders>
              <w:top w:val="single" w:sz="4" w:space="0" w:color="auto"/>
              <w:left w:val="single" w:sz="4" w:space="0" w:color="auto"/>
              <w:bottom w:val="single" w:sz="4" w:space="0" w:color="auto"/>
              <w:right w:val="single" w:sz="4" w:space="0" w:color="auto"/>
            </w:tcBorders>
            <w:hideMark/>
          </w:tcPr>
          <w:p w:rsidR="001F227A" w:rsidRPr="00D7328C" w:rsidRDefault="001F227A" w:rsidP="001F227A">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Призначення координатора по роботі з обдарованими учнями в </w:t>
            </w:r>
            <w:r w:rsidR="005B2875" w:rsidRPr="00D7328C">
              <w:rPr>
                <w:rFonts w:ascii="Times New Roman" w:eastAsia="Times New Roman" w:hAnsi="Times New Roman"/>
                <w:color w:val="000000" w:themeColor="text1"/>
                <w:sz w:val="20"/>
                <w:szCs w:val="20"/>
                <w:lang w:val="uk-UA" w:eastAsia="ru-RU"/>
              </w:rPr>
              <w:t>опроному закладі</w:t>
            </w:r>
          </w:p>
        </w:tc>
        <w:tc>
          <w:tcPr>
            <w:tcW w:w="1417" w:type="dxa"/>
            <w:tcBorders>
              <w:top w:val="single" w:sz="4" w:space="0" w:color="auto"/>
              <w:left w:val="single" w:sz="4" w:space="0" w:color="auto"/>
              <w:bottom w:val="single" w:sz="4" w:space="0" w:color="auto"/>
              <w:right w:val="single" w:sz="4" w:space="0" w:color="auto"/>
            </w:tcBorders>
            <w:hideMark/>
          </w:tcPr>
          <w:p w:rsidR="001F227A" w:rsidRPr="00D7328C" w:rsidRDefault="001F227A" w:rsidP="0070504A">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До 02.09.</w:t>
            </w:r>
            <w:r w:rsidR="0070504A" w:rsidRPr="00D7328C">
              <w:rPr>
                <w:rFonts w:ascii="Times New Roman" w:eastAsia="Times New Roman" w:hAnsi="Times New Roman"/>
                <w:color w:val="000000" w:themeColor="text1"/>
                <w:sz w:val="20"/>
                <w:szCs w:val="20"/>
                <w:lang w:val="uk-UA" w:eastAsia="ru-RU"/>
              </w:rPr>
              <w:t>2023</w:t>
            </w:r>
          </w:p>
        </w:tc>
        <w:tc>
          <w:tcPr>
            <w:tcW w:w="1701" w:type="dxa"/>
            <w:tcBorders>
              <w:top w:val="single" w:sz="4" w:space="0" w:color="auto"/>
              <w:left w:val="single" w:sz="4" w:space="0" w:color="auto"/>
              <w:bottom w:val="single" w:sz="4" w:space="0" w:color="auto"/>
              <w:right w:val="single" w:sz="4" w:space="0" w:color="auto"/>
            </w:tcBorders>
            <w:hideMark/>
          </w:tcPr>
          <w:p w:rsidR="001F227A" w:rsidRPr="00D7328C" w:rsidRDefault="00E3503E" w:rsidP="001F227A">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1418" w:type="dxa"/>
            <w:tcBorders>
              <w:top w:val="single" w:sz="4" w:space="0" w:color="auto"/>
              <w:left w:val="single" w:sz="4" w:space="0" w:color="auto"/>
              <w:bottom w:val="single" w:sz="4" w:space="0" w:color="auto"/>
              <w:right w:val="single" w:sz="4" w:space="0" w:color="auto"/>
            </w:tcBorders>
          </w:tcPr>
          <w:p w:rsidR="001F227A" w:rsidRPr="00D7328C" w:rsidRDefault="001F227A" w:rsidP="001F227A">
            <w:pPr>
              <w:spacing w:after="0" w:line="240" w:lineRule="auto"/>
              <w:jc w:val="center"/>
              <w:rPr>
                <w:rFonts w:ascii="Times New Roman" w:eastAsia="Times New Roman" w:hAnsi="Times New Roman"/>
                <w:color w:val="000000" w:themeColor="text1"/>
                <w:sz w:val="20"/>
                <w:szCs w:val="20"/>
                <w:lang w:val="uk-UA" w:eastAsia="ru-RU"/>
              </w:rPr>
            </w:pPr>
          </w:p>
        </w:tc>
      </w:tr>
      <w:tr w:rsidR="001F227A" w:rsidRPr="00D7328C" w:rsidTr="001348AC">
        <w:trPr>
          <w:trHeight w:val="186"/>
          <w:jc w:val="center"/>
        </w:trPr>
        <w:tc>
          <w:tcPr>
            <w:tcW w:w="429" w:type="dxa"/>
            <w:tcBorders>
              <w:top w:val="single" w:sz="4" w:space="0" w:color="auto"/>
              <w:left w:val="single" w:sz="4" w:space="0" w:color="auto"/>
              <w:bottom w:val="single" w:sz="4" w:space="0" w:color="auto"/>
              <w:right w:val="single" w:sz="4" w:space="0" w:color="auto"/>
            </w:tcBorders>
            <w:hideMark/>
          </w:tcPr>
          <w:p w:rsidR="001F227A" w:rsidRPr="00D7328C" w:rsidRDefault="001F227A" w:rsidP="001F227A">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en-US" w:eastAsia="ru-RU"/>
              </w:rPr>
              <w:t>2</w:t>
            </w:r>
            <w:r w:rsidRPr="00D7328C">
              <w:rPr>
                <w:rFonts w:ascii="Times New Roman" w:eastAsia="Times New Roman" w:hAnsi="Times New Roman"/>
                <w:color w:val="000000" w:themeColor="text1"/>
                <w:sz w:val="20"/>
                <w:szCs w:val="20"/>
                <w:lang w:val="uk-UA"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1F227A" w:rsidRPr="00D7328C" w:rsidRDefault="001F227A" w:rsidP="001F227A">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Здійснення моніторингу стану здоров</w:t>
            </w:r>
            <w:r w:rsidRPr="00D7328C">
              <w:rPr>
                <w:rFonts w:ascii="Times New Roman" w:eastAsia="Times New Roman" w:hAnsi="Times New Roman"/>
                <w:color w:val="000000" w:themeColor="text1"/>
                <w:sz w:val="20"/>
                <w:szCs w:val="20"/>
                <w:lang w:eastAsia="ru-RU"/>
              </w:rPr>
              <w:t>’</w:t>
            </w:r>
            <w:r w:rsidRPr="00D7328C">
              <w:rPr>
                <w:rFonts w:ascii="Times New Roman" w:eastAsia="Times New Roman" w:hAnsi="Times New Roman"/>
                <w:color w:val="000000" w:themeColor="text1"/>
                <w:sz w:val="20"/>
                <w:szCs w:val="20"/>
                <w:lang w:val="uk-UA" w:eastAsia="ru-RU"/>
              </w:rPr>
              <w:t xml:space="preserve">я </w:t>
            </w:r>
          </w:p>
          <w:p w:rsidR="001F227A" w:rsidRPr="00D7328C" w:rsidRDefault="001F227A" w:rsidP="001F227A">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обдарованих дітей</w:t>
            </w:r>
          </w:p>
        </w:tc>
        <w:tc>
          <w:tcPr>
            <w:tcW w:w="1417" w:type="dxa"/>
            <w:tcBorders>
              <w:top w:val="single" w:sz="4" w:space="0" w:color="auto"/>
              <w:left w:val="single" w:sz="4" w:space="0" w:color="auto"/>
              <w:bottom w:val="single" w:sz="4" w:space="0" w:color="auto"/>
              <w:right w:val="single" w:sz="4" w:space="0" w:color="auto"/>
            </w:tcBorders>
            <w:hideMark/>
          </w:tcPr>
          <w:p w:rsidR="001F227A" w:rsidRPr="00D7328C" w:rsidRDefault="001F227A" w:rsidP="001F227A">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Постійно</w:t>
            </w:r>
          </w:p>
        </w:tc>
        <w:tc>
          <w:tcPr>
            <w:tcW w:w="1701" w:type="dxa"/>
            <w:tcBorders>
              <w:top w:val="single" w:sz="4" w:space="0" w:color="auto"/>
              <w:left w:val="single" w:sz="4" w:space="0" w:color="auto"/>
              <w:bottom w:val="single" w:sz="4" w:space="0" w:color="auto"/>
              <w:right w:val="single" w:sz="4" w:space="0" w:color="auto"/>
            </w:tcBorders>
            <w:hideMark/>
          </w:tcPr>
          <w:p w:rsidR="001F227A" w:rsidRPr="00D7328C" w:rsidRDefault="00EB17CD" w:rsidP="001F227A">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Медична сестра</w:t>
            </w:r>
          </w:p>
        </w:tc>
        <w:tc>
          <w:tcPr>
            <w:tcW w:w="1418" w:type="dxa"/>
            <w:tcBorders>
              <w:top w:val="single" w:sz="4" w:space="0" w:color="auto"/>
              <w:left w:val="single" w:sz="4" w:space="0" w:color="auto"/>
              <w:bottom w:val="single" w:sz="4" w:space="0" w:color="auto"/>
              <w:right w:val="single" w:sz="4" w:space="0" w:color="auto"/>
            </w:tcBorders>
          </w:tcPr>
          <w:p w:rsidR="001F227A" w:rsidRPr="00D7328C" w:rsidRDefault="001F227A" w:rsidP="001F227A">
            <w:pPr>
              <w:spacing w:after="0" w:line="240" w:lineRule="auto"/>
              <w:jc w:val="center"/>
              <w:rPr>
                <w:rFonts w:ascii="Times New Roman" w:eastAsia="Times New Roman" w:hAnsi="Times New Roman"/>
                <w:color w:val="000000" w:themeColor="text1"/>
                <w:sz w:val="20"/>
                <w:szCs w:val="20"/>
                <w:lang w:val="uk-UA" w:eastAsia="ru-RU"/>
              </w:rPr>
            </w:pPr>
          </w:p>
        </w:tc>
      </w:tr>
      <w:tr w:rsidR="001F227A" w:rsidRPr="00D7328C" w:rsidTr="001348AC">
        <w:trPr>
          <w:trHeight w:val="186"/>
          <w:jc w:val="center"/>
        </w:trPr>
        <w:tc>
          <w:tcPr>
            <w:tcW w:w="429" w:type="dxa"/>
            <w:tcBorders>
              <w:top w:val="single" w:sz="4" w:space="0" w:color="auto"/>
              <w:left w:val="single" w:sz="4" w:space="0" w:color="auto"/>
              <w:bottom w:val="single" w:sz="4" w:space="0" w:color="auto"/>
              <w:right w:val="single" w:sz="4" w:space="0" w:color="auto"/>
            </w:tcBorders>
            <w:hideMark/>
          </w:tcPr>
          <w:p w:rsidR="001F227A" w:rsidRPr="00D7328C" w:rsidRDefault="001F227A" w:rsidP="001F227A">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en-US" w:eastAsia="ru-RU"/>
              </w:rPr>
              <w:t>3</w:t>
            </w:r>
            <w:r w:rsidRPr="00D7328C">
              <w:rPr>
                <w:rFonts w:ascii="Times New Roman" w:eastAsia="Times New Roman" w:hAnsi="Times New Roman"/>
                <w:color w:val="000000" w:themeColor="text1"/>
                <w:sz w:val="20"/>
                <w:szCs w:val="20"/>
                <w:lang w:val="uk-UA"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1F227A" w:rsidRPr="00D7328C" w:rsidRDefault="001F227A" w:rsidP="001F227A">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Створення умов для підвищення майстерності вчителів</w:t>
            </w:r>
          </w:p>
          <w:p w:rsidR="001F227A" w:rsidRPr="00D7328C" w:rsidRDefault="001F227A" w:rsidP="001F227A">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Інструктивно-методична нарада «Організація роботи з обдарованими дітьми»</w:t>
            </w:r>
          </w:p>
        </w:tc>
        <w:tc>
          <w:tcPr>
            <w:tcW w:w="1417" w:type="dxa"/>
            <w:tcBorders>
              <w:top w:val="single" w:sz="4" w:space="0" w:color="auto"/>
              <w:left w:val="single" w:sz="4" w:space="0" w:color="auto"/>
              <w:bottom w:val="single" w:sz="4" w:space="0" w:color="auto"/>
              <w:right w:val="single" w:sz="4" w:space="0" w:color="auto"/>
            </w:tcBorders>
            <w:hideMark/>
          </w:tcPr>
          <w:p w:rsidR="001F227A" w:rsidRPr="00D7328C" w:rsidRDefault="001F227A" w:rsidP="001F227A">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Жовтень </w:t>
            </w:r>
          </w:p>
        </w:tc>
        <w:tc>
          <w:tcPr>
            <w:tcW w:w="1701" w:type="dxa"/>
            <w:tcBorders>
              <w:top w:val="single" w:sz="4" w:space="0" w:color="auto"/>
              <w:left w:val="single" w:sz="4" w:space="0" w:color="auto"/>
              <w:bottom w:val="single" w:sz="4" w:space="0" w:color="auto"/>
              <w:right w:val="single" w:sz="4" w:space="0" w:color="auto"/>
            </w:tcBorders>
            <w:hideMark/>
          </w:tcPr>
          <w:p w:rsidR="001F227A" w:rsidRPr="00D7328C" w:rsidRDefault="00835478" w:rsidP="001F227A">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Братейко Я. Я.</w:t>
            </w:r>
          </w:p>
        </w:tc>
        <w:tc>
          <w:tcPr>
            <w:tcW w:w="1418" w:type="dxa"/>
            <w:tcBorders>
              <w:top w:val="single" w:sz="4" w:space="0" w:color="auto"/>
              <w:left w:val="single" w:sz="4" w:space="0" w:color="auto"/>
              <w:bottom w:val="single" w:sz="4" w:space="0" w:color="auto"/>
              <w:right w:val="single" w:sz="4" w:space="0" w:color="auto"/>
            </w:tcBorders>
          </w:tcPr>
          <w:p w:rsidR="001F227A" w:rsidRPr="00D7328C" w:rsidRDefault="001F227A" w:rsidP="001F227A">
            <w:pPr>
              <w:spacing w:after="0" w:line="240" w:lineRule="auto"/>
              <w:jc w:val="center"/>
              <w:rPr>
                <w:rFonts w:ascii="Times New Roman" w:eastAsia="Times New Roman" w:hAnsi="Times New Roman"/>
                <w:color w:val="000000" w:themeColor="text1"/>
                <w:sz w:val="20"/>
                <w:szCs w:val="20"/>
                <w:lang w:val="uk-UA" w:eastAsia="ru-RU"/>
              </w:rPr>
            </w:pPr>
          </w:p>
        </w:tc>
      </w:tr>
      <w:tr w:rsidR="001F227A" w:rsidRPr="00D7328C" w:rsidTr="001348AC">
        <w:trPr>
          <w:trHeight w:val="186"/>
          <w:jc w:val="center"/>
        </w:trPr>
        <w:tc>
          <w:tcPr>
            <w:tcW w:w="9927" w:type="dxa"/>
            <w:gridSpan w:val="5"/>
            <w:tcBorders>
              <w:top w:val="single" w:sz="4" w:space="0" w:color="auto"/>
              <w:left w:val="single" w:sz="4" w:space="0" w:color="auto"/>
              <w:bottom w:val="single" w:sz="4" w:space="0" w:color="auto"/>
              <w:right w:val="single" w:sz="4" w:space="0" w:color="auto"/>
            </w:tcBorders>
            <w:hideMark/>
          </w:tcPr>
          <w:p w:rsidR="001F227A" w:rsidRPr="00D7328C" w:rsidRDefault="001F227A" w:rsidP="001F227A">
            <w:pPr>
              <w:spacing w:after="0" w:line="240" w:lineRule="auto"/>
              <w:jc w:val="center"/>
              <w:rPr>
                <w:rFonts w:ascii="Times New Roman" w:eastAsia="Times New Roman" w:hAnsi="Times New Roman"/>
                <w:b/>
                <w:color w:val="000000" w:themeColor="text1"/>
                <w:sz w:val="20"/>
                <w:szCs w:val="20"/>
                <w:lang w:val="uk-UA" w:eastAsia="ru-RU"/>
              </w:rPr>
            </w:pPr>
            <w:r w:rsidRPr="00D7328C">
              <w:rPr>
                <w:rFonts w:ascii="Times New Roman" w:eastAsia="Times New Roman" w:hAnsi="Times New Roman"/>
                <w:b/>
                <w:color w:val="000000" w:themeColor="text1"/>
                <w:sz w:val="20"/>
                <w:szCs w:val="20"/>
                <w:lang w:val="uk-UA" w:eastAsia="ru-RU"/>
              </w:rPr>
              <w:t>ІІ. Організація і зміст навчально- виховного  процесу</w:t>
            </w:r>
          </w:p>
        </w:tc>
      </w:tr>
      <w:tr w:rsidR="001F227A" w:rsidRPr="00D7328C" w:rsidTr="001348AC">
        <w:trPr>
          <w:trHeight w:val="580"/>
          <w:jc w:val="center"/>
        </w:trPr>
        <w:tc>
          <w:tcPr>
            <w:tcW w:w="429" w:type="dxa"/>
            <w:tcBorders>
              <w:top w:val="single" w:sz="4" w:space="0" w:color="auto"/>
              <w:left w:val="single" w:sz="4" w:space="0" w:color="auto"/>
              <w:bottom w:val="single" w:sz="4" w:space="0" w:color="auto"/>
              <w:right w:val="single" w:sz="4" w:space="0" w:color="auto"/>
            </w:tcBorders>
            <w:hideMark/>
          </w:tcPr>
          <w:p w:rsidR="001F227A" w:rsidRPr="00D7328C" w:rsidRDefault="001F227A" w:rsidP="001F227A">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w:t>
            </w:r>
          </w:p>
        </w:tc>
        <w:tc>
          <w:tcPr>
            <w:tcW w:w="4962" w:type="dxa"/>
            <w:tcBorders>
              <w:top w:val="single" w:sz="4" w:space="0" w:color="auto"/>
              <w:left w:val="single" w:sz="4" w:space="0" w:color="auto"/>
              <w:bottom w:val="single" w:sz="4" w:space="0" w:color="auto"/>
              <w:right w:val="single" w:sz="4" w:space="0" w:color="auto"/>
            </w:tcBorders>
            <w:hideMark/>
          </w:tcPr>
          <w:p w:rsidR="001F227A" w:rsidRPr="00D7328C" w:rsidRDefault="001F227A" w:rsidP="001F227A">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Розробка завдань до І етапу Всеукраїнських учнівських олімпіад з навчальних предметів</w:t>
            </w:r>
          </w:p>
        </w:tc>
        <w:tc>
          <w:tcPr>
            <w:tcW w:w="1417" w:type="dxa"/>
            <w:tcBorders>
              <w:top w:val="single" w:sz="4" w:space="0" w:color="auto"/>
              <w:left w:val="single" w:sz="4" w:space="0" w:color="auto"/>
              <w:bottom w:val="single" w:sz="4" w:space="0" w:color="auto"/>
              <w:right w:val="single" w:sz="4" w:space="0" w:color="auto"/>
            </w:tcBorders>
            <w:hideMark/>
          </w:tcPr>
          <w:p w:rsidR="001F227A" w:rsidRPr="00D7328C" w:rsidRDefault="001F227A" w:rsidP="001F227A">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До 30.09.</w:t>
            </w:r>
            <w:r w:rsidR="0070504A" w:rsidRPr="00D7328C">
              <w:rPr>
                <w:rFonts w:ascii="Times New Roman" w:eastAsia="Times New Roman" w:hAnsi="Times New Roman"/>
                <w:color w:val="000000" w:themeColor="text1"/>
                <w:sz w:val="20"/>
                <w:szCs w:val="20"/>
                <w:lang w:val="uk-UA" w:eastAsia="ru-RU"/>
              </w:rPr>
              <w:t>2023</w:t>
            </w:r>
          </w:p>
        </w:tc>
        <w:tc>
          <w:tcPr>
            <w:tcW w:w="1701" w:type="dxa"/>
            <w:tcBorders>
              <w:top w:val="single" w:sz="4" w:space="0" w:color="auto"/>
              <w:left w:val="single" w:sz="4" w:space="0" w:color="auto"/>
              <w:bottom w:val="single" w:sz="4" w:space="0" w:color="auto"/>
              <w:right w:val="single" w:sz="4" w:space="0" w:color="auto"/>
            </w:tcBorders>
            <w:hideMark/>
          </w:tcPr>
          <w:p w:rsidR="001F227A" w:rsidRPr="00D7328C" w:rsidRDefault="001F227A" w:rsidP="00EB17CD">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Вчителі-предметники</w:t>
            </w:r>
          </w:p>
        </w:tc>
        <w:tc>
          <w:tcPr>
            <w:tcW w:w="1418" w:type="dxa"/>
            <w:tcBorders>
              <w:top w:val="single" w:sz="4" w:space="0" w:color="auto"/>
              <w:left w:val="single" w:sz="4" w:space="0" w:color="auto"/>
              <w:bottom w:val="single" w:sz="4" w:space="0" w:color="auto"/>
              <w:right w:val="single" w:sz="4" w:space="0" w:color="auto"/>
            </w:tcBorders>
          </w:tcPr>
          <w:p w:rsidR="001F227A" w:rsidRPr="00D7328C" w:rsidRDefault="001F227A" w:rsidP="001F227A">
            <w:pPr>
              <w:spacing w:after="0" w:line="240" w:lineRule="auto"/>
              <w:jc w:val="center"/>
              <w:rPr>
                <w:rFonts w:ascii="Times New Roman" w:eastAsia="Times New Roman" w:hAnsi="Times New Roman"/>
                <w:color w:val="000000" w:themeColor="text1"/>
                <w:sz w:val="20"/>
                <w:szCs w:val="20"/>
                <w:lang w:val="uk-UA" w:eastAsia="ru-RU"/>
              </w:rPr>
            </w:pPr>
          </w:p>
        </w:tc>
      </w:tr>
      <w:tr w:rsidR="001F227A" w:rsidRPr="00D7328C" w:rsidTr="001348AC">
        <w:trPr>
          <w:trHeight w:val="186"/>
          <w:jc w:val="center"/>
        </w:trPr>
        <w:tc>
          <w:tcPr>
            <w:tcW w:w="429" w:type="dxa"/>
            <w:tcBorders>
              <w:top w:val="single" w:sz="4" w:space="0" w:color="auto"/>
              <w:left w:val="single" w:sz="4" w:space="0" w:color="auto"/>
              <w:bottom w:val="single" w:sz="4" w:space="0" w:color="auto"/>
              <w:right w:val="single" w:sz="4" w:space="0" w:color="auto"/>
            </w:tcBorders>
            <w:hideMark/>
          </w:tcPr>
          <w:p w:rsidR="001F227A" w:rsidRPr="00D7328C" w:rsidRDefault="001F227A" w:rsidP="001F227A">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w:t>
            </w:r>
          </w:p>
        </w:tc>
        <w:tc>
          <w:tcPr>
            <w:tcW w:w="4962" w:type="dxa"/>
            <w:tcBorders>
              <w:top w:val="single" w:sz="4" w:space="0" w:color="auto"/>
              <w:left w:val="single" w:sz="4" w:space="0" w:color="auto"/>
              <w:bottom w:val="single" w:sz="4" w:space="0" w:color="auto"/>
              <w:right w:val="single" w:sz="4" w:space="0" w:color="auto"/>
            </w:tcBorders>
            <w:hideMark/>
          </w:tcPr>
          <w:p w:rsidR="001F227A" w:rsidRPr="00D7328C" w:rsidRDefault="001F227A" w:rsidP="00FA30C6">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Підготовка до участі учнів школи у І етапі конкурсу-захисту робіт МАН</w:t>
            </w:r>
          </w:p>
        </w:tc>
        <w:tc>
          <w:tcPr>
            <w:tcW w:w="1417" w:type="dxa"/>
            <w:tcBorders>
              <w:top w:val="single" w:sz="4" w:space="0" w:color="auto"/>
              <w:left w:val="single" w:sz="4" w:space="0" w:color="auto"/>
              <w:bottom w:val="single" w:sz="4" w:space="0" w:color="auto"/>
              <w:right w:val="single" w:sz="4" w:space="0" w:color="auto"/>
            </w:tcBorders>
            <w:hideMark/>
          </w:tcPr>
          <w:p w:rsidR="001F227A" w:rsidRPr="00D7328C" w:rsidRDefault="001F227A" w:rsidP="001F227A">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12.12.</w:t>
            </w:r>
            <w:r w:rsidR="0070504A" w:rsidRPr="00D7328C">
              <w:rPr>
                <w:rFonts w:ascii="Times New Roman" w:eastAsia="Times New Roman" w:hAnsi="Times New Roman"/>
                <w:color w:val="000000" w:themeColor="text1"/>
                <w:sz w:val="20"/>
                <w:szCs w:val="20"/>
                <w:lang w:val="uk-UA" w:eastAsia="ru-RU"/>
              </w:rPr>
              <w:t>2023</w:t>
            </w:r>
          </w:p>
        </w:tc>
        <w:tc>
          <w:tcPr>
            <w:tcW w:w="1701" w:type="dxa"/>
            <w:tcBorders>
              <w:top w:val="single" w:sz="4" w:space="0" w:color="auto"/>
              <w:left w:val="single" w:sz="4" w:space="0" w:color="auto"/>
              <w:bottom w:val="single" w:sz="4" w:space="0" w:color="auto"/>
              <w:right w:val="single" w:sz="4" w:space="0" w:color="auto"/>
            </w:tcBorders>
            <w:hideMark/>
          </w:tcPr>
          <w:p w:rsidR="001F227A" w:rsidRPr="00D7328C" w:rsidRDefault="00835478" w:rsidP="001F227A">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Братейко Я. Я.</w:t>
            </w:r>
          </w:p>
        </w:tc>
        <w:tc>
          <w:tcPr>
            <w:tcW w:w="1418" w:type="dxa"/>
            <w:tcBorders>
              <w:top w:val="single" w:sz="4" w:space="0" w:color="auto"/>
              <w:left w:val="single" w:sz="4" w:space="0" w:color="auto"/>
              <w:bottom w:val="single" w:sz="4" w:space="0" w:color="auto"/>
              <w:right w:val="single" w:sz="4" w:space="0" w:color="auto"/>
            </w:tcBorders>
          </w:tcPr>
          <w:p w:rsidR="001F227A" w:rsidRPr="00D7328C" w:rsidRDefault="001F227A" w:rsidP="001F227A">
            <w:pPr>
              <w:spacing w:after="0" w:line="240" w:lineRule="auto"/>
              <w:jc w:val="center"/>
              <w:rPr>
                <w:rFonts w:ascii="Times New Roman" w:eastAsia="Times New Roman" w:hAnsi="Times New Roman"/>
                <w:color w:val="000000" w:themeColor="text1"/>
                <w:sz w:val="20"/>
                <w:szCs w:val="20"/>
                <w:lang w:val="uk-UA" w:eastAsia="ru-RU"/>
              </w:rPr>
            </w:pPr>
          </w:p>
        </w:tc>
      </w:tr>
      <w:tr w:rsidR="001F227A" w:rsidRPr="00D7328C" w:rsidTr="001348AC">
        <w:trPr>
          <w:trHeight w:val="538"/>
          <w:jc w:val="center"/>
        </w:trPr>
        <w:tc>
          <w:tcPr>
            <w:tcW w:w="429" w:type="dxa"/>
            <w:tcBorders>
              <w:top w:val="single" w:sz="4" w:space="0" w:color="auto"/>
              <w:left w:val="single" w:sz="4" w:space="0" w:color="auto"/>
              <w:bottom w:val="single" w:sz="4" w:space="0" w:color="auto"/>
              <w:right w:val="single" w:sz="4" w:space="0" w:color="auto"/>
            </w:tcBorders>
            <w:hideMark/>
          </w:tcPr>
          <w:p w:rsidR="001F227A" w:rsidRPr="00D7328C" w:rsidRDefault="001F227A" w:rsidP="001F227A">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3.</w:t>
            </w:r>
          </w:p>
        </w:tc>
        <w:tc>
          <w:tcPr>
            <w:tcW w:w="4962" w:type="dxa"/>
            <w:tcBorders>
              <w:top w:val="single" w:sz="4" w:space="0" w:color="auto"/>
              <w:left w:val="single" w:sz="4" w:space="0" w:color="auto"/>
              <w:bottom w:val="single" w:sz="4" w:space="0" w:color="auto"/>
              <w:right w:val="single" w:sz="4" w:space="0" w:color="auto"/>
            </w:tcBorders>
            <w:hideMark/>
          </w:tcPr>
          <w:p w:rsidR="001F227A" w:rsidRPr="00D7328C" w:rsidRDefault="001F227A" w:rsidP="001F227A">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Введення факультативів, спецкурсів в робочий навчальний план школи</w:t>
            </w:r>
          </w:p>
        </w:tc>
        <w:tc>
          <w:tcPr>
            <w:tcW w:w="1417" w:type="dxa"/>
            <w:tcBorders>
              <w:top w:val="single" w:sz="4" w:space="0" w:color="auto"/>
              <w:left w:val="single" w:sz="4" w:space="0" w:color="auto"/>
              <w:bottom w:val="single" w:sz="4" w:space="0" w:color="auto"/>
              <w:right w:val="single" w:sz="4" w:space="0" w:color="auto"/>
            </w:tcBorders>
            <w:hideMark/>
          </w:tcPr>
          <w:p w:rsidR="001F227A" w:rsidRPr="00D7328C" w:rsidRDefault="001F227A" w:rsidP="001F227A">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червень</w:t>
            </w:r>
          </w:p>
        </w:tc>
        <w:tc>
          <w:tcPr>
            <w:tcW w:w="1701" w:type="dxa"/>
            <w:tcBorders>
              <w:top w:val="single" w:sz="4" w:space="0" w:color="auto"/>
              <w:left w:val="single" w:sz="4" w:space="0" w:color="auto"/>
              <w:bottom w:val="single" w:sz="4" w:space="0" w:color="auto"/>
              <w:right w:val="single" w:sz="4" w:space="0" w:color="auto"/>
            </w:tcBorders>
            <w:hideMark/>
          </w:tcPr>
          <w:p w:rsidR="001F227A" w:rsidRPr="00D7328C" w:rsidRDefault="00E3503E" w:rsidP="001F227A">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1418" w:type="dxa"/>
            <w:tcBorders>
              <w:top w:val="single" w:sz="4" w:space="0" w:color="auto"/>
              <w:left w:val="single" w:sz="4" w:space="0" w:color="auto"/>
              <w:bottom w:val="single" w:sz="4" w:space="0" w:color="auto"/>
              <w:right w:val="single" w:sz="4" w:space="0" w:color="auto"/>
            </w:tcBorders>
          </w:tcPr>
          <w:p w:rsidR="001F227A" w:rsidRPr="00D7328C" w:rsidRDefault="001F227A" w:rsidP="001F227A">
            <w:pPr>
              <w:spacing w:after="0" w:line="240" w:lineRule="auto"/>
              <w:jc w:val="center"/>
              <w:rPr>
                <w:rFonts w:ascii="Times New Roman" w:eastAsia="Times New Roman" w:hAnsi="Times New Roman"/>
                <w:color w:val="000000" w:themeColor="text1"/>
                <w:sz w:val="20"/>
                <w:szCs w:val="20"/>
                <w:lang w:val="uk-UA" w:eastAsia="ru-RU"/>
              </w:rPr>
            </w:pPr>
          </w:p>
        </w:tc>
      </w:tr>
      <w:tr w:rsidR="001F227A" w:rsidRPr="00D7328C" w:rsidTr="001348AC">
        <w:trPr>
          <w:trHeight w:val="186"/>
          <w:jc w:val="center"/>
        </w:trPr>
        <w:tc>
          <w:tcPr>
            <w:tcW w:w="429" w:type="dxa"/>
            <w:tcBorders>
              <w:top w:val="single" w:sz="4" w:space="0" w:color="auto"/>
              <w:left w:val="single" w:sz="4" w:space="0" w:color="auto"/>
              <w:bottom w:val="single" w:sz="4" w:space="0" w:color="auto"/>
              <w:right w:val="single" w:sz="4" w:space="0" w:color="auto"/>
            </w:tcBorders>
            <w:hideMark/>
          </w:tcPr>
          <w:p w:rsidR="001F227A" w:rsidRPr="00D7328C" w:rsidRDefault="00FA30C6" w:rsidP="001F227A">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4</w:t>
            </w:r>
            <w:r w:rsidR="001F227A" w:rsidRPr="00D7328C">
              <w:rPr>
                <w:rFonts w:ascii="Times New Roman" w:eastAsia="Times New Roman" w:hAnsi="Times New Roman"/>
                <w:color w:val="000000" w:themeColor="text1"/>
                <w:sz w:val="20"/>
                <w:szCs w:val="20"/>
                <w:lang w:val="uk-UA"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1F227A" w:rsidRPr="00D7328C" w:rsidRDefault="001F227A" w:rsidP="001F227A">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Робота творчих груп вчителів по розробці методичних матеріалів для роботи з обдарованими дітьми</w:t>
            </w:r>
          </w:p>
        </w:tc>
        <w:tc>
          <w:tcPr>
            <w:tcW w:w="1417" w:type="dxa"/>
            <w:tcBorders>
              <w:top w:val="single" w:sz="4" w:space="0" w:color="auto"/>
              <w:left w:val="single" w:sz="4" w:space="0" w:color="auto"/>
              <w:bottom w:val="single" w:sz="4" w:space="0" w:color="auto"/>
              <w:right w:val="single" w:sz="4" w:space="0" w:color="auto"/>
            </w:tcBorders>
            <w:hideMark/>
          </w:tcPr>
          <w:p w:rsidR="001F227A" w:rsidRPr="00D7328C" w:rsidRDefault="001F227A" w:rsidP="001F227A">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15.12.</w:t>
            </w:r>
            <w:r w:rsidR="0070504A" w:rsidRPr="00D7328C">
              <w:rPr>
                <w:rFonts w:ascii="Times New Roman" w:eastAsia="Times New Roman" w:hAnsi="Times New Roman"/>
                <w:color w:val="000000" w:themeColor="text1"/>
                <w:sz w:val="20"/>
                <w:szCs w:val="20"/>
                <w:lang w:val="uk-UA" w:eastAsia="ru-RU"/>
              </w:rPr>
              <w:t>2023</w:t>
            </w:r>
          </w:p>
          <w:p w:rsidR="001F227A" w:rsidRPr="00D7328C" w:rsidRDefault="001F227A" w:rsidP="001F227A">
            <w:pPr>
              <w:spacing w:after="0" w:line="240" w:lineRule="auto"/>
              <w:rPr>
                <w:rFonts w:ascii="Times New Roman" w:eastAsia="Times New Roman" w:hAnsi="Times New Roman"/>
                <w:color w:val="000000" w:themeColor="text1"/>
                <w:sz w:val="20"/>
                <w:szCs w:val="20"/>
                <w:lang w:val="uk-UA" w:eastAsia="ru-RU"/>
              </w:rPr>
            </w:pPr>
          </w:p>
        </w:tc>
        <w:tc>
          <w:tcPr>
            <w:tcW w:w="1701" w:type="dxa"/>
            <w:tcBorders>
              <w:top w:val="single" w:sz="4" w:space="0" w:color="auto"/>
              <w:left w:val="single" w:sz="4" w:space="0" w:color="auto"/>
              <w:bottom w:val="single" w:sz="4" w:space="0" w:color="auto"/>
              <w:right w:val="single" w:sz="4" w:space="0" w:color="auto"/>
            </w:tcBorders>
            <w:hideMark/>
          </w:tcPr>
          <w:p w:rsidR="001F227A" w:rsidRPr="00D7328C" w:rsidRDefault="00835478" w:rsidP="001F227A">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Братейко Я. Я.</w:t>
            </w:r>
          </w:p>
        </w:tc>
        <w:tc>
          <w:tcPr>
            <w:tcW w:w="1418" w:type="dxa"/>
            <w:tcBorders>
              <w:top w:val="single" w:sz="4" w:space="0" w:color="auto"/>
              <w:left w:val="single" w:sz="4" w:space="0" w:color="auto"/>
              <w:bottom w:val="single" w:sz="4" w:space="0" w:color="auto"/>
              <w:right w:val="single" w:sz="4" w:space="0" w:color="auto"/>
            </w:tcBorders>
          </w:tcPr>
          <w:p w:rsidR="001F227A" w:rsidRPr="00D7328C" w:rsidRDefault="001F227A" w:rsidP="001F227A">
            <w:pPr>
              <w:spacing w:after="0" w:line="240" w:lineRule="auto"/>
              <w:jc w:val="center"/>
              <w:rPr>
                <w:rFonts w:ascii="Times New Roman" w:eastAsia="Times New Roman" w:hAnsi="Times New Roman"/>
                <w:color w:val="000000" w:themeColor="text1"/>
                <w:sz w:val="20"/>
                <w:szCs w:val="20"/>
                <w:lang w:val="uk-UA" w:eastAsia="ru-RU"/>
              </w:rPr>
            </w:pPr>
          </w:p>
        </w:tc>
      </w:tr>
      <w:tr w:rsidR="001F227A" w:rsidRPr="00D7328C" w:rsidTr="001348AC">
        <w:trPr>
          <w:trHeight w:val="290"/>
          <w:jc w:val="center"/>
        </w:trPr>
        <w:tc>
          <w:tcPr>
            <w:tcW w:w="9927" w:type="dxa"/>
            <w:gridSpan w:val="5"/>
            <w:tcBorders>
              <w:top w:val="single" w:sz="4" w:space="0" w:color="auto"/>
              <w:left w:val="single" w:sz="4" w:space="0" w:color="auto"/>
              <w:bottom w:val="single" w:sz="4" w:space="0" w:color="auto"/>
              <w:right w:val="single" w:sz="4" w:space="0" w:color="auto"/>
            </w:tcBorders>
            <w:hideMark/>
          </w:tcPr>
          <w:p w:rsidR="001F227A" w:rsidRPr="00D7328C" w:rsidRDefault="001F227A" w:rsidP="001F227A">
            <w:pPr>
              <w:spacing w:after="0" w:line="240" w:lineRule="auto"/>
              <w:jc w:val="center"/>
              <w:rPr>
                <w:rFonts w:ascii="Times New Roman" w:eastAsia="Times New Roman" w:hAnsi="Times New Roman"/>
                <w:b/>
                <w:color w:val="000000" w:themeColor="text1"/>
                <w:sz w:val="20"/>
                <w:szCs w:val="20"/>
                <w:lang w:val="uk-UA" w:eastAsia="ru-RU"/>
              </w:rPr>
            </w:pPr>
            <w:r w:rsidRPr="00D7328C">
              <w:rPr>
                <w:rFonts w:ascii="Times New Roman" w:eastAsia="Times New Roman" w:hAnsi="Times New Roman"/>
                <w:b/>
                <w:color w:val="000000" w:themeColor="text1"/>
                <w:sz w:val="20"/>
                <w:szCs w:val="20"/>
                <w:lang w:val="uk-UA" w:eastAsia="ru-RU"/>
              </w:rPr>
              <w:t>ІІІ. Організація та проведення олімпіад:</w:t>
            </w:r>
          </w:p>
        </w:tc>
      </w:tr>
      <w:tr w:rsidR="001F227A" w:rsidRPr="00D7328C" w:rsidTr="001348AC">
        <w:trPr>
          <w:trHeight w:val="600"/>
          <w:jc w:val="center"/>
        </w:trPr>
        <w:tc>
          <w:tcPr>
            <w:tcW w:w="429" w:type="dxa"/>
            <w:vMerge w:val="restart"/>
            <w:tcBorders>
              <w:top w:val="single" w:sz="4" w:space="0" w:color="auto"/>
              <w:left w:val="single" w:sz="4" w:space="0" w:color="auto"/>
              <w:bottom w:val="single" w:sz="4" w:space="0" w:color="auto"/>
              <w:right w:val="single" w:sz="4" w:space="0" w:color="auto"/>
            </w:tcBorders>
            <w:hideMark/>
          </w:tcPr>
          <w:p w:rsidR="001F227A" w:rsidRPr="00D7328C" w:rsidRDefault="001F227A" w:rsidP="001F227A">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w:t>
            </w:r>
          </w:p>
        </w:tc>
        <w:tc>
          <w:tcPr>
            <w:tcW w:w="4962" w:type="dxa"/>
            <w:tcBorders>
              <w:top w:val="single" w:sz="4" w:space="0" w:color="auto"/>
              <w:left w:val="single" w:sz="4" w:space="0" w:color="auto"/>
              <w:bottom w:val="single" w:sz="4" w:space="0" w:color="auto"/>
              <w:right w:val="single" w:sz="4" w:space="0" w:color="auto"/>
            </w:tcBorders>
            <w:hideMark/>
          </w:tcPr>
          <w:p w:rsidR="001F227A" w:rsidRPr="00D7328C" w:rsidRDefault="001F227A" w:rsidP="001F227A">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Проведення І (шкільного) етапу Всеукраїнських учнівських олімпіад</w:t>
            </w:r>
          </w:p>
        </w:tc>
        <w:tc>
          <w:tcPr>
            <w:tcW w:w="1417" w:type="dxa"/>
            <w:tcBorders>
              <w:top w:val="single" w:sz="4" w:space="0" w:color="auto"/>
              <w:left w:val="single" w:sz="4" w:space="0" w:color="auto"/>
              <w:bottom w:val="single" w:sz="4" w:space="0" w:color="auto"/>
              <w:right w:val="single" w:sz="4" w:space="0" w:color="auto"/>
            </w:tcBorders>
            <w:hideMark/>
          </w:tcPr>
          <w:p w:rsidR="001F227A" w:rsidRPr="00D7328C" w:rsidRDefault="001F227A" w:rsidP="001F227A">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Жовтень </w:t>
            </w:r>
          </w:p>
        </w:tc>
        <w:tc>
          <w:tcPr>
            <w:tcW w:w="1701" w:type="dxa"/>
            <w:tcBorders>
              <w:top w:val="single" w:sz="4" w:space="0" w:color="auto"/>
              <w:left w:val="single" w:sz="4" w:space="0" w:color="auto"/>
              <w:bottom w:val="single" w:sz="4" w:space="0" w:color="auto"/>
              <w:right w:val="single" w:sz="4" w:space="0" w:color="auto"/>
            </w:tcBorders>
            <w:hideMark/>
          </w:tcPr>
          <w:p w:rsidR="001F227A" w:rsidRPr="00D7328C" w:rsidRDefault="00835478" w:rsidP="001F227A">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Братейко Я. Я.</w:t>
            </w:r>
          </w:p>
        </w:tc>
        <w:tc>
          <w:tcPr>
            <w:tcW w:w="1418" w:type="dxa"/>
            <w:tcBorders>
              <w:top w:val="single" w:sz="4" w:space="0" w:color="auto"/>
              <w:left w:val="single" w:sz="4" w:space="0" w:color="auto"/>
              <w:bottom w:val="single" w:sz="4" w:space="0" w:color="auto"/>
              <w:right w:val="single" w:sz="4" w:space="0" w:color="auto"/>
            </w:tcBorders>
          </w:tcPr>
          <w:p w:rsidR="001F227A" w:rsidRPr="00D7328C" w:rsidRDefault="001F227A" w:rsidP="001F227A">
            <w:pPr>
              <w:spacing w:after="0" w:line="240" w:lineRule="auto"/>
              <w:jc w:val="center"/>
              <w:rPr>
                <w:rFonts w:ascii="Times New Roman" w:eastAsia="Times New Roman" w:hAnsi="Times New Roman"/>
                <w:color w:val="000000" w:themeColor="text1"/>
                <w:sz w:val="20"/>
                <w:szCs w:val="20"/>
                <w:lang w:val="uk-UA" w:eastAsia="ru-RU"/>
              </w:rPr>
            </w:pPr>
          </w:p>
        </w:tc>
      </w:tr>
      <w:tr w:rsidR="001F227A" w:rsidRPr="00D7328C" w:rsidTr="001348AC">
        <w:trPr>
          <w:trHeight w:val="580"/>
          <w:jc w:val="center"/>
        </w:trPr>
        <w:tc>
          <w:tcPr>
            <w:tcW w:w="429" w:type="dxa"/>
            <w:vMerge/>
            <w:tcBorders>
              <w:top w:val="single" w:sz="4" w:space="0" w:color="auto"/>
              <w:left w:val="single" w:sz="4" w:space="0" w:color="auto"/>
              <w:bottom w:val="single" w:sz="4" w:space="0" w:color="auto"/>
              <w:right w:val="single" w:sz="4" w:space="0" w:color="auto"/>
            </w:tcBorders>
            <w:vAlign w:val="center"/>
            <w:hideMark/>
          </w:tcPr>
          <w:p w:rsidR="001F227A" w:rsidRPr="00D7328C" w:rsidRDefault="001F227A" w:rsidP="001F227A">
            <w:pPr>
              <w:spacing w:after="0" w:line="240" w:lineRule="auto"/>
              <w:rPr>
                <w:rFonts w:ascii="Times New Roman" w:eastAsia="Times New Roman" w:hAnsi="Times New Roman"/>
                <w:color w:val="000000" w:themeColor="text1"/>
                <w:sz w:val="20"/>
                <w:szCs w:val="20"/>
                <w:lang w:val="uk-UA" w:eastAsia="ru-RU"/>
              </w:rPr>
            </w:pPr>
          </w:p>
        </w:tc>
        <w:tc>
          <w:tcPr>
            <w:tcW w:w="4962" w:type="dxa"/>
            <w:tcBorders>
              <w:top w:val="single" w:sz="4" w:space="0" w:color="auto"/>
              <w:left w:val="single" w:sz="4" w:space="0" w:color="auto"/>
              <w:bottom w:val="single" w:sz="4" w:space="0" w:color="auto"/>
              <w:right w:val="single" w:sz="4" w:space="0" w:color="auto"/>
            </w:tcBorders>
            <w:hideMark/>
          </w:tcPr>
          <w:p w:rsidR="001F227A" w:rsidRPr="00D7328C" w:rsidRDefault="00FA30C6" w:rsidP="00FA30C6">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Участь учнів школи у ІІ </w:t>
            </w:r>
            <w:r w:rsidR="001F227A" w:rsidRPr="00D7328C">
              <w:rPr>
                <w:rFonts w:ascii="Times New Roman" w:eastAsia="Times New Roman" w:hAnsi="Times New Roman"/>
                <w:color w:val="000000" w:themeColor="text1"/>
                <w:sz w:val="20"/>
                <w:szCs w:val="20"/>
                <w:lang w:val="uk-UA" w:eastAsia="ru-RU"/>
              </w:rPr>
              <w:t xml:space="preserve"> етапі Всеукраїнських учнівських олімпіад із навчальних предметів</w:t>
            </w:r>
          </w:p>
        </w:tc>
        <w:tc>
          <w:tcPr>
            <w:tcW w:w="1417" w:type="dxa"/>
            <w:tcBorders>
              <w:top w:val="single" w:sz="4" w:space="0" w:color="auto"/>
              <w:left w:val="single" w:sz="4" w:space="0" w:color="auto"/>
              <w:bottom w:val="single" w:sz="4" w:space="0" w:color="auto"/>
              <w:right w:val="single" w:sz="4" w:space="0" w:color="auto"/>
            </w:tcBorders>
          </w:tcPr>
          <w:p w:rsidR="001F227A" w:rsidRPr="00D7328C" w:rsidRDefault="001F227A" w:rsidP="001F227A">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Листопад-грудень </w:t>
            </w:r>
          </w:p>
          <w:p w:rsidR="001F227A" w:rsidRPr="00D7328C" w:rsidRDefault="001F227A" w:rsidP="001F227A">
            <w:pPr>
              <w:spacing w:after="0" w:line="240" w:lineRule="auto"/>
              <w:jc w:val="center"/>
              <w:rPr>
                <w:rFonts w:ascii="Times New Roman" w:eastAsia="Times New Roman" w:hAnsi="Times New Roman"/>
                <w:color w:val="000000" w:themeColor="text1"/>
                <w:sz w:val="20"/>
                <w:szCs w:val="20"/>
                <w:lang w:val="uk-UA" w:eastAsia="ru-RU"/>
              </w:rPr>
            </w:pPr>
          </w:p>
        </w:tc>
        <w:tc>
          <w:tcPr>
            <w:tcW w:w="1701" w:type="dxa"/>
            <w:tcBorders>
              <w:top w:val="single" w:sz="4" w:space="0" w:color="auto"/>
              <w:left w:val="single" w:sz="4" w:space="0" w:color="auto"/>
              <w:bottom w:val="single" w:sz="4" w:space="0" w:color="auto"/>
              <w:right w:val="single" w:sz="4" w:space="0" w:color="auto"/>
            </w:tcBorders>
            <w:hideMark/>
          </w:tcPr>
          <w:p w:rsidR="001F227A" w:rsidRPr="00D7328C" w:rsidRDefault="00FA30C6" w:rsidP="001F227A">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Вчителі предметники</w:t>
            </w:r>
          </w:p>
        </w:tc>
        <w:tc>
          <w:tcPr>
            <w:tcW w:w="1418" w:type="dxa"/>
            <w:tcBorders>
              <w:top w:val="single" w:sz="4" w:space="0" w:color="auto"/>
              <w:left w:val="single" w:sz="4" w:space="0" w:color="auto"/>
              <w:bottom w:val="single" w:sz="4" w:space="0" w:color="auto"/>
              <w:right w:val="single" w:sz="4" w:space="0" w:color="auto"/>
            </w:tcBorders>
          </w:tcPr>
          <w:p w:rsidR="001F227A" w:rsidRPr="00D7328C" w:rsidRDefault="001F227A" w:rsidP="001F227A">
            <w:pPr>
              <w:spacing w:after="0" w:line="240" w:lineRule="auto"/>
              <w:jc w:val="center"/>
              <w:rPr>
                <w:rFonts w:ascii="Times New Roman" w:eastAsia="Times New Roman" w:hAnsi="Times New Roman"/>
                <w:color w:val="000000" w:themeColor="text1"/>
                <w:sz w:val="20"/>
                <w:szCs w:val="20"/>
                <w:lang w:val="uk-UA" w:eastAsia="ru-RU"/>
              </w:rPr>
            </w:pPr>
          </w:p>
        </w:tc>
      </w:tr>
      <w:tr w:rsidR="001F227A" w:rsidRPr="00D7328C" w:rsidTr="001348AC">
        <w:trPr>
          <w:trHeight w:val="580"/>
          <w:jc w:val="center"/>
        </w:trPr>
        <w:tc>
          <w:tcPr>
            <w:tcW w:w="429" w:type="dxa"/>
            <w:vMerge/>
            <w:tcBorders>
              <w:top w:val="single" w:sz="4" w:space="0" w:color="auto"/>
              <w:left w:val="single" w:sz="4" w:space="0" w:color="auto"/>
              <w:bottom w:val="single" w:sz="4" w:space="0" w:color="auto"/>
              <w:right w:val="single" w:sz="4" w:space="0" w:color="auto"/>
            </w:tcBorders>
            <w:vAlign w:val="center"/>
            <w:hideMark/>
          </w:tcPr>
          <w:p w:rsidR="001F227A" w:rsidRPr="00D7328C" w:rsidRDefault="001F227A" w:rsidP="001F227A">
            <w:pPr>
              <w:spacing w:after="0" w:line="240" w:lineRule="auto"/>
              <w:rPr>
                <w:rFonts w:ascii="Times New Roman" w:eastAsia="Times New Roman" w:hAnsi="Times New Roman"/>
                <w:color w:val="000000" w:themeColor="text1"/>
                <w:sz w:val="20"/>
                <w:szCs w:val="20"/>
                <w:lang w:val="uk-UA" w:eastAsia="ru-RU"/>
              </w:rPr>
            </w:pPr>
          </w:p>
        </w:tc>
        <w:tc>
          <w:tcPr>
            <w:tcW w:w="4962" w:type="dxa"/>
            <w:tcBorders>
              <w:top w:val="single" w:sz="4" w:space="0" w:color="auto"/>
              <w:left w:val="single" w:sz="4" w:space="0" w:color="auto"/>
              <w:bottom w:val="single" w:sz="4" w:space="0" w:color="auto"/>
              <w:right w:val="single" w:sz="4" w:space="0" w:color="auto"/>
            </w:tcBorders>
            <w:hideMark/>
          </w:tcPr>
          <w:p w:rsidR="001F227A" w:rsidRPr="00D7328C" w:rsidRDefault="001F227A" w:rsidP="001F227A">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Участь в інтернет-олімпіадах</w:t>
            </w:r>
          </w:p>
        </w:tc>
        <w:tc>
          <w:tcPr>
            <w:tcW w:w="1417" w:type="dxa"/>
            <w:tcBorders>
              <w:top w:val="single" w:sz="4" w:space="0" w:color="auto"/>
              <w:left w:val="single" w:sz="4" w:space="0" w:color="auto"/>
              <w:bottom w:val="single" w:sz="4" w:space="0" w:color="auto"/>
              <w:right w:val="single" w:sz="4" w:space="0" w:color="auto"/>
            </w:tcBorders>
            <w:hideMark/>
          </w:tcPr>
          <w:p w:rsidR="001F227A" w:rsidRPr="00D7328C" w:rsidRDefault="001F227A" w:rsidP="001F227A">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Червень-листопад</w:t>
            </w:r>
          </w:p>
        </w:tc>
        <w:tc>
          <w:tcPr>
            <w:tcW w:w="1701" w:type="dxa"/>
            <w:tcBorders>
              <w:top w:val="single" w:sz="4" w:space="0" w:color="auto"/>
              <w:left w:val="single" w:sz="4" w:space="0" w:color="auto"/>
              <w:bottom w:val="single" w:sz="4" w:space="0" w:color="auto"/>
              <w:right w:val="single" w:sz="4" w:space="0" w:color="auto"/>
            </w:tcBorders>
            <w:hideMark/>
          </w:tcPr>
          <w:p w:rsidR="00FA30C6" w:rsidRPr="00D7328C" w:rsidRDefault="00FA30C6" w:rsidP="00FA30C6">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Братейко Я. Я.</w:t>
            </w:r>
          </w:p>
          <w:p w:rsidR="001F227A" w:rsidRPr="00D7328C" w:rsidRDefault="001F227A" w:rsidP="001F227A">
            <w:pPr>
              <w:spacing w:after="0" w:line="240" w:lineRule="auto"/>
              <w:jc w:val="center"/>
              <w:rPr>
                <w:rFonts w:ascii="Times New Roman" w:eastAsia="Times New Roman" w:hAnsi="Times New Roman"/>
                <w:color w:val="000000" w:themeColor="text1"/>
                <w:sz w:val="20"/>
                <w:szCs w:val="20"/>
                <w:lang w:val="uk-UA" w:eastAsia="ru-RU"/>
              </w:rPr>
            </w:pPr>
          </w:p>
        </w:tc>
        <w:tc>
          <w:tcPr>
            <w:tcW w:w="1418" w:type="dxa"/>
            <w:tcBorders>
              <w:top w:val="single" w:sz="4" w:space="0" w:color="auto"/>
              <w:left w:val="single" w:sz="4" w:space="0" w:color="auto"/>
              <w:bottom w:val="single" w:sz="4" w:space="0" w:color="auto"/>
              <w:right w:val="single" w:sz="4" w:space="0" w:color="auto"/>
            </w:tcBorders>
          </w:tcPr>
          <w:p w:rsidR="001F227A" w:rsidRPr="00D7328C" w:rsidRDefault="001F227A" w:rsidP="001F227A">
            <w:pPr>
              <w:spacing w:after="0" w:line="240" w:lineRule="auto"/>
              <w:jc w:val="center"/>
              <w:rPr>
                <w:rFonts w:ascii="Times New Roman" w:eastAsia="Times New Roman" w:hAnsi="Times New Roman"/>
                <w:color w:val="000000" w:themeColor="text1"/>
                <w:sz w:val="20"/>
                <w:szCs w:val="20"/>
                <w:lang w:val="uk-UA" w:eastAsia="ru-RU"/>
              </w:rPr>
            </w:pPr>
          </w:p>
        </w:tc>
      </w:tr>
      <w:tr w:rsidR="001F227A" w:rsidRPr="00D7328C" w:rsidTr="001348AC">
        <w:trPr>
          <w:trHeight w:val="600"/>
          <w:jc w:val="center"/>
        </w:trPr>
        <w:tc>
          <w:tcPr>
            <w:tcW w:w="429" w:type="dxa"/>
            <w:tcBorders>
              <w:top w:val="single" w:sz="4" w:space="0" w:color="auto"/>
              <w:left w:val="single" w:sz="4" w:space="0" w:color="auto"/>
              <w:bottom w:val="single" w:sz="4" w:space="0" w:color="auto"/>
              <w:right w:val="single" w:sz="4" w:space="0" w:color="auto"/>
            </w:tcBorders>
            <w:hideMark/>
          </w:tcPr>
          <w:p w:rsidR="001F227A" w:rsidRPr="00D7328C" w:rsidRDefault="001F227A" w:rsidP="001F227A">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w:t>
            </w:r>
          </w:p>
        </w:tc>
        <w:tc>
          <w:tcPr>
            <w:tcW w:w="4962" w:type="dxa"/>
            <w:tcBorders>
              <w:top w:val="single" w:sz="4" w:space="0" w:color="auto"/>
              <w:left w:val="single" w:sz="4" w:space="0" w:color="auto"/>
              <w:bottom w:val="single" w:sz="4" w:space="0" w:color="auto"/>
              <w:right w:val="single" w:sz="4" w:space="0" w:color="auto"/>
            </w:tcBorders>
            <w:hideMark/>
          </w:tcPr>
          <w:p w:rsidR="001F227A" w:rsidRPr="00D7328C" w:rsidRDefault="001F227A" w:rsidP="001F227A">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Участь в І етапі конкурсу захисту науково-дослідницьких робіт  МАН</w:t>
            </w:r>
          </w:p>
        </w:tc>
        <w:tc>
          <w:tcPr>
            <w:tcW w:w="1417" w:type="dxa"/>
            <w:tcBorders>
              <w:top w:val="single" w:sz="4" w:space="0" w:color="auto"/>
              <w:left w:val="single" w:sz="4" w:space="0" w:color="auto"/>
              <w:bottom w:val="single" w:sz="4" w:space="0" w:color="auto"/>
              <w:right w:val="single" w:sz="4" w:space="0" w:color="auto"/>
            </w:tcBorders>
            <w:hideMark/>
          </w:tcPr>
          <w:p w:rsidR="001F227A" w:rsidRPr="00D7328C" w:rsidRDefault="001F227A" w:rsidP="001F227A">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Грудень  </w:t>
            </w:r>
          </w:p>
        </w:tc>
        <w:tc>
          <w:tcPr>
            <w:tcW w:w="1701" w:type="dxa"/>
            <w:tcBorders>
              <w:top w:val="single" w:sz="4" w:space="0" w:color="auto"/>
              <w:left w:val="single" w:sz="4" w:space="0" w:color="auto"/>
              <w:bottom w:val="single" w:sz="4" w:space="0" w:color="auto"/>
              <w:right w:val="single" w:sz="4" w:space="0" w:color="auto"/>
            </w:tcBorders>
            <w:hideMark/>
          </w:tcPr>
          <w:p w:rsidR="001F227A" w:rsidRPr="00D7328C" w:rsidRDefault="00835478" w:rsidP="001F227A">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Братейко Я. Я.</w:t>
            </w:r>
          </w:p>
        </w:tc>
        <w:tc>
          <w:tcPr>
            <w:tcW w:w="1418" w:type="dxa"/>
            <w:tcBorders>
              <w:top w:val="single" w:sz="4" w:space="0" w:color="auto"/>
              <w:left w:val="single" w:sz="4" w:space="0" w:color="auto"/>
              <w:bottom w:val="single" w:sz="4" w:space="0" w:color="auto"/>
              <w:right w:val="single" w:sz="4" w:space="0" w:color="auto"/>
            </w:tcBorders>
          </w:tcPr>
          <w:p w:rsidR="001F227A" w:rsidRPr="00D7328C" w:rsidRDefault="001F227A" w:rsidP="001F227A">
            <w:pPr>
              <w:spacing w:after="0" w:line="240" w:lineRule="auto"/>
              <w:jc w:val="center"/>
              <w:rPr>
                <w:rFonts w:ascii="Times New Roman" w:eastAsia="Times New Roman" w:hAnsi="Times New Roman"/>
                <w:color w:val="000000" w:themeColor="text1"/>
                <w:sz w:val="20"/>
                <w:szCs w:val="20"/>
                <w:lang w:val="uk-UA" w:eastAsia="ru-RU"/>
              </w:rPr>
            </w:pPr>
          </w:p>
        </w:tc>
      </w:tr>
      <w:tr w:rsidR="001F227A" w:rsidRPr="00D7328C" w:rsidTr="001348AC">
        <w:trPr>
          <w:trHeight w:val="668"/>
          <w:jc w:val="center"/>
        </w:trPr>
        <w:tc>
          <w:tcPr>
            <w:tcW w:w="429" w:type="dxa"/>
            <w:tcBorders>
              <w:top w:val="single" w:sz="4" w:space="0" w:color="auto"/>
              <w:left w:val="single" w:sz="4" w:space="0" w:color="auto"/>
              <w:bottom w:val="single" w:sz="4" w:space="0" w:color="auto"/>
              <w:right w:val="single" w:sz="4" w:space="0" w:color="auto"/>
            </w:tcBorders>
            <w:hideMark/>
          </w:tcPr>
          <w:p w:rsidR="001F227A" w:rsidRPr="00D7328C" w:rsidRDefault="001F227A" w:rsidP="001F227A">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3.</w:t>
            </w:r>
          </w:p>
        </w:tc>
        <w:tc>
          <w:tcPr>
            <w:tcW w:w="4962" w:type="dxa"/>
            <w:tcBorders>
              <w:top w:val="single" w:sz="4" w:space="0" w:color="auto"/>
              <w:left w:val="single" w:sz="4" w:space="0" w:color="auto"/>
              <w:bottom w:val="single" w:sz="4" w:space="0" w:color="auto"/>
              <w:right w:val="single" w:sz="4" w:space="0" w:color="auto"/>
            </w:tcBorders>
            <w:hideMark/>
          </w:tcPr>
          <w:p w:rsidR="001F227A" w:rsidRPr="00D7328C" w:rsidRDefault="001F227A" w:rsidP="001F227A">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Участь в ІІ етапі конкурсу захисту науково-дослідницьких робіт  МАН</w:t>
            </w:r>
          </w:p>
        </w:tc>
        <w:tc>
          <w:tcPr>
            <w:tcW w:w="1417" w:type="dxa"/>
            <w:tcBorders>
              <w:top w:val="single" w:sz="4" w:space="0" w:color="auto"/>
              <w:left w:val="single" w:sz="4" w:space="0" w:color="auto"/>
              <w:bottom w:val="single" w:sz="4" w:space="0" w:color="auto"/>
              <w:right w:val="single" w:sz="4" w:space="0" w:color="auto"/>
            </w:tcBorders>
            <w:hideMark/>
          </w:tcPr>
          <w:p w:rsidR="001F227A" w:rsidRPr="00D7328C" w:rsidRDefault="001F227A" w:rsidP="001F227A">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Січень </w:t>
            </w:r>
          </w:p>
        </w:tc>
        <w:tc>
          <w:tcPr>
            <w:tcW w:w="1701" w:type="dxa"/>
            <w:tcBorders>
              <w:top w:val="single" w:sz="4" w:space="0" w:color="auto"/>
              <w:left w:val="single" w:sz="4" w:space="0" w:color="auto"/>
              <w:bottom w:val="single" w:sz="4" w:space="0" w:color="auto"/>
              <w:right w:val="single" w:sz="4" w:space="0" w:color="auto"/>
            </w:tcBorders>
            <w:hideMark/>
          </w:tcPr>
          <w:p w:rsidR="001F227A" w:rsidRPr="00D7328C" w:rsidRDefault="001F227A" w:rsidP="001F227A">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w:t>
            </w:r>
          </w:p>
          <w:p w:rsidR="001F227A" w:rsidRPr="00D7328C" w:rsidRDefault="000B5F0A" w:rsidP="001F227A">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w:t>
            </w:r>
            <w:r w:rsidR="00835478" w:rsidRPr="00D7328C">
              <w:rPr>
                <w:rFonts w:ascii="Times New Roman" w:eastAsia="Times New Roman" w:hAnsi="Times New Roman"/>
                <w:color w:val="000000" w:themeColor="text1"/>
                <w:sz w:val="20"/>
                <w:szCs w:val="20"/>
                <w:lang w:val="uk-UA" w:eastAsia="ru-RU"/>
              </w:rPr>
              <w:t>Братейко Я. Я.</w:t>
            </w:r>
          </w:p>
        </w:tc>
        <w:tc>
          <w:tcPr>
            <w:tcW w:w="1418" w:type="dxa"/>
            <w:tcBorders>
              <w:top w:val="single" w:sz="4" w:space="0" w:color="auto"/>
              <w:left w:val="single" w:sz="4" w:space="0" w:color="auto"/>
              <w:bottom w:val="single" w:sz="4" w:space="0" w:color="auto"/>
              <w:right w:val="single" w:sz="4" w:space="0" w:color="auto"/>
            </w:tcBorders>
          </w:tcPr>
          <w:p w:rsidR="001F227A" w:rsidRPr="00D7328C" w:rsidRDefault="001F227A" w:rsidP="001F227A">
            <w:pPr>
              <w:spacing w:after="0" w:line="240" w:lineRule="auto"/>
              <w:jc w:val="center"/>
              <w:rPr>
                <w:rFonts w:ascii="Times New Roman" w:eastAsia="Times New Roman" w:hAnsi="Times New Roman"/>
                <w:color w:val="000000" w:themeColor="text1"/>
                <w:sz w:val="20"/>
                <w:szCs w:val="20"/>
                <w:lang w:val="uk-UA" w:eastAsia="ru-RU"/>
              </w:rPr>
            </w:pPr>
          </w:p>
        </w:tc>
      </w:tr>
      <w:tr w:rsidR="001F227A" w:rsidRPr="00D7328C" w:rsidTr="001348AC">
        <w:trPr>
          <w:trHeight w:val="290"/>
          <w:jc w:val="center"/>
        </w:trPr>
        <w:tc>
          <w:tcPr>
            <w:tcW w:w="9927" w:type="dxa"/>
            <w:gridSpan w:val="5"/>
            <w:tcBorders>
              <w:top w:val="single" w:sz="4" w:space="0" w:color="auto"/>
              <w:left w:val="single" w:sz="4" w:space="0" w:color="auto"/>
              <w:bottom w:val="single" w:sz="4" w:space="0" w:color="auto"/>
              <w:right w:val="single" w:sz="4" w:space="0" w:color="auto"/>
            </w:tcBorders>
            <w:hideMark/>
          </w:tcPr>
          <w:p w:rsidR="001F227A" w:rsidRPr="00D7328C" w:rsidRDefault="001F227A" w:rsidP="001F227A">
            <w:pPr>
              <w:spacing w:after="0" w:line="240" w:lineRule="auto"/>
              <w:jc w:val="center"/>
              <w:rPr>
                <w:rFonts w:ascii="Times New Roman" w:eastAsia="Times New Roman" w:hAnsi="Times New Roman"/>
                <w:b/>
                <w:color w:val="000000" w:themeColor="text1"/>
                <w:sz w:val="20"/>
                <w:szCs w:val="20"/>
                <w:lang w:val="uk-UA" w:eastAsia="ru-RU"/>
              </w:rPr>
            </w:pPr>
            <w:r w:rsidRPr="00D7328C">
              <w:rPr>
                <w:rFonts w:ascii="Times New Roman" w:eastAsia="Times New Roman" w:hAnsi="Times New Roman"/>
                <w:b/>
                <w:color w:val="000000" w:themeColor="text1"/>
                <w:sz w:val="20"/>
                <w:szCs w:val="20"/>
                <w:lang w:val="uk-UA" w:eastAsia="ru-RU"/>
              </w:rPr>
              <w:t>І</w:t>
            </w:r>
            <w:r w:rsidRPr="00D7328C">
              <w:rPr>
                <w:rFonts w:ascii="Times New Roman" w:eastAsia="Times New Roman" w:hAnsi="Times New Roman"/>
                <w:b/>
                <w:color w:val="000000" w:themeColor="text1"/>
                <w:sz w:val="20"/>
                <w:szCs w:val="20"/>
                <w:lang w:val="en-US" w:eastAsia="ru-RU"/>
              </w:rPr>
              <w:t>V</w:t>
            </w:r>
            <w:r w:rsidRPr="00D7328C">
              <w:rPr>
                <w:rFonts w:ascii="Times New Roman" w:eastAsia="Times New Roman" w:hAnsi="Times New Roman"/>
                <w:b/>
                <w:color w:val="000000" w:themeColor="text1"/>
                <w:sz w:val="20"/>
                <w:szCs w:val="20"/>
                <w:lang w:val="uk-UA" w:eastAsia="ru-RU"/>
              </w:rPr>
              <w:t>.Організація та проведення конкурсів, турнірів</w:t>
            </w:r>
          </w:p>
        </w:tc>
      </w:tr>
      <w:tr w:rsidR="001F227A" w:rsidRPr="00D7328C" w:rsidTr="001348AC">
        <w:trPr>
          <w:trHeight w:val="600"/>
          <w:jc w:val="center"/>
        </w:trPr>
        <w:tc>
          <w:tcPr>
            <w:tcW w:w="429" w:type="dxa"/>
            <w:vMerge w:val="restart"/>
            <w:tcBorders>
              <w:top w:val="single" w:sz="4" w:space="0" w:color="auto"/>
              <w:left w:val="single" w:sz="4" w:space="0" w:color="auto"/>
              <w:bottom w:val="single" w:sz="4" w:space="0" w:color="auto"/>
              <w:right w:val="single" w:sz="4" w:space="0" w:color="auto"/>
            </w:tcBorders>
            <w:hideMark/>
          </w:tcPr>
          <w:p w:rsidR="001F227A" w:rsidRPr="00D7328C" w:rsidRDefault="001F227A" w:rsidP="001F227A">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w:t>
            </w:r>
          </w:p>
        </w:tc>
        <w:tc>
          <w:tcPr>
            <w:tcW w:w="4962" w:type="dxa"/>
            <w:tcBorders>
              <w:top w:val="single" w:sz="4" w:space="0" w:color="auto"/>
              <w:left w:val="single" w:sz="4" w:space="0" w:color="auto"/>
              <w:bottom w:val="single" w:sz="4" w:space="0" w:color="auto"/>
              <w:right w:val="single" w:sz="4" w:space="0" w:color="auto"/>
            </w:tcBorders>
            <w:hideMark/>
          </w:tcPr>
          <w:p w:rsidR="001F227A" w:rsidRPr="00D7328C" w:rsidRDefault="001F227A" w:rsidP="001F227A">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Проведення І етапу конкурсу «Вірю в майбутнє твоє, Україно!»</w:t>
            </w:r>
          </w:p>
        </w:tc>
        <w:tc>
          <w:tcPr>
            <w:tcW w:w="1417" w:type="dxa"/>
            <w:tcBorders>
              <w:top w:val="single" w:sz="4" w:space="0" w:color="auto"/>
              <w:left w:val="single" w:sz="4" w:space="0" w:color="auto"/>
              <w:bottom w:val="single" w:sz="4" w:space="0" w:color="auto"/>
              <w:right w:val="single" w:sz="4" w:space="0" w:color="auto"/>
            </w:tcBorders>
            <w:hideMark/>
          </w:tcPr>
          <w:p w:rsidR="001F227A" w:rsidRPr="00D7328C" w:rsidRDefault="001F227A" w:rsidP="001F227A">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Лютий </w:t>
            </w:r>
          </w:p>
        </w:tc>
        <w:tc>
          <w:tcPr>
            <w:tcW w:w="1701" w:type="dxa"/>
            <w:tcBorders>
              <w:top w:val="single" w:sz="4" w:space="0" w:color="auto"/>
              <w:left w:val="single" w:sz="4" w:space="0" w:color="auto"/>
              <w:bottom w:val="single" w:sz="4" w:space="0" w:color="auto"/>
              <w:right w:val="single" w:sz="4" w:space="0" w:color="auto"/>
            </w:tcBorders>
            <w:hideMark/>
          </w:tcPr>
          <w:p w:rsidR="001F227A" w:rsidRPr="00D7328C" w:rsidRDefault="00835478" w:rsidP="001F227A">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Братейко Я. Я.</w:t>
            </w:r>
          </w:p>
        </w:tc>
        <w:tc>
          <w:tcPr>
            <w:tcW w:w="1418" w:type="dxa"/>
            <w:tcBorders>
              <w:top w:val="single" w:sz="4" w:space="0" w:color="auto"/>
              <w:left w:val="single" w:sz="4" w:space="0" w:color="auto"/>
              <w:bottom w:val="single" w:sz="4" w:space="0" w:color="auto"/>
              <w:right w:val="single" w:sz="4" w:space="0" w:color="auto"/>
            </w:tcBorders>
          </w:tcPr>
          <w:p w:rsidR="001F227A" w:rsidRPr="00D7328C" w:rsidRDefault="001F227A" w:rsidP="001F227A">
            <w:pPr>
              <w:spacing w:after="0" w:line="240" w:lineRule="auto"/>
              <w:jc w:val="center"/>
              <w:rPr>
                <w:rFonts w:ascii="Times New Roman" w:eastAsia="Times New Roman" w:hAnsi="Times New Roman"/>
                <w:color w:val="000000" w:themeColor="text1"/>
                <w:sz w:val="20"/>
                <w:szCs w:val="20"/>
                <w:lang w:val="uk-UA" w:eastAsia="ru-RU"/>
              </w:rPr>
            </w:pPr>
          </w:p>
        </w:tc>
      </w:tr>
      <w:tr w:rsidR="001F227A" w:rsidRPr="00D7328C" w:rsidTr="001348AC">
        <w:trPr>
          <w:trHeight w:val="290"/>
          <w:jc w:val="center"/>
        </w:trPr>
        <w:tc>
          <w:tcPr>
            <w:tcW w:w="429" w:type="dxa"/>
            <w:vMerge/>
            <w:tcBorders>
              <w:top w:val="single" w:sz="4" w:space="0" w:color="auto"/>
              <w:left w:val="single" w:sz="4" w:space="0" w:color="auto"/>
              <w:bottom w:val="single" w:sz="4" w:space="0" w:color="auto"/>
              <w:right w:val="single" w:sz="4" w:space="0" w:color="auto"/>
            </w:tcBorders>
            <w:vAlign w:val="center"/>
            <w:hideMark/>
          </w:tcPr>
          <w:p w:rsidR="001F227A" w:rsidRPr="00D7328C" w:rsidRDefault="001F227A" w:rsidP="001F227A">
            <w:pPr>
              <w:spacing w:after="0" w:line="240" w:lineRule="auto"/>
              <w:rPr>
                <w:rFonts w:ascii="Times New Roman" w:eastAsia="Times New Roman" w:hAnsi="Times New Roman"/>
                <w:color w:val="000000" w:themeColor="text1"/>
                <w:sz w:val="20"/>
                <w:szCs w:val="20"/>
                <w:lang w:val="uk-UA" w:eastAsia="ru-RU"/>
              </w:rPr>
            </w:pPr>
          </w:p>
        </w:tc>
        <w:tc>
          <w:tcPr>
            <w:tcW w:w="4962" w:type="dxa"/>
            <w:tcBorders>
              <w:top w:val="single" w:sz="4" w:space="0" w:color="auto"/>
              <w:left w:val="single" w:sz="4" w:space="0" w:color="auto"/>
              <w:bottom w:val="single" w:sz="4" w:space="0" w:color="auto"/>
              <w:right w:val="single" w:sz="4" w:space="0" w:color="auto"/>
            </w:tcBorders>
            <w:hideMark/>
          </w:tcPr>
          <w:p w:rsidR="001F227A" w:rsidRPr="00D7328C" w:rsidRDefault="001F227A" w:rsidP="001F227A">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Всеукраїнський математичний конкурс «Колосок» </w:t>
            </w:r>
          </w:p>
        </w:tc>
        <w:tc>
          <w:tcPr>
            <w:tcW w:w="1417" w:type="dxa"/>
            <w:tcBorders>
              <w:top w:val="single" w:sz="4" w:space="0" w:color="auto"/>
              <w:left w:val="single" w:sz="4" w:space="0" w:color="auto"/>
              <w:bottom w:val="single" w:sz="4" w:space="0" w:color="auto"/>
              <w:right w:val="single" w:sz="4" w:space="0" w:color="auto"/>
            </w:tcBorders>
            <w:hideMark/>
          </w:tcPr>
          <w:p w:rsidR="001F227A" w:rsidRPr="00D7328C" w:rsidRDefault="001F227A" w:rsidP="001F227A">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Листопад</w:t>
            </w:r>
          </w:p>
        </w:tc>
        <w:tc>
          <w:tcPr>
            <w:tcW w:w="1701" w:type="dxa"/>
            <w:tcBorders>
              <w:top w:val="single" w:sz="4" w:space="0" w:color="auto"/>
              <w:left w:val="single" w:sz="4" w:space="0" w:color="auto"/>
              <w:bottom w:val="single" w:sz="4" w:space="0" w:color="auto"/>
              <w:right w:val="single" w:sz="4" w:space="0" w:color="auto"/>
            </w:tcBorders>
            <w:hideMark/>
          </w:tcPr>
          <w:p w:rsidR="001F227A" w:rsidRPr="00D7328C" w:rsidRDefault="001F227A" w:rsidP="001F227A">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Учителі біології</w:t>
            </w:r>
          </w:p>
        </w:tc>
        <w:tc>
          <w:tcPr>
            <w:tcW w:w="1418" w:type="dxa"/>
            <w:tcBorders>
              <w:top w:val="single" w:sz="4" w:space="0" w:color="auto"/>
              <w:left w:val="single" w:sz="4" w:space="0" w:color="auto"/>
              <w:bottom w:val="single" w:sz="4" w:space="0" w:color="auto"/>
              <w:right w:val="single" w:sz="4" w:space="0" w:color="auto"/>
            </w:tcBorders>
          </w:tcPr>
          <w:p w:rsidR="001F227A" w:rsidRPr="00D7328C" w:rsidRDefault="001F227A" w:rsidP="001F227A">
            <w:pPr>
              <w:spacing w:after="0" w:line="240" w:lineRule="auto"/>
              <w:jc w:val="center"/>
              <w:rPr>
                <w:rFonts w:ascii="Times New Roman" w:eastAsia="Times New Roman" w:hAnsi="Times New Roman"/>
                <w:color w:val="000000" w:themeColor="text1"/>
                <w:sz w:val="20"/>
                <w:szCs w:val="20"/>
                <w:lang w:val="uk-UA" w:eastAsia="ru-RU"/>
              </w:rPr>
            </w:pPr>
          </w:p>
        </w:tc>
      </w:tr>
      <w:tr w:rsidR="001F227A" w:rsidRPr="00D7328C" w:rsidTr="001348AC">
        <w:trPr>
          <w:trHeight w:val="580"/>
          <w:jc w:val="center"/>
        </w:trPr>
        <w:tc>
          <w:tcPr>
            <w:tcW w:w="429" w:type="dxa"/>
            <w:vMerge/>
            <w:tcBorders>
              <w:top w:val="single" w:sz="4" w:space="0" w:color="auto"/>
              <w:left w:val="single" w:sz="4" w:space="0" w:color="auto"/>
              <w:bottom w:val="single" w:sz="4" w:space="0" w:color="auto"/>
              <w:right w:val="single" w:sz="4" w:space="0" w:color="auto"/>
            </w:tcBorders>
            <w:vAlign w:val="center"/>
            <w:hideMark/>
          </w:tcPr>
          <w:p w:rsidR="001F227A" w:rsidRPr="00D7328C" w:rsidRDefault="001F227A" w:rsidP="001F227A">
            <w:pPr>
              <w:spacing w:after="0" w:line="240" w:lineRule="auto"/>
              <w:rPr>
                <w:rFonts w:ascii="Times New Roman" w:eastAsia="Times New Roman" w:hAnsi="Times New Roman"/>
                <w:color w:val="000000" w:themeColor="text1"/>
                <w:sz w:val="20"/>
                <w:szCs w:val="20"/>
                <w:lang w:val="uk-UA" w:eastAsia="ru-RU"/>
              </w:rPr>
            </w:pPr>
          </w:p>
        </w:tc>
        <w:tc>
          <w:tcPr>
            <w:tcW w:w="4962" w:type="dxa"/>
            <w:tcBorders>
              <w:top w:val="single" w:sz="4" w:space="0" w:color="auto"/>
              <w:left w:val="single" w:sz="4" w:space="0" w:color="auto"/>
              <w:bottom w:val="single" w:sz="4" w:space="0" w:color="auto"/>
              <w:right w:val="single" w:sz="4" w:space="0" w:color="auto"/>
            </w:tcBorders>
            <w:hideMark/>
          </w:tcPr>
          <w:p w:rsidR="001F227A" w:rsidRPr="00D7328C" w:rsidRDefault="001F227A" w:rsidP="001F227A">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Всеукраїнський інтерактивний конкурс з історії «Лелека»</w:t>
            </w:r>
          </w:p>
        </w:tc>
        <w:tc>
          <w:tcPr>
            <w:tcW w:w="1417" w:type="dxa"/>
            <w:tcBorders>
              <w:top w:val="single" w:sz="4" w:space="0" w:color="auto"/>
              <w:left w:val="single" w:sz="4" w:space="0" w:color="auto"/>
              <w:bottom w:val="single" w:sz="4" w:space="0" w:color="auto"/>
              <w:right w:val="single" w:sz="4" w:space="0" w:color="auto"/>
            </w:tcBorders>
            <w:hideMark/>
          </w:tcPr>
          <w:p w:rsidR="001F227A" w:rsidRPr="00D7328C" w:rsidRDefault="001F227A" w:rsidP="001F227A">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Листопад </w:t>
            </w:r>
          </w:p>
        </w:tc>
        <w:tc>
          <w:tcPr>
            <w:tcW w:w="1701" w:type="dxa"/>
            <w:tcBorders>
              <w:top w:val="single" w:sz="4" w:space="0" w:color="auto"/>
              <w:left w:val="single" w:sz="4" w:space="0" w:color="auto"/>
              <w:bottom w:val="single" w:sz="4" w:space="0" w:color="auto"/>
              <w:right w:val="single" w:sz="4" w:space="0" w:color="auto"/>
            </w:tcBorders>
            <w:hideMark/>
          </w:tcPr>
          <w:p w:rsidR="001F227A" w:rsidRPr="00D7328C" w:rsidRDefault="000B5F0A" w:rsidP="001F227A">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Вчителі історії</w:t>
            </w:r>
          </w:p>
        </w:tc>
        <w:tc>
          <w:tcPr>
            <w:tcW w:w="1418" w:type="dxa"/>
            <w:tcBorders>
              <w:top w:val="single" w:sz="4" w:space="0" w:color="auto"/>
              <w:left w:val="single" w:sz="4" w:space="0" w:color="auto"/>
              <w:bottom w:val="single" w:sz="4" w:space="0" w:color="auto"/>
              <w:right w:val="single" w:sz="4" w:space="0" w:color="auto"/>
            </w:tcBorders>
          </w:tcPr>
          <w:p w:rsidR="001F227A" w:rsidRPr="00D7328C" w:rsidRDefault="001F227A" w:rsidP="001F227A">
            <w:pPr>
              <w:spacing w:after="0" w:line="240" w:lineRule="auto"/>
              <w:jc w:val="center"/>
              <w:rPr>
                <w:rFonts w:ascii="Times New Roman" w:eastAsia="Times New Roman" w:hAnsi="Times New Roman"/>
                <w:color w:val="000000" w:themeColor="text1"/>
                <w:sz w:val="20"/>
                <w:szCs w:val="20"/>
                <w:lang w:val="uk-UA" w:eastAsia="ru-RU"/>
              </w:rPr>
            </w:pPr>
          </w:p>
        </w:tc>
      </w:tr>
      <w:tr w:rsidR="001F227A" w:rsidRPr="00D7328C" w:rsidTr="001348AC">
        <w:trPr>
          <w:trHeight w:val="290"/>
          <w:jc w:val="center"/>
        </w:trPr>
        <w:tc>
          <w:tcPr>
            <w:tcW w:w="429" w:type="dxa"/>
            <w:vMerge/>
            <w:tcBorders>
              <w:top w:val="single" w:sz="4" w:space="0" w:color="auto"/>
              <w:left w:val="single" w:sz="4" w:space="0" w:color="auto"/>
              <w:bottom w:val="single" w:sz="4" w:space="0" w:color="auto"/>
              <w:right w:val="single" w:sz="4" w:space="0" w:color="auto"/>
            </w:tcBorders>
            <w:vAlign w:val="center"/>
            <w:hideMark/>
          </w:tcPr>
          <w:p w:rsidR="001F227A" w:rsidRPr="00D7328C" w:rsidRDefault="001F227A" w:rsidP="001F227A">
            <w:pPr>
              <w:spacing w:after="0" w:line="240" w:lineRule="auto"/>
              <w:rPr>
                <w:rFonts w:ascii="Times New Roman" w:eastAsia="Times New Roman" w:hAnsi="Times New Roman"/>
                <w:color w:val="000000" w:themeColor="text1"/>
                <w:sz w:val="20"/>
                <w:szCs w:val="20"/>
                <w:lang w:val="uk-UA" w:eastAsia="ru-RU"/>
              </w:rPr>
            </w:pPr>
          </w:p>
        </w:tc>
        <w:tc>
          <w:tcPr>
            <w:tcW w:w="4962" w:type="dxa"/>
            <w:tcBorders>
              <w:top w:val="single" w:sz="4" w:space="0" w:color="auto"/>
              <w:left w:val="single" w:sz="4" w:space="0" w:color="auto"/>
              <w:bottom w:val="single" w:sz="4" w:space="0" w:color="auto"/>
              <w:right w:val="single" w:sz="4" w:space="0" w:color="auto"/>
            </w:tcBorders>
            <w:hideMark/>
          </w:tcPr>
          <w:p w:rsidR="001F227A" w:rsidRPr="00D7328C" w:rsidRDefault="001F227A" w:rsidP="001F227A">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Всеукраїнський математичний конкурс «Кенгуру» </w:t>
            </w:r>
          </w:p>
        </w:tc>
        <w:tc>
          <w:tcPr>
            <w:tcW w:w="1417" w:type="dxa"/>
            <w:tcBorders>
              <w:top w:val="single" w:sz="4" w:space="0" w:color="auto"/>
              <w:left w:val="single" w:sz="4" w:space="0" w:color="auto"/>
              <w:bottom w:val="single" w:sz="4" w:space="0" w:color="auto"/>
              <w:right w:val="single" w:sz="4" w:space="0" w:color="auto"/>
            </w:tcBorders>
            <w:hideMark/>
          </w:tcPr>
          <w:p w:rsidR="001F227A" w:rsidRPr="00D7328C" w:rsidRDefault="001F227A" w:rsidP="001F227A">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Квітень  </w:t>
            </w:r>
          </w:p>
        </w:tc>
        <w:tc>
          <w:tcPr>
            <w:tcW w:w="1701" w:type="dxa"/>
            <w:tcBorders>
              <w:top w:val="single" w:sz="4" w:space="0" w:color="auto"/>
              <w:left w:val="single" w:sz="4" w:space="0" w:color="auto"/>
              <w:bottom w:val="single" w:sz="4" w:space="0" w:color="auto"/>
              <w:right w:val="single" w:sz="4" w:space="0" w:color="auto"/>
            </w:tcBorders>
            <w:hideMark/>
          </w:tcPr>
          <w:p w:rsidR="001F227A" w:rsidRPr="00D7328C" w:rsidRDefault="001F227A" w:rsidP="001F227A">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Учителі математики</w:t>
            </w:r>
          </w:p>
        </w:tc>
        <w:tc>
          <w:tcPr>
            <w:tcW w:w="1418" w:type="dxa"/>
            <w:tcBorders>
              <w:top w:val="single" w:sz="4" w:space="0" w:color="auto"/>
              <w:left w:val="single" w:sz="4" w:space="0" w:color="auto"/>
              <w:bottom w:val="single" w:sz="4" w:space="0" w:color="auto"/>
              <w:right w:val="single" w:sz="4" w:space="0" w:color="auto"/>
            </w:tcBorders>
          </w:tcPr>
          <w:p w:rsidR="001F227A" w:rsidRPr="00D7328C" w:rsidRDefault="001F227A" w:rsidP="001F227A">
            <w:pPr>
              <w:spacing w:after="0" w:line="240" w:lineRule="auto"/>
              <w:jc w:val="center"/>
              <w:rPr>
                <w:rFonts w:ascii="Times New Roman" w:eastAsia="Times New Roman" w:hAnsi="Times New Roman"/>
                <w:color w:val="000000" w:themeColor="text1"/>
                <w:sz w:val="20"/>
                <w:szCs w:val="20"/>
                <w:lang w:val="uk-UA" w:eastAsia="ru-RU"/>
              </w:rPr>
            </w:pPr>
          </w:p>
        </w:tc>
      </w:tr>
      <w:tr w:rsidR="001F227A" w:rsidRPr="00D7328C" w:rsidTr="001348AC">
        <w:trPr>
          <w:trHeight w:val="290"/>
          <w:jc w:val="center"/>
        </w:trPr>
        <w:tc>
          <w:tcPr>
            <w:tcW w:w="429" w:type="dxa"/>
            <w:vMerge/>
            <w:tcBorders>
              <w:top w:val="single" w:sz="4" w:space="0" w:color="auto"/>
              <w:left w:val="single" w:sz="4" w:space="0" w:color="auto"/>
              <w:bottom w:val="single" w:sz="4" w:space="0" w:color="auto"/>
              <w:right w:val="single" w:sz="4" w:space="0" w:color="auto"/>
            </w:tcBorders>
            <w:vAlign w:val="center"/>
            <w:hideMark/>
          </w:tcPr>
          <w:p w:rsidR="001F227A" w:rsidRPr="00D7328C" w:rsidRDefault="001F227A" w:rsidP="001F227A">
            <w:pPr>
              <w:spacing w:after="0" w:line="240" w:lineRule="auto"/>
              <w:rPr>
                <w:rFonts w:ascii="Times New Roman" w:eastAsia="Times New Roman" w:hAnsi="Times New Roman"/>
                <w:color w:val="000000" w:themeColor="text1"/>
                <w:sz w:val="20"/>
                <w:szCs w:val="20"/>
                <w:lang w:val="uk-UA" w:eastAsia="ru-RU"/>
              </w:rPr>
            </w:pPr>
          </w:p>
        </w:tc>
        <w:tc>
          <w:tcPr>
            <w:tcW w:w="4962" w:type="dxa"/>
            <w:tcBorders>
              <w:top w:val="single" w:sz="4" w:space="0" w:color="auto"/>
              <w:left w:val="single" w:sz="4" w:space="0" w:color="auto"/>
              <w:bottom w:val="single" w:sz="4" w:space="0" w:color="auto"/>
              <w:right w:val="single" w:sz="4" w:space="0" w:color="auto"/>
            </w:tcBorders>
            <w:hideMark/>
          </w:tcPr>
          <w:p w:rsidR="001F227A" w:rsidRPr="00D7328C" w:rsidRDefault="001F227A" w:rsidP="001F227A">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Всеукраїнський інтерактивний конкурс з англійської мови «Гринвіч»</w:t>
            </w:r>
          </w:p>
        </w:tc>
        <w:tc>
          <w:tcPr>
            <w:tcW w:w="1417" w:type="dxa"/>
            <w:tcBorders>
              <w:top w:val="single" w:sz="4" w:space="0" w:color="auto"/>
              <w:left w:val="single" w:sz="4" w:space="0" w:color="auto"/>
              <w:bottom w:val="single" w:sz="4" w:space="0" w:color="auto"/>
              <w:right w:val="single" w:sz="4" w:space="0" w:color="auto"/>
            </w:tcBorders>
            <w:hideMark/>
          </w:tcPr>
          <w:p w:rsidR="001F227A" w:rsidRPr="00D7328C" w:rsidRDefault="001F227A" w:rsidP="001F227A">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Грудень </w:t>
            </w:r>
          </w:p>
        </w:tc>
        <w:tc>
          <w:tcPr>
            <w:tcW w:w="1701" w:type="dxa"/>
            <w:tcBorders>
              <w:top w:val="single" w:sz="4" w:space="0" w:color="auto"/>
              <w:left w:val="single" w:sz="4" w:space="0" w:color="auto"/>
              <w:bottom w:val="single" w:sz="4" w:space="0" w:color="auto"/>
              <w:right w:val="single" w:sz="4" w:space="0" w:color="auto"/>
            </w:tcBorders>
            <w:hideMark/>
          </w:tcPr>
          <w:p w:rsidR="001F227A" w:rsidRPr="00D7328C" w:rsidRDefault="001F227A" w:rsidP="001F227A">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Учителі англійської мови</w:t>
            </w:r>
          </w:p>
        </w:tc>
        <w:tc>
          <w:tcPr>
            <w:tcW w:w="1418" w:type="dxa"/>
            <w:tcBorders>
              <w:top w:val="single" w:sz="4" w:space="0" w:color="auto"/>
              <w:left w:val="single" w:sz="4" w:space="0" w:color="auto"/>
              <w:bottom w:val="single" w:sz="4" w:space="0" w:color="auto"/>
              <w:right w:val="single" w:sz="4" w:space="0" w:color="auto"/>
            </w:tcBorders>
          </w:tcPr>
          <w:p w:rsidR="001F227A" w:rsidRPr="00D7328C" w:rsidRDefault="001F227A" w:rsidP="001F227A">
            <w:pPr>
              <w:spacing w:after="0" w:line="240" w:lineRule="auto"/>
              <w:jc w:val="center"/>
              <w:rPr>
                <w:rFonts w:ascii="Times New Roman" w:eastAsia="Times New Roman" w:hAnsi="Times New Roman"/>
                <w:color w:val="000000" w:themeColor="text1"/>
                <w:sz w:val="20"/>
                <w:szCs w:val="20"/>
                <w:lang w:val="uk-UA" w:eastAsia="ru-RU"/>
              </w:rPr>
            </w:pPr>
          </w:p>
        </w:tc>
      </w:tr>
      <w:tr w:rsidR="001F227A" w:rsidRPr="00D7328C" w:rsidTr="001348AC">
        <w:trPr>
          <w:trHeight w:val="290"/>
          <w:jc w:val="center"/>
        </w:trPr>
        <w:tc>
          <w:tcPr>
            <w:tcW w:w="429" w:type="dxa"/>
            <w:vMerge/>
            <w:tcBorders>
              <w:top w:val="single" w:sz="4" w:space="0" w:color="auto"/>
              <w:left w:val="single" w:sz="4" w:space="0" w:color="auto"/>
              <w:bottom w:val="single" w:sz="4" w:space="0" w:color="auto"/>
              <w:right w:val="single" w:sz="4" w:space="0" w:color="auto"/>
            </w:tcBorders>
            <w:vAlign w:val="center"/>
            <w:hideMark/>
          </w:tcPr>
          <w:p w:rsidR="001F227A" w:rsidRPr="00D7328C" w:rsidRDefault="001F227A" w:rsidP="001F227A">
            <w:pPr>
              <w:spacing w:after="0" w:line="240" w:lineRule="auto"/>
              <w:rPr>
                <w:rFonts w:ascii="Times New Roman" w:eastAsia="Times New Roman" w:hAnsi="Times New Roman"/>
                <w:color w:val="000000" w:themeColor="text1"/>
                <w:sz w:val="20"/>
                <w:szCs w:val="20"/>
                <w:lang w:val="uk-UA" w:eastAsia="ru-RU"/>
              </w:rPr>
            </w:pPr>
          </w:p>
        </w:tc>
        <w:tc>
          <w:tcPr>
            <w:tcW w:w="4962" w:type="dxa"/>
            <w:tcBorders>
              <w:top w:val="single" w:sz="4" w:space="0" w:color="auto"/>
              <w:left w:val="single" w:sz="4" w:space="0" w:color="auto"/>
              <w:bottom w:val="single" w:sz="4" w:space="0" w:color="auto"/>
              <w:right w:val="single" w:sz="4" w:space="0" w:color="auto"/>
            </w:tcBorders>
            <w:hideMark/>
          </w:tcPr>
          <w:p w:rsidR="001F227A" w:rsidRPr="00D7328C" w:rsidRDefault="001F227A" w:rsidP="001F227A">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Всеукраїнський фізичний конкурс «Левеня» </w:t>
            </w:r>
          </w:p>
        </w:tc>
        <w:tc>
          <w:tcPr>
            <w:tcW w:w="1417" w:type="dxa"/>
            <w:tcBorders>
              <w:top w:val="single" w:sz="4" w:space="0" w:color="auto"/>
              <w:left w:val="single" w:sz="4" w:space="0" w:color="auto"/>
              <w:bottom w:val="single" w:sz="4" w:space="0" w:color="auto"/>
              <w:right w:val="single" w:sz="4" w:space="0" w:color="auto"/>
            </w:tcBorders>
            <w:hideMark/>
          </w:tcPr>
          <w:p w:rsidR="001F227A" w:rsidRPr="00D7328C" w:rsidRDefault="001F227A" w:rsidP="001F227A">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Квітень </w:t>
            </w:r>
          </w:p>
        </w:tc>
        <w:tc>
          <w:tcPr>
            <w:tcW w:w="1701" w:type="dxa"/>
            <w:tcBorders>
              <w:top w:val="single" w:sz="4" w:space="0" w:color="auto"/>
              <w:left w:val="single" w:sz="4" w:space="0" w:color="auto"/>
              <w:bottom w:val="single" w:sz="4" w:space="0" w:color="auto"/>
              <w:right w:val="single" w:sz="4" w:space="0" w:color="auto"/>
            </w:tcBorders>
            <w:hideMark/>
          </w:tcPr>
          <w:p w:rsidR="001F227A" w:rsidRPr="00D7328C" w:rsidRDefault="001F227A" w:rsidP="000B5F0A">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Учитель фізики </w:t>
            </w:r>
          </w:p>
        </w:tc>
        <w:tc>
          <w:tcPr>
            <w:tcW w:w="1418" w:type="dxa"/>
            <w:tcBorders>
              <w:top w:val="single" w:sz="4" w:space="0" w:color="auto"/>
              <w:left w:val="single" w:sz="4" w:space="0" w:color="auto"/>
              <w:bottom w:val="single" w:sz="4" w:space="0" w:color="auto"/>
              <w:right w:val="single" w:sz="4" w:space="0" w:color="auto"/>
            </w:tcBorders>
            <w:hideMark/>
          </w:tcPr>
          <w:p w:rsidR="001F227A" w:rsidRPr="00D7328C" w:rsidRDefault="001F227A" w:rsidP="001F227A">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w:t>
            </w:r>
          </w:p>
        </w:tc>
      </w:tr>
      <w:tr w:rsidR="001F227A" w:rsidRPr="00D7328C" w:rsidTr="001348AC">
        <w:trPr>
          <w:trHeight w:val="290"/>
          <w:jc w:val="center"/>
        </w:trPr>
        <w:tc>
          <w:tcPr>
            <w:tcW w:w="429" w:type="dxa"/>
            <w:vMerge/>
            <w:tcBorders>
              <w:top w:val="single" w:sz="4" w:space="0" w:color="auto"/>
              <w:left w:val="single" w:sz="4" w:space="0" w:color="auto"/>
              <w:bottom w:val="single" w:sz="4" w:space="0" w:color="auto"/>
              <w:right w:val="single" w:sz="4" w:space="0" w:color="auto"/>
            </w:tcBorders>
            <w:vAlign w:val="center"/>
            <w:hideMark/>
          </w:tcPr>
          <w:p w:rsidR="001F227A" w:rsidRPr="00D7328C" w:rsidRDefault="001F227A" w:rsidP="001F227A">
            <w:pPr>
              <w:spacing w:after="0" w:line="240" w:lineRule="auto"/>
              <w:rPr>
                <w:rFonts w:ascii="Times New Roman" w:eastAsia="Times New Roman" w:hAnsi="Times New Roman"/>
                <w:color w:val="000000" w:themeColor="text1"/>
                <w:sz w:val="20"/>
                <w:szCs w:val="20"/>
                <w:lang w:val="uk-UA" w:eastAsia="ru-RU"/>
              </w:rPr>
            </w:pPr>
          </w:p>
        </w:tc>
        <w:tc>
          <w:tcPr>
            <w:tcW w:w="4962" w:type="dxa"/>
            <w:tcBorders>
              <w:top w:val="single" w:sz="4" w:space="0" w:color="auto"/>
              <w:left w:val="single" w:sz="4" w:space="0" w:color="auto"/>
              <w:bottom w:val="single" w:sz="4" w:space="0" w:color="auto"/>
              <w:right w:val="single" w:sz="4" w:space="0" w:color="auto"/>
            </w:tcBorders>
            <w:hideMark/>
          </w:tcPr>
          <w:p w:rsidR="001F227A" w:rsidRPr="00D7328C" w:rsidRDefault="001F227A" w:rsidP="001F227A">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Участь у районних та обласних виставках дитячої творчості </w:t>
            </w:r>
          </w:p>
        </w:tc>
        <w:tc>
          <w:tcPr>
            <w:tcW w:w="1417" w:type="dxa"/>
            <w:tcBorders>
              <w:top w:val="single" w:sz="4" w:space="0" w:color="auto"/>
              <w:left w:val="single" w:sz="4" w:space="0" w:color="auto"/>
              <w:bottom w:val="single" w:sz="4" w:space="0" w:color="auto"/>
              <w:right w:val="single" w:sz="4" w:space="0" w:color="auto"/>
            </w:tcBorders>
            <w:hideMark/>
          </w:tcPr>
          <w:p w:rsidR="001F227A" w:rsidRPr="00D7328C" w:rsidRDefault="001F227A" w:rsidP="001F227A">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Протягом року</w:t>
            </w:r>
          </w:p>
        </w:tc>
        <w:tc>
          <w:tcPr>
            <w:tcW w:w="1701" w:type="dxa"/>
            <w:tcBorders>
              <w:top w:val="single" w:sz="4" w:space="0" w:color="auto"/>
              <w:left w:val="single" w:sz="4" w:space="0" w:color="auto"/>
              <w:bottom w:val="single" w:sz="4" w:space="0" w:color="auto"/>
              <w:right w:val="single" w:sz="4" w:space="0" w:color="auto"/>
            </w:tcBorders>
            <w:hideMark/>
          </w:tcPr>
          <w:p w:rsidR="001F227A" w:rsidRPr="00D7328C" w:rsidRDefault="000B5F0A" w:rsidP="001F227A">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Вчителі предметники</w:t>
            </w:r>
          </w:p>
        </w:tc>
        <w:tc>
          <w:tcPr>
            <w:tcW w:w="1418" w:type="dxa"/>
            <w:tcBorders>
              <w:top w:val="single" w:sz="4" w:space="0" w:color="auto"/>
              <w:left w:val="single" w:sz="4" w:space="0" w:color="auto"/>
              <w:bottom w:val="single" w:sz="4" w:space="0" w:color="auto"/>
              <w:right w:val="single" w:sz="4" w:space="0" w:color="auto"/>
            </w:tcBorders>
          </w:tcPr>
          <w:p w:rsidR="001F227A" w:rsidRPr="00D7328C" w:rsidRDefault="001F227A" w:rsidP="001F227A">
            <w:pPr>
              <w:spacing w:after="0" w:line="240" w:lineRule="auto"/>
              <w:jc w:val="center"/>
              <w:rPr>
                <w:rFonts w:ascii="Times New Roman" w:eastAsia="Times New Roman" w:hAnsi="Times New Roman"/>
                <w:color w:val="000000" w:themeColor="text1"/>
                <w:sz w:val="20"/>
                <w:szCs w:val="20"/>
                <w:lang w:val="uk-UA" w:eastAsia="ru-RU"/>
              </w:rPr>
            </w:pPr>
          </w:p>
        </w:tc>
      </w:tr>
      <w:tr w:rsidR="000B5F0A" w:rsidRPr="00D7328C" w:rsidTr="001348AC">
        <w:trPr>
          <w:trHeight w:val="290"/>
          <w:jc w:val="center"/>
        </w:trPr>
        <w:tc>
          <w:tcPr>
            <w:tcW w:w="429" w:type="dxa"/>
            <w:vMerge/>
            <w:tcBorders>
              <w:top w:val="single" w:sz="4" w:space="0" w:color="auto"/>
              <w:left w:val="single" w:sz="4" w:space="0" w:color="auto"/>
              <w:bottom w:val="single" w:sz="4" w:space="0" w:color="auto"/>
              <w:right w:val="single" w:sz="4" w:space="0" w:color="auto"/>
            </w:tcBorders>
            <w:vAlign w:val="center"/>
            <w:hideMark/>
          </w:tcPr>
          <w:p w:rsidR="000B5F0A" w:rsidRPr="00D7328C" w:rsidRDefault="000B5F0A" w:rsidP="001F227A">
            <w:pPr>
              <w:spacing w:after="0" w:line="240" w:lineRule="auto"/>
              <w:rPr>
                <w:rFonts w:ascii="Times New Roman" w:eastAsia="Times New Roman" w:hAnsi="Times New Roman"/>
                <w:color w:val="000000" w:themeColor="text1"/>
                <w:sz w:val="20"/>
                <w:szCs w:val="20"/>
                <w:lang w:val="uk-UA" w:eastAsia="ru-RU"/>
              </w:rPr>
            </w:pPr>
          </w:p>
        </w:tc>
        <w:tc>
          <w:tcPr>
            <w:tcW w:w="4962" w:type="dxa"/>
            <w:tcBorders>
              <w:top w:val="single" w:sz="4" w:space="0" w:color="auto"/>
              <w:left w:val="single" w:sz="4" w:space="0" w:color="auto"/>
              <w:bottom w:val="single" w:sz="4" w:space="0" w:color="auto"/>
              <w:right w:val="single" w:sz="4" w:space="0" w:color="auto"/>
            </w:tcBorders>
            <w:hideMark/>
          </w:tcPr>
          <w:p w:rsidR="000B5F0A" w:rsidRPr="00D7328C" w:rsidRDefault="000B5F0A" w:rsidP="001F227A">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Проведення свят, ігор, змагань</w:t>
            </w:r>
          </w:p>
        </w:tc>
        <w:tc>
          <w:tcPr>
            <w:tcW w:w="1417" w:type="dxa"/>
            <w:tcBorders>
              <w:top w:val="single" w:sz="4" w:space="0" w:color="auto"/>
              <w:left w:val="single" w:sz="4" w:space="0" w:color="auto"/>
              <w:bottom w:val="single" w:sz="4" w:space="0" w:color="auto"/>
              <w:right w:val="single" w:sz="4" w:space="0" w:color="auto"/>
            </w:tcBorders>
            <w:hideMark/>
          </w:tcPr>
          <w:p w:rsidR="000B5F0A" w:rsidRPr="00D7328C" w:rsidRDefault="000B5F0A" w:rsidP="001F227A">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Протягом року</w:t>
            </w:r>
          </w:p>
        </w:tc>
        <w:tc>
          <w:tcPr>
            <w:tcW w:w="1701" w:type="dxa"/>
            <w:tcBorders>
              <w:top w:val="single" w:sz="4" w:space="0" w:color="auto"/>
              <w:left w:val="single" w:sz="4" w:space="0" w:color="auto"/>
              <w:bottom w:val="single" w:sz="4" w:space="0" w:color="auto"/>
              <w:right w:val="single" w:sz="4" w:space="0" w:color="auto"/>
            </w:tcBorders>
            <w:hideMark/>
          </w:tcPr>
          <w:p w:rsidR="000B5F0A" w:rsidRPr="00D7328C" w:rsidRDefault="000B5F0A" w:rsidP="00B47993">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Вчителі предметники</w:t>
            </w:r>
          </w:p>
        </w:tc>
        <w:tc>
          <w:tcPr>
            <w:tcW w:w="1418" w:type="dxa"/>
            <w:tcBorders>
              <w:top w:val="single" w:sz="4" w:space="0" w:color="auto"/>
              <w:left w:val="single" w:sz="4" w:space="0" w:color="auto"/>
              <w:bottom w:val="single" w:sz="4" w:space="0" w:color="auto"/>
              <w:right w:val="single" w:sz="4" w:space="0" w:color="auto"/>
            </w:tcBorders>
          </w:tcPr>
          <w:p w:rsidR="000B5F0A" w:rsidRPr="00D7328C" w:rsidRDefault="000B5F0A" w:rsidP="001F227A">
            <w:pPr>
              <w:spacing w:after="0" w:line="240" w:lineRule="auto"/>
              <w:jc w:val="center"/>
              <w:rPr>
                <w:rFonts w:ascii="Times New Roman" w:eastAsia="Times New Roman" w:hAnsi="Times New Roman"/>
                <w:color w:val="000000" w:themeColor="text1"/>
                <w:sz w:val="20"/>
                <w:szCs w:val="20"/>
                <w:lang w:val="uk-UA" w:eastAsia="ru-RU"/>
              </w:rPr>
            </w:pPr>
          </w:p>
        </w:tc>
      </w:tr>
      <w:tr w:rsidR="000B5F0A" w:rsidRPr="00D7328C" w:rsidTr="001348AC">
        <w:trPr>
          <w:trHeight w:val="580"/>
          <w:jc w:val="center"/>
        </w:trPr>
        <w:tc>
          <w:tcPr>
            <w:tcW w:w="429" w:type="dxa"/>
            <w:vMerge/>
            <w:tcBorders>
              <w:top w:val="single" w:sz="4" w:space="0" w:color="auto"/>
              <w:left w:val="single" w:sz="4" w:space="0" w:color="auto"/>
              <w:bottom w:val="single" w:sz="4" w:space="0" w:color="auto"/>
              <w:right w:val="single" w:sz="4" w:space="0" w:color="auto"/>
            </w:tcBorders>
            <w:vAlign w:val="center"/>
            <w:hideMark/>
          </w:tcPr>
          <w:p w:rsidR="000B5F0A" w:rsidRPr="00D7328C" w:rsidRDefault="000B5F0A" w:rsidP="001F227A">
            <w:pPr>
              <w:spacing w:after="0" w:line="240" w:lineRule="auto"/>
              <w:rPr>
                <w:rFonts w:ascii="Times New Roman" w:eastAsia="Times New Roman" w:hAnsi="Times New Roman"/>
                <w:color w:val="000000" w:themeColor="text1"/>
                <w:sz w:val="20"/>
                <w:szCs w:val="20"/>
                <w:lang w:val="uk-UA" w:eastAsia="ru-RU"/>
              </w:rPr>
            </w:pPr>
          </w:p>
        </w:tc>
        <w:tc>
          <w:tcPr>
            <w:tcW w:w="4962" w:type="dxa"/>
            <w:tcBorders>
              <w:top w:val="single" w:sz="4" w:space="0" w:color="auto"/>
              <w:left w:val="single" w:sz="4" w:space="0" w:color="auto"/>
              <w:bottom w:val="single" w:sz="4" w:space="0" w:color="auto"/>
              <w:right w:val="single" w:sz="4" w:space="0" w:color="auto"/>
            </w:tcBorders>
            <w:hideMark/>
          </w:tcPr>
          <w:p w:rsidR="000B5F0A" w:rsidRPr="00D7328C" w:rsidRDefault="000B5F0A" w:rsidP="001F227A">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Участь у міських предметних турнірах</w:t>
            </w:r>
          </w:p>
        </w:tc>
        <w:tc>
          <w:tcPr>
            <w:tcW w:w="1417" w:type="dxa"/>
            <w:tcBorders>
              <w:top w:val="single" w:sz="4" w:space="0" w:color="auto"/>
              <w:left w:val="single" w:sz="4" w:space="0" w:color="auto"/>
              <w:bottom w:val="single" w:sz="4" w:space="0" w:color="auto"/>
              <w:right w:val="single" w:sz="4" w:space="0" w:color="auto"/>
            </w:tcBorders>
            <w:hideMark/>
          </w:tcPr>
          <w:p w:rsidR="000B5F0A" w:rsidRPr="00D7328C" w:rsidRDefault="000B5F0A" w:rsidP="001F227A">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Протягом року</w:t>
            </w:r>
          </w:p>
        </w:tc>
        <w:tc>
          <w:tcPr>
            <w:tcW w:w="1701" w:type="dxa"/>
            <w:tcBorders>
              <w:top w:val="single" w:sz="4" w:space="0" w:color="auto"/>
              <w:left w:val="single" w:sz="4" w:space="0" w:color="auto"/>
              <w:bottom w:val="single" w:sz="4" w:space="0" w:color="auto"/>
              <w:right w:val="single" w:sz="4" w:space="0" w:color="auto"/>
            </w:tcBorders>
            <w:hideMark/>
          </w:tcPr>
          <w:p w:rsidR="000B5F0A" w:rsidRPr="00D7328C" w:rsidRDefault="000B5F0A" w:rsidP="001F227A">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Братейко Я. Я.</w:t>
            </w:r>
          </w:p>
        </w:tc>
        <w:tc>
          <w:tcPr>
            <w:tcW w:w="1418" w:type="dxa"/>
            <w:tcBorders>
              <w:top w:val="single" w:sz="4" w:space="0" w:color="auto"/>
              <w:left w:val="single" w:sz="4" w:space="0" w:color="auto"/>
              <w:bottom w:val="single" w:sz="4" w:space="0" w:color="auto"/>
              <w:right w:val="single" w:sz="4" w:space="0" w:color="auto"/>
            </w:tcBorders>
          </w:tcPr>
          <w:p w:rsidR="000B5F0A" w:rsidRPr="00D7328C" w:rsidRDefault="000B5F0A" w:rsidP="001F227A">
            <w:pPr>
              <w:spacing w:after="0" w:line="240" w:lineRule="auto"/>
              <w:jc w:val="center"/>
              <w:rPr>
                <w:rFonts w:ascii="Times New Roman" w:eastAsia="Times New Roman" w:hAnsi="Times New Roman"/>
                <w:color w:val="000000" w:themeColor="text1"/>
                <w:sz w:val="20"/>
                <w:szCs w:val="20"/>
                <w:lang w:val="uk-UA" w:eastAsia="ru-RU"/>
              </w:rPr>
            </w:pPr>
          </w:p>
        </w:tc>
      </w:tr>
      <w:tr w:rsidR="000B5F0A" w:rsidRPr="00D7328C" w:rsidTr="001348AC">
        <w:trPr>
          <w:trHeight w:val="890"/>
          <w:jc w:val="center"/>
        </w:trPr>
        <w:tc>
          <w:tcPr>
            <w:tcW w:w="429" w:type="dxa"/>
            <w:tcBorders>
              <w:top w:val="single" w:sz="4" w:space="0" w:color="auto"/>
              <w:left w:val="single" w:sz="4" w:space="0" w:color="auto"/>
              <w:bottom w:val="single" w:sz="4" w:space="0" w:color="auto"/>
              <w:right w:val="single" w:sz="4" w:space="0" w:color="auto"/>
            </w:tcBorders>
            <w:hideMark/>
          </w:tcPr>
          <w:p w:rsidR="000B5F0A" w:rsidRPr="00D7328C" w:rsidRDefault="000B5F0A" w:rsidP="001F227A">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w:t>
            </w:r>
          </w:p>
        </w:tc>
        <w:tc>
          <w:tcPr>
            <w:tcW w:w="4962" w:type="dxa"/>
            <w:tcBorders>
              <w:top w:val="single" w:sz="4" w:space="0" w:color="auto"/>
              <w:left w:val="single" w:sz="4" w:space="0" w:color="auto"/>
              <w:bottom w:val="single" w:sz="4" w:space="0" w:color="auto"/>
              <w:right w:val="single" w:sz="4" w:space="0" w:color="auto"/>
            </w:tcBorders>
            <w:hideMark/>
          </w:tcPr>
          <w:p w:rsidR="000B5F0A" w:rsidRPr="00D7328C" w:rsidRDefault="000B5F0A" w:rsidP="001F227A">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Здійснювати моніторинг результативності роботи з обдарованою молоддю педагогічних працівників, які мають звання «старший вчитель», «вчитель-методист»</w:t>
            </w:r>
          </w:p>
        </w:tc>
        <w:tc>
          <w:tcPr>
            <w:tcW w:w="1417" w:type="dxa"/>
            <w:tcBorders>
              <w:top w:val="single" w:sz="4" w:space="0" w:color="auto"/>
              <w:left w:val="single" w:sz="4" w:space="0" w:color="auto"/>
              <w:bottom w:val="single" w:sz="4" w:space="0" w:color="auto"/>
              <w:right w:val="single" w:sz="4" w:space="0" w:color="auto"/>
            </w:tcBorders>
            <w:hideMark/>
          </w:tcPr>
          <w:p w:rsidR="000B5F0A" w:rsidRPr="00D7328C" w:rsidRDefault="000B5F0A" w:rsidP="001F227A">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Квітень </w:t>
            </w:r>
          </w:p>
        </w:tc>
        <w:tc>
          <w:tcPr>
            <w:tcW w:w="1701" w:type="dxa"/>
            <w:tcBorders>
              <w:top w:val="single" w:sz="4" w:space="0" w:color="auto"/>
              <w:left w:val="single" w:sz="4" w:space="0" w:color="auto"/>
              <w:bottom w:val="single" w:sz="4" w:space="0" w:color="auto"/>
              <w:right w:val="single" w:sz="4" w:space="0" w:color="auto"/>
            </w:tcBorders>
            <w:hideMark/>
          </w:tcPr>
          <w:p w:rsidR="000B5F0A" w:rsidRPr="00D7328C" w:rsidRDefault="000B5F0A" w:rsidP="001F227A">
            <w:pPr>
              <w:spacing w:after="0" w:line="240" w:lineRule="auto"/>
              <w:jc w:val="center"/>
              <w:rPr>
                <w:rFonts w:ascii="Times New Roman" w:eastAsia="Times New Roman" w:hAnsi="Times New Roman"/>
                <w:color w:val="000000" w:themeColor="text1"/>
                <w:sz w:val="20"/>
                <w:szCs w:val="20"/>
                <w:lang w:val="uk-UA" w:eastAsia="ru-RU"/>
              </w:rPr>
            </w:pPr>
          </w:p>
          <w:p w:rsidR="000B5F0A" w:rsidRPr="00D7328C" w:rsidRDefault="000B5F0A" w:rsidP="001F227A">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Братейко Я. Я..</w:t>
            </w:r>
          </w:p>
        </w:tc>
        <w:tc>
          <w:tcPr>
            <w:tcW w:w="1418" w:type="dxa"/>
            <w:tcBorders>
              <w:top w:val="single" w:sz="4" w:space="0" w:color="auto"/>
              <w:left w:val="single" w:sz="4" w:space="0" w:color="auto"/>
              <w:bottom w:val="single" w:sz="4" w:space="0" w:color="auto"/>
              <w:right w:val="single" w:sz="4" w:space="0" w:color="auto"/>
            </w:tcBorders>
          </w:tcPr>
          <w:p w:rsidR="000B5F0A" w:rsidRPr="00D7328C" w:rsidRDefault="000B5F0A" w:rsidP="001F227A">
            <w:pPr>
              <w:spacing w:after="0" w:line="240" w:lineRule="auto"/>
              <w:jc w:val="center"/>
              <w:rPr>
                <w:rFonts w:ascii="Times New Roman" w:eastAsia="Times New Roman" w:hAnsi="Times New Roman"/>
                <w:color w:val="000000" w:themeColor="text1"/>
                <w:sz w:val="20"/>
                <w:szCs w:val="20"/>
                <w:lang w:val="uk-UA" w:eastAsia="ru-RU"/>
              </w:rPr>
            </w:pPr>
          </w:p>
        </w:tc>
      </w:tr>
      <w:tr w:rsidR="000B5F0A" w:rsidRPr="00D7328C" w:rsidTr="001348AC">
        <w:trPr>
          <w:trHeight w:val="600"/>
          <w:jc w:val="center"/>
        </w:trPr>
        <w:tc>
          <w:tcPr>
            <w:tcW w:w="429" w:type="dxa"/>
            <w:tcBorders>
              <w:top w:val="single" w:sz="4" w:space="0" w:color="auto"/>
              <w:left w:val="single" w:sz="4" w:space="0" w:color="auto"/>
              <w:bottom w:val="single" w:sz="4" w:space="0" w:color="auto"/>
              <w:right w:val="single" w:sz="4" w:space="0" w:color="auto"/>
            </w:tcBorders>
            <w:hideMark/>
          </w:tcPr>
          <w:p w:rsidR="000B5F0A" w:rsidRPr="00D7328C" w:rsidRDefault="000B5F0A" w:rsidP="001F227A">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lastRenderedPageBreak/>
              <w:t xml:space="preserve">3. </w:t>
            </w:r>
          </w:p>
        </w:tc>
        <w:tc>
          <w:tcPr>
            <w:tcW w:w="4962" w:type="dxa"/>
            <w:tcBorders>
              <w:top w:val="single" w:sz="4" w:space="0" w:color="auto"/>
              <w:left w:val="single" w:sz="4" w:space="0" w:color="auto"/>
              <w:bottom w:val="single" w:sz="4" w:space="0" w:color="auto"/>
              <w:right w:val="single" w:sz="4" w:space="0" w:color="auto"/>
            </w:tcBorders>
            <w:hideMark/>
          </w:tcPr>
          <w:p w:rsidR="000B5F0A" w:rsidRPr="00D7328C" w:rsidRDefault="000B5F0A" w:rsidP="001F227A">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Поповнення банку даних обдарованих дітей  школи</w:t>
            </w:r>
          </w:p>
        </w:tc>
        <w:tc>
          <w:tcPr>
            <w:tcW w:w="1417" w:type="dxa"/>
            <w:tcBorders>
              <w:top w:val="single" w:sz="4" w:space="0" w:color="auto"/>
              <w:left w:val="single" w:sz="4" w:space="0" w:color="auto"/>
              <w:bottom w:val="single" w:sz="4" w:space="0" w:color="auto"/>
              <w:right w:val="single" w:sz="4" w:space="0" w:color="auto"/>
            </w:tcBorders>
            <w:hideMark/>
          </w:tcPr>
          <w:p w:rsidR="000B5F0A" w:rsidRPr="00D7328C" w:rsidRDefault="000B5F0A" w:rsidP="001F227A">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Протягом року</w:t>
            </w:r>
          </w:p>
        </w:tc>
        <w:tc>
          <w:tcPr>
            <w:tcW w:w="1701" w:type="dxa"/>
            <w:tcBorders>
              <w:top w:val="single" w:sz="4" w:space="0" w:color="auto"/>
              <w:left w:val="single" w:sz="4" w:space="0" w:color="auto"/>
              <w:bottom w:val="single" w:sz="4" w:space="0" w:color="auto"/>
              <w:right w:val="single" w:sz="4" w:space="0" w:color="auto"/>
            </w:tcBorders>
            <w:hideMark/>
          </w:tcPr>
          <w:p w:rsidR="000B5F0A" w:rsidRPr="00D7328C" w:rsidRDefault="000B5F0A" w:rsidP="001F227A">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Психолог</w:t>
            </w:r>
          </w:p>
        </w:tc>
        <w:tc>
          <w:tcPr>
            <w:tcW w:w="1418" w:type="dxa"/>
            <w:tcBorders>
              <w:top w:val="single" w:sz="4" w:space="0" w:color="auto"/>
              <w:left w:val="single" w:sz="4" w:space="0" w:color="auto"/>
              <w:bottom w:val="single" w:sz="4" w:space="0" w:color="auto"/>
              <w:right w:val="single" w:sz="4" w:space="0" w:color="auto"/>
            </w:tcBorders>
          </w:tcPr>
          <w:p w:rsidR="000B5F0A" w:rsidRPr="00D7328C" w:rsidRDefault="000B5F0A" w:rsidP="001F227A">
            <w:pPr>
              <w:spacing w:after="0" w:line="240" w:lineRule="auto"/>
              <w:jc w:val="center"/>
              <w:rPr>
                <w:rFonts w:ascii="Times New Roman" w:eastAsia="Times New Roman" w:hAnsi="Times New Roman"/>
                <w:color w:val="000000" w:themeColor="text1"/>
                <w:sz w:val="20"/>
                <w:szCs w:val="20"/>
                <w:lang w:val="uk-UA" w:eastAsia="ru-RU"/>
              </w:rPr>
            </w:pPr>
          </w:p>
        </w:tc>
      </w:tr>
    </w:tbl>
    <w:p w:rsidR="00DC14F6" w:rsidRPr="00D7328C" w:rsidRDefault="00DC14F6" w:rsidP="0008098F">
      <w:pPr>
        <w:tabs>
          <w:tab w:val="left" w:pos="2370"/>
        </w:tabs>
        <w:jc w:val="center"/>
        <w:rPr>
          <w:rFonts w:ascii="Times New Roman" w:hAnsi="Times New Roman"/>
          <w:b/>
          <w:color w:val="000000" w:themeColor="text1"/>
          <w:sz w:val="20"/>
          <w:szCs w:val="20"/>
          <w:lang w:val="uk-UA"/>
        </w:rPr>
      </w:pPr>
    </w:p>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ВЕРЕСЕНЬ</w:t>
      </w:r>
    </w:p>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 xml:space="preserve">СХОДИНКА </w:t>
      </w:r>
    </w:p>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формування здорового способу життя та основ безпеки життєдіяльності</w:t>
      </w:r>
    </w:p>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 xml:space="preserve"> «ЗДОРОВ’Я – НЕ ВСЕ, АЛЕ БЕЗ НЬОГО ВСЕ – НІЩО»</w:t>
      </w:r>
    </w:p>
    <w:p w:rsidR="00DC14F6" w:rsidRPr="00D7328C" w:rsidRDefault="00DC14F6" w:rsidP="00DC14F6">
      <w:pPr>
        <w:jc w:val="center"/>
        <w:rPr>
          <w:rFonts w:ascii="Times New Roman" w:eastAsia="Droid Sans Mono" w:hAnsi="Times New Roman"/>
          <w:b/>
          <w:color w:val="000000" w:themeColor="text1"/>
          <w:sz w:val="20"/>
          <w:szCs w:val="20"/>
        </w:rPr>
      </w:pPr>
    </w:p>
    <w:p w:rsidR="00DC14F6" w:rsidRPr="00D7328C" w:rsidRDefault="00DC14F6" w:rsidP="00DC14F6">
      <w:pPr>
        <w:shd w:val="clear" w:color="auto" w:fill="FFFFFF"/>
        <w:jc w:val="both"/>
        <w:rPr>
          <w:rFonts w:ascii="Times New Roman" w:hAnsi="Times New Roman"/>
          <w:b/>
          <w:i/>
          <w:color w:val="000000" w:themeColor="text1"/>
          <w:sz w:val="20"/>
          <w:szCs w:val="20"/>
        </w:rPr>
      </w:pPr>
      <w:r w:rsidRPr="00D7328C">
        <w:rPr>
          <w:rFonts w:ascii="Times New Roman" w:hAnsi="Times New Roman"/>
          <w:b/>
          <w:color w:val="000000" w:themeColor="text1"/>
          <w:sz w:val="20"/>
          <w:szCs w:val="20"/>
        </w:rPr>
        <w:t>Компетентність:</w:t>
      </w:r>
      <w:r w:rsidRPr="00D7328C">
        <w:rPr>
          <w:rFonts w:ascii="Times New Roman" w:hAnsi="Times New Roman"/>
          <w:b/>
          <w:i/>
          <w:color w:val="000000" w:themeColor="text1"/>
          <w:sz w:val="20"/>
          <w:szCs w:val="20"/>
        </w:rPr>
        <w:t xml:space="preserve"> </w:t>
      </w:r>
      <w:r w:rsidRPr="00D7328C">
        <w:rPr>
          <w:rFonts w:ascii="Times New Roman" w:hAnsi="Times New Roman"/>
          <w:b/>
          <w:i/>
          <w:color w:val="000000" w:themeColor="text1"/>
          <w:sz w:val="20"/>
          <w:szCs w:val="20"/>
          <w:u w:val="single"/>
        </w:rPr>
        <w:t>здорове життя:</w:t>
      </w:r>
      <w:r w:rsidRPr="00D7328C">
        <w:rPr>
          <w:rFonts w:ascii="Times New Roman" w:hAnsi="Times New Roman"/>
          <w:i/>
          <w:color w:val="000000" w:themeColor="text1"/>
          <w:sz w:val="20"/>
          <w:szCs w:val="20"/>
        </w:rPr>
        <w:t xml:space="preserve"> сприяння свідомій позитивній мотивації на здоровий спосіб життя та підвищення культури здоров’я; стимулювання бажання дбати про власне здоров’я; розуміння складності  досягнення міцного фізичного та психологічного здоров’я та його збереження; усвідомлення значущості здорового способу життя, фізичної підготовки та фізичного розвитку для повноцінного життя людини.</w:t>
      </w:r>
    </w:p>
    <w:p w:rsidR="00DC14F6" w:rsidRPr="00D7328C" w:rsidRDefault="00DC14F6" w:rsidP="00DC14F6">
      <w:pPr>
        <w:shd w:val="clear" w:color="auto" w:fill="FFFFFF"/>
        <w:jc w:val="both"/>
        <w:rPr>
          <w:rFonts w:ascii="Times New Roman" w:hAnsi="Times New Roman"/>
          <w:b/>
          <w:i/>
          <w:color w:val="000000" w:themeColor="text1"/>
          <w:sz w:val="20"/>
          <w:szCs w:val="20"/>
        </w:rPr>
      </w:pPr>
    </w:p>
    <w:p w:rsidR="00DC14F6" w:rsidRPr="00D7328C" w:rsidRDefault="00DC14F6" w:rsidP="00DC14F6">
      <w:pPr>
        <w:pBdr>
          <w:top w:val="nil"/>
          <w:left w:val="nil"/>
          <w:bottom w:val="nil"/>
          <w:right w:val="nil"/>
          <w:between w:val="nil"/>
        </w:pBdr>
        <w:jc w:val="both"/>
        <w:rPr>
          <w:rFonts w:ascii="Times New Roman" w:hAnsi="Times New Roman"/>
          <w:b/>
          <w:color w:val="000000" w:themeColor="text1"/>
          <w:sz w:val="20"/>
          <w:szCs w:val="20"/>
        </w:rPr>
      </w:pPr>
      <w:r w:rsidRPr="00D7328C">
        <w:rPr>
          <w:rFonts w:ascii="Times New Roman" w:eastAsia="Times New Roman" w:hAnsi="Times New Roman"/>
          <w:b/>
          <w:color w:val="000000" w:themeColor="text1"/>
          <w:sz w:val="20"/>
          <w:szCs w:val="20"/>
        </w:rPr>
        <w:t xml:space="preserve">Основний зміст виховання: </w:t>
      </w:r>
      <w:r w:rsidRPr="00D7328C">
        <w:rPr>
          <w:rFonts w:ascii="Times New Roman" w:eastAsia="Times New Roman" w:hAnsi="Times New Roman"/>
          <w:b/>
          <w:i/>
          <w:color w:val="000000" w:themeColor="text1"/>
          <w:sz w:val="20"/>
          <w:szCs w:val="20"/>
          <w:u w:val="single"/>
        </w:rPr>
        <w:t>ціннісне ставлення до себе (до свого фізичного «Я»)</w:t>
      </w:r>
      <w:r w:rsidRPr="00D7328C">
        <w:rPr>
          <w:rFonts w:ascii="Times New Roman" w:eastAsia="Times New Roman" w:hAnsi="Times New Roman"/>
          <w:b/>
          <w:i/>
          <w:color w:val="000000" w:themeColor="text1"/>
          <w:sz w:val="20"/>
          <w:szCs w:val="20"/>
        </w:rPr>
        <w:t xml:space="preserve">, </w:t>
      </w:r>
      <w:r w:rsidRPr="00D7328C">
        <w:rPr>
          <w:rFonts w:ascii="Times New Roman" w:eastAsia="Times New Roman" w:hAnsi="Times New Roman"/>
          <w:b/>
          <w:i/>
          <w:color w:val="000000" w:themeColor="text1"/>
          <w:sz w:val="20"/>
          <w:szCs w:val="20"/>
          <w:u w:val="single"/>
        </w:rPr>
        <w:t>ціннісне ставлення до людей.</w:t>
      </w:r>
    </w:p>
    <w:p w:rsidR="00DC14F6" w:rsidRPr="00D7328C" w:rsidRDefault="00DC14F6" w:rsidP="00DC14F6">
      <w:pPr>
        <w:pBdr>
          <w:top w:val="nil"/>
          <w:left w:val="nil"/>
          <w:bottom w:val="nil"/>
          <w:right w:val="nil"/>
          <w:between w:val="nil"/>
        </w:pBdr>
        <w:jc w:val="both"/>
        <w:rPr>
          <w:rFonts w:ascii="Times New Roman" w:hAnsi="Times New Roman"/>
          <w:b/>
          <w:color w:val="000000" w:themeColor="text1"/>
          <w:sz w:val="20"/>
          <w:szCs w:val="20"/>
        </w:rPr>
      </w:pPr>
    </w:p>
    <w:p w:rsidR="00DC14F6" w:rsidRPr="00D7328C" w:rsidRDefault="00DC14F6" w:rsidP="00DC14F6">
      <w:pPr>
        <w:jc w:val="both"/>
        <w:rPr>
          <w:rFonts w:ascii="Times New Roman" w:hAnsi="Times New Roman"/>
          <w:b/>
          <w:i/>
          <w:color w:val="000000" w:themeColor="text1"/>
          <w:sz w:val="20"/>
          <w:szCs w:val="20"/>
        </w:rPr>
      </w:pPr>
      <w:r w:rsidRPr="00D7328C">
        <w:rPr>
          <w:rFonts w:ascii="Times New Roman" w:hAnsi="Times New Roman"/>
          <w:b/>
          <w:color w:val="000000" w:themeColor="text1"/>
          <w:sz w:val="20"/>
          <w:szCs w:val="20"/>
        </w:rPr>
        <w:t>Кредо:</w:t>
      </w:r>
      <w:r w:rsidRPr="00D7328C">
        <w:rPr>
          <w:rFonts w:ascii="Times New Roman" w:hAnsi="Times New Roman"/>
          <w:b/>
          <w:i/>
          <w:color w:val="000000" w:themeColor="text1"/>
          <w:sz w:val="20"/>
          <w:szCs w:val="20"/>
        </w:rPr>
        <w:t xml:space="preserve"> «Успіх без здоров’я неможливий - хто здоровий, той щасливий!» </w:t>
      </w:r>
    </w:p>
    <w:p w:rsidR="00DC14F6" w:rsidRPr="00D7328C" w:rsidRDefault="00DC14F6" w:rsidP="00DC14F6">
      <w:pPr>
        <w:jc w:val="both"/>
        <w:rPr>
          <w:rFonts w:ascii="Times New Roman" w:hAnsi="Times New Roman"/>
          <w:color w:val="000000" w:themeColor="text1"/>
          <w:sz w:val="20"/>
          <w:szCs w:val="20"/>
        </w:rPr>
      </w:pPr>
    </w:p>
    <w:p w:rsidR="00DC14F6" w:rsidRPr="00D7328C" w:rsidRDefault="00DC14F6" w:rsidP="00DC14F6">
      <w:pPr>
        <w:jc w:val="both"/>
        <w:rPr>
          <w:rFonts w:ascii="Times New Roman" w:hAnsi="Times New Roman"/>
          <w:i/>
          <w:color w:val="000000" w:themeColor="text1"/>
          <w:sz w:val="20"/>
          <w:szCs w:val="20"/>
        </w:rPr>
      </w:pPr>
      <w:r w:rsidRPr="00D7328C">
        <w:rPr>
          <w:rFonts w:ascii="Times New Roman" w:hAnsi="Times New Roman"/>
          <w:b/>
          <w:color w:val="000000" w:themeColor="text1"/>
          <w:sz w:val="20"/>
          <w:szCs w:val="20"/>
        </w:rPr>
        <w:t>Мета:</w:t>
      </w:r>
      <w:r w:rsidRPr="00D7328C">
        <w:rPr>
          <w:rFonts w:ascii="Times New Roman" w:eastAsia="Droid Sans Mono" w:hAnsi="Times New Roman"/>
          <w:b/>
          <w:color w:val="000000" w:themeColor="text1"/>
          <w:sz w:val="20"/>
          <w:szCs w:val="20"/>
        </w:rPr>
        <w:t xml:space="preserve"> </w:t>
      </w:r>
      <w:r w:rsidRPr="00D7328C">
        <w:rPr>
          <w:rFonts w:ascii="Times New Roman" w:hAnsi="Times New Roman"/>
          <w:i/>
          <w:color w:val="000000" w:themeColor="text1"/>
          <w:sz w:val="20"/>
          <w:szCs w:val="20"/>
        </w:rPr>
        <w:t>пропагування здорового способу життя; проведення оздоровчо-профілактичної роботи серед підлітків; формування усвідомлення учнями ролі фізичної досконалості у гармонійному розвиткові особистості; допомога учням у набутті знань і досвіду, що сприятимуть коригуванню ставлення до власної безпеки; формування організаційних навичок, вміння співвідносити власні інтереси і бажання з інтересами і бажаннями інших; вироблення в учнів навичок безпечного поводження з електрообладнанням, газовими плитами, при розведенні багаття тощо.</w:t>
      </w:r>
    </w:p>
    <w:p w:rsidR="00DC14F6" w:rsidRPr="00D7328C" w:rsidRDefault="00DC14F6" w:rsidP="00DC14F6">
      <w:pPr>
        <w:jc w:val="both"/>
        <w:rPr>
          <w:rFonts w:ascii="Times New Roman" w:hAnsi="Times New Roman"/>
          <w:color w:val="000000" w:themeColor="text1"/>
          <w:sz w:val="20"/>
          <w:szCs w:val="20"/>
        </w:rPr>
      </w:pPr>
    </w:p>
    <w:tbl>
      <w:tblPr>
        <w:tblW w:w="9570" w:type="dxa"/>
        <w:tblInd w:w="-106" w:type="dxa"/>
        <w:tblLayout w:type="fixed"/>
        <w:tblLook w:val="0000" w:firstRow="0" w:lastRow="0" w:firstColumn="0" w:lastColumn="0" w:noHBand="0" w:noVBand="0"/>
      </w:tblPr>
      <w:tblGrid>
        <w:gridCol w:w="566"/>
        <w:gridCol w:w="924"/>
        <w:gridCol w:w="4253"/>
        <w:gridCol w:w="1134"/>
        <w:gridCol w:w="2693"/>
      </w:tblGrid>
      <w:tr w:rsidR="00DC14F6" w:rsidRPr="00D7328C" w:rsidTr="003472E8">
        <w:trPr>
          <w:trHeight w:val="465"/>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w:t>
            </w:r>
          </w:p>
        </w:tc>
        <w:tc>
          <w:tcPr>
            <w:tcW w:w="924"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eastAsia="Book Antiqua" w:hAnsi="Times New Roman"/>
                <w:b/>
                <w:color w:val="000000" w:themeColor="text1"/>
                <w:sz w:val="20"/>
                <w:szCs w:val="20"/>
              </w:rPr>
            </w:pPr>
            <w:r w:rsidRPr="00D7328C">
              <w:rPr>
                <w:rFonts w:ascii="Times New Roman" w:eastAsia="Book Antiqua" w:hAnsi="Times New Roman"/>
                <w:b/>
                <w:color w:val="000000" w:themeColor="text1"/>
                <w:sz w:val="20"/>
                <w:szCs w:val="20"/>
              </w:rPr>
              <w:t>Дата</w:t>
            </w:r>
          </w:p>
        </w:tc>
        <w:tc>
          <w:tcPr>
            <w:tcW w:w="425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eastAsia="Book Antiqua" w:hAnsi="Times New Roman"/>
                <w:b/>
                <w:color w:val="000000" w:themeColor="text1"/>
                <w:sz w:val="20"/>
                <w:szCs w:val="20"/>
              </w:rPr>
            </w:pPr>
            <w:r w:rsidRPr="00D7328C">
              <w:rPr>
                <w:rFonts w:ascii="Times New Roman" w:eastAsia="Book Antiqua" w:hAnsi="Times New Roman"/>
                <w:b/>
                <w:color w:val="000000" w:themeColor="text1"/>
                <w:sz w:val="20"/>
                <w:szCs w:val="20"/>
              </w:rPr>
              <w:t>Захід</w:t>
            </w:r>
          </w:p>
        </w:tc>
        <w:tc>
          <w:tcPr>
            <w:tcW w:w="1134"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eastAsia="Book Antiqua" w:hAnsi="Times New Roman"/>
                <w:b/>
                <w:color w:val="000000" w:themeColor="text1"/>
                <w:sz w:val="20"/>
                <w:szCs w:val="20"/>
              </w:rPr>
            </w:pPr>
            <w:r w:rsidRPr="00D7328C">
              <w:rPr>
                <w:rFonts w:ascii="Times New Roman" w:eastAsia="Book Antiqua" w:hAnsi="Times New Roman"/>
                <w:b/>
                <w:color w:val="000000" w:themeColor="text1"/>
                <w:sz w:val="20"/>
                <w:szCs w:val="20"/>
              </w:rPr>
              <w:t>Клас</w:t>
            </w:r>
          </w:p>
        </w:tc>
        <w:tc>
          <w:tcPr>
            <w:tcW w:w="269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eastAsia="Book Antiqua" w:hAnsi="Times New Roman"/>
                <w:b/>
                <w:color w:val="000000" w:themeColor="text1"/>
                <w:sz w:val="20"/>
                <w:szCs w:val="20"/>
              </w:rPr>
            </w:pPr>
            <w:r w:rsidRPr="00D7328C">
              <w:rPr>
                <w:rFonts w:ascii="Times New Roman" w:eastAsia="Book Antiqua" w:hAnsi="Times New Roman"/>
                <w:b/>
                <w:color w:val="000000" w:themeColor="text1"/>
                <w:sz w:val="20"/>
                <w:szCs w:val="20"/>
              </w:rPr>
              <w:t>Відповідальні</w:t>
            </w:r>
          </w:p>
        </w:tc>
      </w:tr>
      <w:tr w:rsidR="00DC14F6" w:rsidRPr="00D7328C" w:rsidTr="003472E8">
        <w:trPr>
          <w:trHeight w:val="62"/>
        </w:trPr>
        <w:tc>
          <w:tcPr>
            <w:tcW w:w="9570" w:type="dxa"/>
            <w:gridSpan w:val="5"/>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І. ОСНОВНІ ВИХОВНІ ЗАХОДИ ТА ПІЗНАВАЛЬНА ДІЯЛЬНІСТЬ</w:t>
            </w:r>
          </w:p>
        </w:tc>
      </w:tr>
      <w:tr w:rsidR="00DC14F6" w:rsidRPr="00D7328C" w:rsidTr="003472E8">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w:t>
            </w:r>
          </w:p>
        </w:tc>
        <w:tc>
          <w:tcPr>
            <w:tcW w:w="924"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lang w:val="uk-UA"/>
              </w:rPr>
            </w:pPr>
            <w:r w:rsidRPr="00D7328C">
              <w:rPr>
                <w:rFonts w:ascii="Times New Roman" w:hAnsi="Times New Roman"/>
                <w:color w:val="000000" w:themeColor="text1"/>
                <w:sz w:val="20"/>
                <w:szCs w:val="20"/>
              </w:rPr>
              <w:t>01.09-09.09</w:t>
            </w:r>
            <w:r w:rsidR="0070504A" w:rsidRPr="00D7328C">
              <w:rPr>
                <w:rFonts w:ascii="Times New Roman" w:hAnsi="Times New Roman"/>
                <w:color w:val="000000" w:themeColor="text1"/>
                <w:sz w:val="20"/>
                <w:szCs w:val="20"/>
                <w:lang w:val="uk-UA"/>
              </w:rPr>
              <w:t>.2023</w:t>
            </w:r>
          </w:p>
        </w:tc>
        <w:tc>
          <w:tcPr>
            <w:tcW w:w="425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b/>
                <w:color w:val="000000" w:themeColor="text1"/>
                <w:sz w:val="20"/>
                <w:szCs w:val="20"/>
              </w:rPr>
            </w:pPr>
            <w:r w:rsidRPr="00D7328C">
              <w:rPr>
                <w:rFonts w:ascii="Times New Roman" w:hAnsi="Times New Roman"/>
                <w:b/>
                <w:color w:val="000000" w:themeColor="text1"/>
                <w:sz w:val="20"/>
                <w:szCs w:val="20"/>
              </w:rPr>
              <w:t>Декада знань «Знання здобуваємо – країну підіймаємо»</w:t>
            </w:r>
          </w:p>
        </w:tc>
        <w:tc>
          <w:tcPr>
            <w:tcW w:w="1134"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693" w:type="dxa"/>
            <w:tcBorders>
              <w:top w:val="single" w:sz="4" w:space="0" w:color="000000"/>
              <w:left w:val="single" w:sz="4" w:space="0" w:color="000000"/>
              <w:bottom w:val="single" w:sz="4" w:space="0" w:color="000000"/>
              <w:right w:val="single" w:sz="4" w:space="0" w:color="000000"/>
            </w:tcBorders>
          </w:tcPr>
          <w:p w:rsidR="00DC14F6" w:rsidRPr="00D7328C" w:rsidRDefault="0070504A"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ГУЧОК Л. О..</w:t>
            </w:r>
            <w:r w:rsidR="00DC14F6" w:rsidRPr="00D7328C">
              <w:rPr>
                <w:rFonts w:ascii="Times New Roman" w:hAnsi="Times New Roman"/>
                <w:color w:val="000000" w:themeColor="text1"/>
                <w:sz w:val="20"/>
                <w:szCs w:val="20"/>
              </w:rPr>
              <w:t>, педагог-організатор</w:t>
            </w:r>
          </w:p>
        </w:tc>
      </w:tr>
      <w:tr w:rsidR="00DC14F6" w:rsidRPr="00D7328C" w:rsidTr="003472E8">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w:t>
            </w:r>
          </w:p>
        </w:tc>
        <w:tc>
          <w:tcPr>
            <w:tcW w:w="924"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lang w:val="uk-UA"/>
              </w:rPr>
            </w:pPr>
            <w:r w:rsidRPr="00D7328C">
              <w:rPr>
                <w:rFonts w:ascii="Times New Roman" w:hAnsi="Times New Roman"/>
                <w:color w:val="000000" w:themeColor="text1"/>
                <w:sz w:val="20"/>
                <w:szCs w:val="20"/>
              </w:rPr>
              <w:t>01.09</w:t>
            </w:r>
            <w:r w:rsidR="0070504A" w:rsidRPr="00D7328C">
              <w:rPr>
                <w:rFonts w:ascii="Times New Roman" w:hAnsi="Times New Roman"/>
                <w:color w:val="000000" w:themeColor="text1"/>
                <w:sz w:val="20"/>
                <w:szCs w:val="20"/>
                <w:lang w:val="uk-UA"/>
              </w:rPr>
              <w:t>.2023</w:t>
            </w:r>
          </w:p>
        </w:tc>
        <w:tc>
          <w:tcPr>
            <w:tcW w:w="425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right="175"/>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День Знань. Свято Першого дзвоника «Рік шкільний у подорож нас кличе»</w:t>
            </w:r>
          </w:p>
        </w:tc>
        <w:tc>
          <w:tcPr>
            <w:tcW w:w="1134"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693" w:type="dxa"/>
            <w:tcBorders>
              <w:top w:val="single" w:sz="4" w:space="0" w:color="000000"/>
              <w:left w:val="single" w:sz="4" w:space="0" w:color="000000"/>
              <w:bottom w:val="single" w:sz="4" w:space="0" w:color="000000"/>
              <w:right w:val="single" w:sz="4" w:space="0" w:color="000000"/>
            </w:tcBorders>
          </w:tcPr>
          <w:p w:rsidR="00DC14F6" w:rsidRPr="00D7328C" w:rsidRDefault="0070504A"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ГУЧОК Л. О..</w:t>
            </w:r>
            <w:r w:rsidR="00DC14F6" w:rsidRPr="00D7328C">
              <w:rPr>
                <w:rFonts w:ascii="Times New Roman" w:hAnsi="Times New Roman"/>
                <w:color w:val="000000" w:themeColor="text1"/>
                <w:sz w:val="20"/>
                <w:szCs w:val="20"/>
              </w:rPr>
              <w:t>, педагог-організатор</w:t>
            </w:r>
          </w:p>
        </w:tc>
      </w:tr>
      <w:tr w:rsidR="00DC14F6" w:rsidRPr="00D7328C" w:rsidTr="003472E8">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3</w:t>
            </w:r>
          </w:p>
        </w:tc>
        <w:tc>
          <w:tcPr>
            <w:tcW w:w="924"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lang w:val="uk-UA"/>
              </w:rPr>
            </w:pPr>
            <w:r w:rsidRPr="00D7328C">
              <w:rPr>
                <w:rFonts w:ascii="Times New Roman" w:hAnsi="Times New Roman"/>
                <w:color w:val="000000" w:themeColor="text1"/>
                <w:sz w:val="20"/>
                <w:szCs w:val="20"/>
              </w:rPr>
              <w:t>01.09</w:t>
            </w:r>
            <w:r w:rsidR="0070504A" w:rsidRPr="00D7328C">
              <w:rPr>
                <w:rFonts w:ascii="Times New Roman" w:hAnsi="Times New Roman"/>
                <w:color w:val="000000" w:themeColor="text1"/>
                <w:sz w:val="20"/>
                <w:szCs w:val="20"/>
                <w:lang w:val="uk-UA"/>
              </w:rPr>
              <w:t>.2023</w:t>
            </w:r>
          </w:p>
        </w:tc>
        <w:tc>
          <w:tcPr>
            <w:tcW w:w="425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eastAsia="Arial" w:hAnsi="Times New Roman"/>
                <w:color w:val="000000" w:themeColor="text1"/>
                <w:sz w:val="20"/>
                <w:szCs w:val="20"/>
              </w:rPr>
            </w:pPr>
            <w:r w:rsidRPr="00D7328C">
              <w:rPr>
                <w:rFonts w:ascii="Times New Roman" w:hAnsi="Times New Roman"/>
                <w:color w:val="000000" w:themeColor="text1"/>
                <w:sz w:val="20"/>
                <w:szCs w:val="20"/>
              </w:rPr>
              <w:t>Перший урок «Україна – героїчна країна»</w:t>
            </w:r>
          </w:p>
        </w:tc>
        <w:tc>
          <w:tcPr>
            <w:tcW w:w="1134"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69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left="-67" w:right="-149"/>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tc>
      </w:tr>
      <w:tr w:rsidR="00DC14F6" w:rsidRPr="00D7328C" w:rsidTr="003472E8">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4</w:t>
            </w:r>
          </w:p>
        </w:tc>
        <w:tc>
          <w:tcPr>
            <w:tcW w:w="924"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lang w:val="uk-UA"/>
              </w:rPr>
            </w:pPr>
            <w:r w:rsidRPr="00D7328C">
              <w:rPr>
                <w:rFonts w:ascii="Times New Roman" w:hAnsi="Times New Roman"/>
                <w:color w:val="000000" w:themeColor="text1"/>
                <w:sz w:val="20"/>
                <w:szCs w:val="20"/>
              </w:rPr>
              <w:t>01.09-09.09</w:t>
            </w:r>
            <w:r w:rsidR="0070504A" w:rsidRPr="00D7328C">
              <w:rPr>
                <w:rFonts w:ascii="Times New Roman" w:hAnsi="Times New Roman"/>
                <w:color w:val="000000" w:themeColor="text1"/>
                <w:sz w:val="20"/>
                <w:szCs w:val="20"/>
                <w:lang w:val="uk-UA"/>
              </w:rPr>
              <w:t>.2023</w:t>
            </w:r>
          </w:p>
        </w:tc>
        <w:tc>
          <w:tcPr>
            <w:tcW w:w="425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Рекламна акція «Ми знаємо, де застосувати всі наші здібності й таланти» - презентація гуртків, клубів, секцій, факультативів</w:t>
            </w:r>
          </w:p>
        </w:tc>
        <w:tc>
          <w:tcPr>
            <w:tcW w:w="1134"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69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Керівники гуртків, учителі-предметники</w:t>
            </w:r>
          </w:p>
        </w:tc>
      </w:tr>
      <w:tr w:rsidR="00DC14F6" w:rsidRPr="00D7328C" w:rsidTr="003472E8">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lastRenderedPageBreak/>
              <w:t>5</w:t>
            </w:r>
          </w:p>
        </w:tc>
        <w:tc>
          <w:tcPr>
            <w:tcW w:w="924"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lang w:val="uk-UA"/>
              </w:rPr>
            </w:pPr>
            <w:r w:rsidRPr="00D7328C">
              <w:rPr>
                <w:rFonts w:ascii="Times New Roman" w:hAnsi="Times New Roman"/>
                <w:color w:val="000000" w:themeColor="text1"/>
                <w:sz w:val="20"/>
                <w:szCs w:val="20"/>
              </w:rPr>
              <w:t>01.09-09.09</w:t>
            </w:r>
            <w:r w:rsidR="0070504A" w:rsidRPr="00D7328C">
              <w:rPr>
                <w:rFonts w:ascii="Times New Roman" w:hAnsi="Times New Roman"/>
                <w:color w:val="000000" w:themeColor="text1"/>
                <w:sz w:val="20"/>
                <w:szCs w:val="20"/>
                <w:lang w:val="uk-UA"/>
              </w:rPr>
              <w:t>.2023</w:t>
            </w:r>
          </w:p>
        </w:tc>
        <w:tc>
          <w:tcPr>
            <w:tcW w:w="425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shd w:val="clear" w:color="auto" w:fill="FFFFFF"/>
              <w:jc w:val="both"/>
              <w:rPr>
                <w:rFonts w:ascii="Times New Roman" w:hAnsi="Times New Roman"/>
                <w:b/>
                <w:color w:val="000000" w:themeColor="text1"/>
                <w:sz w:val="20"/>
                <w:szCs w:val="20"/>
              </w:rPr>
            </w:pPr>
            <w:r w:rsidRPr="00D7328C">
              <w:rPr>
                <w:rFonts w:ascii="Times New Roman" w:hAnsi="Times New Roman"/>
                <w:color w:val="000000" w:themeColor="text1"/>
                <w:sz w:val="20"/>
                <w:szCs w:val="20"/>
              </w:rPr>
              <w:t>Ознайомлення учнів із статутом навчального закладу, правилами внутрішньо шкільного розпорядку. Бесіди: (1-4 кл.) «Як поводитися у школі, вдома, на вулиці», «Чи важко бути охайним?»; (5-6 кл.) «Про необхідність  дотримання учнями Статуту та Правил поведінки в школі»,  «Урок чемності – правила поведінки в школі», «Твої права і обов’язки вдома і в школі»; (7-9 кл.) «Як не спізнюватися і не забувати», «Твій зовнішній вигляд за шкільними правилами»; (10-11 кл.) «Я і мій характер», «Мої цінності»</w:t>
            </w:r>
          </w:p>
        </w:tc>
        <w:tc>
          <w:tcPr>
            <w:tcW w:w="1134"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69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tc>
      </w:tr>
      <w:tr w:rsidR="00DC14F6" w:rsidRPr="00D7328C" w:rsidTr="003472E8">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6</w:t>
            </w:r>
          </w:p>
        </w:tc>
        <w:tc>
          <w:tcPr>
            <w:tcW w:w="924"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lang w:val="uk-UA"/>
              </w:rPr>
            </w:pPr>
            <w:r w:rsidRPr="00D7328C">
              <w:rPr>
                <w:rFonts w:ascii="Times New Roman" w:hAnsi="Times New Roman"/>
                <w:color w:val="000000" w:themeColor="text1"/>
                <w:sz w:val="20"/>
                <w:szCs w:val="20"/>
              </w:rPr>
              <w:t>08.09</w:t>
            </w:r>
            <w:r w:rsidR="0070504A" w:rsidRPr="00D7328C">
              <w:rPr>
                <w:rFonts w:ascii="Times New Roman" w:hAnsi="Times New Roman"/>
                <w:color w:val="000000" w:themeColor="text1"/>
                <w:sz w:val="20"/>
                <w:szCs w:val="20"/>
                <w:lang w:val="uk-UA"/>
              </w:rPr>
              <w:t>.2023</w:t>
            </w:r>
          </w:p>
        </w:tc>
        <w:tc>
          <w:tcPr>
            <w:tcW w:w="425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Година інформування до Міжнародного дня грамотності «Грамотність – запорука успіху людини»</w:t>
            </w:r>
          </w:p>
        </w:tc>
        <w:tc>
          <w:tcPr>
            <w:tcW w:w="1134"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69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Кафедра філологічних наук</w:t>
            </w:r>
          </w:p>
        </w:tc>
      </w:tr>
      <w:tr w:rsidR="00DC14F6" w:rsidRPr="00D7328C" w:rsidTr="003472E8">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7</w:t>
            </w:r>
          </w:p>
        </w:tc>
        <w:tc>
          <w:tcPr>
            <w:tcW w:w="924"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15.09</w:t>
            </w:r>
          </w:p>
        </w:tc>
        <w:tc>
          <w:tcPr>
            <w:tcW w:w="425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Осінній благодійний ярмарок до Дня міста «Разом до перемоги» (збір коштів на підтримку ЗСУ, сімей ВПО, які потребують соціальної та матеріальної допомоги)</w:t>
            </w:r>
          </w:p>
        </w:tc>
        <w:tc>
          <w:tcPr>
            <w:tcW w:w="1134"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69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right="-149"/>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Педагог-організатор, класні керівники </w:t>
            </w:r>
          </w:p>
        </w:tc>
      </w:tr>
      <w:tr w:rsidR="00DC14F6" w:rsidRPr="00D7328C" w:rsidTr="003472E8">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8</w:t>
            </w:r>
          </w:p>
        </w:tc>
        <w:tc>
          <w:tcPr>
            <w:tcW w:w="924"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21.09</w:t>
            </w:r>
          </w:p>
        </w:tc>
        <w:tc>
          <w:tcPr>
            <w:tcW w:w="425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Тематична лінійка  до  Міжнародного  дня  миру </w:t>
            </w:r>
            <w:r w:rsidRPr="00D7328C">
              <w:rPr>
                <w:rFonts w:ascii="Times New Roman" w:hAnsi="Times New Roman"/>
                <w:color w:val="000000" w:themeColor="text1"/>
                <w:sz w:val="20"/>
                <w:szCs w:val="20"/>
                <w:highlight w:val="white"/>
              </w:rPr>
              <w:t>«</w:t>
            </w:r>
            <w:r w:rsidRPr="00D7328C">
              <w:rPr>
                <w:rFonts w:ascii="Times New Roman" w:hAnsi="Times New Roman"/>
                <w:color w:val="000000" w:themeColor="text1"/>
                <w:sz w:val="20"/>
                <w:szCs w:val="20"/>
              </w:rPr>
              <w:t>Нам не потрібна війна</w:t>
            </w:r>
            <w:r w:rsidRPr="00D7328C">
              <w:rPr>
                <w:rFonts w:ascii="Times New Roman" w:hAnsi="Times New Roman"/>
                <w:color w:val="000000" w:themeColor="text1"/>
                <w:sz w:val="20"/>
                <w:szCs w:val="20"/>
                <w:highlight w:val="white"/>
              </w:rPr>
              <w:t>»</w:t>
            </w:r>
          </w:p>
        </w:tc>
        <w:tc>
          <w:tcPr>
            <w:tcW w:w="1134"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69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right="-149"/>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Педагог-організатор,</w:t>
            </w:r>
          </w:p>
        </w:tc>
      </w:tr>
      <w:tr w:rsidR="00DC14F6" w:rsidRPr="00D7328C" w:rsidTr="003472E8">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9</w:t>
            </w:r>
          </w:p>
        </w:tc>
        <w:tc>
          <w:tcPr>
            <w:tcW w:w="924"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21.09</w:t>
            </w:r>
          </w:p>
        </w:tc>
        <w:tc>
          <w:tcPr>
            <w:tcW w:w="425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Конкурс  дитячого  малюнку  на  асфальті  до  Міжнародного дня миру на тему «Народжені, щоб у мирі й любові жити»</w:t>
            </w:r>
          </w:p>
        </w:tc>
        <w:tc>
          <w:tcPr>
            <w:tcW w:w="1134"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1-6</w:t>
            </w:r>
          </w:p>
        </w:tc>
        <w:tc>
          <w:tcPr>
            <w:tcW w:w="269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Учитель обр. мистецтва, класні керівники</w:t>
            </w:r>
          </w:p>
        </w:tc>
      </w:tr>
      <w:tr w:rsidR="00DC14F6" w:rsidRPr="00D7328C" w:rsidTr="003472E8">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10</w:t>
            </w:r>
          </w:p>
        </w:tc>
        <w:tc>
          <w:tcPr>
            <w:tcW w:w="924"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21.09</w:t>
            </w:r>
          </w:p>
        </w:tc>
        <w:tc>
          <w:tcPr>
            <w:tcW w:w="425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shd w:val="clear" w:color="auto" w:fill="FFFFFF"/>
              <w:jc w:val="both"/>
              <w:rPr>
                <w:rFonts w:ascii="Times New Roman" w:hAnsi="Times New Roman"/>
                <w:b/>
                <w:color w:val="000000" w:themeColor="text1"/>
                <w:sz w:val="20"/>
                <w:szCs w:val="20"/>
              </w:rPr>
            </w:pPr>
            <w:r w:rsidRPr="00D7328C">
              <w:rPr>
                <w:rFonts w:ascii="Times New Roman" w:hAnsi="Times New Roman"/>
                <w:color w:val="000000" w:themeColor="text1"/>
                <w:sz w:val="20"/>
                <w:szCs w:val="20"/>
              </w:rPr>
              <w:t>Акція «Парасольки миру»</w:t>
            </w:r>
          </w:p>
        </w:tc>
        <w:tc>
          <w:tcPr>
            <w:tcW w:w="1134"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7-9</w:t>
            </w:r>
          </w:p>
        </w:tc>
        <w:tc>
          <w:tcPr>
            <w:tcW w:w="269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left="-67"/>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Педагог-організатор</w:t>
            </w:r>
          </w:p>
        </w:tc>
      </w:tr>
      <w:tr w:rsidR="00DC14F6" w:rsidRPr="00D7328C" w:rsidTr="003472E8">
        <w:trPr>
          <w:trHeight w:val="556"/>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w:t>
            </w:r>
          </w:p>
        </w:tc>
        <w:tc>
          <w:tcPr>
            <w:tcW w:w="924"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22.09</w:t>
            </w:r>
          </w:p>
        </w:tc>
        <w:tc>
          <w:tcPr>
            <w:tcW w:w="425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shd w:val="clear" w:color="auto" w:fill="FFFFFF"/>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Круглий стіл «Роль партизанського руху під час війни»</w:t>
            </w:r>
          </w:p>
        </w:tc>
        <w:tc>
          <w:tcPr>
            <w:tcW w:w="1134"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10-11</w:t>
            </w:r>
          </w:p>
        </w:tc>
        <w:tc>
          <w:tcPr>
            <w:tcW w:w="269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right="-288"/>
              <w:rPr>
                <w:rFonts w:ascii="Times New Roman" w:hAnsi="Times New Roman"/>
                <w:color w:val="000000" w:themeColor="text1"/>
                <w:sz w:val="20"/>
                <w:szCs w:val="20"/>
              </w:rPr>
            </w:pPr>
            <w:r w:rsidRPr="00D7328C">
              <w:rPr>
                <w:rFonts w:ascii="Times New Roman" w:hAnsi="Times New Roman"/>
                <w:color w:val="000000" w:themeColor="text1"/>
                <w:sz w:val="20"/>
                <w:szCs w:val="20"/>
              </w:rPr>
              <w:t>Учитель історії</w:t>
            </w:r>
          </w:p>
        </w:tc>
      </w:tr>
      <w:tr w:rsidR="00DC14F6" w:rsidRPr="00D7328C" w:rsidTr="003472E8">
        <w:trPr>
          <w:trHeight w:val="356"/>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12</w:t>
            </w:r>
          </w:p>
        </w:tc>
        <w:tc>
          <w:tcPr>
            <w:tcW w:w="924"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left="-136" w:right="-108"/>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 19.09-22.09</w:t>
            </w:r>
          </w:p>
        </w:tc>
        <w:tc>
          <w:tcPr>
            <w:tcW w:w="425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Проведення тематичних екскурсій в краєзнавчий музей «Пам’ятаємо! І знов перемагаємо!» </w:t>
            </w:r>
          </w:p>
        </w:tc>
        <w:tc>
          <w:tcPr>
            <w:tcW w:w="1134"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69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 вчителі історії</w:t>
            </w:r>
          </w:p>
        </w:tc>
      </w:tr>
      <w:tr w:rsidR="00DC14F6" w:rsidRPr="00D7328C" w:rsidTr="003472E8">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13</w:t>
            </w:r>
          </w:p>
        </w:tc>
        <w:tc>
          <w:tcPr>
            <w:tcW w:w="924"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18.09-01.10</w:t>
            </w:r>
          </w:p>
        </w:tc>
        <w:tc>
          <w:tcPr>
            <w:tcW w:w="425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Акція «Теплом своїм зігрій людину» (допомога самотнім літнім людям до Дня людей похилого віку).</w:t>
            </w:r>
          </w:p>
        </w:tc>
        <w:tc>
          <w:tcPr>
            <w:tcW w:w="1134"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69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tc>
      </w:tr>
      <w:tr w:rsidR="00DC14F6" w:rsidRPr="00D7328C" w:rsidTr="003472E8">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14</w:t>
            </w:r>
          </w:p>
        </w:tc>
        <w:tc>
          <w:tcPr>
            <w:tcW w:w="924"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29.09</w:t>
            </w:r>
          </w:p>
        </w:tc>
        <w:tc>
          <w:tcPr>
            <w:tcW w:w="425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Тематична лінійка до всеукраїнського Дня  бібліотек «</w:t>
            </w:r>
            <w:r w:rsidRPr="00D7328C">
              <w:rPr>
                <w:rFonts w:ascii="Times New Roman" w:hAnsi="Times New Roman"/>
                <w:color w:val="000000" w:themeColor="text1"/>
                <w:sz w:val="20"/>
                <w:szCs w:val="20"/>
                <w:highlight w:val="white"/>
              </w:rPr>
              <w:t>Золота скарбниця знань»</w:t>
            </w:r>
          </w:p>
        </w:tc>
        <w:tc>
          <w:tcPr>
            <w:tcW w:w="1134"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69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Бібліотекар</w:t>
            </w:r>
          </w:p>
        </w:tc>
      </w:tr>
      <w:tr w:rsidR="00DC14F6" w:rsidRPr="00D7328C" w:rsidTr="003472E8">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15</w:t>
            </w:r>
          </w:p>
        </w:tc>
        <w:tc>
          <w:tcPr>
            <w:tcW w:w="924"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Протягом місяця</w:t>
            </w:r>
          </w:p>
        </w:tc>
        <w:tc>
          <w:tcPr>
            <w:tcW w:w="425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Акція «Подаруй книгу бібліотеці» до Всеукраїнського дня бібліотек</w:t>
            </w:r>
          </w:p>
        </w:tc>
        <w:tc>
          <w:tcPr>
            <w:tcW w:w="1134"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left="-108" w:right="-108"/>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69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tc>
      </w:tr>
      <w:tr w:rsidR="00DC14F6" w:rsidRPr="00D7328C" w:rsidTr="003472E8">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16</w:t>
            </w:r>
          </w:p>
        </w:tc>
        <w:tc>
          <w:tcPr>
            <w:tcW w:w="924"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ІV тиждень</w:t>
            </w:r>
          </w:p>
        </w:tc>
        <w:tc>
          <w:tcPr>
            <w:tcW w:w="425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highlight w:val="white"/>
              </w:rPr>
            </w:pPr>
            <w:r w:rsidRPr="00D7328C">
              <w:rPr>
                <w:rFonts w:ascii="Times New Roman" w:hAnsi="Times New Roman"/>
                <w:color w:val="000000" w:themeColor="text1"/>
                <w:sz w:val="20"/>
                <w:szCs w:val="20"/>
              </w:rPr>
              <w:t xml:space="preserve"> </w:t>
            </w:r>
            <w:r w:rsidRPr="00D7328C">
              <w:rPr>
                <w:rFonts w:ascii="Times New Roman" w:hAnsi="Times New Roman"/>
                <w:color w:val="000000" w:themeColor="text1"/>
                <w:sz w:val="20"/>
                <w:szCs w:val="20"/>
                <w:highlight w:val="white"/>
              </w:rPr>
              <w:t>Літературно-пізнавальна гра «Тисяча мудрих сторінок» до Всеукраїнського дня бібліотек»</w:t>
            </w:r>
          </w:p>
        </w:tc>
        <w:tc>
          <w:tcPr>
            <w:tcW w:w="1134"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left="-108"/>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69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Бібліотекар</w:t>
            </w:r>
          </w:p>
        </w:tc>
      </w:tr>
    </w:tbl>
    <w:p w:rsidR="00DC14F6" w:rsidRPr="00D7328C" w:rsidRDefault="00DC14F6" w:rsidP="00DC14F6">
      <w:pPr>
        <w:widowControl w:val="0"/>
        <w:pBdr>
          <w:top w:val="nil"/>
          <w:left w:val="nil"/>
          <w:bottom w:val="nil"/>
          <w:right w:val="nil"/>
          <w:between w:val="nil"/>
        </w:pBdr>
        <w:rPr>
          <w:rFonts w:ascii="Times New Roman" w:hAnsi="Times New Roman"/>
          <w:color w:val="000000" w:themeColor="text1"/>
          <w:sz w:val="20"/>
          <w:szCs w:val="20"/>
        </w:rPr>
      </w:pPr>
    </w:p>
    <w:tbl>
      <w:tblPr>
        <w:tblW w:w="9570" w:type="dxa"/>
        <w:tblInd w:w="-106" w:type="dxa"/>
        <w:tblLayout w:type="fixed"/>
        <w:tblLook w:val="0000" w:firstRow="0" w:lastRow="0" w:firstColumn="0" w:lastColumn="0" w:noHBand="0" w:noVBand="0"/>
      </w:tblPr>
      <w:tblGrid>
        <w:gridCol w:w="566"/>
        <w:gridCol w:w="924"/>
        <w:gridCol w:w="425"/>
        <w:gridCol w:w="3828"/>
        <w:gridCol w:w="708"/>
        <w:gridCol w:w="426"/>
        <w:gridCol w:w="1275"/>
        <w:gridCol w:w="1418"/>
      </w:tblGrid>
      <w:tr w:rsidR="00DC14F6" w:rsidRPr="00D7328C" w:rsidTr="008778FF">
        <w:trPr>
          <w:trHeight w:val="62"/>
        </w:trPr>
        <w:tc>
          <w:tcPr>
            <w:tcW w:w="9570" w:type="dxa"/>
            <w:gridSpan w:val="8"/>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ІІ. ПРАВОВЕ ВИХОВАННЯ ТА ПРОФІЛАКТИЧНА РОБОТА З УЧНЯМИ.</w:t>
            </w:r>
          </w:p>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lastRenderedPageBreak/>
              <w:t xml:space="preserve"> СОЦІАЛЬНИЙ ЗАХИСТ УЧНІВ</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lastRenderedPageBreak/>
              <w:t>1</w:t>
            </w:r>
          </w:p>
        </w:tc>
        <w:tc>
          <w:tcPr>
            <w:tcW w:w="924"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З 01.09</w:t>
            </w:r>
          </w:p>
        </w:tc>
        <w:tc>
          <w:tcPr>
            <w:tcW w:w="4253"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Організація чергування класів по </w:t>
            </w:r>
            <w:r w:rsidR="005B2875" w:rsidRPr="00D7328C">
              <w:rPr>
                <w:rFonts w:ascii="Times New Roman" w:hAnsi="Times New Roman"/>
                <w:color w:val="000000" w:themeColor="text1"/>
                <w:sz w:val="20"/>
                <w:szCs w:val="20"/>
              </w:rPr>
              <w:t>опроному закладі</w:t>
            </w:r>
            <w:r w:rsidRPr="00D7328C">
              <w:rPr>
                <w:rFonts w:ascii="Times New Roman" w:hAnsi="Times New Roman"/>
                <w:color w:val="000000" w:themeColor="text1"/>
                <w:sz w:val="20"/>
                <w:szCs w:val="20"/>
              </w:rPr>
              <w:t xml:space="preserve">  та  в їдальні</w:t>
            </w:r>
          </w:p>
        </w:tc>
        <w:tc>
          <w:tcPr>
            <w:tcW w:w="1134"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8-11</w:t>
            </w:r>
          </w:p>
        </w:tc>
        <w:tc>
          <w:tcPr>
            <w:tcW w:w="2693"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Класні керівники, </w:t>
            </w:r>
            <w:r w:rsidR="0070504A" w:rsidRPr="00D7328C">
              <w:rPr>
                <w:rFonts w:ascii="Times New Roman" w:hAnsi="Times New Roman"/>
                <w:color w:val="000000" w:themeColor="text1"/>
                <w:sz w:val="20"/>
                <w:szCs w:val="20"/>
              </w:rPr>
              <w:t>ГУЧОК Л. О..</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w:t>
            </w:r>
          </w:p>
        </w:tc>
        <w:tc>
          <w:tcPr>
            <w:tcW w:w="924"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До 05.09</w:t>
            </w:r>
          </w:p>
        </w:tc>
        <w:tc>
          <w:tcPr>
            <w:tcW w:w="4253"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Аналіз організації літнього відпочинку  учнів,  зокрема  дітей пільгових категорій.</w:t>
            </w:r>
          </w:p>
        </w:tc>
        <w:tc>
          <w:tcPr>
            <w:tcW w:w="1134"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693"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Класні керівники, </w:t>
            </w:r>
            <w:r w:rsidR="0070504A" w:rsidRPr="00D7328C">
              <w:rPr>
                <w:rFonts w:ascii="Times New Roman" w:hAnsi="Times New Roman"/>
                <w:color w:val="000000" w:themeColor="text1"/>
                <w:sz w:val="20"/>
                <w:szCs w:val="20"/>
              </w:rPr>
              <w:t>ГУЧОК Л. О..</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3</w:t>
            </w:r>
          </w:p>
        </w:tc>
        <w:tc>
          <w:tcPr>
            <w:tcW w:w="924"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Протягом місяця</w:t>
            </w:r>
          </w:p>
        </w:tc>
        <w:tc>
          <w:tcPr>
            <w:tcW w:w="4253"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Складання соціальних паспортів класів школи</w:t>
            </w:r>
          </w:p>
        </w:tc>
        <w:tc>
          <w:tcPr>
            <w:tcW w:w="1134"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693"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Класні керівники, </w:t>
            </w:r>
            <w:r w:rsidR="0070504A" w:rsidRPr="00D7328C">
              <w:rPr>
                <w:rFonts w:ascii="Times New Roman" w:hAnsi="Times New Roman"/>
                <w:color w:val="000000" w:themeColor="text1"/>
                <w:sz w:val="20"/>
                <w:szCs w:val="20"/>
              </w:rPr>
              <w:t>ГУЧОК Л. О..</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4</w:t>
            </w:r>
          </w:p>
        </w:tc>
        <w:tc>
          <w:tcPr>
            <w:tcW w:w="924"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ІІ тиждень</w:t>
            </w:r>
          </w:p>
        </w:tc>
        <w:tc>
          <w:tcPr>
            <w:tcW w:w="4253"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Рейд учнівської ради щодо заборони тютюнопаління «Стоп, цигарка!»</w:t>
            </w:r>
          </w:p>
        </w:tc>
        <w:tc>
          <w:tcPr>
            <w:tcW w:w="1134"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p>
        </w:tc>
        <w:tc>
          <w:tcPr>
            <w:tcW w:w="2693"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right="-149"/>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Педагог-організатор, учнівська рада</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5</w:t>
            </w:r>
          </w:p>
        </w:tc>
        <w:tc>
          <w:tcPr>
            <w:tcW w:w="924"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До 09.09</w:t>
            </w:r>
          </w:p>
        </w:tc>
        <w:tc>
          <w:tcPr>
            <w:tcW w:w="4253"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Операція «Сім’я». Складання актів  обстеження житлово-побутових умов сімей категорійних дітей</w:t>
            </w:r>
          </w:p>
        </w:tc>
        <w:tc>
          <w:tcPr>
            <w:tcW w:w="1134"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693"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Класні керівники, </w:t>
            </w:r>
            <w:r w:rsidR="0070504A" w:rsidRPr="00D7328C">
              <w:rPr>
                <w:rFonts w:ascii="Times New Roman" w:hAnsi="Times New Roman"/>
                <w:color w:val="000000" w:themeColor="text1"/>
                <w:sz w:val="20"/>
                <w:szCs w:val="20"/>
              </w:rPr>
              <w:t>ГУЧОК Л. О..</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6</w:t>
            </w:r>
          </w:p>
        </w:tc>
        <w:tc>
          <w:tcPr>
            <w:tcW w:w="924"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До 09.09</w:t>
            </w:r>
          </w:p>
        </w:tc>
        <w:tc>
          <w:tcPr>
            <w:tcW w:w="4253"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Створити на новий навчальний рік  шкільну комісію з профілактики  правопорушень  серед  неповнолітніх.</w:t>
            </w:r>
          </w:p>
        </w:tc>
        <w:tc>
          <w:tcPr>
            <w:tcW w:w="1134"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693" w:type="dxa"/>
            <w:gridSpan w:val="2"/>
            <w:tcBorders>
              <w:top w:val="single" w:sz="4" w:space="0" w:color="000000"/>
              <w:left w:val="single" w:sz="4" w:space="0" w:color="000000"/>
              <w:bottom w:val="single" w:sz="4" w:space="0" w:color="000000"/>
              <w:right w:val="single" w:sz="4" w:space="0" w:color="000000"/>
            </w:tcBorders>
          </w:tcPr>
          <w:p w:rsidR="00DC14F6" w:rsidRPr="00D7328C" w:rsidRDefault="0070504A"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ГУЧОК Л. О..</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7</w:t>
            </w:r>
          </w:p>
        </w:tc>
        <w:tc>
          <w:tcPr>
            <w:tcW w:w="924"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До 09.09</w:t>
            </w:r>
          </w:p>
        </w:tc>
        <w:tc>
          <w:tcPr>
            <w:tcW w:w="4253"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Операція «Турбота». Коригування списків учнів, які потребують особливої педагогічної уваги</w:t>
            </w:r>
          </w:p>
        </w:tc>
        <w:tc>
          <w:tcPr>
            <w:tcW w:w="1134"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left="-108"/>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693"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Класні керівники, </w:t>
            </w:r>
            <w:r w:rsidR="0070504A" w:rsidRPr="00D7328C">
              <w:rPr>
                <w:rFonts w:ascii="Times New Roman" w:hAnsi="Times New Roman"/>
                <w:color w:val="000000" w:themeColor="text1"/>
                <w:sz w:val="20"/>
                <w:szCs w:val="20"/>
              </w:rPr>
              <w:t>ГУЧОК Л. О..</w:t>
            </w: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психолог</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8</w:t>
            </w:r>
          </w:p>
        </w:tc>
        <w:tc>
          <w:tcPr>
            <w:tcW w:w="924"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Протягом місяця</w:t>
            </w:r>
          </w:p>
        </w:tc>
        <w:tc>
          <w:tcPr>
            <w:tcW w:w="4253"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Створення банку даних дітей ВПО, дітей мобілізованих військовослужбовців та дітей трудових мігрантів</w:t>
            </w:r>
          </w:p>
        </w:tc>
        <w:tc>
          <w:tcPr>
            <w:tcW w:w="1134"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left="-108" w:firstLine="108"/>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693" w:type="dxa"/>
            <w:gridSpan w:val="2"/>
            <w:tcBorders>
              <w:top w:val="single" w:sz="4" w:space="0" w:color="000000"/>
              <w:left w:val="single" w:sz="4" w:space="0" w:color="000000"/>
              <w:bottom w:val="single" w:sz="4" w:space="0" w:color="000000"/>
              <w:right w:val="single" w:sz="4" w:space="0" w:color="000000"/>
            </w:tcBorders>
          </w:tcPr>
          <w:p w:rsidR="00DC14F6" w:rsidRPr="00D7328C" w:rsidRDefault="0070504A"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ГУЧОК Л. О..</w:t>
            </w:r>
            <w:r w:rsidR="00DC14F6" w:rsidRPr="00D7328C">
              <w:rPr>
                <w:rFonts w:ascii="Times New Roman" w:hAnsi="Times New Roman"/>
                <w:color w:val="000000" w:themeColor="text1"/>
                <w:sz w:val="20"/>
                <w:szCs w:val="20"/>
              </w:rPr>
              <w:t>,</w:t>
            </w: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9</w:t>
            </w:r>
          </w:p>
        </w:tc>
        <w:tc>
          <w:tcPr>
            <w:tcW w:w="924"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До 09.09</w:t>
            </w:r>
          </w:p>
        </w:tc>
        <w:tc>
          <w:tcPr>
            <w:tcW w:w="4253"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Організація  роботи  по  з’ясуванню  місця  навчання  випускників 9, 11 класів</w:t>
            </w:r>
          </w:p>
        </w:tc>
        <w:tc>
          <w:tcPr>
            <w:tcW w:w="1134"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693"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ЗДНВР</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10</w:t>
            </w:r>
          </w:p>
        </w:tc>
        <w:tc>
          <w:tcPr>
            <w:tcW w:w="924"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Протягом місяця</w:t>
            </w:r>
          </w:p>
        </w:tc>
        <w:tc>
          <w:tcPr>
            <w:tcW w:w="4253"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pStyle w:val="4"/>
              <w:ind w:firstLine="72"/>
              <w:jc w:val="both"/>
              <w:rPr>
                <w:rFonts w:ascii="Times New Roman" w:hAnsi="Times New Roman"/>
                <w:color w:val="000000" w:themeColor="text1"/>
                <w:sz w:val="20"/>
              </w:rPr>
            </w:pPr>
            <w:r w:rsidRPr="00D7328C">
              <w:rPr>
                <w:rFonts w:ascii="Times New Roman" w:hAnsi="Times New Roman"/>
                <w:b w:val="0"/>
                <w:color w:val="000000" w:themeColor="text1"/>
                <w:sz w:val="20"/>
              </w:rPr>
              <w:t>Аналіз  стану  відвідування  учнями школи за вересень</w:t>
            </w:r>
          </w:p>
        </w:tc>
        <w:tc>
          <w:tcPr>
            <w:tcW w:w="1134"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693"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right="-149"/>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Педагог-організатор, класні керівники</w:t>
            </w:r>
          </w:p>
        </w:tc>
      </w:tr>
      <w:tr w:rsidR="00DC14F6" w:rsidRPr="00D7328C" w:rsidTr="008778FF">
        <w:trPr>
          <w:trHeight w:val="49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w:t>
            </w:r>
          </w:p>
        </w:tc>
        <w:tc>
          <w:tcPr>
            <w:tcW w:w="924"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Протягом місяця</w:t>
            </w:r>
          </w:p>
        </w:tc>
        <w:tc>
          <w:tcPr>
            <w:tcW w:w="4253"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Проведення анкетування з учнями і  батьками  з  метою  вивчення  сім’ї</w:t>
            </w:r>
          </w:p>
        </w:tc>
        <w:tc>
          <w:tcPr>
            <w:tcW w:w="1134"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693"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left="-67" w:right="-149"/>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 психолог</w:t>
            </w:r>
          </w:p>
        </w:tc>
      </w:tr>
      <w:tr w:rsidR="00DC14F6" w:rsidRPr="00D7328C" w:rsidTr="008778FF">
        <w:trPr>
          <w:trHeight w:val="62"/>
        </w:trPr>
        <w:tc>
          <w:tcPr>
            <w:tcW w:w="9570" w:type="dxa"/>
            <w:gridSpan w:val="8"/>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 xml:space="preserve">ІІІ. СПОРТИВНО-МАСОВІ ЗАХОДИ.                                                                        </w:t>
            </w:r>
          </w:p>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 xml:space="preserve">    ЗАХОДИ З ОХОРОНИ ЖИТТЯ ТА ЗДОРОВ’Я УЧНІВ</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w:t>
            </w:r>
          </w:p>
        </w:tc>
        <w:tc>
          <w:tcPr>
            <w:tcW w:w="1349"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01.09</w:t>
            </w:r>
          </w:p>
        </w:tc>
        <w:tc>
          <w:tcPr>
            <w:tcW w:w="4536"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Вступний та первинний  інструктаж з безпеки життєдіяльності.</w:t>
            </w:r>
          </w:p>
        </w:tc>
        <w:tc>
          <w:tcPr>
            <w:tcW w:w="1701"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141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w:t>
            </w:r>
          </w:p>
        </w:tc>
        <w:tc>
          <w:tcPr>
            <w:tcW w:w="1349"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 тиждень</w:t>
            </w:r>
          </w:p>
        </w:tc>
        <w:tc>
          <w:tcPr>
            <w:tcW w:w="4536"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Організація чергування в класах, проведення вологого прибирання, провітрювання та дезінфекції приміщення.</w:t>
            </w:r>
          </w:p>
        </w:tc>
        <w:tc>
          <w:tcPr>
            <w:tcW w:w="1701"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 учнівська рада</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3</w:t>
            </w:r>
          </w:p>
        </w:tc>
        <w:tc>
          <w:tcPr>
            <w:tcW w:w="1349"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1.09-20.09</w:t>
            </w:r>
          </w:p>
        </w:tc>
        <w:tc>
          <w:tcPr>
            <w:tcW w:w="4536"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Підготовка та проведення заходів в рамках </w:t>
            </w:r>
            <w:r w:rsidRPr="00D7328C">
              <w:rPr>
                <w:rFonts w:ascii="Times New Roman" w:hAnsi="Times New Roman"/>
                <w:color w:val="000000" w:themeColor="text1"/>
                <w:sz w:val="20"/>
                <w:szCs w:val="20"/>
              </w:rPr>
              <w:lastRenderedPageBreak/>
              <w:t xml:space="preserve">місячника «Увага! Діти на дорозі!» </w:t>
            </w:r>
          </w:p>
        </w:tc>
        <w:tc>
          <w:tcPr>
            <w:tcW w:w="1701"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left="-67" w:right="-149"/>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Педагог-</w:t>
            </w:r>
            <w:r w:rsidRPr="00D7328C">
              <w:rPr>
                <w:rFonts w:ascii="Times New Roman" w:hAnsi="Times New Roman"/>
                <w:color w:val="000000" w:themeColor="text1"/>
                <w:sz w:val="20"/>
                <w:szCs w:val="20"/>
              </w:rPr>
              <w:lastRenderedPageBreak/>
              <w:t>організатор,</w:t>
            </w: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lastRenderedPageBreak/>
              <w:t>4</w:t>
            </w:r>
          </w:p>
        </w:tc>
        <w:tc>
          <w:tcPr>
            <w:tcW w:w="1349"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1.09-20.09</w:t>
            </w:r>
          </w:p>
        </w:tc>
        <w:tc>
          <w:tcPr>
            <w:tcW w:w="4536"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Складання маршрутних  листів  «Дорога від дому до школи»</w:t>
            </w:r>
          </w:p>
        </w:tc>
        <w:tc>
          <w:tcPr>
            <w:tcW w:w="1701"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141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5</w:t>
            </w:r>
          </w:p>
        </w:tc>
        <w:tc>
          <w:tcPr>
            <w:tcW w:w="1349"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Протягом місяця</w:t>
            </w:r>
          </w:p>
        </w:tc>
        <w:tc>
          <w:tcPr>
            <w:tcW w:w="4536"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Психологічний супровід учнів 5-х та 10-х класів.</w:t>
            </w:r>
          </w:p>
        </w:tc>
        <w:tc>
          <w:tcPr>
            <w:tcW w:w="1701"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5, 10</w:t>
            </w:r>
          </w:p>
        </w:tc>
        <w:tc>
          <w:tcPr>
            <w:tcW w:w="141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Психолог, класні керівники</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6</w:t>
            </w:r>
          </w:p>
        </w:tc>
        <w:tc>
          <w:tcPr>
            <w:tcW w:w="1349"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05.09-09.09</w:t>
            </w:r>
          </w:p>
        </w:tc>
        <w:tc>
          <w:tcPr>
            <w:tcW w:w="4536"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b/>
                <w:color w:val="000000" w:themeColor="text1"/>
                <w:sz w:val="20"/>
                <w:szCs w:val="20"/>
              </w:rPr>
              <w:t>Олімпійський тиждень здоров’я «</w:t>
            </w:r>
            <w:r w:rsidRPr="00D7328C">
              <w:rPr>
                <w:rFonts w:ascii="Times New Roman" w:hAnsi="Times New Roman"/>
                <w:b/>
                <w:color w:val="000000" w:themeColor="text1"/>
                <w:sz w:val="20"/>
                <w:szCs w:val="20"/>
                <w:highlight w:val="white"/>
              </w:rPr>
              <w:t>Спортом займатися – здоров’я набиратися</w:t>
            </w:r>
            <w:r w:rsidRPr="00D7328C">
              <w:rPr>
                <w:rFonts w:ascii="Times New Roman" w:hAnsi="Times New Roman"/>
                <w:b/>
                <w:color w:val="000000" w:themeColor="text1"/>
                <w:sz w:val="20"/>
                <w:szCs w:val="20"/>
              </w:rPr>
              <w:t>»</w:t>
            </w:r>
          </w:p>
        </w:tc>
        <w:tc>
          <w:tcPr>
            <w:tcW w:w="1701"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141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Учитель фізкультури</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7</w:t>
            </w:r>
          </w:p>
        </w:tc>
        <w:tc>
          <w:tcPr>
            <w:tcW w:w="1349"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05.09</w:t>
            </w:r>
          </w:p>
        </w:tc>
        <w:tc>
          <w:tcPr>
            <w:tcW w:w="4536"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b/>
                <w:color w:val="000000" w:themeColor="text1"/>
                <w:sz w:val="20"/>
                <w:szCs w:val="20"/>
              </w:rPr>
            </w:pPr>
            <w:r w:rsidRPr="00D7328C">
              <w:rPr>
                <w:rFonts w:ascii="Times New Roman" w:hAnsi="Times New Roman"/>
                <w:color w:val="000000" w:themeColor="text1"/>
                <w:sz w:val="20"/>
                <w:szCs w:val="20"/>
              </w:rPr>
              <w:t>Відкриття Олімпійського тижня. Олімпійський день бігу  «Фізкультуру люблять всі: і дорослі, і малі» (5-9 кл.)</w:t>
            </w:r>
          </w:p>
        </w:tc>
        <w:tc>
          <w:tcPr>
            <w:tcW w:w="1701"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5-11</w:t>
            </w:r>
          </w:p>
        </w:tc>
        <w:tc>
          <w:tcPr>
            <w:tcW w:w="141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Учитель фізкультури</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8</w:t>
            </w:r>
          </w:p>
        </w:tc>
        <w:tc>
          <w:tcPr>
            <w:tcW w:w="1349"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05.09-09.09</w:t>
            </w:r>
          </w:p>
        </w:tc>
        <w:tc>
          <w:tcPr>
            <w:tcW w:w="4536"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b/>
                <w:color w:val="000000" w:themeColor="text1"/>
                <w:sz w:val="20"/>
                <w:szCs w:val="20"/>
              </w:rPr>
              <w:t>Години спілкування:</w:t>
            </w:r>
            <w:r w:rsidRPr="00D7328C">
              <w:rPr>
                <w:rFonts w:ascii="Times New Roman" w:hAnsi="Times New Roman"/>
                <w:color w:val="000000" w:themeColor="text1"/>
                <w:sz w:val="20"/>
                <w:szCs w:val="20"/>
              </w:rPr>
              <w:t xml:space="preserve"> «Життя і здоров’я –  найдорожче, що є у людини», «Здоровий дух у здоровому тілі», «Турбота про здоров'я - обов'язок кожного», «Бережи одяг, доки новий, а здоров'я, доки молодий», «Якщо хочеш бути здоровим», «Твоє здоров'я  у твоїх руках», «Краса і здоров'я» «Ми - діти з планети здоров'я», «Здоров'я — це сучасно», «Спорт – грація, сила, здоров’я» </w:t>
            </w:r>
          </w:p>
        </w:tc>
        <w:tc>
          <w:tcPr>
            <w:tcW w:w="1701"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141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9</w:t>
            </w:r>
          </w:p>
        </w:tc>
        <w:tc>
          <w:tcPr>
            <w:tcW w:w="1349"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05.09-09.09</w:t>
            </w:r>
          </w:p>
        </w:tc>
        <w:tc>
          <w:tcPr>
            <w:tcW w:w="4536"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Фотовиставка «Дружні, спритні, спортивні»</w:t>
            </w:r>
          </w:p>
        </w:tc>
        <w:tc>
          <w:tcPr>
            <w:tcW w:w="1701"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141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Учнівська рада</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10</w:t>
            </w:r>
          </w:p>
        </w:tc>
        <w:tc>
          <w:tcPr>
            <w:tcW w:w="1349"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07.09</w:t>
            </w:r>
          </w:p>
        </w:tc>
        <w:tc>
          <w:tcPr>
            <w:tcW w:w="4536"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Олімпійський урок «Видатні спортсмени України»</w:t>
            </w:r>
          </w:p>
        </w:tc>
        <w:tc>
          <w:tcPr>
            <w:tcW w:w="1701"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141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w:t>
            </w:r>
          </w:p>
        </w:tc>
        <w:tc>
          <w:tcPr>
            <w:tcW w:w="1349"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05.09-09.09</w:t>
            </w:r>
          </w:p>
        </w:tc>
        <w:tc>
          <w:tcPr>
            <w:tcW w:w="4536"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right="-36"/>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Осіння  спартакіада (підготовка та участь у районній спартакіаді).</w:t>
            </w:r>
          </w:p>
        </w:tc>
        <w:tc>
          <w:tcPr>
            <w:tcW w:w="1701"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141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Учитель фізкультури</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12</w:t>
            </w:r>
          </w:p>
        </w:tc>
        <w:tc>
          <w:tcPr>
            <w:tcW w:w="1349"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05.09-09.09</w:t>
            </w:r>
          </w:p>
        </w:tc>
        <w:tc>
          <w:tcPr>
            <w:tcW w:w="4536"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right="175"/>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Виставка книг «Квітуча Україна олімпійська» (до дня фізичної культури і спорту)</w:t>
            </w:r>
          </w:p>
        </w:tc>
        <w:tc>
          <w:tcPr>
            <w:tcW w:w="1701"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141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Бібліотекар</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13</w:t>
            </w:r>
          </w:p>
        </w:tc>
        <w:tc>
          <w:tcPr>
            <w:tcW w:w="1349"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09.09</w:t>
            </w:r>
          </w:p>
        </w:tc>
        <w:tc>
          <w:tcPr>
            <w:tcW w:w="4536"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Загальношкільне  спортивне  свято «Вище райдуги, швидше вітру»</w:t>
            </w:r>
            <w:r w:rsidRPr="00D7328C">
              <w:rPr>
                <w:rFonts w:ascii="Times New Roman" w:hAnsi="Times New Roman"/>
                <w:color w:val="000000" w:themeColor="text1"/>
                <w:sz w:val="20"/>
                <w:szCs w:val="20"/>
                <w:highlight w:val="white"/>
              </w:rPr>
              <w:t>.</w:t>
            </w:r>
            <w:r w:rsidRPr="00D7328C">
              <w:rPr>
                <w:rFonts w:ascii="Times New Roman" w:hAnsi="Times New Roman"/>
                <w:color w:val="000000" w:themeColor="text1"/>
                <w:sz w:val="20"/>
                <w:szCs w:val="20"/>
              </w:rPr>
              <w:t xml:space="preserve"> </w:t>
            </w:r>
          </w:p>
        </w:tc>
        <w:tc>
          <w:tcPr>
            <w:tcW w:w="1701"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141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Учитель фізкультури, учнівська рада </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14</w:t>
            </w:r>
          </w:p>
        </w:tc>
        <w:tc>
          <w:tcPr>
            <w:tcW w:w="1349"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08.09</w:t>
            </w:r>
          </w:p>
        </w:tc>
        <w:tc>
          <w:tcPr>
            <w:tcW w:w="4536"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b/>
                <w:color w:val="000000" w:themeColor="text1"/>
                <w:sz w:val="20"/>
                <w:szCs w:val="20"/>
              </w:rPr>
              <w:t xml:space="preserve">Дайджест  </w:t>
            </w:r>
            <w:r w:rsidRPr="00D7328C">
              <w:rPr>
                <w:rFonts w:ascii="Times New Roman" w:hAnsi="Times New Roman"/>
                <w:color w:val="000000" w:themeColor="text1"/>
                <w:sz w:val="20"/>
                <w:szCs w:val="20"/>
              </w:rPr>
              <w:t>на спортивну тематику «Цікаві спортивні новини»</w:t>
            </w:r>
          </w:p>
        </w:tc>
        <w:tc>
          <w:tcPr>
            <w:tcW w:w="1701"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141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Бібліотекар</w:t>
            </w:r>
          </w:p>
        </w:tc>
      </w:tr>
      <w:tr w:rsidR="00DC14F6" w:rsidRPr="00D7328C" w:rsidTr="008778FF">
        <w:trPr>
          <w:trHeight w:val="564"/>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15</w:t>
            </w:r>
          </w:p>
        </w:tc>
        <w:tc>
          <w:tcPr>
            <w:tcW w:w="1349"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19.09-23.09</w:t>
            </w:r>
          </w:p>
        </w:tc>
        <w:tc>
          <w:tcPr>
            <w:tcW w:w="4536"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right="175"/>
              <w:jc w:val="both"/>
              <w:rPr>
                <w:rFonts w:ascii="Times New Roman" w:hAnsi="Times New Roman"/>
                <w:b/>
                <w:color w:val="000000" w:themeColor="text1"/>
                <w:sz w:val="20"/>
                <w:szCs w:val="20"/>
              </w:rPr>
            </w:pPr>
            <w:r w:rsidRPr="00D7328C">
              <w:rPr>
                <w:rFonts w:ascii="Times New Roman" w:hAnsi="Times New Roman"/>
                <w:b/>
                <w:color w:val="000000" w:themeColor="text1"/>
                <w:sz w:val="20"/>
                <w:szCs w:val="20"/>
              </w:rPr>
              <w:t>Тиждень безпеки руху дітей «Азбука безпеки на дорозі»</w:t>
            </w:r>
          </w:p>
        </w:tc>
        <w:tc>
          <w:tcPr>
            <w:tcW w:w="1701"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1418" w:type="dxa"/>
            <w:tcBorders>
              <w:top w:val="single" w:sz="4" w:space="0" w:color="000000"/>
              <w:left w:val="single" w:sz="4" w:space="0" w:color="000000"/>
              <w:bottom w:val="single" w:sz="4" w:space="0" w:color="000000"/>
              <w:right w:val="single" w:sz="4" w:space="0" w:color="000000"/>
            </w:tcBorders>
          </w:tcPr>
          <w:p w:rsidR="00DC14F6" w:rsidRPr="00D7328C" w:rsidRDefault="0070504A"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ГУЧОК Л. О..</w:t>
            </w:r>
            <w:r w:rsidR="00DC14F6" w:rsidRPr="00D7328C">
              <w:rPr>
                <w:rFonts w:ascii="Times New Roman" w:hAnsi="Times New Roman"/>
                <w:color w:val="000000" w:themeColor="text1"/>
                <w:sz w:val="20"/>
                <w:szCs w:val="20"/>
              </w:rPr>
              <w:t>,</w:t>
            </w:r>
          </w:p>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педагог-організатор </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16</w:t>
            </w:r>
          </w:p>
        </w:tc>
        <w:tc>
          <w:tcPr>
            <w:tcW w:w="1349"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19.09</w:t>
            </w:r>
          </w:p>
        </w:tc>
        <w:tc>
          <w:tcPr>
            <w:tcW w:w="4536"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Тематична лінійка «Увага! Діти на дорозі». Виступ агітбригади ЮІР  «Знай дорослий, знай </w:t>
            </w:r>
            <w:r w:rsidRPr="00D7328C">
              <w:rPr>
                <w:rFonts w:ascii="Times New Roman" w:hAnsi="Times New Roman"/>
                <w:color w:val="000000" w:themeColor="text1"/>
                <w:sz w:val="20"/>
                <w:szCs w:val="20"/>
              </w:rPr>
              <w:lastRenderedPageBreak/>
              <w:t>дитя: безпека руху – це життя».</w:t>
            </w:r>
          </w:p>
        </w:tc>
        <w:tc>
          <w:tcPr>
            <w:tcW w:w="1701"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lastRenderedPageBreak/>
              <w:t>1-11</w:t>
            </w:r>
          </w:p>
        </w:tc>
        <w:tc>
          <w:tcPr>
            <w:tcW w:w="141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Педагог-</w:t>
            </w:r>
            <w:r w:rsidRPr="00D7328C">
              <w:rPr>
                <w:rFonts w:ascii="Times New Roman" w:hAnsi="Times New Roman"/>
                <w:color w:val="000000" w:themeColor="text1"/>
                <w:sz w:val="20"/>
                <w:szCs w:val="20"/>
              </w:rPr>
              <w:lastRenderedPageBreak/>
              <w:t xml:space="preserve">організатор </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lastRenderedPageBreak/>
              <w:t>17</w:t>
            </w:r>
          </w:p>
        </w:tc>
        <w:tc>
          <w:tcPr>
            <w:tcW w:w="1349"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19.09-23.09</w:t>
            </w:r>
          </w:p>
        </w:tc>
        <w:tc>
          <w:tcPr>
            <w:tcW w:w="4536"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right="175"/>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Випуск стіннівок «Руху правила єдині – поважати їх повинні»</w:t>
            </w:r>
          </w:p>
        </w:tc>
        <w:tc>
          <w:tcPr>
            <w:tcW w:w="1701"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8-11</w:t>
            </w:r>
          </w:p>
        </w:tc>
        <w:tc>
          <w:tcPr>
            <w:tcW w:w="141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Прес-центр</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18</w:t>
            </w:r>
          </w:p>
        </w:tc>
        <w:tc>
          <w:tcPr>
            <w:tcW w:w="1349"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19.09-23.09</w:t>
            </w:r>
          </w:p>
        </w:tc>
        <w:tc>
          <w:tcPr>
            <w:tcW w:w="4536"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Бесіди «Мій шлях до школи», «Мова вулиці», «Як повідомити про аварію», «Дорожньо-транспортні  пригоди  та  причини  їх  виник нення», «Будь пильним та уважним завжди на дорозі», «Знання правил  дорожнього руху – безпека вашого життя» (9-11 кл.)</w:t>
            </w:r>
          </w:p>
        </w:tc>
        <w:tc>
          <w:tcPr>
            <w:tcW w:w="1701"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5-8</w:t>
            </w:r>
          </w:p>
        </w:tc>
        <w:tc>
          <w:tcPr>
            <w:tcW w:w="141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19</w:t>
            </w:r>
          </w:p>
        </w:tc>
        <w:tc>
          <w:tcPr>
            <w:tcW w:w="1349"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19.09-23.09</w:t>
            </w:r>
          </w:p>
        </w:tc>
        <w:tc>
          <w:tcPr>
            <w:tcW w:w="4536"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Шоу-вікторина знавців правил дорожнього руху </w:t>
            </w:r>
            <w:r w:rsidRPr="00D7328C">
              <w:rPr>
                <w:rFonts w:ascii="Times New Roman" w:hAnsi="Times New Roman"/>
                <w:color w:val="000000" w:themeColor="text1"/>
                <w:sz w:val="20"/>
                <w:szCs w:val="20"/>
                <w:highlight w:val="white"/>
              </w:rPr>
              <w:t>«Правила дорожні знай – в ДТП не потрапляй!»</w:t>
            </w:r>
            <w:r w:rsidRPr="00D7328C">
              <w:rPr>
                <w:rFonts w:ascii="Times New Roman" w:hAnsi="Times New Roman"/>
                <w:color w:val="000000" w:themeColor="text1"/>
                <w:sz w:val="20"/>
                <w:szCs w:val="20"/>
              </w:rPr>
              <w:t xml:space="preserve"> </w:t>
            </w:r>
          </w:p>
        </w:tc>
        <w:tc>
          <w:tcPr>
            <w:tcW w:w="1701"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5-7</w:t>
            </w:r>
          </w:p>
        </w:tc>
        <w:tc>
          <w:tcPr>
            <w:tcW w:w="141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Педагог-організатор</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20</w:t>
            </w:r>
          </w:p>
        </w:tc>
        <w:tc>
          <w:tcPr>
            <w:tcW w:w="1349"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19.09-23.09</w:t>
            </w:r>
          </w:p>
        </w:tc>
        <w:tc>
          <w:tcPr>
            <w:tcW w:w="4536"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highlight w:val="white"/>
              </w:rPr>
              <w:t>Вуличний марафон «Дорожні знаки та їх значення» (екскурсії  містом)</w:t>
            </w:r>
          </w:p>
        </w:tc>
        <w:tc>
          <w:tcPr>
            <w:tcW w:w="1701"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1-5</w:t>
            </w:r>
          </w:p>
        </w:tc>
        <w:tc>
          <w:tcPr>
            <w:tcW w:w="141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21</w:t>
            </w:r>
          </w:p>
        </w:tc>
        <w:tc>
          <w:tcPr>
            <w:tcW w:w="1349"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left="-134"/>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26.09-30.09</w:t>
            </w:r>
          </w:p>
        </w:tc>
        <w:tc>
          <w:tcPr>
            <w:tcW w:w="4536"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b/>
                <w:i/>
                <w:color w:val="000000" w:themeColor="text1"/>
                <w:sz w:val="20"/>
                <w:szCs w:val="20"/>
              </w:rPr>
            </w:pPr>
            <w:r w:rsidRPr="00D7328C">
              <w:rPr>
                <w:rFonts w:ascii="Times New Roman" w:hAnsi="Times New Roman"/>
                <w:b/>
                <w:color w:val="000000" w:themeColor="text1"/>
                <w:sz w:val="20"/>
                <w:szCs w:val="20"/>
              </w:rPr>
              <w:t>Тиждень протипожежної безпеки «</w:t>
            </w:r>
            <w:r w:rsidRPr="00D7328C">
              <w:rPr>
                <w:rFonts w:ascii="Times New Roman" w:hAnsi="Times New Roman"/>
                <w:b/>
                <w:color w:val="000000" w:themeColor="text1"/>
                <w:sz w:val="20"/>
                <w:szCs w:val="20"/>
                <w:highlight w:val="white"/>
              </w:rPr>
              <w:t>Щоб вогонь не завдав біди, будь обережним з ним завжди!</w:t>
            </w:r>
            <w:r w:rsidRPr="00D7328C">
              <w:rPr>
                <w:rFonts w:ascii="Times New Roman" w:hAnsi="Times New Roman"/>
                <w:color w:val="000000" w:themeColor="text1"/>
                <w:sz w:val="20"/>
                <w:szCs w:val="20"/>
              </w:rPr>
              <w:t xml:space="preserve"> або </w:t>
            </w:r>
            <w:r w:rsidRPr="00D7328C">
              <w:rPr>
                <w:rFonts w:ascii="Times New Roman" w:hAnsi="Times New Roman"/>
                <w:b/>
                <w:color w:val="000000" w:themeColor="text1"/>
                <w:sz w:val="20"/>
                <w:szCs w:val="20"/>
              </w:rPr>
              <w:t>«Збереження життя під час воєнного стану»</w:t>
            </w:r>
            <w:r w:rsidRPr="00D7328C">
              <w:rPr>
                <w:rFonts w:ascii="Times New Roman" w:hAnsi="Times New Roman"/>
                <w:color w:val="000000" w:themeColor="text1"/>
                <w:sz w:val="20"/>
                <w:szCs w:val="20"/>
              </w:rPr>
              <w:t xml:space="preserve"> </w:t>
            </w:r>
            <w:r w:rsidRPr="00D7328C">
              <w:rPr>
                <w:rFonts w:ascii="Times New Roman" w:hAnsi="Times New Roman"/>
                <w:b/>
                <w:i/>
                <w:color w:val="000000" w:themeColor="text1"/>
                <w:sz w:val="20"/>
                <w:szCs w:val="20"/>
              </w:rPr>
              <w:t>(в залежності від ситуації)</w:t>
            </w:r>
          </w:p>
          <w:p w:rsidR="00DC14F6" w:rsidRPr="00D7328C" w:rsidRDefault="00DC14F6" w:rsidP="00F97C3E">
            <w:pPr>
              <w:numPr>
                <w:ilvl w:val="0"/>
                <w:numId w:val="85"/>
              </w:numPr>
              <w:spacing w:after="0" w:line="240" w:lineRule="auto"/>
              <w:ind w:left="498"/>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Дайджест з протипожежної  безпеки.</w:t>
            </w:r>
          </w:p>
          <w:p w:rsidR="00DC14F6" w:rsidRPr="00D7328C" w:rsidRDefault="00DC14F6" w:rsidP="00F97C3E">
            <w:pPr>
              <w:numPr>
                <w:ilvl w:val="0"/>
                <w:numId w:val="85"/>
              </w:numPr>
              <w:spacing w:after="0" w:line="240" w:lineRule="auto"/>
              <w:ind w:left="498"/>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Виховний калейдоскоп  з протипожежної  безпеки.</w:t>
            </w:r>
          </w:p>
          <w:p w:rsidR="00DC14F6" w:rsidRPr="00D7328C" w:rsidRDefault="00DC14F6" w:rsidP="00F97C3E">
            <w:pPr>
              <w:numPr>
                <w:ilvl w:val="0"/>
                <w:numId w:val="85"/>
              </w:numPr>
              <w:spacing w:after="0" w:line="240" w:lineRule="auto"/>
              <w:ind w:left="498"/>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В</w:t>
            </w:r>
            <w:r w:rsidRPr="00D7328C">
              <w:rPr>
                <w:rFonts w:ascii="Times New Roman" w:hAnsi="Times New Roman"/>
                <w:color w:val="000000" w:themeColor="text1"/>
                <w:sz w:val="20"/>
                <w:szCs w:val="20"/>
                <w:highlight w:val="white"/>
              </w:rPr>
              <w:t>иставка-огляд літератури «З вогнем не жартуй»</w:t>
            </w:r>
            <w:r w:rsidRPr="00D7328C">
              <w:rPr>
                <w:rFonts w:ascii="Times New Roman" w:hAnsi="Times New Roman"/>
                <w:color w:val="000000" w:themeColor="text1"/>
                <w:sz w:val="20"/>
                <w:szCs w:val="20"/>
              </w:rPr>
              <w:t>.</w:t>
            </w:r>
          </w:p>
          <w:p w:rsidR="00DC14F6" w:rsidRPr="00D7328C" w:rsidRDefault="00DC14F6" w:rsidP="00F97C3E">
            <w:pPr>
              <w:numPr>
                <w:ilvl w:val="0"/>
                <w:numId w:val="85"/>
              </w:numPr>
              <w:spacing w:after="0" w:line="240" w:lineRule="auto"/>
              <w:ind w:left="498"/>
              <w:jc w:val="both"/>
              <w:rPr>
                <w:rFonts w:ascii="Times New Roman" w:hAnsi="Times New Roman"/>
                <w:color w:val="000000" w:themeColor="text1"/>
                <w:sz w:val="20"/>
                <w:szCs w:val="20"/>
              </w:rPr>
            </w:pPr>
            <w:r w:rsidRPr="00D7328C">
              <w:rPr>
                <w:rFonts w:ascii="Times New Roman" w:hAnsi="Times New Roman"/>
                <w:color w:val="000000" w:themeColor="text1"/>
                <w:sz w:val="20"/>
                <w:szCs w:val="20"/>
                <w:highlight w:val="white"/>
              </w:rPr>
              <w:t>Перегляд навчально-пізнавального фільму «Правила безпеки – правила життя»</w:t>
            </w:r>
          </w:p>
          <w:p w:rsidR="00DC14F6" w:rsidRPr="00D7328C" w:rsidRDefault="00DC14F6" w:rsidP="00F97C3E">
            <w:pPr>
              <w:numPr>
                <w:ilvl w:val="0"/>
                <w:numId w:val="85"/>
              </w:numPr>
              <w:spacing w:after="0" w:line="240" w:lineRule="auto"/>
              <w:ind w:left="498"/>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Конкурс малюнків «Обережно, небезпека!»</w:t>
            </w:r>
          </w:p>
        </w:tc>
        <w:tc>
          <w:tcPr>
            <w:tcW w:w="1701"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1418" w:type="dxa"/>
            <w:tcBorders>
              <w:top w:val="single" w:sz="4" w:space="0" w:color="000000"/>
              <w:left w:val="single" w:sz="4" w:space="0" w:color="000000"/>
              <w:bottom w:val="single" w:sz="4" w:space="0" w:color="000000"/>
              <w:right w:val="single" w:sz="4" w:space="0" w:color="000000"/>
            </w:tcBorders>
          </w:tcPr>
          <w:p w:rsidR="00DC14F6" w:rsidRPr="00D7328C" w:rsidRDefault="0070504A"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ГУЧОК Л. О..</w:t>
            </w:r>
            <w:r w:rsidR="00DC14F6" w:rsidRPr="00D7328C">
              <w:rPr>
                <w:rFonts w:ascii="Times New Roman" w:hAnsi="Times New Roman"/>
                <w:color w:val="000000" w:themeColor="text1"/>
                <w:sz w:val="20"/>
                <w:szCs w:val="20"/>
              </w:rPr>
              <w:t>, педагог-організатор</w:t>
            </w: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Учнівська рада</w:t>
            </w:r>
          </w:p>
          <w:p w:rsidR="00DC14F6" w:rsidRPr="00D7328C" w:rsidRDefault="00DC14F6" w:rsidP="00DC14F6">
            <w:pPr>
              <w:ind w:right="-149"/>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Бібліотекар</w:t>
            </w: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Учитель обр. мистецтва</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22</w:t>
            </w:r>
          </w:p>
        </w:tc>
        <w:tc>
          <w:tcPr>
            <w:tcW w:w="1349"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Протягом місяця</w:t>
            </w:r>
          </w:p>
        </w:tc>
        <w:tc>
          <w:tcPr>
            <w:tcW w:w="4536"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Лекції та бесіди з учнями «Територія дитячої безпеки»: «Обережно! Вибухонебезпечні предмети», «Міни: помічай, оминай, повідомляй!», «Наземні міни, бомби і ракети», «Повітряна тривога», «Дії у разі виявлення підозрілих та вибухових предметів»</w:t>
            </w:r>
          </w:p>
        </w:tc>
        <w:tc>
          <w:tcPr>
            <w:tcW w:w="1701"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Педагог-організатор</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23</w:t>
            </w:r>
          </w:p>
        </w:tc>
        <w:tc>
          <w:tcPr>
            <w:tcW w:w="1349"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І-ІІІ тижні</w:t>
            </w:r>
          </w:p>
        </w:tc>
        <w:tc>
          <w:tcPr>
            <w:tcW w:w="4536"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Робота по залученню дітей до спортивних секцій.</w:t>
            </w:r>
          </w:p>
        </w:tc>
        <w:tc>
          <w:tcPr>
            <w:tcW w:w="1701"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141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left="-209"/>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Учитель </w:t>
            </w:r>
            <w:r w:rsidRPr="00D7328C">
              <w:rPr>
                <w:rFonts w:ascii="Times New Roman" w:hAnsi="Times New Roman"/>
                <w:color w:val="000000" w:themeColor="text1"/>
                <w:sz w:val="20"/>
                <w:szCs w:val="20"/>
              </w:rPr>
              <w:lastRenderedPageBreak/>
              <w:t>фізичної культури,</w:t>
            </w: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 кл. керівники</w:t>
            </w:r>
          </w:p>
        </w:tc>
      </w:tr>
    </w:tbl>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lastRenderedPageBreak/>
        <w:br w:type="page"/>
      </w:r>
    </w:p>
    <w:tbl>
      <w:tblPr>
        <w:tblW w:w="9570" w:type="dxa"/>
        <w:tblInd w:w="-106" w:type="dxa"/>
        <w:tblLayout w:type="fixed"/>
        <w:tblLook w:val="0000" w:firstRow="0" w:lastRow="0" w:firstColumn="0" w:lastColumn="0" w:noHBand="0" w:noVBand="0"/>
      </w:tblPr>
      <w:tblGrid>
        <w:gridCol w:w="566"/>
        <w:gridCol w:w="1349"/>
        <w:gridCol w:w="4111"/>
        <w:gridCol w:w="1418"/>
        <w:gridCol w:w="2126"/>
      </w:tblGrid>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lastRenderedPageBreak/>
              <w:t>24</w:t>
            </w:r>
          </w:p>
        </w:tc>
        <w:tc>
          <w:tcPr>
            <w:tcW w:w="1349"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Протягом місяця</w:t>
            </w:r>
          </w:p>
        </w:tc>
        <w:tc>
          <w:tcPr>
            <w:tcW w:w="411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Лекції та бесіди з учнями про профілактику гострих респіраторних захворювань, спричинених коронавірусом 2019-пСоV</w:t>
            </w:r>
          </w:p>
        </w:tc>
        <w:tc>
          <w:tcPr>
            <w:tcW w:w="141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Медсестра</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25</w:t>
            </w:r>
          </w:p>
        </w:tc>
        <w:tc>
          <w:tcPr>
            <w:tcW w:w="1349"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Протягом місяця</w:t>
            </w:r>
          </w:p>
        </w:tc>
        <w:tc>
          <w:tcPr>
            <w:tcW w:w="411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Оновлення пам’яток щодо профілактики гострих респіраторних захворювань, спричинених коронавірусом 2019-пСоV, на інформаційних стендах, місцях загального користування (їдальня, спортивна зала, гардероб, рекреації, класні кімнати)</w:t>
            </w:r>
          </w:p>
        </w:tc>
        <w:tc>
          <w:tcPr>
            <w:tcW w:w="141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Адміністрація, медична сестра, класні керівники</w:t>
            </w:r>
          </w:p>
        </w:tc>
      </w:tr>
      <w:tr w:rsidR="00DC14F6" w:rsidRPr="00D7328C" w:rsidTr="008778FF">
        <w:trPr>
          <w:trHeight w:val="62"/>
        </w:trPr>
        <w:tc>
          <w:tcPr>
            <w:tcW w:w="9570" w:type="dxa"/>
            <w:gridSpan w:val="5"/>
            <w:tcBorders>
              <w:top w:val="nil"/>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ІV.  ІНДИВІДУАЛЬНА  РОБОТА З  ОБДАРОВАНИМИ  ДІТЬМИ</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w:t>
            </w:r>
          </w:p>
        </w:tc>
        <w:tc>
          <w:tcPr>
            <w:tcW w:w="1349"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01.09-09.09</w:t>
            </w:r>
          </w:p>
        </w:tc>
        <w:tc>
          <w:tcPr>
            <w:tcW w:w="411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Коригування банку даних для роботи з обдарованими дітьми.</w:t>
            </w:r>
          </w:p>
        </w:tc>
        <w:tc>
          <w:tcPr>
            <w:tcW w:w="141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126" w:type="dxa"/>
            <w:tcBorders>
              <w:top w:val="single" w:sz="4" w:space="0" w:color="000000"/>
              <w:left w:val="single" w:sz="4" w:space="0" w:color="000000"/>
              <w:bottom w:val="single" w:sz="4" w:space="0" w:color="000000"/>
              <w:right w:val="single" w:sz="4" w:space="0" w:color="000000"/>
            </w:tcBorders>
          </w:tcPr>
          <w:p w:rsidR="00DC14F6" w:rsidRPr="00D7328C" w:rsidRDefault="0070504A"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ГУЧОК Л. О..</w:t>
            </w:r>
            <w:r w:rsidR="00DC14F6" w:rsidRPr="00D7328C">
              <w:rPr>
                <w:rFonts w:ascii="Times New Roman" w:hAnsi="Times New Roman"/>
                <w:color w:val="000000" w:themeColor="text1"/>
                <w:sz w:val="20"/>
                <w:szCs w:val="20"/>
              </w:rPr>
              <w:t xml:space="preserve">, </w:t>
            </w: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ЗДНВР</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w:t>
            </w:r>
          </w:p>
        </w:tc>
        <w:tc>
          <w:tcPr>
            <w:tcW w:w="1349"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Протягом місяця</w:t>
            </w:r>
          </w:p>
        </w:tc>
        <w:tc>
          <w:tcPr>
            <w:tcW w:w="411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Організація роботи з учасниками олімпіад</w:t>
            </w:r>
          </w:p>
        </w:tc>
        <w:tc>
          <w:tcPr>
            <w:tcW w:w="141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7-11</w:t>
            </w:r>
          </w:p>
        </w:tc>
        <w:tc>
          <w:tcPr>
            <w:tcW w:w="212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ЗДНВР</w:t>
            </w:r>
          </w:p>
        </w:tc>
      </w:tr>
      <w:tr w:rsidR="00DC14F6" w:rsidRPr="00D7328C" w:rsidTr="008778FF">
        <w:trPr>
          <w:trHeight w:val="129"/>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3</w:t>
            </w:r>
          </w:p>
        </w:tc>
        <w:tc>
          <w:tcPr>
            <w:tcW w:w="1349"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Протягом місяця</w:t>
            </w:r>
          </w:p>
        </w:tc>
        <w:tc>
          <w:tcPr>
            <w:tcW w:w="411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Організація роботи  гуртків,  секцій,  узгодження  плану  їх  роботи.</w:t>
            </w:r>
          </w:p>
        </w:tc>
        <w:tc>
          <w:tcPr>
            <w:tcW w:w="141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126" w:type="dxa"/>
            <w:tcBorders>
              <w:top w:val="single" w:sz="4" w:space="0" w:color="000000"/>
              <w:left w:val="single" w:sz="4" w:space="0" w:color="000000"/>
              <w:bottom w:val="single" w:sz="4" w:space="0" w:color="000000"/>
              <w:right w:val="single" w:sz="4" w:space="0" w:color="000000"/>
            </w:tcBorders>
          </w:tcPr>
          <w:p w:rsidR="00DC14F6" w:rsidRPr="00D7328C" w:rsidRDefault="0070504A"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ГУЧОК Л. О..</w:t>
            </w:r>
            <w:r w:rsidR="00DC14F6" w:rsidRPr="00D7328C">
              <w:rPr>
                <w:rFonts w:ascii="Times New Roman" w:hAnsi="Times New Roman"/>
                <w:color w:val="000000" w:themeColor="text1"/>
                <w:sz w:val="20"/>
                <w:szCs w:val="20"/>
              </w:rPr>
              <w:t>, керівники гуртків</w:t>
            </w:r>
          </w:p>
        </w:tc>
      </w:tr>
      <w:tr w:rsidR="00DC14F6" w:rsidRPr="00D7328C" w:rsidTr="008778FF">
        <w:trPr>
          <w:trHeight w:val="275"/>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4</w:t>
            </w:r>
          </w:p>
        </w:tc>
        <w:tc>
          <w:tcPr>
            <w:tcW w:w="1349"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Протягом місяця</w:t>
            </w:r>
          </w:p>
        </w:tc>
        <w:tc>
          <w:tcPr>
            <w:tcW w:w="411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Фотовиставка «Моя Батьківщина»</w:t>
            </w:r>
          </w:p>
        </w:tc>
        <w:tc>
          <w:tcPr>
            <w:tcW w:w="141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Педагог-організатор, учнівська рада</w:t>
            </w:r>
          </w:p>
        </w:tc>
      </w:tr>
      <w:tr w:rsidR="00DC14F6" w:rsidRPr="00D7328C" w:rsidTr="008778FF">
        <w:trPr>
          <w:trHeight w:val="275"/>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5</w:t>
            </w:r>
          </w:p>
        </w:tc>
        <w:tc>
          <w:tcPr>
            <w:tcW w:w="1349"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Протягом місяця</w:t>
            </w:r>
          </w:p>
        </w:tc>
        <w:tc>
          <w:tcPr>
            <w:tcW w:w="411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pStyle w:val="4"/>
              <w:ind w:right="-180"/>
              <w:jc w:val="both"/>
              <w:rPr>
                <w:rFonts w:ascii="Times New Roman" w:hAnsi="Times New Roman"/>
                <w:color w:val="000000" w:themeColor="text1"/>
                <w:sz w:val="20"/>
              </w:rPr>
            </w:pPr>
            <w:r w:rsidRPr="00D7328C">
              <w:rPr>
                <w:rFonts w:ascii="Times New Roman" w:hAnsi="Times New Roman"/>
                <w:b w:val="0"/>
                <w:color w:val="000000" w:themeColor="text1"/>
                <w:sz w:val="20"/>
              </w:rPr>
              <w:t>Аналіз зайнятості учнів у гуртках, секціях.</w:t>
            </w:r>
          </w:p>
        </w:tc>
        <w:tc>
          <w:tcPr>
            <w:tcW w:w="141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126" w:type="dxa"/>
            <w:tcBorders>
              <w:top w:val="single" w:sz="4" w:space="0" w:color="000000"/>
              <w:left w:val="single" w:sz="4" w:space="0" w:color="000000"/>
              <w:bottom w:val="single" w:sz="4" w:space="0" w:color="000000"/>
              <w:right w:val="single" w:sz="4" w:space="0" w:color="000000"/>
            </w:tcBorders>
          </w:tcPr>
          <w:p w:rsidR="00DC14F6" w:rsidRPr="00D7328C" w:rsidRDefault="0070504A"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ГУЧОК Л. О..</w:t>
            </w:r>
          </w:p>
        </w:tc>
      </w:tr>
      <w:tr w:rsidR="00DC14F6" w:rsidRPr="00D7328C" w:rsidTr="008778FF">
        <w:trPr>
          <w:trHeight w:val="239"/>
        </w:trPr>
        <w:tc>
          <w:tcPr>
            <w:tcW w:w="9570" w:type="dxa"/>
            <w:gridSpan w:val="5"/>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b/>
                <w:color w:val="000000" w:themeColor="text1"/>
                <w:sz w:val="20"/>
                <w:szCs w:val="20"/>
              </w:rPr>
              <w:t>V.  РОБОТА  З  АКТИВОМ  УЧНІВСЬКОЇ РАДИ ШКОЛИ</w:t>
            </w:r>
          </w:p>
        </w:tc>
      </w:tr>
      <w:tr w:rsidR="00DC14F6" w:rsidRPr="00D7328C" w:rsidTr="008778FF">
        <w:trPr>
          <w:trHeight w:val="325"/>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w:t>
            </w:r>
          </w:p>
        </w:tc>
        <w:tc>
          <w:tcPr>
            <w:tcW w:w="1349"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І-ІІІ тижні</w:t>
            </w:r>
          </w:p>
        </w:tc>
        <w:tc>
          <w:tcPr>
            <w:tcW w:w="411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Шкільна звітно-виборча кампанія</w:t>
            </w:r>
          </w:p>
        </w:tc>
        <w:tc>
          <w:tcPr>
            <w:tcW w:w="141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Педагог-організатор, учнівська рада</w:t>
            </w:r>
          </w:p>
        </w:tc>
      </w:tr>
      <w:tr w:rsidR="00DC14F6" w:rsidRPr="00D7328C" w:rsidTr="008778FF">
        <w:trPr>
          <w:trHeight w:val="239"/>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w:t>
            </w:r>
          </w:p>
        </w:tc>
        <w:tc>
          <w:tcPr>
            <w:tcW w:w="1349"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01.09-06.09</w:t>
            </w:r>
          </w:p>
        </w:tc>
        <w:tc>
          <w:tcPr>
            <w:tcW w:w="411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Вибори  органів  учнівського самоврядування  в  класних  колективах.</w:t>
            </w:r>
          </w:p>
        </w:tc>
        <w:tc>
          <w:tcPr>
            <w:tcW w:w="141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12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tc>
      </w:tr>
      <w:tr w:rsidR="00DC14F6" w:rsidRPr="00D7328C" w:rsidTr="008778FF">
        <w:trPr>
          <w:trHeight w:val="239"/>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3</w:t>
            </w:r>
          </w:p>
        </w:tc>
        <w:tc>
          <w:tcPr>
            <w:tcW w:w="1349"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01.09-06.09</w:t>
            </w:r>
          </w:p>
        </w:tc>
        <w:tc>
          <w:tcPr>
            <w:tcW w:w="411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Створення  шкільного  інформаційного  агентства  газети  «Sамі прO Sебе»</w:t>
            </w:r>
          </w:p>
        </w:tc>
        <w:tc>
          <w:tcPr>
            <w:tcW w:w="141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12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Педагог-організатор</w:t>
            </w:r>
          </w:p>
        </w:tc>
      </w:tr>
      <w:tr w:rsidR="00DC14F6" w:rsidRPr="00D7328C" w:rsidTr="008778FF">
        <w:trPr>
          <w:trHeight w:val="264"/>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4</w:t>
            </w:r>
          </w:p>
        </w:tc>
        <w:tc>
          <w:tcPr>
            <w:tcW w:w="1349"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05.09-09.09</w:t>
            </w:r>
          </w:p>
        </w:tc>
        <w:tc>
          <w:tcPr>
            <w:tcW w:w="411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Засідання учнівської ради. Планування роботи комісій учнівського самоврядування школи відповідно до завдань і напрямів роботи навчального закладу. Розподіл обов’язків.</w:t>
            </w:r>
          </w:p>
        </w:tc>
        <w:tc>
          <w:tcPr>
            <w:tcW w:w="141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12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Педагог-організатор,</w:t>
            </w: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учнівська рада</w:t>
            </w:r>
          </w:p>
        </w:tc>
      </w:tr>
      <w:tr w:rsidR="00DC14F6" w:rsidRPr="00D7328C" w:rsidTr="008778FF">
        <w:trPr>
          <w:trHeight w:val="264"/>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5</w:t>
            </w:r>
          </w:p>
        </w:tc>
        <w:tc>
          <w:tcPr>
            <w:tcW w:w="1349"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ІІІ тиждень</w:t>
            </w:r>
          </w:p>
        </w:tc>
        <w:tc>
          <w:tcPr>
            <w:tcW w:w="411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b/>
                <w:color w:val="000000" w:themeColor="text1"/>
                <w:sz w:val="20"/>
                <w:szCs w:val="20"/>
              </w:rPr>
              <w:t xml:space="preserve">Заняття школи лідерів </w:t>
            </w:r>
            <w:r w:rsidRPr="00D7328C">
              <w:rPr>
                <w:rFonts w:ascii="Times New Roman" w:hAnsi="Times New Roman"/>
                <w:color w:val="000000" w:themeColor="text1"/>
                <w:sz w:val="20"/>
                <w:szCs w:val="20"/>
              </w:rPr>
              <w:t>Молодіжне лідерство. Ознайомлення з філософією лідерства.</w:t>
            </w:r>
          </w:p>
        </w:tc>
        <w:tc>
          <w:tcPr>
            <w:tcW w:w="141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12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Учнівська рада, </w:t>
            </w: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педагог-організатор</w:t>
            </w:r>
          </w:p>
        </w:tc>
      </w:tr>
      <w:tr w:rsidR="00DC14F6" w:rsidRPr="00D7328C" w:rsidTr="008778FF">
        <w:trPr>
          <w:trHeight w:val="264"/>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6</w:t>
            </w:r>
          </w:p>
        </w:tc>
        <w:tc>
          <w:tcPr>
            <w:tcW w:w="1349"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23.09</w:t>
            </w:r>
          </w:p>
        </w:tc>
        <w:tc>
          <w:tcPr>
            <w:tcW w:w="411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Учнівська конференція «Організація життя і діяльності школи в новому навчальному році». Вибори Президента учнівської ради</w:t>
            </w:r>
          </w:p>
        </w:tc>
        <w:tc>
          <w:tcPr>
            <w:tcW w:w="141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126" w:type="dxa"/>
            <w:tcBorders>
              <w:top w:val="single" w:sz="4" w:space="0" w:color="000000"/>
              <w:left w:val="single" w:sz="4" w:space="0" w:color="000000"/>
              <w:bottom w:val="single" w:sz="4" w:space="0" w:color="000000"/>
              <w:right w:val="single" w:sz="4" w:space="0" w:color="000000"/>
            </w:tcBorders>
          </w:tcPr>
          <w:p w:rsidR="00DC14F6" w:rsidRPr="00D7328C" w:rsidRDefault="0070504A"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ГУЧОК Л. О..</w:t>
            </w:r>
            <w:r w:rsidR="00DC14F6" w:rsidRPr="00D7328C">
              <w:rPr>
                <w:rFonts w:ascii="Times New Roman" w:hAnsi="Times New Roman"/>
                <w:color w:val="000000" w:themeColor="text1"/>
                <w:sz w:val="20"/>
                <w:szCs w:val="20"/>
              </w:rPr>
              <w:t>,</w:t>
            </w: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педагог-організатор</w:t>
            </w:r>
          </w:p>
        </w:tc>
      </w:tr>
      <w:tr w:rsidR="00DC14F6" w:rsidRPr="00D7328C" w:rsidTr="008778FF">
        <w:trPr>
          <w:trHeight w:val="264"/>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7</w:t>
            </w:r>
          </w:p>
        </w:tc>
        <w:tc>
          <w:tcPr>
            <w:tcW w:w="1349"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Протягом місяця</w:t>
            </w:r>
          </w:p>
        </w:tc>
        <w:tc>
          <w:tcPr>
            <w:tcW w:w="411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pStyle w:val="4"/>
              <w:rPr>
                <w:rFonts w:ascii="Times New Roman" w:hAnsi="Times New Roman"/>
                <w:b w:val="0"/>
                <w:color w:val="000000" w:themeColor="text1"/>
                <w:sz w:val="20"/>
              </w:rPr>
            </w:pPr>
            <w:r w:rsidRPr="00D7328C">
              <w:rPr>
                <w:rFonts w:ascii="Times New Roman" w:hAnsi="Times New Roman"/>
                <w:b w:val="0"/>
                <w:color w:val="000000" w:themeColor="text1"/>
                <w:sz w:val="20"/>
              </w:rPr>
              <w:t>Підготовка до Дня вчителя</w:t>
            </w:r>
          </w:p>
        </w:tc>
        <w:tc>
          <w:tcPr>
            <w:tcW w:w="141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12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Учнівська рада</w:t>
            </w:r>
          </w:p>
          <w:p w:rsidR="00DC14F6" w:rsidRPr="00D7328C" w:rsidRDefault="00DC14F6" w:rsidP="00DC14F6">
            <w:pPr>
              <w:jc w:val="center"/>
              <w:rPr>
                <w:rFonts w:ascii="Times New Roman" w:hAnsi="Times New Roman"/>
                <w:color w:val="000000" w:themeColor="text1"/>
                <w:sz w:val="20"/>
                <w:szCs w:val="20"/>
              </w:rPr>
            </w:pPr>
          </w:p>
        </w:tc>
      </w:tr>
      <w:tr w:rsidR="00DC14F6" w:rsidRPr="00D7328C" w:rsidTr="008778FF">
        <w:trPr>
          <w:trHeight w:val="49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lastRenderedPageBreak/>
              <w:t>8</w:t>
            </w:r>
          </w:p>
        </w:tc>
        <w:tc>
          <w:tcPr>
            <w:tcW w:w="1349"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Протягом місяця</w:t>
            </w:r>
          </w:p>
        </w:tc>
        <w:tc>
          <w:tcPr>
            <w:tcW w:w="411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right="-108"/>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Рейди  «Зовнішній вигляд – наша гордість», «Класний куточок». Висвітлення результатів рейдів.</w:t>
            </w:r>
          </w:p>
        </w:tc>
        <w:tc>
          <w:tcPr>
            <w:tcW w:w="141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12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Учнівська рада, черговий клас</w:t>
            </w:r>
          </w:p>
        </w:tc>
      </w:tr>
      <w:tr w:rsidR="00DC14F6" w:rsidRPr="00D7328C" w:rsidTr="008778FF">
        <w:trPr>
          <w:trHeight w:val="264"/>
        </w:trPr>
        <w:tc>
          <w:tcPr>
            <w:tcW w:w="9570" w:type="dxa"/>
            <w:gridSpan w:val="5"/>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 xml:space="preserve">VІ.  РОБОТА  З  БАТЬКІВСЬКИМ  КОМІТЕТОМ ШКОЛИ,                         </w:t>
            </w: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b/>
                <w:color w:val="000000" w:themeColor="text1"/>
                <w:sz w:val="20"/>
                <w:szCs w:val="20"/>
              </w:rPr>
              <w:t xml:space="preserve">       БАТЬКІВСЬКОЮ ГРОМАДСЬКІСТЮ</w:t>
            </w:r>
          </w:p>
        </w:tc>
      </w:tr>
      <w:tr w:rsidR="00DC14F6" w:rsidRPr="00D7328C" w:rsidTr="008778FF">
        <w:trPr>
          <w:trHeight w:val="264"/>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w:t>
            </w:r>
          </w:p>
        </w:tc>
        <w:tc>
          <w:tcPr>
            <w:tcW w:w="1349"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01.09</w:t>
            </w:r>
          </w:p>
        </w:tc>
        <w:tc>
          <w:tcPr>
            <w:tcW w:w="411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День  відкритих  дверей  для  батьків. Обговорення питань  готовності  учнів  до  нового  навчального  року.</w:t>
            </w:r>
          </w:p>
        </w:tc>
        <w:tc>
          <w:tcPr>
            <w:tcW w:w="141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Адміністрація. Класні керівники</w:t>
            </w:r>
          </w:p>
        </w:tc>
      </w:tr>
      <w:tr w:rsidR="00DC14F6" w:rsidRPr="00D7328C" w:rsidTr="008778FF">
        <w:trPr>
          <w:trHeight w:val="264"/>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w:t>
            </w:r>
          </w:p>
        </w:tc>
        <w:tc>
          <w:tcPr>
            <w:tcW w:w="1349"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04-06.09</w:t>
            </w:r>
          </w:p>
        </w:tc>
        <w:tc>
          <w:tcPr>
            <w:tcW w:w="411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Батьківські збори для батьків п’ятикласників «Роль батьків в  подоланні труднощів адаптаційного  періоду  у п’ятикласників». Зустріч з психологом</w:t>
            </w:r>
          </w:p>
        </w:tc>
        <w:tc>
          <w:tcPr>
            <w:tcW w:w="141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5</w:t>
            </w:r>
          </w:p>
        </w:tc>
        <w:tc>
          <w:tcPr>
            <w:tcW w:w="212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 5-х класів,   психолог</w:t>
            </w:r>
          </w:p>
        </w:tc>
      </w:tr>
      <w:tr w:rsidR="00DC14F6" w:rsidRPr="00D7328C" w:rsidTr="008778FF">
        <w:trPr>
          <w:trHeight w:val="264"/>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3</w:t>
            </w:r>
          </w:p>
        </w:tc>
        <w:tc>
          <w:tcPr>
            <w:tcW w:w="1349"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14.09</w:t>
            </w:r>
          </w:p>
        </w:tc>
        <w:tc>
          <w:tcPr>
            <w:tcW w:w="411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Загальношкільні батьківські  збори «Основні напрямки спільної діяльності педагогів і батьків у вихованні дітей».</w:t>
            </w:r>
          </w:p>
        </w:tc>
        <w:tc>
          <w:tcPr>
            <w:tcW w:w="141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12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Класні керівники, адміністрація </w:t>
            </w:r>
          </w:p>
        </w:tc>
      </w:tr>
      <w:tr w:rsidR="00DC14F6" w:rsidRPr="00D7328C" w:rsidTr="008778FF">
        <w:trPr>
          <w:trHeight w:val="264"/>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4</w:t>
            </w:r>
          </w:p>
        </w:tc>
        <w:tc>
          <w:tcPr>
            <w:tcW w:w="1349"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До 13.09</w:t>
            </w:r>
          </w:p>
        </w:tc>
        <w:tc>
          <w:tcPr>
            <w:tcW w:w="411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Обрання батьківських комітетів  в  класах,  делегування  від  класів  представників  до  ради школи, батьківського комітету  школи</w:t>
            </w:r>
          </w:p>
        </w:tc>
        <w:tc>
          <w:tcPr>
            <w:tcW w:w="141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12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tc>
      </w:tr>
      <w:tr w:rsidR="00DC14F6" w:rsidRPr="00D7328C" w:rsidTr="008778FF">
        <w:trPr>
          <w:trHeight w:val="264"/>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5</w:t>
            </w:r>
          </w:p>
        </w:tc>
        <w:tc>
          <w:tcPr>
            <w:tcW w:w="1349"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13.09</w:t>
            </w:r>
          </w:p>
        </w:tc>
        <w:tc>
          <w:tcPr>
            <w:tcW w:w="411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Засідання  ради школи          </w:t>
            </w:r>
          </w:p>
        </w:tc>
        <w:tc>
          <w:tcPr>
            <w:tcW w:w="141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Адміністрація</w:t>
            </w:r>
          </w:p>
        </w:tc>
      </w:tr>
      <w:tr w:rsidR="00DC14F6" w:rsidRPr="00D7328C" w:rsidTr="008778FF">
        <w:trPr>
          <w:trHeight w:val="264"/>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6</w:t>
            </w:r>
          </w:p>
        </w:tc>
        <w:tc>
          <w:tcPr>
            <w:tcW w:w="1349"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До 15.09</w:t>
            </w:r>
          </w:p>
        </w:tc>
        <w:tc>
          <w:tcPr>
            <w:tcW w:w="411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Організація  роботи  батьківського  всеобучу (за окремим планом)  </w:t>
            </w:r>
          </w:p>
        </w:tc>
        <w:tc>
          <w:tcPr>
            <w:tcW w:w="141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DC14F6" w:rsidRPr="00D7328C" w:rsidRDefault="0070504A"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ГУЧОК Л. О..</w:t>
            </w:r>
          </w:p>
        </w:tc>
      </w:tr>
      <w:tr w:rsidR="00DC14F6" w:rsidRPr="00D7328C" w:rsidTr="008778FF">
        <w:trPr>
          <w:trHeight w:val="264"/>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7</w:t>
            </w:r>
          </w:p>
        </w:tc>
        <w:tc>
          <w:tcPr>
            <w:tcW w:w="1349"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ІІІ тиждень</w:t>
            </w:r>
          </w:p>
        </w:tc>
        <w:tc>
          <w:tcPr>
            <w:tcW w:w="411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Проведення та аналіз анкетування батьків 5,10 класів з метою виявлення особливостей та характеру протікання процесу первинної адаптації дітей у школі.</w:t>
            </w:r>
          </w:p>
        </w:tc>
        <w:tc>
          <w:tcPr>
            <w:tcW w:w="141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12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Психолог,</w:t>
            </w:r>
          </w:p>
          <w:p w:rsidR="00DC14F6" w:rsidRPr="00D7328C" w:rsidRDefault="0070504A"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ГУЧОК Л. О..</w:t>
            </w:r>
            <w:r w:rsidR="00DC14F6" w:rsidRPr="00D7328C">
              <w:rPr>
                <w:rFonts w:ascii="Times New Roman" w:hAnsi="Times New Roman"/>
                <w:color w:val="000000" w:themeColor="text1"/>
                <w:sz w:val="20"/>
                <w:szCs w:val="20"/>
              </w:rPr>
              <w:t>,</w:t>
            </w: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 класні керівники</w:t>
            </w:r>
          </w:p>
        </w:tc>
      </w:tr>
      <w:tr w:rsidR="00DC14F6" w:rsidRPr="00D7328C" w:rsidTr="008778FF">
        <w:trPr>
          <w:trHeight w:val="264"/>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8</w:t>
            </w:r>
          </w:p>
        </w:tc>
        <w:tc>
          <w:tcPr>
            <w:tcW w:w="1349"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Протягом місяця</w:t>
            </w:r>
          </w:p>
        </w:tc>
        <w:tc>
          <w:tcPr>
            <w:tcW w:w="411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Складання координаційного плану взаємодій і співробітництва з різними організаціями і відомствами</w:t>
            </w:r>
          </w:p>
        </w:tc>
        <w:tc>
          <w:tcPr>
            <w:tcW w:w="141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Адміністрація</w:t>
            </w:r>
          </w:p>
        </w:tc>
      </w:tr>
      <w:tr w:rsidR="00DC14F6" w:rsidRPr="00D7328C" w:rsidTr="008778FF">
        <w:trPr>
          <w:trHeight w:val="264"/>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9</w:t>
            </w:r>
          </w:p>
        </w:tc>
        <w:tc>
          <w:tcPr>
            <w:tcW w:w="1349"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ІV тиждень</w:t>
            </w:r>
          </w:p>
        </w:tc>
        <w:tc>
          <w:tcPr>
            <w:tcW w:w="411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right="-57"/>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Розробка пам’яток для батьків «Що допомагає і що заважає дитині вчитися»</w:t>
            </w:r>
          </w:p>
        </w:tc>
        <w:tc>
          <w:tcPr>
            <w:tcW w:w="141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Психолог,</w:t>
            </w:r>
          </w:p>
          <w:p w:rsidR="00DC14F6" w:rsidRPr="00D7328C" w:rsidRDefault="0070504A"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ГУЧОК Л. О..</w:t>
            </w:r>
          </w:p>
        </w:tc>
      </w:tr>
      <w:tr w:rsidR="00DC14F6" w:rsidRPr="00D7328C" w:rsidTr="008778FF">
        <w:trPr>
          <w:trHeight w:val="264"/>
        </w:trPr>
        <w:tc>
          <w:tcPr>
            <w:tcW w:w="9570" w:type="dxa"/>
            <w:gridSpan w:val="5"/>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VІІ.  ЗАХОДИ  З  ЕКОЛОГІЧНОГО,  ПРИРОДООХОРОННОГО, </w:t>
            </w: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b/>
                <w:color w:val="000000" w:themeColor="text1"/>
                <w:sz w:val="20"/>
                <w:szCs w:val="20"/>
              </w:rPr>
              <w:t xml:space="preserve"> ТРУДОВОГО  ВИХОВАННЯ</w:t>
            </w:r>
          </w:p>
        </w:tc>
      </w:tr>
      <w:tr w:rsidR="00DC14F6" w:rsidRPr="00D7328C" w:rsidTr="008778FF">
        <w:trPr>
          <w:trHeight w:val="264"/>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w:t>
            </w:r>
          </w:p>
        </w:tc>
        <w:tc>
          <w:tcPr>
            <w:tcW w:w="1349"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До 30.09</w:t>
            </w:r>
          </w:p>
        </w:tc>
        <w:tc>
          <w:tcPr>
            <w:tcW w:w="411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Участь  в   акції  «Птах  року-2022»</w:t>
            </w:r>
          </w:p>
        </w:tc>
        <w:tc>
          <w:tcPr>
            <w:tcW w:w="141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12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Кафедра при-родничих наук</w:t>
            </w:r>
          </w:p>
        </w:tc>
      </w:tr>
      <w:tr w:rsidR="00DC14F6" w:rsidRPr="00D7328C" w:rsidTr="008778FF">
        <w:trPr>
          <w:trHeight w:val="264"/>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w:t>
            </w:r>
          </w:p>
        </w:tc>
        <w:tc>
          <w:tcPr>
            <w:tcW w:w="1349"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Протягом місяця</w:t>
            </w:r>
          </w:p>
        </w:tc>
        <w:tc>
          <w:tcPr>
            <w:tcW w:w="411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Проведення віртуальних подорожей   (до Дня туризму)</w:t>
            </w:r>
          </w:p>
        </w:tc>
        <w:tc>
          <w:tcPr>
            <w:tcW w:w="141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12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tc>
      </w:tr>
      <w:tr w:rsidR="00DC14F6" w:rsidRPr="00D7328C" w:rsidTr="008778FF">
        <w:trPr>
          <w:trHeight w:val="264"/>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3</w:t>
            </w:r>
          </w:p>
        </w:tc>
        <w:tc>
          <w:tcPr>
            <w:tcW w:w="1349"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 тиждень</w:t>
            </w:r>
          </w:p>
        </w:tc>
        <w:tc>
          <w:tcPr>
            <w:tcW w:w="411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Трудова акція з упорядкування спорт. майданчика </w:t>
            </w:r>
          </w:p>
        </w:tc>
        <w:tc>
          <w:tcPr>
            <w:tcW w:w="141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9-11</w:t>
            </w:r>
          </w:p>
        </w:tc>
        <w:tc>
          <w:tcPr>
            <w:tcW w:w="212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Учитель фізкультури,</w:t>
            </w: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учнівська рада</w:t>
            </w:r>
          </w:p>
        </w:tc>
      </w:tr>
      <w:tr w:rsidR="00DC14F6" w:rsidRPr="00D7328C" w:rsidTr="008778FF">
        <w:trPr>
          <w:trHeight w:val="480"/>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lastRenderedPageBreak/>
              <w:t>4</w:t>
            </w:r>
          </w:p>
        </w:tc>
        <w:tc>
          <w:tcPr>
            <w:tcW w:w="1349"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ІІ тиждень</w:t>
            </w:r>
          </w:p>
        </w:tc>
        <w:tc>
          <w:tcPr>
            <w:tcW w:w="411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Інформаційна година «Що для мене є природа»</w:t>
            </w:r>
          </w:p>
        </w:tc>
        <w:tc>
          <w:tcPr>
            <w:tcW w:w="141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12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Кафедра при-родничих наук</w:t>
            </w:r>
          </w:p>
        </w:tc>
      </w:tr>
      <w:tr w:rsidR="00DC14F6" w:rsidRPr="00D7328C" w:rsidTr="008778FF">
        <w:trPr>
          <w:trHeight w:val="264"/>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5</w:t>
            </w:r>
          </w:p>
        </w:tc>
        <w:tc>
          <w:tcPr>
            <w:tcW w:w="1349"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ІV тиждень</w:t>
            </w:r>
          </w:p>
        </w:tc>
        <w:tc>
          <w:tcPr>
            <w:tcW w:w="411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Акція до Дня міста «Таланти і вміння – тобі, рідне місто!»</w:t>
            </w:r>
          </w:p>
        </w:tc>
        <w:tc>
          <w:tcPr>
            <w:tcW w:w="141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12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Адміністрація, учнівська рада</w:t>
            </w:r>
          </w:p>
        </w:tc>
      </w:tr>
      <w:tr w:rsidR="00DC14F6" w:rsidRPr="00D7328C" w:rsidTr="008778FF">
        <w:trPr>
          <w:trHeight w:val="264"/>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6</w:t>
            </w:r>
          </w:p>
        </w:tc>
        <w:tc>
          <w:tcPr>
            <w:tcW w:w="1349"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Протягом місяця</w:t>
            </w:r>
          </w:p>
        </w:tc>
        <w:tc>
          <w:tcPr>
            <w:tcW w:w="411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Трудовий десант «Хай сяє школа рідна  чистотою».</w:t>
            </w:r>
          </w:p>
        </w:tc>
        <w:tc>
          <w:tcPr>
            <w:tcW w:w="141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12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tc>
      </w:tr>
    </w:tbl>
    <w:p w:rsidR="00DC14F6" w:rsidRPr="00D7328C" w:rsidRDefault="00DC14F6" w:rsidP="00DC14F6">
      <w:pPr>
        <w:rPr>
          <w:rFonts w:ascii="Times New Roman" w:hAnsi="Times New Roman"/>
          <w:b/>
          <w:color w:val="000000" w:themeColor="text1"/>
          <w:sz w:val="20"/>
          <w:szCs w:val="20"/>
        </w:rPr>
      </w:pPr>
    </w:p>
    <w:p w:rsidR="00DC14F6" w:rsidRPr="00D7328C" w:rsidRDefault="00DC14F6" w:rsidP="00DC14F6">
      <w:pPr>
        <w:rPr>
          <w:rFonts w:ascii="Times New Roman" w:hAnsi="Times New Roman"/>
          <w:b/>
          <w:color w:val="000000" w:themeColor="text1"/>
          <w:sz w:val="20"/>
          <w:szCs w:val="20"/>
        </w:rPr>
      </w:pPr>
    </w:p>
    <w:p w:rsidR="00DC14F6" w:rsidRPr="00D7328C" w:rsidRDefault="00DC14F6" w:rsidP="00DC14F6">
      <w:pPr>
        <w:rPr>
          <w:rFonts w:ascii="Times New Roman" w:hAnsi="Times New Roman"/>
          <w:b/>
          <w:color w:val="000000" w:themeColor="text1"/>
          <w:sz w:val="20"/>
          <w:szCs w:val="20"/>
        </w:rPr>
      </w:pPr>
    </w:p>
    <w:p w:rsidR="00DC14F6" w:rsidRPr="00D7328C" w:rsidRDefault="00DC14F6" w:rsidP="00DC14F6">
      <w:pPr>
        <w:rPr>
          <w:rFonts w:ascii="Times New Roman" w:hAnsi="Times New Roman"/>
          <w:b/>
          <w:color w:val="000000" w:themeColor="text1"/>
          <w:sz w:val="20"/>
          <w:szCs w:val="20"/>
        </w:rPr>
      </w:pPr>
    </w:p>
    <w:p w:rsidR="00DC14F6" w:rsidRPr="00D7328C" w:rsidRDefault="00DC14F6" w:rsidP="00DC14F6">
      <w:pPr>
        <w:rPr>
          <w:rFonts w:ascii="Times New Roman" w:hAnsi="Times New Roman"/>
          <w:b/>
          <w:color w:val="000000" w:themeColor="text1"/>
          <w:sz w:val="20"/>
          <w:szCs w:val="20"/>
        </w:rPr>
      </w:pPr>
    </w:p>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ЖОВТЕНЬ</w:t>
      </w:r>
    </w:p>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СХОДИНКА</w:t>
      </w:r>
    </w:p>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 xml:space="preserve"> національно-патріотичного виховання</w:t>
      </w:r>
    </w:p>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 xml:space="preserve"> «У ЄДНОСТІ МОГУТНІСТЬ І СИЛА УКРАЇНЦІВ!»</w:t>
      </w:r>
    </w:p>
    <w:p w:rsidR="00DC14F6" w:rsidRPr="00D7328C" w:rsidRDefault="00DC14F6" w:rsidP="00DC14F6">
      <w:pPr>
        <w:jc w:val="center"/>
        <w:rPr>
          <w:rFonts w:ascii="Times New Roman" w:hAnsi="Times New Roman"/>
          <w:b/>
          <w:color w:val="000000" w:themeColor="text1"/>
          <w:sz w:val="20"/>
          <w:szCs w:val="20"/>
        </w:rPr>
      </w:pPr>
    </w:p>
    <w:p w:rsidR="00DC14F6" w:rsidRPr="00D7328C" w:rsidRDefault="00DC14F6" w:rsidP="00DC14F6">
      <w:pPr>
        <w:jc w:val="both"/>
        <w:rPr>
          <w:rFonts w:ascii="Times New Roman" w:hAnsi="Times New Roman"/>
          <w:i/>
          <w:color w:val="000000" w:themeColor="text1"/>
          <w:sz w:val="20"/>
          <w:szCs w:val="20"/>
        </w:rPr>
      </w:pPr>
      <w:r w:rsidRPr="00D7328C">
        <w:rPr>
          <w:rFonts w:ascii="Times New Roman" w:hAnsi="Times New Roman"/>
          <w:b/>
          <w:color w:val="000000" w:themeColor="text1"/>
          <w:sz w:val="20"/>
          <w:szCs w:val="20"/>
        </w:rPr>
        <w:t>Компетентність:</w:t>
      </w:r>
      <w:r w:rsidRPr="00D7328C">
        <w:rPr>
          <w:rFonts w:ascii="Times New Roman" w:hAnsi="Times New Roman"/>
          <w:b/>
          <w:i/>
          <w:color w:val="000000" w:themeColor="text1"/>
          <w:sz w:val="20"/>
          <w:szCs w:val="20"/>
        </w:rPr>
        <w:t xml:space="preserve"> </w:t>
      </w:r>
      <w:r w:rsidRPr="00D7328C">
        <w:rPr>
          <w:rFonts w:ascii="Times New Roman" w:hAnsi="Times New Roman"/>
          <w:b/>
          <w:i/>
          <w:color w:val="000000" w:themeColor="text1"/>
          <w:sz w:val="20"/>
          <w:szCs w:val="20"/>
          <w:u w:val="single"/>
        </w:rPr>
        <w:t>громадянська та соціальна,</w:t>
      </w:r>
      <w:r w:rsidRPr="00D7328C">
        <w:rPr>
          <w:rFonts w:ascii="Times New Roman" w:hAnsi="Times New Roman"/>
          <w:i/>
          <w:color w:val="000000" w:themeColor="text1"/>
          <w:sz w:val="20"/>
          <w:szCs w:val="20"/>
        </w:rPr>
        <w:t xml:space="preserve">  </w:t>
      </w:r>
      <w:r w:rsidRPr="00D7328C">
        <w:rPr>
          <w:rFonts w:ascii="Times New Roman" w:hAnsi="Times New Roman"/>
          <w:b/>
          <w:i/>
          <w:color w:val="000000" w:themeColor="text1"/>
          <w:sz w:val="20"/>
          <w:szCs w:val="20"/>
          <w:u w:val="single"/>
        </w:rPr>
        <w:t>підприємливість,</w:t>
      </w:r>
      <w:r w:rsidRPr="00D7328C">
        <w:rPr>
          <w:rFonts w:ascii="Times New Roman" w:hAnsi="Times New Roman"/>
          <w:i/>
          <w:color w:val="000000" w:themeColor="text1"/>
          <w:sz w:val="20"/>
          <w:szCs w:val="20"/>
        </w:rPr>
        <w:t xml:space="preserve">  Усі форми поведінки, які потрібні для ефективної та конструктивної участі у громадському житті, на   роботі. </w:t>
      </w:r>
    </w:p>
    <w:p w:rsidR="00DC14F6" w:rsidRPr="00D7328C" w:rsidRDefault="00DC14F6" w:rsidP="00DC14F6">
      <w:pPr>
        <w:ind w:firstLine="567"/>
        <w:jc w:val="both"/>
        <w:rPr>
          <w:rFonts w:ascii="Times New Roman" w:hAnsi="Times New Roman"/>
          <w:i/>
          <w:color w:val="000000" w:themeColor="text1"/>
          <w:sz w:val="20"/>
          <w:szCs w:val="20"/>
        </w:rPr>
      </w:pPr>
      <w:r w:rsidRPr="00D7328C">
        <w:rPr>
          <w:rFonts w:ascii="Times New Roman" w:hAnsi="Times New Roman"/>
          <w:i/>
          <w:color w:val="000000" w:themeColor="text1"/>
          <w:sz w:val="20"/>
          <w:szCs w:val="20"/>
        </w:rPr>
        <w:t xml:space="preserve">Уміння генерувати нові ідеї й ініціативи та втілювати їх у життя з метою підвищення як власного соціального статусу та добробуту, так і розвитку суспільства і </w:t>
      </w:r>
    </w:p>
    <w:p w:rsidR="00DC14F6" w:rsidRPr="00D7328C" w:rsidRDefault="00DC14F6" w:rsidP="00DC14F6">
      <w:pPr>
        <w:jc w:val="both"/>
        <w:rPr>
          <w:rFonts w:ascii="Times New Roman" w:hAnsi="Times New Roman"/>
          <w:i/>
          <w:color w:val="000000" w:themeColor="text1"/>
          <w:sz w:val="20"/>
          <w:szCs w:val="20"/>
        </w:rPr>
      </w:pPr>
      <w:r w:rsidRPr="00D7328C">
        <w:rPr>
          <w:rFonts w:ascii="Times New Roman" w:hAnsi="Times New Roman"/>
          <w:i/>
          <w:color w:val="000000" w:themeColor="text1"/>
          <w:sz w:val="20"/>
          <w:szCs w:val="20"/>
        </w:rPr>
        <w:t xml:space="preserve">держави. </w:t>
      </w:r>
    </w:p>
    <w:p w:rsidR="00DC14F6" w:rsidRPr="00D7328C" w:rsidRDefault="00DC14F6" w:rsidP="00DC14F6">
      <w:pPr>
        <w:ind w:firstLine="567"/>
        <w:jc w:val="both"/>
        <w:rPr>
          <w:rFonts w:ascii="Times New Roman" w:hAnsi="Times New Roman"/>
          <w:i/>
          <w:color w:val="000000" w:themeColor="text1"/>
          <w:sz w:val="20"/>
          <w:szCs w:val="20"/>
        </w:rPr>
      </w:pPr>
      <w:r w:rsidRPr="00D7328C">
        <w:rPr>
          <w:rFonts w:ascii="Times New Roman" w:hAnsi="Times New Roman"/>
          <w:i/>
          <w:color w:val="000000" w:themeColor="text1"/>
          <w:sz w:val="20"/>
          <w:szCs w:val="20"/>
        </w:rPr>
        <w:t xml:space="preserve">Здатність і готовність до продуктивної трудової діяльності, набуття нових професійних навичок, оволодівати суміжними й новими напрямами діяльності. Здатність до підприємницького ризику.                       </w:t>
      </w:r>
    </w:p>
    <w:p w:rsidR="00DC14F6" w:rsidRPr="00D7328C" w:rsidRDefault="00DC14F6" w:rsidP="00DC14F6">
      <w:pPr>
        <w:jc w:val="both"/>
        <w:rPr>
          <w:rFonts w:ascii="Times New Roman" w:hAnsi="Times New Roman"/>
          <w:i/>
          <w:color w:val="000000" w:themeColor="text1"/>
          <w:sz w:val="20"/>
          <w:szCs w:val="20"/>
        </w:rPr>
      </w:pPr>
    </w:p>
    <w:p w:rsidR="00DC14F6" w:rsidRPr="00D7328C" w:rsidRDefault="00DC14F6" w:rsidP="00DC14F6">
      <w:pPr>
        <w:jc w:val="both"/>
        <w:rPr>
          <w:rFonts w:ascii="Times New Roman" w:hAnsi="Times New Roman"/>
          <w:i/>
          <w:color w:val="000000" w:themeColor="text1"/>
          <w:sz w:val="20"/>
          <w:szCs w:val="20"/>
        </w:rPr>
      </w:pPr>
      <w:r w:rsidRPr="00D7328C">
        <w:rPr>
          <w:rFonts w:ascii="Times New Roman" w:hAnsi="Times New Roman"/>
          <w:b/>
          <w:color w:val="000000" w:themeColor="text1"/>
          <w:sz w:val="20"/>
          <w:szCs w:val="20"/>
        </w:rPr>
        <w:t xml:space="preserve">Основний зміст виховання: </w:t>
      </w:r>
      <w:r w:rsidRPr="00D7328C">
        <w:rPr>
          <w:rFonts w:ascii="Times New Roman" w:hAnsi="Times New Roman"/>
          <w:b/>
          <w:i/>
          <w:color w:val="000000" w:themeColor="text1"/>
          <w:sz w:val="20"/>
          <w:szCs w:val="20"/>
          <w:u w:val="single"/>
        </w:rPr>
        <w:t>ціннісне ставлення особистості до суспільства і держави, ціннісне ставлення до праці.</w:t>
      </w:r>
    </w:p>
    <w:p w:rsidR="00DC14F6" w:rsidRPr="00D7328C" w:rsidRDefault="00DC14F6" w:rsidP="00DC14F6">
      <w:pPr>
        <w:shd w:val="clear" w:color="auto" w:fill="FFFFFF"/>
        <w:spacing w:before="280" w:after="280"/>
        <w:jc w:val="both"/>
        <w:rPr>
          <w:rFonts w:ascii="Times New Roman" w:hAnsi="Times New Roman"/>
          <w:b/>
          <w:i/>
          <w:color w:val="000000" w:themeColor="text1"/>
          <w:sz w:val="20"/>
          <w:szCs w:val="20"/>
        </w:rPr>
      </w:pPr>
      <w:r w:rsidRPr="00D7328C">
        <w:rPr>
          <w:rFonts w:ascii="Times New Roman" w:hAnsi="Times New Roman"/>
          <w:b/>
          <w:color w:val="000000" w:themeColor="text1"/>
          <w:sz w:val="20"/>
          <w:szCs w:val="20"/>
        </w:rPr>
        <w:t>Кредо:</w:t>
      </w:r>
      <w:r w:rsidRPr="00D7328C">
        <w:rPr>
          <w:rFonts w:ascii="Times New Roman" w:hAnsi="Times New Roman"/>
          <w:b/>
          <w:i/>
          <w:color w:val="000000" w:themeColor="text1"/>
          <w:sz w:val="20"/>
          <w:szCs w:val="20"/>
        </w:rPr>
        <w:t xml:space="preserve"> «Йдемо чумацькими шляхами, сіллю землі в єднанні станемо!»</w:t>
      </w:r>
    </w:p>
    <w:p w:rsidR="00DC14F6" w:rsidRPr="00D7328C" w:rsidRDefault="00DC14F6" w:rsidP="00DC14F6">
      <w:pPr>
        <w:shd w:val="clear" w:color="auto" w:fill="FFFFFF"/>
        <w:spacing w:before="280" w:after="280"/>
        <w:jc w:val="both"/>
        <w:rPr>
          <w:rFonts w:ascii="Times New Roman" w:hAnsi="Times New Roman"/>
          <w:i/>
          <w:color w:val="000000" w:themeColor="text1"/>
          <w:sz w:val="20"/>
          <w:szCs w:val="20"/>
        </w:rPr>
      </w:pPr>
      <w:r w:rsidRPr="00D7328C">
        <w:rPr>
          <w:rFonts w:ascii="Times New Roman" w:hAnsi="Times New Roman"/>
          <w:b/>
          <w:color w:val="000000" w:themeColor="text1"/>
          <w:sz w:val="20"/>
          <w:szCs w:val="20"/>
        </w:rPr>
        <w:t>Мета:</w:t>
      </w:r>
      <w:r w:rsidRPr="00D7328C">
        <w:rPr>
          <w:rFonts w:ascii="Times New Roman" w:hAnsi="Times New Roman"/>
          <w:color w:val="000000" w:themeColor="text1"/>
          <w:sz w:val="20"/>
          <w:szCs w:val="20"/>
        </w:rPr>
        <w:t xml:space="preserve"> </w:t>
      </w:r>
      <w:r w:rsidRPr="00D7328C">
        <w:rPr>
          <w:rFonts w:ascii="Times New Roman" w:hAnsi="Times New Roman"/>
          <w:i/>
          <w:color w:val="000000" w:themeColor="text1"/>
          <w:sz w:val="20"/>
          <w:szCs w:val="20"/>
        </w:rPr>
        <w:t>забезпечення умов для вивчення вікових традицій та героїчних сторінок українського народу, виховування почуття гордості та вдячності до своєї держави, народу, історії, формування особистості учня як громадянина-патріота. Формування патріотичних почуттів, виховання високого ідеалу служіння народові, готовності до трудового та героїчного подвигів в ім’я процвітання української держави. Виховання людини-патріота, вироблення глибокого розуміння громадянського обов’язку, спонукання до фізичного вдосконалення та вивчення національних традицій та героїчних сторінок історії українського народу.</w:t>
      </w:r>
    </w:p>
    <w:tbl>
      <w:tblPr>
        <w:tblW w:w="9853" w:type="dxa"/>
        <w:tblInd w:w="-106" w:type="dxa"/>
        <w:tblLayout w:type="fixed"/>
        <w:tblLook w:val="0000" w:firstRow="0" w:lastRow="0" w:firstColumn="0" w:lastColumn="0" w:noHBand="0" w:noVBand="0"/>
      </w:tblPr>
      <w:tblGrid>
        <w:gridCol w:w="720"/>
        <w:gridCol w:w="1195"/>
        <w:gridCol w:w="425"/>
        <w:gridCol w:w="4111"/>
        <w:gridCol w:w="1276"/>
        <w:gridCol w:w="193"/>
        <w:gridCol w:w="900"/>
        <w:gridCol w:w="1033"/>
      </w:tblGrid>
      <w:tr w:rsidR="00DC14F6" w:rsidRPr="00D7328C" w:rsidTr="008778FF">
        <w:trPr>
          <w:trHeight w:val="465"/>
        </w:trPr>
        <w:tc>
          <w:tcPr>
            <w:tcW w:w="72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w:t>
            </w:r>
          </w:p>
        </w:tc>
        <w:tc>
          <w:tcPr>
            <w:tcW w:w="1620"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eastAsia="Book Antiqua" w:hAnsi="Times New Roman"/>
                <w:b/>
                <w:color w:val="000000" w:themeColor="text1"/>
                <w:sz w:val="20"/>
                <w:szCs w:val="20"/>
              </w:rPr>
            </w:pPr>
            <w:r w:rsidRPr="00D7328C">
              <w:rPr>
                <w:rFonts w:ascii="Times New Roman" w:eastAsia="Book Antiqua" w:hAnsi="Times New Roman"/>
                <w:b/>
                <w:color w:val="000000" w:themeColor="text1"/>
                <w:sz w:val="20"/>
                <w:szCs w:val="20"/>
              </w:rPr>
              <w:t>Дата</w:t>
            </w:r>
          </w:p>
        </w:tc>
        <w:tc>
          <w:tcPr>
            <w:tcW w:w="5580" w:type="dxa"/>
            <w:gridSpan w:val="3"/>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eastAsia="Book Antiqua" w:hAnsi="Times New Roman"/>
                <w:b/>
                <w:color w:val="000000" w:themeColor="text1"/>
                <w:sz w:val="20"/>
                <w:szCs w:val="20"/>
              </w:rPr>
            </w:pPr>
            <w:r w:rsidRPr="00D7328C">
              <w:rPr>
                <w:rFonts w:ascii="Times New Roman" w:eastAsia="Book Antiqua" w:hAnsi="Times New Roman"/>
                <w:b/>
                <w:color w:val="000000" w:themeColor="text1"/>
                <w:sz w:val="20"/>
                <w:szCs w:val="20"/>
              </w:rPr>
              <w:t>Захід</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eastAsia="Book Antiqua" w:hAnsi="Times New Roman"/>
                <w:b/>
                <w:color w:val="000000" w:themeColor="text1"/>
                <w:sz w:val="20"/>
                <w:szCs w:val="20"/>
              </w:rPr>
            </w:pPr>
            <w:r w:rsidRPr="00D7328C">
              <w:rPr>
                <w:rFonts w:ascii="Times New Roman" w:eastAsia="Book Antiqua" w:hAnsi="Times New Roman"/>
                <w:b/>
                <w:color w:val="000000" w:themeColor="text1"/>
                <w:sz w:val="20"/>
                <w:szCs w:val="20"/>
              </w:rPr>
              <w:t>Клас</w:t>
            </w:r>
          </w:p>
        </w:tc>
        <w:tc>
          <w:tcPr>
            <w:tcW w:w="103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eastAsia="Book Antiqua" w:hAnsi="Times New Roman"/>
                <w:b/>
                <w:color w:val="000000" w:themeColor="text1"/>
                <w:sz w:val="20"/>
                <w:szCs w:val="20"/>
              </w:rPr>
            </w:pPr>
            <w:r w:rsidRPr="00D7328C">
              <w:rPr>
                <w:rFonts w:ascii="Times New Roman" w:eastAsia="Book Antiqua" w:hAnsi="Times New Roman"/>
                <w:b/>
                <w:color w:val="000000" w:themeColor="text1"/>
                <w:sz w:val="20"/>
                <w:szCs w:val="20"/>
              </w:rPr>
              <w:t>Відповідальні</w:t>
            </w:r>
          </w:p>
        </w:tc>
      </w:tr>
      <w:tr w:rsidR="00DC14F6" w:rsidRPr="00D7328C" w:rsidTr="008778FF">
        <w:trPr>
          <w:trHeight w:val="62"/>
        </w:trPr>
        <w:tc>
          <w:tcPr>
            <w:tcW w:w="9853" w:type="dxa"/>
            <w:gridSpan w:val="8"/>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lastRenderedPageBreak/>
              <w:t>І. ОСНОВНІ ВИХОВНІ ЗАХОДИ ТА ПІЗНАВАЛЬНА ДІЯЛЬНІСТЬ</w:t>
            </w:r>
          </w:p>
        </w:tc>
      </w:tr>
      <w:tr w:rsidR="00DC14F6" w:rsidRPr="00D7328C" w:rsidTr="008778FF">
        <w:trPr>
          <w:trHeight w:val="62"/>
        </w:trPr>
        <w:tc>
          <w:tcPr>
            <w:tcW w:w="72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w:t>
            </w:r>
          </w:p>
        </w:tc>
        <w:tc>
          <w:tcPr>
            <w:tcW w:w="1620"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03.10</w:t>
            </w:r>
          </w:p>
        </w:tc>
        <w:tc>
          <w:tcPr>
            <w:tcW w:w="5580" w:type="dxa"/>
            <w:gridSpan w:val="3"/>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День благодійності до Дня людей похилого віку </w:t>
            </w:r>
            <w:r w:rsidRPr="00D7328C">
              <w:rPr>
                <w:rFonts w:ascii="Times New Roman" w:hAnsi="Times New Roman"/>
                <w:b/>
                <w:color w:val="000000" w:themeColor="text1"/>
                <w:sz w:val="20"/>
                <w:szCs w:val="20"/>
              </w:rPr>
              <w:t>«</w:t>
            </w:r>
            <w:r w:rsidRPr="00D7328C">
              <w:rPr>
                <w:rFonts w:ascii="Times New Roman" w:hAnsi="Times New Roman"/>
                <w:color w:val="000000" w:themeColor="text1"/>
                <w:sz w:val="20"/>
                <w:szCs w:val="20"/>
              </w:rPr>
              <w:t>Поважаймо старість словом і ділом</w:t>
            </w:r>
            <w:r w:rsidRPr="00D7328C">
              <w:rPr>
                <w:rFonts w:ascii="Times New Roman" w:hAnsi="Times New Roman"/>
                <w:b/>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103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right="-77"/>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 учнівська рада</w:t>
            </w:r>
          </w:p>
        </w:tc>
      </w:tr>
      <w:tr w:rsidR="00DC14F6" w:rsidRPr="00D7328C" w:rsidTr="008778FF">
        <w:trPr>
          <w:trHeight w:val="62"/>
        </w:trPr>
        <w:tc>
          <w:tcPr>
            <w:tcW w:w="72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w:t>
            </w:r>
          </w:p>
        </w:tc>
        <w:tc>
          <w:tcPr>
            <w:tcW w:w="1620"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Протягом місяця</w:t>
            </w:r>
          </w:p>
        </w:tc>
        <w:tc>
          <w:tcPr>
            <w:tcW w:w="5580" w:type="dxa"/>
            <w:gridSpan w:val="3"/>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Всеукраїнська благодійна акція «Милосердя» </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1033" w:type="dxa"/>
            <w:tcBorders>
              <w:top w:val="single" w:sz="4" w:space="0" w:color="000000"/>
              <w:left w:val="single" w:sz="4" w:space="0" w:color="000000"/>
              <w:bottom w:val="single" w:sz="4" w:space="0" w:color="000000"/>
              <w:right w:val="single" w:sz="4" w:space="0" w:color="000000"/>
            </w:tcBorders>
          </w:tcPr>
          <w:p w:rsidR="00DC14F6" w:rsidRPr="00D7328C" w:rsidRDefault="0070504A"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ГУЧОК Л. О..</w:t>
            </w:r>
            <w:r w:rsidR="00DC14F6" w:rsidRPr="00D7328C">
              <w:rPr>
                <w:rFonts w:ascii="Times New Roman" w:hAnsi="Times New Roman"/>
                <w:color w:val="000000" w:themeColor="text1"/>
                <w:sz w:val="20"/>
                <w:szCs w:val="20"/>
              </w:rPr>
              <w:t xml:space="preserve">, </w:t>
            </w: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tc>
      </w:tr>
      <w:tr w:rsidR="00DC14F6" w:rsidRPr="00D7328C" w:rsidTr="008778FF">
        <w:trPr>
          <w:trHeight w:val="62"/>
        </w:trPr>
        <w:tc>
          <w:tcPr>
            <w:tcW w:w="72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3</w:t>
            </w:r>
          </w:p>
        </w:tc>
        <w:tc>
          <w:tcPr>
            <w:tcW w:w="1620"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30.09</w:t>
            </w:r>
          </w:p>
        </w:tc>
        <w:tc>
          <w:tcPr>
            <w:tcW w:w="5580" w:type="dxa"/>
            <w:gridSpan w:val="3"/>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right="12"/>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Літературно-пісенна вітальня  для  вчителів «Велика праця і прекрасна вести дітей в країну Знань».</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103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Учнівська рада, </w:t>
            </w:r>
          </w:p>
          <w:p w:rsidR="00DC14F6" w:rsidRPr="00D7328C" w:rsidRDefault="00DC14F6" w:rsidP="00DC14F6">
            <w:pPr>
              <w:ind w:right="-77"/>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 кер.11-х кл.,</w:t>
            </w: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педагог-організатор</w:t>
            </w:r>
          </w:p>
        </w:tc>
      </w:tr>
      <w:tr w:rsidR="00DC14F6" w:rsidRPr="00D7328C" w:rsidTr="008778FF">
        <w:trPr>
          <w:trHeight w:val="62"/>
        </w:trPr>
        <w:tc>
          <w:tcPr>
            <w:tcW w:w="72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4</w:t>
            </w:r>
          </w:p>
        </w:tc>
        <w:tc>
          <w:tcPr>
            <w:tcW w:w="1620"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1.10-2.10</w:t>
            </w:r>
          </w:p>
        </w:tc>
        <w:tc>
          <w:tcPr>
            <w:tcW w:w="5580" w:type="dxa"/>
            <w:gridSpan w:val="3"/>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Участь у міських заходах з нагоди Дня міста</w:t>
            </w:r>
          </w:p>
          <w:p w:rsidR="00DC14F6" w:rsidRPr="00D7328C" w:rsidRDefault="00DC14F6" w:rsidP="00DC14F6">
            <w:pPr>
              <w:pStyle w:val="4"/>
              <w:rPr>
                <w:rFonts w:ascii="Times New Roman" w:hAnsi="Times New Roman"/>
                <w:color w:val="000000" w:themeColor="text1"/>
                <w:sz w:val="20"/>
              </w:rPr>
            </w:pP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5-7</w:t>
            </w:r>
          </w:p>
        </w:tc>
        <w:tc>
          <w:tcPr>
            <w:tcW w:w="103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Адміністрація, класні керівники</w:t>
            </w:r>
          </w:p>
        </w:tc>
      </w:tr>
      <w:tr w:rsidR="00DC14F6" w:rsidRPr="00D7328C" w:rsidTr="008778FF">
        <w:trPr>
          <w:trHeight w:val="62"/>
        </w:trPr>
        <w:tc>
          <w:tcPr>
            <w:tcW w:w="72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5</w:t>
            </w:r>
          </w:p>
        </w:tc>
        <w:tc>
          <w:tcPr>
            <w:tcW w:w="1620"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10.10-13.10</w:t>
            </w:r>
          </w:p>
          <w:p w:rsidR="00DC14F6" w:rsidRPr="00D7328C" w:rsidRDefault="00DC14F6" w:rsidP="00DC14F6">
            <w:pPr>
              <w:rPr>
                <w:rFonts w:ascii="Times New Roman" w:hAnsi="Times New Roman"/>
                <w:color w:val="000000" w:themeColor="text1"/>
                <w:sz w:val="20"/>
                <w:szCs w:val="20"/>
              </w:rPr>
            </w:pPr>
          </w:p>
        </w:tc>
        <w:tc>
          <w:tcPr>
            <w:tcW w:w="5580" w:type="dxa"/>
            <w:gridSpan w:val="3"/>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b/>
                <w:color w:val="000000" w:themeColor="text1"/>
                <w:sz w:val="20"/>
                <w:szCs w:val="20"/>
              </w:rPr>
            </w:pPr>
            <w:r w:rsidRPr="00D7328C">
              <w:rPr>
                <w:rFonts w:ascii="Times New Roman" w:hAnsi="Times New Roman"/>
                <w:b/>
                <w:color w:val="000000" w:themeColor="text1"/>
                <w:sz w:val="20"/>
                <w:szCs w:val="20"/>
              </w:rPr>
              <w:t>Тиждень вшанування мужності і героїзму захисників незалежності України «Коза-цька держава – наша гордість і слава» </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p w:rsidR="00DC14F6" w:rsidRPr="00D7328C" w:rsidRDefault="00DC14F6" w:rsidP="00DC14F6">
            <w:pPr>
              <w:rPr>
                <w:rFonts w:ascii="Times New Roman" w:hAnsi="Times New Roman"/>
                <w:color w:val="000000" w:themeColor="text1"/>
                <w:sz w:val="20"/>
                <w:szCs w:val="20"/>
              </w:rPr>
            </w:pPr>
          </w:p>
        </w:tc>
        <w:tc>
          <w:tcPr>
            <w:tcW w:w="1033" w:type="dxa"/>
            <w:tcBorders>
              <w:top w:val="single" w:sz="4" w:space="0" w:color="000000"/>
              <w:left w:val="single" w:sz="4" w:space="0" w:color="000000"/>
              <w:bottom w:val="single" w:sz="4" w:space="0" w:color="000000"/>
              <w:right w:val="single" w:sz="4" w:space="0" w:color="000000"/>
            </w:tcBorders>
          </w:tcPr>
          <w:p w:rsidR="00DC14F6" w:rsidRPr="00D7328C" w:rsidRDefault="0070504A"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ГУЧОК Л. О..</w:t>
            </w:r>
            <w:r w:rsidR="00DC14F6" w:rsidRPr="00D7328C">
              <w:rPr>
                <w:rFonts w:ascii="Times New Roman" w:hAnsi="Times New Roman"/>
                <w:color w:val="000000" w:themeColor="text1"/>
                <w:sz w:val="20"/>
                <w:szCs w:val="20"/>
              </w:rPr>
              <w:t>,</w:t>
            </w: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педагог-організатор</w:t>
            </w:r>
          </w:p>
        </w:tc>
      </w:tr>
      <w:tr w:rsidR="00DC14F6" w:rsidRPr="00D7328C" w:rsidTr="008778FF">
        <w:trPr>
          <w:trHeight w:val="530"/>
        </w:trPr>
        <w:tc>
          <w:tcPr>
            <w:tcW w:w="72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6</w:t>
            </w:r>
          </w:p>
        </w:tc>
        <w:tc>
          <w:tcPr>
            <w:tcW w:w="1620"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13.10</w:t>
            </w:r>
          </w:p>
          <w:p w:rsidR="00DC14F6" w:rsidRPr="00D7328C" w:rsidRDefault="00DC14F6" w:rsidP="00DC14F6">
            <w:pPr>
              <w:jc w:val="center"/>
              <w:rPr>
                <w:rFonts w:ascii="Times New Roman" w:hAnsi="Times New Roman"/>
                <w:color w:val="000000" w:themeColor="text1"/>
                <w:sz w:val="20"/>
                <w:szCs w:val="20"/>
              </w:rPr>
            </w:pPr>
          </w:p>
        </w:tc>
        <w:tc>
          <w:tcPr>
            <w:tcW w:w="5580" w:type="dxa"/>
            <w:gridSpan w:val="3"/>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pStyle w:val="4"/>
              <w:jc w:val="both"/>
              <w:rPr>
                <w:rFonts w:ascii="Times New Roman" w:hAnsi="Times New Roman"/>
                <w:b w:val="0"/>
                <w:color w:val="000000" w:themeColor="text1"/>
                <w:sz w:val="20"/>
              </w:rPr>
            </w:pPr>
            <w:r w:rsidRPr="00D7328C">
              <w:rPr>
                <w:rFonts w:ascii="Times New Roman" w:hAnsi="Times New Roman"/>
                <w:b w:val="0"/>
                <w:color w:val="000000" w:themeColor="text1"/>
                <w:sz w:val="20"/>
              </w:rPr>
              <w:t>Тематична лінійка до Дня захисників та захисниць України «Рідна земле моя, ти козацькою славою щедра».</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p w:rsidR="00DC14F6" w:rsidRPr="00D7328C" w:rsidRDefault="00DC14F6" w:rsidP="00DC14F6">
            <w:pPr>
              <w:jc w:val="center"/>
              <w:rPr>
                <w:rFonts w:ascii="Times New Roman" w:hAnsi="Times New Roman"/>
                <w:color w:val="000000" w:themeColor="text1"/>
                <w:sz w:val="20"/>
                <w:szCs w:val="20"/>
              </w:rPr>
            </w:pPr>
          </w:p>
        </w:tc>
        <w:tc>
          <w:tcPr>
            <w:tcW w:w="103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left="-67"/>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Педагог-організатор, учнівська рада</w:t>
            </w:r>
          </w:p>
        </w:tc>
      </w:tr>
      <w:tr w:rsidR="00DC14F6" w:rsidRPr="00D7328C" w:rsidTr="008778FF">
        <w:trPr>
          <w:trHeight w:val="261"/>
        </w:trPr>
        <w:tc>
          <w:tcPr>
            <w:tcW w:w="72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7</w:t>
            </w:r>
          </w:p>
        </w:tc>
        <w:tc>
          <w:tcPr>
            <w:tcW w:w="1620"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10.10-13.10</w:t>
            </w:r>
          </w:p>
        </w:tc>
        <w:tc>
          <w:tcPr>
            <w:tcW w:w="5580" w:type="dxa"/>
            <w:gridSpan w:val="3"/>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pStyle w:val="4"/>
              <w:jc w:val="both"/>
              <w:rPr>
                <w:rFonts w:ascii="Times New Roman" w:hAnsi="Times New Roman"/>
                <w:b w:val="0"/>
                <w:color w:val="000000" w:themeColor="text1"/>
                <w:sz w:val="20"/>
              </w:rPr>
            </w:pPr>
            <w:r w:rsidRPr="00D7328C">
              <w:rPr>
                <w:rFonts w:ascii="Times New Roman" w:hAnsi="Times New Roman"/>
                <w:b w:val="0"/>
                <w:color w:val="000000" w:themeColor="text1"/>
                <w:sz w:val="20"/>
              </w:rPr>
              <w:t>Книжкова виставка «Народу вірнії сини».</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p>
        </w:tc>
        <w:tc>
          <w:tcPr>
            <w:tcW w:w="103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Бібліотекар</w:t>
            </w:r>
          </w:p>
        </w:tc>
      </w:tr>
      <w:tr w:rsidR="00DC14F6" w:rsidRPr="00D7328C" w:rsidTr="008778FF">
        <w:trPr>
          <w:trHeight w:val="563"/>
        </w:trPr>
        <w:tc>
          <w:tcPr>
            <w:tcW w:w="72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8</w:t>
            </w:r>
          </w:p>
        </w:tc>
        <w:tc>
          <w:tcPr>
            <w:tcW w:w="1620"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10.10-13.10</w:t>
            </w:r>
          </w:p>
        </w:tc>
        <w:tc>
          <w:tcPr>
            <w:tcW w:w="5580" w:type="dxa"/>
            <w:gridSpan w:val="3"/>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pStyle w:val="4"/>
              <w:jc w:val="both"/>
              <w:rPr>
                <w:rFonts w:ascii="Times New Roman" w:hAnsi="Times New Roman"/>
                <w:b w:val="0"/>
                <w:color w:val="000000" w:themeColor="text1"/>
                <w:sz w:val="20"/>
              </w:rPr>
            </w:pPr>
            <w:r w:rsidRPr="00D7328C">
              <w:rPr>
                <w:rFonts w:ascii="Times New Roman" w:hAnsi="Times New Roman"/>
                <w:b w:val="0"/>
                <w:color w:val="000000" w:themeColor="text1"/>
                <w:sz w:val="20"/>
              </w:rPr>
              <w:t>Свято «Шукаючи нові шляхи йдуть козачата до мети»</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1-4</w:t>
            </w:r>
          </w:p>
        </w:tc>
        <w:tc>
          <w:tcPr>
            <w:tcW w:w="103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p w:rsidR="00DC14F6" w:rsidRPr="00D7328C" w:rsidRDefault="00DC14F6" w:rsidP="00DC14F6">
            <w:pPr>
              <w:jc w:val="center"/>
              <w:rPr>
                <w:rFonts w:ascii="Times New Roman" w:hAnsi="Times New Roman"/>
                <w:color w:val="000000" w:themeColor="text1"/>
                <w:sz w:val="20"/>
                <w:szCs w:val="20"/>
              </w:rPr>
            </w:pPr>
          </w:p>
        </w:tc>
      </w:tr>
      <w:tr w:rsidR="00DC14F6" w:rsidRPr="00D7328C" w:rsidTr="008778FF">
        <w:trPr>
          <w:trHeight w:val="233"/>
        </w:trPr>
        <w:tc>
          <w:tcPr>
            <w:tcW w:w="72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9</w:t>
            </w:r>
          </w:p>
        </w:tc>
        <w:tc>
          <w:tcPr>
            <w:tcW w:w="1620"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10.10-13.10</w:t>
            </w:r>
          </w:p>
        </w:tc>
        <w:tc>
          <w:tcPr>
            <w:tcW w:w="5580" w:type="dxa"/>
            <w:gridSpan w:val="3"/>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pStyle w:val="4"/>
              <w:jc w:val="both"/>
              <w:rPr>
                <w:rFonts w:ascii="Times New Roman" w:hAnsi="Times New Roman"/>
                <w:b w:val="0"/>
                <w:color w:val="000000" w:themeColor="text1"/>
                <w:sz w:val="20"/>
              </w:rPr>
            </w:pPr>
            <w:r w:rsidRPr="00D7328C">
              <w:rPr>
                <w:rFonts w:ascii="Times New Roman" w:hAnsi="Times New Roman"/>
                <w:b w:val="0"/>
                <w:color w:val="000000" w:themeColor="text1"/>
                <w:sz w:val="20"/>
              </w:rPr>
              <w:t xml:space="preserve">Виставка дитячої творчості  «Козаки – взірець сили і звитяги» </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5-8</w:t>
            </w:r>
          </w:p>
        </w:tc>
        <w:tc>
          <w:tcPr>
            <w:tcW w:w="103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Учитель обр.мист</w:t>
            </w:r>
            <w:r w:rsidRPr="00D7328C">
              <w:rPr>
                <w:rFonts w:ascii="Times New Roman" w:hAnsi="Times New Roman"/>
                <w:color w:val="000000" w:themeColor="text1"/>
                <w:sz w:val="20"/>
                <w:szCs w:val="20"/>
              </w:rPr>
              <w:lastRenderedPageBreak/>
              <w:t>ецтва</w:t>
            </w:r>
          </w:p>
        </w:tc>
      </w:tr>
      <w:tr w:rsidR="00DC14F6" w:rsidRPr="00D7328C" w:rsidTr="008778FF">
        <w:trPr>
          <w:trHeight w:val="344"/>
        </w:trPr>
        <w:tc>
          <w:tcPr>
            <w:tcW w:w="72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lastRenderedPageBreak/>
              <w:t>10</w:t>
            </w:r>
          </w:p>
          <w:p w:rsidR="00DC14F6" w:rsidRPr="00D7328C" w:rsidRDefault="00DC14F6" w:rsidP="00DC14F6">
            <w:pPr>
              <w:jc w:val="center"/>
              <w:rPr>
                <w:rFonts w:ascii="Times New Roman" w:hAnsi="Times New Roman"/>
                <w:color w:val="000000" w:themeColor="text1"/>
                <w:sz w:val="20"/>
                <w:szCs w:val="20"/>
              </w:rPr>
            </w:pPr>
          </w:p>
        </w:tc>
        <w:tc>
          <w:tcPr>
            <w:tcW w:w="1620"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10.10-13.10</w:t>
            </w:r>
          </w:p>
          <w:p w:rsidR="00DC14F6" w:rsidRPr="00D7328C" w:rsidRDefault="00DC14F6" w:rsidP="00DC14F6">
            <w:pPr>
              <w:jc w:val="center"/>
              <w:rPr>
                <w:rFonts w:ascii="Times New Roman" w:hAnsi="Times New Roman"/>
                <w:color w:val="000000" w:themeColor="text1"/>
                <w:sz w:val="20"/>
                <w:szCs w:val="20"/>
              </w:rPr>
            </w:pPr>
          </w:p>
        </w:tc>
        <w:tc>
          <w:tcPr>
            <w:tcW w:w="5580" w:type="dxa"/>
            <w:gridSpan w:val="3"/>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Зустріч з учасниками російсько-української війни «Герої ХХІ століття». </w:t>
            </w:r>
            <w:r w:rsidRPr="00D7328C">
              <w:rPr>
                <w:rFonts w:ascii="Times New Roman" w:hAnsi="Times New Roman"/>
                <w:b/>
                <w:color w:val="000000" w:themeColor="text1"/>
                <w:sz w:val="20"/>
                <w:szCs w:val="20"/>
              </w:rPr>
              <w:t>Години спілкування:</w:t>
            </w:r>
            <w:r w:rsidRPr="00D7328C">
              <w:rPr>
                <w:rFonts w:ascii="Times New Roman" w:hAnsi="Times New Roman"/>
                <w:color w:val="000000" w:themeColor="text1"/>
                <w:sz w:val="20"/>
                <w:szCs w:val="20"/>
              </w:rPr>
              <w:t xml:space="preserve"> «Козацька слава не погасне, як образ дорогий і ясний»,</w:t>
            </w:r>
            <w:r w:rsidRPr="00D7328C">
              <w:rPr>
                <w:rFonts w:ascii="Times New Roman" w:hAnsi="Times New Roman"/>
                <w:b/>
                <w:color w:val="000000" w:themeColor="text1"/>
                <w:sz w:val="20"/>
                <w:szCs w:val="20"/>
              </w:rPr>
              <w:t xml:space="preserve"> </w:t>
            </w:r>
            <w:r w:rsidRPr="00D7328C">
              <w:rPr>
                <w:rFonts w:ascii="Times New Roman" w:hAnsi="Times New Roman"/>
                <w:color w:val="000000" w:themeColor="text1"/>
                <w:sz w:val="20"/>
                <w:szCs w:val="20"/>
              </w:rPr>
              <w:t xml:space="preserve"> «Доторкнусь душею до подвигу», «Збройні сили України на захисті держави».</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103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p w:rsidR="00DC14F6" w:rsidRPr="00D7328C" w:rsidRDefault="00DC14F6" w:rsidP="00DC14F6">
            <w:pPr>
              <w:jc w:val="center"/>
              <w:rPr>
                <w:rFonts w:ascii="Times New Roman" w:hAnsi="Times New Roman"/>
                <w:color w:val="000000" w:themeColor="text1"/>
                <w:sz w:val="20"/>
                <w:szCs w:val="20"/>
              </w:rPr>
            </w:pPr>
          </w:p>
        </w:tc>
      </w:tr>
      <w:tr w:rsidR="00DC14F6" w:rsidRPr="00D7328C" w:rsidTr="008778FF">
        <w:trPr>
          <w:trHeight w:val="176"/>
        </w:trPr>
        <w:tc>
          <w:tcPr>
            <w:tcW w:w="720" w:type="dxa"/>
            <w:tcBorders>
              <w:top w:val="single" w:sz="4" w:space="0" w:color="000000"/>
              <w:left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w:t>
            </w:r>
          </w:p>
        </w:tc>
        <w:tc>
          <w:tcPr>
            <w:tcW w:w="1620" w:type="dxa"/>
            <w:gridSpan w:val="2"/>
            <w:tcBorders>
              <w:top w:val="single" w:sz="4" w:space="0" w:color="000000"/>
              <w:left w:val="single" w:sz="4" w:space="0" w:color="000000"/>
              <w:right w:val="single" w:sz="4" w:space="0" w:color="000000"/>
            </w:tcBorders>
          </w:tcPr>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17.10-21.10</w:t>
            </w: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17.10-21.10</w:t>
            </w: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17.10-21.10</w:t>
            </w: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21.10</w:t>
            </w:r>
          </w:p>
          <w:p w:rsidR="00DC14F6" w:rsidRPr="00D7328C" w:rsidRDefault="00DC14F6" w:rsidP="00DC14F6">
            <w:pPr>
              <w:rPr>
                <w:rFonts w:ascii="Times New Roman" w:hAnsi="Times New Roman"/>
                <w:color w:val="000000" w:themeColor="text1"/>
                <w:sz w:val="20"/>
                <w:szCs w:val="20"/>
              </w:rPr>
            </w:pPr>
          </w:p>
        </w:tc>
        <w:tc>
          <w:tcPr>
            <w:tcW w:w="5580" w:type="dxa"/>
            <w:gridSpan w:val="3"/>
            <w:tcBorders>
              <w:top w:val="single" w:sz="4" w:space="0" w:color="000000"/>
              <w:left w:val="single" w:sz="4" w:space="0" w:color="000000"/>
              <w:right w:val="single" w:sz="4" w:space="0" w:color="000000"/>
            </w:tcBorders>
          </w:tcPr>
          <w:p w:rsidR="00DC14F6" w:rsidRPr="00D7328C" w:rsidRDefault="00DC14F6" w:rsidP="00DC14F6">
            <w:pPr>
              <w:jc w:val="both"/>
              <w:rPr>
                <w:rFonts w:ascii="Times New Roman" w:hAnsi="Times New Roman"/>
                <w:b/>
                <w:color w:val="000000" w:themeColor="text1"/>
                <w:sz w:val="20"/>
                <w:szCs w:val="20"/>
              </w:rPr>
            </w:pPr>
            <w:r w:rsidRPr="00D7328C">
              <w:rPr>
                <w:rFonts w:ascii="Times New Roman" w:hAnsi="Times New Roman"/>
                <w:b/>
                <w:color w:val="000000" w:themeColor="text1"/>
                <w:sz w:val="20"/>
                <w:szCs w:val="20"/>
              </w:rPr>
              <w:t>Тиждень національної свідомості «Прийди до серця, Україно, благослови добром мене…».</w:t>
            </w:r>
          </w:p>
          <w:p w:rsidR="00DC14F6" w:rsidRPr="00D7328C" w:rsidRDefault="00DC14F6" w:rsidP="00F97C3E">
            <w:pPr>
              <w:numPr>
                <w:ilvl w:val="0"/>
                <w:numId w:val="91"/>
              </w:numPr>
              <w:pBdr>
                <w:top w:val="nil"/>
                <w:left w:val="nil"/>
                <w:bottom w:val="nil"/>
                <w:right w:val="nil"/>
                <w:between w:val="nil"/>
              </w:pBdr>
              <w:spacing w:after="0" w:line="240" w:lineRule="auto"/>
              <w:ind w:left="0" w:firstLine="360"/>
              <w:jc w:val="both"/>
              <w:rPr>
                <w:rFonts w:ascii="Times New Roman" w:hAnsi="Times New Roman"/>
                <w:color w:val="000000" w:themeColor="text1"/>
                <w:sz w:val="20"/>
                <w:szCs w:val="20"/>
              </w:rPr>
            </w:pPr>
            <w:r w:rsidRPr="00D7328C">
              <w:rPr>
                <w:rFonts w:ascii="Times New Roman" w:eastAsia="Times New Roman" w:hAnsi="Times New Roman"/>
                <w:color w:val="000000" w:themeColor="text1"/>
                <w:sz w:val="20"/>
                <w:szCs w:val="20"/>
              </w:rPr>
              <w:t>Інформаційно-пізнавальні години «Українцями звемося і цим іменем гордимося».</w:t>
            </w:r>
          </w:p>
          <w:p w:rsidR="00DC14F6" w:rsidRPr="00D7328C" w:rsidRDefault="00DC14F6" w:rsidP="00F97C3E">
            <w:pPr>
              <w:numPr>
                <w:ilvl w:val="0"/>
                <w:numId w:val="91"/>
              </w:numPr>
              <w:pBdr>
                <w:top w:val="nil"/>
                <w:left w:val="nil"/>
                <w:bottom w:val="nil"/>
                <w:right w:val="nil"/>
                <w:between w:val="nil"/>
              </w:pBdr>
              <w:spacing w:after="0" w:line="240" w:lineRule="auto"/>
              <w:ind w:left="0" w:firstLine="360"/>
              <w:jc w:val="both"/>
              <w:rPr>
                <w:rFonts w:ascii="Times New Roman" w:hAnsi="Times New Roman"/>
                <w:color w:val="000000" w:themeColor="text1"/>
                <w:sz w:val="20"/>
                <w:szCs w:val="20"/>
              </w:rPr>
            </w:pPr>
            <w:r w:rsidRPr="00D7328C">
              <w:rPr>
                <w:rFonts w:ascii="Times New Roman" w:eastAsia="Times New Roman" w:hAnsi="Times New Roman"/>
                <w:b/>
                <w:color w:val="000000" w:themeColor="text1"/>
                <w:sz w:val="20"/>
                <w:szCs w:val="20"/>
              </w:rPr>
              <w:t>Години спілкування:</w:t>
            </w:r>
            <w:r w:rsidRPr="00D7328C">
              <w:rPr>
                <w:rFonts w:ascii="Times New Roman" w:eastAsia="Times New Roman" w:hAnsi="Times New Roman"/>
                <w:color w:val="000000" w:themeColor="text1"/>
                <w:sz w:val="20"/>
                <w:szCs w:val="20"/>
              </w:rPr>
              <w:t xml:space="preserve">  «Козацька держава – наша гордість і слава»,  «Я - громадянин і патріот держави». «Народ України – єдине джерело державної влади», «От  де, люди, наша слава, слава України».</w:t>
            </w:r>
          </w:p>
          <w:p w:rsidR="00DC14F6" w:rsidRPr="00D7328C" w:rsidRDefault="00DC14F6" w:rsidP="00F97C3E">
            <w:pPr>
              <w:numPr>
                <w:ilvl w:val="0"/>
                <w:numId w:val="91"/>
              </w:numPr>
              <w:pBdr>
                <w:top w:val="nil"/>
                <w:left w:val="nil"/>
                <w:bottom w:val="nil"/>
                <w:right w:val="nil"/>
                <w:between w:val="nil"/>
              </w:pBdr>
              <w:spacing w:after="0" w:line="240" w:lineRule="auto"/>
              <w:ind w:left="0" w:firstLine="360"/>
              <w:jc w:val="both"/>
              <w:rPr>
                <w:rFonts w:ascii="Times New Roman" w:hAnsi="Times New Roman"/>
                <w:color w:val="000000" w:themeColor="text1"/>
                <w:sz w:val="20"/>
                <w:szCs w:val="20"/>
              </w:rPr>
            </w:pPr>
            <w:r w:rsidRPr="00D7328C">
              <w:rPr>
                <w:rFonts w:ascii="Times New Roman" w:eastAsia="Times New Roman" w:hAnsi="Times New Roman"/>
                <w:color w:val="000000" w:themeColor="text1"/>
                <w:sz w:val="20"/>
                <w:szCs w:val="20"/>
              </w:rPr>
              <w:t xml:space="preserve"> Інформіна «Україна – це отча земля, рідний край, де ми народилися».</w:t>
            </w:r>
          </w:p>
          <w:p w:rsidR="00DC14F6" w:rsidRPr="00D7328C" w:rsidRDefault="00DC14F6" w:rsidP="00F97C3E">
            <w:pPr>
              <w:numPr>
                <w:ilvl w:val="0"/>
                <w:numId w:val="91"/>
              </w:numPr>
              <w:pBdr>
                <w:top w:val="nil"/>
                <w:left w:val="nil"/>
                <w:bottom w:val="nil"/>
                <w:right w:val="nil"/>
                <w:between w:val="nil"/>
              </w:pBdr>
              <w:spacing w:after="0" w:line="240" w:lineRule="auto"/>
              <w:ind w:left="0" w:firstLine="360"/>
              <w:jc w:val="both"/>
              <w:rPr>
                <w:rFonts w:ascii="Times New Roman" w:hAnsi="Times New Roman"/>
                <w:color w:val="000000" w:themeColor="text1"/>
                <w:sz w:val="20"/>
                <w:szCs w:val="20"/>
              </w:rPr>
            </w:pPr>
            <w:r w:rsidRPr="00D7328C">
              <w:rPr>
                <w:rFonts w:ascii="Times New Roman" w:eastAsia="Times New Roman" w:hAnsi="Times New Roman"/>
                <w:color w:val="000000" w:themeColor="text1"/>
                <w:sz w:val="20"/>
                <w:szCs w:val="20"/>
              </w:rPr>
              <w:t>Фотовиставка «Україна – це ми!».</w:t>
            </w:r>
          </w:p>
        </w:tc>
        <w:tc>
          <w:tcPr>
            <w:tcW w:w="900" w:type="dxa"/>
            <w:tcBorders>
              <w:top w:val="single" w:sz="4" w:space="0" w:color="000000"/>
              <w:left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10</w:t>
            </w: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p>
        </w:tc>
        <w:tc>
          <w:tcPr>
            <w:tcW w:w="1033" w:type="dxa"/>
            <w:tcBorders>
              <w:top w:val="single" w:sz="4" w:space="0" w:color="000000"/>
              <w:left w:val="single" w:sz="4" w:space="0" w:color="000000"/>
              <w:right w:val="single" w:sz="4" w:space="0" w:color="000000"/>
            </w:tcBorders>
          </w:tcPr>
          <w:p w:rsidR="00DC14F6" w:rsidRPr="00D7328C" w:rsidRDefault="0070504A"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ГУЧОК Л. О..</w:t>
            </w:r>
            <w:r w:rsidR="00DC14F6" w:rsidRPr="00D7328C">
              <w:rPr>
                <w:rFonts w:ascii="Times New Roman" w:hAnsi="Times New Roman"/>
                <w:color w:val="000000" w:themeColor="text1"/>
                <w:sz w:val="20"/>
                <w:szCs w:val="20"/>
              </w:rPr>
              <w:t>,</w:t>
            </w: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 педагог-організатор,</w:t>
            </w: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Учнівська рада</w:t>
            </w: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Учитель обр. мистецтва</w:t>
            </w:r>
          </w:p>
        </w:tc>
      </w:tr>
      <w:tr w:rsidR="00DC14F6" w:rsidRPr="00D7328C" w:rsidTr="008778FF">
        <w:trPr>
          <w:trHeight w:val="62"/>
        </w:trPr>
        <w:tc>
          <w:tcPr>
            <w:tcW w:w="72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12</w:t>
            </w:r>
          </w:p>
        </w:tc>
        <w:tc>
          <w:tcPr>
            <w:tcW w:w="1620"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     28.10</w:t>
            </w: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rPr>
                <w:rFonts w:ascii="Times New Roman" w:hAnsi="Times New Roman"/>
                <w:color w:val="000000" w:themeColor="text1"/>
                <w:sz w:val="20"/>
                <w:szCs w:val="20"/>
              </w:rPr>
            </w:pPr>
          </w:p>
        </w:tc>
        <w:tc>
          <w:tcPr>
            <w:tcW w:w="5580" w:type="dxa"/>
            <w:gridSpan w:val="3"/>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Години мужності із використанням мультимедійних технологій</w:t>
            </w:r>
            <w:r w:rsidRPr="00D7328C">
              <w:rPr>
                <w:rFonts w:ascii="Times New Roman" w:hAnsi="Times New Roman"/>
                <w:b/>
                <w:color w:val="000000" w:themeColor="text1"/>
                <w:sz w:val="20"/>
                <w:szCs w:val="20"/>
              </w:rPr>
              <w:t>, присвячені визволенню України від німецько-фашистських загарбників «Цих днів не змовкне слава!»</w:t>
            </w:r>
            <w:r w:rsidRPr="00D7328C">
              <w:rPr>
                <w:rFonts w:ascii="Times New Roman" w:hAnsi="Times New Roman"/>
                <w:color w:val="000000" w:themeColor="text1"/>
                <w:sz w:val="20"/>
                <w:szCs w:val="20"/>
              </w:rPr>
              <w:t>:</w:t>
            </w:r>
            <w:r w:rsidRPr="00D7328C">
              <w:rPr>
                <w:rFonts w:ascii="Times New Roman" w:hAnsi="Times New Roman"/>
                <w:b/>
                <w:i/>
                <w:color w:val="000000" w:themeColor="text1"/>
                <w:sz w:val="20"/>
                <w:szCs w:val="20"/>
              </w:rPr>
              <w:t xml:space="preserve"> </w:t>
            </w:r>
            <w:r w:rsidRPr="00D7328C">
              <w:rPr>
                <w:rFonts w:ascii="Times New Roman" w:hAnsi="Times New Roman"/>
                <w:color w:val="000000" w:themeColor="text1"/>
                <w:sz w:val="20"/>
                <w:szCs w:val="20"/>
              </w:rPr>
              <w:t>«Вічна пам'ять героям», «Ми пам’ятаємо, хто в лиху добу, в броні важкій віддав останні сили»,   «Слава визволителям України», «Незгасимий вогонь Перемоги»</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p>
        </w:tc>
        <w:tc>
          <w:tcPr>
            <w:tcW w:w="103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p>
        </w:tc>
      </w:tr>
      <w:tr w:rsidR="00DC14F6" w:rsidRPr="00D7328C" w:rsidTr="008778FF">
        <w:trPr>
          <w:trHeight w:val="62"/>
        </w:trPr>
        <w:tc>
          <w:tcPr>
            <w:tcW w:w="72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lastRenderedPageBreak/>
              <w:t>13</w:t>
            </w:r>
          </w:p>
        </w:tc>
        <w:tc>
          <w:tcPr>
            <w:tcW w:w="1620"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До 28.10</w:t>
            </w:r>
          </w:p>
        </w:tc>
        <w:tc>
          <w:tcPr>
            <w:tcW w:w="5580" w:type="dxa"/>
            <w:gridSpan w:val="3"/>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Складання плану осінніх канікул</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p>
        </w:tc>
        <w:tc>
          <w:tcPr>
            <w:tcW w:w="1033" w:type="dxa"/>
            <w:tcBorders>
              <w:top w:val="single" w:sz="4" w:space="0" w:color="000000"/>
              <w:left w:val="single" w:sz="4" w:space="0" w:color="000000"/>
              <w:bottom w:val="single" w:sz="4" w:space="0" w:color="000000"/>
              <w:right w:val="single" w:sz="4" w:space="0" w:color="000000"/>
            </w:tcBorders>
          </w:tcPr>
          <w:p w:rsidR="00DC14F6" w:rsidRPr="00D7328C" w:rsidRDefault="0070504A"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ГУЧОК Л. О..</w:t>
            </w:r>
          </w:p>
        </w:tc>
      </w:tr>
      <w:tr w:rsidR="00DC14F6" w:rsidRPr="00D7328C" w:rsidTr="008778FF">
        <w:trPr>
          <w:trHeight w:val="62"/>
        </w:trPr>
        <w:tc>
          <w:tcPr>
            <w:tcW w:w="9853" w:type="dxa"/>
            <w:gridSpan w:val="8"/>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 xml:space="preserve">ІІ. ПРАВОВЕ ВИХОВАННЯ ТА ПРОФІЛАКТИЧНА РОБОТА З УЧНЯМИ. </w:t>
            </w: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b/>
                <w:color w:val="000000" w:themeColor="text1"/>
                <w:sz w:val="20"/>
                <w:szCs w:val="20"/>
              </w:rPr>
              <w:t>СОЦІАЛЬНИЙ ЗАХИСТ УЧНІВ</w:t>
            </w:r>
          </w:p>
        </w:tc>
      </w:tr>
      <w:tr w:rsidR="00DC14F6" w:rsidRPr="00D7328C" w:rsidTr="008778FF">
        <w:trPr>
          <w:trHeight w:val="62"/>
        </w:trPr>
        <w:tc>
          <w:tcPr>
            <w:tcW w:w="72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w:t>
            </w:r>
          </w:p>
        </w:tc>
        <w:tc>
          <w:tcPr>
            <w:tcW w:w="1620"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Протягом місяця</w:t>
            </w:r>
          </w:p>
        </w:tc>
        <w:tc>
          <w:tcPr>
            <w:tcW w:w="5580" w:type="dxa"/>
            <w:gridSpan w:val="3"/>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pStyle w:val="4"/>
              <w:jc w:val="both"/>
              <w:rPr>
                <w:rFonts w:ascii="Times New Roman" w:hAnsi="Times New Roman"/>
                <w:b w:val="0"/>
                <w:color w:val="000000" w:themeColor="text1"/>
                <w:sz w:val="20"/>
              </w:rPr>
            </w:pPr>
            <w:r w:rsidRPr="00D7328C">
              <w:rPr>
                <w:rFonts w:ascii="Times New Roman" w:hAnsi="Times New Roman"/>
                <w:b w:val="0"/>
                <w:color w:val="000000" w:themeColor="text1"/>
                <w:sz w:val="20"/>
              </w:rPr>
              <w:t>Рейд  «Дзвінок на урок». Перевірка запізнень  учнів на уроки</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103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Адміністрація, учнівська рада</w:t>
            </w:r>
          </w:p>
        </w:tc>
      </w:tr>
      <w:tr w:rsidR="00DC14F6" w:rsidRPr="00D7328C" w:rsidTr="008778FF">
        <w:trPr>
          <w:trHeight w:val="62"/>
        </w:trPr>
        <w:tc>
          <w:tcPr>
            <w:tcW w:w="72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w:t>
            </w:r>
          </w:p>
        </w:tc>
        <w:tc>
          <w:tcPr>
            <w:tcW w:w="1620"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 тиждень</w:t>
            </w:r>
          </w:p>
        </w:tc>
        <w:tc>
          <w:tcPr>
            <w:tcW w:w="5580" w:type="dxa"/>
            <w:gridSpan w:val="3"/>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Міжнародний день боротьби проти насилля (02.10). </w:t>
            </w:r>
            <w:r w:rsidRPr="00D7328C">
              <w:rPr>
                <w:rFonts w:ascii="Times New Roman" w:hAnsi="Times New Roman"/>
                <w:b/>
                <w:color w:val="000000" w:themeColor="text1"/>
                <w:sz w:val="20"/>
                <w:szCs w:val="20"/>
              </w:rPr>
              <w:t>Години спілкування:</w:t>
            </w:r>
            <w:r w:rsidRPr="00D7328C">
              <w:rPr>
                <w:rFonts w:ascii="Times New Roman" w:hAnsi="Times New Roman"/>
                <w:color w:val="000000" w:themeColor="text1"/>
                <w:sz w:val="20"/>
                <w:szCs w:val="20"/>
              </w:rPr>
              <w:t xml:space="preserve"> </w:t>
            </w:r>
            <w:r w:rsidRPr="00D7328C">
              <w:rPr>
                <w:rFonts w:ascii="Times New Roman" w:hAnsi="Times New Roman"/>
                <w:color w:val="000000" w:themeColor="text1"/>
                <w:sz w:val="20"/>
                <w:szCs w:val="20"/>
                <w:highlight w:val="white"/>
              </w:rPr>
              <w:t>«Насилля в сім'ї як соціальна проблема»,</w:t>
            </w:r>
            <w:r w:rsidRPr="00D7328C">
              <w:rPr>
                <w:rFonts w:ascii="Times New Roman" w:hAnsi="Times New Roman"/>
                <w:color w:val="000000" w:themeColor="text1"/>
                <w:sz w:val="20"/>
                <w:szCs w:val="20"/>
              </w:rPr>
              <w:t xml:space="preserve"> «Не  проміняй свободу на рабство», «Як захистити себе від насилля в сім'ї», «Життя без насилля» «Гнів і агресивність», «Захистити себе від насильства».</w:t>
            </w:r>
          </w:p>
          <w:p w:rsidR="00DC14F6" w:rsidRPr="00D7328C" w:rsidRDefault="00DC14F6" w:rsidP="00DC14F6">
            <w:pPr>
              <w:jc w:val="both"/>
              <w:rPr>
                <w:rFonts w:ascii="Times New Roman" w:hAnsi="Times New Roman"/>
                <w:color w:val="000000" w:themeColor="text1"/>
                <w:sz w:val="20"/>
                <w:szCs w:val="20"/>
              </w:rPr>
            </w:pPr>
          </w:p>
          <w:p w:rsidR="00DC14F6" w:rsidRPr="00D7328C" w:rsidRDefault="00DC14F6" w:rsidP="00DC14F6">
            <w:pPr>
              <w:jc w:val="both"/>
              <w:rPr>
                <w:rFonts w:ascii="Times New Roman" w:hAnsi="Times New Roman"/>
                <w:color w:val="000000" w:themeColor="text1"/>
                <w:sz w:val="20"/>
                <w:szCs w:val="20"/>
              </w:rPr>
            </w:pP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103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tc>
      </w:tr>
      <w:tr w:rsidR="00DC14F6" w:rsidRPr="00D7328C" w:rsidTr="008778FF">
        <w:trPr>
          <w:trHeight w:val="62"/>
        </w:trPr>
        <w:tc>
          <w:tcPr>
            <w:tcW w:w="72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3</w:t>
            </w:r>
          </w:p>
        </w:tc>
        <w:tc>
          <w:tcPr>
            <w:tcW w:w="1620"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ІІ тиждень</w:t>
            </w:r>
          </w:p>
        </w:tc>
        <w:tc>
          <w:tcPr>
            <w:tcW w:w="5580" w:type="dxa"/>
            <w:gridSpan w:val="3"/>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pStyle w:val="4"/>
              <w:ind w:left="34" w:right="-57"/>
              <w:jc w:val="both"/>
              <w:rPr>
                <w:rFonts w:ascii="Times New Roman" w:hAnsi="Times New Roman"/>
                <w:b w:val="0"/>
                <w:color w:val="000000" w:themeColor="text1"/>
                <w:sz w:val="20"/>
              </w:rPr>
            </w:pPr>
            <w:r w:rsidRPr="00D7328C">
              <w:rPr>
                <w:rFonts w:ascii="Times New Roman" w:hAnsi="Times New Roman"/>
                <w:b w:val="0"/>
                <w:color w:val="000000" w:themeColor="text1"/>
                <w:sz w:val="20"/>
              </w:rPr>
              <w:t>Аналіз зайнятості в гуртках категорійних ді-тей (сиріт, напівсиріт, дітей, позбавлених батьківського  піклування,  дітей схильних до правопорушень). Контроль і аналіз роботи гуртків.</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1033" w:type="dxa"/>
            <w:tcBorders>
              <w:top w:val="single" w:sz="4" w:space="0" w:color="000000"/>
              <w:left w:val="single" w:sz="4" w:space="0" w:color="000000"/>
              <w:bottom w:val="single" w:sz="4" w:space="0" w:color="000000"/>
              <w:right w:val="single" w:sz="4" w:space="0" w:color="000000"/>
            </w:tcBorders>
          </w:tcPr>
          <w:p w:rsidR="00DC14F6" w:rsidRPr="00D7328C" w:rsidRDefault="0070504A"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ГУЧОК Л. О..</w:t>
            </w:r>
          </w:p>
        </w:tc>
      </w:tr>
      <w:tr w:rsidR="00DC14F6" w:rsidRPr="00D7328C" w:rsidTr="008778FF">
        <w:trPr>
          <w:trHeight w:val="62"/>
        </w:trPr>
        <w:tc>
          <w:tcPr>
            <w:tcW w:w="72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4</w:t>
            </w:r>
          </w:p>
        </w:tc>
        <w:tc>
          <w:tcPr>
            <w:tcW w:w="1620"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Протягом місяця</w:t>
            </w:r>
          </w:p>
        </w:tc>
        <w:tc>
          <w:tcPr>
            <w:tcW w:w="5580" w:type="dxa"/>
            <w:gridSpan w:val="3"/>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pStyle w:val="3"/>
              <w:jc w:val="both"/>
              <w:rPr>
                <w:rFonts w:ascii="Times New Roman" w:hAnsi="Times New Roman"/>
                <w:color w:val="000000" w:themeColor="text1"/>
                <w:sz w:val="20"/>
              </w:rPr>
            </w:pPr>
            <w:r w:rsidRPr="00D7328C">
              <w:rPr>
                <w:rFonts w:ascii="Times New Roman" w:hAnsi="Times New Roman"/>
                <w:color w:val="000000" w:themeColor="text1"/>
                <w:sz w:val="20"/>
              </w:rPr>
              <w:t>Відвідування дітей з малозабезпечених родин з метою ознайомлення з їхніми житлово-побутовими умовами.</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1033" w:type="dxa"/>
            <w:tcBorders>
              <w:top w:val="single" w:sz="4" w:space="0" w:color="000000"/>
              <w:left w:val="single" w:sz="4" w:space="0" w:color="000000"/>
              <w:bottom w:val="single" w:sz="4" w:space="0" w:color="000000"/>
              <w:right w:val="single" w:sz="4" w:space="0" w:color="000000"/>
            </w:tcBorders>
          </w:tcPr>
          <w:p w:rsidR="00DC14F6" w:rsidRPr="00D7328C" w:rsidRDefault="0070504A"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ГУЧОК Л. О..</w:t>
            </w:r>
            <w:r w:rsidR="00DC14F6" w:rsidRPr="00D7328C">
              <w:rPr>
                <w:rFonts w:ascii="Times New Roman" w:hAnsi="Times New Roman"/>
                <w:color w:val="000000" w:themeColor="text1"/>
                <w:sz w:val="20"/>
                <w:szCs w:val="20"/>
              </w:rPr>
              <w:t>,</w:t>
            </w: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батьківські комітети класів</w:t>
            </w:r>
          </w:p>
        </w:tc>
      </w:tr>
      <w:tr w:rsidR="00DC14F6" w:rsidRPr="00D7328C" w:rsidTr="008778FF">
        <w:trPr>
          <w:trHeight w:val="62"/>
        </w:trPr>
        <w:tc>
          <w:tcPr>
            <w:tcW w:w="72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5</w:t>
            </w:r>
          </w:p>
        </w:tc>
        <w:tc>
          <w:tcPr>
            <w:tcW w:w="1620"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Протягом місяця</w:t>
            </w:r>
          </w:p>
        </w:tc>
        <w:tc>
          <w:tcPr>
            <w:tcW w:w="5580" w:type="dxa"/>
            <w:gridSpan w:val="3"/>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pStyle w:val="3"/>
              <w:jc w:val="both"/>
              <w:rPr>
                <w:rFonts w:ascii="Times New Roman" w:hAnsi="Times New Roman"/>
                <w:color w:val="000000" w:themeColor="text1"/>
                <w:sz w:val="20"/>
              </w:rPr>
            </w:pPr>
            <w:r w:rsidRPr="00D7328C">
              <w:rPr>
                <w:rFonts w:ascii="Times New Roman" w:hAnsi="Times New Roman"/>
                <w:color w:val="000000" w:themeColor="text1"/>
                <w:sz w:val="20"/>
              </w:rPr>
              <w:t xml:space="preserve">Забезпечення соціального захисту дітей-інвалідів. </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1033" w:type="dxa"/>
            <w:tcBorders>
              <w:top w:val="single" w:sz="4" w:space="0" w:color="000000"/>
              <w:left w:val="single" w:sz="4" w:space="0" w:color="000000"/>
              <w:bottom w:val="single" w:sz="4" w:space="0" w:color="000000"/>
              <w:right w:val="single" w:sz="4" w:space="0" w:color="000000"/>
            </w:tcBorders>
          </w:tcPr>
          <w:p w:rsidR="00DC14F6" w:rsidRPr="00D7328C" w:rsidRDefault="0070504A"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ГУЧОК Л. О..</w:t>
            </w:r>
          </w:p>
        </w:tc>
      </w:tr>
      <w:tr w:rsidR="00DC14F6" w:rsidRPr="00D7328C" w:rsidTr="008778FF">
        <w:trPr>
          <w:trHeight w:val="62"/>
        </w:trPr>
        <w:tc>
          <w:tcPr>
            <w:tcW w:w="72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6</w:t>
            </w:r>
          </w:p>
        </w:tc>
        <w:tc>
          <w:tcPr>
            <w:tcW w:w="1620"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Протягом місяця</w:t>
            </w:r>
          </w:p>
        </w:tc>
        <w:tc>
          <w:tcPr>
            <w:tcW w:w="5580" w:type="dxa"/>
            <w:gridSpan w:val="3"/>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Рейд «Шкільна форма».</w:t>
            </w:r>
          </w:p>
          <w:p w:rsidR="00DC14F6" w:rsidRPr="00D7328C" w:rsidRDefault="00DC14F6" w:rsidP="00DC14F6">
            <w:pPr>
              <w:pStyle w:val="3"/>
              <w:jc w:val="both"/>
              <w:rPr>
                <w:rFonts w:ascii="Times New Roman" w:hAnsi="Times New Roman"/>
                <w:color w:val="000000" w:themeColor="text1"/>
                <w:sz w:val="20"/>
              </w:rPr>
            </w:pPr>
            <w:r w:rsidRPr="00D7328C">
              <w:rPr>
                <w:rFonts w:ascii="Times New Roman" w:hAnsi="Times New Roman"/>
                <w:color w:val="000000" w:themeColor="text1"/>
                <w:sz w:val="20"/>
              </w:rPr>
              <w:t>Перевірка зовнішнього вигляду учнів</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103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right="-77"/>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Комісія «Дисцип-ліна і порядок»</w:t>
            </w:r>
          </w:p>
        </w:tc>
      </w:tr>
      <w:tr w:rsidR="00DC14F6" w:rsidRPr="00D7328C" w:rsidTr="008778FF">
        <w:trPr>
          <w:trHeight w:val="62"/>
        </w:trPr>
        <w:tc>
          <w:tcPr>
            <w:tcW w:w="72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7</w:t>
            </w:r>
          </w:p>
        </w:tc>
        <w:tc>
          <w:tcPr>
            <w:tcW w:w="1620"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ІІ-ІІІ тижні</w:t>
            </w:r>
          </w:p>
        </w:tc>
        <w:tc>
          <w:tcPr>
            <w:tcW w:w="5580" w:type="dxa"/>
            <w:gridSpan w:val="3"/>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pStyle w:val="3"/>
              <w:jc w:val="both"/>
              <w:rPr>
                <w:rFonts w:ascii="Times New Roman" w:hAnsi="Times New Roman"/>
                <w:color w:val="000000" w:themeColor="text1"/>
                <w:sz w:val="20"/>
              </w:rPr>
            </w:pPr>
            <w:r w:rsidRPr="00D7328C">
              <w:rPr>
                <w:rFonts w:ascii="Times New Roman" w:hAnsi="Times New Roman"/>
                <w:color w:val="000000" w:themeColor="text1"/>
                <w:sz w:val="20"/>
              </w:rPr>
              <w:t xml:space="preserve">Просвітницько-профілактичні заходи на тему: «Торгівля людьми або «біле рабство» </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9-11</w:t>
            </w:r>
          </w:p>
        </w:tc>
        <w:tc>
          <w:tcPr>
            <w:tcW w:w="103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tc>
      </w:tr>
      <w:tr w:rsidR="00DC14F6" w:rsidRPr="00D7328C" w:rsidTr="008778FF">
        <w:trPr>
          <w:trHeight w:val="62"/>
        </w:trPr>
        <w:tc>
          <w:tcPr>
            <w:tcW w:w="72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8</w:t>
            </w:r>
          </w:p>
        </w:tc>
        <w:tc>
          <w:tcPr>
            <w:tcW w:w="1620"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Протягом місяця</w:t>
            </w:r>
          </w:p>
        </w:tc>
        <w:tc>
          <w:tcPr>
            <w:tcW w:w="5580" w:type="dxa"/>
            <w:gridSpan w:val="3"/>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pStyle w:val="4"/>
              <w:ind w:firstLine="72"/>
              <w:jc w:val="both"/>
              <w:rPr>
                <w:rFonts w:ascii="Times New Roman" w:hAnsi="Times New Roman"/>
                <w:color w:val="000000" w:themeColor="text1"/>
                <w:sz w:val="20"/>
              </w:rPr>
            </w:pPr>
            <w:r w:rsidRPr="00D7328C">
              <w:rPr>
                <w:rFonts w:ascii="Times New Roman" w:hAnsi="Times New Roman"/>
                <w:b w:val="0"/>
                <w:color w:val="000000" w:themeColor="text1"/>
                <w:sz w:val="20"/>
              </w:rPr>
              <w:t>Аналіз  стану  відвідування  школи учнями за жовтень.</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103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left="-67" w:right="-77"/>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Педагог-організатор, </w:t>
            </w: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tc>
      </w:tr>
      <w:tr w:rsidR="00DC14F6" w:rsidRPr="00D7328C" w:rsidTr="008778FF">
        <w:trPr>
          <w:trHeight w:val="62"/>
        </w:trPr>
        <w:tc>
          <w:tcPr>
            <w:tcW w:w="9853" w:type="dxa"/>
            <w:gridSpan w:val="8"/>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 xml:space="preserve">            ІІІ. СПОРТИВНО-МАСОВІ ЗАХОДИ.                                                                       </w:t>
            </w:r>
          </w:p>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lastRenderedPageBreak/>
              <w:t xml:space="preserve">  ЗАХОДИ З ОХОРОНИ ЖИТТЯ ТА ЗДОРОВ’Я УЧНІВ</w:t>
            </w:r>
          </w:p>
        </w:tc>
      </w:tr>
      <w:tr w:rsidR="00DC14F6" w:rsidRPr="00D7328C" w:rsidTr="008778FF">
        <w:trPr>
          <w:trHeight w:val="62"/>
        </w:trPr>
        <w:tc>
          <w:tcPr>
            <w:tcW w:w="72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lastRenderedPageBreak/>
              <w:t>1</w:t>
            </w:r>
          </w:p>
        </w:tc>
        <w:tc>
          <w:tcPr>
            <w:tcW w:w="1620"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03-07.10</w:t>
            </w:r>
          </w:p>
        </w:tc>
        <w:tc>
          <w:tcPr>
            <w:tcW w:w="5580" w:type="dxa"/>
            <w:gridSpan w:val="3"/>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pStyle w:val="4"/>
              <w:jc w:val="both"/>
              <w:rPr>
                <w:rFonts w:ascii="Times New Roman" w:hAnsi="Times New Roman"/>
                <w:b w:val="0"/>
                <w:color w:val="000000" w:themeColor="text1"/>
                <w:sz w:val="20"/>
              </w:rPr>
            </w:pPr>
            <w:r w:rsidRPr="00D7328C">
              <w:rPr>
                <w:rFonts w:ascii="Times New Roman" w:hAnsi="Times New Roman"/>
                <w:b w:val="0"/>
                <w:color w:val="000000" w:themeColor="text1"/>
                <w:sz w:val="20"/>
              </w:rPr>
              <w:t>Спортивні  змагання з  футболу до Дня  міста.</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10-11</w:t>
            </w:r>
          </w:p>
        </w:tc>
        <w:tc>
          <w:tcPr>
            <w:tcW w:w="103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Учитель фізкультури</w:t>
            </w:r>
          </w:p>
        </w:tc>
      </w:tr>
      <w:tr w:rsidR="00DC14F6" w:rsidRPr="00D7328C" w:rsidTr="008778FF">
        <w:trPr>
          <w:trHeight w:val="62"/>
        </w:trPr>
        <w:tc>
          <w:tcPr>
            <w:tcW w:w="72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w:t>
            </w:r>
          </w:p>
        </w:tc>
        <w:tc>
          <w:tcPr>
            <w:tcW w:w="1620"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12.10</w:t>
            </w:r>
          </w:p>
        </w:tc>
        <w:tc>
          <w:tcPr>
            <w:tcW w:w="5580" w:type="dxa"/>
            <w:gridSpan w:val="3"/>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Спортивна розвага «Козаком не просто стати, спорт потрібно поважати»   присвячена Дню українського козацтва.</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7-8</w:t>
            </w:r>
          </w:p>
        </w:tc>
        <w:tc>
          <w:tcPr>
            <w:tcW w:w="103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Учитель фізкультури</w:t>
            </w:r>
          </w:p>
        </w:tc>
      </w:tr>
      <w:tr w:rsidR="00DC14F6" w:rsidRPr="00D7328C" w:rsidTr="008778FF">
        <w:trPr>
          <w:trHeight w:val="62"/>
        </w:trPr>
        <w:tc>
          <w:tcPr>
            <w:tcW w:w="72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3</w:t>
            </w:r>
          </w:p>
        </w:tc>
        <w:tc>
          <w:tcPr>
            <w:tcW w:w="1620"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І-ІІ тижні</w:t>
            </w:r>
          </w:p>
        </w:tc>
        <w:tc>
          <w:tcPr>
            <w:tcW w:w="5580" w:type="dxa"/>
            <w:gridSpan w:val="3"/>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Випуск санітарного бюлетеня «Бережись отруйних грибів і рослин»                                                 </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p>
        </w:tc>
        <w:tc>
          <w:tcPr>
            <w:tcW w:w="103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Медсестра</w:t>
            </w:r>
          </w:p>
        </w:tc>
      </w:tr>
      <w:tr w:rsidR="00DC14F6" w:rsidRPr="00D7328C" w:rsidTr="008778FF">
        <w:trPr>
          <w:trHeight w:val="62"/>
        </w:trPr>
        <w:tc>
          <w:tcPr>
            <w:tcW w:w="72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4</w:t>
            </w:r>
          </w:p>
        </w:tc>
        <w:tc>
          <w:tcPr>
            <w:tcW w:w="1620"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Протягом місяця</w:t>
            </w:r>
          </w:p>
        </w:tc>
        <w:tc>
          <w:tcPr>
            <w:tcW w:w="5580" w:type="dxa"/>
            <w:gridSpan w:val="3"/>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Профілактичні бесіди «Як зміцнити імунітет» </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103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Медсестра,</w:t>
            </w: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учнівська рада</w:t>
            </w:r>
          </w:p>
        </w:tc>
      </w:tr>
      <w:tr w:rsidR="00DC14F6" w:rsidRPr="00D7328C" w:rsidTr="008778FF">
        <w:trPr>
          <w:trHeight w:val="62"/>
        </w:trPr>
        <w:tc>
          <w:tcPr>
            <w:tcW w:w="72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5</w:t>
            </w:r>
          </w:p>
        </w:tc>
        <w:tc>
          <w:tcPr>
            <w:tcW w:w="1620"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Протягом місяця</w:t>
            </w:r>
          </w:p>
        </w:tc>
        <w:tc>
          <w:tcPr>
            <w:tcW w:w="5580" w:type="dxa"/>
            <w:gridSpan w:val="3"/>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right="-180"/>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Вивчення якості харчування учнів</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p>
        </w:tc>
        <w:tc>
          <w:tcPr>
            <w:tcW w:w="1033" w:type="dxa"/>
            <w:tcBorders>
              <w:top w:val="single" w:sz="4" w:space="0" w:color="000000"/>
              <w:left w:val="single" w:sz="4" w:space="0" w:color="000000"/>
              <w:bottom w:val="single" w:sz="4" w:space="0" w:color="000000"/>
              <w:right w:val="single" w:sz="4" w:space="0" w:color="000000"/>
            </w:tcBorders>
          </w:tcPr>
          <w:p w:rsidR="00DC14F6" w:rsidRPr="00D7328C" w:rsidRDefault="0070504A"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ГУЧОК Л. О..</w:t>
            </w:r>
            <w:r w:rsidR="00DC14F6" w:rsidRPr="00D7328C">
              <w:rPr>
                <w:rFonts w:ascii="Times New Roman" w:hAnsi="Times New Roman"/>
                <w:color w:val="000000" w:themeColor="text1"/>
                <w:sz w:val="20"/>
                <w:szCs w:val="20"/>
              </w:rPr>
              <w:t>, медсестра</w:t>
            </w:r>
          </w:p>
        </w:tc>
      </w:tr>
      <w:tr w:rsidR="00DC14F6" w:rsidRPr="00D7328C" w:rsidTr="008778FF">
        <w:trPr>
          <w:trHeight w:val="62"/>
        </w:trPr>
        <w:tc>
          <w:tcPr>
            <w:tcW w:w="72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6</w:t>
            </w:r>
          </w:p>
        </w:tc>
        <w:tc>
          <w:tcPr>
            <w:tcW w:w="1620"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Протягом місяця</w:t>
            </w:r>
          </w:p>
        </w:tc>
        <w:tc>
          <w:tcPr>
            <w:tcW w:w="5580" w:type="dxa"/>
            <w:gridSpan w:val="3"/>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Вітамінні перерви «Фрукти й овочі для нас вірні друзі повсякчас»</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103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tc>
      </w:tr>
      <w:tr w:rsidR="00DC14F6" w:rsidRPr="00D7328C" w:rsidTr="008778FF">
        <w:trPr>
          <w:trHeight w:val="62"/>
        </w:trPr>
        <w:tc>
          <w:tcPr>
            <w:tcW w:w="72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7</w:t>
            </w:r>
          </w:p>
        </w:tc>
        <w:tc>
          <w:tcPr>
            <w:tcW w:w="1620"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Протягом місяця</w:t>
            </w:r>
          </w:p>
        </w:tc>
        <w:tc>
          <w:tcPr>
            <w:tcW w:w="5580" w:type="dxa"/>
            <w:gridSpan w:val="3"/>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 Профілактичні бесіди: «Відірвись від комп’ютера», «Мобільний зв'язок: його вплив на організм людини».</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7-11</w:t>
            </w:r>
          </w:p>
        </w:tc>
        <w:tc>
          <w:tcPr>
            <w:tcW w:w="103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tc>
      </w:tr>
      <w:tr w:rsidR="00DC14F6" w:rsidRPr="00D7328C" w:rsidTr="008778FF">
        <w:trPr>
          <w:trHeight w:val="62"/>
        </w:trPr>
        <w:tc>
          <w:tcPr>
            <w:tcW w:w="72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8</w:t>
            </w:r>
          </w:p>
        </w:tc>
        <w:tc>
          <w:tcPr>
            <w:tcW w:w="1620"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До 28.10</w:t>
            </w:r>
          </w:p>
        </w:tc>
        <w:tc>
          <w:tcPr>
            <w:tcW w:w="5580" w:type="dxa"/>
            <w:gridSpan w:val="3"/>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Інструктажі з питань безпеки життєдіяльності здобувачів освіти у період осінніх канікул з учнями, батьками.</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103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tc>
      </w:tr>
      <w:tr w:rsidR="00DC14F6" w:rsidRPr="00D7328C" w:rsidTr="008778FF">
        <w:trPr>
          <w:trHeight w:val="62"/>
        </w:trPr>
        <w:tc>
          <w:tcPr>
            <w:tcW w:w="72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9</w:t>
            </w:r>
          </w:p>
        </w:tc>
        <w:tc>
          <w:tcPr>
            <w:tcW w:w="1620"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І-ІІ тижні</w:t>
            </w:r>
          </w:p>
        </w:tc>
        <w:tc>
          <w:tcPr>
            <w:tcW w:w="5580" w:type="dxa"/>
            <w:gridSpan w:val="3"/>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Реєстрація щеплень учнів школи. Лекції та бесіди з учнями з приводу необхідності щеплень. </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103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Медсестра </w:t>
            </w:r>
          </w:p>
        </w:tc>
      </w:tr>
      <w:tr w:rsidR="00DC14F6" w:rsidRPr="00D7328C" w:rsidTr="008778FF">
        <w:trPr>
          <w:trHeight w:val="62"/>
        </w:trPr>
        <w:tc>
          <w:tcPr>
            <w:tcW w:w="9853" w:type="dxa"/>
            <w:gridSpan w:val="8"/>
            <w:tcBorders>
              <w:top w:val="nil"/>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ІV.  ІНДИВІДУАЛЬНА  РОБОТА З  ОБДАРОВАНИМИ  ДІТЬМИ</w:t>
            </w:r>
          </w:p>
        </w:tc>
      </w:tr>
      <w:tr w:rsidR="00DC14F6" w:rsidRPr="00D7328C" w:rsidTr="008778FF">
        <w:trPr>
          <w:trHeight w:val="62"/>
        </w:trPr>
        <w:tc>
          <w:tcPr>
            <w:tcW w:w="72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w:t>
            </w:r>
          </w:p>
        </w:tc>
        <w:tc>
          <w:tcPr>
            <w:tcW w:w="1620"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03-07.10</w:t>
            </w:r>
          </w:p>
        </w:tc>
        <w:tc>
          <w:tcPr>
            <w:tcW w:w="5580" w:type="dxa"/>
            <w:gridSpan w:val="3"/>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Інформаційно-пізнавальні години до Міжнародного дня музики «</w:t>
            </w:r>
            <w:r w:rsidRPr="00D7328C">
              <w:rPr>
                <w:rFonts w:ascii="Times New Roman" w:hAnsi="Times New Roman"/>
                <w:color w:val="000000" w:themeColor="text1"/>
                <w:sz w:val="20"/>
                <w:szCs w:val="20"/>
                <w:highlight w:val="white"/>
              </w:rPr>
              <w:t>Без музики життя було б помилкою</w:t>
            </w:r>
            <w:r w:rsidRPr="00D7328C">
              <w:rPr>
                <w:rFonts w:ascii="Times New Roman" w:hAnsi="Times New Roman"/>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5-8</w:t>
            </w:r>
          </w:p>
        </w:tc>
        <w:tc>
          <w:tcPr>
            <w:tcW w:w="103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Учитель музики</w:t>
            </w:r>
          </w:p>
        </w:tc>
      </w:tr>
      <w:tr w:rsidR="00DC14F6" w:rsidRPr="00D7328C" w:rsidTr="008778FF">
        <w:trPr>
          <w:trHeight w:val="62"/>
        </w:trPr>
        <w:tc>
          <w:tcPr>
            <w:tcW w:w="72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w:t>
            </w:r>
          </w:p>
        </w:tc>
        <w:tc>
          <w:tcPr>
            <w:tcW w:w="1620"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spacing w:before="100" w:after="100"/>
              <w:ind w:left="-26" w:right="-108" w:firstLine="26"/>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10.10-13.10</w:t>
            </w:r>
          </w:p>
        </w:tc>
        <w:tc>
          <w:tcPr>
            <w:tcW w:w="5580" w:type="dxa"/>
            <w:gridSpan w:val="3"/>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pStyle w:val="4"/>
              <w:jc w:val="both"/>
              <w:rPr>
                <w:rFonts w:ascii="Times New Roman" w:hAnsi="Times New Roman"/>
                <w:b w:val="0"/>
                <w:color w:val="000000" w:themeColor="text1"/>
                <w:sz w:val="20"/>
              </w:rPr>
            </w:pPr>
            <w:r w:rsidRPr="00D7328C">
              <w:rPr>
                <w:rFonts w:ascii="Times New Roman" w:hAnsi="Times New Roman"/>
                <w:b w:val="0"/>
                <w:color w:val="000000" w:themeColor="text1"/>
                <w:sz w:val="20"/>
                <w:highlight w:val="white"/>
              </w:rPr>
              <w:t xml:space="preserve">Виставка дитячих малюнків «Осінній вернісаж» до </w:t>
            </w:r>
            <w:r w:rsidRPr="00D7328C">
              <w:rPr>
                <w:rFonts w:ascii="Times New Roman" w:hAnsi="Times New Roman"/>
                <w:b w:val="0"/>
                <w:color w:val="000000" w:themeColor="text1"/>
                <w:sz w:val="20"/>
              </w:rPr>
              <w:t xml:space="preserve"> Дня  художника.</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103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Учитель обр. мистецтва</w:t>
            </w:r>
          </w:p>
        </w:tc>
      </w:tr>
      <w:tr w:rsidR="00DC14F6" w:rsidRPr="00D7328C" w:rsidTr="008778FF">
        <w:trPr>
          <w:trHeight w:val="62"/>
        </w:trPr>
        <w:tc>
          <w:tcPr>
            <w:tcW w:w="72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3</w:t>
            </w:r>
          </w:p>
        </w:tc>
        <w:tc>
          <w:tcPr>
            <w:tcW w:w="1620"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spacing w:after="100"/>
              <w:ind w:left="-26" w:right="-108" w:firstLine="26"/>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10.10-13.10</w:t>
            </w:r>
          </w:p>
        </w:tc>
        <w:tc>
          <w:tcPr>
            <w:tcW w:w="5580" w:type="dxa"/>
            <w:gridSpan w:val="3"/>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pStyle w:val="4"/>
              <w:ind w:right="-108"/>
              <w:jc w:val="both"/>
              <w:rPr>
                <w:rFonts w:ascii="Times New Roman" w:hAnsi="Times New Roman"/>
                <w:b w:val="0"/>
                <w:color w:val="000000" w:themeColor="text1"/>
                <w:sz w:val="20"/>
                <w:highlight w:val="white"/>
              </w:rPr>
            </w:pPr>
            <w:r w:rsidRPr="00D7328C">
              <w:rPr>
                <w:rFonts w:ascii="Times New Roman" w:hAnsi="Times New Roman"/>
                <w:b w:val="0"/>
                <w:color w:val="000000" w:themeColor="text1"/>
                <w:sz w:val="20"/>
                <w:highlight w:val="white"/>
              </w:rPr>
              <w:t>Виставка книг про мистецтво</w:t>
            </w:r>
            <w:r w:rsidRPr="00D7328C">
              <w:rPr>
                <w:rFonts w:ascii="Times New Roman" w:hAnsi="Times New Roman"/>
                <w:b w:val="0"/>
                <w:color w:val="000000" w:themeColor="text1"/>
                <w:sz w:val="20"/>
              </w:rPr>
              <w:t> </w:t>
            </w:r>
            <w:r w:rsidRPr="00D7328C">
              <w:rPr>
                <w:rFonts w:ascii="Times New Roman" w:hAnsi="Times New Roman"/>
                <w:b w:val="0"/>
                <w:color w:val="000000" w:themeColor="text1"/>
                <w:sz w:val="20"/>
                <w:highlight w:val="white"/>
              </w:rPr>
              <w:t>«Пізнання починається зі здивування» до Дня художника</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p>
        </w:tc>
        <w:tc>
          <w:tcPr>
            <w:tcW w:w="103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Бібліотекар</w:t>
            </w:r>
          </w:p>
        </w:tc>
      </w:tr>
      <w:tr w:rsidR="00DC14F6" w:rsidRPr="00D7328C" w:rsidTr="008778FF">
        <w:trPr>
          <w:trHeight w:val="62"/>
        </w:trPr>
        <w:tc>
          <w:tcPr>
            <w:tcW w:w="72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4</w:t>
            </w:r>
          </w:p>
        </w:tc>
        <w:tc>
          <w:tcPr>
            <w:tcW w:w="1620"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ІІІ-ІV тижні</w:t>
            </w:r>
          </w:p>
        </w:tc>
        <w:tc>
          <w:tcPr>
            <w:tcW w:w="5580" w:type="dxa"/>
            <w:gridSpan w:val="3"/>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pStyle w:val="4"/>
              <w:jc w:val="both"/>
              <w:rPr>
                <w:rFonts w:ascii="Times New Roman" w:hAnsi="Times New Roman"/>
                <w:color w:val="000000" w:themeColor="text1"/>
                <w:sz w:val="20"/>
              </w:rPr>
            </w:pPr>
            <w:r w:rsidRPr="00D7328C">
              <w:rPr>
                <w:rFonts w:ascii="Times New Roman" w:hAnsi="Times New Roman"/>
                <w:b w:val="0"/>
                <w:color w:val="000000" w:themeColor="text1"/>
                <w:sz w:val="20"/>
              </w:rPr>
              <w:t>Участь  учнів  у І етапі Всеукраїнських  предметних  олімпіад.</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6-11</w:t>
            </w:r>
          </w:p>
        </w:tc>
        <w:tc>
          <w:tcPr>
            <w:tcW w:w="103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Учителі-предметники</w:t>
            </w:r>
          </w:p>
        </w:tc>
      </w:tr>
      <w:tr w:rsidR="00DC14F6" w:rsidRPr="00D7328C" w:rsidTr="008778FF">
        <w:trPr>
          <w:trHeight w:val="239"/>
        </w:trPr>
        <w:tc>
          <w:tcPr>
            <w:tcW w:w="9853" w:type="dxa"/>
            <w:gridSpan w:val="8"/>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b/>
                <w:color w:val="000000" w:themeColor="text1"/>
                <w:sz w:val="20"/>
                <w:szCs w:val="20"/>
              </w:rPr>
              <w:lastRenderedPageBreak/>
              <w:t xml:space="preserve">V.  РОБОТА  З  АКТИВОМ УЧНІВСЬКОЇ РАДИ ШКОЛИ </w:t>
            </w:r>
          </w:p>
        </w:tc>
      </w:tr>
      <w:tr w:rsidR="00DC14F6" w:rsidRPr="00D7328C" w:rsidTr="008778FF">
        <w:trPr>
          <w:trHeight w:val="239"/>
        </w:trPr>
        <w:tc>
          <w:tcPr>
            <w:tcW w:w="72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w:t>
            </w:r>
          </w:p>
        </w:tc>
        <w:tc>
          <w:tcPr>
            <w:tcW w:w="1620"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 тиждень</w:t>
            </w:r>
          </w:p>
        </w:tc>
        <w:tc>
          <w:tcPr>
            <w:tcW w:w="5580" w:type="dxa"/>
            <w:gridSpan w:val="3"/>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pStyle w:val="4"/>
              <w:rPr>
                <w:rFonts w:ascii="Times New Roman" w:hAnsi="Times New Roman"/>
                <w:color w:val="000000" w:themeColor="text1"/>
                <w:sz w:val="20"/>
              </w:rPr>
            </w:pPr>
            <w:r w:rsidRPr="00D7328C">
              <w:rPr>
                <w:rFonts w:ascii="Times New Roman" w:hAnsi="Times New Roman"/>
                <w:b w:val="0"/>
                <w:color w:val="000000" w:themeColor="text1"/>
                <w:sz w:val="20"/>
              </w:rPr>
              <w:t>Звіт  лідерів  класних  колективів  про   організацію самоврядування в класі.</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103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Учнівська рада</w:t>
            </w:r>
          </w:p>
        </w:tc>
      </w:tr>
      <w:tr w:rsidR="00DC14F6" w:rsidRPr="00D7328C" w:rsidTr="008778FF">
        <w:trPr>
          <w:trHeight w:val="264"/>
        </w:trPr>
        <w:tc>
          <w:tcPr>
            <w:tcW w:w="72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w:t>
            </w:r>
          </w:p>
        </w:tc>
        <w:tc>
          <w:tcPr>
            <w:tcW w:w="1620"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ІІ тиждень</w:t>
            </w:r>
          </w:p>
        </w:tc>
        <w:tc>
          <w:tcPr>
            <w:tcW w:w="5580" w:type="dxa"/>
            <w:gridSpan w:val="3"/>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pStyle w:val="4"/>
              <w:rPr>
                <w:rFonts w:ascii="Times New Roman" w:hAnsi="Times New Roman"/>
                <w:color w:val="000000" w:themeColor="text1"/>
                <w:sz w:val="20"/>
              </w:rPr>
            </w:pPr>
            <w:r w:rsidRPr="00D7328C">
              <w:rPr>
                <w:rFonts w:ascii="Times New Roman" w:hAnsi="Times New Roman"/>
                <w:b w:val="0"/>
                <w:color w:val="000000" w:themeColor="text1"/>
                <w:sz w:val="20"/>
              </w:rPr>
              <w:t>Огляд  класних куточків</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103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right="-108"/>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Комісія «Дисципліна і порядок»</w:t>
            </w:r>
          </w:p>
        </w:tc>
      </w:tr>
      <w:tr w:rsidR="00DC14F6" w:rsidRPr="00D7328C" w:rsidTr="008778FF">
        <w:trPr>
          <w:trHeight w:val="264"/>
        </w:trPr>
        <w:tc>
          <w:tcPr>
            <w:tcW w:w="72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3</w:t>
            </w:r>
          </w:p>
        </w:tc>
        <w:tc>
          <w:tcPr>
            <w:tcW w:w="1620"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ІІІ тиждень</w:t>
            </w:r>
          </w:p>
        </w:tc>
        <w:tc>
          <w:tcPr>
            <w:tcW w:w="5580" w:type="dxa"/>
            <w:gridSpan w:val="3"/>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Рейд «Портфель» (готовність до уроків)</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103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Навчальна комісія</w:t>
            </w:r>
          </w:p>
        </w:tc>
      </w:tr>
      <w:tr w:rsidR="00DC14F6" w:rsidRPr="00D7328C" w:rsidTr="008778FF">
        <w:trPr>
          <w:trHeight w:val="264"/>
        </w:trPr>
        <w:tc>
          <w:tcPr>
            <w:tcW w:w="72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4</w:t>
            </w:r>
          </w:p>
        </w:tc>
        <w:tc>
          <w:tcPr>
            <w:tcW w:w="1620"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ІІІ тиждень</w:t>
            </w:r>
          </w:p>
        </w:tc>
        <w:tc>
          <w:tcPr>
            <w:tcW w:w="5580" w:type="dxa"/>
            <w:gridSpan w:val="3"/>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Заняття школи лідерів «Особистісні риси лідера».</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103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Педагог-організатор</w:t>
            </w:r>
          </w:p>
        </w:tc>
      </w:tr>
      <w:tr w:rsidR="00DC14F6" w:rsidRPr="00D7328C" w:rsidTr="008778FF">
        <w:trPr>
          <w:trHeight w:val="264"/>
        </w:trPr>
        <w:tc>
          <w:tcPr>
            <w:tcW w:w="9853" w:type="dxa"/>
            <w:gridSpan w:val="8"/>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 xml:space="preserve">VІ.  РОБОТА  З  БАТЬКІВСЬКИМ  КОМІТЕТОМ ШКОЛИ,                 </w:t>
            </w: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b/>
                <w:color w:val="000000" w:themeColor="text1"/>
                <w:sz w:val="20"/>
                <w:szCs w:val="20"/>
              </w:rPr>
              <w:t xml:space="preserve">           БАТЬКІВСЬКОЮ ГРОМАДСЬКІСТЮ</w:t>
            </w:r>
          </w:p>
        </w:tc>
      </w:tr>
      <w:tr w:rsidR="00DC14F6" w:rsidRPr="00D7328C" w:rsidTr="008778FF">
        <w:trPr>
          <w:trHeight w:val="895"/>
        </w:trPr>
        <w:tc>
          <w:tcPr>
            <w:tcW w:w="72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w:t>
            </w:r>
          </w:p>
        </w:tc>
        <w:tc>
          <w:tcPr>
            <w:tcW w:w="1620"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 тиждень</w:t>
            </w:r>
          </w:p>
        </w:tc>
        <w:tc>
          <w:tcPr>
            <w:tcW w:w="5580" w:type="dxa"/>
            <w:gridSpan w:val="3"/>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День творчості дітей і батьків в рамках місячника національно-патріотичного виховання. Виставка робіт декоративно-ужиткового мистецтва «Своїй маленькій батьківщині даруємо частинку душі!».</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p>
        </w:tc>
        <w:tc>
          <w:tcPr>
            <w:tcW w:w="103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Керівники гуртків</w:t>
            </w:r>
          </w:p>
        </w:tc>
      </w:tr>
      <w:tr w:rsidR="00DC14F6" w:rsidRPr="00D7328C" w:rsidTr="008778FF">
        <w:trPr>
          <w:trHeight w:val="763"/>
        </w:trPr>
        <w:tc>
          <w:tcPr>
            <w:tcW w:w="72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w:t>
            </w:r>
          </w:p>
        </w:tc>
        <w:tc>
          <w:tcPr>
            <w:tcW w:w="1620"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ІІ тиждень</w:t>
            </w:r>
          </w:p>
        </w:tc>
        <w:tc>
          <w:tcPr>
            <w:tcW w:w="5580" w:type="dxa"/>
            <w:gridSpan w:val="3"/>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tabs>
                <w:tab w:val="left" w:pos="3012"/>
              </w:tabs>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Співпраця школи, позашкільних закладів, громадських організацій у розвитку творчих здібностей, формуванні життєвих компетентностей вихованців.</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103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Адміністрація, рада школи </w:t>
            </w:r>
          </w:p>
        </w:tc>
      </w:tr>
      <w:tr w:rsidR="00DC14F6" w:rsidRPr="00D7328C" w:rsidTr="008778FF">
        <w:trPr>
          <w:trHeight w:val="264"/>
        </w:trPr>
        <w:tc>
          <w:tcPr>
            <w:tcW w:w="72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3</w:t>
            </w:r>
          </w:p>
        </w:tc>
        <w:tc>
          <w:tcPr>
            <w:tcW w:w="1620"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ІІІ тиждень</w:t>
            </w:r>
          </w:p>
        </w:tc>
        <w:tc>
          <w:tcPr>
            <w:tcW w:w="5580" w:type="dxa"/>
            <w:gridSpan w:val="3"/>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Консультація для батьків ««Як допомогти дітям впоратися з тривожністю під час воєнних дій»</w:t>
            </w:r>
            <w:r w:rsidRPr="00D7328C">
              <w:rPr>
                <w:rFonts w:ascii="Times New Roman" w:hAnsi="Times New Roman"/>
                <w:color w:val="000000" w:themeColor="text1"/>
                <w:sz w:val="20"/>
                <w:szCs w:val="20"/>
                <w:highlight w:val="white"/>
              </w:rPr>
              <w:t>»</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p>
        </w:tc>
        <w:tc>
          <w:tcPr>
            <w:tcW w:w="103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Психолог, </w:t>
            </w:r>
            <w:r w:rsidR="0070504A" w:rsidRPr="00D7328C">
              <w:rPr>
                <w:rFonts w:ascii="Times New Roman" w:hAnsi="Times New Roman"/>
                <w:color w:val="000000" w:themeColor="text1"/>
                <w:sz w:val="20"/>
                <w:szCs w:val="20"/>
              </w:rPr>
              <w:t>ГУЧОК Л. О..</w:t>
            </w:r>
          </w:p>
        </w:tc>
      </w:tr>
      <w:tr w:rsidR="00DC14F6" w:rsidRPr="00D7328C" w:rsidTr="008778FF">
        <w:trPr>
          <w:trHeight w:val="264"/>
        </w:trPr>
        <w:tc>
          <w:tcPr>
            <w:tcW w:w="72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4</w:t>
            </w:r>
          </w:p>
        </w:tc>
        <w:tc>
          <w:tcPr>
            <w:tcW w:w="1620"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ІV тиждень</w:t>
            </w:r>
          </w:p>
        </w:tc>
        <w:tc>
          <w:tcPr>
            <w:tcW w:w="5580" w:type="dxa"/>
            <w:gridSpan w:val="3"/>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Лекція-бесіда для батьків «Вікові особливості дітей».   </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103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Психолог </w:t>
            </w:r>
          </w:p>
        </w:tc>
      </w:tr>
      <w:tr w:rsidR="00DC14F6" w:rsidRPr="00D7328C" w:rsidTr="008778FF">
        <w:trPr>
          <w:trHeight w:val="264"/>
        </w:trPr>
        <w:tc>
          <w:tcPr>
            <w:tcW w:w="9853" w:type="dxa"/>
            <w:gridSpan w:val="8"/>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 xml:space="preserve">VІІ.  ЗАХОДИ  З  ЕКОЛОГІЧНОГО,  ПРИРОДООХОРОННОГО,  </w:t>
            </w: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b/>
                <w:color w:val="000000" w:themeColor="text1"/>
                <w:sz w:val="20"/>
                <w:szCs w:val="20"/>
              </w:rPr>
              <w:t>ТРУДОВОГО  ВИХОВАННЯ</w:t>
            </w:r>
          </w:p>
        </w:tc>
      </w:tr>
      <w:tr w:rsidR="00DC14F6" w:rsidRPr="00D7328C" w:rsidTr="008778FF">
        <w:trPr>
          <w:trHeight w:val="264"/>
        </w:trPr>
        <w:tc>
          <w:tcPr>
            <w:tcW w:w="72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w:t>
            </w:r>
          </w:p>
        </w:tc>
        <w:tc>
          <w:tcPr>
            <w:tcW w:w="1195"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03.10-07.10</w:t>
            </w:r>
          </w:p>
        </w:tc>
        <w:tc>
          <w:tcPr>
            <w:tcW w:w="4536"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pBdr>
                <w:top w:val="nil"/>
                <w:left w:val="nil"/>
                <w:bottom w:val="nil"/>
                <w:right w:val="nil"/>
                <w:between w:val="nil"/>
              </w:pBdr>
              <w:jc w:val="both"/>
              <w:rPr>
                <w:rFonts w:ascii="Times New Roman" w:hAnsi="Times New Roman"/>
                <w:color w:val="000000" w:themeColor="text1"/>
                <w:sz w:val="20"/>
                <w:szCs w:val="20"/>
              </w:rPr>
            </w:pPr>
            <w:r w:rsidRPr="00D7328C">
              <w:rPr>
                <w:rFonts w:ascii="Times New Roman" w:eastAsia="Times New Roman" w:hAnsi="Times New Roman"/>
                <w:color w:val="000000" w:themeColor="text1"/>
                <w:sz w:val="20"/>
                <w:szCs w:val="20"/>
              </w:rPr>
              <w:t xml:space="preserve">«Мій домашній улюбленець», присвячена Всесвітньому  дню захисту  тварин </w:t>
            </w:r>
          </w:p>
        </w:tc>
        <w:tc>
          <w:tcPr>
            <w:tcW w:w="127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p w:rsidR="00DC14F6" w:rsidRPr="00D7328C" w:rsidRDefault="00DC14F6" w:rsidP="00DC14F6">
            <w:pPr>
              <w:jc w:val="center"/>
              <w:rPr>
                <w:rFonts w:ascii="Times New Roman" w:hAnsi="Times New Roman"/>
                <w:color w:val="000000" w:themeColor="text1"/>
                <w:sz w:val="20"/>
                <w:szCs w:val="20"/>
              </w:rPr>
            </w:pPr>
          </w:p>
        </w:tc>
        <w:tc>
          <w:tcPr>
            <w:tcW w:w="2126" w:type="dxa"/>
            <w:gridSpan w:val="3"/>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Учитель біології</w:t>
            </w:r>
          </w:p>
        </w:tc>
      </w:tr>
      <w:tr w:rsidR="00DC14F6" w:rsidRPr="00D7328C" w:rsidTr="008778FF">
        <w:trPr>
          <w:trHeight w:val="264"/>
        </w:trPr>
        <w:tc>
          <w:tcPr>
            <w:tcW w:w="72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w:t>
            </w:r>
          </w:p>
        </w:tc>
        <w:tc>
          <w:tcPr>
            <w:tcW w:w="1195"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03.10-07.10</w:t>
            </w: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03.10-07.10</w:t>
            </w: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05.10</w:t>
            </w: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06.10</w:t>
            </w: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03.10-07.10</w:t>
            </w:r>
          </w:p>
        </w:tc>
        <w:tc>
          <w:tcPr>
            <w:tcW w:w="4536"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b/>
                <w:color w:val="000000" w:themeColor="text1"/>
                <w:sz w:val="20"/>
                <w:szCs w:val="20"/>
              </w:rPr>
            </w:pPr>
            <w:r w:rsidRPr="00D7328C">
              <w:rPr>
                <w:rFonts w:ascii="Times New Roman" w:hAnsi="Times New Roman"/>
                <w:b/>
                <w:color w:val="000000" w:themeColor="text1"/>
                <w:sz w:val="20"/>
                <w:szCs w:val="20"/>
              </w:rPr>
              <w:lastRenderedPageBreak/>
              <w:t>Національний тиждень енергозбереження «Економно жити – себе і державу збагатити</w:t>
            </w:r>
            <w:r w:rsidRPr="00D7328C">
              <w:rPr>
                <w:rFonts w:ascii="Times New Roman" w:hAnsi="Times New Roman"/>
                <w:b/>
                <w:color w:val="000000" w:themeColor="text1"/>
                <w:sz w:val="20"/>
                <w:szCs w:val="20"/>
                <w:shd w:val="clear" w:color="auto" w:fill="FAF9F1"/>
              </w:rPr>
              <w:t>»</w:t>
            </w:r>
            <w:r w:rsidRPr="00D7328C">
              <w:rPr>
                <w:rFonts w:ascii="Times New Roman" w:hAnsi="Times New Roman"/>
                <w:b/>
                <w:color w:val="000000" w:themeColor="text1"/>
                <w:sz w:val="20"/>
                <w:szCs w:val="20"/>
              </w:rPr>
              <w:t>:</w:t>
            </w:r>
          </w:p>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А) </w:t>
            </w:r>
            <w:r w:rsidRPr="00D7328C">
              <w:rPr>
                <w:rFonts w:ascii="Times New Roman" w:hAnsi="Times New Roman"/>
                <w:b/>
                <w:color w:val="000000" w:themeColor="text1"/>
                <w:sz w:val="20"/>
                <w:szCs w:val="20"/>
              </w:rPr>
              <w:t>Бесіди</w:t>
            </w:r>
            <w:r w:rsidRPr="00D7328C">
              <w:rPr>
                <w:rFonts w:ascii="Times New Roman" w:hAnsi="Times New Roman"/>
                <w:color w:val="000000" w:themeColor="text1"/>
                <w:sz w:val="20"/>
                <w:szCs w:val="20"/>
              </w:rPr>
              <w:t xml:space="preserve"> про збереження тепла і раціональне використання електроенергії «Заощаджуй в школі, вдома», «Збережемо енергію разом!», «Роль енергії в нашому житті та існуванні планети», «Економно жити – себе і державу збагатити», </w:t>
            </w:r>
            <w:r w:rsidRPr="00D7328C">
              <w:rPr>
                <w:rFonts w:ascii="Times New Roman" w:hAnsi="Times New Roman"/>
                <w:color w:val="000000" w:themeColor="text1"/>
                <w:sz w:val="20"/>
                <w:szCs w:val="20"/>
                <w:highlight w:val="white"/>
              </w:rPr>
              <w:t xml:space="preserve">«Електроенергія. Звідки вона </w:t>
            </w:r>
            <w:r w:rsidRPr="00D7328C">
              <w:rPr>
                <w:rFonts w:ascii="Times New Roman" w:hAnsi="Times New Roman"/>
                <w:color w:val="000000" w:themeColor="text1"/>
                <w:sz w:val="20"/>
                <w:szCs w:val="20"/>
                <w:highlight w:val="white"/>
              </w:rPr>
              <w:lastRenderedPageBreak/>
              <w:t>береться та як її заощадити?»</w:t>
            </w:r>
          </w:p>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Б)</w:t>
            </w:r>
            <w:r w:rsidRPr="00D7328C">
              <w:rPr>
                <w:rFonts w:ascii="Times New Roman" w:eastAsia="Verdana" w:hAnsi="Times New Roman"/>
                <w:color w:val="000000" w:themeColor="text1"/>
                <w:sz w:val="20"/>
                <w:szCs w:val="20"/>
                <w:highlight w:val="white"/>
              </w:rPr>
              <w:t xml:space="preserve"> </w:t>
            </w:r>
            <w:r w:rsidRPr="00D7328C">
              <w:rPr>
                <w:rFonts w:ascii="Times New Roman" w:hAnsi="Times New Roman"/>
                <w:color w:val="000000" w:themeColor="text1"/>
                <w:sz w:val="20"/>
                <w:szCs w:val="20"/>
                <w:highlight w:val="white"/>
              </w:rPr>
              <w:t>П’ятихвилинка «Бережи енергію в класі і вдома»</w:t>
            </w:r>
          </w:p>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В) </w:t>
            </w:r>
            <w:r w:rsidRPr="00D7328C">
              <w:rPr>
                <w:rFonts w:ascii="Times New Roman" w:hAnsi="Times New Roman"/>
                <w:color w:val="000000" w:themeColor="text1"/>
                <w:sz w:val="20"/>
                <w:szCs w:val="20"/>
                <w:highlight w:val="white"/>
              </w:rPr>
              <w:t>Круглий стіл «Проблеми енергетики та енергозбереження</w:t>
            </w:r>
            <w:r w:rsidRPr="00D7328C">
              <w:rPr>
                <w:rFonts w:ascii="Times New Roman" w:hAnsi="Times New Roman"/>
                <w:color w:val="000000" w:themeColor="text1"/>
                <w:sz w:val="20"/>
                <w:szCs w:val="20"/>
              </w:rPr>
              <w:t>».</w:t>
            </w:r>
          </w:p>
          <w:p w:rsidR="00DC14F6" w:rsidRPr="00D7328C" w:rsidRDefault="00DC14F6" w:rsidP="00DC14F6">
            <w:pPr>
              <w:jc w:val="both"/>
              <w:rPr>
                <w:rFonts w:ascii="Times New Roman" w:hAnsi="Times New Roman"/>
                <w:color w:val="000000" w:themeColor="text1"/>
                <w:sz w:val="20"/>
                <w:szCs w:val="20"/>
                <w:highlight w:val="white"/>
              </w:rPr>
            </w:pPr>
            <w:r w:rsidRPr="00D7328C">
              <w:rPr>
                <w:rFonts w:ascii="Times New Roman" w:hAnsi="Times New Roman"/>
                <w:color w:val="000000" w:themeColor="text1"/>
                <w:sz w:val="20"/>
                <w:szCs w:val="20"/>
                <w:highlight w:val="white"/>
              </w:rPr>
              <w:t>Д) Кінолекторій «Енергозберігаючі технології»</w:t>
            </w:r>
          </w:p>
        </w:tc>
        <w:tc>
          <w:tcPr>
            <w:tcW w:w="127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lastRenderedPageBreak/>
              <w:t>1-11</w:t>
            </w: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5-7</w:t>
            </w: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9-11</w:t>
            </w:r>
          </w:p>
        </w:tc>
        <w:tc>
          <w:tcPr>
            <w:tcW w:w="2126" w:type="dxa"/>
            <w:gridSpan w:val="3"/>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lastRenderedPageBreak/>
              <w:t>Класні керівники</w:t>
            </w:r>
          </w:p>
          <w:p w:rsidR="00DC14F6" w:rsidRPr="00D7328C" w:rsidRDefault="00DC14F6" w:rsidP="00DC14F6">
            <w:pPr>
              <w:ind w:left="-108" w:right="-108"/>
              <w:jc w:val="both"/>
              <w:rPr>
                <w:rFonts w:ascii="Times New Roman" w:hAnsi="Times New Roman"/>
                <w:color w:val="000000" w:themeColor="text1"/>
                <w:sz w:val="20"/>
                <w:szCs w:val="20"/>
              </w:rPr>
            </w:pPr>
          </w:p>
          <w:p w:rsidR="00DC14F6" w:rsidRPr="00D7328C" w:rsidRDefault="00DC14F6" w:rsidP="00DC14F6">
            <w:pPr>
              <w:ind w:left="-108" w:right="-108"/>
              <w:jc w:val="both"/>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p w:rsidR="00DC14F6" w:rsidRPr="00D7328C" w:rsidRDefault="00DC14F6" w:rsidP="00DC14F6">
            <w:pPr>
              <w:ind w:left="-108" w:right="-108"/>
              <w:jc w:val="both"/>
              <w:rPr>
                <w:rFonts w:ascii="Times New Roman" w:hAnsi="Times New Roman"/>
                <w:color w:val="000000" w:themeColor="text1"/>
                <w:sz w:val="20"/>
                <w:szCs w:val="20"/>
              </w:rPr>
            </w:pP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Учнівська рада </w:t>
            </w:r>
          </w:p>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Учитель фізики</w:t>
            </w: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tc>
      </w:tr>
      <w:tr w:rsidR="00DC14F6" w:rsidRPr="00D7328C" w:rsidTr="008778FF">
        <w:trPr>
          <w:trHeight w:val="264"/>
        </w:trPr>
        <w:tc>
          <w:tcPr>
            <w:tcW w:w="72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lastRenderedPageBreak/>
              <w:t>3</w:t>
            </w:r>
          </w:p>
        </w:tc>
        <w:tc>
          <w:tcPr>
            <w:tcW w:w="1195"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17-21.10</w:t>
            </w:r>
          </w:p>
        </w:tc>
        <w:tc>
          <w:tcPr>
            <w:tcW w:w="4536"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pStyle w:val="4"/>
              <w:ind w:right="-180"/>
              <w:rPr>
                <w:rFonts w:ascii="Times New Roman" w:hAnsi="Times New Roman"/>
                <w:b w:val="0"/>
                <w:color w:val="000000" w:themeColor="text1"/>
                <w:sz w:val="20"/>
              </w:rPr>
            </w:pPr>
            <w:r w:rsidRPr="00D7328C">
              <w:rPr>
                <w:rFonts w:ascii="Times New Roman" w:hAnsi="Times New Roman"/>
                <w:b w:val="0"/>
                <w:color w:val="000000" w:themeColor="text1"/>
                <w:sz w:val="20"/>
              </w:rPr>
              <w:t>Рейд бережливості (стан шкільного майна)</w:t>
            </w:r>
          </w:p>
        </w:tc>
        <w:tc>
          <w:tcPr>
            <w:tcW w:w="127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126" w:type="dxa"/>
            <w:gridSpan w:val="3"/>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left="-67"/>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Комісія «Дисципліна і порядок»</w:t>
            </w:r>
          </w:p>
        </w:tc>
      </w:tr>
      <w:tr w:rsidR="00DC14F6" w:rsidRPr="00D7328C" w:rsidTr="008778FF">
        <w:trPr>
          <w:trHeight w:val="264"/>
        </w:trPr>
        <w:tc>
          <w:tcPr>
            <w:tcW w:w="72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4</w:t>
            </w:r>
          </w:p>
        </w:tc>
        <w:tc>
          <w:tcPr>
            <w:tcW w:w="1195"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Протягом місяця</w:t>
            </w:r>
          </w:p>
        </w:tc>
        <w:tc>
          <w:tcPr>
            <w:tcW w:w="4536"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b/>
                <w:color w:val="000000" w:themeColor="text1"/>
                <w:sz w:val="20"/>
                <w:szCs w:val="20"/>
              </w:rPr>
            </w:pPr>
            <w:r w:rsidRPr="00D7328C">
              <w:rPr>
                <w:rFonts w:ascii="Times New Roman" w:hAnsi="Times New Roman"/>
                <w:color w:val="000000" w:themeColor="text1"/>
                <w:sz w:val="20"/>
                <w:szCs w:val="20"/>
              </w:rPr>
              <w:t>Операція «Чисте подвір’я - чиста Земля». (трудові десанти на пришкільних ділянках)</w:t>
            </w:r>
          </w:p>
        </w:tc>
        <w:tc>
          <w:tcPr>
            <w:tcW w:w="127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126" w:type="dxa"/>
            <w:gridSpan w:val="3"/>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tc>
      </w:tr>
      <w:tr w:rsidR="00DC14F6" w:rsidRPr="00D7328C" w:rsidTr="008778FF">
        <w:trPr>
          <w:trHeight w:val="264"/>
        </w:trPr>
        <w:tc>
          <w:tcPr>
            <w:tcW w:w="72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5</w:t>
            </w:r>
          </w:p>
        </w:tc>
        <w:tc>
          <w:tcPr>
            <w:tcW w:w="1195"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24.10-28.10</w:t>
            </w:r>
          </w:p>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                                                                              </w:t>
            </w:r>
          </w:p>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                </w:t>
            </w:r>
          </w:p>
        </w:tc>
        <w:tc>
          <w:tcPr>
            <w:tcW w:w="4536"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b/>
                <w:color w:val="000000" w:themeColor="text1"/>
                <w:sz w:val="20"/>
                <w:szCs w:val="20"/>
              </w:rPr>
            </w:pPr>
            <w:r w:rsidRPr="00D7328C">
              <w:rPr>
                <w:rFonts w:ascii="Times New Roman" w:hAnsi="Times New Roman"/>
                <w:b/>
                <w:color w:val="000000" w:themeColor="text1"/>
                <w:sz w:val="20"/>
                <w:szCs w:val="20"/>
              </w:rPr>
              <w:t xml:space="preserve"> Тиждень трудового та профорієнтаційного виховання «В праці  життя і краса людини»</w:t>
            </w:r>
          </w:p>
        </w:tc>
        <w:tc>
          <w:tcPr>
            <w:tcW w:w="127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126" w:type="dxa"/>
            <w:gridSpan w:val="3"/>
            <w:tcBorders>
              <w:top w:val="single" w:sz="4" w:space="0" w:color="000000"/>
              <w:left w:val="single" w:sz="4" w:space="0" w:color="000000"/>
              <w:bottom w:val="single" w:sz="4" w:space="0" w:color="000000"/>
              <w:right w:val="single" w:sz="4" w:space="0" w:color="000000"/>
            </w:tcBorders>
          </w:tcPr>
          <w:p w:rsidR="00DC14F6" w:rsidRPr="00D7328C" w:rsidRDefault="0070504A"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ГУЧОК Л. О..</w:t>
            </w:r>
            <w:r w:rsidR="00DC14F6" w:rsidRPr="00D7328C">
              <w:rPr>
                <w:rFonts w:ascii="Times New Roman" w:hAnsi="Times New Roman"/>
                <w:color w:val="000000" w:themeColor="text1"/>
                <w:sz w:val="20"/>
                <w:szCs w:val="20"/>
              </w:rPr>
              <w:t>, педагог-організатор</w:t>
            </w:r>
          </w:p>
        </w:tc>
      </w:tr>
      <w:tr w:rsidR="00DC14F6" w:rsidRPr="00D7328C" w:rsidTr="008778FF">
        <w:trPr>
          <w:trHeight w:val="264"/>
        </w:trPr>
        <w:tc>
          <w:tcPr>
            <w:tcW w:w="72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6</w:t>
            </w:r>
          </w:p>
        </w:tc>
        <w:tc>
          <w:tcPr>
            <w:tcW w:w="1195"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24.10-28.10</w:t>
            </w:r>
          </w:p>
          <w:p w:rsidR="00DC14F6" w:rsidRPr="00D7328C" w:rsidRDefault="00DC14F6" w:rsidP="00DC14F6">
            <w:pPr>
              <w:ind w:left="-34" w:right="-77"/>
              <w:jc w:val="center"/>
              <w:rPr>
                <w:rFonts w:ascii="Times New Roman" w:hAnsi="Times New Roman"/>
                <w:color w:val="000000" w:themeColor="text1"/>
                <w:sz w:val="20"/>
                <w:szCs w:val="20"/>
              </w:rPr>
            </w:pPr>
          </w:p>
        </w:tc>
        <w:tc>
          <w:tcPr>
            <w:tcW w:w="4536"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shd w:val="clear" w:color="auto" w:fill="FFFFFF"/>
              <w:jc w:val="both"/>
              <w:rPr>
                <w:rFonts w:ascii="Times New Roman" w:hAnsi="Times New Roman"/>
                <w:color w:val="000000" w:themeColor="text1"/>
                <w:sz w:val="20"/>
                <w:szCs w:val="20"/>
              </w:rPr>
            </w:pPr>
            <w:r w:rsidRPr="00D7328C">
              <w:rPr>
                <w:rFonts w:ascii="Times New Roman" w:hAnsi="Times New Roman"/>
                <w:b/>
                <w:color w:val="000000" w:themeColor="text1"/>
                <w:sz w:val="20"/>
                <w:szCs w:val="20"/>
              </w:rPr>
              <w:t>Години спілкування:</w:t>
            </w:r>
            <w:r w:rsidRPr="00D7328C">
              <w:rPr>
                <w:rFonts w:ascii="Times New Roman" w:hAnsi="Times New Roman"/>
                <w:color w:val="000000" w:themeColor="text1"/>
                <w:sz w:val="20"/>
                <w:szCs w:val="20"/>
              </w:rPr>
              <w:t xml:space="preserve"> «Учись працювати з дитинства», «Професій світ такий різноманітний: ти серед всіх знайди свою», «Професія – мій  вибір», «Людина для професії чи професія для людини», «Здібності людини та її професія», «Вибір професії – крок у майбутнє», «Світ про-фесій: праця та покликання», «Твій вибір – життєвий успіх», «Професії нашого часу»</w:t>
            </w:r>
          </w:p>
        </w:tc>
        <w:tc>
          <w:tcPr>
            <w:tcW w:w="127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126" w:type="dxa"/>
            <w:gridSpan w:val="3"/>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tc>
      </w:tr>
      <w:tr w:rsidR="00DC14F6" w:rsidRPr="00D7328C" w:rsidTr="008778FF">
        <w:trPr>
          <w:trHeight w:val="264"/>
        </w:trPr>
        <w:tc>
          <w:tcPr>
            <w:tcW w:w="72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7</w:t>
            </w:r>
          </w:p>
        </w:tc>
        <w:tc>
          <w:tcPr>
            <w:tcW w:w="1195"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25.10</w:t>
            </w:r>
          </w:p>
          <w:p w:rsidR="00DC14F6" w:rsidRPr="00D7328C" w:rsidRDefault="00DC14F6" w:rsidP="00DC14F6">
            <w:pPr>
              <w:rPr>
                <w:rFonts w:ascii="Times New Roman" w:hAnsi="Times New Roman"/>
                <w:color w:val="000000" w:themeColor="text1"/>
                <w:sz w:val="20"/>
                <w:szCs w:val="20"/>
              </w:rPr>
            </w:pPr>
          </w:p>
        </w:tc>
        <w:tc>
          <w:tcPr>
            <w:tcW w:w="4536"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right="-29"/>
              <w:jc w:val="both"/>
              <w:rPr>
                <w:rFonts w:ascii="Times New Roman" w:hAnsi="Times New Roman"/>
                <w:color w:val="000000" w:themeColor="text1"/>
                <w:sz w:val="20"/>
                <w:szCs w:val="20"/>
              </w:rPr>
            </w:pPr>
            <w:r w:rsidRPr="00D7328C">
              <w:rPr>
                <w:rFonts w:ascii="Times New Roman" w:hAnsi="Times New Roman"/>
                <w:b/>
                <w:color w:val="000000" w:themeColor="text1"/>
                <w:sz w:val="20"/>
                <w:szCs w:val="20"/>
              </w:rPr>
              <w:t>Тематична лінійка</w:t>
            </w:r>
            <w:r w:rsidRPr="00D7328C">
              <w:rPr>
                <w:rFonts w:ascii="Times New Roman" w:hAnsi="Times New Roman"/>
                <w:color w:val="000000" w:themeColor="text1"/>
                <w:sz w:val="20"/>
                <w:szCs w:val="20"/>
              </w:rPr>
              <w:t xml:space="preserve"> «Хто перший у праці, тому слава скрізь»</w:t>
            </w:r>
          </w:p>
        </w:tc>
        <w:tc>
          <w:tcPr>
            <w:tcW w:w="127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126" w:type="dxa"/>
            <w:gridSpan w:val="3"/>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Учитель трудового навчання</w:t>
            </w:r>
          </w:p>
        </w:tc>
      </w:tr>
      <w:tr w:rsidR="00DC14F6" w:rsidRPr="00D7328C" w:rsidTr="008778FF">
        <w:trPr>
          <w:trHeight w:val="264"/>
        </w:trPr>
        <w:tc>
          <w:tcPr>
            <w:tcW w:w="72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8</w:t>
            </w:r>
          </w:p>
        </w:tc>
        <w:tc>
          <w:tcPr>
            <w:tcW w:w="1195"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26.10</w:t>
            </w:r>
          </w:p>
          <w:p w:rsidR="00DC14F6" w:rsidRPr="00D7328C" w:rsidRDefault="00DC14F6" w:rsidP="00DC14F6">
            <w:pPr>
              <w:ind w:left="-176"/>
              <w:jc w:val="center"/>
              <w:rPr>
                <w:rFonts w:ascii="Times New Roman" w:hAnsi="Times New Roman"/>
                <w:color w:val="000000" w:themeColor="text1"/>
                <w:sz w:val="20"/>
                <w:szCs w:val="20"/>
              </w:rPr>
            </w:pPr>
          </w:p>
        </w:tc>
        <w:tc>
          <w:tcPr>
            <w:tcW w:w="4536"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Інформаційний вісник «У  світі   тисячі професій,  і  лиш  одна  із  них  -  твоя!»</w:t>
            </w:r>
          </w:p>
        </w:tc>
        <w:tc>
          <w:tcPr>
            <w:tcW w:w="127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5-7</w:t>
            </w:r>
          </w:p>
        </w:tc>
        <w:tc>
          <w:tcPr>
            <w:tcW w:w="2126" w:type="dxa"/>
            <w:gridSpan w:val="3"/>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Учнівська рада</w:t>
            </w:r>
          </w:p>
        </w:tc>
      </w:tr>
      <w:tr w:rsidR="00DC14F6" w:rsidRPr="00D7328C" w:rsidTr="008778FF">
        <w:trPr>
          <w:trHeight w:val="264"/>
        </w:trPr>
        <w:tc>
          <w:tcPr>
            <w:tcW w:w="72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9</w:t>
            </w:r>
          </w:p>
        </w:tc>
        <w:tc>
          <w:tcPr>
            <w:tcW w:w="1195"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24.10-28.10</w:t>
            </w:r>
          </w:p>
        </w:tc>
        <w:tc>
          <w:tcPr>
            <w:tcW w:w="4536"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shd w:val="clear" w:color="auto" w:fill="FFFFFF"/>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Екскурсії на підприємства міста </w:t>
            </w:r>
          </w:p>
        </w:tc>
        <w:tc>
          <w:tcPr>
            <w:tcW w:w="127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5-8</w:t>
            </w:r>
          </w:p>
        </w:tc>
        <w:tc>
          <w:tcPr>
            <w:tcW w:w="2126" w:type="dxa"/>
            <w:gridSpan w:val="3"/>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tc>
      </w:tr>
      <w:tr w:rsidR="00DC14F6" w:rsidRPr="00D7328C" w:rsidTr="008778FF">
        <w:trPr>
          <w:trHeight w:val="264"/>
        </w:trPr>
        <w:tc>
          <w:tcPr>
            <w:tcW w:w="72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10</w:t>
            </w:r>
          </w:p>
        </w:tc>
        <w:tc>
          <w:tcPr>
            <w:tcW w:w="1195"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Протягом місяця</w:t>
            </w:r>
          </w:p>
        </w:tc>
        <w:tc>
          <w:tcPr>
            <w:tcW w:w="4536"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shd w:val="clear" w:color="auto" w:fill="FFFFFF"/>
              <w:rPr>
                <w:rFonts w:ascii="Times New Roman" w:hAnsi="Times New Roman"/>
                <w:color w:val="000000" w:themeColor="text1"/>
                <w:sz w:val="20"/>
                <w:szCs w:val="20"/>
              </w:rPr>
            </w:pPr>
            <w:r w:rsidRPr="00D7328C">
              <w:rPr>
                <w:rFonts w:ascii="Times New Roman" w:hAnsi="Times New Roman"/>
                <w:color w:val="000000" w:themeColor="text1"/>
                <w:sz w:val="20"/>
                <w:szCs w:val="20"/>
              </w:rPr>
              <w:t>Анкетування та діагностика професійних інтересів учнів  9 - 11 класів.</w:t>
            </w:r>
          </w:p>
        </w:tc>
        <w:tc>
          <w:tcPr>
            <w:tcW w:w="127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9-11</w:t>
            </w:r>
          </w:p>
        </w:tc>
        <w:tc>
          <w:tcPr>
            <w:tcW w:w="2126" w:type="dxa"/>
            <w:gridSpan w:val="3"/>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Психолог</w:t>
            </w:r>
          </w:p>
        </w:tc>
      </w:tr>
      <w:tr w:rsidR="00DC14F6" w:rsidRPr="00D7328C" w:rsidTr="008778FF">
        <w:trPr>
          <w:trHeight w:val="264"/>
        </w:trPr>
        <w:tc>
          <w:tcPr>
            <w:tcW w:w="72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w:t>
            </w:r>
          </w:p>
        </w:tc>
        <w:tc>
          <w:tcPr>
            <w:tcW w:w="1195"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Протягом місяця</w:t>
            </w:r>
          </w:p>
        </w:tc>
        <w:tc>
          <w:tcPr>
            <w:tcW w:w="4536" w:type="dxa"/>
            <w:gridSpan w:val="2"/>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shd w:val="clear" w:color="auto" w:fill="FFFFFF"/>
              <w:rPr>
                <w:rFonts w:ascii="Times New Roman" w:hAnsi="Times New Roman"/>
                <w:color w:val="000000" w:themeColor="text1"/>
                <w:sz w:val="20"/>
                <w:szCs w:val="20"/>
              </w:rPr>
            </w:pPr>
            <w:r w:rsidRPr="00D7328C">
              <w:rPr>
                <w:rFonts w:ascii="Times New Roman" w:hAnsi="Times New Roman"/>
                <w:color w:val="000000" w:themeColor="text1"/>
                <w:sz w:val="20"/>
                <w:szCs w:val="20"/>
              </w:rPr>
              <w:t>Організувати цикл лекцій для учнів 9-11 класів із трудового законодавства та проблем підготовки молоді до життя у ринкових умовах</w:t>
            </w:r>
          </w:p>
        </w:tc>
        <w:tc>
          <w:tcPr>
            <w:tcW w:w="127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9-11</w:t>
            </w:r>
          </w:p>
        </w:tc>
        <w:tc>
          <w:tcPr>
            <w:tcW w:w="2126" w:type="dxa"/>
            <w:gridSpan w:val="3"/>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Адміністрація, класні керівники</w:t>
            </w:r>
          </w:p>
        </w:tc>
      </w:tr>
    </w:tbl>
    <w:p w:rsidR="00DC14F6" w:rsidRPr="00D7328C" w:rsidRDefault="00DC14F6" w:rsidP="00DC14F6">
      <w:pPr>
        <w:jc w:val="center"/>
        <w:rPr>
          <w:rFonts w:ascii="Times New Roman" w:hAnsi="Times New Roman"/>
          <w:b/>
          <w:color w:val="000000" w:themeColor="text1"/>
          <w:sz w:val="20"/>
          <w:szCs w:val="20"/>
        </w:rPr>
      </w:pPr>
    </w:p>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ЛИСТОПАД</w:t>
      </w:r>
    </w:p>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lastRenderedPageBreak/>
        <w:t>СХОДИНКА</w:t>
      </w:r>
    </w:p>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 xml:space="preserve"> морально-етичного виховання</w:t>
      </w:r>
    </w:p>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«ДО СЕРЦЯ ЙДЕ ЛИШ ТЕ, ЩО ЙДЕ ВІД СЕРЦЯ»</w:t>
      </w:r>
    </w:p>
    <w:p w:rsidR="00DC14F6" w:rsidRPr="00D7328C" w:rsidRDefault="00DC14F6" w:rsidP="00DC14F6">
      <w:pPr>
        <w:jc w:val="center"/>
        <w:rPr>
          <w:rFonts w:ascii="Times New Roman" w:hAnsi="Times New Roman"/>
          <w:b/>
          <w:color w:val="000000" w:themeColor="text1"/>
          <w:sz w:val="20"/>
          <w:szCs w:val="20"/>
        </w:rPr>
      </w:pPr>
    </w:p>
    <w:p w:rsidR="00DC14F6" w:rsidRPr="00D7328C" w:rsidRDefault="00DC14F6" w:rsidP="00DC14F6">
      <w:pPr>
        <w:shd w:val="clear" w:color="auto" w:fill="FFFFFF"/>
        <w:ind w:right="360"/>
        <w:jc w:val="both"/>
        <w:rPr>
          <w:rFonts w:ascii="Times New Roman" w:hAnsi="Times New Roman"/>
          <w:b/>
          <w:i/>
          <w:color w:val="000000" w:themeColor="text1"/>
          <w:sz w:val="20"/>
          <w:szCs w:val="20"/>
          <w:u w:val="single"/>
        </w:rPr>
      </w:pPr>
      <w:r w:rsidRPr="00D7328C">
        <w:rPr>
          <w:rFonts w:ascii="Times New Roman" w:hAnsi="Times New Roman"/>
          <w:b/>
          <w:color w:val="000000" w:themeColor="text1"/>
          <w:sz w:val="20"/>
          <w:szCs w:val="20"/>
        </w:rPr>
        <w:t>Компетентність:</w:t>
      </w:r>
      <w:r w:rsidRPr="00D7328C">
        <w:rPr>
          <w:rFonts w:ascii="Times New Roman" w:hAnsi="Times New Roman"/>
          <w:i/>
          <w:color w:val="000000" w:themeColor="text1"/>
          <w:sz w:val="20"/>
          <w:szCs w:val="20"/>
        </w:rPr>
        <w:t> </w:t>
      </w:r>
      <w:r w:rsidRPr="00D7328C">
        <w:rPr>
          <w:rFonts w:ascii="Times New Roman" w:hAnsi="Times New Roman"/>
          <w:b/>
          <w:i/>
          <w:color w:val="000000" w:themeColor="text1"/>
          <w:sz w:val="20"/>
          <w:szCs w:val="20"/>
          <w:u w:val="single"/>
        </w:rPr>
        <w:t>спілкування державною мовою,</w:t>
      </w:r>
      <w:r w:rsidRPr="00D7328C">
        <w:rPr>
          <w:rFonts w:ascii="Times New Roman" w:hAnsi="Times New Roman"/>
          <w:b/>
          <w:i/>
          <w:color w:val="000000" w:themeColor="text1"/>
          <w:sz w:val="20"/>
          <w:szCs w:val="20"/>
        </w:rPr>
        <w:t xml:space="preserve"> </w:t>
      </w:r>
      <w:r w:rsidRPr="00D7328C">
        <w:rPr>
          <w:rFonts w:ascii="Times New Roman" w:hAnsi="Times New Roman"/>
          <w:b/>
          <w:i/>
          <w:color w:val="000000" w:themeColor="text1"/>
          <w:sz w:val="20"/>
          <w:szCs w:val="20"/>
          <w:u w:val="single"/>
        </w:rPr>
        <w:t>спілкування іноземними мовами</w:t>
      </w:r>
    </w:p>
    <w:p w:rsidR="00DC14F6" w:rsidRPr="00D7328C" w:rsidRDefault="00DC14F6" w:rsidP="00DC14F6">
      <w:pPr>
        <w:shd w:val="clear" w:color="auto" w:fill="FFFFFF"/>
        <w:ind w:right="360"/>
        <w:jc w:val="both"/>
        <w:rPr>
          <w:rFonts w:ascii="Times New Roman" w:hAnsi="Times New Roman"/>
          <w:i/>
          <w:color w:val="000000" w:themeColor="text1"/>
          <w:sz w:val="20"/>
          <w:szCs w:val="20"/>
        </w:rPr>
      </w:pPr>
      <w:r w:rsidRPr="00D7328C">
        <w:rPr>
          <w:rFonts w:ascii="Times New Roman" w:hAnsi="Times New Roman"/>
          <w:i/>
          <w:color w:val="000000" w:themeColor="text1"/>
          <w:sz w:val="20"/>
          <w:szCs w:val="20"/>
        </w:rPr>
        <w:t>толерантне ставлення до представників різних народів і культур.</w:t>
      </w:r>
    </w:p>
    <w:p w:rsidR="00DC14F6" w:rsidRPr="00D7328C" w:rsidRDefault="00DC14F6" w:rsidP="00DC14F6">
      <w:pPr>
        <w:shd w:val="clear" w:color="auto" w:fill="FFFFFF"/>
        <w:ind w:right="360"/>
        <w:jc w:val="both"/>
        <w:rPr>
          <w:rFonts w:ascii="Times New Roman" w:hAnsi="Times New Roman"/>
          <w:b/>
          <w:color w:val="000000" w:themeColor="text1"/>
          <w:sz w:val="20"/>
          <w:szCs w:val="20"/>
        </w:rPr>
      </w:pPr>
    </w:p>
    <w:p w:rsidR="00DC14F6" w:rsidRPr="00D7328C" w:rsidRDefault="00DC14F6" w:rsidP="00DC14F6">
      <w:pPr>
        <w:pBdr>
          <w:top w:val="nil"/>
          <w:left w:val="nil"/>
          <w:bottom w:val="nil"/>
          <w:right w:val="nil"/>
          <w:between w:val="nil"/>
        </w:pBdr>
        <w:jc w:val="both"/>
        <w:rPr>
          <w:rFonts w:ascii="Times New Roman" w:hAnsi="Times New Roman"/>
          <w:b/>
          <w:color w:val="000000" w:themeColor="text1"/>
          <w:sz w:val="20"/>
          <w:szCs w:val="20"/>
          <w:u w:val="single"/>
        </w:rPr>
      </w:pPr>
      <w:r w:rsidRPr="00D7328C">
        <w:rPr>
          <w:rFonts w:ascii="Times New Roman" w:eastAsia="Times New Roman" w:hAnsi="Times New Roman"/>
          <w:b/>
          <w:color w:val="000000" w:themeColor="text1"/>
          <w:sz w:val="20"/>
          <w:szCs w:val="20"/>
        </w:rPr>
        <w:t xml:space="preserve">Основний зміст виховання: </w:t>
      </w:r>
      <w:r w:rsidRPr="00D7328C">
        <w:rPr>
          <w:rFonts w:ascii="Times New Roman" w:eastAsia="Times New Roman" w:hAnsi="Times New Roman"/>
          <w:b/>
          <w:i/>
          <w:color w:val="000000" w:themeColor="text1"/>
          <w:sz w:val="20"/>
          <w:szCs w:val="20"/>
          <w:u w:val="single"/>
        </w:rPr>
        <w:t>ціннісне ставлення до людей</w:t>
      </w:r>
      <w:r w:rsidRPr="00D7328C">
        <w:rPr>
          <w:rFonts w:ascii="Times New Roman" w:eastAsia="Times New Roman" w:hAnsi="Times New Roman"/>
          <w:b/>
          <w:i/>
          <w:color w:val="000000" w:themeColor="text1"/>
          <w:sz w:val="20"/>
          <w:szCs w:val="20"/>
        </w:rPr>
        <w:t xml:space="preserve">, </w:t>
      </w:r>
      <w:r w:rsidRPr="00D7328C">
        <w:rPr>
          <w:rFonts w:ascii="Times New Roman" w:eastAsia="Times New Roman" w:hAnsi="Times New Roman"/>
          <w:b/>
          <w:i/>
          <w:color w:val="000000" w:themeColor="text1"/>
          <w:sz w:val="20"/>
          <w:szCs w:val="20"/>
          <w:u w:val="single"/>
        </w:rPr>
        <w:t>ціннісне ставлення до себе (до свого психологічного «Я»).</w:t>
      </w:r>
    </w:p>
    <w:p w:rsidR="00DC14F6" w:rsidRPr="00D7328C" w:rsidRDefault="00DC14F6" w:rsidP="00DC14F6">
      <w:pPr>
        <w:shd w:val="clear" w:color="auto" w:fill="FFFFFF"/>
        <w:ind w:right="360"/>
        <w:jc w:val="both"/>
        <w:rPr>
          <w:rFonts w:ascii="Times New Roman" w:hAnsi="Times New Roman"/>
          <w:b/>
          <w:color w:val="000000" w:themeColor="text1"/>
          <w:sz w:val="20"/>
          <w:szCs w:val="20"/>
        </w:rPr>
      </w:pPr>
    </w:p>
    <w:p w:rsidR="00DC14F6" w:rsidRPr="00D7328C" w:rsidRDefault="00DC14F6" w:rsidP="00DC14F6">
      <w:pPr>
        <w:shd w:val="clear" w:color="auto" w:fill="FFFFFF"/>
        <w:ind w:right="360"/>
        <w:jc w:val="both"/>
        <w:rPr>
          <w:rFonts w:ascii="Times New Roman" w:hAnsi="Times New Roman"/>
          <w:b/>
          <w:i/>
          <w:color w:val="000000" w:themeColor="text1"/>
          <w:sz w:val="20"/>
          <w:szCs w:val="20"/>
        </w:rPr>
      </w:pPr>
      <w:r w:rsidRPr="00D7328C">
        <w:rPr>
          <w:rFonts w:ascii="Times New Roman" w:hAnsi="Times New Roman"/>
          <w:b/>
          <w:color w:val="000000" w:themeColor="text1"/>
          <w:sz w:val="20"/>
          <w:szCs w:val="20"/>
        </w:rPr>
        <w:t xml:space="preserve">Кредо: </w:t>
      </w:r>
      <w:r w:rsidRPr="00D7328C">
        <w:rPr>
          <w:rFonts w:ascii="Times New Roman" w:hAnsi="Times New Roman"/>
          <w:b/>
          <w:i/>
          <w:color w:val="000000" w:themeColor="text1"/>
          <w:sz w:val="20"/>
          <w:szCs w:val="20"/>
        </w:rPr>
        <w:t>«Люди, будьте взаємно красивими!»</w:t>
      </w:r>
    </w:p>
    <w:p w:rsidR="00DC14F6" w:rsidRPr="00D7328C" w:rsidRDefault="00DC14F6" w:rsidP="00DC14F6">
      <w:pPr>
        <w:shd w:val="clear" w:color="auto" w:fill="FFFFFF"/>
        <w:ind w:right="360"/>
        <w:jc w:val="both"/>
        <w:rPr>
          <w:rFonts w:ascii="Times New Roman" w:hAnsi="Times New Roman"/>
          <w:i/>
          <w:color w:val="000000" w:themeColor="text1"/>
          <w:sz w:val="20"/>
          <w:szCs w:val="20"/>
        </w:rPr>
      </w:pPr>
    </w:p>
    <w:p w:rsidR="00DC14F6" w:rsidRPr="00D7328C" w:rsidRDefault="00DC14F6" w:rsidP="00DC14F6">
      <w:pPr>
        <w:shd w:val="clear" w:color="auto" w:fill="FFFFFF"/>
        <w:spacing w:after="280"/>
        <w:ind w:right="360"/>
        <w:jc w:val="both"/>
        <w:rPr>
          <w:rFonts w:ascii="Times New Roman" w:hAnsi="Times New Roman"/>
          <w:color w:val="000000" w:themeColor="text1"/>
          <w:sz w:val="20"/>
          <w:szCs w:val="20"/>
        </w:rPr>
      </w:pPr>
      <w:r w:rsidRPr="00D7328C">
        <w:rPr>
          <w:rFonts w:ascii="Times New Roman" w:hAnsi="Times New Roman"/>
          <w:b/>
          <w:color w:val="000000" w:themeColor="text1"/>
          <w:sz w:val="20"/>
          <w:szCs w:val="20"/>
        </w:rPr>
        <w:t>Мета:</w:t>
      </w:r>
      <w:r w:rsidRPr="00D7328C">
        <w:rPr>
          <w:rFonts w:ascii="Times New Roman" w:hAnsi="Times New Roman"/>
          <w:b/>
          <w:i/>
          <w:color w:val="000000" w:themeColor="text1"/>
          <w:sz w:val="20"/>
          <w:szCs w:val="20"/>
        </w:rPr>
        <w:t xml:space="preserve"> </w:t>
      </w:r>
      <w:r w:rsidRPr="00D7328C">
        <w:rPr>
          <w:rFonts w:ascii="Times New Roman" w:hAnsi="Times New Roman"/>
          <w:i/>
          <w:color w:val="000000" w:themeColor="text1"/>
          <w:sz w:val="20"/>
          <w:szCs w:val="20"/>
        </w:rPr>
        <w:t>прищеплення й розвиток моральних почуттів, переконань і потреб поводити себе згідно з моральними нормами, що діють в суспільстві. Спонукання до опанування духовною культурою людства, нації, найближчого соціального оточення. Наслідування кращих моральних зразків своєї родини, українського народу, загальнолюдських моральних цінностей. Виховання в школярів шанобливого ставлення до оточуючих, формувати високі моральні почуття, свідому дисципліну, відповідальність за свої вчинки. Формування рис особистості, здатної приймати рішення у ситуації морального вибору і нести відповідальність перед собою, суспільством, державою. Формування навичок толерантної поведінки, конструктивного розв’язання конфліктних ситуацій, створення умов  для співтворчості педагогів, учнів, батьків.</w:t>
      </w:r>
    </w:p>
    <w:tbl>
      <w:tblPr>
        <w:tblW w:w="9408" w:type="dxa"/>
        <w:tblInd w:w="-106" w:type="dxa"/>
        <w:tblLayout w:type="fixed"/>
        <w:tblLook w:val="0000" w:firstRow="0" w:lastRow="0" w:firstColumn="0" w:lastColumn="0" w:noHBand="0" w:noVBand="0"/>
      </w:tblPr>
      <w:tblGrid>
        <w:gridCol w:w="566"/>
        <w:gridCol w:w="1208"/>
        <w:gridCol w:w="4394"/>
        <w:gridCol w:w="900"/>
        <w:gridCol w:w="2340"/>
      </w:tblGrid>
      <w:tr w:rsidR="00DC14F6" w:rsidRPr="00D7328C" w:rsidTr="008778FF">
        <w:trPr>
          <w:trHeight w:val="465"/>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w:t>
            </w:r>
          </w:p>
        </w:tc>
        <w:tc>
          <w:tcPr>
            <w:tcW w:w="120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eastAsia="Book Antiqua" w:hAnsi="Times New Roman"/>
                <w:b/>
                <w:color w:val="000000" w:themeColor="text1"/>
                <w:sz w:val="20"/>
                <w:szCs w:val="20"/>
              </w:rPr>
            </w:pPr>
            <w:r w:rsidRPr="00D7328C">
              <w:rPr>
                <w:rFonts w:ascii="Times New Roman" w:eastAsia="Book Antiqua" w:hAnsi="Times New Roman"/>
                <w:b/>
                <w:color w:val="000000" w:themeColor="text1"/>
                <w:sz w:val="20"/>
                <w:szCs w:val="20"/>
              </w:rPr>
              <w:t>Дата</w:t>
            </w:r>
          </w:p>
        </w:tc>
        <w:tc>
          <w:tcPr>
            <w:tcW w:w="4394"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eastAsia="Book Antiqua" w:hAnsi="Times New Roman"/>
                <w:b/>
                <w:color w:val="000000" w:themeColor="text1"/>
                <w:sz w:val="20"/>
                <w:szCs w:val="20"/>
              </w:rPr>
            </w:pPr>
            <w:r w:rsidRPr="00D7328C">
              <w:rPr>
                <w:rFonts w:ascii="Times New Roman" w:eastAsia="Book Antiqua" w:hAnsi="Times New Roman"/>
                <w:b/>
                <w:color w:val="000000" w:themeColor="text1"/>
                <w:sz w:val="20"/>
                <w:szCs w:val="20"/>
              </w:rPr>
              <w:t>Захід</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eastAsia="Book Antiqua" w:hAnsi="Times New Roman"/>
                <w:b/>
                <w:color w:val="000000" w:themeColor="text1"/>
                <w:sz w:val="20"/>
                <w:szCs w:val="20"/>
              </w:rPr>
            </w:pPr>
            <w:r w:rsidRPr="00D7328C">
              <w:rPr>
                <w:rFonts w:ascii="Times New Roman" w:eastAsia="Book Antiqua" w:hAnsi="Times New Roman"/>
                <w:b/>
                <w:color w:val="000000" w:themeColor="text1"/>
                <w:sz w:val="20"/>
                <w:szCs w:val="20"/>
              </w:rPr>
              <w:t>Клас</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eastAsia="Book Antiqua" w:hAnsi="Times New Roman"/>
                <w:b/>
                <w:color w:val="000000" w:themeColor="text1"/>
                <w:sz w:val="20"/>
                <w:szCs w:val="20"/>
              </w:rPr>
            </w:pPr>
            <w:r w:rsidRPr="00D7328C">
              <w:rPr>
                <w:rFonts w:ascii="Times New Roman" w:eastAsia="Book Antiqua" w:hAnsi="Times New Roman"/>
                <w:b/>
                <w:color w:val="000000" w:themeColor="text1"/>
                <w:sz w:val="20"/>
                <w:szCs w:val="20"/>
              </w:rPr>
              <w:t>Відповідальні</w:t>
            </w:r>
          </w:p>
        </w:tc>
      </w:tr>
      <w:tr w:rsidR="00DC14F6" w:rsidRPr="00D7328C" w:rsidTr="008778FF">
        <w:trPr>
          <w:trHeight w:val="62"/>
        </w:trPr>
        <w:tc>
          <w:tcPr>
            <w:tcW w:w="9408" w:type="dxa"/>
            <w:gridSpan w:val="5"/>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І. ОСНОВНІ ВИХОВНІ ЗАХОДИ ТА ПІЗНАВАЛЬНА ДІЯЛЬНІСТЬ</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w:t>
            </w:r>
          </w:p>
        </w:tc>
        <w:tc>
          <w:tcPr>
            <w:tcW w:w="120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07.11-11.11</w:t>
            </w:r>
          </w:p>
        </w:tc>
        <w:tc>
          <w:tcPr>
            <w:tcW w:w="4394"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left="-56"/>
              <w:jc w:val="both"/>
              <w:rPr>
                <w:rFonts w:ascii="Times New Roman" w:hAnsi="Times New Roman"/>
                <w:b/>
                <w:color w:val="000000" w:themeColor="text1"/>
                <w:sz w:val="20"/>
                <w:szCs w:val="20"/>
              </w:rPr>
            </w:pPr>
            <w:r w:rsidRPr="00D7328C">
              <w:rPr>
                <w:rFonts w:ascii="Times New Roman" w:hAnsi="Times New Roman"/>
                <w:b/>
                <w:color w:val="000000" w:themeColor="text1"/>
                <w:sz w:val="20"/>
                <w:szCs w:val="20"/>
              </w:rPr>
              <w:t>Тиждень української писемності і мови «Плекаймо рідну мову»</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 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Кафедра філологічних наук</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w:t>
            </w:r>
          </w:p>
        </w:tc>
        <w:tc>
          <w:tcPr>
            <w:tcW w:w="120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07.11</w:t>
            </w:r>
          </w:p>
        </w:tc>
        <w:tc>
          <w:tcPr>
            <w:tcW w:w="4394"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left="-56"/>
              <w:jc w:val="both"/>
              <w:rPr>
                <w:rFonts w:ascii="Times New Roman" w:hAnsi="Times New Roman"/>
                <w:color w:val="000000" w:themeColor="text1"/>
                <w:sz w:val="20"/>
                <w:szCs w:val="20"/>
              </w:rPr>
            </w:pPr>
            <w:r w:rsidRPr="00D7328C">
              <w:rPr>
                <w:rFonts w:ascii="Times New Roman" w:hAnsi="Times New Roman"/>
                <w:b/>
                <w:color w:val="000000" w:themeColor="text1"/>
                <w:sz w:val="20"/>
                <w:szCs w:val="20"/>
              </w:rPr>
              <w:t xml:space="preserve">Дайджест </w:t>
            </w:r>
            <w:r w:rsidRPr="00D7328C">
              <w:rPr>
                <w:rFonts w:ascii="Times New Roman" w:hAnsi="Times New Roman"/>
                <w:color w:val="000000" w:themeColor="text1"/>
                <w:sz w:val="20"/>
                <w:szCs w:val="20"/>
              </w:rPr>
              <w:t>до дня української писемності та мови. </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5– 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Учитель укр.мови і літ-ри</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3</w:t>
            </w:r>
          </w:p>
        </w:tc>
        <w:tc>
          <w:tcPr>
            <w:tcW w:w="120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08.11</w:t>
            </w:r>
          </w:p>
        </w:tc>
        <w:tc>
          <w:tcPr>
            <w:tcW w:w="4394"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left="-56"/>
              <w:jc w:val="both"/>
              <w:rPr>
                <w:rFonts w:ascii="Times New Roman" w:hAnsi="Times New Roman"/>
                <w:b/>
                <w:color w:val="000000" w:themeColor="text1"/>
                <w:sz w:val="20"/>
                <w:szCs w:val="20"/>
              </w:rPr>
            </w:pPr>
            <w:r w:rsidRPr="00D7328C">
              <w:rPr>
                <w:rFonts w:ascii="Times New Roman" w:hAnsi="Times New Roman"/>
                <w:color w:val="000000" w:themeColor="text1"/>
                <w:sz w:val="20"/>
                <w:szCs w:val="20"/>
              </w:rPr>
              <w:t>Раптівка «Моє слово українською»</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Навчальна комісія</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4</w:t>
            </w:r>
          </w:p>
        </w:tc>
        <w:tc>
          <w:tcPr>
            <w:tcW w:w="120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09.11</w:t>
            </w:r>
          </w:p>
        </w:tc>
        <w:tc>
          <w:tcPr>
            <w:tcW w:w="4394"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left="-56"/>
              <w:jc w:val="both"/>
              <w:rPr>
                <w:rFonts w:ascii="Times New Roman" w:hAnsi="Times New Roman"/>
                <w:b/>
                <w:color w:val="000000" w:themeColor="text1"/>
                <w:sz w:val="20"/>
                <w:szCs w:val="20"/>
              </w:rPr>
            </w:pPr>
            <w:r w:rsidRPr="00D7328C">
              <w:rPr>
                <w:rFonts w:ascii="Times New Roman" w:hAnsi="Times New Roman"/>
                <w:color w:val="000000" w:themeColor="text1"/>
                <w:sz w:val="20"/>
                <w:szCs w:val="20"/>
              </w:rPr>
              <w:t>Тематична лінійка</w:t>
            </w:r>
            <w:r w:rsidRPr="00D7328C">
              <w:rPr>
                <w:rFonts w:ascii="Times New Roman" w:hAnsi="Times New Roman"/>
                <w:b/>
                <w:color w:val="000000" w:themeColor="text1"/>
                <w:sz w:val="20"/>
                <w:szCs w:val="20"/>
              </w:rPr>
              <w:t xml:space="preserve">   </w:t>
            </w:r>
            <w:r w:rsidRPr="00D7328C">
              <w:rPr>
                <w:rFonts w:ascii="Times New Roman" w:hAnsi="Times New Roman"/>
                <w:color w:val="000000" w:themeColor="text1"/>
                <w:sz w:val="20"/>
                <w:szCs w:val="20"/>
              </w:rPr>
              <w:t>«Мово моя солов’їна…».</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Учитель укр.мови і літ-ри</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5</w:t>
            </w:r>
          </w:p>
        </w:tc>
        <w:tc>
          <w:tcPr>
            <w:tcW w:w="120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07.11-11.11</w:t>
            </w:r>
          </w:p>
        </w:tc>
        <w:tc>
          <w:tcPr>
            <w:tcW w:w="4394"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Тематичний колаж «У рідній мові, в щирім слові славімо неньку Україну».</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Бібліотекар</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6</w:t>
            </w:r>
          </w:p>
        </w:tc>
        <w:tc>
          <w:tcPr>
            <w:tcW w:w="120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07.11-11.11</w:t>
            </w:r>
          </w:p>
        </w:tc>
        <w:tc>
          <w:tcPr>
            <w:tcW w:w="4394"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highlight w:val="white"/>
              </w:rPr>
            </w:pPr>
            <w:r w:rsidRPr="00D7328C">
              <w:rPr>
                <w:rFonts w:ascii="Times New Roman" w:hAnsi="Times New Roman"/>
                <w:b/>
                <w:color w:val="000000" w:themeColor="text1"/>
                <w:sz w:val="20"/>
                <w:szCs w:val="20"/>
                <w:highlight w:val="white"/>
              </w:rPr>
              <w:t>Години спілкування:</w:t>
            </w:r>
            <w:r w:rsidRPr="00D7328C">
              <w:rPr>
                <w:rFonts w:ascii="Times New Roman" w:hAnsi="Times New Roman"/>
                <w:color w:val="000000" w:themeColor="text1"/>
                <w:sz w:val="20"/>
                <w:szCs w:val="20"/>
                <w:highlight w:val="white"/>
              </w:rPr>
              <w:t xml:space="preserve"> </w:t>
            </w:r>
            <w:r w:rsidRPr="00D7328C">
              <w:rPr>
                <w:rFonts w:ascii="Times New Roman" w:hAnsi="Times New Roman"/>
                <w:color w:val="000000" w:themeColor="text1"/>
                <w:sz w:val="20"/>
                <w:szCs w:val="20"/>
              </w:rPr>
              <w:t>«Бринить, співає рідна мова, чарує, тішить і п’янить», «</w:t>
            </w:r>
            <w:r w:rsidRPr="00D7328C">
              <w:rPr>
                <w:rFonts w:ascii="Times New Roman" w:hAnsi="Times New Roman"/>
                <w:color w:val="000000" w:themeColor="text1"/>
                <w:sz w:val="20"/>
                <w:szCs w:val="20"/>
                <w:highlight w:val="white"/>
              </w:rPr>
              <w:t>Вмирає все в житті, та не вмирає слово», «Мова і писемність у цікавих фактах», «Не цураймось мови», «Українська державна мова – символ єднання та престижу українського народу».</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5– 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lastRenderedPageBreak/>
              <w:t>7</w:t>
            </w:r>
          </w:p>
        </w:tc>
        <w:tc>
          <w:tcPr>
            <w:tcW w:w="120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     11.11</w:t>
            </w:r>
          </w:p>
        </w:tc>
        <w:tc>
          <w:tcPr>
            <w:tcW w:w="4394"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b/>
                <w:color w:val="000000" w:themeColor="text1"/>
                <w:sz w:val="20"/>
                <w:szCs w:val="20"/>
              </w:rPr>
              <w:t>День школяра.</w:t>
            </w:r>
            <w:r w:rsidRPr="00D7328C">
              <w:rPr>
                <w:rFonts w:ascii="Times New Roman" w:hAnsi="Times New Roman"/>
                <w:color w:val="000000" w:themeColor="text1"/>
                <w:sz w:val="20"/>
                <w:szCs w:val="20"/>
              </w:rPr>
              <w:t xml:space="preserve"> Концертна програма  «Чарівні звуки музики»</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70504A"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ГУЧОК Л. О..</w:t>
            </w:r>
            <w:r w:rsidR="00DC14F6" w:rsidRPr="00D7328C">
              <w:rPr>
                <w:rFonts w:ascii="Times New Roman" w:hAnsi="Times New Roman"/>
                <w:color w:val="000000" w:themeColor="text1"/>
                <w:sz w:val="20"/>
                <w:szCs w:val="20"/>
              </w:rPr>
              <w:t>, педагог-організатор</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8</w:t>
            </w:r>
          </w:p>
        </w:tc>
        <w:tc>
          <w:tcPr>
            <w:tcW w:w="120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right="-108"/>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14.11-18.11</w:t>
            </w:r>
          </w:p>
        </w:tc>
        <w:tc>
          <w:tcPr>
            <w:tcW w:w="4394"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left="-56" w:firstLine="7"/>
              <w:jc w:val="both"/>
              <w:rPr>
                <w:rFonts w:ascii="Times New Roman" w:hAnsi="Times New Roman"/>
                <w:b/>
                <w:color w:val="000000" w:themeColor="text1"/>
                <w:sz w:val="20"/>
                <w:szCs w:val="20"/>
              </w:rPr>
            </w:pPr>
            <w:r w:rsidRPr="00D7328C">
              <w:rPr>
                <w:rFonts w:ascii="Times New Roman" w:hAnsi="Times New Roman"/>
                <w:b/>
                <w:color w:val="000000" w:themeColor="text1"/>
                <w:sz w:val="20"/>
                <w:szCs w:val="20"/>
              </w:rPr>
              <w:t>Тиждень толерантності  і добрих справ «Толерантність – мистецтво співжиття»</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70504A"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ГУЧОК Л. О..</w:t>
            </w:r>
            <w:r w:rsidR="00DC14F6" w:rsidRPr="00D7328C">
              <w:rPr>
                <w:rFonts w:ascii="Times New Roman" w:hAnsi="Times New Roman"/>
                <w:color w:val="000000" w:themeColor="text1"/>
                <w:sz w:val="20"/>
                <w:szCs w:val="20"/>
              </w:rPr>
              <w:t>,</w:t>
            </w: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9</w:t>
            </w:r>
          </w:p>
        </w:tc>
        <w:tc>
          <w:tcPr>
            <w:tcW w:w="120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16.11</w:t>
            </w:r>
          </w:p>
        </w:tc>
        <w:tc>
          <w:tcPr>
            <w:tcW w:w="4394"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Тематична лінійка до Дня толерантності «Ми різні, але ми – рівні»</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70504A"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ГУЧОК Л. О..</w:t>
            </w:r>
            <w:r w:rsidR="00DC14F6" w:rsidRPr="00D7328C">
              <w:rPr>
                <w:rFonts w:ascii="Times New Roman" w:hAnsi="Times New Roman"/>
                <w:color w:val="000000" w:themeColor="text1"/>
                <w:sz w:val="20"/>
                <w:szCs w:val="20"/>
              </w:rPr>
              <w:t>, педагог-організатор</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10</w:t>
            </w:r>
          </w:p>
        </w:tc>
        <w:tc>
          <w:tcPr>
            <w:tcW w:w="120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14.11-18.11</w:t>
            </w:r>
          </w:p>
        </w:tc>
        <w:tc>
          <w:tcPr>
            <w:tcW w:w="4394"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b/>
                <w:color w:val="000000" w:themeColor="text1"/>
                <w:sz w:val="20"/>
                <w:szCs w:val="20"/>
              </w:rPr>
              <w:t>Уроки гарної поведінки:</w:t>
            </w:r>
            <w:r w:rsidRPr="00D7328C">
              <w:rPr>
                <w:rFonts w:ascii="Times New Roman" w:hAnsi="Times New Roman"/>
                <w:color w:val="000000" w:themeColor="text1"/>
                <w:sz w:val="20"/>
                <w:szCs w:val="20"/>
              </w:rPr>
              <w:t xml:space="preserve"> ««Моральність – основа моїх знань», «</w:t>
            </w:r>
            <w:r w:rsidRPr="00D7328C">
              <w:rPr>
                <w:rFonts w:ascii="Times New Roman" w:hAnsi="Times New Roman"/>
                <w:color w:val="000000" w:themeColor="text1"/>
                <w:sz w:val="20"/>
                <w:szCs w:val="20"/>
                <w:highlight w:val="white"/>
              </w:rPr>
              <w:t>Гарно дружити — значить правду говорити»</w:t>
            </w:r>
            <w:r w:rsidRPr="00D7328C">
              <w:rPr>
                <w:rFonts w:ascii="Times New Roman" w:hAnsi="Times New Roman"/>
                <w:color w:val="000000" w:themeColor="text1"/>
                <w:sz w:val="20"/>
                <w:szCs w:val="20"/>
              </w:rPr>
              <w:t xml:space="preserve">, «Озирнись на свій вчинок», «Життєве кредо – чесність і справедливість», </w:t>
            </w:r>
            <w:r w:rsidRPr="00D7328C">
              <w:rPr>
                <w:rFonts w:ascii="Times New Roman" w:hAnsi="Times New Roman"/>
                <w:color w:val="000000" w:themeColor="text1"/>
                <w:sz w:val="20"/>
                <w:szCs w:val="20"/>
                <w:highlight w:val="white"/>
              </w:rPr>
              <w:t>«Культура мови – ознака вихованості».</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5– 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w:t>
            </w:r>
          </w:p>
        </w:tc>
        <w:tc>
          <w:tcPr>
            <w:tcW w:w="120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14.11-18.11</w:t>
            </w:r>
          </w:p>
        </w:tc>
        <w:tc>
          <w:tcPr>
            <w:tcW w:w="4394"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Інформаційно-пізнавальна година «Що означає бути людиною»</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5 –11 </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left="-137"/>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Педагог-організатор, учнівська рада</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12</w:t>
            </w:r>
          </w:p>
        </w:tc>
        <w:tc>
          <w:tcPr>
            <w:tcW w:w="120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21.11-30.11</w:t>
            </w:r>
          </w:p>
        </w:tc>
        <w:tc>
          <w:tcPr>
            <w:tcW w:w="4394"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b/>
                <w:color w:val="000000" w:themeColor="text1"/>
                <w:sz w:val="20"/>
                <w:szCs w:val="20"/>
              </w:rPr>
              <w:t xml:space="preserve">Декада історії </w:t>
            </w:r>
            <w:r w:rsidRPr="00D7328C">
              <w:rPr>
                <w:rFonts w:ascii="Times New Roman" w:hAnsi="Times New Roman"/>
                <w:b/>
                <w:color w:val="000000" w:themeColor="text1"/>
                <w:sz w:val="20"/>
                <w:szCs w:val="20"/>
                <w:highlight w:val="white"/>
              </w:rPr>
              <w:t>«</w:t>
            </w:r>
            <w:r w:rsidRPr="00D7328C">
              <w:rPr>
                <w:rFonts w:ascii="Times New Roman" w:hAnsi="Times New Roman"/>
                <w:b/>
                <w:color w:val="000000" w:themeColor="text1"/>
                <w:sz w:val="20"/>
                <w:szCs w:val="20"/>
              </w:rPr>
              <w:t>Сьогодні - знавці історії, а завтра – її творці</w:t>
            </w:r>
            <w:r w:rsidRPr="00D7328C">
              <w:rPr>
                <w:rFonts w:ascii="Times New Roman" w:hAnsi="Times New Roman"/>
                <w:b/>
                <w:color w:val="000000" w:themeColor="text1"/>
                <w:sz w:val="20"/>
                <w:szCs w:val="20"/>
                <w:highlight w:val="white"/>
              </w:rPr>
              <w:t>»</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Вчителі історії </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13</w:t>
            </w:r>
          </w:p>
        </w:tc>
        <w:tc>
          <w:tcPr>
            <w:tcW w:w="120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21.11</w:t>
            </w:r>
          </w:p>
        </w:tc>
        <w:tc>
          <w:tcPr>
            <w:tcW w:w="4394"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left="-35"/>
              <w:jc w:val="both"/>
              <w:rPr>
                <w:rFonts w:ascii="Times New Roman" w:hAnsi="Times New Roman"/>
                <w:color w:val="000000" w:themeColor="text1"/>
                <w:sz w:val="20"/>
                <w:szCs w:val="20"/>
                <w:highlight w:val="white"/>
              </w:rPr>
            </w:pPr>
            <w:r w:rsidRPr="00D7328C">
              <w:rPr>
                <w:rFonts w:ascii="Times New Roman" w:hAnsi="Times New Roman"/>
                <w:b/>
                <w:color w:val="000000" w:themeColor="text1"/>
                <w:sz w:val="20"/>
                <w:szCs w:val="20"/>
              </w:rPr>
              <w:t xml:space="preserve">Тематична лінійка </w:t>
            </w:r>
            <w:r w:rsidRPr="00D7328C">
              <w:rPr>
                <w:rFonts w:ascii="Times New Roman" w:hAnsi="Times New Roman"/>
                <w:color w:val="000000" w:themeColor="text1"/>
                <w:sz w:val="20"/>
                <w:szCs w:val="20"/>
              </w:rPr>
              <w:t xml:space="preserve">до Дня Гідності та Свободи </w:t>
            </w:r>
            <w:r w:rsidRPr="00D7328C">
              <w:rPr>
                <w:rFonts w:ascii="Times New Roman" w:hAnsi="Times New Roman"/>
                <w:color w:val="000000" w:themeColor="text1"/>
                <w:sz w:val="20"/>
                <w:szCs w:val="20"/>
                <w:highlight w:val="white"/>
              </w:rPr>
              <w:t>«Революція гідності: події, що нас змінили»</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Педагог-організатор</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14</w:t>
            </w:r>
          </w:p>
        </w:tc>
        <w:tc>
          <w:tcPr>
            <w:tcW w:w="120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21-25.11</w:t>
            </w:r>
          </w:p>
        </w:tc>
        <w:tc>
          <w:tcPr>
            <w:tcW w:w="4394"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left="-35"/>
              <w:jc w:val="both"/>
              <w:rPr>
                <w:rFonts w:ascii="Times New Roman" w:hAnsi="Times New Roman"/>
                <w:color w:val="000000" w:themeColor="text1"/>
                <w:sz w:val="20"/>
                <w:szCs w:val="20"/>
              </w:rPr>
            </w:pPr>
            <w:r w:rsidRPr="00D7328C">
              <w:rPr>
                <w:rFonts w:ascii="Times New Roman" w:hAnsi="Times New Roman"/>
                <w:b/>
                <w:color w:val="000000" w:themeColor="text1"/>
                <w:sz w:val="20"/>
                <w:szCs w:val="20"/>
              </w:rPr>
              <w:t>Години спілкування:</w:t>
            </w:r>
            <w:r w:rsidRPr="00D7328C">
              <w:rPr>
                <w:rFonts w:ascii="Times New Roman" w:hAnsi="Times New Roman"/>
                <w:color w:val="000000" w:themeColor="text1"/>
                <w:sz w:val="20"/>
                <w:szCs w:val="20"/>
              </w:rPr>
              <w:t xml:space="preserve">  «За мир в Україні, за гідність кожної людини», «Скажи своє слово про Україну», «Усе моє, що зветься Україна» (5-7 кл.), «Майдан та українська національна ідея», «Україна – це територія Гідності і Свободи», «Громадянський подвиг людей, які виступили на захист демократичних цінностей» (8-11 кл.)</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15</w:t>
            </w:r>
          </w:p>
        </w:tc>
        <w:tc>
          <w:tcPr>
            <w:tcW w:w="120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25.11</w:t>
            </w:r>
          </w:p>
        </w:tc>
        <w:tc>
          <w:tcPr>
            <w:tcW w:w="4394"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right="-129"/>
              <w:rPr>
                <w:rFonts w:ascii="Times New Roman" w:hAnsi="Times New Roman"/>
                <w:color w:val="000000" w:themeColor="text1"/>
                <w:sz w:val="20"/>
                <w:szCs w:val="20"/>
              </w:rPr>
            </w:pPr>
            <w:r w:rsidRPr="00D7328C">
              <w:rPr>
                <w:rFonts w:ascii="Times New Roman" w:hAnsi="Times New Roman"/>
                <w:b/>
                <w:color w:val="000000" w:themeColor="text1"/>
                <w:sz w:val="20"/>
                <w:szCs w:val="20"/>
              </w:rPr>
              <w:t xml:space="preserve">Тематична лінійка-реквієм до Дня </w:t>
            </w:r>
            <w:r w:rsidRPr="00D7328C">
              <w:rPr>
                <w:rFonts w:ascii="Times New Roman" w:hAnsi="Times New Roman"/>
                <w:color w:val="000000" w:themeColor="text1"/>
                <w:sz w:val="20"/>
                <w:szCs w:val="20"/>
              </w:rPr>
              <w:t>пам’яті жертв Голодомору 1932-1933 рр. «П’ять колосків – до життя не пройдених п’ять кроків»</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Учитель історії</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16</w:t>
            </w:r>
          </w:p>
        </w:tc>
        <w:tc>
          <w:tcPr>
            <w:tcW w:w="120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26.11</w:t>
            </w:r>
          </w:p>
        </w:tc>
        <w:tc>
          <w:tcPr>
            <w:tcW w:w="4394"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firstLine="72"/>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Участь у Всеукраїнській акції «Запали свічку пам’яті у своєму вікні «І пам’яті свіча не згасне…»</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17</w:t>
            </w:r>
          </w:p>
        </w:tc>
        <w:tc>
          <w:tcPr>
            <w:tcW w:w="120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28.11-30.11</w:t>
            </w:r>
          </w:p>
        </w:tc>
        <w:tc>
          <w:tcPr>
            <w:tcW w:w="4394"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b/>
                <w:color w:val="000000" w:themeColor="text1"/>
                <w:sz w:val="20"/>
                <w:szCs w:val="20"/>
              </w:rPr>
              <w:t>Години спілкування</w:t>
            </w:r>
            <w:r w:rsidRPr="00D7328C">
              <w:rPr>
                <w:rFonts w:ascii="Times New Roman" w:hAnsi="Times New Roman"/>
                <w:color w:val="000000" w:themeColor="text1"/>
                <w:sz w:val="20"/>
                <w:szCs w:val="20"/>
              </w:rPr>
              <w:t xml:space="preserve"> з використанням мультимедійних технологій: </w:t>
            </w:r>
            <w:r w:rsidRPr="00D7328C">
              <w:rPr>
                <w:rFonts w:ascii="Times New Roman" w:hAnsi="Times New Roman"/>
                <w:color w:val="000000" w:themeColor="text1"/>
                <w:sz w:val="20"/>
                <w:szCs w:val="20"/>
                <w:highlight w:val="white"/>
              </w:rPr>
              <w:t>«Про великий голод люди говорили пошепки», «</w:t>
            </w:r>
            <w:r w:rsidRPr="00D7328C">
              <w:rPr>
                <w:rFonts w:ascii="Times New Roman" w:hAnsi="Times New Roman"/>
                <w:color w:val="000000" w:themeColor="text1"/>
                <w:sz w:val="20"/>
                <w:szCs w:val="20"/>
              </w:rPr>
              <w:t>Вічна пам'ять змореним голодом», «</w:t>
            </w:r>
            <w:r w:rsidRPr="00D7328C">
              <w:rPr>
                <w:rFonts w:ascii="Times New Roman" w:hAnsi="Times New Roman"/>
                <w:color w:val="000000" w:themeColor="text1"/>
                <w:sz w:val="20"/>
                <w:szCs w:val="20"/>
                <w:highlight w:val="white"/>
              </w:rPr>
              <w:t>Трагедія, що сколихнула землю»</w:t>
            </w:r>
            <w:r w:rsidRPr="00D7328C">
              <w:rPr>
                <w:rFonts w:ascii="Times New Roman" w:hAnsi="Times New Roman"/>
                <w:color w:val="000000" w:themeColor="text1"/>
                <w:sz w:val="20"/>
                <w:szCs w:val="20"/>
              </w:rPr>
              <w:t xml:space="preserve">, «Ціна хліба - життя», «Жнива скорботи», «Голгофа народних страждань» </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18</w:t>
            </w:r>
          </w:p>
        </w:tc>
        <w:tc>
          <w:tcPr>
            <w:tcW w:w="120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ІІ- ІV тижні</w:t>
            </w:r>
          </w:p>
        </w:tc>
        <w:tc>
          <w:tcPr>
            <w:tcW w:w="4394"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Благодійні акції «Відкрий серце – подаруй любов» (допомога літнім людям та сім’ям ВПО), «Від маленького серця для великого миру» (на підтримку ЗСУ), «Подарунки діточкам» (виготовлення сувенірів для вихованців реабілітаційного центру «Журавлик»).</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70504A"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ГУЧОК Л. О..</w:t>
            </w:r>
            <w:r w:rsidR="00DC14F6" w:rsidRPr="00D7328C">
              <w:rPr>
                <w:rFonts w:ascii="Times New Roman" w:hAnsi="Times New Roman"/>
                <w:color w:val="000000" w:themeColor="text1"/>
                <w:sz w:val="20"/>
                <w:szCs w:val="20"/>
              </w:rPr>
              <w:t>,</w:t>
            </w: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lastRenderedPageBreak/>
              <w:t>19</w:t>
            </w:r>
          </w:p>
        </w:tc>
        <w:tc>
          <w:tcPr>
            <w:tcW w:w="120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30.11</w:t>
            </w:r>
          </w:p>
        </w:tc>
        <w:tc>
          <w:tcPr>
            <w:tcW w:w="4394"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left="-56"/>
              <w:jc w:val="both"/>
              <w:rPr>
                <w:rFonts w:ascii="Times New Roman" w:hAnsi="Times New Roman"/>
                <w:color w:val="000000" w:themeColor="text1"/>
                <w:sz w:val="20"/>
                <w:szCs w:val="20"/>
                <w:highlight w:val="white"/>
              </w:rPr>
            </w:pPr>
            <w:r w:rsidRPr="00D7328C">
              <w:rPr>
                <w:rFonts w:ascii="Times New Roman" w:hAnsi="Times New Roman"/>
                <w:color w:val="000000" w:themeColor="text1"/>
                <w:sz w:val="20"/>
                <w:szCs w:val="20"/>
              </w:rPr>
              <w:t xml:space="preserve">День осінніх іменинників </w:t>
            </w:r>
            <w:r w:rsidRPr="00D7328C">
              <w:rPr>
                <w:rFonts w:ascii="Times New Roman" w:hAnsi="Times New Roman"/>
                <w:color w:val="000000" w:themeColor="text1"/>
                <w:sz w:val="20"/>
                <w:szCs w:val="20"/>
                <w:highlight w:val="white"/>
              </w:rPr>
              <w:t>«Осінь нас чарує, різні барви нам дарує».</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highlight w:val="yellow"/>
              </w:rPr>
            </w:pPr>
            <w:r w:rsidRPr="00D7328C">
              <w:rPr>
                <w:rFonts w:ascii="Times New Roman" w:hAnsi="Times New Roman"/>
                <w:color w:val="000000" w:themeColor="text1"/>
                <w:sz w:val="20"/>
                <w:szCs w:val="20"/>
              </w:rPr>
              <w:t>Класні керівники</w:t>
            </w:r>
          </w:p>
        </w:tc>
      </w:tr>
      <w:tr w:rsidR="00DC14F6" w:rsidRPr="00D7328C" w:rsidTr="008778FF">
        <w:trPr>
          <w:trHeight w:val="62"/>
        </w:trPr>
        <w:tc>
          <w:tcPr>
            <w:tcW w:w="9408" w:type="dxa"/>
            <w:gridSpan w:val="5"/>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firstLine="72"/>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 xml:space="preserve">ІІ. ПРАВОВЕ ВИХОВАННЯ ТА ПРОФІЛАКТИЧНА РОБОТА З УЧНЯМИ. </w:t>
            </w:r>
          </w:p>
          <w:p w:rsidR="00DC14F6" w:rsidRPr="00D7328C" w:rsidRDefault="00DC14F6" w:rsidP="00DC14F6">
            <w:pPr>
              <w:ind w:firstLine="72"/>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СОЦІАЛЬНИЙ ЗАХИСТ УЧНІВ</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w:t>
            </w:r>
          </w:p>
        </w:tc>
        <w:tc>
          <w:tcPr>
            <w:tcW w:w="120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Протягом місяця</w:t>
            </w:r>
          </w:p>
        </w:tc>
        <w:tc>
          <w:tcPr>
            <w:tcW w:w="4394"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pStyle w:val="4"/>
              <w:ind w:firstLine="72"/>
              <w:jc w:val="both"/>
              <w:rPr>
                <w:rFonts w:ascii="Times New Roman" w:hAnsi="Times New Roman"/>
                <w:b w:val="0"/>
                <w:color w:val="000000" w:themeColor="text1"/>
                <w:sz w:val="20"/>
              </w:rPr>
            </w:pPr>
            <w:r w:rsidRPr="00D7328C">
              <w:rPr>
                <w:rFonts w:ascii="Times New Roman" w:hAnsi="Times New Roman"/>
                <w:b w:val="0"/>
                <w:color w:val="000000" w:themeColor="text1"/>
                <w:sz w:val="20"/>
              </w:rPr>
              <w:t>Операція «Турбота». Перевірка умов проживання учнів з неблагонадійних сімей</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Батьківський комітет</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w:t>
            </w:r>
          </w:p>
        </w:tc>
        <w:tc>
          <w:tcPr>
            <w:tcW w:w="120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14.11-18.11</w:t>
            </w:r>
          </w:p>
        </w:tc>
        <w:tc>
          <w:tcPr>
            <w:tcW w:w="4394"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highlight w:val="white"/>
              </w:rPr>
            </w:pPr>
            <w:r w:rsidRPr="00D7328C">
              <w:rPr>
                <w:rFonts w:ascii="Times New Roman" w:hAnsi="Times New Roman"/>
                <w:color w:val="000000" w:themeColor="text1"/>
                <w:sz w:val="20"/>
                <w:szCs w:val="20"/>
                <w:highlight w:val="white"/>
              </w:rPr>
              <w:t>Правознавча абетка «Стосунки рівності та поваги» до Міжнародного дня толерантності</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Учитель правознавства</w:t>
            </w:r>
          </w:p>
        </w:tc>
      </w:tr>
      <w:tr w:rsidR="00DC14F6" w:rsidRPr="00D7328C" w:rsidTr="008778FF">
        <w:trPr>
          <w:trHeight w:val="836"/>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3</w:t>
            </w:r>
          </w:p>
        </w:tc>
        <w:tc>
          <w:tcPr>
            <w:tcW w:w="120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Протягом місяця</w:t>
            </w:r>
          </w:p>
        </w:tc>
        <w:tc>
          <w:tcPr>
            <w:tcW w:w="4394"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pStyle w:val="4"/>
              <w:ind w:hanging="35"/>
              <w:jc w:val="both"/>
              <w:rPr>
                <w:rFonts w:ascii="Times New Roman" w:hAnsi="Times New Roman"/>
                <w:color w:val="000000" w:themeColor="text1"/>
                <w:sz w:val="20"/>
              </w:rPr>
            </w:pPr>
            <w:r w:rsidRPr="00D7328C">
              <w:rPr>
                <w:rFonts w:ascii="Times New Roman" w:hAnsi="Times New Roman"/>
                <w:b w:val="0"/>
                <w:color w:val="000000" w:themeColor="text1"/>
                <w:sz w:val="20"/>
              </w:rPr>
              <w:t>Проведення індивідуальних бесід з учням, які схильні до правопорушень. Анкетування. Діагностика даної категорії учнів.</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tc>
      </w:tr>
      <w:tr w:rsidR="00DC14F6" w:rsidRPr="00D7328C" w:rsidTr="008778FF">
        <w:trPr>
          <w:trHeight w:val="594"/>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4</w:t>
            </w:r>
          </w:p>
        </w:tc>
        <w:tc>
          <w:tcPr>
            <w:tcW w:w="120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18.11</w:t>
            </w:r>
          </w:p>
        </w:tc>
        <w:tc>
          <w:tcPr>
            <w:tcW w:w="4394"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highlight w:val="white"/>
              </w:rPr>
            </w:pPr>
            <w:r w:rsidRPr="00D7328C">
              <w:rPr>
                <w:rFonts w:ascii="Times New Roman" w:hAnsi="Times New Roman"/>
                <w:color w:val="000000" w:themeColor="text1"/>
                <w:sz w:val="20"/>
                <w:szCs w:val="20"/>
              </w:rPr>
              <w:t>Ігрова програма до Всесвітнього Дня прав дитини. «Дітям світу – сонце й мир»</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5– 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Комісія</w:t>
            </w:r>
          </w:p>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«Цікаві справи»</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5</w:t>
            </w:r>
          </w:p>
        </w:tc>
        <w:tc>
          <w:tcPr>
            <w:tcW w:w="120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Постійно</w:t>
            </w:r>
          </w:p>
        </w:tc>
        <w:tc>
          <w:tcPr>
            <w:tcW w:w="4394"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pStyle w:val="4"/>
              <w:ind w:firstLine="72"/>
              <w:jc w:val="both"/>
              <w:rPr>
                <w:rFonts w:ascii="Times New Roman" w:hAnsi="Times New Roman"/>
                <w:b w:val="0"/>
                <w:color w:val="000000" w:themeColor="text1"/>
                <w:sz w:val="20"/>
              </w:rPr>
            </w:pPr>
            <w:r w:rsidRPr="00D7328C">
              <w:rPr>
                <w:rFonts w:ascii="Times New Roman" w:hAnsi="Times New Roman"/>
                <w:b w:val="0"/>
                <w:color w:val="000000" w:themeColor="text1"/>
                <w:sz w:val="20"/>
              </w:rPr>
              <w:t>Виконання учнями правил внутрішкільного розпорядку</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70504A"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ГУЧОК Л. О..</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6</w:t>
            </w:r>
          </w:p>
        </w:tc>
        <w:tc>
          <w:tcPr>
            <w:tcW w:w="120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ІV тиждень</w:t>
            </w:r>
          </w:p>
        </w:tc>
        <w:tc>
          <w:tcPr>
            <w:tcW w:w="4394"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pStyle w:val="4"/>
              <w:ind w:firstLine="72"/>
              <w:jc w:val="both"/>
              <w:rPr>
                <w:rFonts w:ascii="Times New Roman" w:hAnsi="Times New Roman"/>
                <w:b w:val="0"/>
                <w:color w:val="000000" w:themeColor="text1"/>
                <w:sz w:val="20"/>
              </w:rPr>
            </w:pPr>
            <w:r w:rsidRPr="00D7328C">
              <w:rPr>
                <w:rFonts w:ascii="Times New Roman" w:hAnsi="Times New Roman"/>
                <w:b w:val="0"/>
                <w:color w:val="000000" w:themeColor="text1"/>
                <w:sz w:val="20"/>
              </w:rPr>
              <w:t>Бесіди, зустрічі з працівниками міліції, соціальних служб «</w:t>
            </w:r>
            <w:r w:rsidRPr="00D7328C">
              <w:rPr>
                <w:rFonts w:ascii="Times New Roman" w:hAnsi="Times New Roman"/>
                <w:color w:val="000000" w:themeColor="text1"/>
                <w:sz w:val="20"/>
                <w:highlight w:val="white"/>
              </w:rPr>
              <w:t>Твоя відповідальність перед законом»</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9-11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7</w:t>
            </w:r>
          </w:p>
        </w:tc>
        <w:tc>
          <w:tcPr>
            <w:tcW w:w="120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Протягом місяця</w:t>
            </w:r>
          </w:p>
        </w:tc>
        <w:tc>
          <w:tcPr>
            <w:tcW w:w="4394"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pStyle w:val="4"/>
              <w:ind w:firstLine="72"/>
              <w:jc w:val="both"/>
              <w:rPr>
                <w:rFonts w:ascii="Times New Roman" w:hAnsi="Times New Roman"/>
                <w:color w:val="000000" w:themeColor="text1"/>
                <w:sz w:val="20"/>
              </w:rPr>
            </w:pPr>
            <w:r w:rsidRPr="00D7328C">
              <w:rPr>
                <w:rFonts w:ascii="Times New Roman" w:hAnsi="Times New Roman"/>
                <w:b w:val="0"/>
                <w:color w:val="000000" w:themeColor="text1"/>
                <w:sz w:val="20"/>
              </w:rPr>
              <w:t>Аналіз  стану  відвідування  школи учнями за листопад.</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right="-149"/>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Педагог-організатор, </w:t>
            </w: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tc>
      </w:tr>
      <w:tr w:rsidR="00DC14F6" w:rsidRPr="00D7328C" w:rsidTr="008778FF">
        <w:trPr>
          <w:trHeight w:val="62"/>
        </w:trPr>
        <w:tc>
          <w:tcPr>
            <w:tcW w:w="9408" w:type="dxa"/>
            <w:gridSpan w:val="5"/>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 xml:space="preserve">ІІІ. СПОРТИВНО-МАСОВІ ЗАХОДИ.                                                                   </w:t>
            </w:r>
          </w:p>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ЗАХОДИ З ОХОРОНИ ЖИТТЯ ТА ЗДОРОВ’Я УЧНІВ</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w:t>
            </w:r>
          </w:p>
        </w:tc>
        <w:tc>
          <w:tcPr>
            <w:tcW w:w="120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Протягом місяця</w:t>
            </w:r>
          </w:p>
        </w:tc>
        <w:tc>
          <w:tcPr>
            <w:tcW w:w="4394"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pStyle w:val="4"/>
              <w:rPr>
                <w:rFonts w:ascii="Times New Roman" w:hAnsi="Times New Roman"/>
                <w:color w:val="000000" w:themeColor="text1"/>
                <w:sz w:val="20"/>
              </w:rPr>
            </w:pPr>
            <w:r w:rsidRPr="00D7328C">
              <w:rPr>
                <w:rFonts w:ascii="Times New Roman" w:hAnsi="Times New Roman"/>
                <w:b w:val="0"/>
                <w:color w:val="000000" w:themeColor="text1"/>
                <w:sz w:val="20"/>
              </w:rPr>
              <w:t>Дружні  спортивні  зустрічі  між  класами.</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Учитель фізкультури</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w:t>
            </w:r>
          </w:p>
        </w:tc>
        <w:tc>
          <w:tcPr>
            <w:tcW w:w="120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І-ІІ тиждень</w:t>
            </w:r>
          </w:p>
        </w:tc>
        <w:tc>
          <w:tcPr>
            <w:tcW w:w="4394"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Зустріч старшокласників з лікарем-наркологом</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9-11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Медсестра,</w:t>
            </w: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3</w:t>
            </w:r>
          </w:p>
        </w:tc>
        <w:tc>
          <w:tcPr>
            <w:tcW w:w="120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ІІ тиждень</w:t>
            </w:r>
          </w:p>
        </w:tc>
        <w:tc>
          <w:tcPr>
            <w:tcW w:w="4394"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Випуск бюлетеня «Профілактика гострих респіраторних захворювань».</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Медсестра</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4</w:t>
            </w:r>
          </w:p>
        </w:tc>
        <w:tc>
          <w:tcPr>
            <w:tcW w:w="120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21.11-01.12         </w:t>
            </w: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23.11</w:t>
            </w:r>
          </w:p>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       </w:t>
            </w:r>
          </w:p>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       </w:t>
            </w: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lastRenderedPageBreak/>
              <w:t xml:space="preserve">21.11-01.12         </w:t>
            </w: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21.11-01.12      </w:t>
            </w: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Протягом декади</w:t>
            </w:r>
          </w:p>
        </w:tc>
        <w:tc>
          <w:tcPr>
            <w:tcW w:w="4394"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b/>
                <w:color w:val="000000" w:themeColor="text1"/>
                <w:sz w:val="20"/>
                <w:szCs w:val="20"/>
              </w:rPr>
            </w:pPr>
            <w:r w:rsidRPr="00D7328C">
              <w:rPr>
                <w:rFonts w:ascii="Times New Roman" w:hAnsi="Times New Roman"/>
                <w:b/>
                <w:color w:val="000000" w:themeColor="text1"/>
                <w:sz w:val="20"/>
                <w:szCs w:val="20"/>
              </w:rPr>
              <w:lastRenderedPageBreak/>
              <w:t>Декада антиалкогольної, антитютюнової  та антинаркотичної «Якщо хочеш бути здоровим – будь!»</w:t>
            </w:r>
          </w:p>
          <w:p w:rsidR="00DC14F6" w:rsidRPr="00D7328C" w:rsidRDefault="00DC14F6" w:rsidP="00DC14F6">
            <w:pPr>
              <w:jc w:val="both"/>
              <w:rPr>
                <w:rFonts w:ascii="Times New Roman" w:hAnsi="Times New Roman"/>
                <w:color w:val="000000" w:themeColor="text1"/>
                <w:sz w:val="20"/>
                <w:szCs w:val="20"/>
                <w:highlight w:val="white"/>
              </w:rPr>
            </w:pPr>
            <w:r w:rsidRPr="00D7328C">
              <w:rPr>
                <w:rFonts w:ascii="Times New Roman" w:hAnsi="Times New Roman"/>
                <w:color w:val="000000" w:themeColor="text1"/>
                <w:sz w:val="20"/>
                <w:szCs w:val="20"/>
              </w:rPr>
              <w:t xml:space="preserve">а) </w:t>
            </w:r>
            <w:r w:rsidRPr="00D7328C">
              <w:rPr>
                <w:rFonts w:ascii="Times New Roman" w:hAnsi="Times New Roman"/>
                <w:color w:val="000000" w:themeColor="text1"/>
                <w:sz w:val="20"/>
                <w:szCs w:val="20"/>
                <w:highlight w:val="white"/>
              </w:rPr>
              <w:t>Інформогляд «Життя без шкідливих звичок» до Міжнародного дня відмови від куріння.</w:t>
            </w:r>
          </w:p>
          <w:p w:rsidR="00DC14F6" w:rsidRPr="00D7328C" w:rsidRDefault="00DC14F6" w:rsidP="00DC14F6">
            <w:pPr>
              <w:ind w:right="-104"/>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б) Перегляд соціальних відеороликів з метою проведення дієвої первинної профілактики і запобігання вживання тютюнових, алкогольних, наркотичних та психотропних речовин серед </w:t>
            </w:r>
            <w:r w:rsidRPr="00D7328C">
              <w:rPr>
                <w:rFonts w:ascii="Times New Roman" w:hAnsi="Times New Roman"/>
                <w:color w:val="000000" w:themeColor="text1"/>
                <w:sz w:val="20"/>
                <w:szCs w:val="20"/>
              </w:rPr>
              <w:lastRenderedPageBreak/>
              <w:t>дітей</w:t>
            </w:r>
          </w:p>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в) </w:t>
            </w:r>
            <w:r w:rsidRPr="00D7328C">
              <w:rPr>
                <w:rFonts w:ascii="Times New Roman" w:hAnsi="Times New Roman"/>
                <w:b/>
                <w:color w:val="000000" w:themeColor="text1"/>
                <w:sz w:val="20"/>
                <w:szCs w:val="20"/>
              </w:rPr>
              <w:t>години спілкування:</w:t>
            </w:r>
            <w:r w:rsidRPr="00D7328C">
              <w:rPr>
                <w:rFonts w:ascii="Times New Roman" w:hAnsi="Times New Roman"/>
                <w:color w:val="000000" w:themeColor="text1"/>
                <w:sz w:val="20"/>
                <w:szCs w:val="20"/>
              </w:rPr>
              <w:t xml:space="preserve"> «Життя – це мить, зумій його прожити», «Пити, курити чи жити», «СНІД – хвороба душі», «СНІД – рана людства».</w:t>
            </w:r>
          </w:p>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г) Рейд «Курінню  - умій сказати «Ні!»», «Ми – проти паління!»;</w:t>
            </w:r>
          </w:p>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д) зустріч старшокласників з лікарем-наркологом.</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lastRenderedPageBreak/>
              <w:t>1-11</w:t>
            </w: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lastRenderedPageBreak/>
              <w:t>9-11</w:t>
            </w: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8-11</w:t>
            </w: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9-11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lastRenderedPageBreak/>
              <w:t>Кафедра природничих наук</w:t>
            </w: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Учнівська рада</w:t>
            </w: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Учитель біології,</w:t>
            </w: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Учнівська рада</w:t>
            </w: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Медсестра</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lastRenderedPageBreak/>
              <w:t>5</w:t>
            </w:r>
          </w:p>
        </w:tc>
        <w:tc>
          <w:tcPr>
            <w:tcW w:w="120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20.11-01.12         </w:t>
            </w:r>
          </w:p>
        </w:tc>
        <w:tc>
          <w:tcPr>
            <w:tcW w:w="4394"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Випуск стіннівок: «Твоє здоров’я - в твоїх руках!</w:t>
            </w:r>
            <w:r w:rsidRPr="00D7328C">
              <w:rPr>
                <w:rFonts w:ascii="Times New Roman" w:hAnsi="Times New Roman"/>
                <w:color w:val="000000" w:themeColor="text1"/>
                <w:sz w:val="20"/>
                <w:szCs w:val="20"/>
                <w:highlight w:val="white"/>
              </w:rPr>
              <w:t>»</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8-11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6</w:t>
            </w:r>
          </w:p>
        </w:tc>
        <w:tc>
          <w:tcPr>
            <w:tcW w:w="120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Протягом місяця</w:t>
            </w:r>
          </w:p>
        </w:tc>
        <w:tc>
          <w:tcPr>
            <w:tcW w:w="4394"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right="-180"/>
              <w:rPr>
                <w:rFonts w:ascii="Times New Roman" w:hAnsi="Times New Roman"/>
                <w:color w:val="000000" w:themeColor="text1"/>
                <w:sz w:val="20"/>
                <w:szCs w:val="20"/>
              </w:rPr>
            </w:pPr>
            <w:r w:rsidRPr="00D7328C">
              <w:rPr>
                <w:rFonts w:ascii="Times New Roman" w:hAnsi="Times New Roman"/>
                <w:color w:val="000000" w:themeColor="text1"/>
                <w:sz w:val="20"/>
                <w:szCs w:val="20"/>
              </w:rPr>
              <w:t>Участь у районних змаганнях з баскетболу за кубок імені Іди Лауди</w:t>
            </w:r>
          </w:p>
          <w:p w:rsidR="00DC14F6" w:rsidRPr="00D7328C" w:rsidRDefault="00DC14F6" w:rsidP="00DC14F6">
            <w:pPr>
              <w:ind w:right="-180"/>
              <w:rPr>
                <w:rFonts w:ascii="Times New Roman" w:hAnsi="Times New Roman"/>
                <w:color w:val="000000" w:themeColor="text1"/>
                <w:sz w:val="20"/>
                <w:szCs w:val="20"/>
              </w:rPr>
            </w:pP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9-11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Учитель фізкультури</w:t>
            </w:r>
          </w:p>
        </w:tc>
      </w:tr>
      <w:tr w:rsidR="00DC14F6" w:rsidRPr="00D7328C" w:rsidTr="008778FF">
        <w:trPr>
          <w:trHeight w:val="62"/>
        </w:trPr>
        <w:tc>
          <w:tcPr>
            <w:tcW w:w="9408" w:type="dxa"/>
            <w:gridSpan w:val="5"/>
            <w:tcBorders>
              <w:top w:val="nil"/>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ІV.  ІНДИВІДУАЛЬНА  РОБОТА З  ОБДАРОВАНИМИ  ДІТЬМИ</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w:t>
            </w:r>
          </w:p>
        </w:tc>
        <w:tc>
          <w:tcPr>
            <w:tcW w:w="120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07.11-11.11</w:t>
            </w:r>
          </w:p>
        </w:tc>
        <w:tc>
          <w:tcPr>
            <w:tcW w:w="4394"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firstLine="72"/>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Випуск тематичної газети «Краща мова єднання - українська»</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Прес-центр</w:t>
            </w:r>
          </w:p>
        </w:tc>
      </w:tr>
      <w:tr w:rsidR="00DC14F6" w:rsidRPr="00D7328C" w:rsidTr="008778FF">
        <w:trPr>
          <w:trHeight w:val="129"/>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w:t>
            </w:r>
          </w:p>
        </w:tc>
        <w:tc>
          <w:tcPr>
            <w:tcW w:w="120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10.11</w:t>
            </w:r>
          </w:p>
        </w:tc>
        <w:tc>
          <w:tcPr>
            <w:tcW w:w="4394"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left="-35" w:right="-129"/>
              <w:rPr>
                <w:rFonts w:ascii="Times New Roman" w:hAnsi="Times New Roman"/>
                <w:color w:val="000000" w:themeColor="text1"/>
                <w:sz w:val="20"/>
                <w:szCs w:val="20"/>
              </w:rPr>
            </w:pPr>
            <w:r w:rsidRPr="00D7328C">
              <w:rPr>
                <w:rFonts w:ascii="Times New Roman" w:hAnsi="Times New Roman"/>
                <w:color w:val="000000" w:themeColor="text1"/>
                <w:sz w:val="20"/>
                <w:szCs w:val="20"/>
              </w:rPr>
              <w:t>Конкурс декламаторів  «І буде слово українське…»</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left="75"/>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Учителі літератури</w:t>
            </w:r>
          </w:p>
        </w:tc>
      </w:tr>
      <w:tr w:rsidR="00DC14F6" w:rsidRPr="00D7328C" w:rsidTr="008778FF">
        <w:trPr>
          <w:trHeight w:val="129"/>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3</w:t>
            </w:r>
          </w:p>
        </w:tc>
        <w:tc>
          <w:tcPr>
            <w:tcW w:w="120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14.11-18.11</w:t>
            </w:r>
          </w:p>
        </w:tc>
        <w:tc>
          <w:tcPr>
            <w:tcW w:w="4394"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left="93"/>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Вернісаж творчих робіт гуртківців «Малюнки на добро».</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Учитель обр.мистецтва</w:t>
            </w:r>
          </w:p>
        </w:tc>
      </w:tr>
      <w:tr w:rsidR="00DC14F6" w:rsidRPr="00D7328C" w:rsidTr="008778FF">
        <w:trPr>
          <w:trHeight w:val="129"/>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4</w:t>
            </w:r>
          </w:p>
        </w:tc>
        <w:tc>
          <w:tcPr>
            <w:tcW w:w="120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Протягом місяця</w:t>
            </w:r>
          </w:p>
        </w:tc>
        <w:tc>
          <w:tcPr>
            <w:tcW w:w="4394"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pStyle w:val="4"/>
              <w:rPr>
                <w:rFonts w:ascii="Times New Roman" w:hAnsi="Times New Roman"/>
                <w:color w:val="000000" w:themeColor="text1"/>
                <w:sz w:val="20"/>
              </w:rPr>
            </w:pPr>
            <w:r w:rsidRPr="00D7328C">
              <w:rPr>
                <w:rFonts w:ascii="Times New Roman" w:hAnsi="Times New Roman"/>
                <w:b w:val="0"/>
                <w:color w:val="000000" w:themeColor="text1"/>
                <w:sz w:val="20"/>
              </w:rPr>
              <w:t>Участь  учнів у районних предметних олімпіадах</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6-11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Учителі-предметники</w:t>
            </w:r>
          </w:p>
        </w:tc>
      </w:tr>
      <w:tr w:rsidR="00DC14F6" w:rsidRPr="00D7328C" w:rsidTr="008778FF">
        <w:trPr>
          <w:trHeight w:val="129"/>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5</w:t>
            </w:r>
          </w:p>
        </w:tc>
        <w:tc>
          <w:tcPr>
            <w:tcW w:w="120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Протягом місяця</w:t>
            </w:r>
          </w:p>
        </w:tc>
        <w:tc>
          <w:tcPr>
            <w:tcW w:w="4394"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pStyle w:val="4"/>
              <w:rPr>
                <w:rFonts w:ascii="Times New Roman" w:hAnsi="Times New Roman"/>
                <w:b w:val="0"/>
                <w:color w:val="000000" w:themeColor="text1"/>
                <w:sz w:val="20"/>
              </w:rPr>
            </w:pPr>
            <w:r w:rsidRPr="00D7328C">
              <w:rPr>
                <w:rFonts w:ascii="Times New Roman" w:hAnsi="Times New Roman"/>
                <w:b w:val="0"/>
                <w:color w:val="000000" w:themeColor="text1"/>
                <w:sz w:val="20"/>
              </w:rPr>
              <w:t>Участь у Всеукраїнському конкурсі творчих робіт «Український сувенір»</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Керівники гуртків</w:t>
            </w:r>
          </w:p>
        </w:tc>
      </w:tr>
      <w:tr w:rsidR="00DC14F6" w:rsidRPr="00D7328C" w:rsidTr="008778FF">
        <w:trPr>
          <w:trHeight w:val="275"/>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6</w:t>
            </w:r>
          </w:p>
        </w:tc>
        <w:tc>
          <w:tcPr>
            <w:tcW w:w="120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Протягом місяця</w:t>
            </w:r>
          </w:p>
        </w:tc>
        <w:tc>
          <w:tcPr>
            <w:tcW w:w="4394"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pStyle w:val="4"/>
              <w:rPr>
                <w:rFonts w:ascii="Times New Roman" w:hAnsi="Times New Roman"/>
                <w:color w:val="000000" w:themeColor="text1"/>
                <w:sz w:val="20"/>
              </w:rPr>
            </w:pPr>
            <w:r w:rsidRPr="00D7328C">
              <w:rPr>
                <w:rFonts w:ascii="Times New Roman" w:hAnsi="Times New Roman"/>
                <w:b w:val="0"/>
                <w:color w:val="000000" w:themeColor="text1"/>
                <w:sz w:val="20"/>
              </w:rPr>
              <w:t>Участь  в районному конкурсі «Новорічна  композиція»</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Керівники гуртків</w:t>
            </w:r>
          </w:p>
        </w:tc>
      </w:tr>
      <w:tr w:rsidR="00DC14F6" w:rsidRPr="00D7328C" w:rsidTr="008778FF">
        <w:trPr>
          <w:trHeight w:val="239"/>
        </w:trPr>
        <w:tc>
          <w:tcPr>
            <w:tcW w:w="9408" w:type="dxa"/>
            <w:gridSpan w:val="5"/>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b/>
                <w:color w:val="000000" w:themeColor="text1"/>
                <w:sz w:val="20"/>
                <w:szCs w:val="20"/>
              </w:rPr>
              <w:t>V.  РОБОТА  З  АКТИВОМ  УЧНІВСЬКОЇ РАДИ ШКОЛИ</w:t>
            </w:r>
            <w:r w:rsidRPr="00D7328C">
              <w:rPr>
                <w:rFonts w:ascii="Times New Roman" w:hAnsi="Times New Roman"/>
                <w:b/>
                <w:i/>
                <w:color w:val="000000" w:themeColor="text1"/>
                <w:sz w:val="20"/>
                <w:szCs w:val="20"/>
              </w:rPr>
              <w:t xml:space="preserve"> </w:t>
            </w:r>
          </w:p>
        </w:tc>
      </w:tr>
      <w:tr w:rsidR="00DC14F6" w:rsidRPr="00D7328C" w:rsidTr="008778FF">
        <w:trPr>
          <w:trHeight w:val="264"/>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w:t>
            </w:r>
          </w:p>
        </w:tc>
        <w:tc>
          <w:tcPr>
            <w:tcW w:w="120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 тиждень</w:t>
            </w:r>
          </w:p>
        </w:tc>
        <w:tc>
          <w:tcPr>
            <w:tcW w:w="4394"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pStyle w:val="4"/>
              <w:rPr>
                <w:rFonts w:ascii="Times New Roman" w:hAnsi="Times New Roman"/>
                <w:b w:val="0"/>
                <w:color w:val="000000" w:themeColor="text1"/>
                <w:sz w:val="20"/>
              </w:rPr>
            </w:pPr>
            <w:r w:rsidRPr="00D7328C">
              <w:rPr>
                <w:rFonts w:ascii="Times New Roman" w:hAnsi="Times New Roman"/>
                <w:b w:val="0"/>
                <w:color w:val="000000" w:themeColor="text1"/>
                <w:sz w:val="20"/>
              </w:rPr>
              <w:t>Рейд «Як живеш, шкільний підручнику?»</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Учнівська рада</w:t>
            </w:r>
          </w:p>
        </w:tc>
      </w:tr>
      <w:tr w:rsidR="00DC14F6" w:rsidRPr="00D7328C" w:rsidTr="008778FF">
        <w:trPr>
          <w:trHeight w:val="264"/>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w:t>
            </w:r>
          </w:p>
        </w:tc>
        <w:tc>
          <w:tcPr>
            <w:tcW w:w="120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ІІ тиждень</w:t>
            </w:r>
          </w:p>
        </w:tc>
        <w:tc>
          <w:tcPr>
            <w:tcW w:w="4394"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pStyle w:val="4"/>
              <w:rPr>
                <w:rFonts w:ascii="Times New Roman" w:hAnsi="Times New Roman"/>
                <w:b w:val="0"/>
                <w:color w:val="000000" w:themeColor="text1"/>
                <w:sz w:val="20"/>
              </w:rPr>
            </w:pPr>
            <w:r w:rsidRPr="00D7328C">
              <w:rPr>
                <w:rFonts w:ascii="Times New Roman" w:hAnsi="Times New Roman"/>
                <w:b w:val="0"/>
                <w:color w:val="000000" w:themeColor="text1"/>
                <w:sz w:val="20"/>
              </w:rPr>
              <w:t>Рейд «Готовність до уроків»</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Навчальна комісія</w:t>
            </w:r>
          </w:p>
        </w:tc>
      </w:tr>
      <w:tr w:rsidR="00DC14F6" w:rsidRPr="00D7328C" w:rsidTr="008778FF">
        <w:trPr>
          <w:trHeight w:val="264"/>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lastRenderedPageBreak/>
              <w:t>3</w:t>
            </w:r>
          </w:p>
        </w:tc>
        <w:tc>
          <w:tcPr>
            <w:tcW w:w="120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ІІ тиждень</w:t>
            </w:r>
          </w:p>
        </w:tc>
        <w:tc>
          <w:tcPr>
            <w:tcW w:w="4394"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pStyle w:val="4"/>
              <w:rPr>
                <w:rFonts w:ascii="Times New Roman" w:hAnsi="Times New Roman"/>
                <w:b w:val="0"/>
                <w:color w:val="000000" w:themeColor="text1"/>
                <w:sz w:val="20"/>
              </w:rPr>
            </w:pPr>
            <w:r w:rsidRPr="00D7328C">
              <w:rPr>
                <w:rFonts w:ascii="Times New Roman" w:hAnsi="Times New Roman"/>
                <w:b w:val="0"/>
                <w:color w:val="000000" w:themeColor="text1"/>
                <w:sz w:val="20"/>
              </w:rPr>
              <w:t>Засідання учнівської ради</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Педагог-організатор</w:t>
            </w:r>
          </w:p>
        </w:tc>
      </w:tr>
      <w:tr w:rsidR="00DC14F6" w:rsidRPr="00D7328C" w:rsidTr="008778FF">
        <w:trPr>
          <w:trHeight w:val="264"/>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4</w:t>
            </w:r>
          </w:p>
        </w:tc>
        <w:tc>
          <w:tcPr>
            <w:tcW w:w="120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ІІІ тиждень</w:t>
            </w:r>
          </w:p>
        </w:tc>
        <w:tc>
          <w:tcPr>
            <w:tcW w:w="4394"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b/>
                <w:color w:val="000000" w:themeColor="text1"/>
                <w:sz w:val="20"/>
                <w:szCs w:val="20"/>
              </w:rPr>
              <w:t>Заняття школи лідерів</w:t>
            </w:r>
            <w:r w:rsidRPr="00D7328C">
              <w:rPr>
                <w:rFonts w:ascii="Times New Roman" w:hAnsi="Times New Roman"/>
                <w:color w:val="000000" w:themeColor="text1"/>
                <w:sz w:val="20"/>
                <w:szCs w:val="20"/>
              </w:rPr>
              <w:t xml:space="preserve"> «Лідер шкільного самоврядування».</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Учнівська рада, педагог-організатор</w:t>
            </w:r>
          </w:p>
        </w:tc>
      </w:tr>
      <w:tr w:rsidR="00DC14F6" w:rsidRPr="00D7328C" w:rsidTr="008778FF">
        <w:trPr>
          <w:trHeight w:val="264"/>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5</w:t>
            </w:r>
          </w:p>
        </w:tc>
        <w:tc>
          <w:tcPr>
            <w:tcW w:w="120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ІV тиждень</w:t>
            </w:r>
          </w:p>
        </w:tc>
        <w:tc>
          <w:tcPr>
            <w:tcW w:w="4394"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pStyle w:val="4"/>
              <w:rPr>
                <w:rFonts w:ascii="Times New Roman" w:hAnsi="Times New Roman"/>
                <w:b w:val="0"/>
                <w:color w:val="000000" w:themeColor="text1"/>
                <w:sz w:val="20"/>
              </w:rPr>
            </w:pPr>
            <w:r w:rsidRPr="00D7328C">
              <w:rPr>
                <w:rFonts w:ascii="Times New Roman" w:hAnsi="Times New Roman"/>
                <w:b w:val="0"/>
                <w:color w:val="000000" w:themeColor="text1"/>
                <w:sz w:val="20"/>
              </w:rPr>
              <w:t>Звітні  збори  командирів  класів «Про </w:t>
            </w:r>
          </w:p>
          <w:p w:rsidR="00DC14F6" w:rsidRPr="00D7328C" w:rsidRDefault="00DC14F6" w:rsidP="00DC14F6">
            <w:pPr>
              <w:pStyle w:val="4"/>
              <w:rPr>
                <w:rFonts w:ascii="Times New Roman" w:hAnsi="Times New Roman"/>
                <w:b w:val="0"/>
                <w:color w:val="000000" w:themeColor="text1"/>
                <w:sz w:val="20"/>
              </w:rPr>
            </w:pPr>
            <w:r w:rsidRPr="00D7328C">
              <w:rPr>
                <w:rFonts w:ascii="Times New Roman" w:hAnsi="Times New Roman"/>
                <w:b w:val="0"/>
                <w:color w:val="000000" w:themeColor="text1"/>
                <w:sz w:val="20"/>
              </w:rPr>
              <w:t xml:space="preserve"> виконання доручень класного колективу»</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tc>
      </w:tr>
      <w:tr w:rsidR="00DC14F6" w:rsidRPr="00D7328C" w:rsidTr="008778FF">
        <w:trPr>
          <w:trHeight w:val="264"/>
        </w:trPr>
        <w:tc>
          <w:tcPr>
            <w:tcW w:w="9408" w:type="dxa"/>
            <w:gridSpan w:val="5"/>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 xml:space="preserve">VІ.  РОБОТА  З  БАТЬКІВСЬКИМ  КОМІТЕТОМ ШКОЛИ,                        </w:t>
            </w: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b/>
                <w:color w:val="000000" w:themeColor="text1"/>
                <w:sz w:val="20"/>
                <w:szCs w:val="20"/>
              </w:rPr>
              <w:t xml:space="preserve">  БАТЬКІВСЬКОЮ ГРОМАДСЬКІСТЮ</w:t>
            </w:r>
          </w:p>
        </w:tc>
      </w:tr>
      <w:tr w:rsidR="00DC14F6" w:rsidRPr="00D7328C" w:rsidTr="008778FF">
        <w:trPr>
          <w:trHeight w:val="264"/>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w:t>
            </w:r>
          </w:p>
        </w:tc>
        <w:tc>
          <w:tcPr>
            <w:tcW w:w="120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 тиждень</w:t>
            </w:r>
          </w:p>
        </w:tc>
        <w:tc>
          <w:tcPr>
            <w:tcW w:w="4394"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Бесіди з батьками щодо запобігання дитячому травматизму</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tc>
      </w:tr>
      <w:tr w:rsidR="00DC14F6" w:rsidRPr="00D7328C" w:rsidTr="008778FF">
        <w:trPr>
          <w:trHeight w:val="264"/>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w:t>
            </w:r>
          </w:p>
        </w:tc>
        <w:tc>
          <w:tcPr>
            <w:tcW w:w="120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ІІ тиждень</w:t>
            </w:r>
          </w:p>
        </w:tc>
        <w:tc>
          <w:tcPr>
            <w:tcW w:w="4394"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Консультпункт для батьків «Виникло питання»</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Психолог</w:t>
            </w:r>
          </w:p>
        </w:tc>
      </w:tr>
      <w:tr w:rsidR="00DC14F6" w:rsidRPr="00D7328C" w:rsidTr="008778FF">
        <w:trPr>
          <w:trHeight w:val="264"/>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3</w:t>
            </w:r>
          </w:p>
        </w:tc>
        <w:tc>
          <w:tcPr>
            <w:tcW w:w="120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ІІІ тиждень</w:t>
            </w:r>
          </w:p>
        </w:tc>
        <w:tc>
          <w:tcPr>
            <w:tcW w:w="4394"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b/>
                <w:color w:val="000000" w:themeColor="text1"/>
                <w:sz w:val="20"/>
                <w:szCs w:val="20"/>
              </w:rPr>
              <w:t>Батьківський лекторій</w:t>
            </w:r>
            <w:r w:rsidRPr="00D7328C">
              <w:rPr>
                <w:rFonts w:ascii="Times New Roman" w:hAnsi="Times New Roman"/>
                <w:color w:val="000000" w:themeColor="text1"/>
                <w:sz w:val="20"/>
                <w:szCs w:val="20"/>
              </w:rPr>
              <w:t xml:space="preserve"> «</w:t>
            </w:r>
            <w:r w:rsidRPr="00D7328C">
              <w:rPr>
                <w:rFonts w:ascii="Times New Roman" w:hAnsi="Times New Roman"/>
                <w:color w:val="000000" w:themeColor="text1"/>
                <w:sz w:val="20"/>
                <w:szCs w:val="20"/>
                <w:highlight w:val="white"/>
              </w:rPr>
              <w:t>Роль родини в розвитку моральних якостей дитини</w:t>
            </w:r>
            <w:r w:rsidRPr="00D7328C">
              <w:rPr>
                <w:rFonts w:ascii="Times New Roman" w:hAnsi="Times New Roman"/>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70504A"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ГУЧОК Л. О..</w:t>
            </w:r>
          </w:p>
          <w:p w:rsidR="00DC14F6" w:rsidRPr="00D7328C" w:rsidRDefault="00DC14F6" w:rsidP="00DC14F6">
            <w:pPr>
              <w:jc w:val="center"/>
              <w:rPr>
                <w:rFonts w:ascii="Times New Roman" w:hAnsi="Times New Roman"/>
                <w:color w:val="000000" w:themeColor="text1"/>
                <w:sz w:val="20"/>
                <w:szCs w:val="20"/>
              </w:rPr>
            </w:pPr>
          </w:p>
        </w:tc>
      </w:tr>
      <w:tr w:rsidR="00DC14F6" w:rsidRPr="00D7328C" w:rsidTr="008778FF">
        <w:trPr>
          <w:trHeight w:val="264"/>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4</w:t>
            </w:r>
          </w:p>
        </w:tc>
        <w:tc>
          <w:tcPr>
            <w:tcW w:w="120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ІV тиждень</w:t>
            </w:r>
          </w:p>
        </w:tc>
        <w:tc>
          <w:tcPr>
            <w:tcW w:w="4394"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b/>
                <w:color w:val="000000" w:themeColor="text1"/>
                <w:sz w:val="20"/>
                <w:szCs w:val="20"/>
              </w:rPr>
              <w:t>Практикум для батьків</w:t>
            </w:r>
            <w:r w:rsidRPr="00D7328C">
              <w:rPr>
                <w:rFonts w:ascii="Times New Roman" w:hAnsi="Times New Roman"/>
                <w:color w:val="000000" w:themeColor="text1"/>
                <w:sz w:val="20"/>
                <w:szCs w:val="20"/>
              </w:rPr>
              <w:t xml:space="preserve"> «Роль сім’ї у формуванні ставлення дітей до оточуючих»</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Психолог</w:t>
            </w:r>
          </w:p>
        </w:tc>
      </w:tr>
      <w:tr w:rsidR="00DC14F6" w:rsidRPr="00D7328C" w:rsidTr="008778FF">
        <w:trPr>
          <w:trHeight w:val="264"/>
        </w:trPr>
        <w:tc>
          <w:tcPr>
            <w:tcW w:w="9408" w:type="dxa"/>
            <w:gridSpan w:val="5"/>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VІІ.  ЗАХОДИ  З  ЕКОЛОГІЧНОГО,  ПРИРОДООХОРОННОГО, </w:t>
            </w: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b/>
                <w:color w:val="000000" w:themeColor="text1"/>
                <w:sz w:val="20"/>
                <w:szCs w:val="20"/>
              </w:rPr>
              <w:t xml:space="preserve"> ТРУДОВОГО  ВИХОВАННЯ</w:t>
            </w:r>
          </w:p>
        </w:tc>
      </w:tr>
      <w:tr w:rsidR="00DC14F6" w:rsidRPr="00D7328C" w:rsidTr="008778FF">
        <w:trPr>
          <w:trHeight w:val="264"/>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w:t>
            </w:r>
          </w:p>
        </w:tc>
        <w:tc>
          <w:tcPr>
            <w:tcW w:w="120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Протягом місяця</w:t>
            </w:r>
          </w:p>
        </w:tc>
        <w:tc>
          <w:tcPr>
            <w:tcW w:w="4394"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Прибирання території школи, підготовка клумб та квітників до зими</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tc>
      </w:tr>
      <w:tr w:rsidR="00DC14F6" w:rsidRPr="00D7328C" w:rsidTr="008778FF">
        <w:trPr>
          <w:trHeight w:val="264"/>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w:t>
            </w:r>
          </w:p>
        </w:tc>
        <w:tc>
          <w:tcPr>
            <w:tcW w:w="120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Протягом місяця</w:t>
            </w:r>
          </w:p>
        </w:tc>
        <w:tc>
          <w:tcPr>
            <w:tcW w:w="4394"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Залучення учнів до практичної природо-охоронної  роботи, участь в акції «Осінь»;</w:t>
            </w:r>
          </w:p>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 впорядкування пришкільної  території</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tc>
      </w:tr>
      <w:tr w:rsidR="00DC14F6" w:rsidRPr="00D7328C" w:rsidTr="008778FF">
        <w:trPr>
          <w:trHeight w:val="264"/>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3</w:t>
            </w:r>
          </w:p>
        </w:tc>
        <w:tc>
          <w:tcPr>
            <w:tcW w:w="120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Протягом місяця</w:t>
            </w:r>
          </w:p>
        </w:tc>
        <w:tc>
          <w:tcPr>
            <w:tcW w:w="4394"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Операція «Школа – наш другий дім, тепло й затишно у нім»: генеральне прибирання </w:t>
            </w:r>
          </w:p>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кабінетів, підготовка  класів  до зимового</w:t>
            </w:r>
          </w:p>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періоду, утеплення вікон</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tc>
      </w:tr>
      <w:tr w:rsidR="00DC14F6" w:rsidRPr="00D7328C" w:rsidTr="008778FF">
        <w:trPr>
          <w:trHeight w:val="264"/>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4</w:t>
            </w:r>
          </w:p>
        </w:tc>
        <w:tc>
          <w:tcPr>
            <w:tcW w:w="120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Протягом місяця</w:t>
            </w:r>
          </w:p>
        </w:tc>
        <w:tc>
          <w:tcPr>
            <w:tcW w:w="4394"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Виховні  заходи  по  профорієнтації учнів 9-х, 11-х класів. Тестування. Анкетування . Аналіз та обробка результатів.</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Класні керівники, </w:t>
            </w:r>
            <w:r w:rsidR="0070504A" w:rsidRPr="00D7328C">
              <w:rPr>
                <w:rFonts w:ascii="Times New Roman" w:hAnsi="Times New Roman"/>
                <w:color w:val="000000" w:themeColor="text1"/>
                <w:sz w:val="20"/>
                <w:szCs w:val="20"/>
              </w:rPr>
              <w:t>ГУЧОК Л. О..</w:t>
            </w:r>
          </w:p>
        </w:tc>
      </w:tr>
    </w:tbl>
    <w:p w:rsidR="00DC14F6" w:rsidRPr="00D7328C" w:rsidRDefault="00DC14F6" w:rsidP="00DC14F6">
      <w:pPr>
        <w:jc w:val="center"/>
        <w:rPr>
          <w:rFonts w:ascii="Times New Roman" w:hAnsi="Times New Roman"/>
          <w:b/>
          <w:color w:val="000000" w:themeColor="text1"/>
          <w:sz w:val="20"/>
          <w:szCs w:val="20"/>
        </w:rPr>
      </w:pPr>
    </w:p>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ГРУДЕНЬ</w:t>
      </w:r>
    </w:p>
    <w:p w:rsidR="00DC14F6" w:rsidRPr="00D7328C" w:rsidRDefault="00DC14F6" w:rsidP="00DC14F6">
      <w:pPr>
        <w:pStyle w:val="afd"/>
        <w:rPr>
          <w:rFonts w:ascii="Times New Roman" w:hAnsi="Times New Roman"/>
          <w:b/>
          <w:color w:val="000000" w:themeColor="text1"/>
          <w:sz w:val="20"/>
        </w:rPr>
      </w:pPr>
      <w:r w:rsidRPr="00D7328C">
        <w:rPr>
          <w:rFonts w:ascii="Times New Roman" w:hAnsi="Times New Roman"/>
          <w:b/>
          <w:color w:val="000000" w:themeColor="text1"/>
          <w:sz w:val="20"/>
        </w:rPr>
        <w:t>СХОДИНКА</w:t>
      </w:r>
    </w:p>
    <w:p w:rsidR="00DC14F6" w:rsidRPr="00D7328C" w:rsidRDefault="00DC14F6" w:rsidP="00DC14F6">
      <w:pPr>
        <w:pStyle w:val="afd"/>
        <w:rPr>
          <w:rFonts w:ascii="Times New Roman" w:hAnsi="Times New Roman"/>
          <w:b/>
          <w:color w:val="000000" w:themeColor="text1"/>
          <w:sz w:val="20"/>
        </w:rPr>
      </w:pPr>
      <w:r w:rsidRPr="00D7328C">
        <w:rPr>
          <w:rFonts w:ascii="Times New Roman" w:hAnsi="Times New Roman"/>
          <w:b/>
          <w:color w:val="000000" w:themeColor="text1"/>
          <w:sz w:val="20"/>
        </w:rPr>
        <w:t xml:space="preserve"> правової освіти і превентивного виховання </w:t>
      </w:r>
    </w:p>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«ДІТИ В ПРАВОВІЙ ДЕРЖАВІ»</w:t>
      </w:r>
    </w:p>
    <w:p w:rsidR="00DC14F6" w:rsidRPr="00D7328C" w:rsidRDefault="00DC14F6" w:rsidP="00DC14F6">
      <w:pPr>
        <w:pStyle w:val="afd"/>
        <w:rPr>
          <w:rFonts w:ascii="Times New Roman" w:hAnsi="Times New Roman"/>
          <w:b/>
          <w:color w:val="000000" w:themeColor="text1"/>
          <w:sz w:val="20"/>
        </w:rPr>
      </w:pPr>
    </w:p>
    <w:p w:rsidR="00DC14F6" w:rsidRPr="00D7328C" w:rsidRDefault="00DC14F6" w:rsidP="00DC14F6">
      <w:pPr>
        <w:shd w:val="clear" w:color="auto" w:fill="FFFFFF"/>
        <w:rPr>
          <w:rFonts w:ascii="Times New Roman" w:hAnsi="Times New Roman"/>
          <w:color w:val="000000" w:themeColor="text1"/>
          <w:sz w:val="20"/>
          <w:szCs w:val="20"/>
        </w:rPr>
      </w:pPr>
      <w:r w:rsidRPr="00D7328C">
        <w:rPr>
          <w:rFonts w:ascii="Times New Roman" w:hAnsi="Times New Roman"/>
          <w:b/>
          <w:color w:val="000000" w:themeColor="text1"/>
          <w:sz w:val="20"/>
          <w:szCs w:val="20"/>
        </w:rPr>
        <w:t>Компетентність:</w:t>
      </w:r>
      <w:r w:rsidRPr="00D7328C">
        <w:rPr>
          <w:rFonts w:ascii="Times New Roman" w:hAnsi="Times New Roman"/>
          <w:b/>
          <w:i/>
          <w:color w:val="000000" w:themeColor="text1"/>
          <w:sz w:val="20"/>
          <w:szCs w:val="20"/>
        </w:rPr>
        <w:t xml:space="preserve"> загальнокультурна грамотність.  </w:t>
      </w:r>
    </w:p>
    <w:p w:rsidR="00DC14F6" w:rsidRPr="00D7328C" w:rsidRDefault="00DC14F6" w:rsidP="00DC14F6">
      <w:pPr>
        <w:shd w:val="clear" w:color="auto" w:fill="FFFFFF"/>
        <w:jc w:val="both"/>
        <w:rPr>
          <w:rFonts w:ascii="Times New Roman" w:hAnsi="Times New Roman"/>
          <w:i/>
          <w:color w:val="000000" w:themeColor="text1"/>
          <w:sz w:val="20"/>
          <w:szCs w:val="20"/>
        </w:rPr>
      </w:pPr>
      <w:r w:rsidRPr="00D7328C">
        <w:rPr>
          <w:rFonts w:ascii="Times New Roman" w:hAnsi="Times New Roman"/>
          <w:i/>
          <w:color w:val="000000" w:themeColor="text1"/>
          <w:sz w:val="20"/>
          <w:szCs w:val="20"/>
        </w:rPr>
        <w:lastRenderedPageBreak/>
        <w:t>Ця компетентність передбачає почуття обов’язку перед родиною, вміння слухати і підтримувати мир і злагоду в родині; популяризувати декоративно-ужиткове мистецтво, досліджувати технології виготовлення таких виробів, участь у соціальних проектах; розуміння власної національної ідентичності як підґрунтя відкритого ставлення та поваги до розмаїття культурного вираження інших.</w:t>
      </w:r>
    </w:p>
    <w:p w:rsidR="00DC14F6" w:rsidRPr="00D7328C" w:rsidRDefault="00DC14F6" w:rsidP="00DC14F6">
      <w:pPr>
        <w:shd w:val="clear" w:color="auto" w:fill="FFFFFF"/>
        <w:jc w:val="both"/>
        <w:rPr>
          <w:rFonts w:ascii="Times New Roman" w:hAnsi="Times New Roman"/>
          <w:b/>
          <w:i/>
          <w:color w:val="000000" w:themeColor="text1"/>
          <w:sz w:val="20"/>
          <w:szCs w:val="20"/>
        </w:rPr>
      </w:pPr>
    </w:p>
    <w:p w:rsidR="00DC14F6" w:rsidRPr="00D7328C" w:rsidRDefault="00DC14F6" w:rsidP="00DC14F6">
      <w:pPr>
        <w:pBdr>
          <w:top w:val="nil"/>
          <w:left w:val="nil"/>
          <w:bottom w:val="nil"/>
          <w:right w:val="nil"/>
          <w:between w:val="nil"/>
        </w:pBdr>
        <w:jc w:val="both"/>
        <w:rPr>
          <w:rFonts w:ascii="Times New Roman" w:hAnsi="Times New Roman"/>
          <w:b/>
          <w:color w:val="000000" w:themeColor="text1"/>
          <w:sz w:val="20"/>
          <w:szCs w:val="20"/>
        </w:rPr>
      </w:pPr>
      <w:r w:rsidRPr="00D7328C">
        <w:rPr>
          <w:rFonts w:ascii="Times New Roman" w:eastAsia="Times New Roman" w:hAnsi="Times New Roman"/>
          <w:b/>
          <w:color w:val="000000" w:themeColor="text1"/>
          <w:sz w:val="20"/>
          <w:szCs w:val="20"/>
        </w:rPr>
        <w:t xml:space="preserve">Основний зміст виховання: </w:t>
      </w:r>
      <w:r w:rsidRPr="00D7328C">
        <w:rPr>
          <w:rFonts w:ascii="Times New Roman" w:eastAsia="Times New Roman" w:hAnsi="Times New Roman"/>
          <w:b/>
          <w:i/>
          <w:color w:val="000000" w:themeColor="text1"/>
          <w:sz w:val="20"/>
          <w:szCs w:val="20"/>
          <w:u w:val="single"/>
        </w:rPr>
        <w:t xml:space="preserve">ціннісне ставлення особистості до держави і народу </w:t>
      </w:r>
    </w:p>
    <w:p w:rsidR="00DC14F6" w:rsidRPr="00D7328C" w:rsidRDefault="00DC14F6" w:rsidP="00DC14F6">
      <w:pPr>
        <w:pBdr>
          <w:top w:val="nil"/>
          <w:left w:val="nil"/>
          <w:bottom w:val="nil"/>
          <w:right w:val="nil"/>
          <w:between w:val="nil"/>
        </w:pBdr>
        <w:jc w:val="both"/>
        <w:rPr>
          <w:rFonts w:ascii="Times New Roman" w:hAnsi="Times New Roman"/>
          <w:b/>
          <w:color w:val="000000" w:themeColor="text1"/>
          <w:sz w:val="20"/>
          <w:szCs w:val="20"/>
        </w:rPr>
      </w:pPr>
    </w:p>
    <w:p w:rsidR="00DC14F6" w:rsidRPr="00D7328C" w:rsidRDefault="00DC14F6" w:rsidP="00DC14F6">
      <w:pPr>
        <w:jc w:val="both"/>
        <w:rPr>
          <w:rFonts w:ascii="Times New Roman" w:hAnsi="Times New Roman"/>
          <w:b/>
          <w:i/>
          <w:color w:val="000000" w:themeColor="text1"/>
          <w:sz w:val="20"/>
          <w:szCs w:val="20"/>
        </w:rPr>
      </w:pPr>
      <w:r w:rsidRPr="00D7328C">
        <w:rPr>
          <w:rFonts w:ascii="Times New Roman" w:hAnsi="Times New Roman"/>
          <w:b/>
          <w:color w:val="000000" w:themeColor="text1"/>
          <w:sz w:val="20"/>
          <w:szCs w:val="20"/>
        </w:rPr>
        <w:t>Кредо:</w:t>
      </w:r>
      <w:r w:rsidRPr="00D7328C">
        <w:rPr>
          <w:rFonts w:ascii="Times New Roman" w:hAnsi="Times New Roman"/>
          <w:b/>
          <w:i/>
          <w:color w:val="000000" w:themeColor="text1"/>
          <w:sz w:val="20"/>
          <w:szCs w:val="20"/>
        </w:rPr>
        <w:t xml:space="preserve">  «Мудрість народу – в традиціях роду» </w:t>
      </w:r>
    </w:p>
    <w:p w:rsidR="00DC14F6" w:rsidRPr="00D7328C" w:rsidRDefault="00DC14F6" w:rsidP="00DC14F6">
      <w:pPr>
        <w:jc w:val="both"/>
        <w:rPr>
          <w:rFonts w:ascii="Times New Roman" w:hAnsi="Times New Roman"/>
          <w:color w:val="000000" w:themeColor="text1"/>
          <w:sz w:val="20"/>
          <w:szCs w:val="20"/>
        </w:rPr>
      </w:pPr>
    </w:p>
    <w:p w:rsidR="00DC14F6" w:rsidRPr="00D7328C" w:rsidRDefault="00DC14F6" w:rsidP="00DC14F6">
      <w:pPr>
        <w:shd w:val="clear" w:color="auto" w:fill="FFFFFF"/>
        <w:jc w:val="both"/>
        <w:rPr>
          <w:rFonts w:ascii="Times New Roman" w:hAnsi="Times New Roman"/>
          <w:color w:val="000000" w:themeColor="text1"/>
          <w:sz w:val="20"/>
          <w:szCs w:val="20"/>
        </w:rPr>
      </w:pPr>
      <w:r w:rsidRPr="00D7328C">
        <w:rPr>
          <w:rFonts w:ascii="Times New Roman" w:hAnsi="Times New Roman"/>
          <w:b/>
          <w:color w:val="000000" w:themeColor="text1"/>
          <w:sz w:val="20"/>
          <w:szCs w:val="20"/>
        </w:rPr>
        <w:t xml:space="preserve">Мета: </w:t>
      </w:r>
      <w:r w:rsidRPr="00D7328C">
        <w:rPr>
          <w:rFonts w:ascii="Times New Roman" w:hAnsi="Times New Roman"/>
          <w:i/>
          <w:color w:val="000000" w:themeColor="text1"/>
          <w:sz w:val="20"/>
          <w:szCs w:val="20"/>
        </w:rPr>
        <w:t>виховання розуміння власної національної  ідентичності як підґрунтя відкритого ставлення та поваги до розмаїття культурного вираження інших народів та націй.</w:t>
      </w:r>
      <w:r w:rsidRPr="00D7328C">
        <w:rPr>
          <w:rFonts w:ascii="Times New Roman" w:hAnsi="Times New Roman"/>
          <w:color w:val="000000" w:themeColor="text1"/>
          <w:sz w:val="20"/>
          <w:szCs w:val="20"/>
        </w:rPr>
        <w:t xml:space="preserve"> </w:t>
      </w:r>
      <w:r w:rsidRPr="00D7328C">
        <w:rPr>
          <w:rFonts w:ascii="Times New Roman" w:hAnsi="Times New Roman"/>
          <w:i/>
          <w:color w:val="000000" w:themeColor="text1"/>
          <w:sz w:val="20"/>
          <w:szCs w:val="20"/>
        </w:rPr>
        <w:t xml:space="preserve">Створення системи підготовчих та профілактичних дій педагогів, спрямованих на запобігання формувань в учнів негативних звичок, рис характеру, проявам асоціальної поведінки підлітків та організацію належного догляду за діяльністю школярів. Попередження злочинів і зростання злочинності серед неповнолітніх, формування відповідальності за свої вчинки, дотримання правил поведінки в </w:t>
      </w:r>
      <w:r w:rsidR="005B2875" w:rsidRPr="00D7328C">
        <w:rPr>
          <w:rFonts w:ascii="Times New Roman" w:hAnsi="Times New Roman"/>
          <w:i/>
          <w:color w:val="000000" w:themeColor="text1"/>
          <w:sz w:val="20"/>
          <w:szCs w:val="20"/>
        </w:rPr>
        <w:t>опроному закладі</w:t>
      </w:r>
      <w:r w:rsidRPr="00D7328C">
        <w:rPr>
          <w:rFonts w:ascii="Times New Roman" w:hAnsi="Times New Roman"/>
          <w:i/>
          <w:color w:val="000000" w:themeColor="text1"/>
          <w:sz w:val="20"/>
          <w:szCs w:val="20"/>
        </w:rPr>
        <w:t xml:space="preserve"> та за її межами. Формування правової культури, прищеплення поваги до прав і свобод людини і громадянина, Конституції, державних символів. Знання і дотримання у поведінці Законів України. Забезпечення правомірної поведінки, профілактика негативних явищ в учнівському середовищі; сприяння формуванню прагнення займати активну життєву позицію; розвиток ціннісного ставлення до власного здоров’я.</w:t>
      </w:r>
    </w:p>
    <w:p w:rsidR="00DC14F6" w:rsidRPr="00D7328C" w:rsidRDefault="00DC14F6" w:rsidP="00DC14F6">
      <w:pPr>
        <w:shd w:val="clear" w:color="auto" w:fill="FFFFFF"/>
        <w:jc w:val="both"/>
        <w:rPr>
          <w:rFonts w:ascii="Times New Roman" w:hAnsi="Times New Roman"/>
          <w:color w:val="000000" w:themeColor="text1"/>
          <w:sz w:val="20"/>
          <w:szCs w:val="20"/>
        </w:rPr>
      </w:pPr>
    </w:p>
    <w:tbl>
      <w:tblPr>
        <w:tblW w:w="11088" w:type="dxa"/>
        <w:tblInd w:w="-106" w:type="dxa"/>
        <w:tblLayout w:type="fixed"/>
        <w:tblLook w:val="0000" w:firstRow="0" w:lastRow="0" w:firstColumn="0" w:lastColumn="0" w:noHBand="0" w:noVBand="0"/>
      </w:tblPr>
      <w:tblGrid>
        <w:gridCol w:w="566"/>
        <w:gridCol w:w="1522"/>
        <w:gridCol w:w="5760"/>
        <w:gridCol w:w="900"/>
        <w:gridCol w:w="2340"/>
      </w:tblGrid>
      <w:tr w:rsidR="00DC14F6" w:rsidRPr="00D7328C" w:rsidTr="00DC14F6">
        <w:trPr>
          <w:trHeight w:val="337"/>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eastAsia="Book Antiqua" w:hAnsi="Times New Roman"/>
                <w:b/>
                <w:color w:val="000000" w:themeColor="text1"/>
                <w:sz w:val="20"/>
                <w:szCs w:val="20"/>
              </w:rPr>
            </w:pPr>
            <w:r w:rsidRPr="00D7328C">
              <w:rPr>
                <w:rFonts w:ascii="Times New Roman" w:eastAsia="Book Antiqua" w:hAnsi="Times New Roman"/>
                <w:b/>
                <w:color w:val="000000" w:themeColor="text1"/>
                <w:sz w:val="20"/>
                <w:szCs w:val="20"/>
              </w:rPr>
              <w:t>Дата</w:t>
            </w:r>
          </w:p>
        </w:tc>
        <w:tc>
          <w:tcPr>
            <w:tcW w:w="576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eastAsia="Book Antiqua" w:hAnsi="Times New Roman"/>
                <w:b/>
                <w:color w:val="000000" w:themeColor="text1"/>
                <w:sz w:val="20"/>
                <w:szCs w:val="20"/>
              </w:rPr>
            </w:pPr>
            <w:r w:rsidRPr="00D7328C">
              <w:rPr>
                <w:rFonts w:ascii="Times New Roman" w:eastAsia="Book Antiqua" w:hAnsi="Times New Roman"/>
                <w:b/>
                <w:color w:val="000000" w:themeColor="text1"/>
                <w:sz w:val="20"/>
                <w:szCs w:val="20"/>
              </w:rPr>
              <w:t>Захід</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eastAsia="Book Antiqua" w:hAnsi="Times New Roman"/>
                <w:b/>
                <w:color w:val="000000" w:themeColor="text1"/>
                <w:sz w:val="20"/>
                <w:szCs w:val="20"/>
              </w:rPr>
            </w:pPr>
            <w:r w:rsidRPr="00D7328C">
              <w:rPr>
                <w:rFonts w:ascii="Times New Roman" w:eastAsia="Book Antiqua" w:hAnsi="Times New Roman"/>
                <w:b/>
                <w:color w:val="000000" w:themeColor="text1"/>
                <w:sz w:val="20"/>
                <w:szCs w:val="20"/>
              </w:rPr>
              <w:t>Клас</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eastAsia="Book Antiqua" w:hAnsi="Times New Roman"/>
                <w:b/>
                <w:color w:val="000000" w:themeColor="text1"/>
                <w:sz w:val="20"/>
                <w:szCs w:val="20"/>
              </w:rPr>
            </w:pPr>
            <w:r w:rsidRPr="00D7328C">
              <w:rPr>
                <w:rFonts w:ascii="Times New Roman" w:eastAsia="Book Antiqua" w:hAnsi="Times New Roman"/>
                <w:b/>
                <w:color w:val="000000" w:themeColor="text1"/>
                <w:sz w:val="20"/>
                <w:szCs w:val="20"/>
              </w:rPr>
              <w:t>Відповідальні</w:t>
            </w:r>
          </w:p>
        </w:tc>
      </w:tr>
      <w:tr w:rsidR="00DC14F6" w:rsidRPr="00D7328C" w:rsidTr="00DC14F6">
        <w:trPr>
          <w:trHeight w:val="62"/>
        </w:trPr>
        <w:tc>
          <w:tcPr>
            <w:tcW w:w="11088" w:type="dxa"/>
            <w:gridSpan w:val="5"/>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І. ОСНОВНІ ВИХОВНІ ЗАХОДИ ТА ПІЗНАВАЛЬНА ДІЯЛЬНІСТЬ</w:t>
            </w:r>
          </w:p>
        </w:tc>
      </w:tr>
      <w:tr w:rsidR="00DC14F6" w:rsidRPr="00D7328C" w:rsidTr="00DC14F6">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02.12</w:t>
            </w:r>
          </w:p>
        </w:tc>
        <w:tc>
          <w:tcPr>
            <w:tcW w:w="576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Концертна програма для дітей-інвалідів у реабілітаційному центрі чи для військових у госпіталі, лікарні</w:t>
            </w:r>
            <w:r w:rsidRPr="00D7328C">
              <w:rPr>
                <w:rFonts w:ascii="Times New Roman" w:hAnsi="Times New Roman"/>
                <w:b/>
                <w:color w:val="000000" w:themeColor="text1"/>
                <w:sz w:val="20"/>
                <w:szCs w:val="20"/>
              </w:rPr>
              <w:t xml:space="preserve"> </w:t>
            </w:r>
            <w:r w:rsidRPr="00D7328C">
              <w:rPr>
                <w:rFonts w:ascii="Times New Roman" w:hAnsi="Times New Roman"/>
                <w:color w:val="000000" w:themeColor="text1"/>
                <w:sz w:val="20"/>
                <w:szCs w:val="20"/>
              </w:rPr>
              <w:t>«Принеси радість у кожне серце».</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70504A"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ГУЧОК Л. О..</w:t>
            </w:r>
            <w:r w:rsidR="00DC14F6" w:rsidRPr="00D7328C">
              <w:rPr>
                <w:rFonts w:ascii="Times New Roman" w:hAnsi="Times New Roman"/>
                <w:color w:val="000000" w:themeColor="text1"/>
                <w:sz w:val="20"/>
                <w:szCs w:val="20"/>
              </w:rPr>
              <w:t>,</w:t>
            </w: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педагог-організатор</w:t>
            </w:r>
          </w:p>
        </w:tc>
      </w:tr>
      <w:tr w:rsidR="00DC14F6" w:rsidRPr="00D7328C" w:rsidTr="00DC14F6">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 тиждень</w:t>
            </w:r>
          </w:p>
        </w:tc>
        <w:tc>
          <w:tcPr>
            <w:tcW w:w="576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b/>
                <w:color w:val="000000" w:themeColor="text1"/>
                <w:sz w:val="20"/>
                <w:szCs w:val="20"/>
              </w:rPr>
            </w:pPr>
            <w:r w:rsidRPr="00D7328C">
              <w:rPr>
                <w:rFonts w:ascii="Times New Roman" w:hAnsi="Times New Roman"/>
                <w:color w:val="000000" w:themeColor="text1"/>
                <w:sz w:val="20"/>
                <w:szCs w:val="20"/>
              </w:rPr>
              <w:t>Акція милосердя «Не залишайся осторонь» (допомога літнім людям та відвідування реабілітаційного центру</w:t>
            </w:r>
            <w:r w:rsidRPr="00D7328C">
              <w:rPr>
                <w:rFonts w:ascii="Times New Roman" w:hAnsi="Times New Roman"/>
                <w:b/>
                <w:color w:val="000000" w:themeColor="text1"/>
                <w:sz w:val="20"/>
                <w:szCs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Педагог-організатор, </w:t>
            </w: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tc>
      </w:tr>
      <w:tr w:rsidR="00DC14F6" w:rsidRPr="00D7328C" w:rsidTr="00DC14F6">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3</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02.12</w:t>
            </w:r>
          </w:p>
        </w:tc>
        <w:tc>
          <w:tcPr>
            <w:tcW w:w="576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b/>
                <w:color w:val="000000" w:themeColor="text1"/>
                <w:sz w:val="20"/>
                <w:szCs w:val="20"/>
              </w:rPr>
            </w:pPr>
            <w:r w:rsidRPr="00D7328C">
              <w:rPr>
                <w:rFonts w:ascii="Times New Roman" w:hAnsi="Times New Roman"/>
                <w:color w:val="000000" w:themeColor="text1"/>
                <w:sz w:val="20"/>
                <w:szCs w:val="20"/>
              </w:rPr>
              <w:t>Дайджест  на тему: «На варті Вітчизни»</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Прес-центр</w:t>
            </w:r>
          </w:p>
        </w:tc>
      </w:tr>
      <w:tr w:rsidR="00DC14F6" w:rsidRPr="00D7328C" w:rsidTr="00DC14F6">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4</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05.12</w:t>
            </w:r>
          </w:p>
        </w:tc>
        <w:tc>
          <w:tcPr>
            <w:tcW w:w="576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Круглий стіл «Бути волонтером: добра воля, поклик серця чи запит сучасності»</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10-11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Учитель історії</w:t>
            </w:r>
          </w:p>
        </w:tc>
      </w:tr>
      <w:tr w:rsidR="00DC14F6" w:rsidRPr="00D7328C" w:rsidTr="00DC14F6">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5</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05.12</w:t>
            </w:r>
          </w:p>
        </w:tc>
        <w:tc>
          <w:tcPr>
            <w:tcW w:w="576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Виховний захід до дня волонтера «Українські волонтери, відважні й дивовижні»</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5-9</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70504A"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ГУЧОК Л. О..</w:t>
            </w:r>
            <w:r w:rsidR="00DC14F6" w:rsidRPr="00D7328C">
              <w:rPr>
                <w:rFonts w:ascii="Times New Roman" w:hAnsi="Times New Roman"/>
                <w:color w:val="000000" w:themeColor="text1"/>
                <w:sz w:val="20"/>
                <w:szCs w:val="20"/>
              </w:rPr>
              <w:t>,</w:t>
            </w: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педагог-організатор</w:t>
            </w:r>
          </w:p>
        </w:tc>
      </w:tr>
      <w:tr w:rsidR="00DC14F6" w:rsidRPr="00D7328C" w:rsidTr="00DC14F6">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6</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left="-140" w:right="-77"/>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05-09.12</w:t>
            </w: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ind w:right="-77"/>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05-09.12</w:t>
            </w: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tabs>
                <w:tab w:val="left" w:pos="1244"/>
              </w:tabs>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06.12</w:t>
            </w: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tabs>
                <w:tab w:val="left" w:pos="1178"/>
              </w:tabs>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07.12</w:t>
            </w:r>
          </w:p>
          <w:p w:rsidR="00DC14F6" w:rsidRPr="00D7328C" w:rsidRDefault="00DC14F6" w:rsidP="00DC14F6">
            <w:pPr>
              <w:ind w:right="-77"/>
              <w:rPr>
                <w:rFonts w:ascii="Times New Roman" w:hAnsi="Times New Roman"/>
                <w:color w:val="000000" w:themeColor="text1"/>
                <w:sz w:val="20"/>
                <w:szCs w:val="20"/>
              </w:rPr>
            </w:pPr>
          </w:p>
          <w:p w:rsidR="00DC14F6" w:rsidRPr="00D7328C" w:rsidRDefault="00DC14F6" w:rsidP="00DC14F6">
            <w:pPr>
              <w:ind w:left="-140" w:right="-77"/>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05-09.12</w:t>
            </w:r>
          </w:p>
          <w:p w:rsidR="00DC14F6" w:rsidRPr="00D7328C" w:rsidRDefault="00DC14F6" w:rsidP="00DC14F6">
            <w:pPr>
              <w:tabs>
                <w:tab w:val="left" w:pos="1178"/>
              </w:tabs>
              <w:jc w:val="center"/>
              <w:rPr>
                <w:rFonts w:ascii="Times New Roman" w:hAnsi="Times New Roman"/>
                <w:color w:val="000000" w:themeColor="text1"/>
                <w:sz w:val="20"/>
                <w:szCs w:val="20"/>
              </w:rPr>
            </w:pP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ind w:left="-140" w:right="-77"/>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08.12</w:t>
            </w: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tabs>
                <w:tab w:val="left" w:pos="1178"/>
              </w:tabs>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09.12</w:t>
            </w: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ind w:left="-140" w:right="-77"/>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05-09.12</w:t>
            </w:r>
          </w:p>
        </w:tc>
        <w:tc>
          <w:tcPr>
            <w:tcW w:w="576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b/>
                <w:color w:val="000000" w:themeColor="text1"/>
                <w:sz w:val="20"/>
                <w:szCs w:val="20"/>
              </w:rPr>
            </w:pPr>
            <w:r w:rsidRPr="00D7328C">
              <w:rPr>
                <w:rFonts w:ascii="Times New Roman" w:hAnsi="Times New Roman"/>
                <w:b/>
                <w:color w:val="000000" w:themeColor="text1"/>
                <w:sz w:val="20"/>
                <w:szCs w:val="20"/>
              </w:rPr>
              <w:lastRenderedPageBreak/>
              <w:t xml:space="preserve">Тиждень військово-патріотичного вихова-ння та юного захисника України «Укра-їнська армія – школа гарту і мужності» </w:t>
            </w:r>
          </w:p>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а) Змагання «Ми - маленькі козачата, але силою у тата» протягом тижня на уроках фізичної культури. </w:t>
            </w:r>
          </w:p>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б) Лінійка  до Дня збройних сил України «Уклін усім, хто край свій боронить».</w:t>
            </w:r>
          </w:p>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lastRenderedPageBreak/>
              <w:t>в) Шоу-програма вишуканості та елегантності «Містер школи - 2022».</w:t>
            </w:r>
          </w:p>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г) Спортивно-розважальна програма для учнів 9-11 кл. «Від прадіда до сина – здорова й сильна Україна».</w:t>
            </w:r>
          </w:p>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д) </w:t>
            </w:r>
            <w:r w:rsidRPr="00D7328C">
              <w:rPr>
                <w:rFonts w:ascii="Times New Roman" w:hAnsi="Times New Roman"/>
                <w:b/>
                <w:color w:val="000000" w:themeColor="text1"/>
                <w:sz w:val="20"/>
                <w:szCs w:val="20"/>
              </w:rPr>
              <w:t>Години спілкування</w:t>
            </w:r>
            <w:r w:rsidRPr="00D7328C">
              <w:rPr>
                <w:rFonts w:ascii="Times New Roman" w:hAnsi="Times New Roman"/>
                <w:color w:val="000000" w:themeColor="text1"/>
                <w:sz w:val="20"/>
                <w:szCs w:val="20"/>
              </w:rPr>
              <w:t>, присвячені Дню Збройних Сил України «Вірні сини Батьківщини», «Цінуємо твій подвиг, солдате».</w:t>
            </w:r>
          </w:p>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е) Сократівська бесіда «Служба в Збройних Силах України та захист Батьківщини – конституційний обовʼязок кожного громадянина України».</w:t>
            </w:r>
          </w:p>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є) Випуск вітального номеру шкільної газети.</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lastRenderedPageBreak/>
              <w:t xml:space="preserve">1 –11 </w:t>
            </w: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1-4</w:t>
            </w: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5-8</w:t>
            </w: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9-11</w:t>
            </w: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5–9 </w:t>
            </w: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10-11</w:t>
            </w: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rPr>
                <w:rFonts w:ascii="Times New Roman" w:hAnsi="Times New Roman"/>
                <w:color w:val="000000" w:themeColor="text1"/>
                <w:sz w:val="20"/>
                <w:szCs w:val="20"/>
              </w:rPr>
            </w:pP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70504A"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lastRenderedPageBreak/>
              <w:t>ГУЧОК Л. О..</w:t>
            </w:r>
            <w:r w:rsidR="00DC14F6" w:rsidRPr="00D7328C">
              <w:rPr>
                <w:rFonts w:ascii="Times New Roman" w:hAnsi="Times New Roman"/>
                <w:color w:val="000000" w:themeColor="text1"/>
                <w:sz w:val="20"/>
                <w:szCs w:val="20"/>
              </w:rPr>
              <w:t>,</w:t>
            </w: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педагог-організатор,</w:t>
            </w: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учитель історії, вчитель фізкультури</w:t>
            </w: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Учнівська рада </w:t>
            </w: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Педагог-організатор</w:t>
            </w:r>
          </w:p>
          <w:p w:rsidR="00DC14F6" w:rsidRPr="00D7328C" w:rsidRDefault="0070504A"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ГУЧОК Л. О..</w:t>
            </w:r>
            <w:r w:rsidR="00DC14F6" w:rsidRPr="00D7328C">
              <w:rPr>
                <w:rFonts w:ascii="Times New Roman" w:hAnsi="Times New Roman"/>
                <w:color w:val="000000" w:themeColor="text1"/>
                <w:sz w:val="20"/>
                <w:szCs w:val="20"/>
              </w:rPr>
              <w:t>,</w:t>
            </w: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вчителі історії та фізкультури</w:t>
            </w: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Учитель «Захисту України»</w:t>
            </w: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Прес-центр</w:t>
            </w:r>
          </w:p>
        </w:tc>
      </w:tr>
      <w:tr w:rsidR="00DC14F6" w:rsidRPr="00D7328C" w:rsidTr="00DC14F6">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lastRenderedPageBreak/>
              <w:t>7</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Протягом місяця</w:t>
            </w:r>
          </w:p>
        </w:tc>
        <w:tc>
          <w:tcPr>
            <w:tcW w:w="576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shd w:val="clear" w:color="auto" w:fill="FFFFFF"/>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Зустріч із захисниками «Роль війська у відстоюванні незалежності та територіальної цілісності України»</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9 –11 </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tc>
      </w:tr>
      <w:tr w:rsidR="00DC14F6" w:rsidRPr="00D7328C" w:rsidTr="00DC14F6">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8</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14.12</w:t>
            </w:r>
          </w:p>
        </w:tc>
        <w:tc>
          <w:tcPr>
            <w:tcW w:w="576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День вшанування учасників ліквідації наслідків аварії на Чорнобильській АЕС «Чорні крила біди»</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5-11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Учнівська рада</w:t>
            </w:r>
          </w:p>
        </w:tc>
      </w:tr>
      <w:tr w:rsidR="00DC14F6" w:rsidRPr="00D7328C" w:rsidTr="00DC14F6">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9</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19-23.12</w:t>
            </w:r>
          </w:p>
        </w:tc>
        <w:tc>
          <w:tcPr>
            <w:tcW w:w="576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b/>
                <w:color w:val="000000" w:themeColor="text1"/>
                <w:sz w:val="20"/>
                <w:szCs w:val="20"/>
              </w:rPr>
            </w:pPr>
            <w:r w:rsidRPr="00D7328C">
              <w:rPr>
                <w:rFonts w:ascii="Times New Roman" w:hAnsi="Times New Roman"/>
                <w:b/>
                <w:color w:val="000000" w:themeColor="text1"/>
                <w:sz w:val="20"/>
                <w:szCs w:val="20"/>
              </w:rPr>
              <w:t>Тиждень  народних традицій та звичаїв</w:t>
            </w:r>
            <w:r w:rsidRPr="00D7328C">
              <w:rPr>
                <w:rFonts w:ascii="Times New Roman" w:hAnsi="Times New Roman"/>
                <w:color w:val="000000" w:themeColor="text1"/>
                <w:sz w:val="20"/>
                <w:szCs w:val="20"/>
              </w:rPr>
              <w:t xml:space="preserve"> </w:t>
            </w:r>
            <w:r w:rsidRPr="00D7328C">
              <w:rPr>
                <w:rFonts w:ascii="Times New Roman" w:hAnsi="Times New Roman"/>
                <w:b/>
                <w:color w:val="000000" w:themeColor="text1"/>
                <w:sz w:val="20"/>
                <w:szCs w:val="20"/>
              </w:rPr>
              <w:t>«На світі є одна країна, яку люблю, це – Україна»</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Вчителі української мови та літ-ри</w:t>
            </w:r>
          </w:p>
        </w:tc>
      </w:tr>
      <w:tr w:rsidR="00DC14F6" w:rsidRPr="00D7328C" w:rsidTr="00DC14F6">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10</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16.12</w:t>
            </w:r>
          </w:p>
        </w:tc>
        <w:tc>
          <w:tcPr>
            <w:tcW w:w="576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pBdr>
                <w:top w:val="nil"/>
                <w:left w:val="nil"/>
                <w:bottom w:val="nil"/>
                <w:right w:val="nil"/>
                <w:between w:val="nil"/>
              </w:pBdr>
              <w:jc w:val="both"/>
              <w:rPr>
                <w:rFonts w:ascii="Times New Roman" w:hAnsi="Times New Roman"/>
                <w:color w:val="000000" w:themeColor="text1"/>
                <w:sz w:val="20"/>
                <w:szCs w:val="20"/>
              </w:rPr>
            </w:pPr>
            <w:r w:rsidRPr="00D7328C">
              <w:rPr>
                <w:rFonts w:ascii="Times New Roman" w:eastAsia="Times New Roman" w:hAnsi="Times New Roman"/>
                <w:b/>
                <w:color w:val="000000" w:themeColor="text1"/>
                <w:sz w:val="20"/>
                <w:szCs w:val="20"/>
              </w:rPr>
              <w:t xml:space="preserve">Дайджест </w:t>
            </w:r>
            <w:r w:rsidRPr="00D7328C">
              <w:rPr>
                <w:rFonts w:ascii="Times New Roman" w:eastAsia="Times New Roman" w:hAnsi="Times New Roman"/>
                <w:color w:val="000000" w:themeColor="text1"/>
                <w:sz w:val="20"/>
                <w:szCs w:val="20"/>
              </w:rPr>
              <w:t>за темою декади</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Педагог-організатор</w:t>
            </w:r>
          </w:p>
        </w:tc>
      </w:tr>
      <w:tr w:rsidR="00DC14F6" w:rsidRPr="00D7328C" w:rsidTr="00DC14F6">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19-23.12</w:t>
            </w:r>
          </w:p>
        </w:tc>
        <w:tc>
          <w:tcPr>
            <w:tcW w:w="576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pBdr>
                <w:top w:val="nil"/>
                <w:left w:val="nil"/>
                <w:bottom w:val="nil"/>
                <w:right w:val="nil"/>
                <w:between w:val="nil"/>
              </w:pBdr>
              <w:jc w:val="both"/>
              <w:rPr>
                <w:rFonts w:ascii="Times New Roman" w:hAnsi="Times New Roman"/>
                <w:color w:val="000000" w:themeColor="text1"/>
                <w:sz w:val="20"/>
                <w:szCs w:val="20"/>
                <w:highlight w:val="white"/>
              </w:rPr>
            </w:pPr>
            <w:r w:rsidRPr="00D7328C">
              <w:rPr>
                <w:rFonts w:ascii="Times New Roman" w:eastAsia="Times New Roman" w:hAnsi="Times New Roman"/>
                <w:color w:val="000000" w:themeColor="text1"/>
                <w:sz w:val="20"/>
                <w:szCs w:val="20"/>
              </w:rPr>
              <w:t>Заочна подорож  «Духовна криниця українських традицій»</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5-8</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Учитель української мови</w:t>
            </w:r>
          </w:p>
          <w:p w:rsidR="00DC14F6" w:rsidRPr="00D7328C" w:rsidRDefault="00DC14F6" w:rsidP="00DC14F6">
            <w:pPr>
              <w:tabs>
                <w:tab w:val="left" w:pos="360"/>
              </w:tabs>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 літератури</w:t>
            </w:r>
          </w:p>
        </w:tc>
      </w:tr>
      <w:tr w:rsidR="00DC14F6" w:rsidRPr="00D7328C" w:rsidTr="00DC14F6">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12</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19-23.12</w:t>
            </w:r>
          </w:p>
        </w:tc>
        <w:tc>
          <w:tcPr>
            <w:tcW w:w="576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Інформаційно-пізнавальні години «У світі немає кращої країни, ніж Україна»</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Учнівська рада,</w:t>
            </w: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навчальна комісія</w:t>
            </w:r>
          </w:p>
        </w:tc>
      </w:tr>
      <w:tr w:rsidR="00DC14F6" w:rsidRPr="00D7328C" w:rsidTr="00DC14F6">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13</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19-23.12</w:t>
            </w:r>
          </w:p>
        </w:tc>
        <w:tc>
          <w:tcPr>
            <w:tcW w:w="576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Чобіток мрій</w:t>
            </w:r>
            <w:r w:rsidRPr="00D7328C">
              <w:rPr>
                <w:rFonts w:ascii="Times New Roman" w:hAnsi="Times New Roman"/>
                <w:b/>
                <w:color w:val="000000" w:themeColor="text1"/>
                <w:sz w:val="20"/>
                <w:szCs w:val="20"/>
              </w:rPr>
              <w:t xml:space="preserve">  </w:t>
            </w:r>
            <w:r w:rsidRPr="00D7328C">
              <w:rPr>
                <w:rFonts w:ascii="Times New Roman" w:hAnsi="Times New Roman"/>
                <w:color w:val="000000" w:themeColor="text1"/>
                <w:sz w:val="20"/>
                <w:szCs w:val="20"/>
              </w:rPr>
              <w:t>«Від Святого Миколая</w:t>
            </w:r>
          </w:p>
          <w:p w:rsidR="00DC14F6" w:rsidRPr="00D7328C" w:rsidRDefault="00DC14F6" w:rsidP="00DC14F6">
            <w:pPr>
              <w:jc w:val="both"/>
              <w:rPr>
                <w:rFonts w:ascii="Times New Roman" w:hAnsi="Times New Roman"/>
                <w:b/>
                <w:color w:val="000000" w:themeColor="text1"/>
                <w:sz w:val="20"/>
                <w:szCs w:val="20"/>
              </w:rPr>
            </w:pPr>
            <w:r w:rsidRPr="00D7328C">
              <w:rPr>
                <w:rFonts w:ascii="Times New Roman" w:hAnsi="Times New Roman"/>
                <w:color w:val="000000" w:themeColor="text1"/>
                <w:sz w:val="20"/>
                <w:szCs w:val="20"/>
              </w:rPr>
              <w:t>я даруночка чекаю»</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1-4</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rPr>
                <w:rFonts w:ascii="Times New Roman" w:hAnsi="Times New Roman"/>
                <w:b/>
                <w:color w:val="000000" w:themeColor="text1"/>
                <w:sz w:val="20"/>
                <w:szCs w:val="20"/>
              </w:rPr>
            </w:pPr>
            <w:r w:rsidRPr="00D7328C">
              <w:rPr>
                <w:rFonts w:ascii="Times New Roman" w:hAnsi="Times New Roman"/>
                <w:color w:val="000000" w:themeColor="text1"/>
                <w:sz w:val="20"/>
                <w:szCs w:val="20"/>
              </w:rPr>
              <w:t>Класні керівники</w:t>
            </w:r>
          </w:p>
        </w:tc>
      </w:tr>
      <w:tr w:rsidR="00DC14F6" w:rsidRPr="00D7328C" w:rsidTr="00DC14F6">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14</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19.12</w:t>
            </w:r>
          </w:p>
        </w:tc>
        <w:tc>
          <w:tcPr>
            <w:tcW w:w="576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Свято Миколая  в школі «На Святого Миколая в небі іскорка </w:t>
            </w:r>
            <w:r w:rsidRPr="00D7328C">
              <w:rPr>
                <w:rFonts w:ascii="Times New Roman" w:hAnsi="Times New Roman"/>
                <w:color w:val="000000" w:themeColor="text1"/>
                <w:sz w:val="20"/>
                <w:szCs w:val="20"/>
              </w:rPr>
              <w:lastRenderedPageBreak/>
              <w:t>палає»</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lastRenderedPageBreak/>
              <w:t>5-8</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Учнівська рада </w:t>
            </w:r>
            <w:r w:rsidR="0070504A" w:rsidRPr="00D7328C">
              <w:rPr>
                <w:rFonts w:ascii="Times New Roman" w:hAnsi="Times New Roman"/>
                <w:color w:val="000000" w:themeColor="text1"/>
                <w:sz w:val="20"/>
                <w:szCs w:val="20"/>
              </w:rPr>
              <w:t xml:space="preserve">ГУЧОК </w:t>
            </w:r>
            <w:r w:rsidR="0070504A" w:rsidRPr="00D7328C">
              <w:rPr>
                <w:rFonts w:ascii="Times New Roman" w:hAnsi="Times New Roman"/>
                <w:color w:val="000000" w:themeColor="text1"/>
                <w:sz w:val="20"/>
                <w:szCs w:val="20"/>
              </w:rPr>
              <w:lastRenderedPageBreak/>
              <w:t>Л. О..</w:t>
            </w:r>
          </w:p>
        </w:tc>
      </w:tr>
      <w:tr w:rsidR="00DC14F6" w:rsidRPr="00D7328C" w:rsidTr="00DC14F6">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lastRenderedPageBreak/>
              <w:t>15</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20.12</w:t>
            </w:r>
          </w:p>
        </w:tc>
        <w:tc>
          <w:tcPr>
            <w:tcW w:w="576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Літературні посиденьки. «Затамуйте, друзі, подих, Миколай сьогодні ходить!»</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tabs>
                <w:tab w:val="left" w:pos="573"/>
              </w:tabs>
              <w:rPr>
                <w:rFonts w:ascii="Times New Roman" w:hAnsi="Times New Roman"/>
                <w:color w:val="000000" w:themeColor="text1"/>
                <w:sz w:val="20"/>
                <w:szCs w:val="20"/>
              </w:rPr>
            </w:pPr>
            <w:r w:rsidRPr="00D7328C">
              <w:rPr>
                <w:rFonts w:ascii="Times New Roman" w:hAnsi="Times New Roman"/>
                <w:color w:val="000000" w:themeColor="text1"/>
                <w:sz w:val="20"/>
                <w:szCs w:val="20"/>
              </w:rPr>
              <w:t>Керівник гуртка</w:t>
            </w:r>
          </w:p>
        </w:tc>
      </w:tr>
      <w:tr w:rsidR="00DC14F6" w:rsidRPr="00D7328C" w:rsidTr="00DC14F6">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16</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19-23.12</w:t>
            </w:r>
          </w:p>
        </w:tc>
        <w:tc>
          <w:tcPr>
            <w:tcW w:w="576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Фотовиставка «Збережемо народні традиції»</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Учнівська рада</w:t>
            </w:r>
          </w:p>
        </w:tc>
      </w:tr>
      <w:tr w:rsidR="00DC14F6" w:rsidRPr="00D7328C" w:rsidTr="00DC14F6">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17</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22.12</w:t>
            </w:r>
          </w:p>
        </w:tc>
        <w:tc>
          <w:tcPr>
            <w:tcW w:w="576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b/>
                <w:color w:val="000000" w:themeColor="text1"/>
                <w:sz w:val="20"/>
                <w:szCs w:val="20"/>
              </w:rPr>
              <w:t xml:space="preserve">КТС </w:t>
            </w:r>
            <w:r w:rsidRPr="00D7328C">
              <w:rPr>
                <w:rFonts w:ascii="Times New Roman" w:hAnsi="Times New Roman"/>
                <w:color w:val="000000" w:themeColor="text1"/>
                <w:sz w:val="20"/>
                <w:szCs w:val="20"/>
              </w:rPr>
              <w:t>«Андріївські вечорниці». «Ой, Андрію, Андрію, маю на тебе надію!»</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8-11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70504A"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ГУЧОК Л. О..</w:t>
            </w:r>
            <w:r w:rsidR="00DC14F6" w:rsidRPr="00D7328C">
              <w:rPr>
                <w:rFonts w:ascii="Times New Roman" w:hAnsi="Times New Roman"/>
                <w:color w:val="000000" w:themeColor="text1"/>
                <w:sz w:val="20"/>
                <w:szCs w:val="20"/>
              </w:rPr>
              <w:t>,</w:t>
            </w: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 класні керівники</w:t>
            </w:r>
          </w:p>
        </w:tc>
      </w:tr>
      <w:tr w:rsidR="00DC14F6" w:rsidRPr="00D7328C" w:rsidTr="00DC14F6">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18</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До 27.12</w:t>
            </w:r>
          </w:p>
        </w:tc>
        <w:tc>
          <w:tcPr>
            <w:tcW w:w="576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pStyle w:val="4"/>
              <w:rPr>
                <w:rFonts w:ascii="Times New Roman" w:hAnsi="Times New Roman"/>
                <w:b w:val="0"/>
                <w:color w:val="000000" w:themeColor="text1"/>
                <w:sz w:val="20"/>
              </w:rPr>
            </w:pPr>
            <w:r w:rsidRPr="00D7328C">
              <w:rPr>
                <w:rFonts w:ascii="Times New Roman" w:hAnsi="Times New Roman"/>
                <w:b w:val="0"/>
                <w:color w:val="000000" w:themeColor="text1"/>
                <w:sz w:val="20"/>
              </w:rPr>
              <w:t>Розробка плану зимових канікул</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70504A"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ГУЧОК Л. О..</w:t>
            </w:r>
          </w:p>
        </w:tc>
      </w:tr>
    </w:tbl>
    <w:p w:rsidR="00DC14F6" w:rsidRPr="00D7328C" w:rsidRDefault="00DC14F6" w:rsidP="00DC14F6">
      <w:pPr>
        <w:widowControl w:val="0"/>
        <w:pBdr>
          <w:top w:val="nil"/>
          <w:left w:val="nil"/>
          <w:bottom w:val="nil"/>
          <w:right w:val="nil"/>
          <w:between w:val="nil"/>
        </w:pBdr>
        <w:rPr>
          <w:rFonts w:ascii="Times New Roman" w:hAnsi="Times New Roman"/>
          <w:color w:val="000000" w:themeColor="text1"/>
          <w:sz w:val="20"/>
          <w:szCs w:val="20"/>
        </w:rPr>
      </w:pPr>
    </w:p>
    <w:tbl>
      <w:tblPr>
        <w:tblW w:w="9833" w:type="dxa"/>
        <w:tblInd w:w="-106" w:type="dxa"/>
        <w:tblLayout w:type="fixed"/>
        <w:tblLook w:val="0000" w:firstRow="0" w:lastRow="0" w:firstColumn="0" w:lastColumn="0" w:noHBand="0" w:noVBand="0"/>
      </w:tblPr>
      <w:tblGrid>
        <w:gridCol w:w="566"/>
        <w:gridCol w:w="1208"/>
        <w:gridCol w:w="4819"/>
        <w:gridCol w:w="900"/>
        <w:gridCol w:w="2340"/>
      </w:tblGrid>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19</w:t>
            </w:r>
          </w:p>
        </w:tc>
        <w:tc>
          <w:tcPr>
            <w:tcW w:w="120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28.12 </w:t>
            </w:r>
          </w:p>
        </w:tc>
        <w:tc>
          <w:tcPr>
            <w:tcW w:w="4819"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highlight w:val="white"/>
              </w:rPr>
            </w:pPr>
            <w:r w:rsidRPr="00D7328C">
              <w:rPr>
                <w:rFonts w:ascii="Times New Roman" w:hAnsi="Times New Roman"/>
                <w:color w:val="000000" w:themeColor="text1"/>
                <w:sz w:val="20"/>
                <w:szCs w:val="20"/>
              </w:rPr>
              <w:t>Новорічні свята  для  учнів 1-8 класів «</w:t>
            </w:r>
            <w:r w:rsidRPr="00D7328C">
              <w:rPr>
                <w:rFonts w:ascii="Times New Roman" w:hAnsi="Times New Roman"/>
                <w:color w:val="000000" w:themeColor="text1"/>
                <w:sz w:val="20"/>
                <w:szCs w:val="20"/>
                <w:highlight w:val="white"/>
              </w:rPr>
              <w:t>Намисто новорічних див»</w:t>
            </w:r>
          </w:p>
          <w:p w:rsidR="00DC14F6" w:rsidRPr="00D7328C" w:rsidRDefault="00DC14F6" w:rsidP="00DC14F6">
            <w:pPr>
              <w:jc w:val="both"/>
              <w:rPr>
                <w:rFonts w:ascii="Times New Roman" w:hAnsi="Times New Roman"/>
                <w:color w:val="000000" w:themeColor="text1"/>
                <w:sz w:val="20"/>
                <w:szCs w:val="20"/>
                <w:highlight w:val="white"/>
              </w:rPr>
            </w:pP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1-8</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70504A"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ГУЧОК Л. О..</w:t>
            </w:r>
            <w:r w:rsidR="00DC14F6" w:rsidRPr="00D7328C">
              <w:rPr>
                <w:rFonts w:ascii="Times New Roman" w:hAnsi="Times New Roman"/>
                <w:color w:val="000000" w:themeColor="text1"/>
                <w:sz w:val="20"/>
                <w:szCs w:val="20"/>
              </w:rPr>
              <w:t>, педагог-організатор, класні керівники</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20</w:t>
            </w:r>
          </w:p>
        </w:tc>
        <w:tc>
          <w:tcPr>
            <w:tcW w:w="120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29.12</w:t>
            </w:r>
          </w:p>
        </w:tc>
        <w:tc>
          <w:tcPr>
            <w:tcW w:w="4819"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pStyle w:val="4"/>
              <w:rPr>
                <w:rFonts w:ascii="Times New Roman" w:hAnsi="Times New Roman"/>
                <w:b w:val="0"/>
                <w:color w:val="000000" w:themeColor="text1"/>
                <w:sz w:val="20"/>
              </w:rPr>
            </w:pPr>
            <w:r w:rsidRPr="00D7328C">
              <w:rPr>
                <w:rFonts w:ascii="Times New Roman" w:hAnsi="Times New Roman"/>
                <w:color w:val="000000" w:themeColor="text1"/>
                <w:sz w:val="20"/>
              </w:rPr>
              <w:t xml:space="preserve"> Розважальна програма для учнів 9-11 кл. «Новорічний феєрверк». </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9-11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70504A"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ГУЧОК Л. О..</w:t>
            </w:r>
            <w:r w:rsidR="00DC14F6" w:rsidRPr="00D7328C">
              <w:rPr>
                <w:rFonts w:ascii="Times New Roman" w:hAnsi="Times New Roman"/>
                <w:color w:val="000000" w:themeColor="text1"/>
                <w:sz w:val="20"/>
                <w:szCs w:val="20"/>
              </w:rPr>
              <w:t>, педагог-організатор,</w:t>
            </w: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tc>
      </w:tr>
      <w:tr w:rsidR="00DC14F6" w:rsidRPr="00D7328C" w:rsidTr="008778FF">
        <w:trPr>
          <w:trHeight w:val="62"/>
        </w:trPr>
        <w:tc>
          <w:tcPr>
            <w:tcW w:w="9833" w:type="dxa"/>
            <w:gridSpan w:val="5"/>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 xml:space="preserve">ІІ. ПРАВОВЕ ВИХОВАННЯ ТА ПРОФІЛАКТИЧНА РОБОТА З УЧНЯМИ. </w:t>
            </w:r>
          </w:p>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СОЦІАЛЬНИЙ ЗАХИСТ УЧНІВ</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w:t>
            </w:r>
          </w:p>
        </w:tc>
        <w:tc>
          <w:tcPr>
            <w:tcW w:w="120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12-16.12</w:t>
            </w:r>
          </w:p>
        </w:tc>
        <w:tc>
          <w:tcPr>
            <w:tcW w:w="4819"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b/>
                <w:color w:val="000000" w:themeColor="text1"/>
                <w:sz w:val="20"/>
                <w:szCs w:val="20"/>
              </w:rPr>
              <w:t>Тиждень правознавства та превентивного виховання «Великий дім – держава, лад у ньому - закон</w:t>
            </w:r>
            <w:r w:rsidRPr="00D7328C">
              <w:rPr>
                <w:rFonts w:ascii="Times New Roman" w:hAnsi="Times New Roman"/>
                <w:b/>
                <w:color w:val="000000" w:themeColor="text1"/>
                <w:sz w:val="20"/>
                <w:szCs w:val="20"/>
                <w:highlight w:val="white"/>
              </w:rPr>
              <w:t>».</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left="-108" w:right="-52"/>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Кафедра суспільних дисциплін</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w:t>
            </w:r>
          </w:p>
        </w:tc>
        <w:tc>
          <w:tcPr>
            <w:tcW w:w="120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12-16.12</w:t>
            </w:r>
          </w:p>
        </w:tc>
        <w:tc>
          <w:tcPr>
            <w:tcW w:w="4819"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b/>
                <w:color w:val="000000" w:themeColor="text1"/>
                <w:sz w:val="20"/>
                <w:szCs w:val="20"/>
              </w:rPr>
              <w:t>Години спілкування:</w:t>
            </w:r>
            <w:r w:rsidRPr="00D7328C">
              <w:rPr>
                <w:rFonts w:ascii="Times New Roman" w:hAnsi="Times New Roman"/>
                <w:color w:val="000000" w:themeColor="text1"/>
                <w:sz w:val="20"/>
                <w:szCs w:val="20"/>
              </w:rPr>
              <w:t xml:space="preserve"> «Чи можуть бути права без обов’язків?», «Ми  українці-громадяни  і  патріоти», «Права на папері і в житті», «Злочин та види кримінального покарання», «Діти і злочин», «Чи має дитина право»,  «Захист прав дітей у нашій державі», «Сучасне рабство: як вберегтися від біди».</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Класні керівники </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3</w:t>
            </w:r>
          </w:p>
        </w:tc>
        <w:tc>
          <w:tcPr>
            <w:tcW w:w="120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12.12</w:t>
            </w:r>
          </w:p>
        </w:tc>
        <w:tc>
          <w:tcPr>
            <w:tcW w:w="4819"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pStyle w:val="4"/>
              <w:jc w:val="both"/>
              <w:rPr>
                <w:rFonts w:ascii="Times New Roman" w:hAnsi="Times New Roman"/>
                <w:b w:val="0"/>
                <w:color w:val="000000" w:themeColor="text1"/>
                <w:sz w:val="20"/>
              </w:rPr>
            </w:pPr>
            <w:r w:rsidRPr="00D7328C">
              <w:rPr>
                <w:rFonts w:ascii="Times New Roman" w:hAnsi="Times New Roman"/>
                <w:b w:val="0"/>
                <w:color w:val="000000" w:themeColor="text1"/>
                <w:sz w:val="20"/>
              </w:rPr>
              <w:t>Бесіди, зустрічі з працівниками міліції, соціальних служб «Особливості відповідальності неповнолітніх».</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8-11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4</w:t>
            </w:r>
          </w:p>
        </w:tc>
        <w:tc>
          <w:tcPr>
            <w:tcW w:w="120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12-16.12</w:t>
            </w:r>
          </w:p>
        </w:tc>
        <w:tc>
          <w:tcPr>
            <w:tcW w:w="4819"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pStyle w:val="4"/>
              <w:jc w:val="both"/>
              <w:rPr>
                <w:rFonts w:ascii="Times New Roman" w:hAnsi="Times New Roman"/>
                <w:b w:val="0"/>
                <w:color w:val="000000" w:themeColor="text1"/>
                <w:sz w:val="20"/>
              </w:rPr>
            </w:pPr>
            <w:r w:rsidRPr="00D7328C">
              <w:rPr>
                <w:rFonts w:ascii="Times New Roman" w:hAnsi="Times New Roman"/>
                <w:b w:val="0"/>
                <w:color w:val="000000" w:themeColor="text1"/>
                <w:sz w:val="20"/>
              </w:rPr>
              <w:t>Інформаційно-пізнавальні години: «Держава на захисті прав дитини»</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Бібліотекар</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5</w:t>
            </w:r>
          </w:p>
        </w:tc>
        <w:tc>
          <w:tcPr>
            <w:tcW w:w="120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Протягом місяця</w:t>
            </w:r>
          </w:p>
        </w:tc>
        <w:tc>
          <w:tcPr>
            <w:tcW w:w="4819"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pStyle w:val="4"/>
              <w:ind w:right="-108"/>
              <w:jc w:val="both"/>
              <w:rPr>
                <w:rFonts w:ascii="Times New Roman" w:hAnsi="Times New Roman"/>
                <w:b w:val="0"/>
                <w:color w:val="000000" w:themeColor="text1"/>
                <w:sz w:val="20"/>
              </w:rPr>
            </w:pPr>
            <w:r w:rsidRPr="00D7328C">
              <w:rPr>
                <w:rFonts w:ascii="Times New Roman" w:hAnsi="Times New Roman"/>
                <w:b w:val="0"/>
                <w:color w:val="000000" w:themeColor="text1"/>
                <w:sz w:val="20"/>
              </w:rPr>
              <w:t xml:space="preserve">Рейд-перевірка  умов  проживання  учнів,  </w:t>
            </w:r>
          </w:p>
          <w:p w:rsidR="00DC14F6" w:rsidRPr="00D7328C" w:rsidRDefault="00DC14F6" w:rsidP="00DC14F6">
            <w:pPr>
              <w:pStyle w:val="4"/>
              <w:ind w:right="-108"/>
              <w:jc w:val="both"/>
              <w:rPr>
                <w:rFonts w:ascii="Times New Roman" w:hAnsi="Times New Roman"/>
                <w:b w:val="0"/>
                <w:color w:val="000000" w:themeColor="text1"/>
                <w:sz w:val="20"/>
              </w:rPr>
            </w:pPr>
            <w:r w:rsidRPr="00D7328C">
              <w:rPr>
                <w:rFonts w:ascii="Times New Roman" w:hAnsi="Times New Roman"/>
                <w:b w:val="0"/>
                <w:color w:val="000000" w:themeColor="text1"/>
                <w:sz w:val="20"/>
              </w:rPr>
              <w:t xml:space="preserve">схильних  до  правопорушень. Операції  «Як живеш, друже?»,  «Підліток». </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6</w:t>
            </w:r>
          </w:p>
        </w:tc>
        <w:tc>
          <w:tcPr>
            <w:tcW w:w="120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16.12</w:t>
            </w:r>
          </w:p>
        </w:tc>
        <w:tc>
          <w:tcPr>
            <w:tcW w:w="4819"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Брейн-ринг на правову тематику «Правові орієнтири»</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9-11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Учитель історії</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7</w:t>
            </w:r>
          </w:p>
        </w:tc>
        <w:tc>
          <w:tcPr>
            <w:tcW w:w="120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12-16.12</w:t>
            </w:r>
          </w:p>
        </w:tc>
        <w:tc>
          <w:tcPr>
            <w:tcW w:w="4819"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Оформлення в бібліотеці книжкової виставки </w:t>
            </w:r>
            <w:r w:rsidRPr="00D7328C">
              <w:rPr>
                <w:rFonts w:ascii="Times New Roman" w:hAnsi="Times New Roman"/>
                <w:color w:val="000000" w:themeColor="text1"/>
                <w:sz w:val="20"/>
                <w:szCs w:val="20"/>
                <w:highlight w:val="white"/>
              </w:rPr>
              <w:t>«Право – математика свободи»</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Бібліотекар</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lastRenderedPageBreak/>
              <w:t>8</w:t>
            </w:r>
          </w:p>
        </w:tc>
        <w:tc>
          <w:tcPr>
            <w:tcW w:w="120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12-16.12</w:t>
            </w:r>
          </w:p>
        </w:tc>
        <w:tc>
          <w:tcPr>
            <w:tcW w:w="4819"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Усний журнал </w:t>
            </w:r>
            <w:r w:rsidRPr="00D7328C">
              <w:rPr>
                <w:rFonts w:ascii="Times New Roman" w:hAnsi="Times New Roman"/>
                <w:color w:val="000000" w:themeColor="text1"/>
                <w:sz w:val="20"/>
                <w:szCs w:val="20"/>
                <w:highlight w:val="white"/>
              </w:rPr>
              <w:t>«Права людини: сучасність і минуле»</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5-8</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Навчальна комісія</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9</w:t>
            </w:r>
          </w:p>
        </w:tc>
        <w:tc>
          <w:tcPr>
            <w:tcW w:w="120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Протягом місяця</w:t>
            </w:r>
          </w:p>
        </w:tc>
        <w:tc>
          <w:tcPr>
            <w:tcW w:w="4819"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pStyle w:val="3"/>
              <w:jc w:val="both"/>
              <w:rPr>
                <w:rFonts w:ascii="Times New Roman" w:hAnsi="Times New Roman"/>
                <w:color w:val="000000" w:themeColor="text1"/>
                <w:sz w:val="20"/>
              </w:rPr>
            </w:pPr>
            <w:r w:rsidRPr="00D7328C">
              <w:rPr>
                <w:rFonts w:ascii="Times New Roman" w:hAnsi="Times New Roman"/>
                <w:color w:val="000000" w:themeColor="text1"/>
                <w:sz w:val="20"/>
              </w:rPr>
              <w:t>Провести просвітницько-профілактичні заходи з питань протидії торгівлі людьми (за окремим планом)</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9-11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right="-149"/>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 психолог</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10</w:t>
            </w:r>
          </w:p>
        </w:tc>
        <w:tc>
          <w:tcPr>
            <w:tcW w:w="120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05-16.12</w:t>
            </w:r>
          </w:p>
        </w:tc>
        <w:tc>
          <w:tcPr>
            <w:tcW w:w="4819"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Аналіз стану правопорушень у класах, </w:t>
            </w:r>
            <w:r w:rsidR="005B2875" w:rsidRPr="00D7328C">
              <w:rPr>
                <w:rFonts w:ascii="Times New Roman" w:hAnsi="Times New Roman"/>
                <w:color w:val="000000" w:themeColor="text1"/>
                <w:sz w:val="20"/>
                <w:szCs w:val="20"/>
              </w:rPr>
              <w:t>опроному закладі</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Класні керівники, </w:t>
            </w:r>
            <w:r w:rsidR="0070504A" w:rsidRPr="00D7328C">
              <w:rPr>
                <w:rFonts w:ascii="Times New Roman" w:hAnsi="Times New Roman"/>
                <w:color w:val="000000" w:themeColor="text1"/>
                <w:sz w:val="20"/>
                <w:szCs w:val="20"/>
              </w:rPr>
              <w:t>ГУЧОК Л. О..</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w:t>
            </w:r>
          </w:p>
        </w:tc>
        <w:tc>
          <w:tcPr>
            <w:tcW w:w="120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ІV тиждень</w:t>
            </w:r>
          </w:p>
        </w:tc>
        <w:tc>
          <w:tcPr>
            <w:tcW w:w="4819"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Аналіз зайнятості учнів у позаурочний та канікулярний час.</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Класні керівники, </w:t>
            </w:r>
            <w:r w:rsidR="0070504A" w:rsidRPr="00D7328C">
              <w:rPr>
                <w:rFonts w:ascii="Times New Roman" w:hAnsi="Times New Roman"/>
                <w:color w:val="000000" w:themeColor="text1"/>
                <w:sz w:val="20"/>
                <w:szCs w:val="20"/>
              </w:rPr>
              <w:t>ГУЧОК Л. О..</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12</w:t>
            </w:r>
          </w:p>
        </w:tc>
        <w:tc>
          <w:tcPr>
            <w:tcW w:w="120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Протягом місяця</w:t>
            </w:r>
          </w:p>
        </w:tc>
        <w:tc>
          <w:tcPr>
            <w:tcW w:w="4819"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pStyle w:val="4"/>
              <w:ind w:firstLine="72"/>
              <w:jc w:val="both"/>
              <w:rPr>
                <w:rFonts w:ascii="Times New Roman" w:hAnsi="Times New Roman"/>
                <w:color w:val="000000" w:themeColor="text1"/>
                <w:sz w:val="20"/>
              </w:rPr>
            </w:pPr>
            <w:r w:rsidRPr="00D7328C">
              <w:rPr>
                <w:rFonts w:ascii="Times New Roman" w:hAnsi="Times New Roman"/>
                <w:b w:val="0"/>
                <w:color w:val="000000" w:themeColor="text1"/>
                <w:sz w:val="20"/>
              </w:rPr>
              <w:t>Аналіз  стану  відвідування  школи учнями за грудень.</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right="-149"/>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Педагог-організатор, </w:t>
            </w: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tc>
      </w:tr>
      <w:tr w:rsidR="00DC14F6" w:rsidRPr="00D7328C" w:rsidTr="008778FF">
        <w:trPr>
          <w:trHeight w:val="62"/>
        </w:trPr>
        <w:tc>
          <w:tcPr>
            <w:tcW w:w="9833" w:type="dxa"/>
            <w:gridSpan w:val="5"/>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 xml:space="preserve">ІІІ. СПОРТИВНО-МАСОВІ ЗАХОДИ.                                                       </w:t>
            </w:r>
          </w:p>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ЗАХОДИ З ОХОРОНИ ЖИТТЯ ТА ЗДОРОВ’Я УЧНІВ</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w:t>
            </w:r>
          </w:p>
        </w:tc>
        <w:tc>
          <w:tcPr>
            <w:tcW w:w="120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01.12</w:t>
            </w:r>
          </w:p>
        </w:tc>
        <w:tc>
          <w:tcPr>
            <w:tcW w:w="4819"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pStyle w:val="4"/>
              <w:jc w:val="both"/>
              <w:rPr>
                <w:rFonts w:ascii="Times New Roman" w:hAnsi="Times New Roman"/>
                <w:b w:val="0"/>
                <w:color w:val="000000" w:themeColor="text1"/>
                <w:sz w:val="20"/>
              </w:rPr>
            </w:pPr>
            <w:r w:rsidRPr="00D7328C">
              <w:rPr>
                <w:rFonts w:ascii="Times New Roman" w:hAnsi="Times New Roman"/>
                <w:b w:val="0"/>
                <w:color w:val="000000" w:themeColor="text1"/>
                <w:sz w:val="20"/>
              </w:rPr>
              <w:t>Тематична лінійка до Міжнародного дня порозуміння з ВІЛ-інфікованими людьми «СНІД – світова проблема, і бути небайдужим – наш обов’язок!»</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5 –11 </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Кафедра природничих наук</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w:t>
            </w:r>
          </w:p>
        </w:tc>
        <w:tc>
          <w:tcPr>
            <w:tcW w:w="120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02.12</w:t>
            </w:r>
          </w:p>
        </w:tc>
        <w:tc>
          <w:tcPr>
            <w:tcW w:w="4819"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Зустріч старшокласників з лікарем-дерматологом</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9-11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Медсестра, класні керівники</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3</w:t>
            </w:r>
          </w:p>
        </w:tc>
        <w:tc>
          <w:tcPr>
            <w:tcW w:w="120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ІІ тиждень</w:t>
            </w:r>
          </w:p>
        </w:tc>
        <w:tc>
          <w:tcPr>
            <w:tcW w:w="4819"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Бесіда «Вплив на дитячий організм шкідливих звичок»</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Медсестра</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4</w:t>
            </w:r>
          </w:p>
        </w:tc>
        <w:tc>
          <w:tcPr>
            <w:tcW w:w="120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ІІ тиждень</w:t>
            </w:r>
          </w:p>
        </w:tc>
        <w:tc>
          <w:tcPr>
            <w:tcW w:w="4819"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Перевірка стану гарячого харчування учнів. </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Медсестра</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5</w:t>
            </w:r>
          </w:p>
        </w:tc>
        <w:tc>
          <w:tcPr>
            <w:tcW w:w="120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ІІ тиждень</w:t>
            </w:r>
          </w:p>
        </w:tc>
        <w:tc>
          <w:tcPr>
            <w:tcW w:w="4819"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highlight w:val="white"/>
              </w:rPr>
            </w:pPr>
            <w:r w:rsidRPr="00D7328C">
              <w:rPr>
                <w:rFonts w:ascii="Times New Roman" w:hAnsi="Times New Roman"/>
                <w:color w:val="000000" w:themeColor="text1"/>
                <w:sz w:val="20"/>
                <w:szCs w:val="20"/>
              </w:rPr>
              <w:t>Виставка валеолистівок  на тему  «</w:t>
            </w:r>
            <w:r w:rsidRPr="00D7328C">
              <w:rPr>
                <w:rFonts w:ascii="Times New Roman" w:hAnsi="Times New Roman"/>
                <w:color w:val="000000" w:themeColor="text1"/>
                <w:sz w:val="20"/>
                <w:szCs w:val="20"/>
                <w:highlight w:val="white"/>
              </w:rPr>
              <w:t>7 правил здорового способу життя»</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Прес-центр</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6</w:t>
            </w:r>
          </w:p>
        </w:tc>
        <w:tc>
          <w:tcPr>
            <w:tcW w:w="120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ІІІ тиждень</w:t>
            </w:r>
          </w:p>
        </w:tc>
        <w:tc>
          <w:tcPr>
            <w:tcW w:w="4819"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Розробка пам’яток з безпеки життєдіяльності для учнів під час зимових канікул.</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7</w:t>
            </w:r>
          </w:p>
        </w:tc>
        <w:tc>
          <w:tcPr>
            <w:tcW w:w="120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26-29.12</w:t>
            </w:r>
          </w:p>
        </w:tc>
        <w:tc>
          <w:tcPr>
            <w:tcW w:w="4819"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Інструктажі з правил безпечної поведінки під час проведення новорічних свят та зимових канікул.</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8</w:t>
            </w:r>
          </w:p>
        </w:tc>
        <w:tc>
          <w:tcPr>
            <w:tcW w:w="120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left="-26" w:right="-108" w:firstLine="26"/>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ІІІ-ІV тижні</w:t>
            </w:r>
          </w:p>
        </w:tc>
        <w:tc>
          <w:tcPr>
            <w:tcW w:w="4819"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Першість школи з баскетболу</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8-11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Учитель фізкультури</w:t>
            </w:r>
          </w:p>
        </w:tc>
      </w:tr>
      <w:tr w:rsidR="00DC14F6" w:rsidRPr="00D7328C" w:rsidTr="008778FF">
        <w:trPr>
          <w:trHeight w:val="62"/>
        </w:trPr>
        <w:tc>
          <w:tcPr>
            <w:tcW w:w="9833" w:type="dxa"/>
            <w:gridSpan w:val="5"/>
            <w:tcBorders>
              <w:top w:val="nil"/>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ІV.  ІНДИВІДУАЛЬНА  РОБОТА З  ОБДАРОВАНИМИ  ДІТЬМИ</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w:t>
            </w:r>
          </w:p>
        </w:tc>
        <w:tc>
          <w:tcPr>
            <w:tcW w:w="120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right="-77"/>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12-16.12</w:t>
            </w:r>
          </w:p>
        </w:tc>
        <w:tc>
          <w:tcPr>
            <w:tcW w:w="4819"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Конкурс-виставка плакатів, буклетів</w:t>
            </w:r>
            <w:r w:rsidRPr="00D7328C">
              <w:rPr>
                <w:rFonts w:ascii="Times New Roman" w:hAnsi="Times New Roman"/>
                <w:b/>
                <w:color w:val="000000" w:themeColor="text1"/>
                <w:sz w:val="20"/>
                <w:szCs w:val="20"/>
              </w:rPr>
              <w:t xml:space="preserve"> </w:t>
            </w:r>
            <w:r w:rsidRPr="00D7328C">
              <w:rPr>
                <w:rFonts w:ascii="Times New Roman" w:hAnsi="Times New Roman"/>
                <w:color w:val="000000" w:themeColor="text1"/>
                <w:sz w:val="20"/>
                <w:szCs w:val="20"/>
              </w:rPr>
              <w:t xml:space="preserve">«Знай  закон змолоду» </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7-8</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Учитель обр.мистецтва</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w:t>
            </w:r>
          </w:p>
        </w:tc>
        <w:tc>
          <w:tcPr>
            <w:tcW w:w="120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ІІІ-ІV тижні</w:t>
            </w:r>
          </w:p>
        </w:tc>
        <w:tc>
          <w:tcPr>
            <w:tcW w:w="4819"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pStyle w:val="4"/>
              <w:rPr>
                <w:rFonts w:ascii="Times New Roman" w:hAnsi="Times New Roman"/>
                <w:b w:val="0"/>
                <w:color w:val="000000" w:themeColor="text1"/>
                <w:sz w:val="20"/>
              </w:rPr>
            </w:pPr>
            <w:r w:rsidRPr="00D7328C">
              <w:rPr>
                <w:rFonts w:ascii="Times New Roman" w:hAnsi="Times New Roman"/>
                <w:b w:val="0"/>
                <w:color w:val="000000" w:themeColor="text1"/>
                <w:sz w:val="20"/>
              </w:rPr>
              <w:t>Відкриття майстерні Діда Мороза</w:t>
            </w:r>
            <w:r w:rsidRPr="00D7328C">
              <w:rPr>
                <w:rFonts w:ascii="Times New Roman" w:hAnsi="Times New Roman"/>
                <w:b w:val="0"/>
                <w:color w:val="000000" w:themeColor="text1"/>
                <w:sz w:val="20"/>
                <w:highlight w:val="white"/>
              </w:rPr>
              <w:t>. Виставка новорічних композицій «Ялинка без ялинки»</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Учитель обр.мистецтва</w:t>
            </w:r>
          </w:p>
        </w:tc>
      </w:tr>
      <w:tr w:rsidR="00DC14F6" w:rsidRPr="00D7328C" w:rsidTr="008778FF">
        <w:trPr>
          <w:trHeight w:val="129"/>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3</w:t>
            </w:r>
          </w:p>
        </w:tc>
        <w:tc>
          <w:tcPr>
            <w:tcW w:w="120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Протягом місяця</w:t>
            </w:r>
          </w:p>
        </w:tc>
        <w:tc>
          <w:tcPr>
            <w:tcW w:w="4819"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pStyle w:val="4"/>
              <w:jc w:val="both"/>
              <w:rPr>
                <w:rFonts w:ascii="Times New Roman" w:hAnsi="Times New Roman"/>
                <w:b w:val="0"/>
                <w:color w:val="000000" w:themeColor="text1"/>
                <w:sz w:val="20"/>
              </w:rPr>
            </w:pPr>
            <w:r w:rsidRPr="00D7328C">
              <w:rPr>
                <w:rFonts w:ascii="Times New Roman" w:hAnsi="Times New Roman"/>
                <w:b w:val="0"/>
                <w:color w:val="000000" w:themeColor="text1"/>
                <w:sz w:val="20"/>
              </w:rPr>
              <w:t>Участь учнів школи у районному етапі Всеукраїнського конкурсу «Об’єднаймося ж, брати мої!»</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Кафедра філологічних наук</w:t>
            </w:r>
          </w:p>
        </w:tc>
      </w:tr>
      <w:tr w:rsidR="00DC14F6" w:rsidRPr="00D7328C" w:rsidTr="008778FF">
        <w:trPr>
          <w:trHeight w:val="275"/>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4</w:t>
            </w:r>
          </w:p>
        </w:tc>
        <w:tc>
          <w:tcPr>
            <w:tcW w:w="120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Протягом </w:t>
            </w:r>
            <w:r w:rsidRPr="00D7328C">
              <w:rPr>
                <w:rFonts w:ascii="Times New Roman" w:hAnsi="Times New Roman"/>
                <w:color w:val="000000" w:themeColor="text1"/>
                <w:sz w:val="20"/>
                <w:szCs w:val="20"/>
              </w:rPr>
              <w:lastRenderedPageBreak/>
              <w:t>місяця</w:t>
            </w:r>
          </w:p>
        </w:tc>
        <w:tc>
          <w:tcPr>
            <w:tcW w:w="4819"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pStyle w:val="4"/>
              <w:jc w:val="both"/>
              <w:rPr>
                <w:rFonts w:ascii="Times New Roman" w:hAnsi="Times New Roman"/>
                <w:b w:val="0"/>
                <w:color w:val="000000" w:themeColor="text1"/>
                <w:sz w:val="20"/>
              </w:rPr>
            </w:pPr>
            <w:r w:rsidRPr="00D7328C">
              <w:rPr>
                <w:rFonts w:ascii="Times New Roman" w:hAnsi="Times New Roman"/>
                <w:b w:val="0"/>
                <w:color w:val="000000" w:themeColor="text1"/>
                <w:sz w:val="20"/>
              </w:rPr>
              <w:lastRenderedPageBreak/>
              <w:t xml:space="preserve">Творчий звіт гуртків «Злет фантазії». (Звіт гуртківців </w:t>
            </w:r>
            <w:r w:rsidRPr="00D7328C">
              <w:rPr>
                <w:rFonts w:ascii="Times New Roman" w:hAnsi="Times New Roman"/>
                <w:b w:val="0"/>
                <w:color w:val="000000" w:themeColor="text1"/>
                <w:sz w:val="20"/>
              </w:rPr>
              <w:lastRenderedPageBreak/>
              <w:t>за І семестр)</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lastRenderedPageBreak/>
              <w:t>5-9</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Керівники гуртків</w:t>
            </w:r>
          </w:p>
        </w:tc>
      </w:tr>
      <w:tr w:rsidR="00DC14F6" w:rsidRPr="00D7328C" w:rsidTr="008778FF">
        <w:trPr>
          <w:trHeight w:val="275"/>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lastRenderedPageBreak/>
              <w:t>5</w:t>
            </w:r>
          </w:p>
        </w:tc>
        <w:tc>
          <w:tcPr>
            <w:tcW w:w="120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Протягом місяця</w:t>
            </w:r>
          </w:p>
        </w:tc>
        <w:tc>
          <w:tcPr>
            <w:tcW w:w="4819"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pStyle w:val="4"/>
              <w:rPr>
                <w:rFonts w:ascii="Times New Roman" w:hAnsi="Times New Roman"/>
                <w:b w:val="0"/>
                <w:color w:val="000000" w:themeColor="text1"/>
                <w:sz w:val="20"/>
              </w:rPr>
            </w:pPr>
            <w:r w:rsidRPr="00D7328C">
              <w:rPr>
                <w:rFonts w:ascii="Times New Roman" w:hAnsi="Times New Roman"/>
                <w:b w:val="0"/>
                <w:color w:val="000000" w:themeColor="text1"/>
                <w:sz w:val="20"/>
              </w:rPr>
              <w:t>Участь у районних предметних олімпіадах</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6-11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Вчителі-предметники</w:t>
            </w:r>
          </w:p>
        </w:tc>
      </w:tr>
      <w:tr w:rsidR="00DC14F6" w:rsidRPr="00D7328C" w:rsidTr="008778FF">
        <w:trPr>
          <w:trHeight w:val="239"/>
        </w:trPr>
        <w:tc>
          <w:tcPr>
            <w:tcW w:w="9833" w:type="dxa"/>
            <w:gridSpan w:val="5"/>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b/>
                <w:color w:val="000000" w:themeColor="text1"/>
                <w:sz w:val="20"/>
                <w:szCs w:val="20"/>
              </w:rPr>
              <w:t>V.   РОБОТА  З  АКТИВОМ  УЧНІВСЬКОЇ РАДИ ШКОЛИ</w:t>
            </w:r>
          </w:p>
        </w:tc>
      </w:tr>
      <w:tr w:rsidR="00DC14F6" w:rsidRPr="00D7328C" w:rsidTr="008778FF">
        <w:trPr>
          <w:trHeight w:val="239"/>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w:t>
            </w:r>
          </w:p>
        </w:tc>
        <w:tc>
          <w:tcPr>
            <w:tcW w:w="120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До 26.12</w:t>
            </w:r>
          </w:p>
        </w:tc>
        <w:tc>
          <w:tcPr>
            <w:tcW w:w="4819"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pStyle w:val="4"/>
              <w:rPr>
                <w:rFonts w:ascii="Times New Roman" w:hAnsi="Times New Roman"/>
                <w:b w:val="0"/>
                <w:color w:val="000000" w:themeColor="text1"/>
                <w:sz w:val="20"/>
              </w:rPr>
            </w:pPr>
            <w:r w:rsidRPr="00D7328C">
              <w:rPr>
                <w:rFonts w:ascii="Times New Roman" w:hAnsi="Times New Roman"/>
                <w:b w:val="0"/>
                <w:color w:val="000000" w:themeColor="text1"/>
                <w:sz w:val="20"/>
              </w:rPr>
              <w:t>Робота  з  комісією «Цікаві справи» щодо </w:t>
            </w:r>
          </w:p>
          <w:p w:rsidR="00DC14F6" w:rsidRPr="00D7328C" w:rsidRDefault="00DC14F6" w:rsidP="00DC14F6">
            <w:pPr>
              <w:pStyle w:val="4"/>
              <w:rPr>
                <w:rFonts w:ascii="Times New Roman" w:hAnsi="Times New Roman"/>
                <w:color w:val="000000" w:themeColor="text1"/>
                <w:sz w:val="20"/>
              </w:rPr>
            </w:pPr>
            <w:r w:rsidRPr="00D7328C">
              <w:rPr>
                <w:rFonts w:ascii="Times New Roman" w:hAnsi="Times New Roman"/>
                <w:b w:val="0"/>
                <w:color w:val="000000" w:themeColor="text1"/>
                <w:sz w:val="20"/>
              </w:rPr>
              <w:t xml:space="preserve"> підготовки  до  проведення  новорічних  свят.</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Учнівська рада</w:t>
            </w:r>
          </w:p>
        </w:tc>
      </w:tr>
      <w:tr w:rsidR="00DC14F6" w:rsidRPr="00D7328C" w:rsidTr="008778FF">
        <w:trPr>
          <w:trHeight w:val="264"/>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w:t>
            </w:r>
          </w:p>
        </w:tc>
        <w:tc>
          <w:tcPr>
            <w:tcW w:w="120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Протягом місяця</w:t>
            </w:r>
          </w:p>
        </w:tc>
        <w:tc>
          <w:tcPr>
            <w:tcW w:w="4819"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pStyle w:val="4"/>
              <w:jc w:val="both"/>
              <w:rPr>
                <w:rFonts w:ascii="Times New Roman" w:hAnsi="Times New Roman"/>
                <w:b w:val="0"/>
                <w:color w:val="000000" w:themeColor="text1"/>
                <w:sz w:val="20"/>
              </w:rPr>
            </w:pPr>
            <w:r w:rsidRPr="00D7328C">
              <w:rPr>
                <w:rFonts w:ascii="Times New Roman" w:hAnsi="Times New Roman"/>
                <w:b w:val="0"/>
                <w:color w:val="000000" w:themeColor="text1"/>
                <w:sz w:val="20"/>
              </w:rPr>
              <w:t>Засідання учнівської ради з питань:</w:t>
            </w:r>
          </w:p>
          <w:p w:rsidR="00DC14F6" w:rsidRPr="00D7328C" w:rsidRDefault="00DC14F6" w:rsidP="00F97C3E">
            <w:pPr>
              <w:pStyle w:val="4"/>
              <w:numPr>
                <w:ilvl w:val="0"/>
                <w:numId w:val="88"/>
              </w:numPr>
              <w:spacing w:before="0" w:after="0"/>
              <w:ind w:left="252" w:hanging="180"/>
              <w:jc w:val="both"/>
              <w:rPr>
                <w:rFonts w:ascii="Times New Roman" w:hAnsi="Times New Roman"/>
                <w:b w:val="0"/>
                <w:color w:val="000000" w:themeColor="text1"/>
                <w:sz w:val="20"/>
              </w:rPr>
            </w:pPr>
            <w:r w:rsidRPr="00D7328C">
              <w:rPr>
                <w:rFonts w:ascii="Times New Roman" w:hAnsi="Times New Roman"/>
                <w:b w:val="0"/>
                <w:color w:val="000000" w:themeColor="text1"/>
                <w:sz w:val="20"/>
              </w:rPr>
              <w:t>участі у проведенні новорічних заходів;</w:t>
            </w:r>
          </w:p>
          <w:p w:rsidR="00DC14F6" w:rsidRPr="00D7328C" w:rsidRDefault="00DC14F6" w:rsidP="00F97C3E">
            <w:pPr>
              <w:pStyle w:val="4"/>
              <w:numPr>
                <w:ilvl w:val="0"/>
                <w:numId w:val="88"/>
              </w:numPr>
              <w:spacing w:before="0" w:after="0"/>
              <w:ind w:left="252" w:hanging="180"/>
              <w:jc w:val="both"/>
              <w:rPr>
                <w:rFonts w:ascii="Times New Roman" w:hAnsi="Times New Roman"/>
                <w:b w:val="0"/>
                <w:color w:val="000000" w:themeColor="text1"/>
                <w:sz w:val="20"/>
              </w:rPr>
            </w:pPr>
            <w:r w:rsidRPr="00D7328C">
              <w:rPr>
                <w:rFonts w:ascii="Times New Roman" w:hAnsi="Times New Roman"/>
                <w:b w:val="0"/>
                <w:color w:val="000000" w:themeColor="text1"/>
                <w:sz w:val="20"/>
              </w:rPr>
              <w:t>випуску новорічних вітальних листівок;</w:t>
            </w:r>
          </w:p>
          <w:p w:rsidR="00DC14F6" w:rsidRPr="00D7328C" w:rsidRDefault="00DC14F6" w:rsidP="00F97C3E">
            <w:pPr>
              <w:pStyle w:val="4"/>
              <w:numPr>
                <w:ilvl w:val="0"/>
                <w:numId w:val="88"/>
              </w:numPr>
              <w:spacing w:before="0" w:after="0"/>
              <w:ind w:left="252" w:hanging="180"/>
              <w:jc w:val="both"/>
              <w:rPr>
                <w:rFonts w:ascii="Times New Roman" w:hAnsi="Times New Roman"/>
                <w:b w:val="0"/>
                <w:color w:val="000000" w:themeColor="text1"/>
                <w:sz w:val="20"/>
              </w:rPr>
            </w:pPr>
            <w:r w:rsidRPr="00D7328C">
              <w:rPr>
                <w:rFonts w:ascii="Times New Roman" w:hAnsi="Times New Roman"/>
                <w:b w:val="0"/>
                <w:color w:val="000000" w:themeColor="text1"/>
                <w:sz w:val="20"/>
              </w:rPr>
              <w:t>новорічного оформлення приміщення школи та класних кімнат;</w:t>
            </w:r>
          </w:p>
          <w:p w:rsidR="00DC14F6" w:rsidRPr="00D7328C" w:rsidRDefault="00DC14F6" w:rsidP="00F97C3E">
            <w:pPr>
              <w:pStyle w:val="4"/>
              <w:numPr>
                <w:ilvl w:val="0"/>
                <w:numId w:val="88"/>
              </w:numPr>
              <w:spacing w:before="0" w:after="0"/>
              <w:ind w:hanging="648"/>
              <w:rPr>
                <w:rFonts w:ascii="Times New Roman" w:hAnsi="Times New Roman"/>
                <w:b w:val="0"/>
                <w:color w:val="000000" w:themeColor="text1"/>
                <w:sz w:val="20"/>
              </w:rPr>
            </w:pPr>
            <w:r w:rsidRPr="00D7328C">
              <w:rPr>
                <w:rFonts w:ascii="Times New Roman" w:hAnsi="Times New Roman"/>
                <w:b w:val="0"/>
                <w:color w:val="000000" w:themeColor="text1"/>
                <w:sz w:val="20"/>
              </w:rPr>
              <w:t>планування роботи на ІІ семестр</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Педагог-організатор,</w:t>
            </w:r>
          </w:p>
          <w:p w:rsidR="00DC14F6" w:rsidRPr="00D7328C" w:rsidRDefault="0070504A"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ГУЧОК Л. О..</w:t>
            </w:r>
            <w:r w:rsidR="00DC14F6" w:rsidRPr="00D7328C">
              <w:rPr>
                <w:rFonts w:ascii="Times New Roman" w:hAnsi="Times New Roman"/>
                <w:color w:val="000000" w:themeColor="text1"/>
                <w:sz w:val="20"/>
                <w:szCs w:val="20"/>
              </w:rPr>
              <w:t>,</w:t>
            </w: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учнівська рада</w:t>
            </w:r>
          </w:p>
        </w:tc>
      </w:tr>
      <w:tr w:rsidR="00DC14F6" w:rsidRPr="00D7328C" w:rsidTr="008778FF">
        <w:trPr>
          <w:trHeight w:val="264"/>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3</w:t>
            </w:r>
          </w:p>
        </w:tc>
        <w:tc>
          <w:tcPr>
            <w:tcW w:w="120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ІІ тиждень</w:t>
            </w:r>
          </w:p>
        </w:tc>
        <w:tc>
          <w:tcPr>
            <w:tcW w:w="4819"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Рейд «Сучасний школяр».</w:t>
            </w:r>
          </w:p>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Перевірка зовнішнього вигляду учнів.</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Учнівська рада</w:t>
            </w:r>
          </w:p>
        </w:tc>
      </w:tr>
      <w:tr w:rsidR="00DC14F6" w:rsidRPr="00D7328C" w:rsidTr="008778FF">
        <w:trPr>
          <w:trHeight w:val="264"/>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4</w:t>
            </w:r>
          </w:p>
        </w:tc>
        <w:tc>
          <w:tcPr>
            <w:tcW w:w="120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ІІІ тиждень</w:t>
            </w:r>
          </w:p>
        </w:tc>
        <w:tc>
          <w:tcPr>
            <w:tcW w:w="4819"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b/>
                <w:color w:val="000000" w:themeColor="text1"/>
                <w:sz w:val="20"/>
                <w:szCs w:val="20"/>
              </w:rPr>
              <w:t>Заняття школи лідерів.</w:t>
            </w:r>
            <w:r w:rsidRPr="00D7328C">
              <w:rPr>
                <w:rFonts w:ascii="Times New Roman" w:hAnsi="Times New Roman"/>
                <w:color w:val="000000" w:themeColor="text1"/>
                <w:sz w:val="20"/>
                <w:szCs w:val="20"/>
              </w:rPr>
              <w:t xml:space="preserve"> Основи ефективного лідерства</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Педагог-організатор</w:t>
            </w:r>
          </w:p>
        </w:tc>
      </w:tr>
      <w:tr w:rsidR="00DC14F6" w:rsidRPr="00D7328C" w:rsidTr="008778FF">
        <w:trPr>
          <w:trHeight w:val="264"/>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5</w:t>
            </w:r>
          </w:p>
        </w:tc>
        <w:tc>
          <w:tcPr>
            <w:tcW w:w="120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ІV тиждень</w:t>
            </w:r>
          </w:p>
        </w:tc>
        <w:tc>
          <w:tcPr>
            <w:tcW w:w="4819"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Висвітлення результатів участі учнів в</w:t>
            </w:r>
          </w:p>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 олімпіадах, творчих та природничих конкурсах у шкільній газеті  «SOS» </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Прес-центр</w:t>
            </w:r>
          </w:p>
        </w:tc>
      </w:tr>
      <w:tr w:rsidR="00DC14F6" w:rsidRPr="00D7328C" w:rsidTr="008778FF">
        <w:trPr>
          <w:trHeight w:val="264"/>
        </w:trPr>
        <w:tc>
          <w:tcPr>
            <w:tcW w:w="9833" w:type="dxa"/>
            <w:gridSpan w:val="5"/>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 xml:space="preserve">VІ.  РОБОТА  З  БАТЬКІВСЬКИМ  КОМІТЕТОМ ШКОЛИ,                       </w:t>
            </w: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b/>
                <w:color w:val="000000" w:themeColor="text1"/>
                <w:sz w:val="20"/>
                <w:szCs w:val="20"/>
              </w:rPr>
              <w:t xml:space="preserve">    БАТЬКІВСЬКОЮ ГРОМАДСЬКІСТЮ</w:t>
            </w:r>
          </w:p>
        </w:tc>
      </w:tr>
      <w:tr w:rsidR="00DC14F6" w:rsidRPr="00D7328C" w:rsidTr="008778FF">
        <w:trPr>
          <w:trHeight w:val="264"/>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w:t>
            </w:r>
          </w:p>
        </w:tc>
        <w:tc>
          <w:tcPr>
            <w:tcW w:w="120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11-15.12</w:t>
            </w:r>
          </w:p>
        </w:tc>
        <w:tc>
          <w:tcPr>
            <w:tcW w:w="4819"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pStyle w:val="4"/>
              <w:rPr>
                <w:rFonts w:ascii="Times New Roman" w:hAnsi="Times New Roman"/>
                <w:b w:val="0"/>
                <w:color w:val="000000" w:themeColor="text1"/>
                <w:sz w:val="20"/>
              </w:rPr>
            </w:pPr>
            <w:r w:rsidRPr="00D7328C">
              <w:rPr>
                <w:rFonts w:ascii="Times New Roman" w:hAnsi="Times New Roman"/>
                <w:b w:val="0"/>
                <w:color w:val="000000" w:themeColor="text1"/>
                <w:sz w:val="20"/>
              </w:rPr>
              <w:t>Засідання Ради школи</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Керівник ОЗЗСО</w:t>
            </w:r>
          </w:p>
        </w:tc>
      </w:tr>
      <w:tr w:rsidR="00DC14F6" w:rsidRPr="00D7328C" w:rsidTr="008778FF">
        <w:trPr>
          <w:trHeight w:val="264"/>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w:t>
            </w:r>
          </w:p>
        </w:tc>
        <w:tc>
          <w:tcPr>
            <w:tcW w:w="120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11-15.12</w:t>
            </w:r>
          </w:p>
        </w:tc>
        <w:tc>
          <w:tcPr>
            <w:tcW w:w="4819"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батьківські  збори «</w:t>
            </w:r>
            <w:r w:rsidRPr="00D7328C">
              <w:rPr>
                <w:rFonts w:ascii="Times New Roman" w:hAnsi="Times New Roman"/>
                <w:color w:val="000000" w:themeColor="text1"/>
                <w:sz w:val="20"/>
                <w:szCs w:val="20"/>
                <w:highlight w:val="white"/>
              </w:rPr>
              <w:t>Виховання характеру і формування моральних якостей особистості</w:t>
            </w:r>
            <w:r w:rsidRPr="00D7328C">
              <w:rPr>
                <w:rFonts w:ascii="Times New Roman" w:hAnsi="Times New Roman"/>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p w:rsidR="00DC14F6" w:rsidRPr="00D7328C" w:rsidRDefault="00DC14F6" w:rsidP="00DC14F6">
            <w:pPr>
              <w:jc w:val="center"/>
              <w:rPr>
                <w:rFonts w:ascii="Times New Roman" w:hAnsi="Times New Roman"/>
                <w:color w:val="000000" w:themeColor="text1"/>
                <w:sz w:val="20"/>
                <w:szCs w:val="20"/>
              </w:rPr>
            </w:pPr>
          </w:p>
        </w:tc>
      </w:tr>
      <w:tr w:rsidR="00DC14F6" w:rsidRPr="00D7328C" w:rsidTr="008778FF">
        <w:trPr>
          <w:trHeight w:val="264"/>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3</w:t>
            </w:r>
          </w:p>
        </w:tc>
        <w:tc>
          <w:tcPr>
            <w:tcW w:w="120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 тиждень</w:t>
            </w:r>
          </w:p>
        </w:tc>
        <w:tc>
          <w:tcPr>
            <w:tcW w:w="4819"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pStyle w:val="4"/>
              <w:rPr>
                <w:rFonts w:ascii="Times New Roman" w:hAnsi="Times New Roman"/>
                <w:b w:val="0"/>
                <w:color w:val="000000" w:themeColor="text1"/>
                <w:sz w:val="20"/>
              </w:rPr>
            </w:pPr>
            <w:r w:rsidRPr="00D7328C">
              <w:rPr>
                <w:rFonts w:ascii="Times New Roman" w:hAnsi="Times New Roman"/>
                <w:b w:val="0"/>
                <w:color w:val="000000" w:themeColor="text1"/>
                <w:sz w:val="20"/>
              </w:rPr>
              <w:t xml:space="preserve">Координація співробітництва з дитячими заходами мікрорайону </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70504A"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ГУЧОК Л. О..</w:t>
            </w:r>
          </w:p>
        </w:tc>
      </w:tr>
      <w:tr w:rsidR="00DC14F6" w:rsidRPr="00D7328C" w:rsidTr="008778FF">
        <w:trPr>
          <w:trHeight w:val="264"/>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4</w:t>
            </w:r>
          </w:p>
        </w:tc>
        <w:tc>
          <w:tcPr>
            <w:tcW w:w="120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ІІ тиждень</w:t>
            </w:r>
          </w:p>
        </w:tc>
        <w:tc>
          <w:tcPr>
            <w:tcW w:w="4819"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widowControl w:val="0"/>
              <w:tabs>
                <w:tab w:val="left" w:pos="3138"/>
              </w:tabs>
              <w:ind w:left="12" w:right="26"/>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Засідання  батьківського  комітету школи «Чи знаєте ви права своєї дитини?»</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p w:rsidR="00DC14F6" w:rsidRPr="00D7328C" w:rsidRDefault="00DC14F6" w:rsidP="00DC14F6">
            <w:pPr>
              <w:jc w:val="center"/>
              <w:rPr>
                <w:rFonts w:ascii="Times New Roman" w:hAnsi="Times New Roman"/>
                <w:color w:val="000000" w:themeColor="text1"/>
                <w:sz w:val="20"/>
                <w:szCs w:val="20"/>
              </w:rPr>
            </w:pPr>
          </w:p>
        </w:tc>
      </w:tr>
      <w:tr w:rsidR="00DC14F6" w:rsidRPr="00D7328C" w:rsidTr="008778FF">
        <w:trPr>
          <w:trHeight w:val="264"/>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5</w:t>
            </w:r>
          </w:p>
        </w:tc>
        <w:tc>
          <w:tcPr>
            <w:tcW w:w="120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left="-26" w:hanging="180"/>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ІV</w:t>
            </w:r>
          </w:p>
          <w:p w:rsidR="00DC14F6" w:rsidRPr="00D7328C" w:rsidRDefault="00DC14F6" w:rsidP="00DC14F6">
            <w:pPr>
              <w:ind w:left="-26" w:hanging="180"/>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 тиждень</w:t>
            </w:r>
          </w:p>
        </w:tc>
        <w:tc>
          <w:tcPr>
            <w:tcW w:w="4819"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Проведення  консультацій  для  батьків.</w:t>
            </w:r>
          </w:p>
          <w:p w:rsidR="00DC14F6" w:rsidRPr="00D7328C" w:rsidRDefault="00DC14F6" w:rsidP="00DC14F6">
            <w:pPr>
              <w:pStyle w:val="4"/>
              <w:rPr>
                <w:rFonts w:ascii="Times New Roman" w:hAnsi="Times New Roman"/>
                <w:b w:val="0"/>
                <w:color w:val="000000" w:themeColor="text1"/>
                <w:sz w:val="20"/>
              </w:rPr>
            </w:pP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right="-149"/>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психолог</w:t>
            </w:r>
          </w:p>
        </w:tc>
      </w:tr>
      <w:tr w:rsidR="00DC14F6" w:rsidRPr="00D7328C" w:rsidTr="008778FF">
        <w:trPr>
          <w:trHeight w:val="264"/>
        </w:trPr>
        <w:tc>
          <w:tcPr>
            <w:tcW w:w="9833" w:type="dxa"/>
            <w:gridSpan w:val="5"/>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 xml:space="preserve">VІІ.  ЗАХОДИ  З  ЕКОЛОГІЧНОГО,  ПРИРОДООХОРОННОГО,  </w:t>
            </w: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b/>
                <w:color w:val="000000" w:themeColor="text1"/>
                <w:sz w:val="20"/>
                <w:szCs w:val="20"/>
              </w:rPr>
              <w:t>ТРУДОВОГО  ВИХОВАННЯ</w:t>
            </w:r>
          </w:p>
        </w:tc>
      </w:tr>
      <w:tr w:rsidR="00DC14F6" w:rsidRPr="00D7328C" w:rsidTr="008778FF">
        <w:trPr>
          <w:trHeight w:val="264"/>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w:t>
            </w:r>
          </w:p>
        </w:tc>
        <w:tc>
          <w:tcPr>
            <w:tcW w:w="120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26-27.12</w:t>
            </w:r>
          </w:p>
        </w:tc>
        <w:tc>
          <w:tcPr>
            <w:tcW w:w="4819"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pStyle w:val="4"/>
              <w:rPr>
                <w:rFonts w:ascii="Times New Roman" w:hAnsi="Times New Roman"/>
                <w:color w:val="000000" w:themeColor="text1"/>
                <w:sz w:val="20"/>
              </w:rPr>
            </w:pPr>
            <w:r w:rsidRPr="00D7328C">
              <w:rPr>
                <w:rFonts w:ascii="Times New Roman" w:hAnsi="Times New Roman"/>
                <w:b w:val="0"/>
                <w:color w:val="000000" w:themeColor="text1"/>
                <w:sz w:val="20"/>
              </w:rPr>
              <w:t xml:space="preserve">Генеральне  прибирання  класних приміщень. Конкурс  на  кращу  класну  кімнату.        </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tc>
      </w:tr>
      <w:tr w:rsidR="00DC14F6" w:rsidRPr="00D7328C" w:rsidTr="008778FF">
        <w:trPr>
          <w:trHeight w:val="264"/>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lastRenderedPageBreak/>
              <w:t>2</w:t>
            </w:r>
          </w:p>
        </w:tc>
        <w:tc>
          <w:tcPr>
            <w:tcW w:w="120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Протягом місяця</w:t>
            </w:r>
          </w:p>
        </w:tc>
        <w:tc>
          <w:tcPr>
            <w:tcW w:w="4819"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pStyle w:val="4"/>
              <w:rPr>
                <w:rFonts w:ascii="Times New Roman" w:hAnsi="Times New Roman"/>
                <w:color w:val="000000" w:themeColor="text1"/>
                <w:sz w:val="20"/>
              </w:rPr>
            </w:pPr>
            <w:r w:rsidRPr="00D7328C">
              <w:rPr>
                <w:rFonts w:ascii="Times New Roman" w:hAnsi="Times New Roman"/>
                <w:b w:val="0"/>
                <w:color w:val="000000" w:themeColor="text1"/>
                <w:sz w:val="20"/>
              </w:rPr>
              <w:t>Акція  «Годівничка для синички».</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5-7</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Кафедра природничих наук</w:t>
            </w:r>
          </w:p>
        </w:tc>
      </w:tr>
    </w:tbl>
    <w:p w:rsidR="00DC14F6" w:rsidRPr="00D7328C" w:rsidRDefault="00DC14F6" w:rsidP="00DC14F6">
      <w:pPr>
        <w:rPr>
          <w:rFonts w:ascii="Times New Roman" w:eastAsia="Droid Sans Mono" w:hAnsi="Times New Roman"/>
          <w:b/>
          <w:color w:val="000000" w:themeColor="text1"/>
          <w:sz w:val="20"/>
          <w:szCs w:val="20"/>
        </w:rPr>
      </w:pPr>
    </w:p>
    <w:p w:rsidR="00DC14F6" w:rsidRPr="00D7328C" w:rsidRDefault="00DC14F6" w:rsidP="00DC14F6">
      <w:pPr>
        <w:rPr>
          <w:rFonts w:ascii="Times New Roman" w:eastAsia="Droid Sans Mono" w:hAnsi="Times New Roman"/>
          <w:b/>
          <w:color w:val="000000" w:themeColor="text1"/>
          <w:sz w:val="20"/>
          <w:szCs w:val="20"/>
        </w:rPr>
      </w:pPr>
    </w:p>
    <w:p w:rsidR="00DC14F6" w:rsidRPr="00D7328C" w:rsidRDefault="00DC14F6" w:rsidP="00DC14F6">
      <w:pPr>
        <w:ind w:left="180"/>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СІЧЕНЬ</w:t>
      </w:r>
    </w:p>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СХОДИНКА</w:t>
      </w:r>
    </w:p>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 xml:space="preserve"> громадянського виховання</w:t>
      </w:r>
    </w:p>
    <w:p w:rsidR="00DC14F6" w:rsidRPr="00D7328C" w:rsidRDefault="00DC14F6" w:rsidP="00DC14F6">
      <w:pPr>
        <w:shd w:val="clear" w:color="auto" w:fill="FFFFFF"/>
        <w:ind w:left="567"/>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«БУДЬМО ГІДНИМИ НАЗИВАТИ СЕБЕ УКРАЇНЦЯМИ»</w:t>
      </w:r>
    </w:p>
    <w:p w:rsidR="00DC14F6" w:rsidRPr="00D7328C" w:rsidRDefault="00DC14F6" w:rsidP="00DC14F6">
      <w:pPr>
        <w:shd w:val="clear" w:color="auto" w:fill="FFFFFF"/>
        <w:ind w:left="567"/>
        <w:jc w:val="center"/>
        <w:rPr>
          <w:rFonts w:ascii="Times New Roman" w:hAnsi="Times New Roman"/>
          <w:b/>
          <w:color w:val="000000" w:themeColor="text1"/>
          <w:sz w:val="20"/>
          <w:szCs w:val="20"/>
        </w:rPr>
      </w:pPr>
    </w:p>
    <w:p w:rsidR="00DC14F6" w:rsidRPr="00D7328C" w:rsidRDefault="00DC14F6" w:rsidP="00DC14F6">
      <w:pPr>
        <w:pBdr>
          <w:top w:val="nil"/>
          <w:left w:val="nil"/>
          <w:bottom w:val="nil"/>
          <w:right w:val="nil"/>
          <w:between w:val="nil"/>
        </w:pBdr>
        <w:ind w:right="-77"/>
        <w:jc w:val="both"/>
        <w:rPr>
          <w:rFonts w:ascii="Times New Roman" w:hAnsi="Times New Roman"/>
          <w:b/>
          <w:i/>
          <w:color w:val="000000" w:themeColor="text1"/>
          <w:sz w:val="20"/>
          <w:szCs w:val="20"/>
          <w:u w:val="single"/>
        </w:rPr>
      </w:pPr>
      <w:r w:rsidRPr="00D7328C">
        <w:rPr>
          <w:rFonts w:ascii="Times New Roman" w:eastAsia="Times New Roman" w:hAnsi="Times New Roman"/>
          <w:b/>
          <w:color w:val="000000" w:themeColor="text1"/>
          <w:sz w:val="20"/>
          <w:szCs w:val="20"/>
        </w:rPr>
        <w:t>Компетентність:</w:t>
      </w:r>
      <w:r w:rsidRPr="00D7328C">
        <w:rPr>
          <w:rFonts w:ascii="Times New Roman" w:eastAsia="Times New Roman" w:hAnsi="Times New Roman"/>
          <w:b/>
          <w:i/>
          <w:color w:val="000000" w:themeColor="text1"/>
          <w:sz w:val="20"/>
          <w:szCs w:val="20"/>
        </w:rPr>
        <w:t xml:space="preserve"> </w:t>
      </w:r>
      <w:r w:rsidRPr="00D7328C">
        <w:rPr>
          <w:rFonts w:ascii="Times New Roman" w:eastAsia="Times New Roman" w:hAnsi="Times New Roman"/>
          <w:b/>
          <w:i/>
          <w:color w:val="000000" w:themeColor="text1"/>
          <w:sz w:val="20"/>
          <w:szCs w:val="20"/>
          <w:u w:val="single"/>
        </w:rPr>
        <w:t>ініціативність і підприємливість</w:t>
      </w:r>
      <w:r w:rsidRPr="00D7328C">
        <w:rPr>
          <w:rFonts w:ascii="Times New Roman" w:eastAsia="Times New Roman" w:hAnsi="Times New Roman"/>
          <w:b/>
          <w:i/>
          <w:color w:val="000000" w:themeColor="text1"/>
          <w:sz w:val="20"/>
          <w:szCs w:val="20"/>
        </w:rPr>
        <w:t xml:space="preserve">, </w:t>
      </w:r>
      <w:r w:rsidRPr="00D7328C">
        <w:rPr>
          <w:rFonts w:ascii="Times New Roman" w:eastAsia="Times New Roman" w:hAnsi="Times New Roman"/>
          <w:b/>
          <w:i/>
          <w:color w:val="000000" w:themeColor="text1"/>
          <w:sz w:val="20"/>
          <w:szCs w:val="20"/>
          <w:u w:val="single"/>
        </w:rPr>
        <w:t>комунікативна</w:t>
      </w:r>
      <w:r w:rsidRPr="00D7328C">
        <w:rPr>
          <w:rFonts w:ascii="Times New Roman" w:eastAsia="Times New Roman" w:hAnsi="Times New Roman"/>
          <w:b/>
          <w:i/>
          <w:color w:val="000000" w:themeColor="text1"/>
          <w:sz w:val="20"/>
          <w:szCs w:val="20"/>
        </w:rPr>
        <w:t xml:space="preserve">, </w:t>
      </w:r>
      <w:r w:rsidRPr="00D7328C">
        <w:rPr>
          <w:rFonts w:ascii="Times New Roman" w:eastAsia="Times New Roman" w:hAnsi="Times New Roman"/>
          <w:b/>
          <w:i/>
          <w:color w:val="000000" w:themeColor="text1"/>
          <w:sz w:val="20"/>
          <w:szCs w:val="20"/>
          <w:u w:val="single"/>
        </w:rPr>
        <w:t>спілкування державною мовою.</w:t>
      </w:r>
    </w:p>
    <w:p w:rsidR="00DC14F6" w:rsidRPr="00D7328C" w:rsidRDefault="00DC14F6" w:rsidP="00DC14F6">
      <w:pPr>
        <w:shd w:val="clear" w:color="auto" w:fill="FFFFFF"/>
        <w:jc w:val="both"/>
        <w:rPr>
          <w:rFonts w:ascii="Times New Roman" w:hAnsi="Times New Roman"/>
          <w:b/>
          <w:i/>
          <w:color w:val="000000" w:themeColor="text1"/>
          <w:sz w:val="20"/>
          <w:szCs w:val="20"/>
        </w:rPr>
      </w:pPr>
    </w:p>
    <w:p w:rsidR="00DC14F6" w:rsidRPr="00D7328C" w:rsidRDefault="00DC14F6" w:rsidP="00DC14F6">
      <w:pPr>
        <w:pBdr>
          <w:top w:val="nil"/>
          <w:left w:val="nil"/>
          <w:bottom w:val="nil"/>
          <w:right w:val="nil"/>
          <w:between w:val="nil"/>
        </w:pBdr>
        <w:jc w:val="both"/>
        <w:rPr>
          <w:rFonts w:ascii="Times New Roman" w:hAnsi="Times New Roman"/>
          <w:b/>
          <w:color w:val="000000" w:themeColor="text1"/>
          <w:sz w:val="20"/>
          <w:szCs w:val="20"/>
        </w:rPr>
      </w:pPr>
      <w:r w:rsidRPr="00D7328C">
        <w:rPr>
          <w:rFonts w:ascii="Times New Roman" w:eastAsia="Times New Roman" w:hAnsi="Times New Roman"/>
          <w:b/>
          <w:color w:val="000000" w:themeColor="text1"/>
          <w:sz w:val="20"/>
          <w:szCs w:val="20"/>
        </w:rPr>
        <w:t xml:space="preserve">Основний зміст виховання: </w:t>
      </w:r>
      <w:r w:rsidRPr="00D7328C">
        <w:rPr>
          <w:rFonts w:ascii="Times New Roman" w:eastAsia="Times New Roman" w:hAnsi="Times New Roman"/>
          <w:b/>
          <w:i/>
          <w:color w:val="000000" w:themeColor="text1"/>
          <w:sz w:val="20"/>
          <w:szCs w:val="20"/>
          <w:u w:val="single"/>
        </w:rPr>
        <w:t>ціннісне ставлення особистості до держави і народу, ціннісне ставлення до праці.</w:t>
      </w:r>
    </w:p>
    <w:p w:rsidR="00DC14F6" w:rsidRPr="00D7328C" w:rsidRDefault="00DC14F6" w:rsidP="00DC14F6">
      <w:pPr>
        <w:pBdr>
          <w:top w:val="nil"/>
          <w:left w:val="nil"/>
          <w:bottom w:val="nil"/>
          <w:right w:val="nil"/>
          <w:between w:val="nil"/>
        </w:pBdr>
        <w:jc w:val="both"/>
        <w:rPr>
          <w:rFonts w:ascii="Times New Roman" w:hAnsi="Times New Roman"/>
          <w:b/>
          <w:color w:val="000000" w:themeColor="text1"/>
          <w:sz w:val="20"/>
          <w:szCs w:val="20"/>
        </w:rPr>
      </w:pPr>
    </w:p>
    <w:p w:rsidR="00DC14F6" w:rsidRPr="00D7328C" w:rsidRDefault="00DC14F6" w:rsidP="00DC14F6">
      <w:pPr>
        <w:jc w:val="both"/>
        <w:rPr>
          <w:rFonts w:ascii="Times New Roman" w:hAnsi="Times New Roman"/>
          <w:b/>
          <w:i/>
          <w:color w:val="000000" w:themeColor="text1"/>
          <w:sz w:val="20"/>
          <w:szCs w:val="20"/>
        </w:rPr>
      </w:pPr>
      <w:r w:rsidRPr="00D7328C">
        <w:rPr>
          <w:rFonts w:ascii="Times New Roman" w:hAnsi="Times New Roman"/>
          <w:b/>
          <w:color w:val="000000" w:themeColor="text1"/>
          <w:sz w:val="20"/>
          <w:szCs w:val="20"/>
        </w:rPr>
        <w:t>Кредо:</w:t>
      </w:r>
      <w:r w:rsidRPr="00D7328C">
        <w:rPr>
          <w:rFonts w:ascii="Times New Roman" w:hAnsi="Times New Roman"/>
          <w:b/>
          <w:i/>
          <w:color w:val="000000" w:themeColor="text1"/>
          <w:sz w:val="20"/>
          <w:szCs w:val="20"/>
        </w:rPr>
        <w:t xml:space="preserve">  </w:t>
      </w:r>
      <w:r w:rsidRPr="00D7328C">
        <w:rPr>
          <w:rFonts w:ascii="Times New Roman" w:hAnsi="Times New Roman"/>
          <w:b/>
          <w:color w:val="000000" w:themeColor="text1"/>
          <w:sz w:val="20"/>
          <w:szCs w:val="20"/>
        </w:rPr>
        <w:t>«Родина, друзі, рідний край, і скрізь у тобі потреба»</w:t>
      </w:r>
      <w:r w:rsidRPr="00D7328C">
        <w:rPr>
          <w:rFonts w:ascii="Times New Roman" w:hAnsi="Times New Roman"/>
          <w:b/>
          <w:i/>
          <w:color w:val="000000" w:themeColor="text1"/>
          <w:sz w:val="20"/>
          <w:szCs w:val="20"/>
        </w:rPr>
        <w:t xml:space="preserve"> </w:t>
      </w:r>
    </w:p>
    <w:p w:rsidR="00DC14F6" w:rsidRPr="00D7328C" w:rsidRDefault="00DC14F6" w:rsidP="00DC14F6">
      <w:pPr>
        <w:jc w:val="both"/>
        <w:rPr>
          <w:rFonts w:ascii="Times New Roman" w:hAnsi="Times New Roman"/>
          <w:color w:val="000000" w:themeColor="text1"/>
          <w:sz w:val="20"/>
          <w:szCs w:val="20"/>
        </w:rPr>
      </w:pPr>
    </w:p>
    <w:p w:rsidR="00DC14F6" w:rsidRPr="00D7328C" w:rsidRDefault="00DC14F6" w:rsidP="00DC14F6">
      <w:pPr>
        <w:ind w:right="65"/>
        <w:jc w:val="both"/>
        <w:rPr>
          <w:rFonts w:ascii="Times New Roman" w:hAnsi="Times New Roman"/>
          <w:i/>
          <w:color w:val="000000" w:themeColor="text1"/>
          <w:sz w:val="20"/>
          <w:szCs w:val="20"/>
        </w:rPr>
      </w:pPr>
      <w:r w:rsidRPr="00D7328C">
        <w:rPr>
          <w:rFonts w:ascii="Times New Roman" w:hAnsi="Times New Roman"/>
          <w:b/>
          <w:color w:val="000000" w:themeColor="text1"/>
          <w:sz w:val="20"/>
          <w:szCs w:val="20"/>
        </w:rPr>
        <w:t xml:space="preserve">Мета: </w:t>
      </w:r>
      <w:r w:rsidRPr="00D7328C">
        <w:rPr>
          <w:rFonts w:ascii="Times New Roman" w:hAnsi="Times New Roman"/>
          <w:i/>
          <w:color w:val="000000" w:themeColor="text1"/>
          <w:sz w:val="20"/>
          <w:szCs w:val="20"/>
        </w:rPr>
        <w:t>допомагати учням усвідомити себе як частину нації; спонукати до самовдосконалення громадянина – патріота, вироблення громадянського обов’язку, готовності стати на захист Батьківщини, виховувати почуття господаря держави; вивчати минуле народу, берегти свій дім, батьків, рід, народ, Батьківщину.</w:t>
      </w:r>
      <w:r w:rsidRPr="00D7328C">
        <w:rPr>
          <w:rFonts w:ascii="Times New Roman" w:hAnsi="Times New Roman"/>
          <w:b/>
          <w:i/>
          <w:color w:val="000000" w:themeColor="text1"/>
          <w:sz w:val="20"/>
          <w:szCs w:val="20"/>
        </w:rPr>
        <w:t> </w:t>
      </w:r>
      <w:r w:rsidRPr="00D7328C">
        <w:rPr>
          <w:rFonts w:ascii="Times New Roman" w:hAnsi="Times New Roman"/>
          <w:i/>
          <w:color w:val="000000" w:themeColor="text1"/>
          <w:sz w:val="20"/>
          <w:szCs w:val="20"/>
        </w:rPr>
        <w:t>Формувати розуміння особистої значущості праці як джерела саморозвитку і самовдосконалення, працювати над розвитком ініціативності й активності учнів, вмінням знаходити свої місце у працюючому колективі, допомоги ближнім, володіння комунікативними навичками, працьовитість у всіх формах трудової діяльності, ретельність та сумлінність виконання доручень, негативне, критичне ставиться до власного ледарства та ледарства  оточуючих, прояв бережливості в процесі будь-якої діяльності, охайність, вміння раціонально розподіляти робочий час, здатність до продуктивної діяльності та підприємливості.</w:t>
      </w:r>
    </w:p>
    <w:p w:rsidR="00DC14F6" w:rsidRPr="00D7328C" w:rsidRDefault="00DC14F6" w:rsidP="00DC14F6">
      <w:pPr>
        <w:ind w:right="65"/>
        <w:jc w:val="both"/>
        <w:rPr>
          <w:rFonts w:ascii="Times New Roman" w:hAnsi="Times New Roman"/>
          <w:i/>
          <w:color w:val="000000" w:themeColor="text1"/>
          <w:sz w:val="20"/>
          <w:szCs w:val="20"/>
        </w:rPr>
      </w:pPr>
    </w:p>
    <w:tbl>
      <w:tblPr>
        <w:tblW w:w="9833" w:type="dxa"/>
        <w:tblInd w:w="-106" w:type="dxa"/>
        <w:tblLayout w:type="fixed"/>
        <w:tblLook w:val="0000" w:firstRow="0" w:lastRow="0" w:firstColumn="0" w:lastColumn="0" w:noHBand="0" w:noVBand="0"/>
      </w:tblPr>
      <w:tblGrid>
        <w:gridCol w:w="566"/>
        <w:gridCol w:w="1522"/>
        <w:gridCol w:w="4505"/>
        <w:gridCol w:w="900"/>
        <w:gridCol w:w="2340"/>
      </w:tblGrid>
      <w:tr w:rsidR="00DC14F6" w:rsidRPr="00D7328C" w:rsidTr="008778FF">
        <w:trPr>
          <w:trHeight w:val="465"/>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eastAsia="Book Antiqua" w:hAnsi="Times New Roman"/>
                <w:b/>
                <w:color w:val="000000" w:themeColor="text1"/>
                <w:sz w:val="20"/>
                <w:szCs w:val="20"/>
              </w:rPr>
            </w:pPr>
            <w:r w:rsidRPr="00D7328C">
              <w:rPr>
                <w:rFonts w:ascii="Times New Roman" w:eastAsia="Book Antiqua" w:hAnsi="Times New Roman"/>
                <w:b/>
                <w:color w:val="000000" w:themeColor="text1"/>
                <w:sz w:val="20"/>
                <w:szCs w:val="20"/>
              </w:rPr>
              <w:t>Дата</w:t>
            </w:r>
          </w:p>
        </w:tc>
        <w:tc>
          <w:tcPr>
            <w:tcW w:w="4505"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eastAsia="Book Antiqua" w:hAnsi="Times New Roman"/>
                <w:b/>
                <w:color w:val="000000" w:themeColor="text1"/>
                <w:sz w:val="20"/>
                <w:szCs w:val="20"/>
              </w:rPr>
            </w:pPr>
            <w:r w:rsidRPr="00D7328C">
              <w:rPr>
                <w:rFonts w:ascii="Times New Roman" w:eastAsia="Book Antiqua" w:hAnsi="Times New Roman"/>
                <w:b/>
                <w:color w:val="000000" w:themeColor="text1"/>
                <w:sz w:val="20"/>
                <w:szCs w:val="20"/>
              </w:rPr>
              <w:t>Захід</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eastAsia="Book Antiqua" w:hAnsi="Times New Roman"/>
                <w:b/>
                <w:color w:val="000000" w:themeColor="text1"/>
                <w:sz w:val="20"/>
                <w:szCs w:val="20"/>
              </w:rPr>
            </w:pPr>
            <w:r w:rsidRPr="00D7328C">
              <w:rPr>
                <w:rFonts w:ascii="Times New Roman" w:eastAsia="Book Antiqua" w:hAnsi="Times New Roman"/>
                <w:b/>
                <w:color w:val="000000" w:themeColor="text1"/>
                <w:sz w:val="20"/>
                <w:szCs w:val="20"/>
              </w:rPr>
              <w:t>Клас</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eastAsia="Book Antiqua" w:hAnsi="Times New Roman"/>
                <w:b/>
                <w:color w:val="000000" w:themeColor="text1"/>
                <w:sz w:val="20"/>
                <w:szCs w:val="20"/>
              </w:rPr>
            </w:pPr>
            <w:r w:rsidRPr="00D7328C">
              <w:rPr>
                <w:rFonts w:ascii="Times New Roman" w:eastAsia="Book Antiqua" w:hAnsi="Times New Roman"/>
                <w:b/>
                <w:color w:val="000000" w:themeColor="text1"/>
                <w:sz w:val="20"/>
                <w:szCs w:val="20"/>
              </w:rPr>
              <w:t>Відповідальні</w:t>
            </w:r>
          </w:p>
        </w:tc>
      </w:tr>
      <w:tr w:rsidR="00DC14F6" w:rsidRPr="00D7328C" w:rsidTr="008778FF">
        <w:trPr>
          <w:trHeight w:val="62"/>
        </w:trPr>
        <w:tc>
          <w:tcPr>
            <w:tcW w:w="9833" w:type="dxa"/>
            <w:gridSpan w:val="5"/>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І. ОСНОВНІ ВИХОВНІ ЗАХОДИ ТА ПІЗНАВАЛЬНА ДІЯЛЬНІСТЬ</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02-05.01</w:t>
            </w:r>
          </w:p>
        </w:tc>
        <w:tc>
          <w:tcPr>
            <w:tcW w:w="4505"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Відвідування будинку престарілих, реабілітаційного центру «Журавлик» з новорічною програмою «Від серця до серця хай йде доброта».</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Педагог-організатор</w:t>
            </w:r>
          </w:p>
          <w:p w:rsidR="00DC14F6" w:rsidRPr="00D7328C" w:rsidRDefault="0070504A"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ГУЧОК Л. О..</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01-14.01</w:t>
            </w:r>
          </w:p>
        </w:tc>
        <w:tc>
          <w:tcPr>
            <w:tcW w:w="4505"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Відвідування  музеїв,  театрів,  художніх  виставок  під  час  зимових  канікул ( за окремим планом) (віртуальні подорожі)</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3</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16–20.01</w:t>
            </w:r>
          </w:p>
        </w:tc>
        <w:tc>
          <w:tcPr>
            <w:tcW w:w="4505"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b/>
                <w:color w:val="000000" w:themeColor="text1"/>
                <w:sz w:val="20"/>
                <w:szCs w:val="20"/>
              </w:rPr>
            </w:pPr>
            <w:r w:rsidRPr="00D7328C">
              <w:rPr>
                <w:rFonts w:ascii="Times New Roman" w:hAnsi="Times New Roman"/>
                <w:b/>
                <w:color w:val="000000" w:themeColor="text1"/>
                <w:sz w:val="20"/>
                <w:szCs w:val="20"/>
              </w:rPr>
              <w:t>Тиждень української символіки «Символи держави – як дзеркало народної душі».</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70504A"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ГУЧОК Л. О..</w:t>
            </w:r>
            <w:r w:rsidR="00DC14F6" w:rsidRPr="00D7328C">
              <w:rPr>
                <w:rFonts w:ascii="Times New Roman" w:hAnsi="Times New Roman"/>
                <w:color w:val="000000" w:themeColor="text1"/>
                <w:sz w:val="20"/>
                <w:szCs w:val="20"/>
              </w:rPr>
              <w:t>, педагог-організатор</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lastRenderedPageBreak/>
              <w:t>4</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16.01</w:t>
            </w:r>
          </w:p>
        </w:tc>
        <w:tc>
          <w:tcPr>
            <w:tcW w:w="4505"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Робоча  лінійка «Старт у ІІ семестр»</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Учнівська рада</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5</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18.01</w:t>
            </w:r>
          </w:p>
        </w:tc>
        <w:tc>
          <w:tcPr>
            <w:tcW w:w="4505"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Флешмоб  «Україна – разом і назавжди»</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70504A"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ГУЧОК Л. О..</w:t>
            </w:r>
            <w:r w:rsidR="00DC14F6" w:rsidRPr="00D7328C">
              <w:rPr>
                <w:rFonts w:ascii="Times New Roman" w:hAnsi="Times New Roman"/>
                <w:color w:val="000000" w:themeColor="text1"/>
                <w:sz w:val="20"/>
                <w:szCs w:val="20"/>
              </w:rPr>
              <w:t>,</w:t>
            </w: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класні керівники </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6</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20.01</w:t>
            </w:r>
          </w:p>
        </w:tc>
        <w:tc>
          <w:tcPr>
            <w:tcW w:w="4505"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highlight w:val="white"/>
              </w:rPr>
            </w:pPr>
            <w:r w:rsidRPr="00D7328C">
              <w:rPr>
                <w:rFonts w:ascii="Times New Roman" w:hAnsi="Times New Roman"/>
                <w:b/>
                <w:color w:val="000000" w:themeColor="text1"/>
                <w:sz w:val="20"/>
                <w:szCs w:val="20"/>
              </w:rPr>
              <w:t>День школяра.</w:t>
            </w:r>
            <w:r w:rsidRPr="00D7328C">
              <w:rPr>
                <w:rFonts w:ascii="Times New Roman" w:hAnsi="Times New Roman"/>
                <w:color w:val="000000" w:themeColor="text1"/>
                <w:sz w:val="20"/>
                <w:szCs w:val="20"/>
              </w:rPr>
              <w:t xml:space="preserve"> Підведення підсумків І семестру. Фестиваль української народної пісні «Наша пісня солов’їна</w:t>
            </w:r>
            <w:r w:rsidRPr="00D7328C">
              <w:rPr>
                <w:rFonts w:ascii="Times New Roman" w:hAnsi="Times New Roman"/>
                <w:color w:val="000000" w:themeColor="text1"/>
                <w:sz w:val="20"/>
                <w:szCs w:val="20"/>
                <w:highlight w:val="white"/>
              </w:rPr>
              <w:t>».</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70504A"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ГУЧОК Л. О..</w:t>
            </w:r>
            <w:r w:rsidR="00DC14F6" w:rsidRPr="00D7328C">
              <w:rPr>
                <w:rFonts w:ascii="Times New Roman" w:hAnsi="Times New Roman"/>
                <w:color w:val="000000" w:themeColor="text1"/>
                <w:sz w:val="20"/>
                <w:szCs w:val="20"/>
              </w:rPr>
              <w:t>,</w:t>
            </w: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педагог-організатор </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7</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16–20.01</w:t>
            </w:r>
          </w:p>
        </w:tc>
        <w:tc>
          <w:tcPr>
            <w:tcW w:w="4505"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Година духовності «Моральні заповіді українців»</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Учнівська рада</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8</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ІІ-ІІІ тижні</w:t>
            </w:r>
          </w:p>
        </w:tc>
        <w:tc>
          <w:tcPr>
            <w:tcW w:w="4505"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Книжкова виставка «Історія величної пісні України»</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Бібліотекар</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9</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23-31.01</w:t>
            </w:r>
          </w:p>
        </w:tc>
        <w:tc>
          <w:tcPr>
            <w:tcW w:w="4505"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b/>
                <w:color w:val="000000" w:themeColor="text1"/>
                <w:sz w:val="20"/>
                <w:szCs w:val="20"/>
              </w:rPr>
            </w:pPr>
            <w:r w:rsidRPr="00D7328C">
              <w:rPr>
                <w:rFonts w:ascii="Times New Roman" w:hAnsi="Times New Roman"/>
                <w:b/>
                <w:color w:val="000000" w:themeColor="text1"/>
                <w:sz w:val="20"/>
                <w:szCs w:val="20"/>
              </w:rPr>
              <w:t>Декада громадянського виховання «Я – українець, і це звучить гордо!»</w:t>
            </w:r>
          </w:p>
          <w:p w:rsidR="00DC14F6" w:rsidRPr="00D7328C" w:rsidRDefault="00DC14F6" w:rsidP="00DC14F6">
            <w:pPr>
              <w:jc w:val="both"/>
              <w:rPr>
                <w:rFonts w:ascii="Times New Roman" w:hAnsi="Times New Roman"/>
                <w:color w:val="000000" w:themeColor="text1"/>
                <w:sz w:val="20"/>
                <w:szCs w:val="20"/>
              </w:rPr>
            </w:pP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70504A"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ГУЧОК Л. О..</w:t>
            </w:r>
            <w:r w:rsidR="00DC14F6" w:rsidRPr="00D7328C">
              <w:rPr>
                <w:rFonts w:ascii="Times New Roman" w:hAnsi="Times New Roman"/>
                <w:color w:val="000000" w:themeColor="text1"/>
                <w:sz w:val="20"/>
                <w:szCs w:val="20"/>
              </w:rPr>
              <w:t>,</w:t>
            </w: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педагог-організатор,</w:t>
            </w: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10</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23.01</w:t>
            </w:r>
          </w:p>
        </w:tc>
        <w:tc>
          <w:tcPr>
            <w:tcW w:w="4505"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Тематична лінійка до Дня Соборності України «</w:t>
            </w:r>
            <w:r w:rsidRPr="00D7328C">
              <w:rPr>
                <w:rFonts w:ascii="Times New Roman" w:hAnsi="Times New Roman"/>
                <w:color w:val="000000" w:themeColor="text1"/>
                <w:sz w:val="20"/>
                <w:szCs w:val="20"/>
                <w:highlight w:val="white"/>
              </w:rPr>
              <w:t>І обнялися береги одного, вічного народу</w:t>
            </w:r>
            <w:r w:rsidRPr="00D7328C">
              <w:rPr>
                <w:rFonts w:ascii="Times New Roman" w:hAnsi="Times New Roman"/>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Учитель історії</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23.01</w:t>
            </w:r>
          </w:p>
        </w:tc>
        <w:tc>
          <w:tcPr>
            <w:tcW w:w="4505"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День Соборності України.  Перегляд фільмів:  «Свято Злуки. Політика пам’яті» </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10-11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12</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25.01</w:t>
            </w:r>
          </w:p>
        </w:tc>
        <w:tc>
          <w:tcPr>
            <w:tcW w:w="4505"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b/>
                <w:color w:val="000000" w:themeColor="text1"/>
                <w:sz w:val="20"/>
                <w:szCs w:val="20"/>
              </w:rPr>
              <w:t>Пізнавально-розважальна гра «Я люблю Україну»</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1-4</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13</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ІV тиждень</w:t>
            </w:r>
          </w:p>
        </w:tc>
        <w:tc>
          <w:tcPr>
            <w:tcW w:w="4505"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right="-29"/>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Інформаційна година «Історичний урок єднання».</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Бібліотекар</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14</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ІV тиждень</w:t>
            </w:r>
          </w:p>
        </w:tc>
        <w:tc>
          <w:tcPr>
            <w:tcW w:w="4505"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shd w:val="clear" w:color="auto" w:fill="FFFFFF"/>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Оформлення інформаційного стенду «День Злуки – день єднання»</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Бібліотекар</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15</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23-27.01</w:t>
            </w:r>
          </w:p>
        </w:tc>
        <w:tc>
          <w:tcPr>
            <w:tcW w:w="4505"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b/>
                <w:color w:val="000000" w:themeColor="text1"/>
                <w:sz w:val="20"/>
                <w:szCs w:val="20"/>
              </w:rPr>
              <w:t>Бесіда (1-4 кл.):</w:t>
            </w:r>
            <w:r w:rsidRPr="00D7328C">
              <w:rPr>
                <w:rFonts w:ascii="Times New Roman" w:hAnsi="Times New Roman"/>
                <w:color w:val="000000" w:themeColor="text1"/>
                <w:sz w:val="20"/>
                <w:szCs w:val="20"/>
              </w:rPr>
              <w:t xml:space="preserve"> «Символи держави: прапор, герб, гімн України»</w:t>
            </w:r>
          </w:p>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b/>
                <w:color w:val="000000" w:themeColor="text1"/>
                <w:sz w:val="20"/>
                <w:szCs w:val="20"/>
                <w:highlight w:val="white"/>
              </w:rPr>
              <w:t>Години спілкування:</w:t>
            </w:r>
            <w:r w:rsidRPr="00D7328C">
              <w:rPr>
                <w:rFonts w:ascii="Times New Roman" w:hAnsi="Times New Roman"/>
                <w:color w:val="000000" w:themeColor="text1"/>
                <w:sz w:val="20"/>
                <w:szCs w:val="20"/>
                <w:highlight w:val="white"/>
              </w:rPr>
              <w:t xml:space="preserve"> «Утверджую в собі людину-громадянина», «Бути на землі Людиною», «Ми – громадяни вільної України», «Горде ім’я – українець!», «Громадянське суспільство – гарантія дотримання прав людини», «Який ідеал сучасної молодої людини-громадянина України?» «Соціальна зрілість молоді».</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16</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Протягом місяця</w:t>
            </w:r>
          </w:p>
        </w:tc>
        <w:tc>
          <w:tcPr>
            <w:tcW w:w="4505"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Фотовиставка «Я живу для тебе, Україно!»</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Педагог-організатор, вчитель обр.мист</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17</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27.01</w:t>
            </w:r>
          </w:p>
        </w:tc>
        <w:tc>
          <w:tcPr>
            <w:tcW w:w="4505"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Міжнародний день пам'яті жертв Голокосту.</w:t>
            </w:r>
            <w:r w:rsidRPr="00D7328C">
              <w:rPr>
                <w:rFonts w:ascii="Times New Roman" w:hAnsi="Times New Roman"/>
                <w:i/>
                <w:color w:val="000000" w:themeColor="text1"/>
                <w:sz w:val="20"/>
                <w:szCs w:val="20"/>
              </w:rPr>
              <w:t xml:space="preserve">  </w:t>
            </w:r>
            <w:r w:rsidRPr="00D7328C">
              <w:rPr>
                <w:rFonts w:ascii="Times New Roman" w:hAnsi="Times New Roman"/>
                <w:color w:val="000000" w:themeColor="text1"/>
                <w:sz w:val="20"/>
                <w:szCs w:val="20"/>
              </w:rPr>
              <w:t>Година пам’яті:</w:t>
            </w:r>
            <w:r w:rsidRPr="00D7328C">
              <w:rPr>
                <w:rFonts w:ascii="Times New Roman" w:hAnsi="Times New Roman"/>
                <w:color w:val="000000" w:themeColor="text1"/>
                <w:sz w:val="20"/>
                <w:szCs w:val="20"/>
                <w:shd w:val="clear" w:color="auto" w:fill="F8F8F8"/>
              </w:rPr>
              <w:t xml:space="preserve"> «</w:t>
            </w:r>
            <w:r w:rsidRPr="00D7328C">
              <w:rPr>
                <w:rFonts w:ascii="Times New Roman" w:hAnsi="Times New Roman"/>
                <w:color w:val="000000" w:themeColor="text1"/>
                <w:sz w:val="20"/>
                <w:szCs w:val="20"/>
              </w:rPr>
              <w:t>Голокост – трагедія і героїзм»</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5-11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18</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30.01</w:t>
            </w:r>
          </w:p>
        </w:tc>
        <w:tc>
          <w:tcPr>
            <w:tcW w:w="4505"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shd w:val="clear" w:color="auto" w:fill="FFFFFF"/>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Усний журнал «Герої Крут – для нащадків взірець»</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1-4</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19</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30.01</w:t>
            </w:r>
          </w:p>
        </w:tc>
        <w:tc>
          <w:tcPr>
            <w:tcW w:w="4505"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highlight w:val="white"/>
              </w:rPr>
            </w:pPr>
            <w:r w:rsidRPr="00D7328C">
              <w:rPr>
                <w:rFonts w:ascii="Times New Roman" w:hAnsi="Times New Roman"/>
                <w:color w:val="000000" w:themeColor="text1"/>
                <w:sz w:val="20"/>
                <w:szCs w:val="20"/>
              </w:rPr>
              <w:t xml:space="preserve"> Тематична лінійка до Дня пам’яті героїв Крут </w:t>
            </w:r>
            <w:r w:rsidRPr="00D7328C">
              <w:rPr>
                <w:rFonts w:ascii="Times New Roman" w:hAnsi="Times New Roman"/>
                <w:color w:val="000000" w:themeColor="text1"/>
                <w:sz w:val="20"/>
                <w:szCs w:val="20"/>
                <w:highlight w:val="white"/>
              </w:rPr>
              <w:t xml:space="preserve">«Ніколи Україні не забути цих юних душ </w:t>
            </w:r>
            <w:r w:rsidRPr="00D7328C">
              <w:rPr>
                <w:rFonts w:ascii="Times New Roman" w:hAnsi="Times New Roman"/>
                <w:color w:val="000000" w:themeColor="text1"/>
                <w:sz w:val="20"/>
                <w:szCs w:val="20"/>
                <w:highlight w:val="white"/>
              </w:rPr>
              <w:lastRenderedPageBreak/>
              <w:t>нескорений політ».</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lastRenderedPageBreak/>
              <w:t>5-11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Учитель історії</w:t>
            </w:r>
          </w:p>
        </w:tc>
      </w:tr>
      <w:tr w:rsidR="00DC14F6" w:rsidRPr="00D7328C" w:rsidTr="008778FF">
        <w:trPr>
          <w:trHeight w:val="62"/>
        </w:trPr>
        <w:tc>
          <w:tcPr>
            <w:tcW w:w="9833" w:type="dxa"/>
            <w:gridSpan w:val="5"/>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lastRenderedPageBreak/>
              <w:t xml:space="preserve">ІІ. ПРАВОВЕ ВИХОВАННЯ ТА ПРОФІЛАКТИЧНА РОБОТА З УЧНЯМИ. </w:t>
            </w:r>
          </w:p>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СОЦІАЛЬНИЙ ЗАХИСТ УЧНІВ</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1-14.01</w:t>
            </w:r>
          </w:p>
        </w:tc>
        <w:tc>
          <w:tcPr>
            <w:tcW w:w="4505"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pStyle w:val="3"/>
              <w:jc w:val="both"/>
              <w:rPr>
                <w:rFonts w:ascii="Times New Roman" w:hAnsi="Times New Roman"/>
                <w:color w:val="000000" w:themeColor="text1"/>
                <w:sz w:val="20"/>
              </w:rPr>
            </w:pPr>
            <w:r w:rsidRPr="00D7328C">
              <w:rPr>
                <w:rFonts w:ascii="Times New Roman" w:hAnsi="Times New Roman"/>
                <w:color w:val="000000" w:themeColor="text1"/>
                <w:sz w:val="20"/>
              </w:rPr>
              <w:t>Контроль за проведенням вільного часу учнями, схильними до правопорушень, в період канікул</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Адміністрація, класні керівники</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Протягом місяця</w:t>
            </w:r>
          </w:p>
        </w:tc>
        <w:tc>
          <w:tcPr>
            <w:tcW w:w="4505"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Відвідування сімей категорійних дітей з метою вивчення умов утримання дітей та забезпечення їх навчанням</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Адміністрація, батьківський комітет </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3</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right="-108"/>
              <w:rPr>
                <w:rFonts w:ascii="Times New Roman" w:hAnsi="Times New Roman"/>
                <w:color w:val="000000" w:themeColor="text1"/>
                <w:sz w:val="20"/>
                <w:szCs w:val="20"/>
              </w:rPr>
            </w:pPr>
            <w:r w:rsidRPr="00D7328C">
              <w:rPr>
                <w:rFonts w:ascii="Times New Roman" w:hAnsi="Times New Roman"/>
                <w:color w:val="000000" w:themeColor="text1"/>
                <w:sz w:val="20"/>
                <w:szCs w:val="20"/>
              </w:rPr>
              <w:t>ІІІ тиждень</w:t>
            </w:r>
          </w:p>
        </w:tc>
        <w:tc>
          <w:tcPr>
            <w:tcW w:w="4505"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pStyle w:val="3"/>
              <w:shd w:val="clear" w:color="auto" w:fill="FFFFFF"/>
              <w:jc w:val="both"/>
              <w:rPr>
                <w:rFonts w:ascii="Times New Roman" w:hAnsi="Times New Roman"/>
                <w:color w:val="000000" w:themeColor="text1"/>
                <w:sz w:val="20"/>
              </w:rPr>
            </w:pPr>
            <w:r w:rsidRPr="00D7328C">
              <w:rPr>
                <w:rFonts w:ascii="Times New Roman" w:hAnsi="Times New Roman"/>
                <w:color w:val="000000" w:themeColor="text1"/>
                <w:sz w:val="20"/>
              </w:rPr>
              <w:t>Бесіда-подорож про користь та шкоду Інтернет-мережі «Плюси і мінуси соціальних мереж».</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7-9</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Психолог</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4</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Протягом місяця</w:t>
            </w:r>
          </w:p>
        </w:tc>
        <w:tc>
          <w:tcPr>
            <w:tcW w:w="4505"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pStyle w:val="4"/>
              <w:ind w:firstLine="72"/>
              <w:jc w:val="both"/>
              <w:rPr>
                <w:rFonts w:ascii="Times New Roman" w:hAnsi="Times New Roman"/>
                <w:color w:val="000000" w:themeColor="text1"/>
                <w:sz w:val="20"/>
              </w:rPr>
            </w:pPr>
            <w:r w:rsidRPr="00D7328C">
              <w:rPr>
                <w:rFonts w:ascii="Times New Roman" w:hAnsi="Times New Roman"/>
                <w:b w:val="0"/>
                <w:color w:val="000000" w:themeColor="text1"/>
                <w:sz w:val="20"/>
              </w:rPr>
              <w:t>Аналіз  стану  відвідування  школи учнями за січень.</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left="-137" w:right="-149"/>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Педагог-організатор, </w:t>
            </w: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tc>
      </w:tr>
      <w:tr w:rsidR="00DC14F6" w:rsidRPr="00D7328C" w:rsidTr="008778FF">
        <w:trPr>
          <w:trHeight w:val="62"/>
        </w:trPr>
        <w:tc>
          <w:tcPr>
            <w:tcW w:w="9833" w:type="dxa"/>
            <w:gridSpan w:val="5"/>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 xml:space="preserve">ІІІ. СПОРТИВНО-МАСОВІ ЗАХОДИ.                                                   </w:t>
            </w:r>
          </w:p>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ЗАХОДИ З ОХОРОНИ ЖИТТЯ ТА ЗДОРОВ’Я УЧНІВ</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16-20.01</w:t>
            </w:r>
          </w:p>
        </w:tc>
        <w:tc>
          <w:tcPr>
            <w:tcW w:w="4505"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Проведення бесід з метою профілактики інфекційних  захворювань.</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1-11  </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Медсестра </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16-20.01</w:t>
            </w:r>
          </w:p>
        </w:tc>
        <w:tc>
          <w:tcPr>
            <w:tcW w:w="4505"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Випуск санбюлетеня «Здорове харчування – основа процвітання»</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Медсестра,   прес-центр</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3</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left="-26" w:right="-108"/>
              <w:rPr>
                <w:rFonts w:ascii="Times New Roman" w:hAnsi="Times New Roman"/>
                <w:color w:val="000000" w:themeColor="text1"/>
                <w:sz w:val="20"/>
                <w:szCs w:val="20"/>
              </w:rPr>
            </w:pPr>
            <w:r w:rsidRPr="00D7328C">
              <w:rPr>
                <w:rFonts w:ascii="Times New Roman" w:hAnsi="Times New Roman"/>
                <w:color w:val="000000" w:themeColor="text1"/>
                <w:sz w:val="20"/>
                <w:szCs w:val="20"/>
              </w:rPr>
              <w:t>ІІІ-ІV тижні</w:t>
            </w:r>
          </w:p>
        </w:tc>
        <w:tc>
          <w:tcPr>
            <w:tcW w:w="4505"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Першість школи з волейболу</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9-11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Учитель фізкультури</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4</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right="-108"/>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ІІІ-ІV тижні</w:t>
            </w:r>
          </w:p>
        </w:tc>
        <w:tc>
          <w:tcPr>
            <w:tcW w:w="4505"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Зустріч старшокласників з лікарем-наркологом</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9-11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Медсестра</w:t>
            </w:r>
          </w:p>
        </w:tc>
      </w:tr>
      <w:tr w:rsidR="00DC14F6" w:rsidRPr="00D7328C" w:rsidTr="008778FF">
        <w:trPr>
          <w:trHeight w:val="62"/>
        </w:trPr>
        <w:tc>
          <w:tcPr>
            <w:tcW w:w="9833" w:type="dxa"/>
            <w:gridSpan w:val="5"/>
            <w:tcBorders>
              <w:top w:val="nil"/>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ІV.  ІНДИВІДУАЛЬНА  РОБОТА З  ОБДАРОВАНИМИ  ДІТЬМИ</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Протягом місяця</w:t>
            </w:r>
          </w:p>
        </w:tc>
        <w:tc>
          <w:tcPr>
            <w:tcW w:w="4505"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Участь в обласних предметних олімпіадах</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6-11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Вчителі-предметники</w:t>
            </w:r>
          </w:p>
        </w:tc>
      </w:tr>
      <w:tr w:rsidR="00DC14F6" w:rsidRPr="00D7328C" w:rsidTr="008778FF">
        <w:trPr>
          <w:trHeight w:val="129"/>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Протягом місяця</w:t>
            </w:r>
          </w:p>
        </w:tc>
        <w:tc>
          <w:tcPr>
            <w:tcW w:w="4505"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pStyle w:val="4"/>
              <w:rPr>
                <w:rFonts w:ascii="Times New Roman" w:hAnsi="Times New Roman"/>
                <w:color w:val="000000" w:themeColor="text1"/>
                <w:sz w:val="20"/>
              </w:rPr>
            </w:pPr>
            <w:r w:rsidRPr="00D7328C">
              <w:rPr>
                <w:rFonts w:ascii="Times New Roman" w:hAnsi="Times New Roman"/>
                <w:b w:val="0"/>
                <w:color w:val="000000" w:themeColor="text1"/>
                <w:sz w:val="20"/>
              </w:rPr>
              <w:t xml:space="preserve">Участь переможців шкільного етапу МАН в районному та обласному етапах. </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10-11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Вчителі-предметники</w:t>
            </w:r>
          </w:p>
        </w:tc>
      </w:tr>
      <w:tr w:rsidR="00DC14F6" w:rsidRPr="00D7328C" w:rsidTr="008778FF">
        <w:trPr>
          <w:trHeight w:val="275"/>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3</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right="-108"/>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16-20.01</w:t>
            </w:r>
          </w:p>
        </w:tc>
        <w:tc>
          <w:tcPr>
            <w:tcW w:w="4505"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left="19" w:right="-29"/>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Конкурс малюнків «</w:t>
            </w:r>
            <w:r w:rsidRPr="00D7328C">
              <w:rPr>
                <w:rFonts w:ascii="Times New Roman" w:hAnsi="Times New Roman"/>
                <w:color w:val="000000" w:themeColor="text1"/>
                <w:sz w:val="20"/>
                <w:szCs w:val="20"/>
                <w:shd w:val="clear" w:color="auto" w:fill="FDFDFB"/>
              </w:rPr>
              <w:t>І синє небо, і жовте колосся</w:t>
            </w:r>
            <w:r w:rsidRPr="00D7328C">
              <w:rPr>
                <w:rFonts w:ascii="Times New Roman" w:hAnsi="Times New Roman"/>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5-8</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Учитель обр.мистецтва</w:t>
            </w:r>
          </w:p>
        </w:tc>
      </w:tr>
      <w:tr w:rsidR="00DC14F6" w:rsidRPr="00D7328C" w:rsidTr="008778FF">
        <w:trPr>
          <w:trHeight w:val="275"/>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4</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23-27.01</w:t>
            </w:r>
          </w:p>
        </w:tc>
        <w:tc>
          <w:tcPr>
            <w:tcW w:w="4505"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pStyle w:val="4"/>
              <w:jc w:val="both"/>
              <w:rPr>
                <w:rFonts w:ascii="Times New Roman" w:hAnsi="Times New Roman"/>
                <w:b w:val="0"/>
                <w:color w:val="000000" w:themeColor="text1"/>
                <w:sz w:val="20"/>
              </w:rPr>
            </w:pPr>
            <w:r w:rsidRPr="00D7328C">
              <w:rPr>
                <w:rFonts w:ascii="Times New Roman" w:hAnsi="Times New Roman"/>
                <w:b w:val="0"/>
                <w:color w:val="000000" w:themeColor="text1"/>
                <w:sz w:val="20"/>
              </w:rPr>
              <w:t>Віртуальна етнографічна експедиція «Моя земля – земля моїх батьків».</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8-9</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Учитель обр.мистецтва</w:t>
            </w:r>
          </w:p>
        </w:tc>
      </w:tr>
      <w:tr w:rsidR="00DC14F6" w:rsidRPr="00D7328C" w:rsidTr="008778FF">
        <w:trPr>
          <w:trHeight w:val="275"/>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5</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Протягом місяця</w:t>
            </w:r>
          </w:p>
        </w:tc>
        <w:tc>
          <w:tcPr>
            <w:tcW w:w="4505"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Підготовка до предметних тижнів</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Предметні кафедри</w:t>
            </w:r>
          </w:p>
        </w:tc>
      </w:tr>
      <w:tr w:rsidR="00DC14F6" w:rsidRPr="00D7328C" w:rsidTr="008778FF">
        <w:trPr>
          <w:trHeight w:val="239"/>
        </w:trPr>
        <w:tc>
          <w:tcPr>
            <w:tcW w:w="9833" w:type="dxa"/>
            <w:gridSpan w:val="5"/>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b/>
                <w:color w:val="000000" w:themeColor="text1"/>
                <w:sz w:val="20"/>
                <w:szCs w:val="20"/>
              </w:rPr>
              <w:t>V.  РОБОТА  З  АКТИВОМ  УЧНІВСЬКОЇ РАДИ ШКОЛИ</w:t>
            </w:r>
          </w:p>
        </w:tc>
      </w:tr>
    </w:tbl>
    <w:p w:rsidR="00DC14F6" w:rsidRPr="00D7328C" w:rsidRDefault="00DC14F6" w:rsidP="00DC14F6">
      <w:pPr>
        <w:widowControl w:val="0"/>
        <w:pBdr>
          <w:top w:val="nil"/>
          <w:left w:val="nil"/>
          <w:bottom w:val="nil"/>
          <w:right w:val="nil"/>
          <w:between w:val="nil"/>
        </w:pBdr>
        <w:rPr>
          <w:rFonts w:ascii="Times New Roman" w:hAnsi="Times New Roman"/>
          <w:color w:val="000000" w:themeColor="text1"/>
          <w:sz w:val="20"/>
          <w:szCs w:val="20"/>
        </w:rPr>
      </w:pPr>
    </w:p>
    <w:tbl>
      <w:tblPr>
        <w:tblW w:w="11088" w:type="dxa"/>
        <w:tblInd w:w="-106" w:type="dxa"/>
        <w:tblLayout w:type="fixed"/>
        <w:tblLook w:val="0000" w:firstRow="0" w:lastRow="0" w:firstColumn="0" w:lastColumn="0" w:noHBand="0" w:noVBand="0"/>
      </w:tblPr>
      <w:tblGrid>
        <w:gridCol w:w="566"/>
        <w:gridCol w:w="1522"/>
        <w:gridCol w:w="5760"/>
        <w:gridCol w:w="900"/>
        <w:gridCol w:w="2340"/>
      </w:tblGrid>
      <w:tr w:rsidR="00DC14F6" w:rsidRPr="00D7328C" w:rsidTr="00DC14F6">
        <w:trPr>
          <w:trHeight w:val="239"/>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Протягом місяця</w:t>
            </w:r>
          </w:p>
        </w:tc>
        <w:tc>
          <w:tcPr>
            <w:tcW w:w="576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Експрес – огляд літератури з проблеми виховання</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70504A"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ГУЧОК Л. О..</w:t>
            </w:r>
            <w:r w:rsidR="00DC14F6" w:rsidRPr="00D7328C">
              <w:rPr>
                <w:rFonts w:ascii="Times New Roman" w:hAnsi="Times New Roman"/>
                <w:color w:val="000000" w:themeColor="text1"/>
                <w:sz w:val="20"/>
                <w:szCs w:val="20"/>
              </w:rPr>
              <w:t>, бібліотекар</w:t>
            </w:r>
          </w:p>
        </w:tc>
      </w:tr>
    </w:tbl>
    <w:p w:rsidR="00DC14F6" w:rsidRPr="00D7328C" w:rsidRDefault="00DC14F6" w:rsidP="00DC14F6">
      <w:pPr>
        <w:widowControl w:val="0"/>
        <w:pBdr>
          <w:top w:val="nil"/>
          <w:left w:val="nil"/>
          <w:bottom w:val="nil"/>
          <w:right w:val="nil"/>
          <w:between w:val="nil"/>
        </w:pBdr>
        <w:rPr>
          <w:rFonts w:ascii="Times New Roman" w:hAnsi="Times New Roman"/>
          <w:color w:val="000000" w:themeColor="text1"/>
          <w:sz w:val="20"/>
          <w:szCs w:val="20"/>
        </w:rPr>
      </w:pPr>
    </w:p>
    <w:tbl>
      <w:tblPr>
        <w:tblW w:w="9691" w:type="dxa"/>
        <w:tblInd w:w="-106" w:type="dxa"/>
        <w:tblLayout w:type="fixed"/>
        <w:tblLook w:val="0000" w:firstRow="0" w:lastRow="0" w:firstColumn="0" w:lastColumn="0" w:noHBand="0" w:noVBand="0"/>
      </w:tblPr>
      <w:tblGrid>
        <w:gridCol w:w="566"/>
        <w:gridCol w:w="1208"/>
        <w:gridCol w:w="4677"/>
        <w:gridCol w:w="900"/>
        <w:gridCol w:w="2340"/>
      </w:tblGrid>
      <w:tr w:rsidR="00DC14F6" w:rsidRPr="00D7328C" w:rsidTr="008778FF">
        <w:trPr>
          <w:trHeight w:val="264"/>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w:t>
            </w:r>
          </w:p>
        </w:tc>
        <w:tc>
          <w:tcPr>
            <w:tcW w:w="120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ІІІ тиждень </w:t>
            </w:r>
          </w:p>
        </w:tc>
        <w:tc>
          <w:tcPr>
            <w:tcW w:w="4677"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right="-108"/>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Засідання учнівської ради. Звіт  президента учнівської ради та голів комісій про виконану роботу у 1 семестрі. Обговорення та затвердження плану роботи на ІІ семестр. </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Педагог-організатор</w:t>
            </w:r>
          </w:p>
        </w:tc>
      </w:tr>
      <w:tr w:rsidR="00DC14F6" w:rsidRPr="00D7328C" w:rsidTr="008778FF">
        <w:trPr>
          <w:trHeight w:val="264"/>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3</w:t>
            </w:r>
          </w:p>
        </w:tc>
        <w:tc>
          <w:tcPr>
            <w:tcW w:w="120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ІІІ-ІV  тижні</w:t>
            </w:r>
          </w:p>
        </w:tc>
        <w:tc>
          <w:tcPr>
            <w:tcW w:w="4677"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right="-108"/>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Рейд-перевірка  класних кімнат та документації класних колективів (план роботи класу, протоколи засідань та зборів, класний куточок, куточок державної символіки та правил ТБ)</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70504A"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ГУЧОК Л. О..</w:t>
            </w:r>
            <w:r w:rsidR="00DC14F6" w:rsidRPr="00D7328C">
              <w:rPr>
                <w:rFonts w:ascii="Times New Roman" w:hAnsi="Times New Roman"/>
                <w:color w:val="000000" w:themeColor="text1"/>
                <w:sz w:val="20"/>
                <w:szCs w:val="20"/>
              </w:rPr>
              <w:t>, педагог-організатор</w:t>
            </w:r>
          </w:p>
        </w:tc>
      </w:tr>
      <w:tr w:rsidR="00DC14F6" w:rsidRPr="00D7328C" w:rsidTr="008778FF">
        <w:trPr>
          <w:trHeight w:val="264"/>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4</w:t>
            </w:r>
          </w:p>
        </w:tc>
        <w:tc>
          <w:tcPr>
            <w:tcW w:w="120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right="-108"/>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ІV тиждень</w:t>
            </w:r>
          </w:p>
        </w:tc>
        <w:tc>
          <w:tcPr>
            <w:tcW w:w="4677"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shd w:val="clear" w:color="auto" w:fill="FFFFFF"/>
              <w:rPr>
                <w:rFonts w:ascii="Times New Roman" w:hAnsi="Times New Roman"/>
                <w:color w:val="000000" w:themeColor="text1"/>
                <w:sz w:val="20"/>
                <w:szCs w:val="20"/>
              </w:rPr>
            </w:pPr>
            <w:r w:rsidRPr="00D7328C">
              <w:rPr>
                <w:rFonts w:ascii="Times New Roman" w:hAnsi="Times New Roman"/>
                <w:color w:val="000000" w:themeColor="text1"/>
                <w:sz w:val="20"/>
                <w:szCs w:val="20"/>
              </w:rPr>
              <w:t>Рейд-перевірка класних куточків.</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Навчальна комісія</w:t>
            </w:r>
          </w:p>
        </w:tc>
      </w:tr>
      <w:tr w:rsidR="00DC14F6" w:rsidRPr="00D7328C" w:rsidTr="008778FF">
        <w:trPr>
          <w:trHeight w:val="264"/>
        </w:trPr>
        <w:tc>
          <w:tcPr>
            <w:tcW w:w="9691" w:type="dxa"/>
            <w:gridSpan w:val="5"/>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 xml:space="preserve">VІ.  РОБОТА  З  БАТЬКІВСЬКИМ  КОМІТЕТОМ ШКОЛИ,                    </w:t>
            </w: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b/>
                <w:color w:val="000000" w:themeColor="text1"/>
                <w:sz w:val="20"/>
                <w:szCs w:val="20"/>
              </w:rPr>
              <w:t xml:space="preserve"> БАТЬКІВСЬКОЮ ГРОМАДСЬКІСТЮ</w:t>
            </w:r>
          </w:p>
        </w:tc>
      </w:tr>
      <w:tr w:rsidR="00DC14F6" w:rsidRPr="00D7328C" w:rsidTr="008778FF">
        <w:trPr>
          <w:trHeight w:val="264"/>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w:t>
            </w:r>
          </w:p>
        </w:tc>
        <w:tc>
          <w:tcPr>
            <w:tcW w:w="120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Протягом місяця</w:t>
            </w:r>
          </w:p>
        </w:tc>
        <w:tc>
          <w:tcPr>
            <w:tcW w:w="4677"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shd w:val="clear" w:color="auto" w:fill="FFFFFF"/>
              <w:rPr>
                <w:rFonts w:ascii="Times New Roman" w:hAnsi="Times New Roman"/>
                <w:color w:val="000000" w:themeColor="text1"/>
                <w:sz w:val="20"/>
                <w:szCs w:val="20"/>
              </w:rPr>
            </w:pPr>
            <w:r w:rsidRPr="00D7328C">
              <w:rPr>
                <w:rFonts w:ascii="Times New Roman" w:hAnsi="Times New Roman"/>
                <w:color w:val="000000" w:themeColor="text1"/>
                <w:sz w:val="20"/>
                <w:szCs w:val="20"/>
              </w:rPr>
              <w:t>Зустріч з батьками учнів, котрі мали низький показник успішності за І семестр та порушували дисципліну</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 керівники,  ЗДНВР Керівник закладу)</w:t>
            </w:r>
          </w:p>
        </w:tc>
      </w:tr>
      <w:tr w:rsidR="00DC14F6" w:rsidRPr="00D7328C" w:rsidTr="008778FF">
        <w:trPr>
          <w:trHeight w:val="264"/>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w:t>
            </w:r>
          </w:p>
        </w:tc>
        <w:tc>
          <w:tcPr>
            <w:tcW w:w="120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1-14.01</w:t>
            </w:r>
          </w:p>
        </w:tc>
        <w:tc>
          <w:tcPr>
            <w:tcW w:w="4677"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Організація спільної роботи вчителів та батьків щодо змістовного проведення  зимових канікул.</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tc>
      </w:tr>
      <w:tr w:rsidR="00DC14F6" w:rsidRPr="00D7328C" w:rsidTr="008778FF">
        <w:trPr>
          <w:trHeight w:val="264"/>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3</w:t>
            </w:r>
          </w:p>
        </w:tc>
        <w:tc>
          <w:tcPr>
            <w:tcW w:w="120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ІІІ тиждень</w:t>
            </w:r>
          </w:p>
        </w:tc>
        <w:tc>
          <w:tcPr>
            <w:tcW w:w="4677"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Консультація-практикум для  батьків учнів «</w:t>
            </w:r>
            <w:r w:rsidRPr="00D7328C">
              <w:rPr>
                <w:rFonts w:ascii="Times New Roman" w:hAnsi="Times New Roman"/>
                <w:color w:val="000000" w:themeColor="text1"/>
                <w:sz w:val="20"/>
                <w:szCs w:val="20"/>
                <w:highlight w:val="white"/>
              </w:rPr>
              <w:t>Як навчити дітей здоровому способу життя»</w:t>
            </w:r>
            <w:r w:rsidRPr="00D7328C">
              <w:rPr>
                <w:rFonts w:ascii="Times New Roman" w:hAnsi="Times New Roman"/>
                <w:color w:val="000000" w:themeColor="text1"/>
                <w:sz w:val="20"/>
                <w:szCs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70504A"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ГУЧОК Л. О..</w:t>
            </w:r>
          </w:p>
        </w:tc>
      </w:tr>
      <w:tr w:rsidR="00DC14F6" w:rsidRPr="00D7328C" w:rsidTr="008778FF">
        <w:trPr>
          <w:trHeight w:val="264"/>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4</w:t>
            </w:r>
          </w:p>
        </w:tc>
        <w:tc>
          <w:tcPr>
            <w:tcW w:w="120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right="-108"/>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ІV тиждень</w:t>
            </w:r>
          </w:p>
        </w:tc>
        <w:tc>
          <w:tcPr>
            <w:tcW w:w="4677"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Інтерактивне заняття для батьків учнів «Мотивація та успішність навчання дитини»</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Психолог</w:t>
            </w:r>
          </w:p>
        </w:tc>
      </w:tr>
      <w:tr w:rsidR="00DC14F6" w:rsidRPr="00D7328C" w:rsidTr="008778FF">
        <w:trPr>
          <w:trHeight w:val="264"/>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5</w:t>
            </w:r>
          </w:p>
        </w:tc>
        <w:tc>
          <w:tcPr>
            <w:tcW w:w="120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right="-108"/>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22-26.01</w:t>
            </w:r>
          </w:p>
        </w:tc>
        <w:tc>
          <w:tcPr>
            <w:tcW w:w="4677"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Батьківський лекторій «Сім'я як чинник соціалізації учнів».</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70504A"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ГУЧОК Л. О..</w:t>
            </w:r>
          </w:p>
        </w:tc>
      </w:tr>
      <w:tr w:rsidR="00DC14F6" w:rsidRPr="00D7328C" w:rsidTr="008778FF">
        <w:trPr>
          <w:trHeight w:val="264"/>
        </w:trPr>
        <w:tc>
          <w:tcPr>
            <w:tcW w:w="9691" w:type="dxa"/>
            <w:gridSpan w:val="5"/>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 xml:space="preserve">VІІ.  ЗАХОДИ  З  ЕКОЛОГІЧНОГО,  ПРИРОДООХОРОННОГО,  </w:t>
            </w: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b/>
                <w:color w:val="000000" w:themeColor="text1"/>
                <w:sz w:val="20"/>
                <w:szCs w:val="20"/>
              </w:rPr>
              <w:t>ТРУДОВОГО  ВИХОВАННЯ</w:t>
            </w:r>
          </w:p>
        </w:tc>
      </w:tr>
      <w:tr w:rsidR="00DC14F6" w:rsidRPr="00D7328C" w:rsidTr="008778FF">
        <w:trPr>
          <w:trHeight w:val="264"/>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w:t>
            </w:r>
          </w:p>
        </w:tc>
        <w:tc>
          <w:tcPr>
            <w:tcW w:w="120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Протягом місяця</w:t>
            </w:r>
          </w:p>
        </w:tc>
        <w:tc>
          <w:tcPr>
            <w:tcW w:w="4677"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right="-108"/>
              <w:rPr>
                <w:rFonts w:ascii="Times New Roman" w:hAnsi="Times New Roman"/>
                <w:color w:val="000000" w:themeColor="text1"/>
                <w:sz w:val="20"/>
                <w:szCs w:val="20"/>
              </w:rPr>
            </w:pPr>
            <w:r w:rsidRPr="00D7328C">
              <w:rPr>
                <w:rFonts w:ascii="Times New Roman" w:hAnsi="Times New Roman"/>
                <w:color w:val="000000" w:themeColor="text1"/>
                <w:sz w:val="20"/>
                <w:szCs w:val="20"/>
              </w:rPr>
              <w:t>Виготовлення та встановлення годівничок для птахів</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5-9</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Учнівська рада</w:t>
            </w:r>
          </w:p>
        </w:tc>
      </w:tr>
      <w:tr w:rsidR="00DC14F6" w:rsidRPr="00D7328C" w:rsidTr="008778FF">
        <w:trPr>
          <w:trHeight w:val="264"/>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w:t>
            </w:r>
          </w:p>
        </w:tc>
        <w:tc>
          <w:tcPr>
            <w:tcW w:w="120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Протягом місяця</w:t>
            </w:r>
          </w:p>
        </w:tc>
        <w:tc>
          <w:tcPr>
            <w:tcW w:w="4677"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Залучення учнів до роботи у «Книжковій лікарні» та проведення рейдів по збереженню підручників.</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Бібліотекар, учнівська рада</w:t>
            </w:r>
          </w:p>
        </w:tc>
      </w:tr>
      <w:tr w:rsidR="00DC14F6" w:rsidRPr="00D7328C" w:rsidTr="008778FF">
        <w:trPr>
          <w:trHeight w:val="264"/>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3</w:t>
            </w:r>
          </w:p>
        </w:tc>
        <w:tc>
          <w:tcPr>
            <w:tcW w:w="120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Протягом місяця</w:t>
            </w:r>
          </w:p>
        </w:tc>
        <w:tc>
          <w:tcPr>
            <w:tcW w:w="4677"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shd w:val="clear" w:color="auto" w:fill="FFFFFF"/>
              <w:rPr>
                <w:rFonts w:ascii="Times New Roman" w:hAnsi="Times New Roman"/>
                <w:color w:val="000000" w:themeColor="text1"/>
                <w:sz w:val="20"/>
                <w:szCs w:val="20"/>
              </w:rPr>
            </w:pPr>
            <w:r w:rsidRPr="00D7328C">
              <w:rPr>
                <w:rFonts w:ascii="Times New Roman" w:hAnsi="Times New Roman"/>
                <w:color w:val="000000" w:themeColor="text1"/>
                <w:sz w:val="20"/>
                <w:szCs w:val="20"/>
              </w:rPr>
              <w:t>Профорієнтаційні зустрічі з працівниками Центру зайнятості та представниками навчальних закладів.</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9-11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Адміністрація</w:t>
            </w:r>
          </w:p>
        </w:tc>
      </w:tr>
    </w:tbl>
    <w:p w:rsidR="00DC14F6" w:rsidRPr="00D7328C" w:rsidRDefault="00DC14F6" w:rsidP="00DC14F6">
      <w:pPr>
        <w:ind w:right="360"/>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ЛЮТИЙ</w:t>
      </w:r>
    </w:p>
    <w:p w:rsidR="00DC14F6" w:rsidRPr="00D7328C" w:rsidRDefault="00DC14F6" w:rsidP="00DC14F6">
      <w:pPr>
        <w:ind w:right="360"/>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 xml:space="preserve">СХОДИНКА </w:t>
      </w:r>
    </w:p>
    <w:p w:rsidR="00DC14F6" w:rsidRPr="00D7328C" w:rsidRDefault="00DC14F6" w:rsidP="00DC14F6">
      <w:pPr>
        <w:ind w:right="360"/>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 xml:space="preserve">творчого та інтелектуального розвитку особистості </w:t>
      </w:r>
    </w:p>
    <w:p w:rsidR="00DC14F6" w:rsidRPr="00D7328C" w:rsidRDefault="00DC14F6" w:rsidP="00DC14F6">
      <w:pPr>
        <w:ind w:right="360"/>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«НАШЕ МАЙБУТНЄ – В НАШИХ РУКАХ»</w:t>
      </w:r>
    </w:p>
    <w:p w:rsidR="00DC14F6" w:rsidRPr="00D7328C" w:rsidRDefault="00DC14F6" w:rsidP="00DC14F6">
      <w:pPr>
        <w:ind w:right="360"/>
        <w:jc w:val="center"/>
        <w:rPr>
          <w:rFonts w:ascii="Times New Roman" w:hAnsi="Times New Roman"/>
          <w:b/>
          <w:color w:val="000000" w:themeColor="text1"/>
          <w:sz w:val="20"/>
          <w:szCs w:val="20"/>
        </w:rPr>
      </w:pPr>
    </w:p>
    <w:p w:rsidR="00DC14F6" w:rsidRPr="00D7328C" w:rsidRDefault="00DC14F6" w:rsidP="00DC14F6">
      <w:pPr>
        <w:pBdr>
          <w:top w:val="nil"/>
          <w:left w:val="nil"/>
          <w:bottom w:val="nil"/>
          <w:right w:val="nil"/>
          <w:between w:val="nil"/>
        </w:pBdr>
        <w:ind w:right="65"/>
        <w:jc w:val="both"/>
        <w:rPr>
          <w:rFonts w:ascii="Times New Roman" w:hAnsi="Times New Roman"/>
          <w:b/>
          <w:i/>
          <w:color w:val="000000" w:themeColor="text1"/>
          <w:sz w:val="20"/>
          <w:szCs w:val="20"/>
          <w:u w:val="single"/>
        </w:rPr>
      </w:pPr>
      <w:r w:rsidRPr="00D7328C">
        <w:rPr>
          <w:rFonts w:ascii="Times New Roman" w:eastAsia="Times New Roman" w:hAnsi="Times New Roman"/>
          <w:b/>
          <w:color w:val="000000" w:themeColor="text1"/>
          <w:sz w:val="20"/>
          <w:szCs w:val="20"/>
        </w:rPr>
        <w:t>Компетентність:</w:t>
      </w:r>
      <w:r w:rsidRPr="00D7328C">
        <w:rPr>
          <w:rFonts w:ascii="Times New Roman" w:eastAsia="Times New Roman" w:hAnsi="Times New Roman"/>
          <w:color w:val="000000" w:themeColor="text1"/>
          <w:sz w:val="20"/>
          <w:szCs w:val="20"/>
        </w:rPr>
        <w:t xml:space="preserve"> </w:t>
      </w:r>
      <w:r w:rsidRPr="00D7328C">
        <w:rPr>
          <w:rFonts w:ascii="Times New Roman" w:eastAsia="Times New Roman" w:hAnsi="Times New Roman"/>
          <w:b/>
          <w:i/>
          <w:color w:val="000000" w:themeColor="text1"/>
          <w:sz w:val="20"/>
          <w:szCs w:val="20"/>
          <w:u w:val="single"/>
        </w:rPr>
        <w:t>уміння вчитися впродовж життя</w:t>
      </w:r>
      <w:r w:rsidRPr="00D7328C">
        <w:rPr>
          <w:rFonts w:ascii="Times New Roman" w:eastAsia="Times New Roman" w:hAnsi="Times New Roman"/>
          <w:b/>
          <w:i/>
          <w:color w:val="000000" w:themeColor="text1"/>
          <w:sz w:val="20"/>
          <w:szCs w:val="20"/>
        </w:rPr>
        <w:t xml:space="preserve">; </w:t>
      </w:r>
      <w:r w:rsidRPr="00D7328C">
        <w:rPr>
          <w:rFonts w:ascii="Times New Roman" w:eastAsia="Times New Roman" w:hAnsi="Times New Roman"/>
          <w:b/>
          <w:i/>
          <w:color w:val="000000" w:themeColor="text1"/>
          <w:sz w:val="20"/>
          <w:szCs w:val="20"/>
          <w:u w:val="single"/>
        </w:rPr>
        <w:t>інформаційно-цифрова компетентність</w:t>
      </w:r>
      <w:r w:rsidRPr="00D7328C">
        <w:rPr>
          <w:rFonts w:ascii="Times New Roman" w:eastAsia="Times New Roman" w:hAnsi="Times New Roman"/>
          <w:b/>
          <w:i/>
          <w:color w:val="000000" w:themeColor="text1"/>
          <w:sz w:val="20"/>
          <w:szCs w:val="20"/>
        </w:rPr>
        <w:t>,</w:t>
      </w:r>
      <w:r w:rsidRPr="00D7328C">
        <w:rPr>
          <w:rFonts w:ascii="Times New Roman" w:eastAsia="Times New Roman" w:hAnsi="Times New Roman"/>
          <w:b/>
          <w:color w:val="000000" w:themeColor="text1"/>
          <w:sz w:val="20"/>
          <w:szCs w:val="20"/>
        </w:rPr>
        <w:t xml:space="preserve"> </w:t>
      </w:r>
      <w:r w:rsidRPr="00D7328C">
        <w:rPr>
          <w:rFonts w:ascii="Times New Roman" w:eastAsia="Times New Roman" w:hAnsi="Times New Roman"/>
          <w:b/>
          <w:i/>
          <w:color w:val="000000" w:themeColor="text1"/>
          <w:sz w:val="20"/>
          <w:szCs w:val="20"/>
          <w:u w:val="single"/>
        </w:rPr>
        <w:t>математична компетентність</w:t>
      </w:r>
      <w:r w:rsidRPr="00D7328C">
        <w:rPr>
          <w:rFonts w:ascii="Times New Roman" w:eastAsia="Times New Roman" w:hAnsi="Times New Roman"/>
          <w:b/>
          <w:i/>
          <w:color w:val="000000" w:themeColor="text1"/>
          <w:sz w:val="20"/>
          <w:szCs w:val="20"/>
        </w:rPr>
        <w:t>,</w:t>
      </w:r>
      <w:r w:rsidRPr="00D7328C">
        <w:rPr>
          <w:rFonts w:ascii="Times New Roman" w:eastAsia="Times New Roman" w:hAnsi="Times New Roman"/>
          <w:i/>
          <w:color w:val="000000" w:themeColor="text1"/>
          <w:sz w:val="20"/>
          <w:szCs w:val="20"/>
        </w:rPr>
        <w:t xml:space="preserve"> </w:t>
      </w:r>
      <w:r w:rsidRPr="00D7328C">
        <w:rPr>
          <w:rFonts w:ascii="Times New Roman" w:eastAsia="Times New Roman" w:hAnsi="Times New Roman"/>
          <w:b/>
          <w:i/>
          <w:color w:val="000000" w:themeColor="text1"/>
          <w:sz w:val="20"/>
          <w:szCs w:val="20"/>
          <w:u w:val="single"/>
        </w:rPr>
        <w:t>спілкування іноземними мовами</w:t>
      </w:r>
      <w:r w:rsidRPr="00D7328C">
        <w:rPr>
          <w:rFonts w:ascii="Times New Roman" w:eastAsia="Times New Roman" w:hAnsi="Times New Roman"/>
          <w:i/>
          <w:color w:val="000000" w:themeColor="text1"/>
          <w:sz w:val="20"/>
          <w:szCs w:val="20"/>
        </w:rPr>
        <w:t xml:space="preserve">, </w:t>
      </w:r>
      <w:r w:rsidRPr="00D7328C">
        <w:rPr>
          <w:rFonts w:ascii="Times New Roman" w:eastAsia="Times New Roman" w:hAnsi="Times New Roman"/>
          <w:b/>
          <w:i/>
          <w:color w:val="000000" w:themeColor="text1"/>
          <w:sz w:val="20"/>
          <w:szCs w:val="20"/>
          <w:u w:val="single"/>
        </w:rPr>
        <w:t>спілкування державною мовою</w:t>
      </w:r>
    </w:p>
    <w:p w:rsidR="00DC14F6" w:rsidRPr="00D7328C" w:rsidRDefault="00DC14F6" w:rsidP="00DC14F6">
      <w:pPr>
        <w:pBdr>
          <w:top w:val="nil"/>
          <w:left w:val="nil"/>
          <w:bottom w:val="nil"/>
          <w:right w:val="nil"/>
          <w:between w:val="nil"/>
        </w:pBdr>
        <w:ind w:right="-77"/>
        <w:jc w:val="both"/>
        <w:rPr>
          <w:rFonts w:ascii="Times New Roman" w:hAnsi="Times New Roman"/>
          <w:color w:val="000000" w:themeColor="text1"/>
          <w:sz w:val="20"/>
          <w:szCs w:val="20"/>
        </w:rPr>
      </w:pPr>
      <w:r w:rsidRPr="00D7328C">
        <w:rPr>
          <w:rFonts w:ascii="Times New Roman" w:eastAsia="Times New Roman" w:hAnsi="Times New Roman"/>
          <w:i/>
          <w:color w:val="000000" w:themeColor="text1"/>
          <w:sz w:val="20"/>
          <w:szCs w:val="20"/>
        </w:rPr>
        <w:lastRenderedPageBreak/>
        <w:t>Продуктивно співпрацювати з різними партнерами в групі та команді, виконувати різні ролі та функції в колективі; здатність і готовність до продуктивної трудової діяльності.</w:t>
      </w:r>
    </w:p>
    <w:p w:rsidR="00DC14F6" w:rsidRPr="00D7328C" w:rsidRDefault="00DC14F6" w:rsidP="00DC14F6">
      <w:pPr>
        <w:ind w:right="360"/>
        <w:rPr>
          <w:rFonts w:ascii="Times New Roman" w:hAnsi="Times New Roman"/>
          <w:b/>
          <w:i/>
          <w:color w:val="000000" w:themeColor="text1"/>
          <w:sz w:val="20"/>
          <w:szCs w:val="20"/>
        </w:rPr>
      </w:pPr>
    </w:p>
    <w:p w:rsidR="00DC14F6" w:rsidRPr="00D7328C" w:rsidRDefault="00DC14F6" w:rsidP="00DC14F6">
      <w:pPr>
        <w:pBdr>
          <w:top w:val="nil"/>
          <w:left w:val="nil"/>
          <w:bottom w:val="nil"/>
          <w:right w:val="nil"/>
          <w:between w:val="nil"/>
        </w:pBdr>
        <w:jc w:val="both"/>
        <w:rPr>
          <w:rFonts w:ascii="Times New Roman" w:hAnsi="Times New Roman"/>
          <w:b/>
          <w:color w:val="000000" w:themeColor="text1"/>
          <w:sz w:val="20"/>
          <w:szCs w:val="20"/>
          <w:u w:val="single"/>
        </w:rPr>
      </w:pPr>
      <w:r w:rsidRPr="00D7328C">
        <w:rPr>
          <w:rFonts w:ascii="Times New Roman" w:eastAsia="Times New Roman" w:hAnsi="Times New Roman"/>
          <w:b/>
          <w:color w:val="000000" w:themeColor="text1"/>
          <w:sz w:val="20"/>
          <w:szCs w:val="20"/>
        </w:rPr>
        <w:t xml:space="preserve">Основний зміст виховання: </w:t>
      </w:r>
      <w:r w:rsidRPr="00D7328C">
        <w:rPr>
          <w:rFonts w:ascii="Times New Roman" w:eastAsia="Times New Roman" w:hAnsi="Times New Roman"/>
          <w:b/>
          <w:i/>
          <w:color w:val="000000" w:themeColor="text1"/>
          <w:sz w:val="20"/>
          <w:szCs w:val="20"/>
          <w:u w:val="single"/>
        </w:rPr>
        <w:t>ціннісне ставлення до праці,</w:t>
      </w:r>
      <w:r w:rsidRPr="00D7328C">
        <w:rPr>
          <w:rFonts w:ascii="Times New Roman" w:eastAsia="Times New Roman" w:hAnsi="Times New Roman"/>
          <w:b/>
          <w:i/>
          <w:color w:val="000000" w:themeColor="text1"/>
          <w:sz w:val="20"/>
          <w:szCs w:val="20"/>
        </w:rPr>
        <w:t xml:space="preserve">  </w:t>
      </w:r>
      <w:r w:rsidRPr="00D7328C">
        <w:rPr>
          <w:rFonts w:ascii="Times New Roman" w:eastAsia="Times New Roman" w:hAnsi="Times New Roman"/>
          <w:b/>
          <w:i/>
          <w:color w:val="000000" w:themeColor="text1"/>
          <w:sz w:val="20"/>
          <w:szCs w:val="20"/>
          <w:u w:val="single"/>
        </w:rPr>
        <w:t>ціннісне ставлення до свого соціального «Я».</w:t>
      </w:r>
    </w:p>
    <w:p w:rsidR="00DC14F6" w:rsidRPr="00D7328C" w:rsidRDefault="00DC14F6" w:rsidP="00DC14F6">
      <w:pPr>
        <w:ind w:right="360"/>
        <w:rPr>
          <w:rFonts w:ascii="Times New Roman" w:hAnsi="Times New Roman"/>
          <w:b/>
          <w:color w:val="000000" w:themeColor="text1"/>
          <w:sz w:val="20"/>
          <w:szCs w:val="20"/>
        </w:rPr>
      </w:pPr>
    </w:p>
    <w:p w:rsidR="00DC14F6" w:rsidRPr="00D7328C" w:rsidRDefault="00DC14F6" w:rsidP="00DC14F6">
      <w:pPr>
        <w:ind w:right="360"/>
        <w:jc w:val="both"/>
        <w:rPr>
          <w:rFonts w:ascii="Times New Roman" w:hAnsi="Times New Roman"/>
          <w:b/>
          <w:color w:val="000000" w:themeColor="text1"/>
          <w:sz w:val="20"/>
          <w:szCs w:val="20"/>
        </w:rPr>
      </w:pPr>
      <w:r w:rsidRPr="00D7328C">
        <w:rPr>
          <w:rFonts w:ascii="Times New Roman" w:hAnsi="Times New Roman"/>
          <w:b/>
          <w:color w:val="000000" w:themeColor="text1"/>
          <w:sz w:val="20"/>
          <w:szCs w:val="20"/>
        </w:rPr>
        <w:t>Кредо:</w:t>
      </w:r>
      <w:r w:rsidRPr="00D7328C">
        <w:rPr>
          <w:rFonts w:ascii="Times New Roman" w:hAnsi="Times New Roman"/>
          <w:b/>
          <w:i/>
          <w:color w:val="000000" w:themeColor="text1"/>
          <w:sz w:val="20"/>
          <w:szCs w:val="20"/>
        </w:rPr>
        <w:t xml:space="preserve"> «Інформаційним простором веслую , на веб-хвилі я мандрую, всі свої знання здобуті Україні я дарую»</w:t>
      </w:r>
    </w:p>
    <w:p w:rsidR="00DC14F6" w:rsidRPr="00D7328C" w:rsidRDefault="00DC14F6" w:rsidP="00DC14F6">
      <w:pPr>
        <w:ind w:right="360"/>
        <w:jc w:val="center"/>
        <w:rPr>
          <w:rFonts w:ascii="Times New Roman" w:hAnsi="Times New Roman"/>
          <w:b/>
          <w:color w:val="000000" w:themeColor="text1"/>
          <w:sz w:val="20"/>
          <w:szCs w:val="20"/>
        </w:rPr>
      </w:pPr>
    </w:p>
    <w:p w:rsidR="00DC14F6" w:rsidRPr="00D7328C" w:rsidRDefault="00DC14F6" w:rsidP="00DC14F6">
      <w:pPr>
        <w:shd w:val="clear" w:color="auto" w:fill="FFFFFF"/>
        <w:jc w:val="both"/>
        <w:rPr>
          <w:rFonts w:ascii="Times New Roman" w:hAnsi="Times New Roman"/>
          <w:i/>
          <w:color w:val="000000" w:themeColor="text1"/>
          <w:sz w:val="20"/>
          <w:szCs w:val="20"/>
        </w:rPr>
      </w:pPr>
      <w:r w:rsidRPr="00D7328C">
        <w:rPr>
          <w:rFonts w:ascii="Times New Roman" w:hAnsi="Times New Roman"/>
          <w:b/>
          <w:color w:val="000000" w:themeColor="text1"/>
          <w:sz w:val="20"/>
          <w:szCs w:val="20"/>
        </w:rPr>
        <w:t>Мета:</w:t>
      </w:r>
      <w:r w:rsidRPr="00D7328C">
        <w:rPr>
          <w:rFonts w:ascii="Times New Roman" w:hAnsi="Times New Roman"/>
          <w:i/>
          <w:color w:val="000000" w:themeColor="text1"/>
          <w:sz w:val="20"/>
          <w:szCs w:val="20"/>
        </w:rPr>
        <w:t xml:space="preserve"> створення сприятливого освітнього простору та належних педагогічних передумов для розкриття індивідуальних особливостей кожного учня; виявлення та сприяння розвитку інтелектуально обдарованих школярів; сприяння самовираженню учнів у різних видах діяльності, задоволенню їх потреб, інтересів та стимулювання творчого самовдосконалення;підвищення інтересу до поглибленого вивчення базових дисциплін, проведення моніторингових досліджень рівня сформованості вмінь дослідницької роботи через гуртки, факультативи, олімпіади тощо; виховання компетентної особистості, здатної здійснювати самостійний вибір та приймати відповідальні рішення. Виявлення творчого потенціалу, розвиток логічного, образотворчого мислення, створення умов для формування творчої особистості; здатність до пошуку та засвоєння нових знань, набуття нових вмінь і навичок, зокрема через вміння визначати навчальні цілі та способи їх досягнення, вибудовувати свою освітню траєкторію, оцінювати власні результати навчання, навчатися впродовж життя.</w:t>
      </w:r>
    </w:p>
    <w:p w:rsidR="00DC14F6" w:rsidRPr="00D7328C" w:rsidRDefault="00DC14F6" w:rsidP="00DC14F6">
      <w:pPr>
        <w:jc w:val="both"/>
        <w:rPr>
          <w:rFonts w:ascii="Times New Roman" w:hAnsi="Times New Roman"/>
          <w:color w:val="000000" w:themeColor="text1"/>
          <w:sz w:val="20"/>
          <w:szCs w:val="20"/>
        </w:rPr>
      </w:pPr>
    </w:p>
    <w:tbl>
      <w:tblPr>
        <w:tblW w:w="9691" w:type="dxa"/>
        <w:tblInd w:w="-106" w:type="dxa"/>
        <w:tblLayout w:type="fixed"/>
        <w:tblLook w:val="0000" w:firstRow="0" w:lastRow="0" w:firstColumn="0" w:lastColumn="0" w:noHBand="0" w:noVBand="0"/>
      </w:tblPr>
      <w:tblGrid>
        <w:gridCol w:w="566"/>
        <w:gridCol w:w="1522"/>
        <w:gridCol w:w="4363"/>
        <w:gridCol w:w="900"/>
        <w:gridCol w:w="2340"/>
      </w:tblGrid>
      <w:tr w:rsidR="00DC14F6" w:rsidRPr="00D7328C" w:rsidTr="008778FF">
        <w:trPr>
          <w:trHeight w:val="465"/>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eastAsia="Book Antiqua" w:hAnsi="Times New Roman"/>
                <w:b/>
                <w:color w:val="000000" w:themeColor="text1"/>
                <w:sz w:val="20"/>
                <w:szCs w:val="20"/>
              </w:rPr>
            </w:pPr>
            <w:r w:rsidRPr="00D7328C">
              <w:rPr>
                <w:rFonts w:ascii="Times New Roman" w:eastAsia="Book Antiqua" w:hAnsi="Times New Roman"/>
                <w:b/>
                <w:color w:val="000000" w:themeColor="text1"/>
                <w:sz w:val="20"/>
                <w:szCs w:val="20"/>
              </w:rPr>
              <w:t>Дата</w:t>
            </w:r>
          </w:p>
        </w:tc>
        <w:tc>
          <w:tcPr>
            <w:tcW w:w="436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eastAsia="Book Antiqua" w:hAnsi="Times New Roman"/>
                <w:b/>
                <w:color w:val="000000" w:themeColor="text1"/>
                <w:sz w:val="20"/>
                <w:szCs w:val="20"/>
              </w:rPr>
            </w:pPr>
            <w:r w:rsidRPr="00D7328C">
              <w:rPr>
                <w:rFonts w:ascii="Times New Roman" w:eastAsia="Book Antiqua" w:hAnsi="Times New Roman"/>
                <w:b/>
                <w:color w:val="000000" w:themeColor="text1"/>
                <w:sz w:val="20"/>
                <w:szCs w:val="20"/>
              </w:rPr>
              <w:t>Захід</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eastAsia="Book Antiqua" w:hAnsi="Times New Roman"/>
                <w:b/>
                <w:color w:val="000000" w:themeColor="text1"/>
                <w:sz w:val="20"/>
                <w:szCs w:val="20"/>
              </w:rPr>
            </w:pPr>
            <w:r w:rsidRPr="00D7328C">
              <w:rPr>
                <w:rFonts w:ascii="Times New Roman" w:eastAsia="Book Antiqua" w:hAnsi="Times New Roman"/>
                <w:b/>
                <w:color w:val="000000" w:themeColor="text1"/>
                <w:sz w:val="20"/>
                <w:szCs w:val="20"/>
              </w:rPr>
              <w:t>Клас</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eastAsia="Book Antiqua" w:hAnsi="Times New Roman"/>
                <w:b/>
                <w:color w:val="000000" w:themeColor="text1"/>
                <w:sz w:val="20"/>
                <w:szCs w:val="20"/>
              </w:rPr>
            </w:pPr>
            <w:r w:rsidRPr="00D7328C">
              <w:rPr>
                <w:rFonts w:ascii="Times New Roman" w:eastAsia="Book Antiqua" w:hAnsi="Times New Roman"/>
                <w:b/>
                <w:color w:val="000000" w:themeColor="text1"/>
                <w:sz w:val="20"/>
                <w:szCs w:val="20"/>
              </w:rPr>
              <w:t>Відповідальні</w:t>
            </w:r>
          </w:p>
        </w:tc>
      </w:tr>
      <w:tr w:rsidR="00DC14F6" w:rsidRPr="00D7328C" w:rsidTr="008778FF">
        <w:trPr>
          <w:trHeight w:val="62"/>
        </w:trPr>
        <w:tc>
          <w:tcPr>
            <w:tcW w:w="9691" w:type="dxa"/>
            <w:gridSpan w:val="5"/>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І. ОСНОВНІ ВИХОВНІ ЗАХОДИ ТА ПІЗНАВАЛЬНА ДІЯЛЬНІСТЬ</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01.02</w:t>
            </w:r>
          </w:p>
        </w:tc>
        <w:tc>
          <w:tcPr>
            <w:tcW w:w="436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b/>
                <w:color w:val="000000" w:themeColor="text1"/>
                <w:sz w:val="20"/>
                <w:szCs w:val="20"/>
              </w:rPr>
            </w:pPr>
            <w:r w:rsidRPr="00D7328C">
              <w:rPr>
                <w:rFonts w:ascii="Times New Roman" w:hAnsi="Times New Roman"/>
                <w:b/>
                <w:color w:val="000000" w:themeColor="text1"/>
                <w:sz w:val="20"/>
                <w:szCs w:val="20"/>
              </w:rPr>
              <w:t>Дайджест</w:t>
            </w:r>
            <w:r w:rsidRPr="00D7328C">
              <w:rPr>
                <w:rFonts w:ascii="Times New Roman" w:hAnsi="Times New Roman"/>
                <w:color w:val="000000" w:themeColor="text1"/>
                <w:sz w:val="20"/>
                <w:szCs w:val="20"/>
              </w:rPr>
              <w:t xml:space="preserve"> за темою місячника.</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     </w:t>
            </w:r>
            <w:r w:rsidR="0070504A" w:rsidRPr="00D7328C">
              <w:rPr>
                <w:rFonts w:ascii="Times New Roman" w:hAnsi="Times New Roman"/>
                <w:color w:val="000000" w:themeColor="text1"/>
                <w:sz w:val="20"/>
                <w:szCs w:val="20"/>
              </w:rPr>
              <w:t>ГУЧОК Л. О..</w:t>
            </w:r>
            <w:r w:rsidRPr="00D7328C">
              <w:rPr>
                <w:rFonts w:ascii="Times New Roman" w:hAnsi="Times New Roman"/>
                <w:color w:val="000000" w:themeColor="text1"/>
                <w:sz w:val="20"/>
                <w:szCs w:val="20"/>
              </w:rPr>
              <w:t xml:space="preserve">  </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06-10.02</w:t>
            </w:r>
          </w:p>
        </w:tc>
        <w:tc>
          <w:tcPr>
            <w:tcW w:w="436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b/>
                <w:color w:val="000000" w:themeColor="text1"/>
                <w:sz w:val="20"/>
                <w:szCs w:val="20"/>
              </w:rPr>
            </w:pPr>
            <w:r w:rsidRPr="00D7328C">
              <w:rPr>
                <w:rFonts w:ascii="Times New Roman" w:hAnsi="Times New Roman"/>
                <w:b/>
                <w:color w:val="000000" w:themeColor="text1"/>
                <w:sz w:val="20"/>
                <w:szCs w:val="20"/>
              </w:rPr>
              <w:t xml:space="preserve">Тиждень іноземної мови </w:t>
            </w:r>
            <w:r w:rsidRPr="00D7328C">
              <w:rPr>
                <w:rFonts w:ascii="Times New Roman" w:hAnsi="Times New Roman"/>
                <w:b/>
                <w:color w:val="000000" w:themeColor="text1"/>
                <w:sz w:val="20"/>
                <w:szCs w:val="20"/>
                <w:highlight w:val="white"/>
              </w:rPr>
              <w:t>«Англійська – мова міжнародного спілкування»</w:t>
            </w:r>
            <w:r w:rsidRPr="00D7328C">
              <w:rPr>
                <w:rFonts w:ascii="Times New Roman" w:hAnsi="Times New Roman"/>
                <w:b/>
                <w:color w:val="000000" w:themeColor="text1"/>
                <w:sz w:val="20"/>
                <w:szCs w:val="20"/>
              </w:rPr>
              <w:t xml:space="preserve"> </w:t>
            </w:r>
            <w:r w:rsidRPr="00D7328C">
              <w:rPr>
                <w:rFonts w:ascii="Times New Roman" w:hAnsi="Times New Roman"/>
                <w:color w:val="000000" w:themeColor="text1"/>
                <w:sz w:val="20"/>
                <w:szCs w:val="20"/>
              </w:rPr>
              <w:t>(за окремим планом)</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Вчителі іноземної мови</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3</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06-10.02</w:t>
            </w:r>
          </w:p>
        </w:tc>
        <w:tc>
          <w:tcPr>
            <w:tcW w:w="436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b/>
                <w:color w:val="000000" w:themeColor="text1"/>
                <w:sz w:val="20"/>
                <w:szCs w:val="20"/>
              </w:rPr>
            </w:pPr>
            <w:r w:rsidRPr="00D7328C">
              <w:rPr>
                <w:rFonts w:ascii="Times New Roman" w:hAnsi="Times New Roman"/>
                <w:b/>
                <w:color w:val="000000" w:themeColor="text1"/>
                <w:sz w:val="20"/>
                <w:szCs w:val="20"/>
              </w:rPr>
              <w:t>Години спілкування:</w:t>
            </w:r>
            <w:r w:rsidRPr="00D7328C">
              <w:rPr>
                <w:rFonts w:ascii="Times New Roman" w:hAnsi="Times New Roman"/>
                <w:color w:val="000000" w:themeColor="text1"/>
                <w:sz w:val="20"/>
                <w:szCs w:val="20"/>
              </w:rPr>
              <w:t xml:space="preserve"> «Я та інші», «Відшукай себе серед інших», «Світ твоїх захоплень», «Що таке самовиховання, самооцінка, самореалізація», «Мої життєві принципи», «Шлях до самореалізації, або як стати особистістю»</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p w:rsidR="00DC14F6" w:rsidRPr="00D7328C" w:rsidRDefault="00DC14F6" w:rsidP="00DC14F6">
            <w:pPr>
              <w:jc w:val="center"/>
              <w:rPr>
                <w:rFonts w:ascii="Times New Roman" w:hAnsi="Times New Roman"/>
                <w:color w:val="000000" w:themeColor="text1"/>
                <w:sz w:val="20"/>
                <w:szCs w:val="20"/>
              </w:rPr>
            </w:pP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4</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ІІ тиждень</w:t>
            </w:r>
          </w:p>
        </w:tc>
        <w:tc>
          <w:tcPr>
            <w:tcW w:w="436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right="-29"/>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Огляд довідкової літератури «Підберемо ключі до знань».</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Бібліотекар</w:t>
            </w:r>
          </w:p>
        </w:tc>
      </w:tr>
      <w:tr w:rsidR="00DC14F6" w:rsidRPr="00D7328C" w:rsidTr="008778FF">
        <w:trPr>
          <w:trHeight w:val="4101"/>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lastRenderedPageBreak/>
              <w:t>5</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13-17.02</w:t>
            </w: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13.02</w:t>
            </w: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13-17.02</w:t>
            </w:r>
          </w:p>
          <w:p w:rsidR="00DC14F6" w:rsidRPr="00D7328C" w:rsidRDefault="00DC14F6" w:rsidP="00DC14F6">
            <w:pPr>
              <w:tabs>
                <w:tab w:val="left" w:pos="1113"/>
              </w:tabs>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14.02</w:t>
            </w: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tabs>
                <w:tab w:val="left" w:pos="1129"/>
              </w:tabs>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15.02</w:t>
            </w: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16.02</w:t>
            </w: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17.02</w:t>
            </w:r>
          </w:p>
          <w:p w:rsidR="00DC14F6" w:rsidRPr="00D7328C" w:rsidRDefault="00DC14F6" w:rsidP="00DC14F6">
            <w:pPr>
              <w:tabs>
                <w:tab w:val="left" w:pos="1178"/>
              </w:tabs>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Протягом тижня</w:t>
            </w: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17.02</w:t>
            </w:r>
          </w:p>
        </w:tc>
        <w:tc>
          <w:tcPr>
            <w:tcW w:w="436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b/>
                <w:color w:val="000000" w:themeColor="text1"/>
                <w:sz w:val="20"/>
                <w:szCs w:val="20"/>
              </w:rPr>
              <w:t>Тиждень точних наук «Найдавніша на планеті, всіх наук – цариця! Математика, ти наша вірна поміниця!»</w:t>
            </w:r>
            <w:r w:rsidRPr="00D7328C">
              <w:rPr>
                <w:rFonts w:ascii="Times New Roman" w:hAnsi="Times New Roman"/>
                <w:color w:val="000000" w:themeColor="text1"/>
                <w:sz w:val="20"/>
                <w:szCs w:val="20"/>
              </w:rPr>
              <w:t xml:space="preserve"> </w:t>
            </w:r>
          </w:p>
          <w:p w:rsidR="00DC14F6" w:rsidRPr="00D7328C" w:rsidRDefault="00DC14F6" w:rsidP="00F97C3E">
            <w:pPr>
              <w:numPr>
                <w:ilvl w:val="0"/>
                <w:numId w:val="80"/>
              </w:numPr>
              <w:pBdr>
                <w:top w:val="nil"/>
                <w:left w:val="nil"/>
                <w:bottom w:val="nil"/>
                <w:right w:val="nil"/>
                <w:between w:val="nil"/>
              </w:pBdr>
              <w:spacing w:after="0" w:line="240" w:lineRule="auto"/>
              <w:ind w:left="428"/>
              <w:jc w:val="both"/>
              <w:rPr>
                <w:rFonts w:ascii="Times New Roman" w:hAnsi="Times New Roman"/>
                <w:color w:val="000000" w:themeColor="text1"/>
                <w:sz w:val="20"/>
                <w:szCs w:val="20"/>
              </w:rPr>
            </w:pPr>
            <w:r w:rsidRPr="00D7328C">
              <w:rPr>
                <w:rFonts w:ascii="Times New Roman" w:eastAsia="Times New Roman" w:hAnsi="Times New Roman"/>
                <w:color w:val="000000" w:themeColor="text1"/>
                <w:sz w:val="20"/>
                <w:szCs w:val="20"/>
              </w:rPr>
              <w:t>Відкриття «Тижня математики».</w:t>
            </w:r>
          </w:p>
          <w:p w:rsidR="00DC14F6" w:rsidRPr="00D7328C" w:rsidRDefault="00DC14F6" w:rsidP="00F97C3E">
            <w:pPr>
              <w:numPr>
                <w:ilvl w:val="0"/>
                <w:numId w:val="80"/>
              </w:numPr>
              <w:pBdr>
                <w:top w:val="nil"/>
                <w:left w:val="nil"/>
                <w:bottom w:val="nil"/>
                <w:right w:val="nil"/>
                <w:between w:val="nil"/>
              </w:pBdr>
              <w:spacing w:after="0" w:line="240" w:lineRule="auto"/>
              <w:ind w:left="428"/>
              <w:jc w:val="both"/>
              <w:rPr>
                <w:rFonts w:ascii="Times New Roman" w:hAnsi="Times New Roman"/>
                <w:color w:val="000000" w:themeColor="text1"/>
                <w:sz w:val="20"/>
                <w:szCs w:val="20"/>
              </w:rPr>
            </w:pPr>
            <w:r w:rsidRPr="00D7328C">
              <w:rPr>
                <w:rFonts w:ascii="Times New Roman" w:eastAsia="Times New Roman" w:hAnsi="Times New Roman"/>
                <w:color w:val="000000" w:themeColor="text1"/>
                <w:sz w:val="20"/>
                <w:szCs w:val="20"/>
              </w:rPr>
              <w:t>Виставка аплікацій «Геометрична мозаїка».</w:t>
            </w:r>
          </w:p>
          <w:p w:rsidR="00DC14F6" w:rsidRPr="00D7328C" w:rsidRDefault="00DC14F6" w:rsidP="00F97C3E">
            <w:pPr>
              <w:numPr>
                <w:ilvl w:val="0"/>
                <w:numId w:val="80"/>
              </w:numPr>
              <w:pBdr>
                <w:top w:val="nil"/>
                <w:left w:val="nil"/>
                <w:bottom w:val="nil"/>
                <w:right w:val="nil"/>
                <w:between w:val="nil"/>
              </w:pBdr>
              <w:spacing w:after="0" w:line="240" w:lineRule="auto"/>
              <w:ind w:left="428"/>
              <w:jc w:val="both"/>
              <w:rPr>
                <w:rFonts w:ascii="Times New Roman" w:hAnsi="Times New Roman"/>
                <w:color w:val="000000" w:themeColor="text1"/>
                <w:sz w:val="20"/>
                <w:szCs w:val="20"/>
              </w:rPr>
            </w:pPr>
            <w:r w:rsidRPr="00D7328C">
              <w:rPr>
                <w:rFonts w:ascii="Times New Roman" w:eastAsia="Times New Roman" w:hAnsi="Times New Roman"/>
                <w:color w:val="000000" w:themeColor="text1"/>
                <w:sz w:val="20"/>
                <w:szCs w:val="20"/>
              </w:rPr>
              <w:t>День безпечного Інтернету.  Години спілкування «На гребені хвилі в цифровому океані».</w:t>
            </w:r>
          </w:p>
          <w:p w:rsidR="00DC14F6" w:rsidRPr="00D7328C" w:rsidRDefault="00DC14F6" w:rsidP="00F97C3E">
            <w:pPr>
              <w:numPr>
                <w:ilvl w:val="0"/>
                <w:numId w:val="80"/>
              </w:numPr>
              <w:pBdr>
                <w:top w:val="nil"/>
                <w:left w:val="nil"/>
                <w:bottom w:val="nil"/>
                <w:right w:val="nil"/>
                <w:between w:val="nil"/>
              </w:pBdr>
              <w:spacing w:after="0"/>
              <w:ind w:left="428"/>
              <w:jc w:val="both"/>
              <w:rPr>
                <w:rFonts w:ascii="Times New Roman" w:hAnsi="Times New Roman"/>
                <w:color w:val="000000" w:themeColor="text1"/>
                <w:sz w:val="20"/>
                <w:szCs w:val="20"/>
              </w:rPr>
            </w:pPr>
            <w:r w:rsidRPr="00D7328C">
              <w:rPr>
                <w:rFonts w:ascii="Times New Roman" w:eastAsia="Times New Roman" w:hAnsi="Times New Roman"/>
                <w:color w:val="000000" w:themeColor="text1"/>
                <w:sz w:val="20"/>
                <w:szCs w:val="20"/>
              </w:rPr>
              <w:t>Урок-подорож «Математичний похід».</w:t>
            </w:r>
          </w:p>
          <w:p w:rsidR="00DC14F6" w:rsidRPr="00D7328C" w:rsidRDefault="00DC14F6" w:rsidP="00F97C3E">
            <w:pPr>
              <w:numPr>
                <w:ilvl w:val="0"/>
                <w:numId w:val="80"/>
              </w:numPr>
              <w:pBdr>
                <w:top w:val="nil"/>
                <w:left w:val="nil"/>
                <w:bottom w:val="nil"/>
                <w:right w:val="nil"/>
                <w:between w:val="nil"/>
              </w:pBdr>
              <w:spacing w:after="0" w:line="240" w:lineRule="auto"/>
              <w:ind w:left="428"/>
              <w:jc w:val="both"/>
              <w:rPr>
                <w:rFonts w:ascii="Times New Roman" w:hAnsi="Times New Roman"/>
                <w:color w:val="000000" w:themeColor="text1"/>
                <w:sz w:val="20"/>
                <w:szCs w:val="20"/>
              </w:rPr>
            </w:pPr>
            <w:r w:rsidRPr="00D7328C">
              <w:rPr>
                <w:rFonts w:ascii="Times New Roman" w:eastAsia="Times New Roman" w:hAnsi="Times New Roman"/>
                <w:color w:val="000000" w:themeColor="text1"/>
                <w:sz w:val="20"/>
                <w:szCs w:val="20"/>
              </w:rPr>
              <w:t>Конкурс «Математична вітальня».</w:t>
            </w:r>
          </w:p>
          <w:p w:rsidR="00DC14F6" w:rsidRPr="00D7328C" w:rsidRDefault="00DC14F6" w:rsidP="00F97C3E">
            <w:pPr>
              <w:numPr>
                <w:ilvl w:val="0"/>
                <w:numId w:val="80"/>
              </w:numPr>
              <w:pBdr>
                <w:top w:val="nil"/>
                <w:left w:val="nil"/>
                <w:bottom w:val="nil"/>
                <w:right w:val="nil"/>
                <w:between w:val="nil"/>
              </w:pBdr>
              <w:spacing w:after="0"/>
              <w:ind w:left="428"/>
              <w:jc w:val="both"/>
              <w:rPr>
                <w:rFonts w:ascii="Times New Roman" w:hAnsi="Times New Roman"/>
                <w:color w:val="000000" w:themeColor="text1"/>
                <w:sz w:val="20"/>
                <w:szCs w:val="20"/>
              </w:rPr>
            </w:pPr>
            <w:r w:rsidRPr="00D7328C">
              <w:rPr>
                <w:rFonts w:ascii="Times New Roman" w:eastAsia="Times New Roman" w:hAnsi="Times New Roman"/>
                <w:color w:val="000000" w:themeColor="text1"/>
                <w:sz w:val="20"/>
                <w:szCs w:val="20"/>
              </w:rPr>
              <w:t>Гра-змагання «Математичні перегони».</w:t>
            </w:r>
          </w:p>
          <w:p w:rsidR="00DC14F6" w:rsidRPr="00D7328C" w:rsidRDefault="00DC14F6" w:rsidP="00F97C3E">
            <w:pPr>
              <w:numPr>
                <w:ilvl w:val="0"/>
                <w:numId w:val="80"/>
              </w:numPr>
              <w:pBdr>
                <w:top w:val="nil"/>
                <w:left w:val="nil"/>
                <w:bottom w:val="nil"/>
                <w:right w:val="nil"/>
                <w:between w:val="nil"/>
              </w:pBdr>
              <w:spacing w:after="0"/>
              <w:ind w:left="428"/>
              <w:jc w:val="both"/>
              <w:rPr>
                <w:rFonts w:ascii="Times New Roman" w:hAnsi="Times New Roman"/>
                <w:color w:val="000000" w:themeColor="text1"/>
                <w:sz w:val="20"/>
                <w:szCs w:val="20"/>
              </w:rPr>
            </w:pPr>
            <w:r w:rsidRPr="00D7328C">
              <w:rPr>
                <w:rFonts w:ascii="Times New Roman" w:eastAsia="Times New Roman" w:hAnsi="Times New Roman"/>
                <w:color w:val="000000" w:themeColor="text1"/>
                <w:sz w:val="20"/>
                <w:szCs w:val="20"/>
              </w:rPr>
              <w:t>Інтегрований урок з інформатики "Вuild your life".</w:t>
            </w:r>
          </w:p>
          <w:p w:rsidR="00DC14F6" w:rsidRPr="00D7328C" w:rsidRDefault="00DC14F6" w:rsidP="00F97C3E">
            <w:pPr>
              <w:numPr>
                <w:ilvl w:val="0"/>
                <w:numId w:val="80"/>
              </w:numPr>
              <w:pBdr>
                <w:top w:val="nil"/>
                <w:left w:val="nil"/>
                <w:bottom w:val="nil"/>
                <w:right w:val="nil"/>
                <w:between w:val="nil"/>
              </w:pBdr>
              <w:spacing w:after="0"/>
              <w:ind w:left="428"/>
              <w:jc w:val="both"/>
              <w:rPr>
                <w:rFonts w:ascii="Times New Roman" w:hAnsi="Times New Roman"/>
                <w:color w:val="000000" w:themeColor="text1"/>
                <w:sz w:val="20"/>
                <w:szCs w:val="20"/>
              </w:rPr>
            </w:pPr>
            <w:r w:rsidRPr="00D7328C">
              <w:rPr>
                <w:rFonts w:ascii="Times New Roman" w:eastAsia="Times New Roman" w:hAnsi="Times New Roman"/>
                <w:color w:val="000000" w:themeColor="text1"/>
                <w:sz w:val="20"/>
                <w:szCs w:val="20"/>
              </w:rPr>
              <w:t>Підведення підсумків Тижня точних наук</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1-4</w:t>
            </w: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5-6</w:t>
            </w: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7-8</w:t>
            </w: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9-10</w:t>
            </w: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Кафедра точних наук</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6</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13-17.02</w:t>
            </w:r>
          </w:p>
        </w:tc>
        <w:tc>
          <w:tcPr>
            <w:tcW w:w="436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b/>
                <w:color w:val="000000" w:themeColor="text1"/>
                <w:sz w:val="20"/>
                <w:szCs w:val="20"/>
              </w:rPr>
              <w:t>Години спілкування:</w:t>
            </w:r>
            <w:r w:rsidRPr="00D7328C">
              <w:rPr>
                <w:rFonts w:ascii="Times New Roman" w:hAnsi="Times New Roman"/>
                <w:color w:val="000000" w:themeColor="text1"/>
                <w:sz w:val="20"/>
                <w:szCs w:val="20"/>
              </w:rPr>
              <w:t xml:space="preserve"> «Навчання – це праця, і благо, і обов’язок»,  «Знання – це скарб, умій його здобути», «З чого починаються знання», «Навчання – сходинка до мрії»,  «Знання – безцінний дар», «Навчання – наше головне завдання».</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p w:rsidR="00DC14F6" w:rsidRPr="00D7328C" w:rsidRDefault="00DC14F6" w:rsidP="00DC14F6">
            <w:pPr>
              <w:jc w:val="center"/>
              <w:rPr>
                <w:rFonts w:ascii="Times New Roman" w:hAnsi="Times New Roman"/>
                <w:color w:val="000000" w:themeColor="text1"/>
                <w:sz w:val="20"/>
                <w:szCs w:val="20"/>
              </w:rPr>
            </w:pP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7</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13-15.02</w:t>
            </w:r>
          </w:p>
        </w:tc>
        <w:tc>
          <w:tcPr>
            <w:tcW w:w="436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b/>
                <w:color w:val="000000" w:themeColor="text1"/>
                <w:sz w:val="20"/>
                <w:szCs w:val="20"/>
              </w:rPr>
            </w:pPr>
            <w:r w:rsidRPr="00D7328C">
              <w:rPr>
                <w:rFonts w:ascii="Times New Roman" w:hAnsi="Times New Roman"/>
                <w:b/>
                <w:color w:val="000000" w:themeColor="text1"/>
                <w:sz w:val="20"/>
                <w:szCs w:val="20"/>
              </w:rPr>
              <w:t xml:space="preserve">Заходи до Дня Святого Валентина:          </w:t>
            </w:r>
          </w:p>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А) поштова скринька «На крилах кохання»;         </w:t>
            </w:r>
          </w:p>
          <w:p w:rsidR="00DC14F6" w:rsidRPr="00D7328C" w:rsidRDefault="00DC14F6" w:rsidP="00DC14F6">
            <w:pPr>
              <w:tabs>
                <w:tab w:val="left" w:pos="5680"/>
              </w:tabs>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Б) конкурс читців ліричної поезії «Така любов буває раз в ніколи» </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p w:rsidR="00DC14F6" w:rsidRPr="00D7328C" w:rsidRDefault="00DC14F6" w:rsidP="00DC14F6">
            <w:pPr>
              <w:jc w:val="center"/>
              <w:rPr>
                <w:rFonts w:ascii="Times New Roman" w:hAnsi="Times New Roman"/>
                <w:color w:val="000000" w:themeColor="text1"/>
                <w:sz w:val="20"/>
                <w:szCs w:val="20"/>
              </w:rPr>
            </w:pP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      Прес-центр  </w:t>
            </w:r>
          </w:p>
          <w:p w:rsidR="00DC14F6" w:rsidRPr="00D7328C" w:rsidRDefault="00DC14F6" w:rsidP="00DC14F6">
            <w:pPr>
              <w:jc w:val="center"/>
              <w:rPr>
                <w:rFonts w:ascii="Times New Roman" w:hAnsi="Times New Roman"/>
                <w:color w:val="000000" w:themeColor="text1"/>
                <w:sz w:val="20"/>
                <w:szCs w:val="20"/>
              </w:rPr>
            </w:pPr>
          </w:p>
          <w:p w:rsidR="00DC14F6" w:rsidRPr="00D7328C" w:rsidRDefault="0070504A"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ГУЧОК Л. О..</w:t>
            </w:r>
            <w:r w:rsidR="00DC14F6" w:rsidRPr="00D7328C">
              <w:rPr>
                <w:rFonts w:ascii="Times New Roman" w:hAnsi="Times New Roman"/>
                <w:color w:val="000000" w:themeColor="text1"/>
                <w:sz w:val="20"/>
                <w:szCs w:val="20"/>
              </w:rPr>
              <w:t xml:space="preserve">  </w:t>
            </w:r>
          </w:p>
          <w:p w:rsidR="00DC14F6" w:rsidRPr="00D7328C" w:rsidRDefault="00DC14F6" w:rsidP="00DC14F6">
            <w:pPr>
              <w:ind w:firstLine="72"/>
              <w:jc w:val="center"/>
              <w:rPr>
                <w:rFonts w:ascii="Times New Roman" w:hAnsi="Times New Roman"/>
                <w:color w:val="000000" w:themeColor="text1"/>
                <w:sz w:val="20"/>
                <w:szCs w:val="20"/>
              </w:rPr>
            </w:pP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8</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14.02</w:t>
            </w:r>
          </w:p>
        </w:tc>
        <w:tc>
          <w:tcPr>
            <w:tcW w:w="436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tabs>
                <w:tab w:val="left" w:pos="5680"/>
              </w:tabs>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Розважальне шоу для старшокласників до дня закоханих «</w:t>
            </w:r>
            <w:r w:rsidRPr="00D7328C">
              <w:rPr>
                <w:rFonts w:ascii="Times New Roman" w:hAnsi="Times New Roman"/>
                <w:color w:val="000000" w:themeColor="text1"/>
                <w:sz w:val="20"/>
                <w:szCs w:val="20"/>
                <w:highlight w:val="white"/>
              </w:rPr>
              <w:t>Світом рухає любов</w:t>
            </w:r>
            <w:r w:rsidRPr="00D7328C">
              <w:rPr>
                <w:rFonts w:ascii="Times New Roman" w:hAnsi="Times New Roman"/>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9-11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Педагог-організатор                         </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9</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17.02</w:t>
            </w:r>
          </w:p>
        </w:tc>
        <w:tc>
          <w:tcPr>
            <w:tcW w:w="436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День доброти. Створення колективних листів – побажань «Я поділюся з тобою добротою». Благодійна акція «Звичайне диво»</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10</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20-24.02</w:t>
            </w: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20-24.02</w:t>
            </w: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21.02</w:t>
            </w: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22.02</w:t>
            </w: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22.02</w:t>
            </w: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23.02</w:t>
            </w: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20-24.02</w:t>
            </w:r>
          </w:p>
          <w:p w:rsidR="00DC14F6" w:rsidRPr="00D7328C" w:rsidRDefault="00DC14F6" w:rsidP="00DC14F6">
            <w:pPr>
              <w:jc w:val="center"/>
              <w:rPr>
                <w:rFonts w:ascii="Times New Roman" w:hAnsi="Times New Roman"/>
                <w:color w:val="000000" w:themeColor="text1"/>
                <w:sz w:val="20"/>
                <w:szCs w:val="20"/>
              </w:rPr>
            </w:pPr>
          </w:p>
        </w:tc>
        <w:tc>
          <w:tcPr>
            <w:tcW w:w="436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b/>
                <w:color w:val="000000" w:themeColor="text1"/>
                <w:sz w:val="20"/>
                <w:szCs w:val="20"/>
              </w:rPr>
            </w:pPr>
            <w:r w:rsidRPr="00D7328C">
              <w:rPr>
                <w:rFonts w:ascii="Times New Roman" w:hAnsi="Times New Roman"/>
                <w:b/>
                <w:color w:val="000000" w:themeColor="text1"/>
                <w:sz w:val="20"/>
                <w:szCs w:val="20"/>
              </w:rPr>
              <w:lastRenderedPageBreak/>
              <w:t>Тиждень рідної мови «О мово моя, як спів солов’я!»</w:t>
            </w:r>
          </w:p>
          <w:p w:rsidR="00DC14F6" w:rsidRPr="00D7328C" w:rsidRDefault="00DC14F6" w:rsidP="00F97C3E">
            <w:pPr>
              <w:numPr>
                <w:ilvl w:val="0"/>
                <w:numId w:val="81"/>
              </w:numPr>
              <w:pBdr>
                <w:top w:val="nil"/>
                <w:left w:val="nil"/>
                <w:bottom w:val="nil"/>
                <w:right w:val="nil"/>
                <w:between w:val="nil"/>
              </w:pBdr>
              <w:tabs>
                <w:tab w:val="left" w:pos="571"/>
              </w:tabs>
              <w:spacing w:after="0" w:line="240" w:lineRule="auto"/>
              <w:ind w:left="145" w:firstLine="0"/>
              <w:jc w:val="both"/>
              <w:rPr>
                <w:rFonts w:ascii="Times New Roman" w:hAnsi="Times New Roman"/>
                <w:color w:val="000000" w:themeColor="text1"/>
                <w:sz w:val="20"/>
                <w:szCs w:val="20"/>
              </w:rPr>
            </w:pPr>
            <w:r w:rsidRPr="00D7328C">
              <w:rPr>
                <w:rFonts w:ascii="Times New Roman" w:eastAsia="Times New Roman" w:hAnsi="Times New Roman"/>
                <w:color w:val="000000" w:themeColor="text1"/>
                <w:sz w:val="20"/>
                <w:szCs w:val="20"/>
              </w:rPr>
              <w:t>Книжковий вернісаж «Уклін чолом народу, що рідну мову нам зберіг».</w:t>
            </w:r>
          </w:p>
          <w:p w:rsidR="00DC14F6" w:rsidRPr="00D7328C" w:rsidRDefault="00DC14F6" w:rsidP="00F97C3E">
            <w:pPr>
              <w:numPr>
                <w:ilvl w:val="0"/>
                <w:numId w:val="81"/>
              </w:numPr>
              <w:pBdr>
                <w:top w:val="nil"/>
                <w:left w:val="nil"/>
                <w:bottom w:val="nil"/>
                <w:right w:val="nil"/>
                <w:between w:val="nil"/>
              </w:pBdr>
              <w:tabs>
                <w:tab w:val="left" w:pos="571"/>
              </w:tabs>
              <w:spacing w:after="0" w:line="240" w:lineRule="auto"/>
              <w:ind w:left="145" w:firstLine="0"/>
              <w:jc w:val="both"/>
              <w:rPr>
                <w:rFonts w:ascii="Times New Roman" w:hAnsi="Times New Roman"/>
                <w:color w:val="000000" w:themeColor="text1"/>
                <w:sz w:val="20"/>
                <w:szCs w:val="20"/>
              </w:rPr>
            </w:pPr>
            <w:r w:rsidRPr="00D7328C">
              <w:rPr>
                <w:rFonts w:ascii="Times New Roman" w:eastAsia="Times New Roman" w:hAnsi="Times New Roman"/>
                <w:color w:val="000000" w:themeColor="text1"/>
                <w:sz w:val="20"/>
                <w:szCs w:val="20"/>
              </w:rPr>
              <w:t>Усний літературний журнал «Наш скарб – рідна мова».</w:t>
            </w:r>
          </w:p>
          <w:p w:rsidR="00DC14F6" w:rsidRPr="00D7328C" w:rsidRDefault="00DC14F6" w:rsidP="00F97C3E">
            <w:pPr>
              <w:numPr>
                <w:ilvl w:val="0"/>
                <w:numId w:val="81"/>
              </w:numPr>
              <w:pBdr>
                <w:top w:val="nil"/>
                <w:left w:val="nil"/>
                <w:bottom w:val="nil"/>
                <w:right w:val="nil"/>
                <w:between w:val="nil"/>
              </w:pBdr>
              <w:tabs>
                <w:tab w:val="left" w:pos="571"/>
              </w:tabs>
              <w:spacing w:after="0" w:line="240" w:lineRule="auto"/>
              <w:ind w:left="145" w:firstLine="0"/>
              <w:jc w:val="both"/>
              <w:rPr>
                <w:rFonts w:ascii="Times New Roman" w:hAnsi="Times New Roman"/>
                <w:color w:val="000000" w:themeColor="text1"/>
                <w:sz w:val="20"/>
                <w:szCs w:val="20"/>
              </w:rPr>
            </w:pPr>
            <w:r w:rsidRPr="00D7328C">
              <w:rPr>
                <w:rFonts w:ascii="Times New Roman" w:eastAsia="Times New Roman" w:hAnsi="Times New Roman"/>
                <w:color w:val="000000" w:themeColor="text1"/>
                <w:sz w:val="20"/>
                <w:szCs w:val="20"/>
              </w:rPr>
              <w:lastRenderedPageBreak/>
              <w:t>Караоке «Звучать пісні мого краю, пливуть у рідних голосах».</w:t>
            </w:r>
          </w:p>
          <w:p w:rsidR="00DC14F6" w:rsidRPr="00D7328C" w:rsidRDefault="00DC14F6" w:rsidP="00F97C3E">
            <w:pPr>
              <w:numPr>
                <w:ilvl w:val="0"/>
                <w:numId w:val="81"/>
              </w:numPr>
              <w:pBdr>
                <w:top w:val="nil"/>
                <w:left w:val="nil"/>
                <w:bottom w:val="nil"/>
                <w:right w:val="nil"/>
                <w:between w:val="nil"/>
              </w:pBdr>
              <w:tabs>
                <w:tab w:val="left" w:pos="571"/>
              </w:tabs>
              <w:spacing w:after="0" w:line="240" w:lineRule="auto"/>
              <w:ind w:left="145" w:firstLine="0"/>
              <w:jc w:val="both"/>
              <w:rPr>
                <w:rFonts w:ascii="Times New Roman" w:hAnsi="Times New Roman"/>
                <w:color w:val="000000" w:themeColor="text1"/>
                <w:sz w:val="20"/>
                <w:szCs w:val="20"/>
              </w:rPr>
            </w:pPr>
            <w:r w:rsidRPr="00D7328C">
              <w:rPr>
                <w:rFonts w:ascii="Times New Roman" w:eastAsia="Times New Roman" w:hAnsi="Times New Roman"/>
                <w:color w:val="000000" w:themeColor="text1"/>
                <w:sz w:val="20"/>
                <w:szCs w:val="20"/>
              </w:rPr>
              <w:t>Інтелектуальна гра «Знання за плечима не носити» (засідання клубу розумних та кмітливих)</w:t>
            </w:r>
            <w:r w:rsidRPr="00D7328C">
              <w:rPr>
                <w:rFonts w:ascii="Times New Roman" w:hAnsi="Times New Roman"/>
                <w:color w:val="000000" w:themeColor="text1"/>
                <w:sz w:val="20"/>
                <w:szCs w:val="20"/>
              </w:rPr>
              <w:t xml:space="preserve"> </w:t>
            </w:r>
          </w:p>
          <w:p w:rsidR="00DC14F6" w:rsidRPr="00D7328C" w:rsidRDefault="00DC14F6" w:rsidP="00F97C3E">
            <w:pPr>
              <w:numPr>
                <w:ilvl w:val="0"/>
                <w:numId w:val="81"/>
              </w:numPr>
              <w:pBdr>
                <w:top w:val="nil"/>
                <w:left w:val="nil"/>
                <w:bottom w:val="nil"/>
                <w:right w:val="nil"/>
                <w:between w:val="nil"/>
              </w:pBdr>
              <w:tabs>
                <w:tab w:val="left" w:pos="571"/>
              </w:tabs>
              <w:spacing w:after="0" w:line="240" w:lineRule="auto"/>
              <w:ind w:left="145" w:firstLine="0"/>
              <w:jc w:val="both"/>
              <w:rPr>
                <w:rFonts w:ascii="Times New Roman" w:hAnsi="Times New Roman"/>
                <w:color w:val="000000" w:themeColor="text1"/>
                <w:sz w:val="20"/>
                <w:szCs w:val="20"/>
              </w:rPr>
            </w:pPr>
            <w:r w:rsidRPr="00D7328C">
              <w:rPr>
                <w:rFonts w:ascii="Times New Roman" w:eastAsia="Times New Roman" w:hAnsi="Times New Roman"/>
                <w:color w:val="000000" w:themeColor="text1"/>
                <w:sz w:val="20"/>
                <w:szCs w:val="20"/>
              </w:rPr>
              <w:t>Турнір юних мовознавців «Мово калинова-диво барвінкове»</w:t>
            </w:r>
          </w:p>
          <w:p w:rsidR="00DC14F6" w:rsidRPr="00D7328C" w:rsidRDefault="00DC14F6" w:rsidP="00F97C3E">
            <w:pPr>
              <w:numPr>
                <w:ilvl w:val="0"/>
                <w:numId w:val="81"/>
              </w:numPr>
              <w:pBdr>
                <w:top w:val="nil"/>
                <w:left w:val="nil"/>
                <w:bottom w:val="nil"/>
                <w:right w:val="nil"/>
                <w:between w:val="nil"/>
              </w:pBdr>
              <w:tabs>
                <w:tab w:val="left" w:pos="571"/>
              </w:tabs>
              <w:spacing w:after="0" w:line="240" w:lineRule="auto"/>
              <w:ind w:left="145" w:firstLine="0"/>
              <w:jc w:val="both"/>
              <w:rPr>
                <w:rFonts w:ascii="Times New Roman" w:hAnsi="Times New Roman"/>
                <w:color w:val="000000" w:themeColor="text1"/>
                <w:sz w:val="20"/>
                <w:szCs w:val="20"/>
              </w:rPr>
            </w:pPr>
            <w:r w:rsidRPr="00D7328C">
              <w:rPr>
                <w:rFonts w:ascii="Times New Roman" w:eastAsia="Times New Roman" w:hAnsi="Times New Roman"/>
                <w:color w:val="000000" w:themeColor="text1"/>
                <w:sz w:val="20"/>
                <w:szCs w:val="20"/>
              </w:rPr>
              <w:t xml:space="preserve"> Конкурс читців патріотичної поезії «Слався, рідно Україно»</w:t>
            </w:r>
          </w:p>
          <w:p w:rsidR="00DC14F6" w:rsidRPr="00D7328C" w:rsidRDefault="00DC14F6" w:rsidP="00DC14F6">
            <w:pPr>
              <w:pBdr>
                <w:top w:val="nil"/>
                <w:left w:val="nil"/>
                <w:bottom w:val="nil"/>
                <w:right w:val="nil"/>
                <w:between w:val="nil"/>
              </w:pBdr>
              <w:tabs>
                <w:tab w:val="left" w:pos="571"/>
              </w:tabs>
              <w:ind w:left="145"/>
              <w:jc w:val="both"/>
              <w:rPr>
                <w:rFonts w:ascii="Times New Roman" w:hAnsi="Times New Roman"/>
                <w:color w:val="000000" w:themeColor="text1"/>
                <w:sz w:val="20"/>
                <w:szCs w:val="20"/>
              </w:rPr>
            </w:pP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lastRenderedPageBreak/>
              <w:t>1-11</w:t>
            </w: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1-4</w:t>
            </w: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5-8</w:t>
            </w: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lastRenderedPageBreak/>
              <w:t>Кафедра філологічних наук</w:t>
            </w: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Бібліотекар </w:t>
            </w: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Вчителі української мови і літератури</w:t>
            </w: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rPr>
                <w:rFonts w:ascii="Times New Roman" w:hAnsi="Times New Roman"/>
                <w:color w:val="000000" w:themeColor="text1"/>
                <w:sz w:val="20"/>
                <w:szCs w:val="20"/>
              </w:rPr>
            </w:pP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lastRenderedPageBreak/>
              <w:t>11</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20.02</w:t>
            </w:r>
          </w:p>
        </w:tc>
        <w:tc>
          <w:tcPr>
            <w:tcW w:w="436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Тематична лінійка </w:t>
            </w:r>
            <w:r w:rsidRPr="00D7328C">
              <w:rPr>
                <w:rFonts w:ascii="Times New Roman" w:hAnsi="Times New Roman"/>
                <w:color w:val="000000" w:themeColor="text1"/>
                <w:sz w:val="20"/>
                <w:szCs w:val="20"/>
                <w:highlight w:val="white"/>
              </w:rPr>
              <w:t>«У нашій пам'яті вони залишились назавжди» до Дня пам’яті Героїв Небесної Сотні</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10-А</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Учитель історії</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12</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20-24.02</w:t>
            </w:r>
          </w:p>
        </w:tc>
        <w:tc>
          <w:tcPr>
            <w:tcW w:w="436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highlight w:val="white"/>
              </w:rPr>
              <w:t>Книжкова виставка-реквієм до Дня Героїв Небесної Сотні «Янголи Інститутської» </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Бібліотекар</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13</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20-24.02</w:t>
            </w:r>
          </w:p>
        </w:tc>
        <w:tc>
          <w:tcPr>
            <w:tcW w:w="436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b/>
                <w:color w:val="000000" w:themeColor="text1"/>
                <w:sz w:val="20"/>
                <w:szCs w:val="20"/>
              </w:rPr>
              <w:t>Години спілкування:</w:t>
            </w:r>
            <w:r w:rsidRPr="00D7328C">
              <w:rPr>
                <w:rFonts w:ascii="Times New Roman" w:hAnsi="Times New Roman"/>
                <w:color w:val="000000" w:themeColor="text1"/>
                <w:sz w:val="20"/>
                <w:szCs w:val="20"/>
              </w:rPr>
              <w:t xml:space="preserve"> </w:t>
            </w:r>
            <w:r w:rsidRPr="00D7328C">
              <w:rPr>
                <w:rFonts w:ascii="Times New Roman" w:hAnsi="Times New Roman"/>
                <w:color w:val="000000" w:themeColor="text1"/>
                <w:sz w:val="20"/>
                <w:szCs w:val="20"/>
                <w:highlight w:val="white"/>
              </w:rPr>
              <w:t xml:space="preserve">«Шануймо мову над усі віки, якщо ми хочемо зватися народом», «У мові є і серце і вуста, і є ім’я красиве – Україна», </w:t>
            </w:r>
            <w:r w:rsidRPr="00D7328C">
              <w:rPr>
                <w:rFonts w:ascii="Times New Roman" w:hAnsi="Times New Roman"/>
                <w:color w:val="000000" w:themeColor="text1"/>
                <w:sz w:val="20"/>
                <w:szCs w:val="20"/>
              </w:rPr>
              <w:t xml:space="preserve">«Слово про мову», «Слово до слова – складається мова», «Лунай, прекрасна наша мово!», «Мова – то серце народу», «Мово рідна моя, не мовчи!», «Наша мова – пісня, і в словах любов»,«Рідну мову у серце візьмемо» </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p w:rsidR="00DC14F6" w:rsidRPr="00D7328C" w:rsidRDefault="00DC14F6" w:rsidP="00DC14F6">
            <w:pPr>
              <w:jc w:val="center"/>
              <w:rPr>
                <w:rFonts w:ascii="Times New Roman" w:hAnsi="Times New Roman"/>
                <w:color w:val="000000" w:themeColor="text1"/>
                <w:sz w:val="20"/>
                <w:szCs w:val="20"/>
              </w:rPr>
            </w:pP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14</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24.02</w:t>
            </w:r>
          </w:p>
        </w:tc>
        <w:tc>
          <w:tcPr>
            <w:tcW w:w="436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b/>
                <w:color w:val="000000" w:themeColor="text1"/>
                <w:sz w:val="20"/>
                <w:szCs w:val="20"/>
              </w:rPr>
              <w:t>КТС. Свято рідної мови.</w:t>
            </w:r>
            <w:r w:rsidRPr="00D7328C">
              <w:rPr>
                <w:rFonts w:ascii="Times New Roman" w:hAnsi="Times New Roman"/>
                <w:color w:val="000000" w:themeColor="text1"/>
                <w:sz w:val="20"/>
                <w:szCs w:val="20"/>
              </w:rPr>
              <w:t xml:space="preserve"> Літературно-музична  композиція </w:t>
            </w:r>
            <w:r w:rsidRPr="00D7328C">
              <w:rPr>
                <w:rFonts w:ascii="Times New Roman" w:hAnsi="Times New Roman"/>
                <w:b/>
                <w:color w:val="000000" w:themeColor="text1"/>
                <w:sz w:val="20"/>
                <w:szCs w:val="20"/>
              </w:rPr>
              <w:t xml:space="preserve"> «</w:t>
            </w:r>
            <w:r w:rsidRPr="00D7328C">
              <w:rPr>
                <w:rFonts w:ascii="Times New Roman" w:hAnsi="Times New Roman"/>
                <w:color w:val="000000" w:themeColor="text1"/>
                <w:sz w:val="20"/>
                <w:szCs w:val="20"/>
                <w:highlight w:val="white"/>
              </w:rPr>
              <w:t>Слово наше рідне – слово українське!</w:t>
            </w:r>
            <w:r w:rsidRPr="00D7328C">
              <w:rPr>
                <w:rFonts w:ascii="Times New Roman" w:hAnsi="Times New Roman"/>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p w:rsidR="00DC14F6" w:rsidRPr="00D7328C" w:rsidRDefault="00DC14F6" w:rsidP="00DC14F6">
            <w:pPr>
              <w:jc w:val="center"/>
              <w:rPr>
                <w:rFonts w:ascii="Times New Roman" w:hAnsi="Times New Roman"/>
                <w:color w:val="000000" w:themeColor="text1"/>
                <w:sz w:val="20"/>
                <w:szCs w:val="20"/>
              </w:rPr>
            </w:pP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Вчителі укр.мови і літератури, класні керівники</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15</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24.02</w:t>
            </w:r>
          </w:p>
        </w:tc>
        <w:tc>
          <w:tcPr>
            <w:tcW w:w="436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b/>
                <w:color w:val="000000" w:themeColor="text1"/>
                <w:sz w:val="20"/>
                <w:szCs w:val="20"/>
              </w:rPr>
            </w:pPr>
            <w:r w:rsidRPr="00D7328C">
              <w:rPr>
                <w:rFonts w:ascii="Times New Roman" w:hAnsi="Times New Roman"/>
                <w:b/>
                <w:color w:val="000000" w:themeColor="text1"/>
                <w:sz w:val="20"/>
                <w:szCs w:val="20"/>
              </w:rPr>
              <w:t>Чорний день в історії суверенної України. День жалоби</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16</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28.02</w:t>
            </w:r>
          </w:p>
        </w:tc>
        <w:tc>
          <w:tcPr>
            <w:tcW w:w="436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День зимових іменинників «Морозні візерунки».</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tc>
      </w:tr>
      <w:tr w:rsidR="00DC14F6" w:rsidRPr="00D7328C" w:rsidTr="008778FF">
        <w:trPr>
          <w:trHeight w:val="62"/>
        </w:trPr>
        <w:tc>
          <w:tcPr>
            <w:tcW w:w="9691" w:type="dxa"/>
            <w:gridSpan w:val="5"/>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 xml:space="preserve">ІІ. ПРАВОВЕ ВИХОВАННЯ ТА ПРОФІЛАКТИЧНА РОБОТА З УЧНЯМИ. </w:t>
            </w:r>
          </w:p>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СОЦІАЛЬНИЙ ЗАХИСТ УЧНІВ</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І-ІІ тижні</w:t>
            </w:r>
          </w:p>
        </w:tc>
        <w:tc>
          <w:tcPr>
            <w:tcW w:w="436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Рейд-перевірка учнівських щоденників  учнів.</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Адміністрація</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13-17.02</w:t>
            </w:r>
          </w:p>
        </w:tc>
        <w:tc>
          <w:tcPr>
            <w:tcW w:w="436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Диспут «Щаслива сім’я. Яка вона?».</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10-11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Психолог</w:t>
            </w: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lastRenderedPageBreak/>
              <w:t>Класні керівники</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lastRenderedPageBreak/>
              <w:t>3</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Протягом місяця</w:t>
            </w:r>
          </w:p>
        </w:tc>
        <w:tc>
          <w:tcPr>
            <w:tcW w:w="436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right="13"/>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Проведення бесід «Режим дня. Суворий і мудрий порадник»</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5-8</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Медсестра </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4</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Протягом місяця</w:t>
            </w:r>
          </w:p>
        </w:tc>
        <w:tc>
          <w:tcPr>
            <w:tcW w:w="436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pStyle w:val="4"/>
              <w:jc w:val="both"/>
              <w:rPr>
                <w:rFonts w:ascii="Times New Roman" w:hAnsi="Times New Roman"/>
                <w:b w:val="0"/>
                <w:color w:val="000000" w:themeColor="text1"/>
                <w:sz w:val="20"/>
              </w:rPr>
            </w:pPr>
            <w:r w:rsidRPr="00D7328C">
              <w:rPr>
                <w:rFonts w:ascii="Times New Roman" w:hAnsi="Times New Roman"/>
                <w:b w:val="0"/>
                <w:color w:val="000000" w:themeColor="text1"/>
                <w:sz w:val="20"/>
              </w:rPr>
              <w:t xml:space="preserve">Контроль за станом  відвідування учнями навчальних занять. </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70504A"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ГУЧОК Л. О..</w:t>
            </w:r>
            <w:r w:rsidR="00DC14F6" w:rsidRPr="00D7328C">
              <w:rPr>
                <w:rFonts w:ascii="Times New Roman" w:hAnsi="Times New Roman"/>
                <w:color w:val="000000" w:themeColor="text1"/>
                <w:sz w:val="20"/>
                <w:szCs w:val="20"/>
              </w:rPr>
              <w:t xml:space="preserve">  </w:t>
            </w: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5</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Протягом місяця</w:t>
            </w:r>
          </w:p>
        </w:tc>
        <w:tc>
          <w:tcPr>
            <w:tcW w:w="436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pStyle w:val="4"/>
              <w:jc w:val="both"/>
              <w:rPr>
                <w:rFonts w:ascii="Times New Roman" w:hAnsi="Times New Roman"/>
                <w:color w:val="000000" w:themeColor="text1"/>
                <w:sz w:val="20"/>
              </w:rPr>
            </w:pPr>
            <w:r w:rsidRPr="00D7328C">
              <w:rPr>
                <w:rFonts w:ascii="Times New Roman" w:hAnsi="Times New Roman"/>
                <w:b w:val="0"/>
                <w:color w:val="000000" w:themeColor="text1"/>
                <w:sz w:val="20"/>
              </w:rPr>
              <w:t>Аналіз  стану  відвідування  школи учнями за лютий.</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hanging="137"/>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Педагог-організатор, класні керівники</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6</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Протягом місяця</w:t>
            </w:r>
          </w:p>
        </w:tc>
        <w:tc>
          <w:tcPr>
            <w:tcW w:w="436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pStyle w:val="4"/>
              <w:jc w:val="both"/>
              <w:rPr>
                <w:rFonts w:ascii="Times New Roman" w:hAnsi="Times New Roman"/>
                <w:b w:val="0"/>
                <w:color w:val="000000" w:themeColor="text1"/>
                <w:sz w:val="20"/>
              </w:rPr>
            </w:pPr>
            <w:r w:rsidRPr="00D7328C">
              <w:rPr>
                <w:rFonts w:ascii="Times New Roman" w:hAnsi="Times New Roman"/>
                <w:b w:val="0"/>
                <w:color w:val="000000" w:themeColor="text1"/>
                <w:sz w:val="20"/>
              </w:rPr>
              <w:t>Профілактичні рейди «Урок», «Перерва», наслідки висвітлити у шкільній газеті</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70504A"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ГУЧОК Л. О..</w:t>
            </w:r>
            <w:r w:rsidR="00DC14F6" w:rsidRPr="00D7328C">
              <w:rPr>
                <w:rFonts w:ascii="Times New Roman" w:hAnsi="Times New Roman"/>
                <w:color w:val="000000" w:themeColor="text1"/>
                <w:sz w:val="20"/>
                <w:szCs w:val="20"/>
              </w:rPr>
              <w:t>, учнівська рада</w:t>
            </w:r>
          </w:p>
        </w:tc>
      </w:tr>
      <w:tr w:rsidR="00DC14F6" w:rsidRPr="00D7328C" w:rsidTr="008778FF">
        <w:trPr>
          <w:trHeight w:val="62"/>
        </w:trPr>
        <w:tc>
          <w:tcPr>
            <w:tcW w:w="9691" w:type="dxa"/>
            <w:gridSpan w:val="5"/>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 xml:space="preserve">ІІІ. СПОРТИВНО-МАСОВІ ЗАХОДИ.                                                                   </w:t>
            </w:r>
          </w:p>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 xml:space="preserve">      ЗАХОДИ З ОХОРОНИ ЖИТТЯ ТА ЗДОРОВ’Я УЧНІВ</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 тиждень</w:t>
            </w:r>
          </w:p>
        </w:tc>
        <w:tc>
          <w:tcPr>
            <w:tcW w:w="436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highlight w:val="white"/>
              </w:rPr>
              <w:t>Година здоров’я з використанням мультимедійних технологій «Здоров'я стежку сам я прокладу»</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Медсестра</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Протягом місяця</w:t>
            </w:r>
          </w:p>
        </w:tc>
        <w:tc>
          <w:tcPr>
            <w:tcW w:w="436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Першість  школи  по  волейболу.</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9-11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Учитель фізкультури</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  3</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Протягом місяця</w:t>
            </w:r>
          </w:p>
        </w:tc>
        <w:tc>
          <w:tcPr>
            <w:tcW w:w="436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right="-180"/>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Тренінгові заняття «Скажемо насиллю та агресії НІ!»</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8-10</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Психолог</w:t>
            </w:r>
          </w:p>
          <w:p w:rsidR="00DC14F6" w:rsidRPr="00D7328C" w:rsidRDefault="00DC14F6" w:rsidP="00DC14F6">
            <w:pPr>
              <w:rPr>
                <w:rFonts w:ascii="Times New Roman" w:hAnsi="Times New Roman"/>
                <w:color w:val="000000" w:themeColor="text1"/>
                <w:sz w:val="20"/>
                <w:szCs w:val="20"/>
              </w:rPr>
            </w:pP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4</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ІІ тиждень</w:t>
            </w:r>
          </w:p>
        </w:tc>
        <w:tc>
          <w:tcPr>
            <w:tcW w:w="436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Проведення бесід з метою профілактики захворювань ротової порожнини.</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Медсестра </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5</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ІV тиждень</w:t>
            </w:r>
          </w:p>
        </w:tc>
        <w:tc>
          <w:tcPr>
            <w:tcW w:w="436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Зустріч старшокласників з лікарем-гінекологом.</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Медсестра</w:t>
            </w:r>
          </w:p>
        </w:tc>
      </w:tr>
      <w:tr w:rsidR="00DC14F6" w:rsidRPr="00D7328C" w:rsidTr="008778FF">
        <w:trPr>
          <w:trHeight w:val="62"/>
        </w:trPr>
        <w:tc>
          <w:tcPr>
            <w:tcW w:w="9691" w:type="dxa"/>
            <w:gridSpan w:val="5"/>
            <w:tcBorders>
              <w:top w:val="nil"/>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ІV.  ІНДИВІДУАЛЬНА  РОБОТА З  ОБДАРОВАНИМИ  ДІТЬМИ</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 тиждень</w:t>
            </w:r>
          </w:p>
        </w:tc>
        <w:tc>
          <w:tcPr>
            <w:tcW w:w="436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Конкурс ребусів, загадок, кросвордів «Загадаю загадку, перекину через хатку»</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5-6</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Бібліотекар</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ІІ тиждень</w:t>
            </w:r>
          </w:p>
        </w:tc>
        <w:tc>
          <w:tcPr>
            <w:tcW w:w="436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Стрітення Господнє. Конурс малюнка «Зима з Весною зустрічаються»</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1-4</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Учитель обр.мистецтво</w:t>
            </w:r>
          </w:p>
        </w:tc>
      </w:tr>
      <w:tr w:rsidR="00DC14F6" w:rsidRPr="00D7328C" w:rsidTr="008778FF">
        <w:trPr>
          <w:trHeight w:val="159"/>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3</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27.02</w:t>
            </w:r>
          </w:p>
        </w:tc>
        <w:tc>
          <w:tcPr>
            <w:tcW w:w="436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tabs>
                <w:tab w:val="left" w:pos="1092"/>
                <w:tab w:val="right" w:pos="3264"/>
              </w:tabs>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Турнір ерудитів і знавців «Еврика!»</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9-11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70504A"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ГУЧОК Л. О..</w:t>
            </w:r>
          </w:p>
        </w:tc>
      </w:tr>
      <w:tr w:rsidR="00DC14F6" w:rsidRPr="00D7328C" w:rsidTr="008778FF">
        <w:trPr>
          <w:trHeight w:val="239"/>
        </w:trPr>
        <w:tc>
          <w:tcPr>
            <w:tcW w:w="9691" w:type="dxa"/>
            <w:gridSpan w:val="5"/>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b/>
                <w:color w:val="000000" w:themeColor="text1"/>
                <w:sz w:val="20"/>
                <w:szCs w:val="20"/>
              </w:rPr>
              <w:t>V.  РОБОТА  З  АКТИВОМ  УЧНІВСЬКОЇ РАДИ ШКОЛИ</w:t>
            </w:r>
          </w:p>
        </w:tc>
      </w:tr>
      <w:tr w:rsidR="00DC14F6" w:rsidRPr="00D7328C" w:rsidTr="008778FF">
        <w:trPr>
          <w:trHeight w:val="239"/>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 тиждень</w:t>
            </w:r>
          </w:p>
        </w:tc>
        <w:tc>
          <w:tcPr>
            <w:tcW w:w="436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Рейди-огляди «Час не можна марнувати, треба добре працювати»  (Готовність до уроків)</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70504A" w:rsidP="00DC14F6">
            <w:pPr>
              <w:ind w:left="-108" w:right="-52"/>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ГУЧОК Л. О..</w:t>
            </w:r>
            <w:r w:rsidR="00DC14F6" w:rsidRPr="00D7328C">
              <w:rPr>
                <w:rFonts w:ascii="Times New Roman" w:hAnsi="Times New Roman"/>
                <w:color w:val="000000" w:themeColor="text1"/>
                <w:sz w:val="20"/>
                <w:szCs w:val="20"/>
              </w:rPr>
              <w:t>, комісія «Дисципліна і порядок»</w:t>
            </w:r>
          </w:p>
        </w:tc>
      </w:tr>
      <w:tr w:rsidR="00DC14F6" w:rsidRPr="00D7328C" w:rsidTr="008778FF">
        <w:trPr>
          <w:trHeight w:val="239"/>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ІІ тиждень</w:t>
            </w:r>
          </w:p>
        </w:tc>
        <w:tc>
          <w:tcPr>
            <w:tcW w:w="436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left="-108" w:firstLine="108"/>
              <w:rPr>
                <w:rFonts w:ascii="Times New Roman" w:hAnsi="Times New Roman"/>
                <w:color w:val="000000" w:themeColor="text1"/>
                <w:sz w:val="20"/>
                <w:szCs w:val="20"/>
              </w:rPr>
            </w:pPr>
            <w:r w:rsidRPr="00D7328C">
              <w:rPr>
                <w:rFonts w:ascii="Times New Roman" w:hAnsi="Times New Roman"/>
                <w:color w:val="000000" w:themeColor="text1"/>
                <w:sz w:val="20"/>
                <w:szCs w:val="20"/>
              </w:rPr>
              <w:t>Засідання учнівської ради</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Педагог-організатор</w:t>
            </w:r>
          </w:p>
        </w:tc>
      </w:tr>
      <w:tr w:rsidR="00DC14F6" w:rsidRPr="00D7328C" w:rsidTr="008778FF">
        <w:trPr>
          <w:trHeight w:val="239"/>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3</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right="-108"/>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ІІІ тиждень</w:t>
            </w:r>
          </w:p>
        </w:tc>
        <w:tc>
          <w:tcPr>
            <w:tcW w:w="436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left="19"/>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Заняття школи лідерів. «Лідерство як уміння переконувати»</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left="-108" w:right="-52"/>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Педагог-організатор</w:t>
            </w:r>
          </w:p>
        </w:tc>
      </w:tr>
      <w:tr w:rsidR="00DC14F6" w:rsidRPr="00D7328C" w:rsidTr="008778FF">
        <w:trPr>
          <w:trHeight w:val="239"/>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4</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20-24.02</w:t>
            </w:r>
          </w:p>
        </w:tc>
        <w:tc>
          <w:tcPr>
            <w:tcW w:w="436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pStyle w:val="4"/>
              <w:ind w:left="-108" w:right="-108"/>
              <w:rPr>
                <w:rFonts w:ascii="Times New Roman" w:hAnsi="Times New Roman"/>
                <w:b w:val="0"/>
                <w:color w:val="000000" w:themeColor="text1"/>
                <w:sz w:val="20"/>
              </w:rPr>
            </w:pPr>
            <w:r w:rsidRPr="00D7328C">
              <w:rPr>
                <w:rFonts w:ascii="Times New Roman" w:hAnsi="Times New Roman"/>
                <w:b w:val="0"/>
                <w:color w:val="000000" w:themeColor="text1"/>
                <w:sz w:val="20"/>
              </w:rPr>
              <w:t>Операція «Зовнішній вигляд». Підведення підсумків операції та висвітлення її результатів</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Комісія </w:t>
            </w: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«Дисципліна і порядок»</w:t>
            </w:r>
          </w:p>
        </w:tc>
      </w:tr>
      <w:tr w:rsidR="00DC14F6" w:rsidRPr="00D7328C" w:rsidTr="008778FF">
        <w:trPr>
          <w:trHeight w:val="356"/>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lastRenderedPageBreak/>
              <w:t>5</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tabs>
                <w:tab w:val="left" w:pos="1525"/>
              </w:tabs>
              <w:ind w:left="-176" w:right="-219"/>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ІV тиждень</w:t>
            </w:r>
          </w:p>
        </w:tc>
        <w:tc>
          <w:tcPr>
            <w:tcW w:w="436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Звіт  командирів  класів  про  стан  збереження  учнівських  підручників.</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Учнівська рада, командири класів</w:t>
            </w:r>
          </w:p>
        </w:tc>
      </w:tr>
      <w:tr w:rsidR="00DC14F6" w:rsidRPr="00D7328C" w:rsidTr="008778FF">
        <w:trPr>
          <w:trHeight w:val="264"/>
        </w:trPr>
        <w:tc>
          <w:tcPr>
            <w:tcW w:w="9691" w:type="dxa"/>
            <w:gridSpan w:val="5"/>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 xml:space="preserve">VІ.  РОБОТА  З  БАТЬКІВСЬКИМ  КОМІТЕТОМ ШКОЛИ,          </w:t>
            </w: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b/>
                <w:color w:val="000000" w:themeColor="text1"/>
                <w:sz w:val="20"/>
                <w:szCs w:val="20"/>
              </w:rPr>
              <w:t xml:space="preserve">                    БАТЬКІВСЬКОЮ ГРОМАДСЬКІСТЮ</w:t>
            </w:r>
          </w:p>
        </w:tc>
      </w:tr>
      <w:tr w:rsidR="00DC14F6" w:rsidRPr="00D7328C" w:rsidTr="008778FF">
        <w:trPr>
          <w:trHeight w:val="264"/>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Протягом місяця</w:t>
            </w:r>
          </w:p>
        </w:tc>
        <w:tc>
          <w:tcPr>
            <w:tcW w:w="436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shd w:val="clear" w:color="auto" w:fill="FFFFFF"/>
              <w:rPr>
                <w:rFonts w:ascii="Times New Roman" w:hAnsi="Times New Roman"/>
                <w:color w:val="000000" w:themeColor="text1"/>
                <w:sz w:val="20"/>
                <w:szCs w:val="20"/>
              </w:rPr>
            </w:pPr>
            <w:r w:rsidRPr="00D7328C">
              <w:rPr>
                <w:rFonts w:ascii="Times New Roman" w:hAnsi="Times New Roman"/>
                <w:color w:val="000000" w:themeColor="text1"/>
                <w:sz w:val="20"/>
                <w:szCs w:val="20"/>
              </w:rPr>
              <w:t>Проведення соціологічних досліджень серед учнів та їхніх батьків «Батьки і діти: чому виникають конфлікти»</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70504A"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ГУЧОК Л. О..</w:t>
            </w:r>
            <w:r w:rsidR="00DC14F6" w:rsidRPr="00D7328C">
              <w:rPr>
                <w:rFonts w:ascii="Times New Roman" w:hAnsi="Times New Roman"/>
                <w:color w:val="000000" w:themeColor="text1"/>
                <w:sz w:val="20"/>
                <w:szCs w:val="20"/>
              </w:rPr>
              <w:t>, психолог</w:t>
            </w:r>
          </w:p>
        </w:tc>
      </w:tr>
      <w:tr w:rsidR="00DC14F6" w:rsidRPr="00D7328C" w:rsidTr="008778FF">
        <w:trPr>
          <w:trHeight w:val="264"/>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 тиждень</w:t>
            </w:r>
          </w:p>
        </w:tc>
        <w:tc>
          <w:tcPr>
            <w:tcW w:w="436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right="-108"/>
              <w:rPr>
                <w:rFonts w:ascii="Times New Roman" w:hAnsi="Times New Roman"/>
                <w:color w:val="000000" w:themeColor="text1"/>
                <w:sz w:val="20"/>
                <w:szCs w:val="20"/>
              </w:rPr>
            </w:pPr>
            <w:r w:rsidRPr="00D7328C">
              <w:rPr>
                <w:rFonts w:ascii="Times New Roman" w:hAnsi="Times New Roman"/>
                <w:color w:val="000000" w:themeColor="text1"/>
                <w:sz w:val="20"/>
                <w:szCs w:val="20"/>
              </w:rPr>
              <w:t>Консультація-практикум для  батьків учнів Роль сім’ї та школи в трудовому вихованні дітей.</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5-7</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Психолог,</w:t>
            </w: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tc>
      </w:tr>
      <w:tr w:rsidR="00DC14F6" w:rsidRPr="00D7328C" w:rsidTr="008778FF">
        <w:trPr>
          <w:trHeight w:val="264"/>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3</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Постійно</w:t>
            </w:r>
          </w:p>
        </w:tc>
        <w:tc>
          <w:tcPr>
            <w:tcW w:w="436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Консультації для батьків за результатами діагностичних досліджень</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Психолог </w:t>
            </w:r>
          </w:p>
        </w:tc>
      </w:tr>
      <w:tr w:rsidR="00DC14F6" w:rsidRPr="00D7328C" w:rsidTr="008778FF">
        <w:trPr>
          <w:trHeight w:val="264"/>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4</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ІV тиждень</w:t>
            </w:r>
          </w:p>
        </w:tc>
        <w:tc>
          <w:tcPr>
            <w:tcW w:w="436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b/>
                <w:color w:val="000000" w:themeColor="text1"/>
                <w:sz w:val="20"/>
                <w:szCs w:val="20"/>
              </w:rPr>
            </w:pPr>
            <w:r w:rsidRPr="00D7328C">
              <w:rPr>
                <w:rFonts w:ascii="Times New Roman" w:hAnsi="Times New Roman"/>
                <w:color w:val="000000" w:themeColor="text1"/>
                <w:sz w:val="20"/>
                <w:szCs w:val="20"/>
              </w:rPr>
              <w:t>Родинний міст. Зустріч із батьками  учнів  випускних  класів, з метою ознайомлення їх із документацією по ДПА</w:t>
            </w:r>
            <w:r w:rsidRPr="00D7328C">
              <w:rPr>
                <w:rFonts w:ascii="Times New Roman" w:hAnsi="Times New Roman"/>
                <w:b/>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9, 11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Адміністрація, класні керівники </w:t>
            </w: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9-х, 11-х класів</w:t>
            </w:r>
          </w:p>
        </w:tc>
      </w:tr>
      <w:tr w:rsidR="00DC14F6" w:rsidRPr="00D7328C" w:rsidTr="008778FF">
        <w:trPr>
          <w:trHeight w:val="264"/>
        </w:trPr>
        <w:tc>
          <w:tcPr>
            <w:tcW w:w="9691" w:type="dxa"/>
            <w:gridSpan w:val="5"/>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VІІ.  ЗАХОДИ  З  ЕКОЛОГІЧНОГО,  ПРИРОДООХОРОННОГО, </w:t>
            </w: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b/>
                <w:color w:val="000000" w:themeColor="text1"/>
                <w:sz w:val="20"/>
                <w:szCs w:val="20"/>
              </w:rPr>
              <w:t xml:space="preserve"> ТРУДОВОГО  ВИХОВАННЯ</w:t>
            </w:r>
          </w:p>
        </w:tc>
      </w:tr>
      <w:tr w:rsidR="00DC14F6" w:rsidRPr="00D7328C" w:rsidTr="008778FF">
        <w:trPr>
          <w:trHeight w:val="264"/>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Протягом місяця</w:t>
            </w:r>
          </w:p>
        </w:tc>
        <w:tc>
          <w:tcPr>
            <w:tcW w:w="436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Виховні  заходи  по  профорієнтації учнів 9-х, 11-х класів. Тестування. Анкетування. Аналіз та обробка результатів.</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9-11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tc>
      </w:tr>
      <w:tr w:rsidR="00DC14F6" w:rsidRPr="00D7328C" w:rsidTr="008778FF">
        <w:trPr>
          <w:trHeight w:val="264"/>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left="-34" w:right="-77"/>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Протягом місяця</w:t>
            </w:r>
          </w:p>
        </w:tc>
        <w:tc>
          <w:tcPr>
            <w:tcW w:w="436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shd w:val="clear" w:color="auto" w:fill="FFFFFF"/>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Конкурс учнівських (родинних) проектів з озеленення та благоустрою пришкільної території</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5-11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Учнівська рада</w:t>
            </w:r>
          </w:p>
        </w:tc>
      </w:tr>
      <w:tr w:rsidR="00DC14F6" w:rsidRPr="00D7328C" w:rsidTr="008778FF">
        <w:trPr>
          <w:trHeight w:val="264"/>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3</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Протягом місяця</w:t>
            </w:r>
          </w:p>
        </w:tc>
        <w:tc>
          <w:tcPr>
            <w:tcW w:w="436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b/>
                <w:color w:val="000000" w:themeColor="text1"/>
                <w:sz w:val="20"/>
                <w:szCs w:val="20"/>
              </w:rPr>
            </w:pPr>
            <w:r w:rsidRPr="00D7328C">
              <w:rPr>
                <w:rFonts w:ascii="Times New Roman" w:hAnsi="Times New Roman"/>
                <w:color w:val="000000" w:themeColor="text1"/>
                <w:sz w:val="20"/>
                <w:szCs w:val="20"/>
              </w:rPr>
              <w:t xml:space="preserve">Виставка  літератури  з  питань екологічного  виховання «Подорож сторінками Червоної книги» </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1-11      </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Бібліотекар  </w:t>
            </w:r>
          </w:p>
        </w:tc>
      </w:tr>
      <w:tr w:rsidR="00DC14F6" w:rsidRPr="00D7328C" w:rsidTr="008778FF">
        <w:trPr>
          <w:trHeight w:val="264"/>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4</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ІІ тиждень</w:t>
            </w:r>
          </w:p>
        </w:tc>
        <w:tc>
          <w:tcPr>
            <w:tcW w:w="4363"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Гра-подорожі: «Природні дива України»</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1-4</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tc>
      </w:tr>
    </w:tbl>
    <w:p w:rsidR="00DC14F6" w:rsidRPr="00D7328C" w:rsidRDefault="00DC14F6" w:rsidP="00DC14F6">
      <w:pPr>
        <w:jc w:val="center"/>
        <w:rPr>
          <w:rFonts w:ascii="Times New Roman" w:hAnsi="Times New Roman"/>
          <w:b/>
          <w:color w:val="000000" w:themeColor="text1"/>
          <w:sz w:val="20"/>
          <w:szCs w:val="20"/>
        </w:rPr>
      </w:pPr>
    </w:p>
    <w:p w:rsidR="00DC14F6" w:rsidRPr="00D7328C" w:rsidRDefault="00DC14F6" w:rsidP="00DC14F6">
      <w:pPr>
        <w:jc w:val="center"/>
        <w:rPr>
          <w:rFonts w:ascii="Times New Roman" w:hAnsi="Times New Roman"/>
          <w:b/>
          <w:color w:val="000000" w:themeColor="text1"/>
          <w:sz w:val="20"/>
          <w:szCs w:val="20"/>
        </w:rPr>
      </w:pPr>
    </w:p>
    <w:p w:rsidR="00DC14F6" w:rsidRPr="00D7328C" w:rsidRDefault="00DC14F6" w:rsidP="00DC14F6">
      <w:pPr>
        <w:jc w:val="center"/>
        <w:rPr>
          <w:rFonts w:ascii="Times New Roman" w:hAnsi="Times New Roman"/>
          <w:b/>
          <w:color w:val="000000" w:themeColor="text1"/>
          <w:sz w:val="20"/>
          <w:szCs w:val="20"/>
        </w:rPr>
      </w:pPr>
    </w:p>
    <w:p w:rsidR="00DC14F6" w:rsidRPr="00D7328C" w:rsidRDefault="00DC14F6" w:rsidP="00DC14F6">
      <w:pPr>
        <w:rPr>
          <w:rFonts w:ascii="Times New Roman" w:hAnsi="Times New Roman"/>
          <w:b/>
          <w:color w:val="000000" w:themeColor="text1"/>
          <w:sz w:val="20"/>
          <w:szCs w:val="20"/>
        </w:rPr>
      </w:pPr>
    </w:p>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БЕРЕЗЕНЬ</w:t>
      </w:r>
    </w:p>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СХОДИНКА</w:t>
      </w:r>
    </w:p>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 xml:space="preserve"> художньо-естетичного виховання</w:t>
      </w:r>
    </w:p>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«У СВІТІ ПРЕКРАСНОГО»</w:t>
      </w:r>
    </w:p>
    <w:p w:rsidR="00DC14F6" w:rsidRPr="00D7328C" w:rsidRDefault="00DC14F6" w:rsidP="00DC14F6">
      <w:pPr>
        <w:jc w:val="center"/>
        <w:rPr>
          <w:rFonts w:ascii="Times New Roman" w:hAnsi="Times New Roman"/>
          <w:b/>
          <w:color w:val="000000" w:themeColor="text1"/>
          <w:sz w:val="20"/>
          <w:szCs w:val="20"/>
        </w:rPr>
      </w:pPr>
    </w:p>
    <w:p w:rsidR="00DC14F6" w:rsidRPr="00D7328C" w:rsidRDefault="00DC14F6" w:rsidP="00DC14F6">
      <w:pPr>
        <w:jc w:val="both"/>
        <w:rPr>
          <w:rFonts w:ascii="Times New Roman" w:hAnsi="Times New Roman"/>
          <w:b/>
          <w:i/>
          <w:color w:val="000000" w:themeColor="text1"/>
          <w:sz w:val="20"/>
          <w:szCs w:val="20"/>
          <w:u w:val="single"/>
        </w:rPr>
      </w:pPr>
      <w:r w:rsidRPr="00D7328C">
        <w:rPr>
          <w:rFonts w:ascii="Times New Roman" w:hAnsi="Times New Roman"/>
          <w:b/>
          <w:color w:val="000000" w:themeColor="text1"/>
          <w:sz w:val="20"/>
          <w:szCs w:val="20"/>
        </w:rPr>
        <w:lastRenderedPageBreak/>
        <w:t>Компетентність:</w:t>
      </w:r>
      <w:r w:rsidRPr="00D7328C">
        <w:rPr>
          <w:rFonts w:ascii="Times New Roman" w:hAnsi="Times New Roman"/>
          <w:b/>
          <w:i/>
          <w:color w:val="000000" w:themeColor="text1"/>
          <w:sz w:val="20"/>
          <w:szCs w:val="20"/>
        </w:rPr>
        <w:t xml:space="preserve"> </w:t>
      </w:r>
      <w:r w:rsidRPr="00D7328C">
        <w:rPr>
          <w:rFonts w:ascii="Times New Roman" w:hAnsi="Times New Roman"/>
          <w:b/>
          <w:i/>
          <w:color w:val="000000" w:themeColor="text1"/>
          <w:sz w:val="20"/>
          <w:szCs w:val="20"/>
          <w:u w:val="single"/>
        </w:rPr>
        <w:t>самовираження та інноваційність, загальнокультурна грамотність</w:t>
      </w:r>
      <w:r w:rsidRPr="00D7328C">
        <w:rPr>
          <w:rFonts w:ascii="Times New Roman" w:hAnsi="Times New Roman"/>
          <w:b/>
          <w:i/>
          <w:color w:val="000000" w:themeColor="text1"/>
          <w:sz w:val="20"/>
          <w:szCs w:val="20"/>
        </w:rPr>
        <w:t xml:space="preserve">, </w:t>
      </w:r>
      <w:r w:rsidRPr="00D7328C">
        <w:rPr>
          <w:rFonts w:ascii="Times New Roman" w:hAnsi="Times New Roman"/>
          <w:b/>
          <w:i/>
          <w:color w:val="000000" w:themeColor="text1"/>
          <w:sz w:val="20"/>
          <w:szCs w:val="20"/>
          <w:u w:val="single"/>
        </w:rPr>
        <w:t>обізнаність і здатність до самовираження в сфері культури, творча діяльність, вміння вчитися впродовж життя</w:t>
      </w:r>
    </w:p>
    <w:p w:rsidR="00DC14F6" w:rsidRPr="00D7328C" w:rsidRDefault="00DC14F6" w:rsidP="00DC14F6">
      <w:pPr>
        <w:jc w:val="both"/>
        <w:rPr>
          <w:rFonts w:ascii="Times New Roman" w:hAnsi="Times New Roman"/>
          <w:b/>
          <w:i/>
          <w:color w:val="000000" w:themeColor="text1"/>
          <w:sz w:val="20"/>
          <w:szCs w:val="20"/>
          <w:u w:val="single"/>
        </w:rPr>
      </w:pPr>
    </w:p>
    <w:p w:rsidR="00DC14F6" w:rsidRPr="00D7328C" w:rsidRDefault="00DC14F6" w:rsidP="00DC14F6">
      <w:pPr>
        <w:ind w:right="360"/>
        <w:jc w:val="both"/>
        <w:rPr>
          <w:rFonts w:ascii="Times New Roman" w:hAnsi="Times New Roman"/>
          <w:b/>
          <w:i/>
          <w:color w:val="000000" w:themeColor="text1"/>
          <w:sz w:val="20"/>
          <w:szCs w:val="20"/>
          <w:u w:val="single"/>
        </w:rPr>
      </w:pPr>
      <w:r w:rsidRPr="00D7328C">
        <w:rPr>
          <w:rFonts w:ascii="Times New Roman" w:hAnsi="Times New Roman"/>
          <w:b/>
          <w:color w:val="000000" w:themeColor="text1"/>
          <w:sz w:val="20"/>
          <w:szCs w:val="20"/>
        </w:rPr>
        <w:t xml:space="preserve">Основний зміст виховання: </w:t>
      </w:r>
      <w:r w:rsidRPr="00D7328C">
        <w:rPr>
          <w:rFonts w:ascii="Times New Roman" w:hAnsi="Times New Roman"/>
          <w:b/>
          <w:i/>
          <w:color w:val="000000" w:themeColor="text1"/>
          <w:sz w:val="20"/>
          <w:szCs w:val="20"/>
          <w:u w:val="single"/>
        </w:rPr>
        <w:t>ціннісне ставлення до мистецтва.</w:t>
      </w:r>
    </w:p>
    <w:p w:rsidR="00DC14F6" w:rsidRPr="00D7328C" w:rsidRDefault="00DC14F6" w:rsidP="00DC14F6">
      <w:pPr>
        <w:ind w:right="360"/>
        <w:jc w:val="both"/>
        <w:rPr>
          <w:rFonts w:ascii="Times New Roman" w:hAnsi="Times New Roman"/>
          <w:b/>
          <w:i/>
          <w:color w:val="000000" w:themeColor="text1"/>
          <w:sz w:val="20"/>
          <w:szCs w:val="20"/>
          <w:u w:val="single"/>
        </w:rPr>
      </w:pPr>
    </w:p>
    <w:p w:rsidR="00DC14F6" w:rsidRPr="00D7328C" w:rsidRDefault="00DC14F6" w:rsidP="00DC14F6">
      <w:pPr>
        <w:ind w:right="360"/>
        <w:jc w:val="both"/>
        <w:rPr>
          <w:rFonts w:ascii="Times New Roman" w:hAnsi="Times New Roman"/>
          <w:b/>
          <w:i/>
          <w:color w:val="000000" w:themeColor="text1"/>
          <w:sz w:val="20"/>
          <w:szCs w:val="20"/>
        </w:rPr>
      </w:pPr>
      <w:r w:rsidRPr="00D7328C">
        <w:rPr>
          <w:rFonts w:ascii="Times New Roman" w:hAnsi="Times New Roman"/>
          <w:b/>
          <w:color w:val="000000" w:themeColor="text1"/>
          <w:sz w:val="20"/>
          <w:szCs w:val="20"/>
        </w:rPr>
        <w:t>Кредо:</w:t>
      </w:r>
      <w:r w:rsidRPr="00D7328C">
        <w:rPr>
          <w:rFonts w:ascii="Times New Roman" w:hAnsi="Times New Roman"/>
          <w:b/>
          <w:i/>
          <w:color w:val="000000" w:themeColor="text1"/>
          <w:sz w:val="20"/>
          <w:szCs w:val="20"/>
        </w:rPr>
        <w:t> «Знайдемо незвичайне у буденному і звичайне у фантастичному». </w:t>
      </w:r>
    </w:p>
    <w:p w:rsidR="00DC14F6" w:rsidRPr="00D7328C" w:rsidRDefault="00DC14F6" w:rsidP="00DC14F6">
      <w:pPr>
        <w:ind w:right="360"/>
        <w:jc w:val="both"/>
        <w:rPr>
          <w:rFonts w:ascii="Times New Roman" w:hAnsi="Times New Roman"/>
          <w:b/>
          <w:color w:val="000000" w:themeColor="text1"/>
          <w:sz w:val="20"/>
          <w:szCs w:val="20"/>
        </w:rPr>
      </w:pPr>
    </w:p>
    <w:p w:rsidR="00DC14F6" w:rsidRPr="00D7328C" w:rsidRDefault="00DC14F6" w:rsidP="00DC14F6">
      <w:pPr>
        <w:jc w:val="both"/>
        <w:rPr>
          <w:rFonts w:ascii="Times New Roman" w:hAnsi="Times New Roman"/>
          <w:i/>
          <w:color w:val="000000" w:themeColor="text1"/>
          <w:sz w:val="20"/>
          <w:szCs w:val="20"/>
        </w:rPr>
      </w:pPr>
      <w:r w:rsidRPr="00D7328C">
        <w:rPr>
          <w:rFonts w:ascii="Times New Roman" w:hAnsi="Times New Roman"/>
          <w:b/>
          <w:color w:val="000000" w:themeColor="text1"/>
          <w:sz w:val="20"/>
          <w:szCs w:val="20"/>
        </w:rPr>
        <w:t>Мета:</w:t>
      </w:r>
      <w:r w:rsidRPr="00D7328C">
        <w:rPr>
          <w:rFonts w:ascii="Times New Roman" w:hAnsi="Times New Roman"/>
          <w:i/>
          <w:color w:val="000000" w:themeColor="text1"/>
          <w:sz w:val="20"/>
          <w:szCs w:val="20"/>
        </w:rPr>
        <w:t xml:space="preserve"> сприяння художньо-естетичній освіченості та вихованню особистості; виховання в молоді естетичних поглядів, смаків, що ґрунтуються на народній естетиці та на кращих надбаннях цивілізації; вироблення в учнів вмінь власноручно  примножувати культурно-мистецькі надбання народу, відчувати й відтворювати  прекрасне в повсякденному житті.</w:t>
      </w:r>
      <w:r w:rsidRPr="00D7328C">
        <w:rPr>
          <w:rFonts w:ascii="Times New Roman" w:hAnsi="Times New Roman"/>
          <w:b/>
          <w:i/>
          <w:color w:val="000000" w:themeColor="text1"/>
          <w:sz w:val="20"/>
          <w:szCs w:val="20"/>
        </w:rPr>
        <w:t xml:space="preserve"> </w:t>
      </w:r>
      <w:r w:rsidRPr="00D7328C">
        <w:rPr>
          <w:rFonts w:ascii="Times New Roman" w:hAnsi="Times New Roman"/>
          <w:i/>
          <w:color w:val="000000" w:themeColor="text1"/>
          <w:sz w:val="20"/>
          <w:szCs w:val="20"/>
        </w:rPr>
        <w:t>Формування здатності розуміти твори мистецтва, формувати мистецькі смаки, виражати почуття за допомогою  мистецтва, висловлювати власні ідеї, спираючись на досвід і почуття та використовуючи відповідні зображувально-виражальні засоби. Виявлення творчого потенціалу, логічного, образного мислення; створення психологічної атмосфери підтримки та розвитку особистості, виражати  почуття за допомогою мистецтва; відкритість до нових ідей, ініціювання змін у близькому середовищі (клас, школа, громада)</w:t>
      </w:r>
    </w:p>
    <w:p w:rsidR="00DC14F6" w:rsidRPr="00D7328C" w:rsidRDefault="00DC14F6" w:rsidP="00DC14F6">
      <w:pPr>
        <w:jc w:val="both"/>
        <w:rPr>
          <w:rFonts w:ascii="Times New Roman" w:hAnsi="Times New Roman"/>
          <w:i/>
          <w:color w:val="000000" w:themeColor="text1"/>
          <w:sz w:val="20"/>
          <w:szCs w:val="20"/>
        </w:rPr>
      </w:pPr>
    </w:p>
    <w:tbl>
      <w:tblPr>
        <w:tblW w:w="10006" w:type="dxa"/>
        <w:tblInd w:w="-106" w:type="dxa"/>
        <w:tblLayout w:type="fixed"/>
        <w:tblLook w:val="0000" w:firstRow="0" w:lastRow="0" w:firstColumn="0" w:lastColumn="0" w:noHBand="0" w:noVBand="0"/>
      </w:tblPr>
      <w:tblGrid>
        <w:gridCol w:w="566"/>
        <w:gridCol w:w="1491"/>
        <w:gridCol w:w="4678"/>
        <w:gridCol w:w="900"/>
        <w:gridCol w:w="2371"/>
      </w:tblGrid>
      <w:tr w:rsidR="00DC14F6" w:rsidRPr="00D7328C" w:rsidTr="008778FF">
        <w:trPr>
          <w:trHeight w:val="465"/>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w:t>
            </w:r>
          </w:p>
        </w:tc>
        <w:tc>
          <w:tcPr>
            <w:tcW w:w="149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eastAsia="Book Antiqua" w:hAnsi="Times New Roman"/>
                <w:b/>
                <w:color w:val="000000" w:themeColor="text1"/>
                <w:sz w:val="20"/>
                <w:szCs w:val="20"/>
              </w:rPr>
            </w:pPr>
            <w:r w:rsidRPr="00D7328C">
              <w:rPr>
                <w:rFonts w:ascii="Times New Roman" w:eastAsia="Book Antiqua" w:hAnsi="Times New Roman"/>
                <w:b/>
                <w:color w:val="000000" w:themeColor="text1"/>
                <w:sz w:val="20"/>
                <w:szCs w:val="20"/>
              </w:rPr>
              <w:t>Дата</w:t>
            </w:r>
          </w:p>
        </w:tc>
        <w:tc>
          <w:tcPr>
            <w:tcW w:w="467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eastAsia="Book Antiqua" w:hAnsi="Times New Roman"/>
                <w:b/>
                <w:color w:val="000000" w:themeColor="text1"/>
                <w:sz w:val="20"/>
                <w:szCs w:val="20"/>
              </w:rPr>
            </w:pPr>
            <w:r w:rsidRPr="00D7328C">
              <w:rPr>
                <w:rFonts w:ascii="Times New Roman" w:eastAsia="Book Antiqua" w:hAnsi="Times New Roman"/>
                <w:b/>
                <w:color w:val="000000" w:themeColor="text1"/>
                <w:sz w:val="20"/>
                <w:szCs w:val="20"/>
              </w:rPr>
              <w:t>Захід</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eastAsia="Book Antiqua" w:hAnsi="Times New Roman"/>
                <w:b/>
                <w:color w:val="000000" w:themeColor="text1"/>
                <w:sz w:val="20"/>
                <w:szCs w:val="20"/>
              </w:rPr>
            </w:pPr>
            <w:r w:rsidRPr="00D7328C">
              <w:rPr>
                <w:rFonts w:ascii="Times New Roman" w:eastAsia="Book Antiqua" w:hAnsi="Times New Roman"/>
                <w:b/>
                <w:color w:val="000000" w:themeColor="text1"/>
                <w:sz w:val="20"/>
                <w:szCs w:val="20"/>
              </w:rPr>
              <w:t>Клас</w:t>
            </w:r>
          </w:p>
        </w:tc>
        <w:tc>
          <w:tcPr>
            <w:tcW w:w="237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eastAsia="Book Antiqua" w:hAnsi="Times New Roman"/>
                <w:b/>
                <w:color w:val="000000" w:themeColor="text1"/>
                <w:sz w:val="20"/>
                <w:szCs w:val="20"/>
              </w:rPr>
            </w:pPr>
            <w:r w:rsidRPr="00D7328C">
              <w:rPr>
                <w:rFonts w:ascii="Times New Roman" w:eastAsia="Book Antiqua" w:hAnsi="Times New Roman"/>
                <w:b/>
                <w:color w:val="000000" w:themeColor="text1"/>
                <w:sz w:val="20"/>
                <w:szCs w:val="20"/>
              </w:rPr>
              <w:t>Відповідальні</w:t>
            </w:r>
          </w:p>
        </w:tc>
      </w:tr>
      <w:tr w:rsidR="00DC14F6" w:rsidRPr="00D7328C" w:rsidTr="008778FF">
        <w:trPr>
          <w:trHeight w:val="62"/>
        </w:trPr>
        <w:tc>
          <w:tcPr>
            <w:tcW w:w="10006" w:type="dxa"/>
            <w:gridSpan w:val="5"/>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І. ОСНОВНІ ВИХОВНІ ЗАХОДИ ТА ПІЗНАВАЛЬНА ДІЯЛЬНІСТЬ</w:t>
            </w:r>
          </w:p>
        </w:tc>
      </w:tr>
      <w:tr w:rsidR="00DC14F6" w:rsidRPr="00D7328C" w:rsidTr="008778FF">
        <w:trPr>
          <w:trHeight w:val="377"/>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w:t>
            </w:r>
          </w:p>
        </w:tc>
        <w:tc>
          <w:tcPr>
            <w:tcW w:w="149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01.03</w:t>
            </w:r>
          </w:p>
        </w:tc>
        <w:tc>
          <w:tcPr>
            <w:tcW w:w="467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Родинне свято зустрічі весни «Із чистого напившись джерела»</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1-4</w:t>
            </w:r>
          </w:p>
        </w:tc>
        <w:tc>
          <w:tcPr>
            <w:tcW w:w="237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tc>
      </w:tr>
      <w:tr w:rsidR="00DC14F6" w:rsidRPr="00D7328C" w:rsidTr="008778FF">
        <w:trPr>
          <w:trHeight w:val="377"/>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w:t>
            </w:r>
          </w:p>
        </w:tc>
        <w:tc>
          <w:tcPr>
            <w:tcW w:w="149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01-06.03</w:t>
            </w:r>
          </w:p>
        </w:tc>
        <w:tc>
          <w:tcPr>
            <w:tcW w:w="467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right="-98"/>
              <w:rPr>
                <w:rFonts w:ascii="Times New Roman" w:hAnsi="Times New Roman"/>
                <w:color w:val="000000" w:themeColor="text1"/>
                <w:sz w:val="20"/>
                <w:szCs w:val="20"/>
              </w:rPr>
            </w:pPr>
            <w:r w:rsidRPr="00D7328C">
              <w:rPr>
                <w:rFonts w:ascii="Times New Roman" w:hAnsi="Times New Roman"/>
                <w:color w:val="000000" w:themeColor="text1"/>
                <w:sz w:val="20"/>
                <w:szCs w:val="20"/>
              </w:rPr>
              <w:t>Святкові  класні години  «З побажаннями щастя, тепла і весни»</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5-11</w:t>
            </w:r>
          </w:p>
        </w:tc>
        <w:tc>
          <w:tcPr>
            <w:tcW w:w="237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tc>
      </w:tr>
      <w:tr w:rsidR="00DC14F6" w:rsidRPr="00D7328C" w:rsidTr="008778FF">
        <w:trPr>
          <w:trHeight w:val="377"/>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3</w:t>
            </w:r>
          </w:p>
        </w:tc>
        <w:tc>
          <w:tcPr>
            <w:tcW w:w="149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7.03</w:t>
            </w:r>
          </w:p>
        </w:tc>
        <w:tc>
          <w:tcPr>
            <w:tcW w:w="467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right="-98"/>
              <w:jc w:val="both"/>
              <w:rPr>
                <w:rFonts w:ascii="Times New Roman" w:hAnsi="Times New Roman"/>
                <w:b/>
                <w:color w:val="000000" w:themeColor="text1"/>
                <w:sz w:val="20"/>
                <w:szCs w:val="20"/>
              </w:rPr>
            </w:pPr>
            <w:r w:rsidRPr="00D7328C">
              <w:rPr>
                <w:rFonts w:ascii="Times New Roman" w:hAnsi="Times New Roman"/>
                <w:color w:val="000000" w:themeColor="text1"/>
                <w:sz w:val="20"/>
                <w:szCs w:val="20"/>
              </w:rPr>
              <w:t>Святковий  концерт-привітання  з нагоди Міжнародного жіночого дня.</w:t>
            </w:r>
            <w:r w:rsidRPr="00D7328C">
              <w:rPr>
                <w:rFonts w:ascii="Times New Roman" w:hAnsi="Times New Roman"/>
                <w:b/>
                <w:color w:val="000000" w:themeColor="text1"/>
                <w:sz w:val="20"/>
                <w:szCs w:val="20"/>
              </w:rPr>
              <w:t xml:space="preserve"> КТС</w:t>
            </w:r>
            <w:r w:rsidRPr="00D7328C">
              <w:rPr>
                <w:rFonts w:ascii="Times New Roman" w:hAnsi="Times New Roman"/>
                <w:color w:val="000000" w:themeColor="text1"/>
                <w:sz w:val="20"/>
                <w:szCs w:val="20"/>
              </w:rPr>
              <w:t xml:space="preserve"> «У жінки посмішка весни»</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71" w:type="dxa"/>
            <w:tcBorders>
              <w:top w:val="single" w:sz="4" w:space="0" w:color="000000"/>
              <w:left w:val="single" w:sz="4" w:space="0" w:color="000000"/>
              <w:bottom w:val="single" w:sz="4" w:space="0" w:color="000000"/>
              <w:right w:val="single" w:sz="4" w:space="0" w:color="000000"/>
            </w:tcBorders>
          </w:tcPr>
          <w:p w:rsidR="00DC14F6" w:rsidRPr="00D7328C" w:rsidRDefault="0070504A"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ГУЧОК Л. О..</w:t>
            </w:r>
            <w:r w:rsidR="00DC14F6" w:rsidRPr="00D7328C">
              <w:rPr>
                <w:rFonts w:ascii="Times New Roman" w:hAnsi="Times New Roman"/>
                <w:color w:val="000000" w:themeColor="text1"/>
                <w:sz w:val="20"/>
                <w:szCs w:val="20"/>
              </w:rPr>
              <w:t>, педагог-організатор</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4</w:t>
            </w:r>
          </w:p>
        </w:tc>
        <w:tc>
          <w:tcPr>
            <w:tcW w:w="149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06-10.03</w:t>
            </w: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06-10.03</w:t>
            </w: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06-10.03</w:t>
            </w: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06-10.03</w:t>
            </w: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06-10.03</w:t>
            </w: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09.03</w:t>
            </w: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lastRenderedPageBreak/>
              <w:t>10.03</w:t>
            </w:r>
          </w:p>
        </w:tc>
        <w:tc>
          <w:tcPr>
            <w:tcW w:w="467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b/>
                <w:color w:val="000000" w:themeColor="text1"/>
                <w:sz w:val="20"/>
                <w:szCs w:val="20"/>
              </w:rPr>
            </w:pPr>
            <w:r w:rsidRPr="00D7328C">
              <w:rPr>
                <w:rFonts w:ascii="Times New Roman" w:hAnsi="Times New Roman"/>
                <w:b/>
                <w:color w:val="000000" w:themeColor="text1"/>
                <w:sz w:val="20"/>
                <w:szCs w:val="20"/>
              </w:rPr>
              <w:lastRenderedPageBreak/>
              <w:t xml:space="preserve">Шевченківські дні у </w:t>
            </w:r>
            <w:r w:rsidR="00A1550A" w:rsidRPr="00D7328C">
              <w:rPr>
                <w:rFonts w:ascii="Times New Roman" w:hAnsi="Times New Roman"/>
                <w:b/>
                <w:color w:val="000000" w:themeColor="text1"/>
                <w:sz w:val="20"/>
                <w:szCs w:val="20"/>
              </w:rPr>
              <w:t>опроному закладі</w:t>
            </w:r>
            <w:r w:rsidRPr="00D7328C">
              <w:rPr>
                <w:rFonts w:ascii="Times New Roman" w:hAnsi="Times New Roman"/>
                <w:b/>
                <w:color w:val="000000" w:themeColor="text1"/>
                <w:sz w:val="20"/>
                <w:szCs w:val="20"/>
              </w:rPr>
              <w:t xml:space="preserve"> «Вінок Кобзареві».</w:t>
            </w:r>
          </w:p>
          <w:p w:rsidR="00DC14F6" w:rsidRPr="00D7328C" w:rsidRDefault="00DC14F6" w:rsidP="00F97C3E">
            <w:pPr>
              <w:numPr>
                <w:ilvl w:val="0"/>
                <w:numId w:val="79"/>
              </w:numPr>
              <w:pBdr>
                <w:top w:val="nil"/>
                <w:left w:val="nil"/>
                <w:bottom w:val="nil"/>
                <w:right w:val="nil"/>
                <w:between w:val="nil"/>
              </w:pBdr>
              <w:spacing w:after="0" w:line="240" w:lineRule="auto"/>
              <w:ind w:left="176" w:firstLine="141"/>
              <w:jc w:val="both"/>
              <w:rPr>
                <w:rFonts w:ascii="Times New Roman" w:hAnsi="Times New Roman"/>
                <w:color w:val="000000" w:themeColor="text1"/>
                <w:sz w:val="20"/>
                <w:szCs w:val="20"/>
              </w:rPr>
            </w:pPr>
            <w:r w:rsidRPr="00D7328C">
              <w:rPr>
                <w:rFonts w:ascii="Times New Roman" w:eastAsia="Times New Roman" w:hAnsi="Times New Roman"/>
                <w:color w:val="000000" w:themeColor="text1"/>
                <w:sz w:val="20"/>
                <w:szCs w:val="20"/>
              </w:rPr>
              <w:t>Інформаційно-пізнавальні години: «Єднаймо душі словом Кобзаря».</w:t>
            </w:r>
          </w:p>
          <w:p w:rsidR="00DC14F6" w:rsidRPr="00D7328C" w:rsidRDefault="00DC14F6" w:rsidP="00F97C3E">
            <w:pPr>
              <w:numPr>
                <w:ilvl w:val="0"/>
                <w:numId w:val="79"/>
              </w:numPr>
              <w:pBdr>
                <w:top w:val="nil"/>
                <w:left w:val="nil"/>
                <w:bottom w:val="nil"/>
                <w:right w:val="nil"/>
                <w:between w:val="nil"/>
              </w:pBdr>
              <w:spacing w:after="0" w:line="240" w:lineRule="auto"/>
              <w:ind w:left="176" w:firstLine="141"/>
              <w:jc w:val="both"/>
              <w:rPr>
                <w:rFonts w:ascii="Times New Roman" w:hAnsi="Times New Roman"/>
                <w:color w:val="000000" w:themeColor="text1"/>
                <w:sz w:val="20"/>
                <w:szCs w:val="20"/>
              </w:rPr>
            </w:pPr>
            <w:r w:rsidRPr="00D7328C">
              <w:rPr>
                <w:rFonts w:ascii="Times New Roman" w:eastAsia="Times New Roman" w:hAnsi="Times New Roman"/>
                <w:color w:val="000000" w:themeColor="text1"/>
                <w:sz w:val="20"/>
                <w:szCs w:val="20"/>
              </w:rPr>
              <w:t>Книжкова виставка «Думи Кобзаря живуть поміж нами».</w:t>
            </w:r>
          </w:p>
          <w:p w:rsidR="00DC14F6" w:rsidRPr="00D7328C" w:rsidRDefault="00DC14F6" w:rsidP="00F97C3E">
            <w:pPr>
              <w:numPr>
                <w:ilvl w:val="0"/>
                <w:numId w:val="79"/>
              </w:numPr>
              <w:pBdr>
                <w:top w:val="nil"/>
                <w:left w:val="nil"/>
                <w:bottom w:val="nil"/>
                <w:right w:val="nil"/>
                <w:between w:val="nil"/>
              </w:pBdr>
              <w:spacing w:after="0" w:line="240" w:lineRule="auto"/>
              <w:ind w:left="176" w:firstLine="141"/>
              <w:jc w:val="both"/>
              <w:rPr>
                <w:rFonts w:ascii="Times New Roman" w:hAnsi="Times New Roman"/>
                <w:color w:val="000000" w:themeColor="text1"/>
                <w:sz w:val="20"/>
                <w:szCs w:val="20"/>
              </w:rPr>
            </w:pPr>
            <w:r w:rsidRPr="00D7328C">
              <w:rPr>
                <w:rFonts w:ascii="Times New Roman" w:eastAsia="Times New Roman" w:hAnsi="Times New Roman"/>
                <w:color w:val="000000" w:themeColor="text1"/>
                <w:sz w:val="20"/>
                <w:szCs w:val="20"/>
              </w:rPr>
              <w:t>Години спілкування «І лине над землею Шевченкове святе слово».</w:t>
            </w:r>
          </w:p>
          <w:p w:rsidR="00DC14F6" w:rsidRPr="00D7328C" w:rsidRDefault="00DC14F6" w:rsidP="00F97C3E">
            <w:pPr>
              <w:numPr>
                <w:ilvl w:val="0"/>
                <w:numId w:val="79"/>
              </w:numPr>
              <w:pBdr>
                <w:top w:val="nil"/>
                <w:left w:val="nil"/>
                <w:bottom w:val="nil"/>
                <w:right w:val="nil"/>
                <w:between w:val="nil"/>
              </w:pBdr>
              <w:spacing w:after="0" w:line="240" w:lineRule="auto"/>
              <w:ind w:left="176" w:firstLine="141"/>
              <w:jc w:val="both"/>
              <w:rPr>
                <w:rFonts w:ascii="Times New Roman" w:hAnsi="Times New Roman"/>
                <w:color w:val="000000" w:themeColor="text1"/>
                <w:sz w:val="20"/>
                <w:szCs w:val="20"/>
              </w:rPr>
            </w:pPr>
            <w:r w:rsidRPr="00D7328C">
              <w:rPr>
                <w:rFonts w:ascii="Times New Roman" w:eastAsia="Times New Roman" w:hAnsi="Times New Roman"/>
                <w:color w:val="000000" w:themeColor="text1"/>
                <w:sz w:val="20"/>
                <w:szCs w:val="20"/>
              </w:rPr>
              <w:t>Конкурс малюнків «Шевченкова весна»</w:t>
            </w:r>
          </w:p>
          <w:p w:rsidR="00DC14F6" w:rsidRPr="00D7328C" w:rsidRDefault="00DC14F6" w:rsidP="00F97C3E">
            <w:pPr>
              <w:numPr>
                <w:ilvl w:val="0"/>
                <w:numId w:val="79"/>
              </w:numPr>
              <w:pBdr>
                <w:top w:val="nil"/>
                <w:left w:val="nil"/>
                <w:bottom w:val="nil"/>
                <w:right w:val="nil"/>
                <w:between w:val="nil"/>
              </w:pBdr>
              <w:spacing w:after="0" w:line="240" w:lineRule="auto"/>
              <w:ind w:left="176" w:firstLine="141"/>
              <w:jc w:val="both"/>
              <w:rPr>
                <w:rFonts w:ascii="Times New Roman" w:hAnsi="Times New Roman"/>
                <w:color w:val="000000" w:themeColor="text1"/>
                <w:sz w:val="20"/>
                <w:szCs w:val="20"/>
              </w:rPr>
            </w:pPr>
            <w:r w:rsidRPr="00D7328C">
              <w:rPr>
                <w:rFonts w:ascii="Times New Roman" w:eastAsia="Times New Roman" w:hAnsi="Times New Roman"/>
                <w:color w:val="000000" w:themeColor="text1"/>
                <w:sz w:val="20"/>
                <w:szCs w:val="20"/>
              </w:rPr>
              <w:t xml:space="preserve">Раптівка «Ти  з нами, Тарасе!». </w:t>
            </w:r>
          </w:p>
          <w:p w:rsidR="00DC14F6" w:rsidRPr="00D7328C" w:rsidRDefault="00DC14F6" w:rsidP="00F97C3E">
            <w:pPr>
              <w:numPr>
                <w:ilvl w:val="0"/>
                <w:numId w:val="79"/>
              </w:numPr>
              <w:spacing w:after="0" w:line="240" w:lineRule="auto"/>
              <w:ind w:left="176" w:firstLine="141"/>
              <w:jc w:val="both"/>
              <w:rPr>
                <w:rFonts w:ascii="Times New Roman" w:hAnsi="Times New Roman"/>
                <w:b/>
                <w:color w:val="000000" w:themeColor="text1"/>
                <w:sz w:val="20"/>
                <w:szCs w:val="20"/>
              </w:rPr>
            </w:pPr>
            <w:r w:rsidRPr="00D7328C">
              <w:rPr>
                <w:rFonts w:ascii="Times New Roman" w:hAnsi="Times New Roman"/>
                <w:color w:val="000000" w:themeColor="text1"/>
                <w:sz w:val="20"/>
                <w:szCs w:val="20"/>
              </w:rPr>
              <w:t>Шевченківські читання «В бібліотеку завітай, вірш Шевченка прочитай».</w:t>
            </w:r>
          </w:p>
          <w:p w:rsidR="00DC14F6" w:rsidRPr="00D7328C" w:rsidRDefault="00DC14F6" w:rsidP="00F97C3E">
            <w:pPr>
              <w:numPr>
                <w:ilvl w:val="0"/>
                <w:numId w:val="79"/>
              </w:numPr>
              <w:spacing w:after="0" w:line="240" w:lineRule="auto"/>
              <w:ind w:left="176" w:firstLine="141"/>
              <w:jc w:val="both"/>
              <w:rPr>
                <w:rFonts w:ascii="Times New Roman" w:hAnsi="Times New Roman"/>
                <w:b/>
                <w:color w:val="000000" w:themeColor="text1"/>
                <w:sz w:val="20"/>
                <w:szCs w:val="20"/>
              </w:rPr>
            </w:pPr>
            <w:r w:rsidRPr="00D7328C">
              <w:rPr>
                <w:rFonts w:ascii="Times New Roman" w:hAnsi="Times New Roman"/>
                <w:color w:val="000000" w:themeColor="text1"/>
                <w:sz w:val="20"/>
                <w:szCs w:val="20"/>
              </w:rPr>
              <w:t xml:space="preserve">Перегляд художніх та документальних фільмів про Т.Шевченка </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1-11            </w:t>
            </w: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1-4</w:t>
            </w:r>
          </w:p>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5-11</w:t>
            </w:r>
          </w:p>
          <w:p w:rsidR="00DC14F6" w:rsidRPr="00D7328C" w:rsidRDefault="00DC14F6" w:rsidP="00DC14F6">
            <w:pPr>
              <w:rPr>
                <w:rFonts w:ascii="Times New Roman" w:hAnsi="Times New Roman"/>
                <w:color w:val="000000" w:themeColor="text1"/>
                <w:sz w:val="20"/>
                <w:szCs w:val="20"/>
              </w:rPr>
            </w:pPr>
          </w:p>
        </w:tc>
        <w:tc>
          <w:tcPr>
            <w:tcW w:w="237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lastRenderedPageBreak/>
              <w:t xml:space="preserve">Кафедра філологічних наук Кафедра філологічних наук  </w:t>
            </w: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Бібліотекар </w:t>
            </w: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Бібліотекар </w:t>
            </w:r>
          </w:p>
          <w:p w:rsidR="00DC14F6" w:rsidRPr="00D7328C" w:rsidRDefault="00DC14F6" w:rsidP="00DC14F6">
            <w:pPr>
              <w:rPr>
                <w:rFonts w:ascii="Times New Roman" w:hAnsi="Times New Roman"/>
                <w:color w:val="000000" w:themeColor="text1"/>
                <w:sz w:val="20"/>
                <w:szCs w:val="20"/>
              </w:rPr>
            </w:pP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lastRenderedPageBreak/>
              <w:t>5</w:t>
            </w:r>
          </w:p>
        </w:tc>
        <w:tc>
          <w:tcPr>
            <w:tcW w:w="149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13-17.03</w:t>
            </w:r>
          </w:p>
        </w:tc>
        <w:tc>
          <w:tcPr>
            <w:tcW w:w="467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b/>
                <w:color w:val="000000" w:themeColor="text1"/>
                <w:sz w:val="20"/>
                <w:szCs w:val="20"/>
              </w:rPr>
            </w:pPr>
            <w:r w:rsidRPr="00D7328C">
              <w:rPr>
                <w:rFonts w:ascii="Times New Roman" w:hAnsi="Times New Roman"/>
                <w:b/>
                <w:color w:val="000000" w:themeColor="text1"/>
                <w:sz w:val="20"/>
                <w:szCs w:val="20"/>
              </w:rPr>
              <w:t>Дні мистецтва та креативу «Наповнимо музикою та веселкою наші серця»</w:t>
            </w:r>
          </w:p>
          <w:p w:rsidR="00DC14F6" w:rsidRPr="00D7328C" w:rsidRDefault="00DC14F6" w:rsidP="00F97C3E">
            <w:pPr>
              <w:numPr>
                <w:ilvl w:val="0"/>
                <w:numId w:val="83"/>
              </w:numPr>
              <w:pBdr>
                <w:top w:val="nil"/>
                <w:left w:val="nil"/>
                <w:bottom w:val="nil"/>
                <w:right w:val="nil"/>
                <w:between w:val="nil"/>
              </w:pBdr>
              <w:spacing w:after="0" w:line="240" w:lineRule="auto"/>
              <w:ind w:left="317" w:hanging="142"/>
              <w:jc w:val="both"/>
              <w:rPr>
                <w:rFonts w:ascii="Times New Roman" w:hAnsi="Times New Roman"/>
                <w:b/>
                <w:color w:val="000000" w:themeColor="text1"/>
                <w:sz w:val="20"/>
                <w:szCs w:val="20"/>
              </w:rPr>
            </w:pPr>
            <w:r w:rsidRPr="00D7328C">
              <w:rPr>
                <w:rFonts w:ascii="Times New Roman" w:eastAsia="Times New Roman" w:hAnsi="Times New Roman"/>
                <w:color w:val="000000" w:themeColor="text1"/>
                <w:sz w:val="20"/>
                <w:szCs w:val="20"/>
              </w:rPr>
              <w:t>Інформаційно-пізнавальна година «</w:t>
            </w:r>
            <w:r w:rsidRPr="00D7328C">
              <w:rPr>
                <w:rFonts w:ascii="Times New Roman" w:eastAsia="Times New Roman" w:hAnsi="Times New Roman"/>
                <w:color w:val="000000" w:themeColor="text1"/>
                <w:sz w:val="20"/>
                <w:szCs w:val="20"/>
                <w:highlight w:val="white"/>
              </w:rPr>
              <w:t>П’ять хвилин з мистецтвом».</w:t>
            </w:r>
          </w:p>
          <w:p w:rsidR="00DC14F6" w:rsidRPr="00D7328C" w:rsidRDefault="00DC14F6" w:rsidP="00F97C3E">
            <w:pPr>
              <w:numPr>
                <w:ilvl w:val="0"/>
                <w:numId w:val="83"/>
              </w:numPr>
              <w:pBdr>
                <w:top w:val="nil"/>
                <w:left w:val="nil"/>
                <w:bottom w:val="nil"/>
                <w:right w:val="nil"/>
                <w:between w:val="nil"/>
              </w:pBdr>
              <w:spacing w:after="0" w:line="240" w:lineRule="auto"/>
              <w:ind w:left="317" w:hanging="142"/>
              <w:jc w:val="both"/>
              <w:rPr>
                <w:rFonts w:ascii="Times New Roman" w:hAnsi="Times New Roman"/>
                <w:b/>
                <w:color w:val="000000" w:themeColor="text1"/>
                <w:sz w:val="20"/>
                <w:szCs w:val="20"/>
              </w:rPr>
            </w:pPr>
            <w:r w:rsidRPr="00D7328C">
              <w:rPr>
                <w:rFonts w:ascii="Times New Roman" w:eastAsia="Times New Roman" w:hAnsi="Times New Roman"/>
                <w:color w:val="000000" w:themeColor="text1"/>
                <w:sz w:val="20"/>
                <w:szCs w:val="20"/>
              </w:rPr>
              <w:t>Музичні перерви  «Рух – це життя, творчість – це радість, школа – наш дім – весело жити в нім».</w:t>
            </w:r>
          </w:p>
          <w:p w:rsidR="00DC14F6" w:rsidRPr="00D7328C" w:rsidRDefault="00DC14F6" w:rsidP="00F97C3E">
            <w:pPr>
              <w:numPr>
                <w:ilvl w:val="0"/>
                <w:numId w:val="83"/>
              </w:numPr>
              <w:pBdr>
                <w:top w:val="nil"/>
                <w:left w:val="nil"/>
                <w:bottom w:val="nil"/>
                <w:right w:val="nil"/>
                <w:between w:val="nil"/>
              </w:pBdr>
              <w:spacing w:after="0" w:line="240" w:lineRule="auto"/>
              <w:ind w:left="317" w:hanging="142"/>
              <w:jc w:val="both"/>
              <w:rPr>
                <w:rFonts w:ascii="Times New Roman" w:hAnsi="Times New Roman"/>
                <w:b/>
                <w:color w:val="000000" w:themeColor="text1"/>
                <w:sz w:val="20"/>
                <w:szCs w:val="20"/>
              </w:rPr>
            </w:pPr>
            <w:r w:rsidRPr="00D7328C">
              <w:rPr>
                <w:rFonts w:ascii="Times New Roman" w:eastAsia="Times New Roman" w:hAnsi="Times New Roman"/>
                <w:color w:val="000000" w:themeColor="text1"/>
                <w:sz w:val="20"/>
                <w:szCs w:val="20"/>
              </w:rPr>
              <w:t>Флешмоб «Кольорові долоньки»</w:t>
            </w:r>
          </w:p>
          <w:p w:rsidR="00DC14F6" w:rsidRPr="00D7328C" w:rsidRDefault="00DC14F6" w:rsidP="00F97C3E">
            <w:pPr>
              <w:numPr>
                <w:ilvl w:val="0"/>
                <w:numId w:val="83"/>
              </w:numPr>
              <w:pBdr>
                <w:top w:val="nil"/>
                <w:left w:val="nil"/>
                <w:bottom w:val="nil"/>
                <w:right w:val="nil"/>
                <w:between w:val="nil"/>
              </w:pBdr>
              <w:spacing w:after="0" w:line="240" w:lineRule="auto"/>
              <w:ind w:left="317" w:hanging="142"/>
              <w:jc w:val="both"/>
              <w:rPr>
                <w:rFonts w:ascii="Times New Roman" w:hAnsi="Times New Roman"/>
                <w:b/>
                <w:color w:val="000000" w:themeColor="text1"/>
                <w:sz w:val="20"/>
                <w:szCs w:val="20"/>
              </w:rPr>
            </w:pPr>
            <w:r w:rsidRPr="00D7328C">
              <w:rPr>
                <w:rFonts w:ascii="Times New Roman" w:eastAsia="Times New Roman" w:hAnsi="Times New Roman"/>
                <w:color w:val="000000" w:themeColor="text1"/>
                <w:sz w:val="20"/>
                <w:szCs w:val="20"/>
              </w:rPr>
              <w:t>Танцювальний флешмоб «Рух – це здоров’я!»</w:t>
            </w:r>
          </w:p>
          <w:p w:rsidR="00DC14F6" w:rsidRPr="00D7328C" w:rsidRDefault="00DC14F6" w:rsidP="00F97C3E">
            <w:pPr>
              <w:numPr>
                <w:ilvl w:val="0"/>
                <w:numId w:val="83"/>
              </w:numPr>
              <w:pBdr>
                <w:top w:val="nil"/>
                <w:left w:val="nil"/>
                <w:bottom w:val="nil"/>
                <w:right w:val="nil"/>
                <w:between w:val="nil"/>
              </w:pBdr>
              <w:spacing w:after="0" w:line="240" w:lineRule="auto"/>
              <w:ind w:left="317" w:hanging="142"/>
              <w:jc w:val="both"/>
              <w:rPr>
                <w:rFonts w:ascii="Times New Roman" w:hAnsi="Times New Roman"/>
                <w:b/>
                <w:color w:val="000000" w:themeColor="text1"/>
                <w:sz w:val="20"/>
                <w:szCs w:val="20"/>
              </w:rPr>
            </w:pPr>
            <w:r w:rsidRPr="00D7328C">
              <w:rPr>
                <w:rFonts w:ascii="Times New Roman" w:eastAsia="Times New Roman" w:hAnsi="Times New Roman"/>
                <w:color w:val="000000" w:themeColor="text1"/>
                <w:sz w:val="20"/>
                <w:szCs w:val="20"/>
              </w:rPr>
              <w:t xml:space="preserve"> Музично-розважальна програма  «Мелодія ритму»</w:t>
            </w:r>
          </w:p>
          <w:p w:rsidR="00DC14F6" w:rsidRPr="00D7328C" w:rsidRDefault="00DC14F6" w:rsidP="00F97C3E">
            <w:pPr>
              <w:numPr>
                <w:ilvl w:val="0"/>
                <w:numId w:val="83"/>
              </w:numPr>
              <w:pBdr>
                <w:top w:val="nil"/>
                <w:left w:val="nil"/>
                <w:bottom w:val="nil"/>
                <w:right w:val="nil"/>
                <w:between w:val="nil"/>
              </w:pBdr>
              <w:spacing w:after="0" w:line="240" w:lineRule="auto"/>
              <w:ind w:left="317" w:hanging="142"/>
              <w:jc w:val="both"/>
              <w:rPr>
                <w:rFonts w:ascii="Times New Roman" w:hAnsi="Times New Roman"/>
                <w:b/>
                <w:color w:val="000000" w:themeColor="text1"/>
                <w:sz w:val="20"/>
                <w:szCs w:val="20"/>
              </w:rPr>
            </w:pPr>
            <w:r w:rsidRPr="00D7328C">
              <w:rPr>
                <w:rFonts w:ascii="Times New Roman" w:eastAsia="Times New Roman" w:hAnsi="Times New Roman"/>
                <w:color w:val="000000" w:themeColor="text1"/>
                <w:sz w:val="20"/>
                <w:szCs w:val="20"/>
              </w:rPr>
              <w:t>Майстер-клас «Вокальні вправи – запорука правильного співу»</w:t>
            </w:r>
          </w:p>
          <w:p w:rsidR="00DC14F6" w:rsidRPr="00D7328C" w:rsidRDefault="00DC14F6" w:rsidP="00F97C3E">
            <w:pPr>
              <w:numPr>
                <w:ilvl w:val="0"/>
                <w:numId w:val="83"/>
              </w:numPr>
              <w:pBdr>
                <w:top w:val="nil"/>
                <w:left w:val="nil"/>
                <w:bottom w:val="nil"/>
                <w:right w:val="nil"/>
                <w:between w:val="nil"/>
              </w:pBdr>
              <w:spacing w:after="0" w:line="240" w:lineRule="auto"/>
              <w:ind w:left="317" w:hanging="142"/>
              <w:jc w:val="both"/>
              <w:rPr>
                <w:rFonts w:ascii="Times New Roman" w:hAnsi="Times New Roman"/>
                <w:b/>
                <w:color w:val="000000" w:themeColor="text1"/>
                <w:sz w:val="20"/>
                <w:szCs w:val="20"/>
              </w:rPr>
            </w:pPr>
            <w:r w:rsidRPr="00D7328C">
              <w:rPr>
                <w:rFonts w:ascii="Times New Roman" w:eastAsia="Times New Roman" w:hAnsi="Times New Roman"/>
                <w:color w:val="000000" w:themeColor="text1"/>
                <w:sz w:val="20"/>
                <w:szCs w:val="20"/>
              </w:rPr>
              <w:t>Виставка малюнків «Я художник, я так бачу»</w:t>
            </w:r>
          </w:p>
          <w:p w:rsidR="00DC14F6" w:rsidRPr="00D7328C" w:rsidRDefault="00DC14F6" w:rsidP="00F97C3E">
            <w:pPr>
              <w:numPr>
                <w:ilvl w:val="0"/>
                <w:numId w:val="83"/>
              </w:numPr>
              <w:pBdr>
                <w:top w:val="nil"/>
                <w:left w:val="nil"/>
                <w:bottom w:val="nil"/>
                <w:right w:val="nil"/>
                <w:between w:val="nil"/>
              </w:pBdr>
              <w:spacing w:after="0" w:line="240" w:lineRule="auto"/>
              <w:ind w:left="317" w:hanging="142"/>
              <w:jc w:val="both"/>
              <w:rPr>
                <w:rFonts w:ascii="Times New Roman" w:hAnsi="Times New Roman"/>
                <w:b/>
                <w:color w:val="000000" w:themeColor="text1"/>
                <w:sz w:val="20"/>
                <w:szCs w:val="20"/>
              </w:rPr>
            </w:pPr>
            <w:r w:rsidRPr="00D7328C">
              <w:rPr>
                <w:rFonts w:ascii="Times New Roman" w:eastAsia="Times New Roman" w:hAnsi="Times New Roman"/>
                <w:color w:val="000000" w:themeColor="text1"/>
                <w:sz w:val="20"/>
                <w:szCs w:val="20"/>
              </w:rPr>
              <w:t>Інтелектуальна гра «Musik  Fest».</w:t>
            </w:r>
          </w:p>
          <w:p w:rsidR="00DC14F6" w:rsidRPr="00D7328C" w:rsidRDefault="00DC14F6" w:rsidP="00F97C3E">
            <w:pPr>
              <w:numPr>
                <w:ilvl w:val="0"/>
                <w:numId w:val="83"/>
              </w:numPr>
              <w:pBdr>
                <w:top w:val="nil"/>
                <w:left w:val="nil"/>
                <w:bottom w:val="nil"/>
                <w:right w:val="nil"/>
                <w:between w:val="nil"/>
              </w:pBdr>
              <w:spacing w:after="0" w:line="240" w:lineRule="auto"/>
              <w:ind w:left="317" w:hanging="142"/>
              <w:jc w:val="both"/>
              <w:rPr>
                <w:rFonts w:ascii="Times New Roman" w:hAnsi="Times New Roman"/>
                <w:b/>
                <w:color w:val="000000" w:themeColor="text1"/>
                <w:sz w:val="20"/>
                <w:szCs w:val="20"/>
              </w:rPr>
            </w:pPr>
            <w:r w:rsidRPr="00D7328C">
              <w:rPr>
                <w:rFonts w:ascii="Times New Roman" w:eastAsia="Times New Roman" w:hAnsi="Times New Roman"/>
                <w:color w:val="000000" w:themeColor="text1"/>
                <w:sz w:val="20"/>
                <w:szCs w:val="20"/>
              </w:rPr>
              <w:t>Відбірковий тур музичного конкурсу  "Ліпсінк батл"</w:t>
            </w:r>
          </w:p>
          <w:p w:rsidR="00DC14F6" w:rsidRPr="00D7328C" w:rsidRDefault="00DC14F6" w:rsidP="00F97C3E">
            <w:pPr>
              <w:numPr>
                <w:ilvl w:val="0"/>
                <w:numId w:val="83"/>
              </w:numPr>
              <w:pBdr>
                <w:top w:val="nil"/>
                <w:left w:val="nil"/>
                <w:bottom w:val="nil"/>
                <w:right w:val="nil"/>
                <w:between w:val="nil"/>
              </w:pBdr>
              <w:spacing w:after="0" w:line="240" w:lineRule="auto"/>
              <w:ind w:left="317" w:hanging="142"/>
              <w:jc w:val="both"/>
              <w:rPr>
                <w:rFonts w:ascii="Times New Roman" w:hAnsi="Times New Roman"/>
                <w:b/>
                <w:color w:val="000000" w:themeColor="text1"/>
                <w:sz w:val="20"/>
                <w:szCs w:val="20"/>
              </w:rPr>
            </w:pPr>
            <w:r w:rsidRPr="00D7328C">
              <w:rPr>
                <w:rFonts w:ascii="Times New Roman" w:eastAsia="Times New Roman" w:hAnsi="Times New Roman"/>
                <w:b/>
                <w:i/>
                <w:color w:val="000000" w:themeColor="text1"/>
                <w:sz w:val="20"/>
                <w:szCs w:val="20"/>
              </w:rPr>
              <w:t>Мистецькі забавлянки.</w:t>
            </w:r>
            <w:r w:rsidRPr="00D7328C">
              <w:rPr>
                <w:rFonts w:ascii="Times New Roman" w:eastAsia="Times New Roman" w:hAnsi="Times New Roman"/>
                <w:color w:val="000000" w:themeColor="text1"/>
                <w:sz w:val="20"/>
                <w:szCs w:val="20"/>
              </w:rPr>
              <w:t xml:space="preserve"> Вернісаж «Світ дитячих фантазій»</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5-8</w:t>
            </w: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1-4</w:t>
            </w:r>
          </w:p>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5-6</w:t>
            </w: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7-8</w:t>
            </w: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1-4</w:t>
            </w: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9-11</w:t>
            </w:r>
          </w:p>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9-11</w:t>
            </w: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1-8</w:t>
            </w:r>
          </w:p>
        </w:tc>
        <w:tc>
          <w:tcPr>
            <w:tcW w:w="237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Кафедра художньо-естетичних дисциплін </w:t>
            </w: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p>
          <w:p w:rsidR="00DC14F6" w:rsidRPr="00D7328C" w:rsidRDefault="0070504A"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ГУЧОК Л. О..</w:t>
            </w:r>
            <w:r w:rsidR="00DC14F6" w:rsidRPr="00D7328C">
              <w:rPr>
                <w:rFonts w:ascii="Times New Roman" w:hAnsi="Times New Roman"/>
                <w:color w:val="000000" w:themeColor="text1"/>
                <w:sz w:val="20"/>
                <w:szCs w:val="20"/>
              </w:rPr>
              <w:t xml:space="preserve">, педагог-організатор </w:t>
            </w: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Комісія «Цікаві справи» </w:t>
            </w: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Педагог-організатор</w:t>
            </w: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Керівники гуртків</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6</w:t>
            </w:r>
          </w:p>
        </w:tc>
        <w:tc>
          <w:tcPr>
            <w:tcW w:w="149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13-17.03</w:t>
            </w:r>
          </w:p>
        </w:tc>
        <w:tc>
          <w:tcPr>
            <w:tcW w:w="467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b/>
                <w:color w:val="000000" w:themeColor="text1"/>
                <w:sz w:val="20"/>
                <w:szCs w:val="20"/>
              </w:rPr>
              <w:t>Години спілкування</w:t>
            </w:r>
            <w:r w:rsidRPr="00D7328C">
              <w:rPr>
                <w:rFonts w:ascii="Times New Roman" w:hAnsi="Times New Roman"/>
                <w:color w:val="000000" w:themeColor="text1"/>
                <w:sz w:val="20"/>
                <w:szCs w:val="20"/>
              </w:rPr>
              <w:t>: «Різнобарвні кольори українського мистецтва»</w:t>
            </w:r>
            <w:r w:rsidRPr="00D7328C">
              <w:rPr>
                <w:rFonts w:ascii="Times New Roman" w:hAnsi="Times New Roman"/>
                <w:color w:val="000000" w:themeColor="text1"/>
                <w:sz w:val="20"/>
                <w:szCs w:val="20"/>
                <w:highlight w:val="white"/>
              </w:rPr>
              <w:t>, «Музика – душа народу»,</w:t>
            </w:r>
            <w:r w:rsidRPr="00D7328C">
              <w:rPr>
                <w:rFonts w:ascii="Times New Roman" w:hAnsi="Times New Roman"/>
                <w:color w:val="000000" w:themeColor="text1"/>
                <w:sz w:val="20"/>
                <w:szCs w:val="20"/>
              </w:rPr>
              <w:t xml:space="preserve"> «Мистецькими стежками рідного краю», «Симфонія краси», «Естетика побуту», «Театральна палітра», «Мистецтво та мої емоції», «Чарівна сила мистецтва», «У людини все має бути прекрасним: і тіло, і душа, і думки», «Духовність особистості і мистецтво» </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p w:rsidR="00DC14F6" w:rsidRPr="00D7328C" w:rsidRDefault="00DC14F6" w:rsidP="00DC14F6">
            <w:pPr>
              <w:jc w:val="center"/>
              <w:rPr>
                <w:rFonts w:ascii="Times New Roman" w:hAnsi="Times New Roman"/>
                <w:color w:val="000000" w:themeColor="text1"/>
                <w:sz w:val="20"/>
                <w:szCs w:val="20"/>
              </w:rPr>
            </w:pPr>
          </w:p>
        </w:tc>
        <w:tc>
          <w:tcPr>
            <w:tcW w:w="237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7</w:t>
            </w:r>
          </w:p>
        </w:tc>
        <w:tc>
          <w:tcPr>
            <w:tcW w:w="149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14.03</w:t>
            </w:r>
          </w:p>
        </w:tc>
        <w:tc>
          <w:tcPr>
            <w:tcW w:w="467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b/>
                <w:color w:val="000000" w:themeColor="text1"/>
                <w:sz w:val="20"/>
                <w:szCs w:val="20"/>
              </w:rPr>
              <w:t>Тематична лінійка</w:t>
            </w:r>
            <w:r w:rsidRPr="00D7328C">
              <w:rPr>
                <w:rFonts w:ascii="Times New Roman" w:hAnsi="Times New Roman"/>
                <w:color w:val="000000" w:themeColor="text1"/>
                <w:sz w:val="20"/>
                <w:szCs w:val="20"/>
              </w:rPr>
              <w:t xml:space="preserve"> до Дня визволення Снігурівки від нацистських загарбників «Полум’яні слова про подвиг невмирущий»</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7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right="-291"/>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Учитель історії</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8</w:t>
            </w:r>
          </w:p>
        </w:tc>
        <w:tc>
          <w:tcPr>
            <w:tcW w:w="149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20-24.03</w:t>
            </w: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lastRenderedPageBreak/>
              <w:t>20.03</w:t>
            </w: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tabs>
                <w:tab w:val="left" w:pos="1113"/>
              </w:tabs>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21.03</w:t>
            </w: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tabs>
                <w:tab w:val="left" w:pos="1211"/>
              </w:tabs>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22.03</w:t>
            </w: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23.03</w:t>
            </w: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tabs>
                <w:tab w:val="left" w:pos="1113"/>
              </w:tabs>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24.03</w:t>
            </w: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20-24.03</w:t>
            </w:r>
          </w:p>
          <w:p w:rsidR="00DC14F6" w:rsidRPr="00D7328C" w:rsidRDefault="00DC14F6" w:rsidP="00DC14F6">
            <w:pPr>
              <w:rPr>
                <w:rFonts w:ascii="Times New Roman" w:hAnsi="Times New Roman"/>
                <w:color w:val="000000" w:themeColor="text1"/>
                <w:sz w:val="20"/>
                <w:szCs w:val="20"/>
              </w:rPr>
            </w:pPr>
          </w:p>
        </w:tc>
        <w:tc>
          <w:tcPr>
            <w:tcW w:w="467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rPr>
                <w:rFonts w:ascii="Times New Roman" w:hAnsi="Times New Roman"/>
                <w:b/>
                <w:color w:val="000000" w:themeColor="text1"/>
                <w:sz w:val="20"/>
                <w:szCs w:val="20"/>
              </w:rPr>
            </w:pPr>
            <w:r w:rsidRPr="00D7328C">
              <w:rPr>
                <w:rFonts w:ascii="Times New Roman" w:hAnsi="Times New Roman"/>
                <w:b/>
                <w:color w:val="000000" w:themeColor="text1"/>
                <w:sz w:val="20"/>
                <w:szCs w:val="20"/>
              </w:rPr>
              <w:lastRenderedPageBreak/>
              <w:t>Тиждень початкових класів   «Пізнаємо. Вчимося. Творимо»</w:t>
            </w:r>
          </w:p>
          <w:p w:rsidR="00DC14F6" w:rsidRPr="00D7328C" w:rsidRDefault="00DC14F6" w:rsidP="00DC14F6">
            <w:pPr>
              <w:rPr>
                <w:rFonts w:ascii="Times New Roman" w:hAnsi="Times New Roman"/>
                <w:b/>
                <w:color w:val="000000" w:themeColor="text1"/>
                <w:sz w:val="20"/>
                <w:szCs w:val="20"/>
              </w:rPr>
            </w:pPr>
            <w:r w:rsidRPr="00D7328C">
              <w:rPr>
                <w:rFonts w:ascii="Times New Roman" w:hAnsi="Times New Roman"/>
                <w:b/>
                <w:color w:val="000000" w:themeColor="text1"/>
                <w:sz w:val="20"/>
                <w:szCs w:val="20"/>
              </w:rPr>
              <w:t>Станція «Здоров’я»</w:t>
            </w:r>
          </w:p>
          <w:p w:rsidR="00DC14F6" w:rsidRPr="00D7328C" w:rsidRDefault="00DC14F6" w:rsidP="00F97C3E">
            <w:pPr>
              <w:numPr>
                <w:ilvl w:val="0"/>
                <w:numId w:val="86"/>
              </w:numPr>
              <w:pBdr>
                <w:top w:val="nil"/>
                <w:left w:val="nil"/>
                <w:bottom w:val="nil"/>
                <w:right w:val="nil"/>
                <w:between w:val="nil"/>
              </w:pBdr>
              <w:spacing w:after="0" w:line="240" w:lineRule="auto"/>
              <w:ind w:left="459" w:right="-160" w:hanging="283"/>
              <w:rPr>
                <w:rFonts w:ascii="Times New Roman" w:hAnsi="Times New Roman"/>
                <w:color w:val="000000" w:themeColor="text1"/>
                <w:sz w:val="20"/>
                <w:szCs w:val="20"/>
              </w:rPr>
            </w:pPr>
            <w:r w:rsidRPr="00D7328C">
              <w:rPr>
                <w:rFonts w:ascii="Times New Roman" w:eastAsia="Times New Roman" w:hAnsi="Times New Roman"/>
                <w:color w:val="000000" w:themeColor="text1"/>
                <w:sz w:val="20"/>
                <w:szCs w:val="20"/>
              </w:rPr>
              <w:lastRenderedPageBreak/>
              <w:t>Відкриття тижня початкових класів.</w:t>
            </w:r>
          </w:p>
          <w:p w:rsidR="00DC14F6" w:rsidRPr="00D7328C" w:rsidRDefault="00DC14F6" w:rsidP="00F97C3E">
            <w:pPr>
              <w:numPr>
                <w:ilvl w:val="0"/>
                <w:numId w:val="86"/>
              </w:numPr>
              <w:pBdr>
                <w:top w:val="nil"/>
                <w:left w:val="nil"/>
                <w:bottom w:val="nil"/>
                <w:right w:val="nil"/>
                <w:between w:val="nil"/>
              </w:pBdr>
              <w:spacing w:after="0" w:line="240" w:lineRule="auto"/>
              <w:ind w:left="459" w:right="-160" w:hanging="283"/>
              <w:rPr>
                <w:rFonts w:ascii="Times New Roman" w:hAnsi="Times New Roman"/>
                <w:color w:val="000000" w:themeColor="text1"/>
                <w:sz w:val="20"/>
                <w:szCs w:val="20"/>
              </w:rPr>
            </w:pPr>
            <w:r w:rsidRPr="00D7328C">
              <w:rPr>
                <w:rFonts w:ascii="Times New Roman" w:eastAsia="Times New Roman" w:hAnsi="Times New Roman"/>
                <w:color w:val="000000" w:themeColor="text1"/>
                <w:sz w:val="20"/>
                <w:szCs w:val="20"/>
              </w:rPr>
              <w:t>Весела перерва «Моє здоров’я».</w:t>
            </w:r>
          </w:p>
          <w:p w:rsidR="00DC14F6" w:rsidRPr="00D7328C" w:rsidRDefault="00DC14F6" w:rsidP="00DC14F6">
            <w:pPr>
              <w:ind w:left="459" w:right="-160" w:hanging="283"/>
              <w:rPr>
                <w:rFonts w:ascii="Times New Roman" w:hAnsi="Times New Roman"/>
                <w:b/>
                <w:color w:val="000000" w:themeColor="text1"/>
                <w:sz w:val="20"/>
                <w:szCs w:val="20"/>
              </w:rPr>
            </w:pPr>
            <w:r w:rsidRPr="00D7328C">
              <w:rPr>
                <w:rFonts w:ascii="Times New Roman" w:hAnsi="Times New Roman"/>
                <w:b/>
                <w:color w:val="000000" w:themeColor="text1"/>
                <w:sz w:val="20"/>
                <w:szCs w:val="20"/>
              </w:rPr>
              <w:t xml:space="preserve">Станція «Народознавча»  </w:t>
            </w:r>
          </w:p>
          <w:p w:rsidR="00DC14F6" w:rsidRPr="00D7328C" w:rsidRDefault="00DC14F6" w:rsidP="00F97C3E">
            <w:pPr>
              <w:numPr>
                <w:ilvl w:val="0"/>
                <w:numId w:val="89"/>
              </w:numPr>
              <w:pBdr>
                <w:top w:val="nil"/>
                <w:left w:val="nil"/>
                <w:bottom w:val="nil"/>
                <w:right w:val="nil"/>
                <w:between w:val="nil"/>
              </w:pBdr>
              <w:spacing w:after="0" w:line="240" w:lineRule="auto"/>
              <w:ind w:left="459" w:right="-160" w:hanging="283"/>
              <w:jc w:val="both"/>
              <w:rPr>
                <w:rFonts w:ascii="Times New Roman" w:hAnsi="Times New Roman"/>
                <w:color w:val="000000" w:themeColor="text1"/>
                <w:sz w:val="20"/>
                <w:szCs w:val="20"/>
              </w:rPr>
            </w:pPr>
            <w:r w:rsidRPr="00D7328C">
              <w:rPr>
                <w:rFonts w:ascii="Times New Roman" w:eastAsia="Times New Roman" w:hAnsi="Times New Roman"/>
                <w:color w:val="000000" w:themeColor="text1"/>
                <w:sz w:val="20"/>
                <w:szCs w:val="20"/>
              </w:rPr>
              <w:t>Відгадування загадок, ребусів, складання прислів’їв.</w:t>
            </w:r>
          </w:p>
          <w:p w:rsidR="00DC14F6" w:rsidRPr="00D7328C" w:rsidRDefault="00DC14F6" w:rsidP="00F97C3E">
            <w:pPr>
              <w:numPr>
                <w:ilvl w:val="0"/>
                <w:numId w:val="89"/>
              </w:numPr>
              <w:pBdr>
                <w:top w:val="nil"/>
                <w:left w:val="nil"/>
                <w:bottom w:val="nil"/>
                <w:right w:val="nil"/>
                <w:between w:val="nil"/>
              </w:pBdr>
              <w:spacing w:after="0" w:line="240" w:lineRule="auto"/>
              <w:ind w:left="459" w:right="-160" w:hanging="283"/>
              <w:jc w:val="both"/>
              <w:rPr>
                <w:rFonts w:ascii="Times New Roman" w:hAnsi="Times New Roman"/>
                <w:color w:val="000000" w:themeColor="text1"/>
                <w:sz w:val="20"/>
                <w:szCs w:val="20"/>
              </w:rPr>
            </w:pPr>
            <w:r w:rsidRPr="00D7328C">
              <w:rPr>
                <w:rFonts w:ascii="Times New Roman" w:eastAsia="Times New Roman" w:hAnsi="Times New Roman"/>
                <w:color w:val="000000" w:themeColor="text1"/>
                <w:sz w:val="20"/>
                <w:szCs w:val="20"/>
              </w:rPr>
              <w:t>Ознайомлення з символікою України.</w:t>
            </w:r>
          </w:p>
          <w:p w:rsidR="00DC14F6" w:rsidRPr="00D7328C" w:rsidRDefault="00DC14F6" w:rsidP="00F97C3E">
            <w:pPr>
              <w:numPr>
                <w:ilvl w:val="0"/>
                <w:numId w:val="89"/>
              </w:numPr>
              <w:pBdr>
                <w:top w:val="nil"/>
                <w:left w:val="nil"/>
                <w:bottom w:val="nil"/>
                <w:right w:val="nil"/>
                <w:between w:val="nil"/>
              </w:pBdr>
              <w:spacing w:after="0" w:line="240" w:lineRule="auto"/>
              <w:ind w:left="459" w:right="-160" w:hanging="283"/>
              <w:jc w:val="both"/>
              <w:rPr>
                <w:rFonts w:ascii="Times New Roman" w:hAnsi="Times New Roman"/>
                <w:color w:val="000000" w:themeColor="text1"/>
                <w:sz w:val="20"/>
                <w:szCs w:val="20"/>
              </w:rPr>
            </w:pPr>
            <w:r w:rsidRPr="00D7328C">
              <w:rPr>
                <w:rFonts w:ascii="Times New Roman" w:eastAsia="Times New Roman" w:hAnsi="Times New Roman"/>
                <w:color w:val="000000" w:themeColor="text1"/>
                <w:sz w:val="20"/>
                <w:szCs w:val="20"/>
              </w:rPr>
              <w:t>Уявна мандрівка "Подорож до весняного лісу"</w:t>
            </w:r>
          </w:p>
          <w:p w:rsidR="00DC14F6" w:rsidRPr="00D7328C" w:rsidRDefault="00DC14F6" w:rsidP="00DC14F6">
            <w:pPr>
              <w:ind w:left="459" w:right="-160" w:hanging="283"/>
              <w:rPr>
                <w:rFonts w:ascii="Times New Roman" w:hAnsi="Times New Roman"/>
                <w:b/>
                <w:color w:val="000000" w:themeColor="text1"/>
                <w:sz w:val="20"/>
                <w:szCs w:val="20"/>
              </w:rPr>
            </w:pPr>
            <w:r w:rsidRPr="00D7328C">
              <w:rPr>
                <w:rFonts w:ascii="Times New Roman" w:hAnsi="Times New Roman"/>
                <w:b/>
                <w:color w:val="000000" w:themeColor="text1"/>
                <w:sz w:val="20"/>
                <w:szCs w:val="20"/>
              </w:rPr>
              <w:t xml:space="preserve">Станція «Казкова»  </w:t>
            </w:r>
          </w:p>
          <w:p w:rsidR="00DC14F6" w:rsidRPr="00D7328C" w:rsidRDefault="00DC14F6" w:rsidP="00F97C3E">
            <w:pPr>
              <w:numPr>
                <w:ilvl w:val="0"/>
                <w:numId w:val="92"/>
              </w:numPr>
              <w:pBdr>
                <w:top w:val="nil"/>
                <w:left w:val="nil"/>
                <w:bottom w:val="nil"/>
                <w:right w:val="nil"/>
                <w:between w:val="nil"/>
              </w:pBdr>
              <w:spacing w:after="0" w:line="240" w:lineRule="auto"/>
              <w:ind w:left="459" w:right="-160" w:hanging="283"/>
              <w:rPr>
                <w:rFonts w:ascii="Times New Roman" w:hAnsi="Times New Roman"/>
                <w:color w:val="000000" w:themeColor="text1"/>
                <w:sz w:val="20"/>
                <w:szCs w:val="20"/>
              </w:rPr>
            </w:pPr>
            <w:r w:rsidRPr="00D7328C">
              <w:rPr>
                <w:rFonts w:ascii="Times New Roman" w:eastAsia="Times New Roman" w:hAnsi="Times New Roman"/>
                <w:color w:val="000000" w:themeColor="text1"/>
                <w:sz w:val="20"/>
                <w:szCs w:val="20"/>
              </w:rPr>
              <w:t>Розважальна програма «Я мандрую казкою».</w:t>
            </w:r>
          </w:p>
          <w:p w:rsidR="00DC14F6" w:rsidRPr="00D7328C" w:rsidRDefault="00DC14F6" w:rsidP="00DC14F6">
            <w:pPr>
              <w:pBdr>
                <w:top w:val="nil"/>
                <w:left w:val="nil"/>
                <w:bottom w:val="nil"/>
                <w:right w:val="nil"/>
                <w:between w:val="nil"/>
              </w:pBdr>
              <w:ind w:left="459" w:right="-160"/>
              <w:rPr>
                <w:rFonts w:ascii="Times New Roman" w:hAnsi="Times New Roman"/>
                <w:color w:val="000000" w:themeColor="text1"/>
                <w:sz w:val="20"/>
                <w:szCs w:val="20"/>
              </w:rPr>
            </w:pPr>
          </w:p>
          <w:p w:rsidR="00DC14F6" w:rsidRPr="00D7328C" w:rsidRDefault="00DC14F6" w:rsidP="00F97C3E">
            <w:pPr>
              <w:numPr>
                <w:ilvl w:val="0"/>
                <w:numId w:val="92"/>
              </w:numPr>
              <w:pBdr>
                <w:top w:val="nil"/>
                <w:left w:val="nil"/>
                <w:bottom w:val="nil"/>
                <w:right w:val="nil"/>
                <w:between w:val="nil"/>
              </w:pBdr>
              <w:spacing w:after="0" w:line="240" w:lineRule="auto"/>
              <w:ind w:left="459" w:right="-160" w:hanging="283"/>
              <w:rPr>
                <w:rFonts w:ascii="Times New Roman" w:hAnsi="Times New Roman"/>
                <w:color w:val="000000" w:themeColor="text1"/>
                <w:sz w:val="20"/>
                <w:szCs w:val="20"/>
              </w:rPr>
            </w:pPr>
            <w:r w:rsidRPr="00D7328C">
              <w:rPr>
                <w:rFonts w:ascii="Times New Roman" w:eastAsia="Times New Roman" w:hAnsi="Times New Roman"/>
                <w:color w:val="000000" w:themeColor="text1"/>
                <w:sz w:val="20"/>
                <w:szCs w:val="20"/>
              </w:rPr>
              <w:t>Малюнковий вернісаж «Забута казка – це золоте намисто»».</w:t>
            </w:r>
          </w:p>
          <w:p w:rsidR="00DC14F6" w:rsidRPr="00D7328C" w:rsidRDefault="00DC14F6" w:rsidP="00F97C3E">
            <w:pPr>
              <w:numPr>
                <w:ilvl w:val="0"/>
                <w:numId w:val="92"/>
              </w:numPr>
              <w:pBdr>
                <w:top w:val="nil"/>
                <w:left w:val="nil"/>
                <w:bottom w:val="nil"/>
                <w:right w:val="nil"/>
                <w:between w:val="nil"/>
              </w:pBdr>
              <w:spacing w:after="0" w:line="240" w:lineRule="auto"/>
              <w:ind w:left="459" w:right="-160" w:hanging="283"/>
              <w:rPr>
                <w:rFonts w:ascii="Times New Roman" w:hAnsi="Times New Roman"/>
                <w:color w:val="000000" w:themeColor="text1"/>
                <w:sz w:val="20"/>
                <w:szCs w:val="20"/>
              </w:rPr>
            </w:pPr>
            <w:r w:rsidRPr="00D7328C">
              <w:rPr>
                <w:rFonts w:ascii="Times New Roman" w:eastAsia="Times New Roman" w:hAnsi="Times New Roman"/>
                <w:color w:val="000000" w:themeColor="text1"/>
                <w:sz w:val="20"/>
                <w:szCs w:val="20"/>
              </w:rPr>
              <w:t>Урок - гра   «Мандрівка сторінками казок».</w:t>
            </w:r>
          </w:p>
          <w:p w:rsidR="00DC14F6" w:rsidRPr="00D7328C" w:rsidRDefault="00DC14F6" w:rsidP="00DC14F6">
            <w:pPr>
              <w:ind w:left="459" w:right="-160" w:hanging="283"/>
              <w:rPr>
                <w:rFonts w:ascii="Times New Roman" w:hAnsi="Times New Roman"/>
                <w:b/>
                <w:color w:val="000000" w:themeColor="text1"/>
                <w:sz w:val="20"/>
                <w:szCs w:val="20"/>
              </w:rPr>
            </w:pPr>
            <w:r w:rsidRPr="00D7328C">
              <w:rPr>
                <w:rFonts w:ascii="Times New Roman" w:hAnsi="Times New Roman"/>
                <w:b/>
                <w:color w:val="000000" w:themeColor="text1"/>
                <w:sz w:val="20"/>
                <w:szCs w:val="20"/>
              </w:rPr>
              <w:t xml:space="preserve">Станція «Природнича»  </w:t>
            </w:r>
          </w:p>
          <w:p w:rsidR="00DC14F6" w:rsidRPr="00D7328C" w:rsidRDefault="00DC14F6" w:rsidP="00F97C3E">
            <w:pPr>
              <w:numPr>
                <w:ilvl w:val="0"/>
                <w:numId w:val="78"/>
              </w:numPr>
              <w:pBdr>
                <w:top w:val="nil"/>
                <w:left w:val="nil"/>
                <w:bottom w:val="nil"/>
                <w:right w:val="nil"/>
                <w:between w:val="nil"/>
              </w:pBdr>
              <w:spacing w:after="0" w:line="240" w:lineRule="auto"/>
              <w:ind w:left="459" w:right="-160" w:hanging="283"/>
              <w:jc w:val="both"/>
              <w:rPr>
                <w:rFonts w:ascii="Times New Roman" w:hAnsi="Times New Roman"/>
                <w:color w:val="000000" w:themeColor="text1"/>
                <w:sz w:val="20"/>
                <w:szCs w:val="20"/>
              </w:rPr>
            </w:pPr>
            <w:r w:rsidRPr="00D7328C">
              <w:rPr>
                <w:rFonts w:ascii="Times New Roman" w:eastAsia="Times New Roman" w:hAnsi="Times New Roman"/>
                <w:color w:val="000000" w:themeColor="text1"/>
                <w:sz w:val="20"/>
                <w:szCs w:val="20"/>
              </w:rPr>
              <w:t>Вікторина «У пошуках весни».</w:t>
            </w:r>
          </w:p>
          <w:p w:rsidR="00DC14F6" w:rsidRPr="00D7328C" w:rsidRDefault="00DC14F6" w:rsidP="00F97C3E">
            <w:pPr>
              <w:numPr>
                <w:ilvl w:val="0"/>
                <w:numId w:val="78"/>
              </w:numPr>
              <w:pBdr>
                <w:top w:val="nil"/>
                <w:left w:val="nil"/>
                <w:bottom w:val="nil"/>
                <w:right w:val="nil"/>
                <w:between w:val="nil"/>
              </w:pBdr>
              <w:spacing w:after="0" w:line="240" w:lineRule="auto"/>
              <w:ind w:left="459" w:right="-160" w:hanging="283"/>
              <w:jc w:val="both"/>
              <w:rPr>
                <w:rFonts w:ascii="Times New Roman" w:hAnsi="Times New Roman"/>
                <w:color w:val="000000" w:themeColor="text1"/>
                <w:sz w:val="20"/>
                <w:szCs w:val="20"/>
              </w:rPr>
            </w:pPr>
            <w:r w:rsidRPr="00D7328C">
              <w:rPr>
                <w:rFonts w:ascii="Times New Roman" w:eastAsia="Times New Roman" w:hAnsi="Times New Roman"/>
                <w:color w:val="000000" w:themeColor="text1"/>
                <w:sz w:val="20"/>
                <w:szCs w:val="20"/>
              </w:rPr>
              <w:t>Інтегрований урок з природознавства та читання  «Природі буду другом я».</w:t>
            </w:r>
          </w:p>
          <w:p w:rsidR="00DC14F6" w:rsidRPr="00D7328C" w:rsidRDefault="00DC14F6" w:rsidP="00DC14F6">
            <w:pPr>
              <w:ind w:left="459" w:right="-160" w:hanging="283"/>
              <w:rPr>
                <w:rFonts w:ascii="Times New Roman" w:hAnsi="Times New Roman"/>
                <w:b/>
                <w:color w:val="000000" w:themeColor="text1"/>
                <w:sz w:val="20"/>
                <w:szCs w:val="20"/>
              </w:rPr>
            </w:pPr>
            <w:r w:rsidRPr="00D7328C">
              <w:rPr>
                <w:rFonts w:ascii="Times New Roman" w:hAnsi="Times New Roman"/>
                <w:b/>
                <w:color w:val="000000" w:themeColor="text1"/>
                <w:sz w:val="20"/>
                <w:szCs w:val="20"/>
              </w:rPr>
              <w:t>Станція «Кінцева»</w:t>
            </w:r>
          </w:p>
          <w:p w:rsidR="00DC14F6" w:rsidRPr="00D7328C" w:rsidRDefault="00DC14F6" w:rsidP="00F97C3E">
            <w:pPr>
              <w:numPr>
                <w:ilvl w:val="0"/>
                <w:numId w:val="90"/>
              </w:numPr>
              <w:pBdr>
                <w:top w:val="nil"/>
                <w:left w:val="nil"/>
                <w:bottom w:val="nil"/>
                <w:right w:val="nil"/>
                <w:between w:val="nil"/>
              </w:pBdr>
              <w:spacing w:after="0" w:line="240" w:lineRule="auto"/>
              <w:ind w:left="459" w:right="-160" w:hanging="283"/>
              <w:rPr>
                <w:rFonts w:ascii="Times New Roman" w:hAnsi="Times New Roman"/>
                <w:color w:val="000000" w:themeColor="text1"/>
                <w:sz w:val="20"/>
                <w:szCs w:val="20"/>
              </w:rPr>
            </w:pPr>
            <w:r w:rsidRPr="00D7328C">
              <w:rPr>
                <w:rFonts w:ascii="Times New Roman" w:eastAsia="Times New Roman" w:hAnsi="Times New Roman"/>
                <w:color w:val="000000" w:themeColor="text1"/>
                <w:sz w:val="20"/>
                <w:szCs w:val="20"/>
              </w:rPr>
              <w:t>Веселковий колаж.</w:t>
            </w:r>
          </w:p>
          <w:p w:rsidR="00DC14F6" w:rsidRPr="00D7328C" w:rsidRDefault="00DC14F6" w:rsidP="00F97C3E">
            <w:pPr>
              <w:numPr>
                <w:ilvl w:val="0"/>
                <w:numId w:val="90"/>
              </w:numPr>
              <w:pBdr>
                <w:top w:val="nil"/>
                <w:left w:val="nil"/>
                <w:bottom w:val="nil"/>
                <w:right w:val="nil"/>
                <w:between w:val="nil"/>
              </w:pBdr>
              <w:spacing w:after="0" w:line="240" w:lineRule="auto"/>
              <w:ind w:left="459" w:right="-160" w:hanging="283"/>
              <w:rPr>
                <w:rFonts w:ascii="Times New Roman" w:hAnsi="Times New Roman"/>
                <w:color w:val="000000" w:themeColor="text1"/>
                <w:sz w:val="20"/>
                <w:szCs w:val="20"/>
              </w:rPr>
            </w:pPr>
            <w:r w:rsidRPr="00D7328C">
              <w:rPr>
                <w:rFonts w:ascii="Times New Roman" w:eastAsia="Times New Roman" w:hAnsi="Times New Roman"/>
                <w:color w:val="000000" w:themeColor="text1"/>
                <w:sz w:val="20"/>
                <w:szCs w:val="20"/>
              </w:rPr>
              <w:t>Гра «Долоньки єднання».</w:t>
            </w:r>
          </w:p>
          <w:p w:rsidR="00DC14F6" w:rsidRPr="00D7328C" w:rsidRDefault="00DC14F6" w:rsidP="00DC14F6">
            <w:pPr>
              <w:rPr>
                <w:rFonts w:ascii="Times New Roman" w:hAnsi="Times New Roman"/>
                <w:b/>
                <w:color w:val="000000" w:themeColor="text1"/>
                <w:sz w:val="20"/>
                <w:szCs w:val="20"/>
              </w:rPr>
            </w:pPr>
            <w:r w:rsidRPr="00D7328C">
              <w:rPr>
                <w:rFonts w:ascii="Times New Roman" w:hAnsi="Times New Roman"/>
                <w:b/>
                <w:i/>
                <w:color w:val="000000" w:themeColor="text1"/>
                <w:sz w:val="20"/>
                <w:szCs w:val="20"/>
              </w:rPr>
              <w:t>Мистецькі забавлянки</w:t>
            </w:r>
            <w:r w:rsidRPr="00D7328C">
              <w:rPr>
                <w:rFonts w:ascii="Times New Roman" w:hAnsi="Times New Roman"/>
                <w:color w:val="000000" w:themeColor="text1"/>
                <w:sz w:val="20"/>
                <w:szCs w:val="20"/>
              </w:rPr>
              <w:t xml:space="preserve"> «Дитячі руки творять чудеса»</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lastRenderedPageBreak/>
              <w:t>1-4</w:t>
            </w:r>
          </w:p>
        </w:tc>
        <w:tc>
          <w:tcPr>
            <w:tcW w:w="237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Вчителі початкових класів</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lastRenderedPageBreak/>
              <w:t>9</w:t>
            </w:r>
          </w:p>
        </w:tc>
        <w:tc>
          <w:tcPr>
            <w:tcW w:w="149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24.03</w:t>
            </w:r>
          </w:p>
        </w:tc>
        <w:tc>
          <w:tcPr>
            <w:tcW w:w="467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Конкурс  краси і чарівності «Міс школи-2023»</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71" w:type="dxa"/>
            <w:tcBorders>
              <w:top w:val="single" w:sz="4" w:space="0" w:color="000000"/>
              <w:left w:val="single" w:sz="4" w:space="0" w:color="000000"/>
              <w:bottom w:val="single" w:sz="4" w:space="0" w:color="000000"/>
              <w:right w:val="single" w:sz="4" w:space="0" w:color="000000"/>
            </w:tcBorders>
          </w:tcPr>
          <w:p w:rsidR="00DC14F6" w:rsidRPr="00D7328C" w:rsidRDefault="0070504A"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ГУЧОК Л. О..</w:t>
            </w:r>
            <w:r w:rsidR="00DC14F6" w:rsidRPr="00D7328C">
              <w:rPr>
                <w:rFonts w:ascii="Times New Roman" w:hAnsi="Times New Roman"/>
                <w:color w:val="000000" w:themeColor="text1"/>
                <w:sz w:val="20"/>
                <w:szCs w:val="20"/>
              </w:rPr>
              <w:t>, педагог-організатор</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10</w:t>
            </w:r>
          </w:p>
        </w:tc>
        <w:tc>
          <w:tcPr>
            <w:tcW w:w="149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До 24.03</w:t>
            </w:r>
          </w:p>
        </w:tc>
        <w:tc>
          <w:tcPr>
            <w:tcW w:w="467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pStyle w:val="4"/>
              <w:rPr>
                <w:rFonts w:ascii="Times New Roman" w:hAnsi="Times New Roman"/>
                <w:b w:val="0"/>
                <w:color w:val="000000" w:themeColor="text1"/>
                <w:sz w:val="20"/>
              </w:rPr>
            </w:pPr>
            <w:r w:rsidRPr="00D7328C">
              <w:rPr>
                <w:rFonts w:ascii="Times New Roman" w:hAnsi="Times New Roman"/>
                <w:b w:val="0"/>
                <w:color w:val="000000" w:themeColor="text1"/>
                <w:sz w:val="20"/>
              </w:rPr>
              <w:t>Розробка плану весняних канікул</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p>
        </w:tc>
        <w:tc>
          <w:tcPr>
            <w:tcW w:w="2371" w:type="dxa"/>
            <w:tcBorders>
              <w:top w:val="single" w:sz="4" w:space="0" w:color="000000"/>
              <w:left w:val="single" w:sz="4" w:space="0" w:color="000000"/>
              <w:bottom w:val="single" w:sz="4" w:space="0" w:color="000000"/>
              <w:right w:val="single" w:sz="4" w:space="0" w:color="000000"/>
            </w:tcBorders>
          </w:tcPr>
          <w:p w:rsidR="00DC14F6" w:rsidRPr="00D7328C" w:rsidRDefault="0070504A"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ГУЧОК Л. О..</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w:t>
            </w:r>
          </w:p>
        </w:tc>
        <w:tc>
          <w:tcPr>
            <w:tcW w:w="149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25.03</w:t>
            </w:r>
          </w:p>
        </w:tc>
        <w:tc>
          <w:tcPr>
            <w:tcW w:w="467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Вечір  зустрічі  випускників </w:t>
            </w:r>
            <w:r w:rsidRPr="00D7328C">
              <w:rPr>
                <w:rFonts w:ascii="Times New Roman" w:hAnsi="Times New Roman"/>
                <w:color w:val="000000" w:themeColor="text1"/>
                <w:sz w:val="20"/>
                <w:szCs w:val="20"/>
                <w:highlight w:val="white"/>
              </w:rPr>
              <w:t>«Радість дитинства – роки шкільні</w:t>
            </w:r>
            <w:r w:rsidRPr="00D7328C">
              <w:rPr>
                <w:rFonts w:ascii="Times New Roman" w:hAnsi="Times New Roman"/>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71" w:type="dxa"/>
            <w:tcBorders>
              <w:top w:val="single" w:sz="4" w:space="0" w:color="000000"/>
              <w:left w:val="single" w:sz="4" w:space="0" w:color="000000"/>
              <w:bottom w:val="single" w:sz="4" w:space="0" w:color="000000"/>
              <w:right w:val="single" w:sz="4" w:space="0" w:color="000000"/>
            </w:tcBorders>
          </w:tcPr>
          <w:p w:rsidR="00DC14F6" w:rsidRPr="00D7328C" w:rsidRDefault="0070504A"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ГУЧОК Л. О..</w:t>
            </w:r>
            <w:r w:rsidR="00DC14F6" w:rsidRPr="00D7328C">
              <w:rPr>
                <w:rFonts w:ascii="Times New Roman" w:hAnsi="Times New Roman"/>
                <w:color w:val="000000" w:themeColor="text1"/>
                <w:sz w:val="20"/>
                <w:szCs w:val="20"/>
              </w:rPr>
              <w:t xml:space="preserve">, педагог-організатор          </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12</w:t>
            </w:r>
          </w:p>
        </w:tc>
        <w:tc>
          <w:tcPr>
            <w:tcW w:w="149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30.03</w:t>
            </w:r>
          </w:p>
        </w:tc>
        <w:tc>
          <w:tcPr>
            <w:tcW w:w="467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День відкритих дверей для вступників до школи</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p>
        </w:tc>
        <w:tc>
          <w:tcPr>
            <w:tcW w:w="237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Адміністрація</w:t>
            </w:r>
          </w:p>
        </w:tc>
      </w:tr>
      <w:tr w:rsidR="00DC14F6" w:rsidRPr="00D7328C" w:rsidTr="008778FF">
        <w:trPr>
          <w:trHeight w:val="62"/>
        </w:trPr>
        <w:tc>
          <w:tcPr>
            <w:tcW w:w="10006" w:type="dxa"/>
            <w:gridSpan w:val="5"/>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 xml:space="preserve">ІІ. ПРАВОВЕ ВИХОВАННЯ ТА ПРОФІЛАКТИЧНА РОБОТА З УЧНЯМИ. </w:t>
            </w:r>
          </w:p>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lastRenderedPageBreak/>
              <w:t>СОЦІАЛЬНИЙ ЗАХИСТ УЧНІВ</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lastRenderedPageBreak/>
              <w:t>1</w:t>
            </w:r>
          </w:p>
        </w:tc>
        <w:tc>
          <w:tcPr>
            <w:tcW w:w="149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Протягом місяця</w:t>
            </w:r>
          </w:p>
        </w:tc>
        <w:tc>
          <w:tcPr>
            <w:tcW w:w="467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Аналіз  стану  відвідування  школи  учнями,  схильними  до  правопорушень. </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71" w:type="dxa"/>
            <w:tcBorders>
              <w:top w:val="single" w:sz="4" w:space="0" w:color="000000"/>
              <w:left w:val="single" w:sz="4" w:space="0" w:color="000000"/>
              <w:bottom w:val="single" w:sz="4" w:space="0" w:color="000000"/>
              <w:right w:val="single" w:sz="4" w:space="0" w:color="000000"/>
            </w:tcBorders>
          </w:tcPr>
          <w:p w:rsidR="00DC14F6" w:rsidRPr="00D7328C" w:rsidRDefault="0070504A"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ГУЧОК Л. О..</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w:t>
            </w:r>
          </w:p>
        </w:tc>
        <w:tc>
          <w:tcPr>
            <w:tcW w:w="149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ІІ тиждень</w:t>
            </w:r>
          </w:p>
        </w:tc>
        <w:tc>
          <w:tcPr>
            <w:tcW w:w="467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Бесіди «Професія як основа життєвого успіху»</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8-11</w:t>
            </w:r>
          </w:p>
        </w:tc>
        <w:tc>
          <w:tcPr>
            <w:tcW w:w="237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3</w:t>
            </w:r>
          </w:p>
        </w:tc>
        <w:tc>
          <w:tcPr>
            <w:tcW w:w="149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right="-108"/>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ІІІ тиждень</w:t>
            </w:r>
          </w:p>
        </w:tc>
        <w:tc>
          <w:tcPr>
            <w:tcW w:w="467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pStyle w:val="3"/>
              <w:ind w:left="-108" w:right="-18"/>
              <w:jc w:val="both"/>
              <w:rPr>
                <w:rFonts w:ascii="Times New Roman" w:hAnsi="Times New Roman"/>
                <w:color w:val="000000" w:themeColor="text1"/>
                <w:sz w:val="20"/>
              </w:rPr>
            </w:pPr>
            <w:r w:rsidRPr="00D7328C">
              <w:rPr>
                <w:rFonts w:ascii="Times New Roman" w:hAnsi="Times New Roman"/>
                <w:color w:val="000000" w:themeColor="text1"/>
                <w:sz w:val="20"/>
              </w:rPr>
              <w:t>Зустріч підлітків, які схильні до правопорушень, із психологом на тему: «</w:t>
            </w:r>
            <w:r w:rsidRPr="00D7328C">
              <w:rPr>
                <w:rFonts w:ascii="Times New Roman" w:hAnsi="Times New Roman"/>
                <w:color w:val="000000" w:themeColor="text1"/>
                <w:sz w:val="20"/>
                <w:highlight w:val="white"/>
              </w:rPr>
              <w:t xml:space="preserve">Знай, що ти – частина своєї сім’ї » </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7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Психолог</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4</w:t>
            </w:r>
          </w:p>
        </w:tc>
        <w:tc>
          <w:tcPr>
            <w:tcW w:w="149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right="-108"/>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Протягом місяця</w:t>
            </w:r>
          </w:p>
        </w:tc>
        <w:tc>
          <w:tcPr>
            <w:tcW w:w="467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pStyle w:val="3"/>
              <w:rPr>
                <w:rFonts w:ascii="Times New Roman" w:hAnsi="Times New Roman"/>
                <w:color w:val="000000" w:themeColor="text1"/>
                <w:sz w:val="20"/>
              </w:rPr>
            </w:pPr>
            <w:r w:rsidRPr="00D7328C">
              <w:rPr>
                <w:rFonts w:ascii="Times New Roman" w:hAnsi="Times New Roman"/>
                <w:color w:val="000000" w:themeColor="text1"/>
                <w:sz w:val="20"/>
              </w:rPr>
              <w:t>Вивчення зайнятості учнів 5 – 8 класів. Рейд у родини.</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5-8</w:t>
            </w:r>
          </w:p>
        </w:tc>
        <w:tc>
          <w:tcPr>
            <w:tcW w:w="237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5</w:t>
            </w:r>
          </w:p>
        </w:tc>
        <w:tc>
          <w:tcPr>
            <w:tcW w:w="149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Протягом місяця</w:t>
            </w:r>
          </w:p>
        </w:tc>
        <w:tc>
          <w:tcPr>
            <w:tcW w:w="467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pStyle w:val="4"/>
              <w:jc w:val="both"/>
              <w:rPr>
                <w:rFonts w:ascii="Times New Roman" w:hAnsi="Times New Roman"/>
                <w:color w:val="000000" w:themeColor="text1"/>
                <w:sz w:val="20"/>
              </w:rPr>
            </w:pPr>
            <w:r w:rsidRPr="00D7328C">
              <w:rPr>
                <w:rFonts w:ascii="Times New Roman" w:hAnsi="Times New Roman"/>
                <w:b w:val="0"/>
                <w:color w:val="000000" w:themeColor="text1"/>
                <w:sz w:val="20"/>
              </w:rPr>
              <w:t>Аналіз  стану  відвідування  школи учнями за березень</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7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Педагог-організатор, </w:t>
            </w: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tc>
      </w:tr>
      <w:tr w:rsidR="00DC14F6" w:rsidRPr="00D7328C" w:rsidTr="008778FF">
        <w:trPr>
          <w:trHeight w:val="62"/>
        </w:trPr>
        <w:tc>
          <w:tcPr>
            <w:tcW w:w="10006" w:type="dxa"/>
            <w:gridSpan w:val="5"/>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 xml:space="preserve">ІІІ. СПОРТИВНО-МАСОВІ ЗАХОДИ.                                                  </w:t>
            </w:r>
          </w:p>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 xml:space="preserve">  ЗАХОДИ З ОХОРОНИ ЖИТТЯ ТА ЗДОРОВ’Я УЧНІВ</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w:t>
            </w:r>
          </w:p>
        </w:tc>
        <w:tc>
          <w:tcPr>
            <w:tcW w:w="149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 тиждень</w:t>
            </w:r>
          </w:p>
        </w:tc>
        <w:tc>
          <w:tcPr>
            <w:tcW w:w="467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Лекторій  «У здоровому тілі – здоровий дух».</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5-8</w:t>
            </w:r>
          </w:p>
        </w:tc>
        <w:tc>
          <w:tcPr>
            <w:tcW w:w="237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 Медсестра</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w:t>
            </w:r>
          </w:p>
        </w:tc>
        <w:tc>
          <w:tcPr>
            <w:tcW w:w="149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 тиждень</w:t>
            </w:r>
          </w:p>
        </w:tc>
        <w:tc>
          <w:tcPr>
            <w:tcW w:w="467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Випуск санбюлетеня «Профілактика короткозорості»</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p>
        </w:tc>
        <w:tc>
          <w:tcPr>
            <w:tcW w:w="237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Прес-центр</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3</w:t>
            </w:r>
          </w:p>
        </w:tc>
        <w:tc>
          <w:tcPr>
            <w:tcW w:w="149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ІІ тижні</w:t>
            </w:r>
          </w:p>
        </w:tc>
        <w:tc>
          <w:tcPr>
            <w:tcW w:w="467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Спортивні  змагання з різних видів командних ігор з нагоди річниці визволення Снігурівщини </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8-11</w:t>
            </w:r>
          </w:p>
        </w:tc>
        <w:tc>
          <w:tcPr>
            <w:tcW w:w="237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Учитель фізкультури</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4</w:t>
            </w:r>
          </w:p>
        </w:tc>
        <w:tc>
          <w:tcPr>
            <w:tcW w:w="149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right="-108"/>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 тиждень</w:t>
            </w:r>
          </w:p>
        </w:tc>
        <w:tc>
          <w:tcPr>
            <w:tcW w:w="467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Участь у районному змаганні «Олімпійське лелеченя»</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8-11</w:t>
            </w:r>
          </w:p>
        </w:tc>
        <w:tc>
          <w:tcPr>
            <w:tcW w:w="237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Учитель фізкультури</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5</w:t>
            </w:r>
          </w:p>
        </w:tc>
        <w:tc>
          <w:tcPr>
            <w:tcW w:w="149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ІІІ тиждень</w:t>
            </w:r>
          </w:p>
        </w:tc>
        <w:tc>
          <w:tcPr>
            <w:tcW w:w="467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Розробка пам’яток з безпеки життєдіяльності для учнів під час весняних канікул.</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7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6</w:t>
            </w:r>
          </w:p>
        </w:tc>
        <w:tc>
          <w:tcPr>
            <w:tcW w:w="149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23-24.03</w:t>
            </w:r>
          </w:p>
        </w:tc>
        <w:tc>
          <w:tcPr>
            <w:tcW w:w="467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Інструктажі з правил безпечної поведінки під час весняних канікул.</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7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7</w:t>
            </w:r>
          </w:p>
        </w:tc>
        <w:tc>
          <w:tcPr>
            <w:tcW w:w="149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ІІ-ІІІ тиждень</w:t>
            </w:r>
          </w:p>
        </w:tc>
        <w:tc>
          <w:tcPr>
            <w:tcW w:w="467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Профілактична бесіда до Всесвітнього Дня боротьби з туберкульозом «Шляхи розповсюдження туберкульозу, роль профілактичних засобів і заходів»</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7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Медсестра, класні керівники</w:t>
            </w:r>
          </w:p>
        </w:tc>
      </w:tr>
      <w:tr w:rsidR="00DC14F6" w:rsidRPr="00D7328C" w:rsidTr="008778FF">
        <w:trPr>
          <w:trHeight w:val="62"/>
        </w:trPr>
        <w:tc>
          <w:tcPr>
            <w:tcW w:w="10006" w:type="dxa"/>
            <w:gridSpan w:val="5"/>
            <w:tcBorders>
              <w:top w:val="nil"/>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ІV.  ІНДИВІДУАЛЬНА  РОБОТА З  ОБДАРОВАНИМИ  ДІТЬМИ</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w:t>
            </w:r>
          </w:p>
        </w:tc>
        <w:tc>
          <w:tcPr>
            <w:tcW w:w="149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06-10.03</w:t>
            </w:r>
          </w:p>
        </w:tc>
        <w:tc>
          <w:tcPr>
            <w:tcW w:w="467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Конкурс малюнків до творів  Т.Г. Шевченка «Барвистий світ Шевченкового слова»</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7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Учитель обр. мистецтва</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w:t>
            </w:r>
          </w:p>
        </w:tc>
        <w:tc>
          <w:tcPr>
            <w:tcW w:w="149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01-10.03</w:t>
            </w:r>
          </w:p>
        </w:tc>
        <w:tc>
          <w:tcPr>
            <w:tcW w:w="467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pStyle w:val="4"/>
              <w:rPr>
                <w:rFonts w:ascii="Times New Roman" w:hAnsi="Times New Roman"/>
                <w:color w:val="000000" w:themeColor="text1"/>
                <w:sz w:val="20"/>
              </w:rPr>
            </w:pPr>
            <w:r w:rsidRPr="00D7328C">
              <w:rPr>
                <w:rFonts w:ascii="Times New Roman" w:hAnsi="Times New Roman"/>
                <w:b w:val="0"/>
                <w:color w:val="000000" w:themeColor="text1"/>
                <w:sz w:val="20"/>
              </w:rPr>
              <w:t>Участь у районному конкурсі читців «Кобзар у нашому домі».</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7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Кафедра філологічних наук</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3</w:t>
            </w:r>
          </w:p>
        </w:tc>
        <w:tc>
          <w:tcPr>
            <w:tcW w:w="149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ІІІ тиждень</w:t>
            </w:r>
          </w:p>
        </w:tc>
        <w:tc>
          <w:tcPr>
            <w:tcW w:w="467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firstLine="108"/>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Виставка творчих дитячих робіт «Творіння рук та таланту»</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7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Учнівська рада, прес-центр</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4</w:t>
            </w:r>
          </w:p>
        </w:tc>
        <w:tc>
          <w:tcPr>
            <w:tcW w:w="149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ІІІ тиждень</w:t>
            </w:r>
          </w:p>
        </w:tc>
        <w:tc>
          <w:tcPr>
            <w:tcW w:w="467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right="-222"/>
              <w:rPr>
                <w:rFonts w:ascii="Times New Roman" w:hAnsi="Times New Roman"/>
                <w:color w:val="000000" w:themeColor="text1"/>
                <w:sz w:val="20"/>
                <w:szCs w:val="20"/>
              </w:rPr>
            </w:pPr>
            <w:r w:rsidRPr="00D7328C">
              <w:rPr>
                <w:rFonts w:ascii="Times New Roman" w:hAnsi="Times New Roman"/>
                <w:color w:val="000000" w:themeColor="text1"/>
                <w:sz w:val="20"/>
                <w:szCs w:val="20"/>
              </w:rPr>
              <w:t>Свято моди.  Еко-подіум  «Модний фест»</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7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Учитель обр.мистецтва</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lastRenderedPageBreak/>
              <w:t>5</w:t>
            </w:r>
          </w:p>
        </w:tc>
        <w:tc>
          <w:tcPr>
            <w:tcW w:w="149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Протягом місяця </w:t>
            </w:r>
          </w:p>
        </w:tc>
        <w:tc>
          <w:tcPr>
            <w:tcW w:w="467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pStyle w:val="4"/>
              <w:rPr>
                <w:rFonts w:ascii="Times New Roman" w:hAnsi="Times New Roman"/>
                <w:b w:val="0"/>
                <w:color w:val="000000" w:themeColor="text1"/>
                <w:sz w:val="20"/>
              </w:rPr>
            </w:pPr>
            <w:r w:rsidRPr="00D7328C">
              <w:rPr>
                <w:rFonts w:ascii="Times New Roman" w:hAnsi="Times New Roman"/>
                <w:b w:val="0"/>
                <w:color w:val="000000" w:themeColor="text1"/>
                <w:sz w:val="20"/>
              </w:rPr>
              <w:t>Підготовка до районного фестивалю команд ЮІР</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p>
        </w:tc>
        <w:tc>
          <w:tcPr>
            <w:tcW w:w="237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Педагог-організатор</w:t>
            </w:r>
          </w:p>
        </w:tc>
      </w:tr>
      <w:tr w:rsidR="00DC14F6" w:rsidRPr="00D7328C" w:rsidTr="008778FF">
        <w:trPr>
          <w:trHeight w:val="239"/>
        </w:trPr>
        <w:tc>
          <w:tcPr>
            <w:tcW w:w="10006" w:type="dxa"/>
            <w:gridSpan w:val="5"/>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b/>
                <w:color w:val="000000" w:themeColor="text1"/>
                <w:sz w:val="20"/>
                <w:szCs w:val="20"/>
              </w:rPr>
              <w:t>V.  РОБОТА   З  АКТИВОМ  УЧНІВСЬКОЇ РАДИ ШКОЛИ</w:t>
            </w:r>
          </w:p>
        </w:tc>
      </w:tr>
      <w:tr w:rsidR="00DC14F6" w:rsidRPr="00D7328C" w:rsidTr="008778FF">
        <w:trPr>
          <w:trHeight w:val="239"/>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w:t>
            </w:r>
          </w:p>
        </w:tc>
        <w:tc>
          <w:tcPr>
            <w:tcW w:w="149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 тиждень</w:t>
            </w:r>
          </w:p>
        </w:tc>
        <w:tc>
          <w:tcPr>
            <w:tcW w:w="467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Робота з комісією «Цікаві справи» по  підготовці до  свята  8  Березня.</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7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Учнівська рада, педагог-організатор</w:t>
            </w:r>
          </w:p>
        </w:tc>
      </w:tr>
      <w:tr w:rsidR="00DC14F6" w:rsidRPr="00D7328C" w:rsidTr="008778FF">
        <w:trPr>
          <w:trHeight w:val="239"/>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w:t>
            </w:r>
          </w:p>
        </w:tc>
        <w:tc>
          <w:tcPr>
            <w:tcW w:w="149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ІІ тиждень</w:t>
            </w:r>
          </w:p>
        </w:tc>
        <w:tc>
          <w:tcPr>
            <w:tcW w:w="467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right="-29"/>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Засідання учнівської ради</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7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Учнівська рада, педагог-організатор</w:t>
            </w:r>
          </w:p>
        </w:tc>
      </w:tr>
      <w:tr w:rsidR="00DC14F6" w:rsidRPr="00D7328C" w:rsidTr="008778FF">
        <w:trPr>
          <w:trHeight w:val="239"/>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3</w:t>
            </w:r>
          </w:p>
        </w:tc>
        <w:tc>
          <w:tcPr>
            <w:tcW w:w="149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ІІ тиждень</w:t>
            </w:r>
          </w:p>
        </w:tc>
        <w:tc>
          <w:tcPr>
            <w:tcW w:w="467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left="-108" w:firstLine="108"/>
              <w:rPr>
                <w:rFonts w:ascii="Times New Roman" w:hAnsi="Times New Roman"/>
                <w:color w:val="000000" w:themeColor="text1"/>
                <w:sz w:val="20"/>
                <w:szCs w:val="20"/>
              </w:rPr>
            </w:pPr>
            <w:r w:rsidRPr="00D7328C">
              <w:rPr>
                <w:rFonts w:ascii="Times New Roman" w:hAnsi="Times New Roman"/>
                <w:color w:val="000000" w:themeColor="text1"/>
                <w:sz w:val="20"/>
                <w:szCs w:val="20"/>
              </w:rPr>
              <w:t>Звіт  командирів  класів  про  стан  навчання та дисципліни у класному колективі</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8-11</w:t>
            </w:r>
          </w:p>
        </w:tc>
        <w:tc>
          <w:tcPr>
            <w:tcW w:w="237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Педагог-організатор, класні керівники, командири класів</w:t>
            </w:r>
          </w:p>
        </w:tc>
      </w:tr>
      <w:tr w:rsidR="00DC14F6" w:rsidRPr="00D7328C" w:rsidTr="008778FF">
        <w:trPr>
          <w:trHeight w:val="239"/>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4</w:t>
            </w:r>
          </w:p>
        </w:tc>
        <w:tc>
          <w:tcPr>
            <w:tcW w:w="149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left="-176" w:right="-108" w:firstLine="176"/>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ІІІ тиждень</w:t>
            </w:r>
          </w:p>
        </w:tc>
        <w:tc>
          <w:tcPr>
            <w:tcW w:w="467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right="-29"/>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Рейди-огляди «Працюємо разом, радіємо разом»</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p>
        </w:tc>
        <w:tc>
          <w:tcPr>
            <w:tcW w:w="237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right="-149"/>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Комісія «Дисципліна і порядок»</w:t>
            </w:r>
          </w:p>
        </w:tc>
      </w:tr>
      <w:tr w:rsidR="00DC14F6" w:rsidRPr="00D7328C" w:rsidTr="008778FF">
        <w:trPr>
          <w:trHeight w:val="264"/>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5</w:t>
            </w:r>
          </w:p>
        </w:tc>
        <w:tc>
          <w:tcPr>
            <w:tcW w:w="149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Протягом місяця</w:t>
            </w:r>
          </w:p>
        </w:tc>
        <w:tc>
          <w:tcPr>
            <w:tcW w:w="467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Навчання командирів класів «Як розподіляти обов’язки».</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8-11</w:t>
            </w:r>
          </w:p>
        </w:tc>
        <w:tc>
          <w:tcPr>
            <w:tcW w:w="237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Президент УР, командири класів</w:t>
            </w:r>
          </w:p>
        </w:tc>
      </w:tr>
      <w:tr w:rsidR="00DC14F6" w:rsidRPr="00D7328C" w:rsidTr="008778FF">
        <w:trPr>
          <w:trHeight w:val="264"/>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6</w:t>
            </w:r>
          </w:p>
        </w:tc>
        <w:tc>
          <w:tcPr>
            <w:tcW w:w="149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Протягом місяця</w:t>
            </w:r>
          </w:p>
        </w:tc>
        <w:tc>
          <w:tcPr>
            <w:tcW w:w="467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Підготовка до місячника екологічного виховання</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7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Комісія</w:t>
            </w: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 «Цікаві справи»</w:t>
            </w:r>
          </w:p>
        </w:tc>
      </w:tr>
      <w:tr w:rsidR="00DC14F6" w:rsidRPr="00D7328C" w:rsidTr="008778FF">
        <w:trPr>
          <w:trHeight w:val="264"/>
        </w:trPr>
        <w:tc>
          <w:tcPr>
            <w:tcW w:w="10006" w:type="dxa"/>
            <w:gridSpan w:val="5"/>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 xml:space="preserve">VІ.  РОБОТА  З  БАТЬКІВСЬКИМ  КОМІТЕТОМ ШКОЛИ,                        </w:t>
            </w: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b/>
                <w:color w:val="000000" w:themeColor="text1"/>
                <w:sz w:val="20"/>
                <w:szCs w:val="20"/>
              </w:rPr>
              <w:t xml:space="preserve">    БАТЬКІВСЬКОЮ ГРОМАДСЬКІСТЮ</w:t>
            </w:r>
          </w:p>
        </w:tc>
      </w:tr>
      <w:tr w:rsidR="00DC14F6" w:rsidRPr="00D7328C" w:rsidTr="008778FF">
        <w:trPr>
          <w:trHeight w:val="264"/>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w:t>
            </w:r>
          </w:p>
        </w:tc>
        <w:tc>
          <w:tcPr>
            <w:tcW w:w="149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 тиждень</w:t>
            </w:r>
          </w:p>
        </w:tc>
        <w:tc>
          <w:tcPr>
            <w:tcW w:w="467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Операція «Подарунки дорогим мамам» до свята 8 Березня (виготовлення листівок та подарунків)</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7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spacing w:before="100" w:after="100"/>
              <w:ind w:left="-108" w:right="-52"/>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tc>
      </w:tr>
      <w:tr w:rsidR="00DC14F6" w:rsidRPr="00D7328C" w:rsidTr="008778FF">
        <w:trPr>
          <w:trHeight w:val="264"/>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w:t>
            </w:r>
          </w:p>
        </w:tc>
        <w:tc>
          <w:tcPr>
            <w:tcW w:w="149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ІІ тиждень</w:t>
            </w:r>
          </w:p>
        </w:tc>
        <w:tc>
          <w:tcPr>
            <w:tcW w:w="467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pStyle w:val="5"/>
              <w:shd w:val="clear" w:color="auto" w:fill="FFFFFF"/>
              <w:spacing w:before="0"/>
              <w:rPr>
                <w:rFonts w:ascii="Times New Roman" w:eastAsia="Verdana" w:hAnsi="Times New Roman"/>
                <w:color w:val="000000" w:themeColor="text1"/>
                <w:sz w:val="20"/>
              </w:rPr>
            </w:pPr>
            <w:r w:rsidRPr="00D7328C">
              <w:rPr>
                <w:rFonts w:ascii="Times New Roman" w:hAnsi="Times New Roman"/>
                <w:color w:val="000000" w:themeColor="text1"/>
                <w:sz w:val="20"/>
              </w:rPr>
              <w:t>Загальношкільні батьківські збори  «Як виховати дитину фізично здоровою»</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p>
        </w:tc>
        <w:tc>
          <w:tcPr>
            <w:tcW w:w="237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Керівник ОЗЗСО, </w:t>
            </w:r>
            <w:r w:rsidR="0070504A" w:rsidRPr="00D7328C">
              <w:rPr>
                <w:rFonts w:ascii="Times New Roman" w:hAnsi="Times New Roman"/>
                <w:color w:val="000000" w:themeColor="text1"/>
                <w:sz w:val="20"/>
                <w:szCs w:val="20"/>
              </w:rPr>
              <w:t>ГУЧОК Л. О..</w:t>
            </w:r>
            <w:r w:rsidRPr="00D7328C">
              <w:rPr>
                <w:rFonts w:ascii="Times New Roman" w:hAnsi="Times New Roman"/>
                <w:color w:val="000000" w:themeColor="text1"/>
                <w:sz w:val="20"/>
                <w:szCs w:val="20"/>
              </w:rPr>
              <w:t>, психолог</w:t>
            </w:r>
          </w:p>
        </w:tc>
      </w:tr>
      <w:tr w:rsidR="00DC14F6" w:rsidRPr="00D7328C" w:rsidTr="008778FF">
        <w:trPr>
          <w:trHeight w:val="264"/>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3</w:t>
            </w:r>
          </w:p>
        </w:tc>
        <w:tc>
          <w:tcPr>
            <w:tcW w:w="149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ІІ тиждень</w:t>
            </w:r>
          </w:p>
        </w:tc>
        <w:tc>
          <w:tcPr>
            <w:tcW w:w="467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Класні батьківські збори (підсумки навчальних досягнень у ІІІ чверті, анкетування батьків </w:t>
            </w:r>
            <w:r w:rsidRPr="00D7328C">
              <w:rPr>
                <w:rFonts w:ascii="Times New Roman" w:hAnsi="Times New Roman"/>
                <w:color w:val="000000" w:themeColor="text1"/>
                <w:sz w:val="20"/>
                <w:szCs w:val="20"/>
                <w:highlight w:val="white"/>
              </w:rPr>
              <w:t>«Чи достатньо ви цікавитеся своїми дітьми?»</w:t>
            </w:r>
            <w:r w:rsidRPr="00D7328C">
              <w:rPr>
                <w:rFonts w:ascii="Times New Roman" w:hAnsi="Times New Roman"/>
                <w:color w:val="000000" w:themeColor="text1"/>
                <w:sz w:val="20"/>
                <w:szCs w:val="20"/>
              </w:rPr>
              <w:t> </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7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spacing w:before="100" w:after="100"/>
              <w:ind w:left="-108" w:right="-52"/>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Адміністрація, класні керівники</w:t>
            </w:r>
          </w:p>
        </w:tc>
      </w:tr>
      <w:tr w:rsidR="00DC14F6" w:rsidRPr="00D7328C" w:rsidTr="008778FF">
        <w:trPr>
          <w:trHeight w:val="264"/>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4</w:t>
            </w:r>
          </w:p>
        </w:tc>
        <w:tc>
          <w:tcPr>
            <w:tcW w:w="149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Постійно</w:t>
            </w:r>
          </w:p>
        </w:tc>
        <w:tc>
          <w:tcPr>
            <w:tcW w:w="467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Консультації для батьків за результатами психологічних досліджень</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p>
        </w:tc>
        <w:tc>
          <w:tcPr>
            <w:tcW w:w="237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spacing w:before="100" w:after="100"/>
              <w:ind w:left="-108" w:right="-52"/>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Психолог</w:t>
            </w:r>
          </w:p>
        </w:tc>
      </w:tr>
      <w:tr w:rsidR="00DC14F6" w:rsidRPr="00D7328C" w:rsidTr="008778FF">
        <w:trPr>
          <w:trHeight w:val="49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5</w:t>
            </w:r>
          </w:p>
        </w:tc>
        <w:tc>
          <w:tcPr>
            <w:tcW w:w="149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ІІІ тиждень</w:t>
            </w:r>
          </w:p>
        </w:tc>
        <w:tc>
          <w:tcPr>
            <w:tcW w:w="467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Виставка методичної літератури «Формування художньо-естетичних смаків дитини в сім’ї»</w:t>
            </w:r>
          </w:p>
          <w:p w:rsidR="00DC14F6" w:rsidRPr="00D7328C" w:rsidRDefault="00DC14F6" w:rsidP="00DC14F6">
            <w:pPr>
              <w:rPr>
                <w:rFonts w:ascii="Times New Roman" w:hAnsi="Times New Roman"/>
                <w:color w:val="000000" w:themeColor="text1"/>
                <w:sz w:val="20"/>
                <w:szCs w:val="20"/>
              </w:rPr>
            </w:pP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7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Бібліотекар</w:t>
            </w:r>
          </w:p>
        </w:tc>
      </w:tr>
      <w:tr w:rsidR="00DC14F6" w:rsidRPr="00D7328C" w:rsidTr="008778FF">
        <w:trPr>
          <w:trHeight w:val="264"/>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6</w:t>
            </w:r>
          </w:p>
        </w:tc>
        <w:tc>
          <w:tcPr>
            <w:tcW w:w="149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Протягом місяця</w:t>
            </w:r>
          </w:p>
        </w:tc>
        <w:tc>
          <w:tcPr>
            <w:tcW w:w="467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Робота з  сім’ями пільгових категорій.</w:t>
            </w:r>
          </w:p>
          <w:p w:rsidR="00DC14F6" w:rsidRPr="00D7328C" w:rsidRDefault="00DC14F6" w:rsidP="00DC14F6">
            <w:pPr>
              <w:rPr>
                <w:rFonts w:ascii="Times New Roman" w:hAnsi="Times New Roman"/>
                <w:color w:val="000000" w:themeColor="text1"/>
                <w:sz w:val="20"/>
                <w:szCs w:val="20"/>
              </w:rPr>
            </w:pP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71" w:type="dxa"/>
            <w:tcBorders>
              <w:top w:val="single" w:sz="4" w:space="0" w:color="000000"/>
              <w:left w:val="single" w:sz="4" w:space="0" w:color="000000"/>
              <w:bottom w:val="single" w:sz="4" w:space="0" w:color="000000"/>
              <w:right w:val="single" w:sz="4" w:space="0" w:color="000000"/>
            </w:tcBorders>
          </w:tcPr>
          <w:p w:rsidR="00DC14F6" w:rsidRPr="00D7328C" w:rsidRDefault="0070504A"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ГУЧОК Л. О..</w:t>
            </w:r>
            <w:r w:rsidR="00DC14F6" w:rsidRPr="00D7328C">
              <w:rPr>
                <w:rFonts w:ascii="Times New Roman" w:hAnsi="Times New Roman"/>
                <w:color w:val="000000" w:themeColor="text1"/>
                <w:sz w:val="20"/>
                <w:szCs w:val="20"/>
              </w:rPr>
              <w:t xml:space="preserve">, </w:t>
            </w: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tc>
      </w:tr>
      <w:tr w:rsidR="00DC14F6" w:rsidRPr="00D7328C" w:rsidTr="008778FF">
        <w:trPr>
          <w:trHeight w:val="264"/>
        </w:trPr>
        <w:tc>
          <w:tcPr>
            <w:tcW w:w="10006" w:type="dxa"/>
            <w:gridSpan w:val="5"/>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 xml:space="preserve">VІІІ.  ЗАХОДИ  З  ЕКОЛОГІЧНОГО,  ПРИРОДООХОРОННОГО,  </w:t>
            </w: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b/>
                <w:color w:val="000000" w:themeColor="text1"/>
                <w:sz w:val="20"/>
                <w:szCs w:val="20"/>
              </w:rPr>
              <w:t>ТРУДОВОГО  ВИХОВАННЯ</w:t>
            </w:r>
          </w:p>
        </w:tc>
      </w:tr>
      <w:tr w:rsidR="00DC14F6" w:rsidRPr="00D7328C" w:rsidTr="008778FF">
        <w:trPr>
          <w:trHeight w:val="264"/>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w:t>
            </w:r>
          </w:p>
        </w:tc>
        <w:tc>
          <w:tcPr>
            <w:tcW w:w="149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right="-108"/>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ІІІ тиждень</w:t>
            </w:r>
          </w:p>
        </w:tc>
        <w:tc>
          <w:tcPr>
            <w:tcW w:w="467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Екологічний відеолекторій «До совісті і розуму людського»</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p>
        </w:tc>
        <w:tc>
          <w:tcPr>
            <w:tcW w:w="237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Навчальна комісія</w:t>
            </w:r>
          </w:p>
        </w:tc>
      </w:tr>
      <w:tr w:rsidR="00DC14F6" w:rsidRPr="00D7328C" w:rsidTr="008778FF">
        <w:trPr>
          <w:trHeight w:val="264"/>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lastRenderedPageBreak/>
              <w:t>2</w:t>
            </w:r>
          </w:p>
        </w:tc>
        <w:tc>
          <w:tcPr>
            <w:tcW w:w="149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right="-108"/>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ІV тиждень </w:t>
            </w:r>
          </w:p>
        </w:tc>
        <w:tc>
          <w:tcPr>
            <w:tcW w:w="467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Трудові десанти.Упорядкування  пришкільної </w:t>
            </w:r>
          </w:p>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території, насадження дерев  та квітів.  </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7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Класні керівники </w:t>
            </w:r>
          </w:p>
        </w:tc>
      </w:tr>
      <w:tr w:rsidR="00DC14F6" w:rsidRPr="00D7328C" w:rsidTr="008778FF">
        <w:trPr>
          <w:trHeight w:val="264"/>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3</w:t>
            </w:r>
          </w:p>
        </w:tc>
        <w:tc>
          <w:tcPr>
            <w:tcW w:w="149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right="-108"/>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Протягом місяця</w:t>
            </w:r>
          </w:p>
        </w:tc>
        <w:tc>
          <w:tcPr>
            <w:tcW w:w="467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Екологічна акція «Чисті джерела»</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71"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Комісія «Цікаві справи»</w:t>
            </w:r>
          </w:p>
        </w:tc>
      </w:tr>
    </w:tbl>
    <w:p w:rsidR="00DC14F6" w:rsidRPr="00D7328C" w:rsidRDefault="00DC14F6" w:rsidP="00DC14F6">
      <w:pPr>
        <w:pBdr>
          <w:top w:val="nil"/>
          <w:left w:val="nil"/>
          <w:bottom w:val="nil"/>
          <w:right w:val="nil"/>
          <w:between w:val="nil"/>
        </w:pBdr>
        <w:rPr>
          <w:rFonts w:ascii="Times New Roman" w:hAnsi="Times New Roman"/>
          <w:b/>
          <w:color w:val="000000" w:themeColor="text1"/>
          <w:sz w:val="20"/>
          <w:szCs w:val="20"/>
        </w:rPr>
      </w:pPr>
    </w:p>
    <w:p w:rsidR="00DC14F6" w:rsidRPr="00D7328C" w:rsidRDefault="00DC14F6" w:rsidP="00DC14F6">
      <w:pPr>
        <w:pBdr>
          <w:top w:val="nil"/>
          <w:left w:val="nil"/>
          <w:bottom w:val="nil"/>
          <w:right w:val="nil"/>
          <w:between w:val="nil"/>
        </w:pBdr>
        <w:jc w:val="center"/>
        <w:rPr>
          <w:rFonts w:ascii="Times New Roman" w:hAnsi="Times New Roman"/>
          <w:b/>
          <w:color w:val="000000" w:themeColor="text1"/>
          <w:sz w:val="20"/>
          <w:szCs w:val="20"/>
        </w:rPr>
      </w:pPr>
    </w:p>
    <w:p w:rsidR="00DC14F6" w:rsidRPr="00D7328C" w:rsidRDefault="00DC14F6" w:rsidP="00DC14F6">
      <w:pPr>
        <w:pBdr>
          <w:top w:val="nil"/>
          <w:left w:val="nil"/>
          <w:bottom w:val="nil"/>
          <w:right w:val="nil"/>
          <w:between w:val="nil"/>
        </w:pBdr>
        <w:jc w:val="center"/>
        <w:rPr>
          <w:rFonts w:ascii="Times New Roman" w:hAnsi="Times New Roman"/>
          <w:b/>
          <w:color w:val="000000" w:themeColor="text1"/>
          <w:sz w:val="20"/>
          <w:szCs w:val="20"/>
        </w:rPr>
      </w:pPr>
      <w:r w:rsidRPr="00D7328C">
        <w:rPr>
          <w:rFonts w:ascii="Times New Roman" w:eastAsia="Times New Roman" w:hAnsi="Times New Roman"/>
          <w:b/>
          <w:color w:val="000000" w:themeColor="text1"/>
          <w:sz w:val="20"/>
          <w:szCs w:val="20"/>
        </w:rPr>
        <w:t xml:space="preserve">КВІТЕНЬ                                                        </w:t>
      </w:r>
    </w:p>
    <w:p w:rsidR="00DC14F6" w:rsidRPr="00D7328C" w:rsidRDefault="00DC14F6" w:rsidP="00DC14F6">
      <w:pPr>
        <w:pBdr>
          <w:top w:val="nil"/>
          <w:left w:val="nil"/>
          <w:bottom w:val="nil"/>
          <w:right w:val="nil"/>
          <w:between w:val="nil"/>
        </w:pBdr>
        <w:jc w:val="center"/>
        <w:rPr>
          <w:rFonts w:ascii="Times New Roman" w:hAnsi="Times New Roman"/>
          <w:b/>
          <w:color w:val="000000" w:themeColor="text1"/>
          <w:sz w:val="20"/>
          <w:szCs w:val="20"/>
        </w:rPr>
      </w:pPr>
      <w:r w:rsidRPr="00D7328C">
        <w:rPr>
          <w:rFonts w:ascii="Times New Roman" w:eastAsia="Times New Roman" w:hAnsi="Times New Roman"/>
          <w:b/>
          <w:color w:val="000000" w:themeColor="text1"/>
          <w:sz w:val="20"/>
          <w:szCs w:val="20"/>
        </w:rPr>
        <w:t>СХОДИНКА</w:t>
      </w:r>
    </w:p>
    <w:p w:rsidR="00DC14F6" w:rsidRPr="00D7328C" w:rsidRDefault="00DC14F6" w:rsidP="00DC14F6">
      <w:pPr>
        <w:pBdr>
          <w:top w:val="nil"/>
          <w:left w:val="nil"/>
          <w:bottom w:val="nil"/>
          <w:right w:val="nil"/>
          <w:between w:val="nil"/>
        </w:pBdr>
        <w:jc w:val="center"/>
        <w:rPr>
          <w:rFonts w:ascii="Times New Roman" w:hAnsi="Times New Roman"/>
          <w:b/>
          <w:color w:val="000000" w:themeColor="text1"/>
          <w:sz w:val="20"/>
          <w:szCs w:val="20"/>
        </w:rPr>
      </w:pPr>
      <w:r w:rsidRPr="00D7328C">
        <w:rPr>
          <w:rFonts w:ascii="Times New Roman" w:eastAsia="Times New Roman" w:hAnsi="Times New Roman"/>
          <w:b/>
          <w:color w:val="000000" w:themeColor="text1"/>
          <w:sz w:val="20"/>
          <w:szCs w:val="20"/>
        </w:rPr>
        <w:t xml:space="preserve"> екологічного виховання</w:t>
      </w:r>
    </w:p>
    <w:p w:rsidR="00DC14F6" w:rsidRPr="00D7328C" w:rsidRDefault="00DC14F6" w:rsidP="00DC14F6">
      <w:pPr>
        <w:pStyle w:val="1"/>
        <w:shd w:val="clear" w:color="auto" w:fill="FFFFFF"/>
        <w:spacing w:after="75"/>
        <w:jc w:val="center"/>
        <w:rPr>
          <w:color w:val="000000" w:themeColor="text1"/>
          <w:sz w:val="20"/>
        </w:rPr>
      </w:pPr>
      <w:r w:rsidRPr="00D7328C">
        <w:rPr>
          <w:color w:val="000000" w:themeColor="text1"/>
          <w:sz w:val="20"/>
        </w:rPr>
        <w:t>«ХАЙ ПЛАНЕТА НАША ЧИСТА РОЗКВІТАЄ ЛЮДЯМ НА ДОБРО»</w:t>
      </w: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rPr>
          <w:rFonts w:ascii="Times New Roman" w:hAnsi="Times New Roman"/>
          <w:b/>
          <w:i/>
          <w:color w:val="000000" w:themeColor="text1"/>
          <w:sz w:val="20"/>
          <w:szCs w:val="20"/>
          <w:u w:val="single"/>
        </w:rPr>
      </w:pPr>
      <w:r w:rsidRPr="00D7328C">
        <w:rPr>
          <w:rFonts w:ascii="Times New Roman" w:hAnsi="Times New Roman"/>
          <w:b/>
          <w:color w:val="000000" w:themeColor="text1"/>
          <w:sz w:val="20"/>
          <w:szCs w:val="20"/>
        </w:rPr>
        <w:t>Компетентність:</w:t>
      </w:r>
      <w:r w:rsidRPr="00D7328C">
        <w:rPr>
          <w:rFonts w:ascii="Times New Roman" w:hAnsi="Times New Roman"/>
          <w:b/>
          <w:i/>
          <w:color w:val="000000" w:themeColor="text1"/>
          <w:sz w:val="20"/>
          <w:szCs w:val="20"/>
        </w:rPr>
        <w:t> </w:t>
      </w:r>
      <w:r w:rsidRPr="00D7328C">
        <w:rPr>
          <w:rFonts w:ascii="Times New Roman" w:hAnsi="Times New Roman"/>
          <w:b/>
          <w:i/>
          <w:color w:val="000000" w:themeColor="text1"/>
          <w:sz w:val="20"/>
          <w:szCs w:val="20"/>
          <w:u w:val="single"/>
        </w:rPr>
        <w:t>екологічна грамотність</w:t>
      </w:r>
      <w:r w:rsidRPr="00D7328C">
        <w:rPr>
          <w:rFonts w:ascii="Times New Roman" w:hAnsi="Times New Roman"/>
          <w:b/>
          <w:i/>
          <w:color w:val="000000" w:themeColor="text1"/>
          <w:sz w:val="20"/>
          <w:szCs w:val="20"/>
        </w:rPr>
        <w:t xml:space="preserve">, </w:t>
      </w:r>
      <w:r w:rsidRPr="00D7328C">
        <w:rPr>
          <w:rFonts w:ascii="Times New Roman" w:hAnsi="Times New Roman"/>
          <w:b/>
          <w:i/>
          <w:color w:val="000000" w:themeColor="text1"/>
          <w:sz w:val="20"/>
          <w:szCs w:val="20"/>
          <w:u w:val="single"/>
        </w:rPr>
        <w:t>компетентності  у природничих науках і технологіях.</w:t>
      </w:r>
    </w:p>
    <w:p w:rsidR="00DC14F6" w:rsidRPr="00D7328C" w:rsidRDefault="00DC14F6" w:rsidP="00DC14F6">
      <w:pPr>
        <w:pStyle w:val="af5"/>
        <w:ind w:right="360"/>
        <w:jc w:val="both"/>
        <w:rPr>
          <w:rFonts w:ascii="Times New Roman" w:hAnsi="Times New Roman" w:cs="Times New Roman"/>
          <w:b/>
          <w:i/>
          <w:color w:val="000000" w:themeColor="text1"/>
          <w:sz w:val="20"/>
          <w:szCs w:val="20"/>
          <w:u w:val="single"/>
        </w:rPr>
      </w:pPr>
      <w:r w:rsidRPr="00D7328C">
        <w:rPr>
          <w:rFonts w:ascii="Times New Roman" w:hAnsi="Times New Roman" w:cs="Times New Roman"/>
          <w:b/>
          <w:color w:val="000000" w:themeColor="text1"/>
          <w:sz w:val="20"/>
          <w:szCs w:val="20"/>
        </w:rPr>
        <w:t xml:space="preserve">Основний зміст виховання: </w:t>
      </w:r>
      <w:r w:rsidRPr="00D7328C">
        <w:rPr>
          <w:rFonts w:ascii="Times New Roman" w:hAnsi="Times New Roman" w:cs="Times New Roman"/>
          <w:b/>
          <w:i/>
          <w:color w:val="000000" w:themeColor="text1"/>
          <w:sz w:val="20"/>
          <w:szCs w:val="20"/>
          <w:u w:val="single"/>
        </w:rPr>
        <w:t>ціннісне ставлення до природи.</w:t>
      </w:r>
    </w:p>
    <w:p w:rsidR="00DC14F6" w:rsidRPr="00D7328C" w:rsidRDefault="00DC14F6" w:rsidP="00DC14F6">
      <w:pPr>
        <w:pStyle w:val="af5"/>
        <w:ind w:right="360"/>
        <w:jc w:val="both"/>
        <w:rPr>
          <w:rFonts w:ascii="Times New Roman" w:hAnsi="Times New Roman" w:cs="Times New Roman"/>
          <w:b/>
          <w:color w:val="000000" w:themeColor="text1"/>
          <w:sz w:val="20"/>
          <w:szCs w:val="20"/>
        </w:rPr>
      </w:pPr>
      <w:r w:rsidRPr="00D7328C">
        <w:rPr>
          <w:rFonts w:ascii="Times New Roman" w:hAnsi="Times New Roman" w:cs="Times New Roman"/>
          <w:b/>
          <w:color w:val="000000" w:themeColor="text1"/>
          <w:sz w:val="20"/>
          <w:szCs w:val="20"/>
        </w:rPr>
        <w:t>Кредо:</w:t>
      </w:r>
      <w:r w:rsidRPr="00D7328C">
        <w:rPr>
          <w:rFonts w:ascii="Times New Roman" w:hAnsi="Times New Roman" w:cs="Times New Roman"/>
          <w:b/>
          <w:i/>
          <w:color w:val="000000" w:themeColor="text1"/>
          <w:sz w:val="20"/>
          <w:szCs w:val="20"/>
        </w:rPr>
        <w:t xml:space="preserve"> «З природою живи у дружбі, то буде тобі вона у службі!»</w:t>
      </w:r>
    </w:p>
    <w:p w:rsidR="00DC14F6" w:rsidRPr="00D7328C" w:rsidRDefault="00DC14F6" w:rsidP="00DC14F6">
      <w:pPr>
        <w:pStyle w:val="af5"/>
        <w:ind w:right="360"/>
        <w:jc w:val="both"/>
        <w:rPr>
          <w:rFonts w:ascii="Times New Roman" w:hAnsi="Times New Roman" w:cs="Times New Roman"/>
          <w:i/>
          <w:color w:val="000000" w:themeColor="text1"/>
          <w:sz w:val="20"/>
          <w:szCs w:val="20"/>
        </w:rPr>
      </w:pPr>
      <w:r w:rsidRPr="00D7328C">
        <w:rPr>
          <w:rFonts w:ascii="Times New Roman" w:hAnsi="Times New Roman" w:cs="Times New Roman"/>
          <w:b/>
          <w:color w:val="000000" w:themeColor="text1"/>
          <w:sz w:val="20"/>
          <w:szCs w:val="20"/>
        </w:rPr>
        <w:t>Мета:</w:t>
      </w:r>
      <w:r w:rsidRPr="00D7328C">
        <w:rPr>
          <w:rFonts w:ascii="Times New Roman" w:hAnsi="Times New Roman" w:cs="Times New Roman"/>
          <w:i/>
          <w:color w:val="000000" w:themeColor="text1"/>
          <w:sz w:val="20"/>
          <w:szCs w:val="20"/>
        </w:rPr>
        <w:t xml:space="preserve"> виховання ставлення до природи, як універсальної цінності, формування екологічної культури, усвідомлення себе частиною природи;</w:t>
      </w:r>
      <w:r w:rsidRPr="00D7328C">
        <w:rPr>
          <w:rFonts w:ascii="Times New Roman" w:hAnsi="Times New Roman" w:cs="Times New Roman"/>
          <w:color w:val="000000" w:themeColor="text1"/>
          <w:sz w:val="20"/>
          <w:szCs w:val="20"/>
        </w:rPr>
        <w:t xml:space="preserve"> </w:t>
      </w:r>
      <w:r w:rsidRPr="00D7328C">
        <w:rPr>
          <w:rFonts w:ascii="Times New Roman" w:hAnsi="Times New Roman" w:cs="Times New Roman"/>
          <w:i/>
          <w:color w:val="000000" w:themeColor="text1"/>
          <w:sz w:val="20"/>
          <w:szCs w:val="20"/>
        </w:rPr>
        <w:t>виховання   почуття відповідальності за природу, як національне багатство, основу життя на  Землі; залучення вихованців до активної екологічної діяльності; виховання в учнів нетерпимого ставлення до тих, хто завдає шкоди природі. Уміння розумно та  раціонально користуватися природними ресурсами в рамках сталого розвитку, усвідомлення ролі  навколишнього середовища для життя і здоров’я людини, здатність і бажання дотримуватися здорового способу життя.</w:t>
      </w:r>
    </w:p>
    <w:tbl>
      <w:tblPr>
        <w:tblW w:w="9975" w:type="dxa"/>
        <w:tblInd w:w="-106" w:type="dxa"/>
        <w:tblLayout w:type="fixed"/>
        <w:tblLook w:val="0000" w:firstRow="0" w:lastRow="0" w:firstColumn="0" w:lastColumn="0" w:noHBand="0" w:noVBand="0"/>
      </w:tblPr>
      <w:tblGrid>
        <w:gridCol w:w="566"/>
        <w:gridCol w:w="1522"/>
        <w:gridCol w:w="4647"/>
        <w:gridCol w:w="900"/>
        <w:gridCol w:w="2340"/>
      </w:tblGrid>
      <w:tr w:rsidR="00DC14F6" w:rsidRPr="00D7328C" w:rsidTr="008778FF">
        <w:trPr>
          <w:trHeight w:val="465"/>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eastAsia="Book Antiqua" w:hAnsi="Times New Roman"/>
                <w:b/>
                <w:color w:val="000000" w:themeColor="text1"/>
                <w:sz w:val="20"/>
                <w:szCs w:val="20"/>
              </w:rPr>
            </w:pPr>
            <w:r w:rsidRPr="00D7328C">
              <w:rPr>
                <w:rFonts w:ascii="Times New Roman" w:eastAsia="Book Antiqua" w:hAnsi="Times New Roman"/>
                <w:b/>
                <w:color w:val="000000" w:themeColor="text1"/>
                <w:sz w:val="20"/>
                <w:szCs w:val="20"/>
              </w:rPr>
              <w:t>Дата</w:t>
            </w:r>
          </w:p>
        </w:tc>
        <w:tc>
          <w:tcPr>
            <w:tcW w:w="4647"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eastAsia="Book Antiqua" w:hAnsi="Times New Roman"/>
                <w:b/>
                <w:color w:val="000000" w:themeColor="text1"/>
                <w:sz w:val="20"/>
                <w:szCs w:val="20"/>
              </w:rPr>
            </w:pPr>
            <w:r w:rsidRPr="00D7328C">
              <w:rPr>
                <w:rFonts w:ascii="Times New Roman" w:eastAsia="Book Antiqua" w:hAnsi="Times New Roman"/>
                <w:b/>
                <w:color w:val="000000" w:themeColor="text1"/>
                <w:sz w:val="20"/>
                <w:szCs w:val="20"/>
              </w:rPr>
              <w:t>Захід</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eastAsia="Book Antiqua" w:hAnsi="Times New Roman"/>
                <w:b/>
                <w:color w:val="000000" w:themeColor="text1"/>
                <w:sz w:val="20"/>
                <w:szCs w:val="20"/>
              </w:rPr>
            </w:pPr>
            <w:r w:rsidRPr="00D7328C">
              <w:rPr>
                <w:rFonts w:ascii="Times New Roman" w:eastAsia="Book Antiqua" w:hAnsi="Times New Roman"/>
                <w:b/>
                <w:color w:val="000000" w:themeColor="text1"/>
                <w:sz w:val="20"/>
                <w:szCs w:val="20"/>
              </w:rPr>
              <w:t>Клас</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eastAsia="Book Antiqua" w:hAnsi="Times New Roman"/>
                <w:b/>
                <w:color w:val="000000" w:themeColor="text1"/>
                <w:sz w:val="20"/>
                <w:szCs w:val="20"/>
              </w:rPr>
            </w:pPr>
            <w:r w:rsidRPr="00D7328C">
              <w:rPr>
                <w:rFonts w:ascii="Times New Roman" w:eastAsia="Book Antiqua" w:hAnsi="Times New Roman"/>
                <w:b/>
                <w:color w:val="000000" w:themeColor="text1"/>
                <w:sz w:val="20"/>
                <w:szCs w:val="20"/>
              </w:rPr>
              <w:t>Відповідальні</w:t>
            </w:r>
          </w:p>
        </w:tc>
      </w:tr>
      <w:tr w:rsidR="00DC14F6" w:rsidRPr="00D7328C" w:rsidTr="008778FF">
        <w:trPr>
          <w:trHeight w:val="62"/>
        </w:trPr>
        <w:tc>
          <w:tcPr>
            <w:tcW w:w="9975" w:type="dxa"/>
            <w:gridSpan w:val="5"/>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І. ОСНОВНІ ВИХОВНІ ЗАХОДИ ТА ПІЗНАВАЛЬНА ДІЯЛЬНІСТЬ</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03.04</w:t>
            </w:r>
          </w:p>
        </w:tc>
        <w:tc>
          <w:tcPr>
            <w:tcW w:w="4647"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Усний журнал </w:t>
            </w:r>
            <w:r w:rsidRPr="00D7328C">
              <w:rPr>
                <w:rFonts w:ascii="Times New Roman" w:hAnsi="Times New Roman"/>
                <w:color w:val="000000" w:themeColor="text1"/>
                <w:sz w:val="20"/>
                <w:szCs w:val="20"/>
                <w:highlight w:val="white"/>
              </w:rPr>
              <w:t> «Книга для дитини, як сонце у житті»</w:t>
            </w:r>
            <w:r w:rsidRPr="00D7328C">
              <w:rPr>
                <w:rFonts w:ascii="Times New Roman" w:hAnsi="Times New Roman"/>
                <w:color w:val="000000" w:themeColor="text1"/>
                <w:sz w:val="20"/>
                <w:szCs w:val="20"/>
              </w:rPr>
              <w:t xml:space="preserve"> (до Міжнародного дня дитячої книги 2.04)</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Бібліотекар  </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04.04</w:t>
            </w:r>
          </w:p>
        </w:tc>
        <w:tc>
          <w:tcPr>
            <w:tcW w:w="4647"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b/>
                <w:color w:val="000000" w:themeColor="text1"/>
                <w:sz w:val="20"/>
                <w:szCs w:val="20"/>
              </w:rPr>
              <w:t xml:space="preserve">День українського  гумору. </w:t>
            </w:r>
          </w:p>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Гумористичний калейдоскоп «Добрий сміх від недуг врятує всіх»</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Педагог-організатор</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3</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 тиждень</w:t>
            </w:r>
          </w:p>
        </w:tc>
        <w:tc>
          <w:tcPr>
            <w:tcW w:w="4647"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Усний журнал </w:t>
            </w:r>
            <w:r w:rsidRPr="00D7328C">
              <w:rPr>
                <w:rFonts w:ascii="Times New Roman" w:hAnsi="Times New Roman"/>
                <w:color w:val="000000" w:themeColor="text1"/>
                <w:sz w:val="20"/>
                <w:szCs w:val="20"/>
                <w:highlight w:val="white"/>
              </w:rPr>
              <w:t>«Свято Пасхи йде до хати, - будемо Великдень справляти»</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5-7</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Педагог-організатор</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4</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06.04</w:t>
            </w:r>
          </w:p>
        </w:tc>
        <w:tc>
          <w:tcPr>
            <w:tcW w:w="4647"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b/>
                <w:color w:val="000000" w:themeColor="text1"/>
                <w:sz w:val="20"/>
                <w:szCs w:val="20"/>
              </w:rPr>
              <w:t>День школяра.</w:t>
            </w:r>
            <w:r w:rsidRPr="00D7328C">
              <w:rPr>
                <w:rFonts w:ascii="Times New Roman" w:hAnsi="Times New Roman"/>
                <w:color w:val="000000" w:themeColor="text1"/>
                <w:sz w:val="20"/>
                <w:szCs w:val="20"/>
              </w:rPr>
              <w:t xml:space="preserve"> Гра «Подорож країною Знань»</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70504A"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ГУЧОК Л. О..</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5</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10-14.04</w:t>
            </w:r>
          </w:p>
        </w:tc>
        <w:tc>
          <w:tcPr>
            <w:tcW w:w="4647"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b/>
                <w:color w:val="000000" w:themeColor="text1"/>
                <w:sz w:val="20"/>
                <w:szCs w:val="20"/>
              </w:rPr>
              <w:t xml:space="preserve">Тиждень природничих дисциплін «Горизонти наук» </w:t>
            </w:r>
            <w:r w:rsidRPr="00D7328C">
              <w:rPr>
                <w:rFonts w:ascii="Times New Roman" w:hAnsi="Times New Roman"/>
                <w:color w:val="000000" w:themeColor="text1"/>
                <w:sz w:val="20"/>
                <w:szCs w:val="20"/>
              </w:rPr>
              <w:t>(за окремим планом)</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Кафедра природничих наук   </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6</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10-14.04</w:t>
            </w:r>
          </w:p>
        </w:tc>
        <w:tc>
          <w:tcPr>
            <w:tcW w:w="4647"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right="-108"/>
              <w:jc w:val="both"/>
              <w:rPr>
                <w:rFonts w:ascii="Times New Roman" w:hAnsi="Times New Roman"/>
                <w:b/>
                <w:color w:val="000000" w:themeColor="text1"/>
                <w:sz w:val="20"/>
                <w:szCs w:val="20"/>
              </w:rPr>
            </w:pPr>
            <w:r w:rsidRPr="00D7328C">
              <w:rPr>
                <w:rFonts w:ascii="Times New Roman" w:hAnsi="Times New Roman"/>
                <w:color w:val="000000" w:themeColor="text1"/>
                <w:sz w:val="20"/>
                <w:szCs w:val="20"/>
                <w:highlight w:val="white"/>
              </w:rPr>
              <w:t>Гра «Подорож на острів БІО»</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Учитель біології</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7</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10-14.04</w:t>
            </w:r>
          </w:p>
        </w:tc>
        <w:tc>
          <w:tcPr>
            <w:tcW w:w="4647"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right="-108"/>
              <w:jc w:val="both"/>
              <w:rPr>
                <w:rFonts w:ascii="Times New Roman" w:hAnsi="Times New Roman"/>
                <w:color w:val="000000" w:themeColor="text1"/>
                <w:sz w:val="20"/>
                <w:szCs w:val="20"/>
                <w:highlight w:val="white"/>
              </w:rPr>
            </w:pPr>
            <w:r w:rsidRPr="00D7328C">
              <w:rPr>
                <w:rFonts w:ascii="Times New Roman" w:hAnsi="Times New Roman"/>
                <w:color w:val="000000" w:themeColor="text1"/>
                <w:sz w:val="20"/>
                <w:szCs w:val="20"/>
              </w:rPr>
              <w:t>Захист міні-проектів з біології «Рухова активність як засіб боротьби з гіподинамією»</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8-9</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Учитель біології</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8</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10-14.04</w:t>
            </w:r>
          </w:p>
        </w:tc>
        <w:tc>
          <w:tcPr>
            <w:tcW w:w="4647"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Перегляд літератури та періодичних видань до Дня </w:t>
            </w:r>
            <w:r w:rsidRPr="00D7328C">
              <w:rPr>
                <w:rFonts w:ascii="Times New Roman" w:hAnsi="Times New Roman"/>
                <w:color w:val="000000" w:themeColor="text1"/>
                <w:sz w:val="20"/>
                <w:szCs w:val="20"/>
              </w:rPr>
              <w:lastRenderedPageBreak/>
              <w:t>космонавтики «Зоряні мрійники»</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lastRenderedPageBreak/>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Бібліотекар  </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lastRenderedPageBreak/>
              <w:t>9</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17-28.04</w:t>
            </w:r>
          </w:p>
        </w:tc>
        <w:tc>
          <w:tcPr>
            <w:tcW w:w="4647"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b/>
                <w:color w:val="000000" w:themeColor="text1"/>
                <w:sz w:val="20"/>
                <w:szCs w:val="20"/>
              </w:rPr>
            </w:pPr>
            <w:r w:rsidRPr="00D7328C">
              <w:rPr>
                <w:rFonts w:ascii="Times New Roman" w:hAnsi="Times New Roman"/>
                <w:b/>
                <w:color w:val="000000" w:themeColor="text1"/>
                <w:sz w:val="20"/>
                <w:szCs w:val="20"/>
              </w:rPr>
              <w:t>Декада екологічного виховання «Земля і Всесвіт – це велике диво, в якому пощастило жити»</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Кафедра природничих наук   </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10</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21.04</w:t>
            </w:r>
          </w:p>
        </w:tc>
        <w:tc>
          <w:tcPr>
            <w:tcW w:w="4647"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pBdr>
                <w:top w:val="nil"/>
                <w:left w:val="nil"/>
                <w:bottom w:val="nil"/>
                <w:right w:val="nil"/>
                <w:between w:val="nil"/>
              </w:pBdr>
              <w:ind w:left="72"/>
              <w:jc w:val="both"/>
              <w:rPr>
                <w:rFonts w:ascii="Times New Roman" w:hAnsi="Times New Roman"/>
                <w:color w:val="000000" w:themeColor="text1"/>
                <w:sz w:val="20"/>
                <w:szCs w:val="20"/>
              </w:rPr>
            </w:pPr>
            <w:r w:rsidRPr="00D7328C">
              <w:rPr>
                <w:rFonts w:ascii="Times New Roman" w:eastAsia="Times New Roman" w:hAnsi="Times New Roman"/>
                <w:color w:val="000000" w:themeColor="text1"/>
                <w:sz w:val="20"/>
                <w:szCs w:val="20"/>
              </w:rPr>
              <w:t>Літературно-музична композиція до Дня довкілля та Всесвітнього дня Землі «</w:t>
            </w:r>
            <w:r w:rsidRPr="00D7328C">
              <w:rPr>
                <w:rFonts w:ascii="Times New Roman" w:eastAsia="Times New Roman" w:hAnsi="Times New Roman"/>
                <w:color w:val="000000" w:themeColor="text1"/>
                <w:sz w:val="20"/>
                <w:szCs w:val="20"/>
                <w:highlight w:val="white"/>
              </w:rPr>
              <w:t>Земля у твоїх долонях</w:t>
            </w:r>
            <w:r w:rsidRPr="00D7328C">
              <w:rPr>
                <w:rFonts w:ascii="Times New Roman" w:eastAsia="Times New Roman" w:hAnsi="Times New Roman"/>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1-11      </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Кафедра природничих наук   </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26.04</w:t>
            </w:r>
          </w:p>
        </w:tc>
        <w:tc>
          <w:tcPr>
            <w:tcW w:w="4647"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shd w:val="clear" w:color="auto" w:fill="FFFFFF"/>
              <w:rPr>
                <w:rFonts w:ascii="Times New Roman" w:hAnsi="Times New Roman"/>
                <w:color w:val="000000" w:themeColor="text1"/>
                <w:sz w:val="20"/>
                <w:szCs w:val="20"/>
              </w:rPr>
            </w:pPr>
            <w:r w:rsidRPr="00D7328C">
              <w:rPr>
                <w:rFonts w:ascii="Times New Roman" w:hAnsi="Times New Roman"/>
                <w:b/>
                <w:color w:val="000000" w:themeColor="text1"/>
                <w:sz w:val="20"/>
                <w:szCs w:val="20"/>
              </w:rPr>
              <w:t>Тематична лінійка</w:t>
            </w:r>
            <w:r w:rsidRPr="00D7328C">
              <w:rPr>
                <w:rFonts w:ascii="Times New Roman" w:hAnsi="Times New Roman"/>
                <w:color w:val="000000" w:themeColor="text1"/>
                <w:sz w:val="20"/>
                <w:szCs w:val="20"/>
              </w:rPr>
              <w:t xml:space="preserve"> до Дня Чорнобильської трагедії «Над Чорнобилем лунає дзвін…</w:t>
            </w:r>
            <w:r w:rsidRPr="00D7328C">
              <w:rPr>
                <w:rFonts w:ascii="Times New Roman" w:hAnsi="Times New Roman"/>
                <w:color w:val="000000" w:themeColor="text1"/>
                <w:sz w:val="20"/>
                <w:szCs w:val="20"/>
                <w:highlight w:val="white"/>
              </w:rPr>
              <w:t>»</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Кафедра природничих наук </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12</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24-28.04</w:t>
            </w:r>
          </w:p>
        </w:tc>
        <w:tc>
          <w:tcPr>
            <w:tcW w:w="4647"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b/>
                <w:color w:val="000000" w:themeColor="text1"/>
                <w:sz w:val="20"/>
                <w:szCs w:val="20"/>
              </w:rPr>
              <w:t xml:space="preserve">Години </w:t>
            </w:r>
            <w:r w:rsidRPr="00D7328C">
              <w:rPr>
                <w:rFonts w:ascii="Times New Roman" w:hAnsi="Times New Roman"/>
                <w:b/>
                <w:color w:val="000000" w:themeColor="text1"/>
                <w:sz w:val="20"/>
                <w:szCs w:val="20"/>
                <w:highlight w:val="white"/>
              </w:rPr>
              <w:t xml:space="preserve">спілкування:  </w:t>
            </w:r>
            <w:r w:rsidRPr="00D7328C">
              <w:rPr>
                <w:rFonts w:ascii="Times New Roman" w:hAnsi="Times New Roman"/>
                <w:color w:val="000000" w:themeColor="text1"/>
                <w:sz w:val="20"/>
                <w:szCs w:val="20"/>
                <w:highlight w:val="white"/>
              </w:rPr>
              <w:t>«Наша планета – колиска життя», «Природа – єдина книга, кожна сторінка якої наповнена глибоким змістом»,  «Людина була й буде дитям природи», «Брати наші</w:t>
            </w:r>
            <w:r w:rsidRPr="00D7328C">
              <w:rPr>
                <w:rFonts w:ascii="Times New Roman" w:hAnsi="Times New Roman"/>
                <w:color w:val="000000" w:themeColor="text1"/>
                <w:sz w:val="20"/>
                <w:szCs w:val="20"/>
              </w:rPr>
              <w:t xml:space="preserve"> менші», «Природа навколо нас», «Знай, люби і бережи світ навколо себе», «Вода - безцінне багатство», «Озера та річки мого краю», «Світ природи – справжній та неповторний», «Чорнобильська трагедія – біль України»</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13</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17-28.04</w:t>
            </w:r>
          </w:p>
        </w:tc>
        <w:tc>
          <w:tcPr>
            <w:tcW w:w="4647"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b/>
                <w:color w:val="000000" w:themeColor="text1"/>
                <w:sz w:val="20"/>
                <w:szCs w:val="20"/>
              </w:rPr>
            </w:pPr>
            <w:r w:rsidRPr="00D7328C">
              <w:rPr>
                <w:rFonts w:ascii="Times New Roman" w:hAnsi="Times New Roman"/>
                <w:color w:val="000000" w:themeColor="text1"/>
                <w:sz w:val="20"/>
                <w:szCs w:val="20"/>
              </w:rPr>
              <w:t>Перегляд відеофільмів «Цікаві куточки Миколаївщини» </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Вчитель біології</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14</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28.04</w:t>
            </w:r>
          </w:p>
        </w:tc>
        <w:tc>
          <w:tcPr>
            <w:tcW w:w="4647"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Екологічний турнір  «Світ природи»</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Вчитель екології</w:t>
            </w:r>
          </w:p>
        </w:tc>
      </w:tr>
      <w:tr w:rsidR="00DC14F6" w:rsidRPr="00D7328C" w:rsidTr="008778FF">
        <w:trPr>
          <w:trHeight w:val="62"/>
        </w:trPr>
        <w:tc>
          <w:tcPr>
            <w:tcW w:w="9975" w:type="dxa"/>
            <w:gridSpan w:val="5"/>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 xml:space="preserve">ІІ. ПРАВОВЕ ВИХОВАННЯ ТА ПРОФІЛАКТИЧНА РОБОТА З УЧНЯМИ. </w:t>
            </w:r>
          </w:p>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СОЦІАЛЬНИЙ ЗАХИСТ УЧНІВ</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 тиждень</w:t>
            </w:r>
          </w:p>
        </w:tc>
        <w:tc>
          <w:tcPr>
            <w:tcW w:w="4647"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Аналіз виконання санітарно-гігієнічних вимог у класних кімнатах, спортивному залі, майстерні, харчоблоку та інших приміщеннях</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70504A"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ГУЧОК Л. О..</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ІІ тиждень</w:t>
            </w:r>
          </w:p>
        </w:tc>
        <w:tc>
          <w:tcPr>
            <w:tcW w:w="4647"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Аналіз роботи класних керівників з дітьми сімей пільгових категорій.</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70504A"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ГУЧОК Л. О..</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3</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ІІІ-ІV тижні</w:t>
            </w:r>
          </w:p>
        </w:tc>
        <w:tc>
          <w:tcPr>
            <w:tcW w:w="4647"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Підготовка плану літнього оздоровлення учнів пільгових категорій</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70504A"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ГУЧОК Л. О..</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4</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right="-108"/>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Протягом місяця</w:t>
            </w:r>
          </w:p>
        </w:tc>
        <w:tc>
          <w:tcPr>
            <w:tcW w:w="4647"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pStyle w:val="3"/>
              <w:rPr>
                <w:rFonts w:ascii="Times New Roman" w:hAnsi="Times New Roman"/>
                <w:color w:val="000000" w:themeColor="text1"/>
                <w:sz w:val="20"/>
              </w:rPr>
            </w:pPr>
            <w:r w:rsidRPr="00D7328C">
              <w:rPr>
                <w:rFonts w:ascii="Times New Roman" w:hAnsi="Times New Roman"/>
                <w:color w:val="000000" w:themeColor="text1"/>
                <w:sz w:val="20"/>
              </w:rPr>
              <w:t>Вивчення зайнятості учнів 9 – 11 класів. Рейд у родини.</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9-11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5</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Протягом місяця</w:t>
            </w:r>
          </w:p>
        </w:tc>
        <w:tc>
          <w:tcPr>
            <w:tcW w:w="4647"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pStyle w:val="4"/>
              <w:jc w:val="both"/>
              <w:rPr>
                <w:rFonts w:ascii="Times New Roman" w:hAnsi="Times New Roman"/>
                <w:color w:val="000000" w:themeColor="text1"/>
                <w:sz w:val="20"/>
              </w:rPr>
            </w:pPr>
            <w:r w:rsidRPr="00D7328C">
              <w:rPr>
                <w:rFonts w:ascii="Times New Roman" w:hAnsi="Times New Roman"/>
                <w:b w:val="0"/>
                <w:color w:val="000000" w:themeColor="text1"/>
                <w:sz w:val="20"/>
              </w:rPr>
              <w:t>Аналіз  стану  відвідування  школи учнями за квітень</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right="-149"/>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Педагог-організатор, класні керівники</w:t>
            </w:r>
          </w:p>
        </w:tc>
      </w:tr>
      <w:tr w:rsidR="00DC14F6" w:rsidRPr="00D7328C" w:rsidTr="008778FF">
        <w:trPr>
          <w:trHeight w:val="62"/>
        </w:trPr>
        <w:tc>
          <w:tcPr>
            <w:tcW w:w="9975" w:type="dxa"/>
            <w:gridSpan w:val="5"/>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b/>
                <w:color w:val="000000" w:themeColor="text1"/>
                <w:sz w:val="20"/>
                <w:szCs w:val="20"/>
              </w:rPr>
            </w:pPr>
          </w:p>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 xml:space="preserve">ІІІ. СПОРТИВНО-МАСОВІ ЗАХОДИ.                                                                </w:t>
            </w:r>
          </w:p>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 xml:space="preserve">         ЗАХОДИ З ОХОРОНИ ЖИТТЯ ТА ЗДОРОВ’Я УЧНІВ</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highlight w:val="white"/>
              </w:rPr>
            </w:pPr>
            <w:r w:rsidRPr="00D7328C">
              <w:rPr>
                <w:rFonts w:ascii="Times New Roman" w:hAnsi="Times New Roman"/>
                <w:color w:val="000000" w:themeColor="text1"/>
                <w:sz w:val="20"/>
                <w:szCs w:val="20"/>
                <w:highlight w:val="white"/>
              </w:rPr>
              <w:t>1</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highlight w:val="white"/>
              </w:rPr>
            </w:pPr>
            <w:r w:rsidRPr="00D7328C">
              <w:rPr>
                <w:rFonts w:ascii="Times New Roman" w:hAnsi="Times New Roman"/>
                <w:color w:val="000000" w:themeColor="text1"/>
                <w:sz w:val="20"/>
                <w:szCs w:val="20"/>
                <w:highlight w:val="white"/>
              </w:rPr>
              <w:t>03-07.04</w:t>
            </w: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highlight w:val="white"/>
              </w:rPr>
              <w:t>03-07.04</w:t>
            </w: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highlight w:val="white"/>
              </w:rPr>
              <w:t>03-07.04</w:t>
            </w: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tabs>
                <w:tab w:val="left" w:pos="1145"/>
              </w:tabs>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04.04</w:t>
            </w: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highlight w:val="white"/>
              </w:rPr>
              <w:t>03-07.04</w:t>
            </w: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05.04</w:t>
            </w: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highlight w:val="white"/>
              </w:rPr>
              <w:t>03-07.04</w:t>
            </w: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Протягом тижня</w:t>
            </w:r>
          </w:p>
        </w:tc>
        <w:tc>
          <w:tcPr>
            <w:tcW w:w="4647"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b/>
                <w:color w:val="000000" w:themeColor="text1"/>
                <w:sz w:val="20"/>
                <w:szCs w:val="20"/>
              </w:rPr>
              <w:lastRenderedPageBreak/>
              <w:t>Тиждень психології  «У наших руках щасливе майбутнє, бо ми за здоровий спосіб життя»</w:t>
            </w:r>
            <w:r w:rsidRPr="00D7328C">
              <w:rPr>
                <w:rFonts w:ascii="Times New Roman" w:hAnsi="Times New Roman"/>
                <w:color w:val="000000" w:themeColor="text1"/>
                <w:sz w:val="20"/>
                <w:szCs w:val="20"/>
              </w:rPr>
              <w:t>.</w:t>
            </w:r>
          </w:p>
          <w:p w:rsidR="00DC14F6" w:rsidRPr="00D7328C" w:rsidRDefault="00DC14F6" w:rsidP="00F97C3E">
            <w:pPr>
              <w:numPr>
                <w:ilvl w:val="0"/>
                <w:numId w:val="82"/>
              </w:numPr>
              <w:pBdr>
                <w:top w:val="nil"/>
                <w:left w:val="nil"/>
                <w:bottom w:val="nil"/>
                <w:right w:val="nil"/>
                <w:between w:val="nil"/>
              </w:pBdr>
              <w:spacing w:after="0" w:line="240" w:lineRule="auto"/>
              <w:ind w:left="428" w:hanging="283"/>
              <w:jc w:val="both"/>
              <w:rPr>
                <w:rFonts w:ascii="Times New Roman" w:hAnsi="Times New Roman"/>
                <w:color w:val="000000" w:themeColor="text1"/>
                <w:sz w:val="20"/>
                <w:szCs w:val="20"/>
              </w:rPr>
            </w:pPr>
            <w:r w:rsidRPr="00D7328C">
              <w:rPr>
                <w:rFonts w:ascii="Times New Roman" w:eastAsia="Times New Roman" w:hAnsi="Times New Roman"/>
                <w:color w:val="000000" w:themeColor="text1"/>
                <w:sz w:val="20"/>
                <w:szCs w:val="20"/>
              </w:rPr>
              <w:t xml:space="preserve">Створення колажу «Здоровим будеш – все здобудеш»    </w:t>
            </w:r>
          </w:p>
          <w:p w:rsidR="00DC14F6" w:rsidRPr="00D7328C" w:rsidRDefault="00DC14F6" w:rsidP="00F97C3E">
            <w:pPr>
              <w:numPr>
                <w:ilvl w:val="0"/>
                <w:numId w:val="82"/>
              </w:numPr>
              <w:pBdr>
                <w:top w:val="nil"/>
                <w:left w:val="nil"/>
                <w:bottom w:val="nil"/>
                <w:right w:val="nil"/>
                <w:between w:val="nil"/>
              </w:pBdr>
              <w:spacing w:after="0" w:line="240" w:lineRule="auto"/>
              <w:ind w:left="428" w:hanging="283"/>
              <w:jc w:val="both"/>
              <w:rPr>
                <w:rFonts w:ascii="Times New Roman" w:hAnsi="Times New Roman"/>
                <w:color w:val="000000" w:themeColor="text1"/>
                <w:sz w:val="20"/>
                <w:szCs w:val="20"/>
              </w:rPr>
            </w:pPr>
            <w:r w:rsidRPr="00D7328C">
              <w:rPr>
                <w:rFonts w:ascii="Times New Roman" w:eastAsia="Times New Roman" w:hAnsi="Times New Roman"/>
                <w:color w:val="000000" w:themeColor="text1"/>
                <w:sz w:val="20"/>
                <w:szCs w:val="20"/>
              </w:rPr>
              <w:lastRenderedPageBreak/>
              <w:t>Акція  «Здоровим бути – модно!» (конкурс малюнків).</w:t>
            </w:r>
          </w:p>
          <w:p w:rsidR="00DC14F6" w:rsidRPr="00D7328C" w:rsidRDefault="00DC14F6" w:rsidP="00F97C3E">
            <w:pPr>
              <w:numPr>
                <w:ilvl w:val="0"/>
                <w:numId w:val="82"/>
              </w:numPr>
              <w:pBdr>
                <w:top w:val="nil"/>
                <w:left w:val="nil"/>
                <w:bottom w:val="nil"/>
                <w:right w:val="nil"/>
                <w:between w:val="nil"/>
              </w:pBdr>
              <w:spacing w:after="0" w:line="240" w:lineRule="auto"/>
              <w:ind w:left="428" w:hanging="283"/>
              <w:jc w:val="both"/>
              <w:rPr>
                <w:rFonts w:ascii="Times New Roman" w:hAnsi="Times New Roman"/>
                <w:color w:val="000000" w:themeColor="text1"/>
                <w:sz w:val="20"/>
                <w:szCs w:val="20"/>
              </w:rPr>
            </w:pPr>
            <w:r w:rsidRPr="00D7328C">
              <w:rPr>
                <w:rFonts w:ascii="Times New Roman" w:eastAsia="Times New Roman" w:hAnsi="Times New Roman"/>
                <w:color w:val="000000" w:themeColor="text1"/>
                <w:sz w:val="20"/>
                <w:szCs w:val="20"/>
              </w:rPr>
              <w:t xml:space="preserve">Виховна година з елементами  психосоціального тренінгу «Рольова боротьба» </w:t>
            </w:r>
          </w:p>
          <w:p w:rsidR="00DC14F6" w:rsidRPr="00D7328C" w:rsidRDefault="00DC14F6" w:rsidP="00F97C3E">
            <w:pPr>
              <w:numPr>
                <w:ilvl w:val="0"/>
                <w:numId w:val="82"/>
              </w:numPr>
              <w:pBdr>
                <w:top w:val="nil"/>
                <w:left w:val="nil"/>
                <w:bottom w:val="nil"/>
                <w:right w:val="nil"/>
                <w:between w:val="nil"/>
              </w:pBdr>
              <w:spacing w:after="0" w:line="240" w:lineRule="auto"/>
              <w:ind w:left="428" w:hanging="283"/>
              <w:jc w:val="both"/>
              <w:rPr>
                <w:rFonts w:ascii="Times New Roman" w:hAnsi="Times New Roman"/>
                <w:color w:val="000000" w:themeColor="text1"/>
                <w:sz w:val="20"/>
                <w:szCs w:val="20"/>
              </w:rPr>
            </w:pPr>
            <w:r w:rsidRPr="00D7328C">
              <w:rPr>
                <w:rFonts w:ascii="Times New Roman" w:eastAsia="Times New Roman" w:hAnsi="Times New Roman"/>
                <w:color w:val="000000" w:themeColor="text1"/>
                <w:sz w:val="20"/>
                <w:szCs w:val="20"/>
              </w:rPr>
              <w:t>Акція "Подаруй світу посмішку" </w:t>
            </w:r>
          </w:p>
          <w:p w:rsidR="00DC14F6" w:rsidRPr="00D7328C" w:rsidRDefault="00DC14F6" w:rsidP="00F97C3E">
            <w:pPr>
              <w:numPr>
                <w:ilvl w:val="0"/>
                <w:numId w:val="82"/>
              </w:numPr>
              <w:pBdr>
                <w:top w:val="nil"/>
                <w:left w:val="nil"/>
                <w:bottom w:val="nil"/>
                <w:right w:val="nil"/>
                <w:between w:val="nil"/>
              </w:pBdr>
              <w:spacing w:after="0" w:line="240" w:lineRule="auto"/>
              <w:ind w:left="428" w:hanging="283"/>
              <w:jc w:val="both"/>
              <w:rPr>
                <w:rFonts w:ascii="Times New Roman" w:hAnsi="Times New Roman"/>
                <w:color w:val="000000" w:themeColor="text1"/>
                <w:sz w:val="20"/>
                <w:szCs w:val="20"/>
              </w:rPr>
            </w:pPr>
            <w:r w:rsidRPr="00D7328C">
              <w:rPr>
                <w:rFonts w:ascii="Times New Roman" w:eastAsia="Times New Roman" w:hAnsi="Times New Roman"/>
                <w:color w:val="000000" w:themeColor="text1"/>
                <w:sz w:val="20"/>
                <w:szCs w:val="20"/>
              </w:rPr>
              <w:t>Хвилинка позитиву "Комплімент кожному"</w:t>
            </w:r>
          </w:p>
          <w:p w:rsidR="00DC14F6" w:rsidRPr="00D7328C" w:rsidRDefault="00DC14F6" w:rsidP="00F97C3E">
            <w:pPr>
              <w:numPr>
                <w:ilvl w:val="0"/>
                <w:numId w:val="82"/>
              </w:numPr>
              <w:pBdr>
                <w:top w:val="nil"/>
                <w:left w:val="nil"/>
                <w:bottom w:val="nil"/>
                <w:right w:val="nil"/>
                <w:between w:val="nil"/>
              </w:pBdr>
              <w:spacing w:after="0" w:line="240" w:lineRule="auto"/>
              <w:ind w:left="428" w:hanging="283"/>
              <w:jc w:val="both"/>
              <w:rPr>
                <w:rFonts w:ascii="Times New Roman" w:hAnsi="Times New Roman"/>
                <w:color w:val="000000" w:themeColor="text1"/>
                <w:sz w:val="20"/>
                <w:szCs w:val="20"/>
              </w:rPr>
            </w:pPr>
            <w:r w:rsidRPr="00D7328C">
              <w:rPr>
                <w:rFonts w:ascii="Times New Roman" w:eastAsia="Times New Roman" w:hAnsi="Times New Roman"/>
                <w:color w:val="000000" w:themeColor="text1"/>
                <w:sz w:val="20"/>
                <w:szCs w:val="20"/>
              </w:rPr>
              <w:t>Соціально-психологічний тренінг «Гроші – необхідність чи сенс життя?» (9-11 класи)</w:t>
            </w:r>
            <w:r w:rsidRPr="00D7328C">
              <w:rPr>
                <w:rFonts w:ascii="Times New Roman" w:eastAsia="Times New Roman" w:hAnsi="Times New Roman"/>
                <w:color w:val="000000" w:themeColor="text1"/>
                <w:sz w:val="20"/>
                <w:szCs w:val="20"/>
                <w:highlight w:val="white"/>
              </w:rPr>
              <w:t xml:space="preserve"> </w:t>
            </w:r>
          </w:p>
          <w:p w:rsidR="00DC14F6" w:rsidRPr="00D7328C" w:rsidRDefault="00DC14F6" w:rsidP="00F97C3E">
            <w:pPr>
              <w:numPr>
                <w:ilvl w:val="0"/>
                <w:numId w:val="82"/>
              </w:numPr>
              <w:pBdr>
                <w:top w:val="nil"/>
                <w:left w:val="nil"/>
                <w:bottom w:val="nil"/>
                <w:right w:val="nil"/>
                <w:between w:val="nil"/>
              </w:pBdr>
              <w:spacing w:after="0" w:line="240" w:lineRule="auto"/>
              <w:ind w:left="428" w:hanging="283"/>
              <w:jc w:val="both"/>
              <w:rPr>
                <w:rFonts w:ascii="Times New Roman" w:hAnsi="Times New Roman"/>
                <w:color w:val="000000" w:themeColor="text1"/>
                <w:sz w:val="20"/>
                <w:szCs w:val="20"/>
              </w:rPr>
            </w:pPr>
            <w:r w:rsidRPr="00D7328C">
              <w:rPr>
                <w:rFonts w:ascii="Times New Roman" w:eastAsia="Times New Roman" w:hAnsi="Times New Roman"/>
                <w:color w:val="000000" w:themeColor="text1"/>
                <w:sz w:val="20"/>
                <w:szCs w:val="20"/>
                <w:highlight w:val="white"/>
              </w:rPr>
              <w:t>Тематична виставка «Здоровий спосіб життя як умова збереження і зміцнення нації»</w:t>
            </w:r>
            <w:r w:rsidRPr="00D7328C">
              <w:rPr>
                <w:rFonts w:ascii="Times New Roman" w:eastAsia="Times New Roman" w:hAnsi="Times New Roman"/>
                <w:color w:val="000000" w:themeColor="text1"/>
                <w:sz w:val="20"/>
                <w:szCs w:val="20"/>
              </w:rPr>
              <w:t xml:space="preserve"> </w:t>
            </w:r>
          </w:p>
          <w:p w:rsidR="00DC14F6" w:rsidRPr="00D7328C" w:rsidRDefault="00DC14F6" w:rsidP="00F97C3E">
            <w:pPr>
              <w:numPr>
                <w:ilvl w:val="0"/>
                <w:numId w:val="82"/>
              </w:numPr>
              <w:pBdr>
                <w:top w:val="nil"/>
                <w:left w:val="nil"/>
                <w:bottom w:val="nil"/>
                <w:right w:val="nil"/>
                <w:between w:val="nil"/>
              </w:pBdr>
              <w:spacing w:after="0" w:line="240" w:lineRule="auto"/>
              <w:ind w:left="428" w:hanging="283"/>
              <w:jc w:val="both"/>
              <w:rPr>
                <w:rFonts w:ascii="Times New Roman" w:hAnsi="Times New Roman"/>
                <w:color w:val="000000" w:themeColor="text1"/>
                <w:sz w:val="20"/>
                <w:szCs w:val="20"/>
              </w:rPr>
            </w:pPr>
            <w:r w:rsidRPr="00D7328C">
              <w:rPr>
                <w:rFonts w:ascii="Times New Roman" w:eastAsia="Times New Roman" w:hAnsi="Times New Roman"/>
                <w:color w:val="000000" w:themeColor="text1"/>
                <w:sz w:val="20"/>
                <w:szCs w:val="20"/>
              </w:rPr>
              <w:t>Година </w:t>
            </w:r>
            <w:r w:rsidRPr="00D7328C">
              <w:rPr>
                <w:rFonts w:ascii="Times New Roman" w:eastAsia="Times New Roman" w:hAnsi="Times New Roman"/>
                <w:color w:val="000000" w:themeColor="text1"/>
                <w:sz w:val="20"/>
                <w:szCs w:val="20"/>
                <w:highlight w:val="white"/>
              </w:rPr>
              <w:t>корисних порад до Всесвітнього дня здоров’я «Здоровий спосіб життя в традиціях українського народу»</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highlight w:val="white"/>
              </w:rPr>
            </w:pP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5-6</w:t>
            </w: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1-4</w:t>
            </w: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7-8</w:t>
            </w: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9-11</w:t>
            </w: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70504A"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lastRenderedPageBreak/>
              <w:t>ГУЧОК Л. О..</w:t>
            </w:r>
            <w:r w:rsidR="00DC14F6" w:rsidRPr="00D7328C">
              <w:rPr>
                <w:rFonts w:ascii="Times New Roman" w:hAnsi="Times New Roman"/>
                <w:color w:val="000000" w:themeColor="text1"/>
                <w:sz w:val="20"/>
                <w:szCs w:val="20"/>
              </w:rPr>
              <w:t>, педагог-організатор, класні керівники</w:t>
            </w:r>
          </w:p>
          <w:p w:rsidR="00DC14F6" w:rsidRPr="00D7328C" w:rsidRDefault="00DC14F6" w:rsidP="00DC14F6">
            <w:pPr>
              <w:jc w:val="center"/>
              <w:rPr>
                <w:rFonts w:ascii="Times New Roman" w:hAnsi="Times New Roman"/>
                <w:color w:val="000000" w:themeColor="text1"/>
                <w:sz w:val="20"/>
                <w:szCs w:val="20"/>
                <w:highlight w:val="white"/>
              </w:rPr>
            </w:pPr>
          </w:p>
          <w:p w:rsidR="00DC14F6" w:rsidRPr="00D7328C" w:rsidRDefault="00DC14F6" w:rsidP="00DC14F6">
            <w:pPr>
              <w:jc w:val="center"/>
              <w:rPr>
                <w:rFonts w:ascii="Times New Roman" w:hAnsi="Times New Roman"/>
                <w:color w:val="000000" w:themeColor="text1"/>
                <w:sz w:val="20"/>
                <w:szCs w:val="20"/>
                <w:highlight w:val="white"/>
              </w:rPr>
            </w:pPr>
          </w:p>
          <w:p w:rsidR="00DC14F6" w:rsidRPr="00D7328C" w:rsidRDefault="00DC14F6" w:rsidP="00DC14F6">
            <w:pPr>
              <w:jc w:val="center"/>
              <w:rPr>
                <w:rFonts w:ascii="Times New Roman" w:hAnsi="Times New Roman"/>
                <w:color w:val="000000" w:themeColor="text1"/>
                <w:sz w:val="20"/>
                <w:szCs w:val="20"/>
                <w:highlight w:val="white"/>
              </w:rPr>
            </w:pPr>
          </w:p>
          <w:p w:rsidR="00DC14F6" w:rsidRPr="00D7328C" w:rsidRDefault="00DC14F6" w:rsidP="00DC14F6">
            <w:pPr>
              <w:jc w:val="center"/>
              <w:rPr>
                <w:rFonts w:ascii="Times New Roman" w:hAnsi="Times New Roman"/>
                <w:color w:val="000000" w:themeColor="text1"/>
                <w:sz w:val="20"/>
                <w:szCs w:val="20"/>
                <w:highlight w:val="white"/>
              </w:rPr>
            </w:pPr>
          </w:p>
          <w:p w:rsidR="00DC14F6" w:rsidRPr="00D7328C" w:rsidRDefault="00DC14F6" w:rsidP="00DC14F6">
            <w:pPr>
              <w:jc w:val="center"/>
              <w:rPr>
                <w:rFonts w:ascii="Times New Roman" w:hAnsi="Times New Roman"/>
                <w:color w:val="000000" w:themeColor="text1"/>
                <w:sz w:val="20"/>
                <w:szCs w:val="20"/>
                <w:highlight w:val="white"/>
              </w:rPr>
            </w:pPr>
          </w:p>
          <w:p w:rsidR="00DC14F6" w:rsidRPr="00D7328C" w:rsidRDefault="00DC14F6" w:rsidP="00DC14F6">
            <w:pPr>
              <w:jc w:val="center"/>
              <w:rPr>
                <w:rFonts w:ascii="Times New Roman" w:hAnsi="Times New Roman"/>
                <w:color w:val="000000" w:themeColor="text1"/>
                <w:sz w:val="20"/>
                <w:szCs w:val="20"/>
                <w:highlight w:val="white"/>
              </w:rPr>
            </w:pPr>
          </w:p>
          <w:p w:rsidR="00DC14F6" w:rsidRPr="00D7328C" w:rsidRDefault="00DC14F6" w:rsidP="00DC14F6">
            <w:pPr>
              <w:jc w:val="center"/>
              <w:rPr>
                <w:rFonts w:ascii="Times New Roman" w:hAnsi="Times New Roman"/>
                <w:color w:val="000000" w:themeColor="text1"/>
                <w:sz w:val="20"/>
                <w:szCs w:val="20"/>
                <w:highlight w:val="white"/>
              </w:rPr>
            </w:pPr>
          </w:p>
          <w:p w:rsidR="00DC14F6" w:rsidRPr="00D7328C" w:rsidRDefault="00DC14F6" w:rsidP="00DC14F6">
            <w:pPr>
              <w:jc w:val="center"/>
              <w:rPr>
                <w:rFonts w:ascii="Times New Roman" w:hAnsi="Times New Roman"/>
                <w:color w:val="000000" w:themeColor="text1"/>
                <w:sz w:val="20"/>
                <w:szCs w:val="20"/>
                <w:highlight w:val="white"/>
              </w:rPr>
            </w:pPr>
          </w:p>
          <w:p w:rsidR="00DC14F6" w:rsidRPr="00D7328C" w:rsidRDefault="00DC14F6" w:rsidP="00DC14F6">
            <w:pPr>
              <w:jc w:val="center"/>
              <w:rPr>
                <w:rFonts w:ascii="Times New Roman" w:hAnsi="Times New Roman"/>
                <w:color w:val="000000" w:themeColor="text1"/>
                <w:sz w:val="20"/>
                <w:szCs w:val="20"/>
                <w:highlight w:val="white"/>
              </w:rPr>
            </w:pP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highlight w:val="white"/>
              </w:rPr>
            </w:pPr>
            <w:r w:rsidRPr="00D7328C">
              <w:rPr>
                <w:rFonts w:ascii="Times New Roman" w:hAnsi="Times New Roman"/>
                <w:color w:val="000000" w:themeColor="text1"/>
                <w:sz w:val="20"/>
                <w:szCs w:val="20"/>
              </w:rPr>
              <w:t>Бібліотекар</w:t>
            </w: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highlight w:val="white"/>
              </w:rPr>
            </w:pPr>
            <w:r w:rsidRPr="00D7328C">
              <w:rPr>
                <w:rFonts w:ascii="Times New Roman" w:hAnsi="Times New Roman"/>
                <w:color w:val="000000" w:themeColor="text1"/>
                <w:sz w:val="20"/>
                <w:szCs w:val="20"/>
                <w:highlight w:val="white"/>
              </w:rPr>
              <w:lastRenderedPageBreak/>
              <w:t>2</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07.04</w:t>
            </w:r>
          </w:p>
        </w:tc>
        <w:tc>
          <w:tcPr>
            <w:tcW w:w="4647"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Квест-гра «Подорож стежиною здоров’я»</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highlight w:val="white"/>
              </w:rPr>
            </w:pPr>
            <w:r w:rsidRPr="00D7328C">
              <w:rPr>
                <w:rFonts w:ascii="Times New Roman" w:hAnsi="Times New Roman"/>
                <w:color w:val="000000" w:themeColor="text1"/>
                <w:sz w:val="20"/>
                <w:szCs w:val="20"/>
                <w:highlight w:val="white"/>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highlight w:val="white"/>
              </w:rPr>
            </w:pPr>
            <w:r w:rsidRPr="00D7328C">
              <w:rPr>
                <w:rFonts w:ascii="Times New Roman" w:hAnsi="Times New Roman"/>
                <w:color w:val="000000" w:themeColor="text1"/>
                <w:sz w:val="20"/>
                <w:szCs w:val="20"/>
                <w:highlight w:val="white"/>
              </w:rPr>
              <w:t>Учитель фізкультури</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highlight w:val="white"/>
              </w:rPr>
            </w:pPr>
            <w:r w:rsidRPr="00D7328C">
              <w:rPr>
                <w:rFonts w:ascii="Times New Roman" w:hAnsi="Times New Roman"/>
                <w:color w:val="000000" w:themeColor="text1"/>
                <w:sz w:val="20"/>
                <w:szCs w:val="20"/>
                <w:highlight w:val="white"/>
              </w:rPr>
              <w:t>3</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highlight w:val="white"/>
              </w:rPr>
            </w:pPr>
            <w:r w:rsidRPr="00D7328C">
              <w:rPr>
                <w:rFonts w:ascii="Times New Roman" w:hAnsi="Times New Roman"/>
                <w:color w:val="000000" w:themeColor="text1"/>
                <w:sz w:val="20"/>
                <w:szCs w:val="20"/>
                <w:highlight w:val="white"/>
              </w:rPr>
              <w:t>ІІ тиждень</w:t>
            </w:r>
          </w:p>
        </w:tc>
        <w:tc>
          <w:tcPr>
            <w:tcW w:w="4647"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left="12"/>
              <w:rPr>
                <w:rFonts w:ascii="Times New Roman" w:hAnsi="Times New Roman"/>
                <w:color w:val="000000" w:themeColor="text1"/>
                <w:sz w:val="20"/>
                <w:szCs w:val="20"/>
                <w:highlight w:val="white"/>
              </w:rPr>
            </w:pPr>
            <w:r w:rsidRPr="00D7328C">
              <w:rPr>
                <w:rFonts w:ascii="Times New Roman" w:hAnsi="Times New Roman"/>
                <w:color w:val="000000" w:themeColor="text1"/>
                <w:sz w:val="20"/>
                <w:szCs w:val="20"/>
                <w:highlight w:val="white"/>
              </w:rPr>
              <w:t>Перегляд презентації «Корисні і шкідливі звички»</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highlight w:val="white"/>
              </w:rPr>
            </w:pPr>
            <w:r w:rsidRPr="00D7328C">
              <w:rPr>
                <w:rFonts w:ascii="Times New Roman" w:hAnsi="Times New Roman"/>
                <w:color w:val="000000" w:themeColor="text1"/>
                <w:sz w:val="20"/>
                <w:szCs w:val="20"/>
                <w:highlight w:val="white"/>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highlight w:val="white"/>
              </w:rPr>
            </w:pPr>
            <w:r w:rsidRPr="00D7328C">
              <w:rPr>
                <w:rFonts w:ascii="Times New Roman" w:hAnsi="Times New Roman"/>
                <w:color w:val="000000" w:themeColor="text1"/>
                <w:sz w:val="20"/>
                <w:szCs w:val="20"/>
                <w:highlight w:val="white"/>
              </w:rPr>
              <w:t>Класні керівники</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4</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ІІІ тиждень</w:t>
            </w:r>
          </w:p>
        </w:tc>
        <w:tc>
          <w:tcPr>
            <w:tcW w:w="4647"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Інструктаж учнів і працівників школи щодо безпеки праці при проведенні робіт по упорядкуванню території школи.</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tc>
      </w:tr>
      <w:tr w:rsidR="00DC14F6" w:rsidRPr="00D7328C" w:rsidTr="008778FF">
        <w:trPr>
          <w:trHeight w:val="528"/>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5</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Протягом місяця</w:t>
            </w:r>
          </w:p>
        </w:tc>
        <w:tc>
          <w:tcPr>
            <w:tcW w:w="4647"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right="-180"/>
              <w:rPr>
                <w:rFonts w:ascii="Times New Roman" w:hAnsi="Times New Roman"/>
                <w:color w:val="000000" w:themeColor="text1"/>
                <w:sz w:val="20"/>
                <w:szCs w:val="20"/>
              </w:rPr>
            </w:pPr>
            <w:r w:rsidRPr="00D7328C">
              <w:rPr>
                <w:rFonts w:ascii="Times New Roman" w:hAnsi="Times New Roman"/>
                <w:color w:val="000000" w:themeColor="text1"/>
                <w:sz w:val="20"/>
                <w:szCs w:val="20"/>
              </w:rPr>
              <w:t>Змагання з легкої атлетики</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Учитель фізкультури</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6</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right="-108"/>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ІІІ тиждень</w:t>
            </w:r>
          </w:p>
        </w:tc>
        <w:tc>
          <w:tcPr>
            <w:tcW w:w="4647"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pStyle w:val="1"/>
              <w:shd w:val="clear" w:color="auto" w:fill="FFFFFF"/>
              <w:rPr>
                <w:b/>
                <w:color w:val="000000" w:themeColor="text1"/>
                <w:sz w:val="20"/>
                <w:highlight w:val="white"/>
              </w:rPr>
            </w:pPr>
            <w:r w:rsidRPr="00D7328C">
              <w:rPr>
                <w:color w:val="000000" w:themeColor="text1"/>
                <w:sz w:val="20"/>
                <w:highlight w:val="white"/>
              </w:rPr>
              <w:t>День цивільного захисту «Знати, щоб передбачити, передбачити, щоб діяти».</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ЗДНВР</w:t>
            </w:r>
          </w:p>
        </w:tc>
      </w:tr>
      <w:tr w:rsidR="00DC14F6" w:rsidRPr="00D7328C" w:rsidTr="008778FF">
        <w:trPr>
          <w:trHeight w:val="62"/>
        </w:trPr>
        <w:tc>
          <w:tcPr>
            <w:tcW w:w="9975" w:type="dxa"/>
            <w:gridSpan w:val="5"/>
            <w:tcBorders>
              <w:top w:val="nil"/>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ІV.  ІНДИВІДУАЛЬНА  РОБОТА З  ОБДАРОВАНИМИ  ДІТЬМИ</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 тиждень</w:t>
            </w:r>
          </w:p>
        </w:tc>
        <w:tc>
          <w:tcPr>
            <w:tcW w:w="4647"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right="-108"/>
              <w:rPr>
                <w:rFonts w:ascii="Times New Roman" w:hAnsi="Times New Roman"/>
                <w:color w:val="000000" w:themeColor="text1"/>
                <w:sz w:val="20"/>
                <w:szCs w:val="20"/>
              </w:rPr>
            </w:pPr>
            <w:r w:rsidRPr="00D7328C">
              <w:rPr>
                <w:rFonts w:ascii="Times New Roman" w:hAnsi="Times New Roman"/>
                <w:color w:val="000000" w:themeColor="text1"/>
                <w:sz w:val="20"/>
                <w:szCs w:val="20"/>
              </w:rPr>
              <w:t>Фотовиставка «Школа пишається вами»  (фотографії про участь  обдарованих дітей в конкурсах, змаганнях, олімпіадах, МАН.)</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ЗДНВР</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 тиждень</w:t>
            </w:r>
          </w:p>
        </w:tc>
        <w:tc>
          <w:tcPr>
            <w:tcW w:w="4647"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Виставка великодніх писанок «Розкажи нам, писанко, розкажи»</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Учитель обр. мистецтва</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3</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right="-108"/>
              <w:rPr>
                <w:rFonts w:ascii="Times New Roman" w:hAnsi="Times New Roman"/>
                <w:color w:val="000000" w:themeColor="text1"/>
                <w:sz w:val="20"/>
                <w:szCs w:val="20"/>
              </w:rPr>
            </w:pPr>
            <w:r w:rsidRPr="00D7328C">
              <w:rPr>
                <w:rFonts w:ascii="Times New Roman" w:hAnsi="Times New Roman"/>
                <w:color w:val="000000" w:themeColor="text1"/>
                <w:sz w:val="20"/>
                <w:szCs w:val="20"/>
              </w:rPr>
              <w:t>ІІІ тиждень</w:t>
            </w:r>
          </w:p>
        </w:tc>
        <w:tc>
          <w:tcPr>
            <w:tcW w:w="4647"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Конкурс  малюнка «Краса куточків рідної землі»</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Учитель обр. мистецтва</w:t>
            </w:r>
          </w:p>
        </w:tc>
      </w:tr>
      <w:tr w:rsidR="00DC14F6" w:rsidRPr="00D7328C" w:rsidTr="008778FF">
        <w:trPr>
          <w:trHeight w:val="129"/>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4</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Протягом місяця</w:t>
            </w:r>
          </w:p>
        </w:tc>
        <w:tc>
          <w:tcPr>
            <w:tcW w:w="4647"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Екологічна гра-вікторина «Земля у нас одна»</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10-11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Навчальна комісія</w:t>
            </w:r>
          </w:p>
        </w:tc>
      </w:tr>
      <w:tr w:rsidR="00DC14F6" w:rsidRPr="00D7328C" w:rsidTr="008778FF">
        <w:trPr>
          <w:trHeight w:val="275"/>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lastRenderedPageBreak/>
              <w:t>5</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Протягом місяця</w:t>
            </w:r>
          </w:p>
        </w:tc>
        <w:tc>
          <w:tcPr>
            <w:tcW w:w="4647"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Участь у міському фестивалі команд ЮІР</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7-10</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Педагог-організатор</w:t>
            </w:r>
          </w:p>
        </w:tc>
      </w:tr>
      <w:tr w:rsidR="00DC14F6" w:rsidRPr="00D7328C" w:rsidTr="008778FF">
        <w:trPr>
          <w:trHeight w:val="239"/>
        </w:trPr>
        <w:tc>
          <w:tcPr>
            <w:tcW w:w="9975" w:type="dxa"/>
            <w:gridSpan w:val="5"/>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b/>
                <w:color w:val="000000" w:themeColor="text1"/>
                <w:sz w:val="20"/>
                <w:szCs w:val="20"/>
              </w:rPr>
              <w:t xml:space="preserve">V.  РОБОТА  З  АКТИВОМ  УЧНІВСЬКОЇ РАДИ ШКОЛИ </w:t>
            </w:r>
          </w:p>
        </w:tc>
      </w:tr>
      <w:tr w:rsidR="00DC14F6" w:rsidRPr="00D7328C" w:rsidTr="008778FF">
        <w:trPr>
          <w:trHeight w:val="239"/>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 тиждень</w:t>
            </w:r>
          </w:p>
        </w:tc>
        <w:tc>
          <w:tcPr>
            <w:tcW w:w="4647"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Рейд «Як живеш, шкільний підручнику?». </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Бібліотекар, учнівська рада</w:t>
            </w:r>
          </w:p>
        </w:tc>
      </w:tr>
      <w:tr w:rsidR="00DC14F6" w:rsidRPr="00D7328C" w:rsidTr="008778FF">
        <w:trPr>
          <w:trHeight w:val="239"/>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Протягом місяця</w:t>
            </w:r>
          </w:p>
        </w:tc>
        <w:tc>
          <w:tcPr>
            <w:tcW w:w="4647"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Учнівські рейди «Перерва», «Урок», «Цигарка»</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left="-89"/>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Педагог-організатор,</w:t>
            </w: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учнівська рада</w:t>
            </w:r>
          </w:p>
        </w:tc>
      </w:tr>
      <w:tr w:rsidR="00DC14F6" w:rsidRPr="00D7328C" w:rsidTr="008778FF">
        <w:trPr>
          <w:trHeight w:val="264"/>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3</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right="-108"/>
              <w:rPr>
                <w:rFonts w:ascii="Times New Roman" w:hAnsi="Times New Roman"/>
                <w:color w:val="000000" w:themeColor="text1"/>
                <w:sz w:val="20"/>
                <w:szCs w:val="20"/>
              </w:rPr>
            </w:pPr>
            <w:r w:rsidRPr="00D7328C">
              <w:rPr>
                <w:rFonts w:ascii="Times New Roman" w:hAnsi="Times New Roman"/>
                <w:color w:val="000000" w:themeColor="text1"/>
                <w:sz w:val="20"/>
                <w:szCs w:val="20"/>
              </w:rPr>
              <w:t>ІІ тиждень</w:t>
            </w:r>
          </w:p>
        </w:tc>
        <w:tc>
          <w:tcPr>
            <w:tcW w:w="4647"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Засідання учнівської ради</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Педагог-організатор</w:t>
            </w:r>
          </w:p>
        </w:tc>
      </w:tr>
      <w:tr w:rsidR="00DC14F6" w:rsidRPr="00D7328C" w:rsidTr="008778FF">
        <w:trPr>
          <w:trHeight w:val="264"/>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4</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right="-108"/>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ІІІ тиждень </w:t>
            </w:r>
          </w:p>
        </w:tc>
        <w:tc>
          <w:tcPr>
            <w:tcW w:w="4647"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left="19"/>
              <w:jc w:val="both"/>
              <w:rPr>
                <w:rFonts w:ascii="Times New Roman" w:hAnsi="Times New Roman"/>
                <w:color w:val="000000" w:themeColor="text1"/>
                <w:sz w:val="20"/>
                <w:szCs w:val="20"/>
              </w:rPr>
            </w:pPr>
            <w:r w:rsidRPr="00D7328C">
              <w:rPr>
                <w:rFonts w:ascii="Times New Roman" w:hAnsi="Times New Roman"/>
                <w:b/>
                <w:color w:val="000000" w:themeColor="text1"/>
                <w:sz w:val="20"/>
                <w:szCs w:val="20"/>
              </w:rPr>
              <w:t>Заняття школи лідерів</w:t>
            </w:r>
            <w:r w:rsidRPr="00D7328C">
              <w:rPr>
                <w:rFonts w:ascii="Times New Roman" w:hAnsi="Times New Roman"/>
                <w:color w:val="000000" w:themeColor="text1"/>
                <w:sz w:val="20"/>
                <w:szCs w:val="20"/>
              </w:rPr>
              <w:t xml:space="preserve"> «Сходинки росту лідера»</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Учнівська рада</w:t>
            </w:r>
          </w:p>
        </w:tc>
      </w:tr>
      <w:tr w:rsidR="00DC14F6" w:rsidRPr="00D7328C" w:rsidTr="008778FF">
        <w:trPr>
          <w:trHeight w:val="264"/>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5</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right="-108"/>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ІV тиждень</w:t>
            </w:r>
          </w:p>
        </w:tc>
        <w:tc>
          <w:tcPr>
            <w:tcW w:w="4647"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Операція «Пам'ять» (трудовий десант по упорядкуванню пам’ятних знаків)</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70504A"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ГУЧОК Л. О..</w:t>
            </w:r>
            <w:r w:rsidR="00DC14F6" w:rsidRPr="00D7328C">
              <w:rPr>
                <w:rFonts w:ascii="Times New Roman" w:hAnsi="Times New Roman"/>
                <w:color w:val="000000" w:themeColor="text1"/>
                <w:sz w:val="20"/>
                <w:szCs w:val="20"/>
              </w:rPr>
              <w:t>,</w:t>
            </w: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учнівська рада </w:t>
            </w:r>
          </w:p>
        </w:tc>
      </w:tr>
      <w:tr w:rsidR="00DC14F6" w:rsidRPr="00D7328C" w:rsidTr="008778FF">
        <w:trPr>
          <w:trHeight w:val="264"/>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6</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right="-108"/>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ІV тиждень</w:t>
            </w:r>
          </w:p>
        </w:tc>
        <w:tc>
          <w:tcPr>
            <w:tcW w:w="4647"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Підсумковий рейд-огляд на кращий класний куточок</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Учнівська рада</w:t>
            </w:r>
          </w:p>
        </w:tc>
      </w:tr>
      <w:tr w:rsidR="00DC14F6" w:rsidRPr="00D7328C" w:rsidTr="008778FF">
        <w:trPr>
          <w:trHeight w:val="264"/>
        </w:trPr>
        <w:tc>
          <w:tcPr>
            <w:tcW w:w="9975" w:type="dxa"/>
            <w:gridSpan w:val="5"/>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 xml:space="preserve">VІ. РОБОТА З БАТЬКІВСЬКИМ КОМІТЕТОМ ШКОЛИ,    </w:t>
            </w: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b/>
                <w:color w:val="000000" w:themeColor="text1"/>
                <w:sz w:val="20"/>
                <w:szCs w:val="20"/>
              </w:rPr>
              <w:t>БАТЬКІВСЬКОЮ ГРОМАДСЬКІСТЮ</w:t>
            </w:r>
          </w:p>
        </w:tc>
      </w:tr>
      <w:tr w:rsidR="00DC14F6" w:rsidRPr="00D7328C" w:rsidTr="008778FF">
        <w:trPr>
          <w:trHeight w:val="264"/>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 тиждень</w:t>
            </w:r>
          </w:p>
        </w:tc>
        <w:tc>
          <w:tcPr>
            <w:tcW w:w="4647"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left="51" w:hanging="51"/>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Родинний міст. Зустріч із батьками  учнів  випускних  класів з метою вирішення організації випускного вечора.</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9, 11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70504A"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ГУЧОК Л. О..</w:t>
            </w:r>
            <w:r w:rsidR="00DC14F6" w:rsidRPr="00D7328C">
              <w:rPr>
                <w:rFonts w:ascii="Times New Roman" w:hAnsi="Times New Roman"/>
                <w:color w:val="000000" w:themeColor="text1"/>
                <w:sz w:val="20"/>
                <w:szCs w:val="20"/>
              </w:rPr>
              <w:t>, педагог-організатор</w:t>
            </w: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tc>
      </w:tr>
      <w:tr w:rsidR="00DC14F6" w:rsidRPr="00D7328C" w:rsidTr="008778FF">
        <w:trPr>
          <w:trHeight w:val="264"/>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tabs>
                <w:tab w:val="left" w:pos="240"/>
                <w:tab w:val="center" w:pos="694"/>
              </w:tabs>
              <w:ind w:left="-28" w:right="-108"/>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 тиждень</w:t>
            </w:r>
          </w:p>
        </w:tc>
        <w:tc>
          <w:tcPr>
            <w:tcW w:w="4647"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Бесіда з батьками «Виховання вміння керувати бажаннями».</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Психолог</w:t>
            </w:r>
          </w:p>
          <w:p w:rsidR="00DC14F6" w:rsidRPr="00D7328C" w:rsidRDefault="00DC14F6" w:rsidP="00DC14F6">
            <w:pPr>
              <w:jc w:val="center"/>
              <w:rPr>
                <w:rFonts w:ascii="Times New Roman" w:hAnsi="Times New Roman"/>
                <w:color w:val="000000" w:themeColor="text1"/>
                <w:sz w:val="20"/>
                <w:szCs w:val="20"/>
              </w:rPr>
            </w:pPr>
          </w:p>
        </w:tc>
      </w:tr>
      <w:tr w:rsidR="00DC14F6" w:rsidRPr="00D7328C" w:rsidTr="008778FF">
        <w:trPr>
          <w:trHeight w:val="264"/>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3</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ІІ тиждень</w:t>
            </w:r>
          </w:p>
        </w:tc>
        <w:tc>
          <w:tcPr>
            <w:tcW w:w="4647"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Створення творчої групи з підготовки до випускного вечора.</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70504A"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ГУЧОК Л. О..</w:t>
            </w:r>
          </w:p>
          <w:p w:rsidR="00DC14F6" w:rsidRPr="00D7328C" w:rsidRDefault="00DC14F6" w:rsidP="00DC14F6">
            <w:pPr>
              <w:jc w:val="center"/>
              <w:rPr>
                <w:rFonts w:ascii="Times New Roman" w:hAnsi="Times New Roman"/>
                <w:color w:val="000000" w:themeColor="text1"/>
                <w:sz w:val="20"/>
                <w:szCs w:val="20"/>
              </w:rPr>
            </w:pPr>
          </w:p>
        </w:tc>
      </w:tr>
      <w:tr w:rsidR="00DC14F6" w:rsidRPr="00D7328C" w:rsidTr="008778FF">
        <w:trPr>
          <w:trHeight w:val="264"/>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4</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ІІ тиждень</w:t>
            </w:r>
          </w:p>
        </w:tc>
        <w:tc>
          <w:tcPr>
            <w:tcW w:w="4647"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Педагогічний всеобуч для батьків «Формування екологічної культури: все починається з родини». </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70504A"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ГУЧОК Л. О..</w:t>
            </w:r>
            <w:r w:rsidR="00DC14F6" w:rsidRPr="00D7328C">
              <w:rPr>
                <w:rFonts w:ascii="Times New Roman" w:hAnsi="Times New Roman"/>
                <w:color w:val="000000" w:themeColor="text1"/>
                <w:sz w:val="20"/>
                <w:szCs w:val="20"/>
              </w:rPr>
              <w:t xml:space="preserve">           Класні керівники</w:t>
            </w:r>
          </w:p>
        </w:tc>
      </w:tr>
      <w:tr w:rsidR="00DC14F6" w:rsidRPr="00D7328C" w:rsidTr="008778FF">
        <w:trPr>
          <w:trHeight w:val="264"/>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5</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ІІІ тиждень</w:t>
            </w:r>
          </w:p>
        </w:tc>
        <w:tc>
          <w:tcPr>
            <w:tcW w:w="4647"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Година психолога для батьків «Як допомогти дітям підготуватися до іспитів». </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9, 11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Психолог</w:t>
            </w:r>
          </w:p>
        </w:tc>
      </w:tr>
      <w:tr w:rsidR="00DC14F6" w:rsidRPr="00D7328C" w:rsidTr="008778FF">
        <w:trPr>
          <w:trHeight w:val="264"/>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6</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27.04</w:t>
            </w:r>
          </w:p>
        </w:tc>
        <w:tc>
          <w:tcPr>
            <w:tcW w:w="4647"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Засідання  батьківського  комітету  школи «Про підсумки  навчального  року та перспективне планування роботи на наступний навчальний рік».</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Адміністрація</w:t>
            </w:r>
          </w:p>
        </w:tc>
      </w:tr>
      <w:tr w:rsidR="00DC14F6" w:rsidRPr="00D7328C" w:rsidTr="008778FF">
        <w:trPr>
          <w:trHeight w:val="264"/>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7</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Постійно</w:t>
            </w:r>
          </w:p>
        </w:tc>
        <w:tc>
          <w:tcPr>
            <w:tcW w:w="4647"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eastAsia="Arial" w:hAnsi="Times New Roman"/>
                <w:color w:val="000000" w:themeColor="text1"/>
                <w:sz w:val="20"/>
                <w:szCs w:val="20"/>
                <w:highlight w:val="white"/>
              </w:rPr>
              <w:t> </w:t>
            </w:r>
            <w:r w:rsidRPr="00D7328C">
              <w:rPr>
                <w:rFonts w:ascii="Times New Roman" w:hAnsi="Times New Roman"/>
                <w:color w:val="000000" w:themeColor="text1"/>
                <w:sz w:val="20"/>
                <w:szCs w:val="20"/>
                <w:highlight w:val="white"/>
              </w:rPr>
              <w:t>Консультаційний пункт для батьків, котрі мають труднощі у вихованні дитини.</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Психолог </w:t>
            </w:r>
          </w:p>
        </w:tc>
      </w:tr>
      <w:tr w:rsidR="00DC14F6" w:rsidRPr="00D7328C" w:rsidTr="008778FF">
        <w:trPr>
          <w:trHeight w:val="264"/>
        </w:trPr>
        <w:tc>
          <w:tcPr>
            <w:tcW w:w="9975" w:type="dxa"/>
            <w:gridSpan w:val="5"/>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VІІ.  ЗАХОДИ  З  ЕКОЛОГІЧНОГО,  ПРИРОДООХОРОННОГО, </w:t>
            </w: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b/>
                <w:color w:val="000000" w:themeColor="text1"/>
                <w:sz w:val="20"/>
                <w:szCs w:val="20"/>
              </w:rPr>
              <w:t xml:space="preserve"> ТРУДОВОГО  ВИХОВАННЯ</w:t>
            </w:r>
          </w:p>
        </w:tc>
      </w:tr>
      <w:tr w:rsidR="00DC14F6" w:rsidRPr="00D7328C" w:rsidTr="008778FF">
        <w:trPr>
          <w:trHeight w:val="264"/>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24-28.04</w:t>
            </w:r>
          </w:p>
        </w:tc>
        <w:tc>
          <w:tcPr>
            <w:tcW w:w="4647"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tabs>
                <w:tab w:val="left" w:pos="581"/>
              </w:tabs>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Засідання «круглого столу» на тему «І люди, і звірі, </w:t>
            </w:r>
            <w:r w:rsidRPr="00D7328C">
              <w:rPr>
                <w:rFonts w:ascii="Times New Roman" w:hAnsi="Times New Roman"/>
                <w:color w:val="000000" w:themeColor="text1"/>
                <w:sz w:val="20"/>
                <w:szCs w:val="20"/>
              </w:rPr>
              <w:lastRenderedPageBreak/>
              <w:t>і квіти – ми, Земле, усі твої діти»</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lastRenderedPageBreak/>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Кафедра природничих </w:t>
            </w:r>
            <w:r w:rsidRPr="00D7328C">
              <w:rPr>
                <w:rFonts w:ascii="Times New Roman" w:hAnsi="Times New Roman"/>
                <w:color w:val="000000" w:themeColor="text1"/>
                <w:sz w:val="20"/>
                <w:szCs w:val="20"/>
              </w:rPr>
              <w:lastRenderedPageBreak/>
              <w:t xml:space="preserve">наук   </w:t>
            </w:r>
          </w:p>
        </w:tc>
      </w:tr>
      <w:tr w:rsidR="00DC14F6" w:rsidRPr="00D7328C" w:rsidTr="008778FF">
        <w:trPr>
          <w:trHeight w:val="264"/>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lastRenderedPageBreak/>
              <w:t>2</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ІІІ тиждень</w:t>
            </w:r>
          </w:p>
        </w:tc>
        <w:tc>
          <w:tcPr>
            <w:tcW w:w="4647"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Фотовиставка «Природа – наш дім!» </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Кафедра природничих наук</w:t>
            </w:r>
          </w:p>
        </w:tc>
      </w:tr>
      <w:tr w:rsidR="00DC14F6" w:rsidRPr="00D7328C" w:rsidTr="008778FF">
        <w:trPr>
          <w:trHeight w:val="264"/>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3</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Протягом місяця</w:t>
            </w:r>
          </w:p>
        </w:tc>
        <w:tc>
          <w:tcPr>
            <w:tcW w:w="4647"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Спільні трудові акції з батьками по благоустрою шкільного подвір’я. Акція ««Посади калину чи тополю.»</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Кафедра природничих наук</w:t>
            </w:r>
          </w:p>
        </w:tc>
      </w:tr>
      <w:tr w:rsidR="00DC14F6" w:rsidRPr="00D7328C" w:rsidTr="008778FF">
        <w:trPr>
          <w:trHeight w:val="264"/>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4</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Протягом місяця</w:t>
            </w:r>
          </w:p>
        </w:tc>
        <w:tc>
          <w:tcPr>
            <w:tcW w:w="4647"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Впорядкування квітників та клумб на території школи. Операція «Квітковий рай»</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p>
        </w:tc>
      </w:tr>
      <w:tr w:rsidR="00DC14F6" w:rsidRPr="00D7328C" w:rsidTr="008778FF">
        <w:trPr>
          <w:trHeight w:val="264"/>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5</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16-20.04</w:t>
            </w:r>
          </w:p>
        </w:tc>
        <w:tc>
          <w:tcPr>
            <w:tcW w:w="4647"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Трудовий десант «Обіймемо Землю своєю турботою»».</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Класні керівники </w:t>
            </w:r>
          </w:p>
        </w:tc>
      </w:tr>
      <w:tr w:rsidR="00DC14F6" w:rsidRPr="00D7328C" w:rsidTr="008778FF">
        <w:trPr>
          <w:trHeight w:val="264"/>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6</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Протягом місяця</w:t>
            </w:r>
          </w:p>
        </w:tc>
        <w:tc>
          <w:tcPr>
            <w:tcW w:w="4647"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Конкурс на краще озеленення класної кімнати</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tc>
      </w:tr>
      <w:tr w:rsidR="00DC14F6" w:rsidRPr="00D7328C" w:rsidTr="008778FF">
        <w:trPr>
          <w:trHeight w:val="264"/>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7</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Протягом місяця</w:t>
            </w:r>
          </w:p>
        </w:tc>
        <w:tc>
          <w:tcPr>
            <w:tcW w:w="4647"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Еко-challenge  «Повернемо Землі після війни всі веселкові кольори»</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p>
        </w:tc>
      </w:tr>
    </w:tbl>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b/>
          <w:color w:val="000000" w:themeColor="text1"/>
          <w:sz w:val="20"/>
          <w:szCs w:val="20"/>
        </w:rPr>
      </w:pPr>
    </w:p>
    <w:p w:rsidR="00DC14F6" w:rsidRPr="00D7328C" w:rsidRDefault="00DC14F6" w:rsidP="00DC14F6">
      <w:pPr>
        <w:rPr>
          <w:rFonts w:ascii="Times New Roman" w:hAnsi="Times New Roman"/>
          <w:b/>
          <w:color w:val="000000" w:themeColor="text1"/>
          <w:sz w:val="20"/>
          <w:szCs w:val="20"/>
        </w:rPr>
      </w:pPr>
    </w:p>
    <w:p w:rsidR="00DC14F6" w:rsidRPr="00D7328C" w:rsidRDefault="00DC14F6" w:rsidP="00DC14F6">
      <w:pPr>
        <w:rPr>
          <w:rFonts w:ascii="Times New Roman" w:hAnsi="Times New Roman"/>
          <w:b/>
          <w:color w:val="000000" w:themeColor="text1"/>
          <w:sz w:val="20"/>
          <w:szCs w:val="20"/>
        </w:rPr>
      </w:pPr>
    </w:p>
    <w:p w:rsidR="00DC14F6" w:rsidRPr="00D7328C" w:rsidRDefault="00DC14F6" w:rsidP="00DC14F6">
      <w:pPr>
        <w:rPr>
          <w:rFonts w:ascii="Times New Roman" w:hAnsi="Times New Roman"/>
          <w:b/>
          <w:color w:val="000000" w:themeColor="text1"/>
          <w:sz w:val="20"/>
          <w:szCs w:val="20"/>
        </w:rPr>
      </w:pPr>
    </w:p>
    <w:p w:rsidR="00DC14F6" w:rsidRPr="00D7328C" w:rsidRDefault="00DC14F6" w:rsidP="00DC14F6">
      <w:pPr>
        <w:rPr>
          <w:rFonts w:ascii="Times New Roman" w:hAnsi="Times New Roman"/>
          <w:b/>
          <w:color w:val="000000" w:themeColor="text1"/>
          <w:sz w:val="20"/>
          <w:szCs w:val="20"/>
        </w:rPr>
      </w:pPr>
      <w:bookmarkStart w:id="3" w:name="_heading=h.gjdgxs" w:colFirst="0" w:colLast="0"/>
      <w:bookmarkEnd w:id="3"/>
    </w:p>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ТРАВЕНЬ</w:t>
      </w:r>
    </w:p>
    <w:p w:rsidR="00DC14F6" w:rsidRPr="00D7328C" w:rsidRDefault="00DC14F6" w:rsidP="00DC14F6">
      <w:pPr>
        <w:tabs>
          <w:tab w:val="left" w:pos="4000"/>
        </w:tabs>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СХОДИНКА</w:t>
      </w:r>
    </w:p>
    <w:p w:rsidR="00DC14F6" w:rsidRPr="00D7328C" w:rsidRDefault="00DC14F6" w:rsidP="00DC14F6">
      <w:pPr>
        <w:tabs>
          <w:tab w:val="left" w:pos="4000"/>
        </w:tabs>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 xml:space="preserve"> родинного виховання </w:t>
      </w:r>
    </w:p>
    <w:p w:rsidR="00DC14F6" w:rsidRPr="00D7328C" w:rsidRDefault="00DC14F6" w:rsidP="00DC14F6">
      <w:pPr>
        <w:tabs>
          <w:tab w:val="left" w:pos="10980"/>
        </w:tabs>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«ТЕПЛО ЄДИНОЇ РОДИНИ»</w:t>
      </w:r>
    </w:p>
    <w:p w:rsidR="00DC14F6" w:rsidRPr="00D7328C" w:rsidRDefault="00DC14F6" w:rsidP="00DC14F6">
      <w:pPr>
        <w:tabs>
          <w:tab w:val="left" w:pos="10980"/>
        </w:tabs>
        <w:jc w:val="center"/>
        <w:rPr>
          <w:rFonts w:ascii="Times New Roman" w:hAnsi="Times New Roman"/>
          <w:b/>
          <w:color w:val="000000" w:themeColor="text1"/>
          <w:sz w:val="20"/>
          <w:szCs w:val="20"/>
        </w:rPr>
      </w:pPr>
    </w:p>
    <w:p w:rsidR="00DC14F6" w:rsidRPr="00D7328C" w:rsidRDefault="00DC14F6" w:rsidP="00DC14F6">
      <w:pPr>
        <w:pBdr>
          <w:top w:val="nil"/>
          <w:left w:val="nil"/>
          <w:bottom w:val="nil"/>
          <w:right w:val="nil"/>
          <w:between w:val="nil"/>
        </w:pBdr>
        <w:ind w:right="-284"/>
        <w:rPr>
          <w:rFonts w:ascii="Times New Roman" w:hAnsi="Times New Roman"/>
          <w:b/>
          <w:i/>
          <w:color w:val="000000" w:themeColor="text1"/>
          <w:sz w:val="20"/>
          <w:szCs w:val="20"/>
          <w:u w:val="single"/>
        </w:rPr>
      </w:pPr>
      <w:r w:rsidRPr="00D7328C">
        <w:rPr>
          <w:rFonts w:ascii="Times New Roman" w:eastAsia="Times New Roman" w:hAnsi="Times New Roman"/>
          <w:b/>
          <w:color w:val="000000" w:themeColor="text1"/>
          <w:sz w:val="20"/>
          <w:szCs w:val="20"/>
        </w:rPr>
        <w:t>Компетентність:</w:t>
      </w:r>
      <w:r w:rsidRPr="00D7328C">
        <w:rPr>
          <w:rFonts w:ascii="Times New Roman" w:eastAsia="Times New Roman" w:hAnsi="Times New Roman"/>
          <w:b/>
          <w:i/>
          <w:color w:val="000000" w:themeColor="text1"/>
          <w:sz w:val="20"/>
          <w:szCs w:val="20"/>
        </w:rPr>
        <w:t> </w:t>
      </w:r>
      <w:r w:rsidRPr="00D7328C">
        <w:rPr>
          <w:rFonts w:ascii="Times New Roman" w:eastAsia="Times New Roman" w:hAnsi="Times New Roman"/>
          <w:b/>
          <w:i/>
          <w:color w:val="000000" w:themeColor="text1"/>
          <w:sz w:val="20"/>
          <w:szCs w:val="20"/>
          <w:u w:val="single"/>
        </w:rPr>
        <w:t>соціальна та громадянська</w:t>
      </w:r>
    </w:p>
    <w:p w:rsidR="00DC14F6" w:rsidRPr="00D7328C" w:rsidRDefault="00DC14F6" w:rsidP="00DC14F6">
      <w:pPr>
        <w:pBdr>
          <w:top w:val="nil"/>
          <w:left w:val="nil"/>
          <w:bottom w:val="nil"/>
          <w:right w:val="nil"/>
          <w:between w:val="nil"/>
        </w:pBdr>
        <w:ind w:right="-284"/>
        <w:rPr>
          <w:rFonts w:ascii="Times New Roman" w:hAnsi="Times New Roman"/>
          <w:color w:val="000000" w:themeColor="text1"/>
          <w:sz w:val="20"/>
          <w:szCs w:val="20"/>
        </w:rPr>
      </w:pPr>
    </w:p>
    <w:p w:rsidR="00DC14F6" w:rsidRPr="00D7328C" w:rsidRDefault="00DC14F6" w:rsidP="00DC14F6">
      <w:pPr>
        <w:pStyle w:val="af5"/>
        <w:spacing w:after="0"/>
        <w:ind w:right="360"/>
        <w:jc w:val="both"/>
        <w:rPr>
          <w:rFonts w:ascii="Times New Roman" w:hAnsi="Times New Roman" w:cs="Times New Roman"/>
          <w:b/>
          <w:i/>
          <w:color w:val="000000" w:themeColor="text1"/>
          <w:sz w:val="20"/>
          <w:szCs w:val="20"/>
          <w:u w:val="single"/>
        </w:rPr>
      </w:pPr>
      <w:r w:rsidRPr="00D7328C">
        <w:rPr>
          <w:rFonts w:ascii="Times New Roman" w:hAnsi="Times New Roman" w:cs="Times New Roman"/>
          <w:b/>
          <w:color w:val="000000" w:themeColor="text1"/>
          <w:sz w:val="20"/>
          <w:szCs w:val="20"/>
        </w:rPr>
        <w:t xml:space="preserve">Основний зміст виховання: </w:t>
      </w:r>
      <w:r w:rsidRPr="00D7328C">
        <w:rPr>
          <w:rFonts w:ascii="Times New Roman" w:hAnsi="Times New Roman" w:cs="Times New Roman"/>
          <w:b/>
          <w:i/>
          <w:color w:val="000000" w:themeColor="text1"/>
          <w:sz w:val="20"/>
          <w:szCs w:val="20"/>
          <w:u w:val="single"/>
        </w:rPr>
        <w:t>ціннісне ставлення до людей</w:t>
      </w:r>
      <w:r w:rsidRPr="00D7328C">
        <w:rPr>
          <w:rFonts w:ascii="Times New Roman" w:hAnsi="Times New Roman" w:cs="Times New Roman"/>
          <w:b/>
          <w:i/>
          <w:color w:val="000000" w:themeColor="text1"/>
          <w:sz w:val="20"/>
          <w:szCs w:val="20"/>
        </w:rPr>
        <w:t xml:space="preserve">, </w:t>
      </w:r>
      <w:r w:rsidRPr="00D7328C">
        <w:rPr>
          <w:rFonts w:ascii="Times New Roman" w:hAnsi="Times New Roman" w:cs="Times New Roman"/>
          <w:b/>
          <w:i/>
          <w:color w:val="000000" w:themeColor="text1"/>
          <w:sz w:val="20"/>
          <w:szCs w:val="20"/>
          <w:u w:val="single"/>
        </w:rPr>
        <w:t>ціннісне ставлення особистості до суспільства і держави</w:t>
      </w:r>
    </w:p>
    <w:p w:rsidR="00DC14F6" w:rsidRPr="00D7328C" w:rsidRDefault="00DC14F6" w:rsidP="00DC14F6">
      <w:pPr>
        <w:pStyle w:val="af5"/>
        <w:spacing w:after="0"/>
        <w:ind w:right="360"/>
        <w:jc w:val="both"/>
        <w:rPr>
          <w:rFonts w:ascii="Times New Roman" w:hAnsi="Times New Roman" w:cs="Times New Roman"/>
          <w:b/>
          <w:i/>
          <w:color w:val="000000" w:themeColor="text1"/>
          <w:sz w:val="20"/>
          <w:szCs w:val="20"/>
          <w:u w:val="single"/>
        </w:rPr>
      </w:pPr>
    </w:p>
    <w:p w:rsidR="00DC14F6" w:rsidRPr="00D7328C" w:rsidRDefault="00DC14F6" w:rsidP="00DC14F6">
      <w:pPr>
        <w:shd w:val="clear" w:color="auto" w:fill="FFFFFF"/>
        <w:jc w:val="both"/>
        <w:rPr>
          <w:rFonts w:ascii="Times New Roman" w:hAnsi="Times New Roman"/>
          <w:b/>
          <w:i/>
          <w:color w:val="000000" w:themeColor="text1"/>
          <w:sz w:val="20"/>
          <w:szCs w:val="20"/>
        </w:rPr>
      </w:pPr>
      <w:r w:rsidRPr="00D7328C">
        <w:rPr>
          <w:rFonts w:ascii="Times New Roman" w:hAnsi="Times New Roman"/>
          <w:b/>
          <w:color w:val="000000" w:themeColor="text1"/>
          <w:sz w:val="20"/>
          <w:szCs w:val="20"/>
        </w:rPr>
        <w:t>Кредо:</w:t>
      </w:r>
      <w:r w:rsidRPr="00D7328C">
        <w:rPr>
          <w:rFonts w:ascii="Times New Roman" w:hAnsi="Times New Roman"/>
          <w:b/>
          <w:i/>
          <w:color w:val="000000" w:themeColor="text1"/>
          <w:sz w:val="20"/>
          <w:szCs w:val="20"/>
        </w:rPr>
        <w:t xml:space="preserve"> «З роду в рід кладе життя мости, </w:t>
      </w:r>
    </w:p>
    <w:p w:rsidR="00DC14F6" w:rsidRPr="00D7328C" w:rsidRDefault="00DC14F6" w:rsidP="00DC14F6">
      <w:pPr>
        <w:shd w:val="clear" w:color="auto" w:fill="FFFFFF"/>
        <w:jc w:val="both"/>
        <w:rPr>
          <w:rFonts w:ascii="Times New Roman" w:hAnsi="Times New Roman"/>
          <w:b/>
          <w:i/>
          <w:color w:val="000000" w:themeColor="text1"/>
          <w:sz w:val="20"/>
          <w:szCs w:val="20"/>
        </w:rPr>
      </w:pPr>
      <w:r w:rsidRPr="00D7328C">
        <w:rPr>
          <w:rFonts w:ascii="Times New Roman" w:hAnsi="Times New Roman"/>
          <w:b/>
          <w:i/>
          <w:color w:val="000000" w:themeColor="text1"/>
          <w:sz w:val="20"/>
          <w:szCs w:val="20"/>
        </w:rPr>
        <w:t xml:space="preserve">             Без коріння  саду не цвісти, </w:t>
      </w:r>
    </w:p>
    <w:p w:rsidR="00DC14F6" w:rsidRPr="00D7328C" w:rsidRDefault="00DC14F6" w:rsidP="00DC14F6">
      <w:pPr>
        <w:shd w:val="clear" w:color="auto" w:fill="FFFFFF"/>
        <w:jc w:val="both"/>
        <w:rPr>
          <w:rFonts w:ascii="Times New Roman" w:hAnsi="Times New Roman"/>
          <w:b/>
          <w:i/>
          <w:color w:val="000000" w:themeColor="text1"/>
          <w:sz w:val="20"/>
          <w:szCs w:val="20"/>
        </w:rPr>
      </w:pPr>
      <w:r w:rsidRPr="00D7328C">
        <w:rPr>
          <w:rFonts w:ascii="Times New Roman" w:hAnsi="Times New Roman"/>
          <w:b/>
          <w:i/>
          <w:color w:val="000000" w:themeColor="text1"/>
          <w:sz w:val="20"/>
          <w:szCs w:val="20"/>
        </w:rPr>
        <w:t xml:space="preserve">             Без стремління човен не пливе, </w:t>
      </w:r>
    </w:p>
    <w:p w:rsidR="00DC14F6" w:rsidRPr="00D7328C" w:rsidRDefault="00DC14F6" w:rsidP="00DC14F6">
      <w:pPr>
        <w:pStyle w:val="af5"/>
        <w:spacing w:after="0"/>
        <w:ind w:right="360"/>
        <w:jc w:val="both"/>
        <w:rPr>
          <w:rFonts w:ascii="Times New Roman" w:hAnsi="Times New Roman" w:cs="Times New Roman"/>
          <w:b/>
          <w:i/>
          <w:color w:val="000000" w:themeColor="text1"/>
          <w:sz w:val="20"/>
          <w:szCs w:val="20"/>
        </w:rPr>
      </w:pPr>
      <w:r w:rsidRPr="00D7328C">
        <w:rPr>
          <w:rFonts w:ascii="Times New Roman" w:hAnsi="Times New Roman" w:cs="Times New Roman"/>
          <w:b/>
          <w:i/>
          <w:color w:val="000000" w:themeColor="text1"/>
          <w:sz w:val="20"/>
          <w:szCs w:val="20"/>
        </w:rPr>
        <w:t xml:space="preserve">            Без коріння сохне все живе». </w:t>
      </w:r>
    </w:p>
    <w:p w:rsidR="00DC14F6" w:rsidRPr="00D7328C" w:rsidRDefault="00DC14F6" w:rsidP="00DC14F6">
      <w:pPr>
        <w:pStyle w:val="af5"/>
        <w:spacing w:after="0"/>
        <w:ind w:right="360"/>
        <w:jc w:val="both"/>
        <w:rPr>
          <w:rFonts w:ascii="Times New Roman" w:hAnsi="Times New Roman" w:cs="Times New Roman"/>
          <w:b/>
          <w:color w:val="000000" w:themeColor="text1"/>
          <w:sz w:val="20"/>
          <w:szCs w:val="20"/>
          <w:highlight w:val="white"/>
        </w:rPr>
      </w:pPr>
    </w:p>
    <w:p w:rsidR="00DC14F6" w:rsidRPr="00D7328C" w:rsidRDefault="00DC14F6" w:rsidP="00DC14F6">
      <w:pPr>
        <w:pStyle w:val="af5"/>
        <w:spacing w:after="0"/>
        <w:ind w:right="360"/>
        <w:jc w:val="both"/>
        <w:rPr>
          <w:rFonts w:ascii="Times New Roman" w:hAnsi="Times New Roman" w:cs="Times New Roman"/>
          <w:color w:val="000000" w:themeColor="text1"/>
          <w:sz w:val="20"/>
          <w:szCs w:val="20"/>
        </w:rPr>
      </w:pPr>
      <w:r w:rsidRPr="00D7328C">
        <w:rPr>
          <w:rFonts w:ascii="Times New Roman" w:hAnsi="Times New Roman" w:cs="Times New Roman"/>
          <w:b/>
          <w:color w:val="000000" w:themeColor="text1"/>
          <w:sz w:val="20"/>
          <w:szCs w:val="20"/>
        </w:rPr>
        <w:lastRenderedPageBreak/>
        <w:t>Мета:</w:t>
      </w:r>
      <w:r w:rsidRPr="00D7328C">
        <w:rPr>
          <w:rFonts w:ascii="Times New Roman" w:hAnsi="Times New Roman" w:cs="Times New Roman"/>
          <w:i/>
          <w:color w:val="000000" w:themeColor="text1"/>
          <w:sz w:val="20"/>
          <w:szCs w:val="20"/>
        </w:rPr>
        <w:t xml:space="preserve"> </w:t>
      </w:r>
      <w:r w:rsidRPr="00D7328C">
        <w:rPr>
          <w:rFonts w:ascii="Times New Roman" w:hAnsi="Times New Roman" w:cs="Times New Roman"/>
          <w:color w:val="000000" w:themeColor="text1"/>
          <w:sz w:val="20"/>
          <w:szCs w:val="20"/>
          <w:highlight w:val="white"/>
        </w:rPr>
        <w:t>виховання пріоритетів подружнього життя, гендерної культури, збереження та примноження сімейних традицій, забезпечення єдності поколінь. </w:t>
      </w:r>
      <w:r w:rsidRPr="00D7328C">
        <w:rPr>
          <w:rFonts w:ascii="Times New Roman" w:hAnsi="Times New Roman" w:cs="Times New Roman"/>
          <w:color w:val="000000" w:themeColor="text1"/>
          <w:sz w:val="20"/>
          <w:szCs w:val="20"/>
        </w:rPr>
        <w:t>Залучення батьків, усіх дорослих членів родини у виховний процес як рівноправних  учасників; формування педагогічної культури сучасної сім’ї та допомога батькам у їхній психолого-педагогічній самостійності; розвиток інтересів до традицій свого народу, своєї родини.  </w:t>
      </w:r>
    </w:p>
    <w:p w:rsidR="00DC14F6" w:rsidRPr="00D7328C" w:rsidRDefault="00DC14F6" w:rsidP="00DC14F6">
      <w:pPr>
        <w:tabs>
          <w:tab w:val="left" w:pos="10980"/>
        </w:tabs>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   </w:t>
      </w:r>
    </w:p>
    <w:tbl>
      <w:tblPr>
        <w:tblW w:w="9833" w:type="dxa"/>
        <w:tblInd w:w="-106" w:type="dxa"/>
        <w:tblLayout w:type="fixed"/>
        <w:tblLook w:val="0000" w:firstRow="0" w:lastRow="0" w:firstColumn="0" w:lastColumn="0" w:noHBand="0" w:noVBand="0"/>
      </w:tblPr>
      <w:tblGrid>
        <w:gridCol w:w="566"/>
        <w:gridCol w:w="1522"/>
        <w:gridCol w:w="4505"/>
        <w:gridCol w:w="900"/>
        <w:gridCol w:w="2340"/>
      </w:tblGrid>
      <w:tr w:rsidR="00DC14F6" w:rsidRPr="00D7328C" w:rsidTr="008778FF">
        <w:trPr>
          <w:trHeight w:val="465"/>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eastAsia="Book Antiqua" w:hAnsi="Times New Roman"/>
                <w:b/>
                <w:color w:val="000000" w:themeColor="text1"/>
                <w:sz w:val="20"/>
                <w:szCs w:val="20"/>
              </w:rPr>
            </w:pPr>
            <w:r w:rsidRPr="00D7328C">
              <w:rPr>
                <w:rFonts w:ascii="Times New Roman" w:eastAsia="Book Antiqua" w:hAnsi="Times New Roman"/>
                <w:b/>
                <w:color w:val="000000" w:themeColor="text1"/>
                <w:sz w:val="20"/>
                <w:szCs w:val="20"/>
              </w:rPr>
              <w:t>Дата</w:t>
            </w:r>
          </w:p>
        </w:tc>
        <w:tc>
          <w:tcPr>
            <w:tcW w:w="4505"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eastAsia="Book Antiqua" w:hAnsi="Times New Roman"/>
                <w:b/>
                <w:color w:val="000000" w:themeColor="text1"/>
                <w:sz w:val="20"/>
                <w:szCs w:val="20"/>
              </w:rPr>
            </w:pPr>
            <w:r w:rsidRPr="00D7328C">
              <w:rPr>
                <w:rFonts w:ascii="Times New Roman" w:eastAsia="Book Antiqua" w:hAnsi="Times New Roman"/>
                <w:b/>
                <w:color w:val="000000" w:themeColor="text1"/>
                <w:sz w:val="20"/>
                <w:szCs w:val="20"/>
              </w:rPr>
              <w:t>Захід</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eastAsia="Book Antiqua" w:hAnsi="Times New Roman"/>
                <w:b/>
                <w:color w:val="000000" w:themeColor="text1"/>
                <w:sz w:val="20"/>
                <w:szCs w:val="20"/>
              </w:rPr>
            </w:pPr>
            <w:r w:rsidRPr="00D7328C">
              <w:rPr>
                <w:rFonts w:ascii="Times New Roman" w:eastAsia="Book Antiqua" w:hAnsi="Times New Roman"/>
                <w:b/>
                <w:color w:val="000000" w:themeColor="text1"/>
                <w:sz w:val="20"/>
                <w:szCs w:val="20"/>
              </w:rPr>
              <w:t>Клас</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eastAsia="Book Antiqua" w:hAnsi="Times New Roman"/>
                <w:b/>
                <w:color w:val="000000" w:themeColor="text1"/>
                <w:sz w:val="20"/>
                <w:szCs w:val="20"/>
              </w:rPr>
            </w:pPr>
            <w:r w:rsidRPr="00D7328C">
              <w:rPr>
                <w:rFonts w:ascii="Times New Roman" w:eastAsia="Book Antiqua" w:hAnsi="Times New Roman"/>
                <w:b/>
                <w:color w:val="000000" w:themeColor="text1"/>
                <w:sz w:val="20"/>
                <w:szCs w:val="20"/>
              </w:rPr>
              <w:t>Відповідальні</w:t>
            </w:r>
          </w:p>
        </w:tc>
      </w:tr>
      <w:tr w:rsidR="00DC14F6" w:rsidRPr="00D7328C" w:rsidTr="008778FF">
        <w:trPr>
          <w:trHeight w:val="62"/>
        </w:trPr>
        <w:tc>
          <w:tcPr>
            <w:tcW w:w="9833" w:type="dxa"/>
            <w:gridSpan w:val="5"/>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І. ОСНОВНІ ВИХОВНІ ЗАХОДИ ТА ПІЗНАВАЛЬНА ДІЯЛЬНІСТЬ</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01-08.05</w:t>
            </w: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08.05</w:t>
            </w:r>
          </w:p>
        </w:tc>
        <w:tc>
          <w:tcPr>
            <w:tcW w:w="4505"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b/>
                <w:color w:val="000000" w:themeColor="text1"/>
                <w:sz w:val="20"/>
                <w:szCs w:val="20"/>
              </w:rPr>
            </w:pPr>
            <w:r w:rsidRPr="00D7328C">
              <w:rPr>
                <w:rFonts w:ascii="Times New Roman" w:hAnsi="Times New Roman"/>
                <w:b/>
                <w:color w:val="000000" w:themeColor="text1"/>
                <w:sz w:val="20"/>
                <w:szCs w:val="20"/>
              </w:rPr>
              <w:t>Дні пам’яті «Відлетіли літа, помінялись епохи, але пам'ять нетлінна про героїв війни».</w:t>
            </w:r>
          </w:p>
          <w:p w:rsidR="00DC14F6" w:rsidRPr="00D7328C" w:rsidRDefault="00DC14F6" w:rsidP="00F97C3E">
            <w:pPr>
              <w:numPr>
                <w:ilvl w:val="0"/>
                <w:numId w:val="84"/>
              </w:numPr>
              <w:pBdr>
                <w:top w:val="nil"/>
                <w:left w:val="nil"/>
                <w:bottom w:val="nil"/>
                <w:right w:val="nil"/>
                <w:between w:val="nil"/>
              </w:pBdr>
              <w:spacing w:after="0" w:line="240" w:lineRule="auto"/>
              <w:ind w:left="145" w:firstLine="207"/>
              <w:rPr>
                <w:rFonts w:ascii="Times New Roman" w:hAnsi="Times New Roman"/>
                <w:color w:val="000000" w:themeColor="text1"/>
                <w:sz w:val="20"/>
                <w:szCs w:val="20"/>
              </w:rPr>
            </w:pPr>
            <w:r w:rsidRPr="00D7328C">
              <w:rPr>
                <w:rFonts w:ascii="Times New Roman" w:eastAsia="Times New Roman" w:hAnsi="Times New Roman"/>
                <w:color w:val="000000" w:themeColor="text1"/>
                <w:sz w:val="20"/>
                <w:szCs w:val="20"/>
              </w:rPr>
              <w:t xml:space="preserve">Доброчинна акція «Без права на забуття».                  </w:t>
            </w:r>
          </w:p>
          <w:p w:rsidR="00DC14F6" w:rsidRPr="00D7328C" w:rsidRDefault="00DC14F6" w:rsidP="00F97C3E">
            <w:pPr>
              <w:numPr>
                <w:ilvl w:val="0"/>
                <w:numId w:val="84"/>
              </w:numPr>
              <w:pBdr>
                <w:top w:val="nil"/>
                <w:left w:val="nil"/>
                <w:bottom w:val="nil"/>
                <w:right w:val="nil"/>
                <w:between w:val="nil"/>
              </w:pBdr>
              <w:spacing w:after="0" w:line="240" w:lineRule="auto"/>
              <w:ind w:left="145" w:firstLine="207"/>
              <w:rPr>
                <w:rFonts w:ascii="Times New Roman" w:hAnsi="Times New Roman"/>
                <w:color w:val="000000" w:themeColor="text1"/>
                <w:sz w:val="20"/>
                <w:szCs w:val="20"/>
              </w:rPr>
            </w:pPr>
            <w:r w:rsidRPr="00D7328C">
              <w:rPr>
                <w:rFonts w:ascii="Times New Roman" w:eastAsia="Times New Roman" w:hAnsi="Times New Roman"/>
                <w:color w:val="000000" w:themeColor="text1"/>
                <w:sz w:val="20"/>
                <w:szCs w:val="20"/>
              </w:rPr>
              <w:t>Перегляд хронікально-документальних фільмів, художніх фільмів про події ІІ світової війни.</w:t>
            </w:r>
          </w:p>
          <w:p w:rsidR="00DC14F6" w:rsidRPr="00D7328C" w:rsidRDefault="00DC14F6" w:rsidP="00F97C3E">
            <w:pPr>
              <w:numPr>
                <w:ilvl w:val="0"/>
                <w:numId w:val="84"/>
              </w:numPr>
              <w:pBdr>
                <w:top w:val="nil"/>
                <w:left w:val="nil"/>
                <w:bottom w:val="nil"/>
                <w:right w:val="nil"/>
                <w:between w:val="nil"/>
              </w:pBdr>
              <w:spacing w:after="0" w:line="240" w:lineRule="auto"/>
              <w:ind w:left="145" w:firstLine="207"/>
              <w:rPr>
                <w:rFonts w:ascii="Times New Roman" w:hAnsi="Times New Roman"/>
                <w:color w:val="000000" w:themeColor="text1"/>
                <w:sz w:val="20"/>
                <w:szCs w:val="20"/>
              </w:rPr>
            </w:pPr>
            <w:r w:rsidRPr="00D7328C">
              <w:rPr>
                <w:rFonts w:ascii="Times New Roman" w:eastAsia="Times New Roman" w:hAnsi="Times New Roman"/>
                <w:color w:val="000000" w:themeColor="text1"/>
                <w:sz w:val="20"/>
                <w:szCs w:val="20"/>
              </w:rPr>
              <w:t>Викладка книг «</w:t>
            </w:r>
            <w:r w:rsidRPr="00D7328C">
              <w:rPr>
                <w:rFonts w:ascii="Times New Roman" w:eastAsia="Times New Roman" w:hAnsi="Times New Roman"/>
                <w:color w:val="000000" w:themeColor="text1"/>
                <w:sz w:val="20"/>
                <w:szCs w:val="20"/>
                <w:highlight w:val="white"/>
              </w:rPr>
              <w:t>І буде пам’ять вічно жити про дні ті легендарні</w:t>
            </w:r>
            <w:r w:rsidRPr="00D7328C">
              <w:rPr>
                <w:rFonts w:ascii="Times New Roman" w:eastAsia="Times New Roman" w:hAnsi="Times New Roman"/>
                <w:color w:val="000000" w:themeColor="text1"/>
                <w:sz w:val="20"/>
                <w:szCs w:val="20"/>
              </w:rPr>
              <w:t xml:space="preserve">» </w:t>
            </w:r>
          </w:p>
          <w:p w:rsidR="00DC14F6" w:rsidRPr="00D7328C" w:rsidRDefault="00DC14F6" w:rsidP="00F97C3E">
            <w:pPr>
              <w:numPr>
                <w:ilvl w:val="0"/>
                <w:numId w:val="84"/>
              </w:numPr>
              <w:pBdr>
                <w:top w:val="nil"/>
                <w:left w:val="nil"/>
                <w:bottom w:val="nil"/>
                <w:right w:val="nil"/>
                <w:between w:val="nil"/>
              </w:pBdr>
              <w:spacing w:after="0" w:line="240" w:lineRule="auto"/>
              <w:ind w:left="145" w:firstLine="207"/>
              <w:rPr>
                <w:rFonts w:ascii="Times New Roman" w:hAnsi="Times New Roman"/>
                <w:color w:val="000000" w:themeColor="text1"/>
                <w:sz w:val="20"/>
                <w:szCs w:val="20"/>
              </w:rPr>
            </w:pPr>
            <w:r w:rsidRPr="00D7328C">
              <w:rPr>
                <w:rFonts w:ascii="Times New Roman" w:eastAsia="Times New Roman" w:hAnsi="Times New Roman"/>
                <w:color w:val="000000" w:themeColor="text1"/>
                <w:sz w:val="20"/>
                <w:szCs w:val="20"/>
              </w:rPr>
              <w:t xml:space="preserve">Уроки пам'яті </w:t>
            </w:r>
            <w:r w:rsidRPr="00D7328C">
              <w:rPr>
                <w:rFonts w:ascii="Times New Roman" w:eastAsia="Times New Roman" w:hAnsi="Times New Roman"/>
                <w:color w:val="000000" w:themeColor="text1"/>
                <w:sz w:val="20"/>
                <w:szCs w:val="20"/>
                <w:highlight w:val="white"/>
              </w:rPr>
              <w:t>«Ріка нашої пам’яті», «Пам’ять про героїв невмируща»,</w:t>
            </w:r>
            <w:r w:rsidRPr="00D7328C">
              <w:rPr>
                <w:rFonts w:ascii="Times New Roman" w:eastAsia="Times New Roman" w:hAnsi="Times New Roman"/>
                <w:color w:val="000000" w:themeColor="text1"/>
                <w:sz w:val="20"/>
                <w:szCs w:val="20"/>
              </w:rPr>
              <w:t xml:space="preserve"> «Їх імена безсмертні»</w:t>
            </w:r>
          </w:p>
          <w:p w:rsidR="00DC14F6" w:rsidRPr="00D7328C" w:rsidRDefault="00DC14F6" w:rsidP="00F97C3E">
            <w:pPr>
              <w:numPr>
                <w:ilvl w:val="0"/>
                <w:numId w:val="84"/>
              </w:numPr>
              <w:pBdr>
                <w:top w:val="nil"/>
                <w:left w:val="nil"/>
                <w:bottom w:val="nil"/>
                <w:right w:val="nil"/>
                <w:between w:val="nil"/>
              </w:pBdr>
              <w:spacing w:after="0" w:line="240" w:lineRule="auto"/>
              <w:ind w:left="145" w:firstLine="207"/>
              <w:rPr>
                <w:rFonts w:ascii="Times New Roman" w:hAnsi="Times New Roman"/>
                <w:color w:val="000000" w:themeColor="text1"/>
                <w:sz w:val="20"/>
                <w:szCs w:val="20"/>
              </w:rPr>
            </w:pPr>
            <w:r w:rsidRPr="00D7328C">
              <w:rPr>
                <w:rFonts w:ascii="Times New Roman" w:eastAsia="Times New Roman" w:hAnsi="Times New Roman"/>
                <w:color w:val="000000" w:themeColor="text1"/>
                <w:sz w:val="20"/>
                <w:szCs w:val="20"/>
              </w:rPr>
              <w:t xml:space="preserve"> Мітинг-реквієм, присвячений Дню</w:t>
            </w:r>
          </w:p>
          <w:p w:rsidR="00DC14F6" w:rsidRPr="00D7328C" w:rsidRDefault="00DC14F6" w:rsidP="00DC14F6">
            <w:pPr>
              <w:pBdr>
                <w:top w:val="nil"/>
                <w:left w:val="nil"/>
                <w:bottom w:val="nil"/>
                <w:right w:val="nil"/>
                <w:between w:val="nil"/>
              </w:pBdr>
              <w:ind w:left="352"/>
              <w:rPr>
                <w:rFonts w:ascii="Times New Roman" w:hAnsi="Times New Roman"/>
                <w:color w:val="000000" w:themeColor="text1"/>
                <w:sz w:val="20"/>
                <w:szCs w:val="20"/>
              </w:rPr>
            </w:pPr>
            <w:r w:rsidRPr="00D7328C">
              <w:rPr>
                <w:rFonts w:ascii="Times New Roman" w:eastAsia="Times New Roman" w:hAnsi="Times New Roman"/>
                <w:color w:val="000000" w:themeColor="text1"/>
                <w:sz w:val="20"/>
                <w:szCs w:val="20"/>
              </w:rPr>
              <w:t xml:space="preserve">  Пам’яті                                                                                                                                                                                                          </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 1-11                       </w:t>
            </w: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1-11  </w:t>
            </w: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1-11  </w:t>
            </w: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1-11  </w:t>
            </w: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1-11  </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Учнівська рада</w:t>
            </w: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Бібліотекар</w:t>
            </w: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Учитель історії Адміністрація</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09.05</w:t>
            </w:r>
          </w:p>
        </w:tc>
        <w:tc>
          <w:tcPr>
            <w:tcW w:w="4505"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pStyle w:val="1"/>
              <w:shd w:val="clear" w:color="auto" w:fill="FFFFFF"/>
              <w:rPr>
                <w:b/>
                <w:color w:val="000000" w:themeColor="text1"/>
                <w:sz w:val="20"/>
              </w:rPr>
            </w:pPr>
            <w:r w:rsidRPr="00D7328C">
              <w:rPr>
                <w:color w:val="000000" w:themeColor="text1"/>
                <w:sz w:val="20"/>
              </w:rPr>
              <w:t>Інтелектуальна гра «Ігри Патріотів»</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9-11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70504A"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ГУЧОК Л. О..</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3</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10-19.05 </w:t>
            </w: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10.05</w:t>
            </w: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15.05      </w:t>
            </w: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ind w:right="-108"/>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10-19.05</w:t>
            </w: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19.05</w:t>
            </w: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15-19.05 </w:t>
            </w:r>
          </w:p>
        </w:tc>
        <w:tc>
          <w:tcPr>
            <w:tcW w:w="4505"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b/>
                <w:color w:val="000000" w:themeColor="text1"/>
                <w:sz w:val="20"/>
                <w:szCs w:val="20"/>
              </w:rPr>
              <w:lastRenderedPageBreak/>
              <w:t>Декада родинно-сімейних цінностей «Сімейна злагода – всього дорожче!»</w:t>
            </w:r>
          </w:p>
          <w:p w:rsidR="00DC14F6" w:rsidRPr="00D7328C" w:rsidRDefault="00DC14F6" w:rsidP="00F97C3E">
            <w:pPr>
              <w:numPr>
                <w:ilvl w:val="0"/>
                <w:numId w:val="87"/>
              </w:numPr>
              <w:pBdr>
                <w:top w:val="nil"/>
                <w:left w:val="nil"/>
                <w:bottom w:val="nil"/>
                <w:right w:val="nil"/>
                <w:between w:val="nil"/>
              </w:pBdr>
              <w:spacing w:after="0" w:line="240" w:lineRule="auto"/>
              <w:ind w:left="0" w:firstLine="286"/>
              <w:jc w:val="both"/>
              <w:rPr>
                <w:rFonts w:ascii="Times New Roman" w:hAnsi="Times New Roman"/>
                <w:color w:val="000000" w:themeColor="text1"/>
                <w:sz w:val="20"/>
                <w:szCs w:val="20"/>
              </w:rPr>
            </w:pPr>
            <w:r w:rsidRPr="00D7328C">
              <w:rPr>
                <w:rFonts w:ascii="Times New Roman" w:eastAsia="Times New Roman" w:hAnsi="Times New Roman"/>
                <w:color w:val="000000" w:themeColor="text1"/>
                <w:sz w:val="20"/>
                <w:szCs w:val="20"/>
              </w:rPr>
              <w:t>Дайджест за темою тижня</w:t>
            </w:r>
          </w:p>
          <w:p w:rsidR="00DC14F6" w:rsidRPr="00D7328C" w:rsidRDefault="00DC14F6" w:rsidP="00F97C3E">
            <w:pPr>
              <w:numPr>
                <w:ilvl w:val="0"/>
                <w:numId w:val="87"/>
              </w:numPr>
              <w:pBdr>
                <w:top w:val="nil"/>
                <w:left w:val="nil"/>
                <w:bottom w:val="nil"/>
                <w:right w:val="nil"/>
                <w:between w:val="nil"/>
              </w:pBdr>
              <w:spacing w:after="0" w:line="240" w:lineRule="auto"/>
              <w:ind w:left="0" w:firstLine="286"/>
              <w:jc w:val="both"/>
              <w:rPr>
                <w:rFonts w:ascii="Times New Roman" w:hAnsi="Times New Roman"/>
                <w:color w:val="000000" w:themeColor="text1"/>
                <w:sz w:val="20"/>
                <w:szCs w:val="20"/>
              </w:rPr>
            </w:pPr>
            <w:r w:rsidRPr="00D7328C">
              <w:rPr>
                <w:rFonts w:ascii="Times New Roman" w:eastAsia="Times New Roman" w:hAnsi="Times New Roman"/>
                <w:color w:val="000000" w:themeColor="text1"/>
                <w:sz w:val="20"/>
                <w:szCs w:val="20"/>
              </w:rPr>
              <w:t>Свято Матері «</w:t>
            </w:r>
            <w:r w:rsidRPr="00D7328C">
              <w:rPr>
                <w:rFonts w:ascii="Times New Roman" w:eastAsia="Times New Roman" w:hAnsi="Times New Roman"/>
                <w:color w:val="000000" w:themeColor="text1"/>
                <w:sz w:val="20"/>
                <w:szCs w:val="20"/>
                <w:highlight w:val="white"/>
              </w:rPr>
              <w:t>Ми матір називаємо святою</w:t>
            </w:r>
            <w:r w:rsidRPr="00D7328C">
              <w:rPr>
                <w:rFonts w:ascii="Times New Roman" w:eastAsia="Times New Roman" w:hAnsi="Times New Roman"/>
                <w:color w:val="000000" w:themeColor="text1"/>
                <w:sz w:val="20"/>
                <w:szCs w:val="20"/>
              </w:rPr>
              <w:t xml:space="preserve">».                   </w:t>
            </w:r>
          </w:p>
          <w:p w:rsidR="00DC14F6" w:rsidRPr="00D7328C" w:rsidRDefault="00DC14F6" w:rsidP="00F97C3E">
            <w:pPr>
              <w:numPr>
                <w:ilvl w:val="0"/>
                <w:numId w:val="87"/>
              </w:numPr>
              <w:pBdr>
                <w:top w:val="nil"/>
                <w:left w:val="nil"/>
                <w:bottom w:val="nil"/>
                <w:right w:val="nil"/>
                <w:between w:val="nil"/>
              </w:pBdr>
              <w:spacing w:after="0" w:line="240" w:lineRule="auto"/>
              <w:ind w:left="0" w:firstLine="286"/>
              <w:jc w:val="both"/>
              <w:rPr>
                <w:rFonts w:ascii="Times New Roman" w:hAnsi="Times New Roman"/>
                <w:color w:val="000000" w:themeColor="text1"/>
                <w:sz w:val="20"/>
                <w:szCs w:val="20"/>
              </w:rPr>
            </w:pPr>
            <w:r w:rsidRPr="00D7328C">
              <w:rPr>
                <w:rFonts w:ascii="Times New Roman" w:eastAsia="Times New Roman" w:hAnsi="Times New Roman"/>
                <w:color w:val="000000" w:themeColor="text1"/>
                <w:sz w:val="20"/>
                <w:szCs w:val="20"/>
                <w:highlight w:val="white"/>
              </w:rPr>
              <w:t>Виставка  малюнків, фотографій та творчих робіт, присвячена Дню сім’ї «</w:t>
            </w:r>
            <w:r w:rsidRPr="00D7328C">
              <w:rPr>
                <w:rFonts w:ascii="Times New Roman" w:eastAsia="Times New Roman" w:hAnsi="Times New Roman"/>
                <w:color w:val="000000" w:themeColor="text1"/>
                <w:sz w:val="20"/>
                <w:szCs w:val="20"/>
              </w:rPr>
              <w:t>Щасливий день моєї родини</w:t>
            </w:r>
            <w:r w:rsidRPr="00D7328C">
              <w:rPr>
                <w:rFonts w:ascii="Times New Roman" w:eastAsia="Times New Roman" w:hAnsi="Times New Roman"/>
                <w:color w:val="000000" w:themeColor="text1"/>
                <w:sz w:val="20"/>
                <w:szCs w:val="20"/>
                <w:highlight w:val="white"/>
              </w:rPr>
              <w:t>».</w:t>
            </w:r>
          </w:p>
          <w:p w:rsidR="00DC14F6" w:rsidRPr="00D7328C" w:rsidRDefault="00DC14F6" w:rsidP="00F97C3E">
            <w:pPr>
              <w:numPr>
                <w:ilvl w:val="0"/>
                <w:numId w:val="87"/>
              </w:numPr>
              <w:pBdr>
                <w:top w:val="nil"/>
                <w:left w:val="nil"/>
                <w:bottom w:val="nil"/>
                <w:right w:val="nil"/>
                <w:between w:val="nil"/>
              </w:pBdr>
              <w:spacing w:after="0" w:line="240" w:lineRule="auto"/>
              <w:ind w:left="0" w:firstLine="286"/>
              <w:jc w:val="both"/>
              <w:rPr>
                <w:rFonts w:ascii="Times New Roman" w:hAnsi="Times New Roman"/>
                <w:color w:val="000000" w:themeColor="text1"/>
                <w:sz w:val="20"/>
                <w:szCs w:val="20"/>
              </w:rPr>
            </w:pPr>
            <w:r w:rsidRPr="00D7328C">
              <w:rPr>
                <w:rFonts w:ascii="Times New Roman" w:eastAsia="Times New Roman" w:hAnsi="Times New Roman"/>
                <w:color w:val="000000" w:themeColor="text1"/>
                <w:sz w:val="20"/>
                <w:szCs w:val="20"/>
                <w:highlight w:val="white"/>
              </w:rPr>
              <w:t>Родинне свято «Тільки родина, як зірка єдина,— твій порятунок, надійний причал».</w:t>
            </w:r>
          </w:p>
          <w:p w:rsidR="00DC14F6" w:rsidRPr="00D7328C" w:rsidRDefault="00DC14F6" w:rsidP="00F97C3E">
            <w:pPr>
              <w:numPr>
                <w:ilvl w:val="0"/>
                <w:numId w:val="87"/>
              </w:numPr>
              <w:pBdr>
                <w:top w:val="nil"/>
                <w:left w:val="nil"/>
                <w:bottom w:val="nil"/>
                <w:right w:val="nil"/>
                <w:between w:val="nil"/>
              </w:pBdr>
              <w:spacing w:after="0" w:line="240" w:lineRule="auto"/>
              <w:ind w:left="0" w:firstLine="286"/>
              <w:jc w:val="both"/>
              <w:rPr>
                <w:rFonts w:ascii="Times New Roman" w:hAnsi="Times New Roman"/>
                <w:color w:val="000000" w:themeColor="text1"/>
                <w:sz w:val="20"/>
                <w:szCs w:val="20"/>
              </w:rPr>
            </w:pPr>
            <w:r w:rsidRPr="00D7328C">
              <w:rPr>
                <w:rFonts w:ascii="Times New Roman" w:eastAsia="Times New Roman" w:hAnsi="Times New Roman"/>
                <w:color w:val="000000" w:themeColor="text1"/>
                <w:sz w:val="20"/>
                <w:szCs w:val="20"/>
              </w:rPr>
              <w:t xml:space="preserve"> Виставка-перегляд літератури </w:t>
            </w:r>
            <w:r w:rsidRPr="00D7328C">
              <w:rPr>
                <w:rFonts w:ascii="Times New Roman" w:eastAsia="Times New Roman" w:hAnsi="Times New Roman"/>
                <w:color w:val="000000" w:themeColor="text1"/>
                <w:sz w:val="20"/>
                <w:szCs w:val="20"/>
                <w:highlight w:val="white"/>
              </w:rPr>
              <w:t>«Моя сім’я – мій світ»</w:t>
            </w:r>
            <w:r w:rsidRPr="00D7328C">
              <w:rPr>
                <w:rFonts w:ascii="Times New Roman" w:eastAsia="Times New Roman" w:hAnsi="Times New Roman"/>
                <w:color w:val="000000" w:themeColor="text1"/>
                <w:sz w:val="20"/>
                <w:szCs w:val="20"/>
              </w:rPr>
              <w:t>.</w:t>
            </w:r>
            <w:r w:rsidRPr="00D7328C">
              <w:rPr>
                <w:rFonts w:ascii="Times New Roman" w:hAnsi="Times New Roman"/>
                <w:color w:val="000000" w:themeColor="text1"/>
                <w:sz w:val="20"/>
                <w:szCs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                     </w:t>
            </w: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1-11             </w:t>
            </w: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1-11                           </w:t>
            </w: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1-11             </w:t>
            </w:r>
          </w:p>
          <w:p w:rsidR="00DC14F6" w:rsidRPr="00D7328C" w:rsidRDefault="00DC14F6" w:rsidP="00DC14F6">
            <w:pPr>
              <w:rPr>
                <w:rFonts w:ascii="Times New Roman" w:hAnsi="Times New Roman"/>
                <w:color w:val="000000" w:themeColor="text1"/>
                <w:sz w:val="20"/>
                <w:szCs w:val="20"/>
              </w:rPr>
            </w:pP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70504A"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lastRenderedPageBreak/>
              <w:t>ГУЧОК Л. О..</w:t>
            </w:r>
            <w:r w:rsidR="00DC14F6" w:rsidRPr="00D7328C">
              <w:rPr>
                <w:rFonts w:ascii="Times New Roman" w:hAnsi="Times New Roman"/>
                <w:color w:val="000000" w:themeColor="text1"/>
                <w:sz w:val="20"/>
                <w:szCs w:val="20"/>
              </w:rPr>
              <w:t>, педагог-організатор</w:t>
            </w: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Бібліотекар</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lastRenderedPageBreak/>
              <w:t>4</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15-19.05</w:t>
            </w:r>
          </w:p>
        </w:tc>
        <w:tc>
          <w:tcPr>
            <w:tcW w:w="4505"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Родинні свята до  дня  Матері та дня сім’ї  в класах</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1-11  </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5</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18.05</w:t>
            </w:r>
          </w:p>
        </w:tc>
        <w:tc>
          <w:tcPr>
            <w:tcW w:w="4505"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Акція «Народжені у вишиванці» до Дня української вишиванки.</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1-11  </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6</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19.05</w:t>
            </w:r>
          </w:p>
        </w:tc>
        <w:tc>
          <w:tcPr>
            <w:tcW w:w="4505"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День Європи в Україні. Флешмоб «Ми крокуємо до Європи»</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5-11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tc>
      </w:tr>
      <w:tr w:rsidR="00DC14F6" w:rsidRPr="00D7328C" w:rsidTr="008778FF">
        <w:trPr>
          <w:trHeight w:val="282"/>
        </w:trPr>
        <w:tc>
          <w:tcPr>
            <w:tcW w:w="566" w:type="dxa"/>
            <w:tcBorders>
              <w:top w:val="single" w:sz="4" w:space="0" w:color="000000"/>
              <w:left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7</w:t>
            </w:r>
          </w:p>
        </w:tc>
        <w:tc>
          <w:tcPr>
            <w:tcW w:w="1522" w:type="dxa"/>
            <w:tcBorders>
              <w:top w:val="single" w:sz="4" w:space="0" w:color="000000"/>
              <w:left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22-26.05</w:t>
            </w:r>
          </w:p>
        </w:tc>
        <w:tc>
          <w:tcPr>
            <w:tcW w:w="4505" w:type="dxa"/>
            <w:tcBorders>
              <w:top w:val="single" w:sz="4" w:space="0" w:color="000000"/>
              <w:left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b/>
                <w:color w:val="000000" w:themeColor="text1"/>
                <w:sz w:val="20"/>
                <w:szCs w:val="20"/>
              </w:rPr>
              <w:t>Година мужності </w:t>
            </w:r>
            <w:r w:rsidRPr="00D7328C">
              <w:rPr>
                <w:rFonts w:ascii="Times New Roman" w:hAnsi="Times New Roman"/>
                <w:color w:val="000000" w:themeColor="text1"/>
                <w:sz w:val="20"/>
                <w:szCs w:val="20"/>
              </w:rPr>
              <w:t>«Герої України – слава, гордість, міць країни!»</w:t>
            </w:r>
          </w:p>
        </w:tc>
        <w:tc>
          <w:tcPr>
            <w:tcW w:w="900" w:type="dxa"/>
            <w:tcBorders>
              <w:top w:val="single" w:sz="4" w:space="0" w:color="000000"/>
              <w:left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1-11  </w:t>
            </w:r>
          </w:p>
        </w:tc>
        <w:tc>
          <w:tcPr>
            <w:tcW w:w="2340" w:type="dxa"/>
            <w:tcBorders>
              <w:top w:val="single" w:sz="4" w:space="0" w:color="000000"/>
              <w:left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8</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22-26.05</w:t>
            </w:r>
          </w:p>
        </w:tc>
        <w:tc>
          <w:tcPr>
            <w:tcW w:w="4505"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b/>
                <w:color w:val="000000" w:themeColor="text1"/>
                <w:sz w:val="20"/>
                <w:szCs w:val="20"/>
              </w:rPr>
              <w:t>Майстер-класи</w:t>
            </w:r>
            <w:r w:rsidRPr="00D7328C">
              <w:rPr>
                <w:rFonts w:ascii="Times New Roman" w:hAnsi="Times New Roman"/>
                <w:color w:val="000000" w:themeColor="text1"/>
                <w:sz w:val="20"/>
                <w:szCs w:val="20"/>
              </w:rPr>
              <w:t> «Козак – оберіг козацького духу», «Ангел-охоронець для України» та виготовлення листівки для воїна.</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1-7</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Учитель обр.мистецтва</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9</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right="-108"/>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22-26.05</w:t>
            </w:r>
          </w:p>
        </w:tc>
        <w:tc>
          <w:tcPr>
            <w:tcW w:w="4505"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b/>
                <w:color w:val="000000" w:themeColor="text1"/>
                <w:sz w:val="20"/>
                <w:szCs w:val="20"/>
              </w:rPr>
              <w:t>Тематична виставка</w:t>
            </w:r>
            <w:r w:rsidRPr="00D7328C">
              <w:rPr>
                <w:rFonts w:ascii="Times New Roman" w:hAnsi="Times New Roman"/>
                <w:color w:val="000000" w:themeColor="text1"/>
                <w:sz w:val="20"/>
                <w:szCs w:val="20"/>
              </w:rPr>
              <w:t> «Герої не вмирають, допоки пам’ять про них жива»</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Керівники гуртків</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10</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right="-108"/>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22-26.05</w:t>
            </w:r>
          </w:p>
        </w:tc>
        <w:tc>
          <w:tcPr>
            <w:tcW w:w="4505"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b/>
                <w:color w:val="000000" w:themeColor="text1"/>
                <w:sz w:val="20"/>
                <w:szCs w:val="20"/>
              </w:rPr>
            </w:pPr>
            <w:r w:rsidRPr="00D7328C">
              <w:rPr>
                <w:rFonts w:ascii="Times New Roman" w:hAnsi="Times New Roman"/>
                <w:b/>
                <w:color w:val="000000" w:themeColor="text1"/>
                <w:sz w:val="20"/>
                <w:szCs w:val="20"/>
              </w:rPr>
              <w:t>Відеопрезентація</w:t>
            </w:r>
            <w:r w:rsidRPr="00D7328C">
              <w:rPr>
                <w:rFonts w:ascii="Times New Roman" w:hAnsi="Times New Roman"/>
                <w:color w:val="000000" w:themeColor="text1"/>
                <w:sz w:val="20"/>
                <w:szCs w:val="20"/>
              </w:rPr>
              <w:t> «Українці– нація ГЕРОЇВ»</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9-11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right="-108"/>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24.05</w:t>
            </w:r>
          </w:p>
        </w:tc>
        <w:tc>
          <w:tcPr>
            <w:tcW w:w="4505"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Культурологічна година до Дня слов’янської писемності і культури «З історії виникнення письма»</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1-11  </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Кафедра філологічних наук</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12</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right="-108"/>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24-25.05</w:t>
            </w:r>
          </w:p>
        </w:tc>
        <w:tc>
          <w:tcPr>
            <w:tcW w:w="4505"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Мультимедійна презентація «Кирило і Мефодій – просвітителі слов'ян» до Дня слов’янської писемності і культури</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1-11  </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Бібліотекар</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13</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ІІ тиждень</w:t>
            </w:r>
          </w:p>
        </w:tc>
        <w:tc>
          <w:tcPr>
            <w:tcW w:w="4505"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Випуск тематичної стіннівки «Фотографії зі шкільного альбому»</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11-А,</w:t>
            </w: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11-Б </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 11-класів</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14</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30.05</w:t>
            </w:r>
          </w:p>
        </w:tc>
        <w:tc>
          <w:tcPr>
            <w:tcW w:w="4505"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День весняних іменинників «Надійшла весна прекрасна, многоцвітна, тепла, ясна»</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left="-108" w:right="-52"/>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15</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31.05</w:t>
            </w:r>
          </w:p>
        </w:tc>
        <w:tc>
          <w:tcPr>
            <w:tcW w:w="4505"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Свято  Останнього  дзвінка </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1-11  </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70504A"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ГУЧОК Л. О..</w:t>
            </w:r>
            <w:r w:rsidR="00DC14F6" w:rsidRPr="00D7328C">
              <w:rPr>
                <w:rFonts w:ascii="Times New Roman" w:hAnsi="Times New Roman"/>
                <w:color w:val="000000" w:themeColor="text1"/>
                <w:sz w:val="20"/>
                <w:szCs w:val="20"/>
              </w:rPr>
              <w:t>, педагог-організатор</w:t>
            </w:r>
          </w:p>
        </w:tc>
      </w:tr>
      <w:tr w:rsidR="00DC14F6" w:rsidRPr="00D7328C" w:rsidTr="008778FF">
        <w:trPr>
          <w:trHeight w:val="62"/>
        </w:trPr>
        <w:tc>
          <w:tcPr>
            <w:tcW w:w="9833" w:type="dxa"/>
            <w:gridSpan w:val="5"/>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 xml:space="preserve">ІІ. ПРАВОВЕ ВИХОВАННЯ ТА ПРОФІЛАКТИЧНА РОБОТА З УЧНЯМИ. </w:t>
            </w:r>
          </w:p>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СОЦІАЛЬНИЙ ЗАХИСТ УЧНІВ</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ІІ тиждень</w:t>
            </w:r>
          </w:p>
        </w:tc>
        <w:tc>
          <w:tcPr>
            <w:tcW w:w="4505"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pStyle w:val="3"/>
              <w:rPr>
                <w:rFonts w:ascii="Times New Roman" w:hAnsi="Times New Roman"/>
                <w:color w:val="000000" w:themeColor="text1"/>
                <w:sz w:val="20"/>
              </w:rPr>
            </w:pPr>
            <w:r w:rsidRPr="00D7328C">
              <w:rPr>
                <w:rFonts w:ascii="Times New Roman" w:hAnsi="Times New Roman"/>
                <w:color w:val="000000" w:themeColor="text1"/>
                <w:sz w:val="20"/>
              </w:rPr>
              <w:t>Операція  «Підліток»</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1-11  </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Чергові вчителі</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ІІІ тиждень</w:t>
            </w:r>
          </w:p>
        </w:tc>
        <w:tc>
          <w:tcPr>
            <w:tcW w:w="4505"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День Європи в Україні. Інформаційний вісник «Українська культура у контексті європейського та світового розвитку».</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70504A"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ГУЧОК Л. О..</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3</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22.05</w:t>
            </w:r>
          </w:p>
        </w:tc>
        <w:tc>
          <w:tcPr>
            <w:tcW w:w="4505"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Гра-подорож: «Маленькі українці подорожують країнами ЄС»</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1-4</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4</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Протягом </w:t>
            </w:r>
            <w:r w:rsidRPr="00D7328C">
              <w:rPr>
                <w:rFonts w:ascii="Times New Roman" w:hAnsi="Times New Roman"/>
                <w:color w:val="000000" w:themeColor="text1"/>
                <w:sz w:val="20"/>
                <w:szCs w:val="20"/>
              </w:rPr>
              <w:lastRenderedPageBreak/>
              <w:t>місяця</w:t>
            </w:r>
          </w:p>
        </w:tc>
        <w:tc>
          <w:tcPr>
            <w:tcW w:w="4505"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lastRenderedPageBreak/>
              <w:t xml:space="preserve">Вивчення прогнозів про місцезнаходження учнів </w:t>
            </w:r>
            <w:r w:rsidRPr="00D7328C">
              <w:rPr>
                <w:rFonts w:ascii="Times New Roman" w:hAnsi="Times New Roman"/>
                <w:color w:val="000000" w:themeColor="text1"/>
                <w:sz w:val="20"/>
                <w:szCs w:val="20"/>
              </w:rPr>
              <w:lastRenderedPageBreak/>
              <w:t>влітку та місце їх оздоровлення.</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lastRenderedPageBreak/>
              <w:t xml:space="preserve">1-11  </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70504A"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ГУЧОК Л. О..</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lastRenderedPageBreak/>
              <w:t>5</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Протягом місяця</w:t>
            </w:r>
          </w:p>
        </w:tc>
        <w:tc>
          <w:tcPr>
            <w:tcW w:w="4505"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Профорієнтаційна робота з випускниками, </w:t>
            </w:r>
          </w:p>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схильними  до правопорушень </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9-11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6</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Протягом місяця</w:t>
            </w:r>
          </w:p>
        </w:tc>
        <w:tc>
          <w:tcPr>
            <w:tcW w:w="4505"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pStyle w:val="4"/>
              <w:jc w:val="both"/>
              <w:rPr>
                <w:rFonts w:ascii="Times New Roman" w:hAnsi="Times New Roman"/>
                <w:color w:val="000000" w:themeColor="text1"/>
                <w:sz w:val="20"/>
              </w:rPr>
            </w:pPr>
            <w:r w:rsidRPr="00D7328C">
              <w:rPr>
                <w:rFonts w:ascii="Times New Roman" w:hAnsi="Times New Roman"/>
                <w:b w:val="0"/>
                <w:color w:val="000000" w:themeColor="text1"/>
                <w:sz w:val="20"/>
              </w:rPr>
              <w:t>Аналіз  стану  відвідування  школи учнями за травень</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left="-137"/>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Педагог-організатор, </w:t>
            </w:r>
          </w:p>
          <w:p w:rsidR="00DC14F6" w:rsidRPr="00D7328C" w:rsidRDefault="00DC14F6" w:rsidP="00DC14F6">
            <w:pPr>
              <w:ind w:left="-137" w:right="-149"/>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tc>
      </w:tr>
      <w:tr w:rsidR="00DC14F6" w:rsidRPr="00D7328C" w:rsidTr="008778FF">
        <w:trPr>
          <w:trHeight w:val="62"/>
        </w:trPr>
        <w:tc>
          <w:tcPr>
            <w:tcW w:w="9833" w:type="dxa"/>
            <w:gridSpan w:val="5"/>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 xml:space="preserve">ІІІ. СПОРТИВНО-МАСОВІ ЗАХОДИ.                                                           </w:t>
            </w:r>
          </w:p>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ЗАХОДИ З ОХОРОНИ ЖИТТЯ ТА ЗДОРОВ’Я УЧНІВ</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right="-108"/>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 тиждень</w:t>
            </w:r>
          </w:p>
        </w:tc>
        <w:tc>
          <w:tcPr>
            <w:tcW w:w="4505"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Організація бесід з учнями з профілактики нещасних випадків у період проведення ДПА, ЗНО та канікулярний час</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Протягом місяця</w:t>
            </w:r>
          </w:p>
        </w:tc>
        <w:tc>
          <w:tcPr>
            <w:tcW w:w="4505"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Вирішення організаційних питань оздоровчої кампанії і проведення планування цієї роботи.</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Адміністрація, </w:t>
            </w:r>
            <w:r w:rsidR="0070504A" w:rsidRPr="00D7328C">
              <w:rPr>
                <w:rFonts w:ascii="Times New Roman" w:hAnsi="Times New Roman"/>
                <w:color w:val="000000" w:themeColor="text1"/>
                <w:sz w:val="20"/>
                <w:szCs w:val="20"/>
              </w:rPr>
              <w:t>ГУЧОК Л. О..</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3</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ІІ тиждень</w:t>
            </w:r>
          </w:p>
        </w:tc>
        <w:tc>
          <w:tcPr>
            <w:tcW w:w="4505"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Стан дитячого травматизму за навчальний рік.</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70504A"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ГУЧОК Л. О..</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4</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ІІ тиждень</w:t>
            </w:r>
          </w:p>
        </w:tc>
        <w:tc>
          <w:tcPr>
            <w:tcW w:w="4505"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Випуск санбюлетеня «Сонце, повітря, вода – наші друзі»   </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Прес-центр </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5</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right="-108"/>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ІІІ тиждень</w:t>
            </w:r>
          </w:p>
        </w:tc>
        <w:tc>
          <w:tcPr>
            <w:tcW w:w="4505"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b/>
                <w:color w:val="000000" w:themeColor="text1"/>
                <w:sz w:val="20"/>
                <w:szCs w:val="20"/>
              </w:rPr>
              <w:t>Тиждень безпеки життєдіяльності «Цінуй життя, воно одне»</w:t>
            </w:r>
            <w:r w:rsidRPr="00D7328C">
              <w:rPr>
                <w:rFonts w:ascii="Times New Roman" w:hAnsi="Times New Roman"/>
                <w:color w:val="000000" w:themeColor="text1"/>
                <w:sz w:val="20"/>
                <w:szCs w:val="20"/>
              </w:rPr>
              <w:t xml:space="preserve"> (за окремим планом)</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70504A"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ГУЧОК Л. О..</w:t>
            </w:r>
          </w:p>
          <w:p w:rsidR="00DC14F6" w:rsidRPr="00D7328C" w:rsidRDefault="00DC14F6" w:rsidP="00DC14F6">
            <w:pPr>
              <w:jc w:val="center"/>
              <w:rPr>
                <w:rFonts w:ascii="Times New Roman" w:hAnsi="Times New Roman"/>
                <w:color w:val="000000" w:themeColor="text1"/>
                <w:sz w:val="20"/>
                <w:szCs w:val="20"/>
              </w:rPr>
            </w:pP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6</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right="-108"/>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ІІІ тиждень</w:t>
            </w:r>
          </w:p>
        </w:tc>
        <w:tc>
          <w:tcPr>
            <w:tcW w:w="4505"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Міні-лекторій «Наша безпека – у наших руках». Бесіда  з  учнями  1-11  кл.  про  небезпечні ситуації, які можуть виникнути в період літніх канікул.</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1-11  </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7</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right="-108"/>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ІV тиждень</w:t>
            </w:r>
          </w:p>
        </w:tc>
        <w:tc>
          <w:tcPr>
            <w:tcW w:w="4505"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Інструктаж учнів щодо безпеки праці при виконанні робіт по впорядкуванню території школи</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5-10</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8</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Протягом місяця</w:t>
            </w:r>
          </w:p>
        </w:tc>
        <w:tc>
          <w:tcPr>
            <w:tcW w:w="4505"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Малі олімпійські ігри</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1-11  </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Учитель фізкультури</w:t>
            </w:r>
          </w:p>
        </w:tc>
      </w:tr>
      <w:tr w:rsidR="00DC14F6" w:rsidRPr="00D7328C" w:rsidTr="008778FF">
        <w:trPr>
          <w:trHeight w:val="62"/>
        </w:trPr>
        <w:tc>
          <w:tcPr>
            <w:tcW w:w="9833" w:type="dxa"/>
            <w:gridSpan w:val="5"/>
            <w:tcBorders>
              <w:top w:val="nil"/>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ІV.  ІНДИВІДУАЛЬНА  РОБОТА З  ОБДАРОВАНИМИ  ДІТЬМИ</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ІІ тиждень</w:t>
            </w:r>
          </w:p>
        </w:tc>
        <w:tc>
          <w:tcPr>
            <w:tcW w:w="4505"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Виставка дитячого малюнка «Нам не потрібна війна»</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5-9</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Учитель обр.мистецтва</w:t>
            </w:r>
          </w:p>
        </w:tc>
      </w:tr>
      <w:tr w:rsidR="00DC14F6" w:rsidRPr="00D7328C" w:rsidTr="008778FF">
        <w:trPr>
          <w:trHeight w:val="129"/>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Протягом місяця</w:t>
            </w:r>
          </w:p>
        </w:tc>
        <w:tc>
          <w:tcPr>
            <w:tcW w:w="4505"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Творча  вітальня «Науковці серед нас» (зустріч з членами шкільного НУТ «Відродження» )</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ЗДНВР</w:t>
            </w:r>
          </w:p>
          <w:p w:rsidR="00DC14F6" w:rsidRPr="00D7328C" w:rsidRDefault="00DC14F6" w:rsidP="00DC14F6">
            <w:pPr>
              <w:jc w:val="center"/>
              <w:rPr>
                <w:rFonts w:ascii="Times New Roman" w:hAnsi="Times New Roman"/>
                <w:color w:val="000000" w:themeColor="text1"/>
                <w:sz w:val="20"/>
                <w:szCs w:val="20"/>
              </w:rPr>
            </w:pPr>
          </w:p>
        </w:tc>
      </w:tr>
      <w:tr w:rsidR="00DC14F6" w:rsidRPr="00D7328C" w:rsidTr="008778FF">
        <w:trPr>
          <w:trHeight w:val="275"/>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3</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right="-108"/>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ІІІ тиждень</w:t>
            </w:r>
          </w:p>
        </w:tc>
        <w:tc>
          <w:tcPr>
            <w:tcW w:w="4505"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Підсумкова виставка учнівської художньої творчості «Калейдоскоп творчості». </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  1-11</w:t>
            </w:r>
          </w:p>
          <w:p w:rsidR="00DC14F6" w:rsidRPr="00D7328C" w:rsidRDefault="00DC14F6" w:rsidP="00DC14F6">
            <w:pPr>
              <w:jc w:val="center"/>
              <w:rPr>
                <w:rFonts w:ascii="Times New Roman" w:hAnsi="Times New Roman"/>
                <w:color w:val="000000" w:themeColor="text1"/>
                <w:sz w:val="20"/>
                <w:szCs w:val="20"/>
              </w:rPr>
            </w:pP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Керівники гуртків</w:t>
            </w:r>
          </w:p>
        </w:tc>
      </w:tr>
      <w:tr w:rsidR="00DC14F6" w:rsidRPr="00D7328C" w:rsidTr="008778FF">
        <w:trPr>
          <w:trHeight w:val="275"/>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4</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Протягом місяця</w:t>
            </w:r>
          </w:p>
        </w:tc>
        <w:tc>
          <w:tcPr>
            <w:tcW w:w="4505"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Підготовка  учнів  11класу   до  випускного  вечора та свята Останнього дзвоника</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11-А,</w:t>
            </w: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11-Б</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 11-х класів</w:t>
            </w:r>
          </w:p>
        </w:tc>
      </w:tr>
      <w:tr w:rsidR="00DC14F6" w:rsidRPr="00D7328C" w:rsidTr="008778FF">
        <w:trPr>
          <w:trHeight w:val="239"/>
        </w:trPr>
        <w:tc>
          <w:tcPr>
            <w:tcW w:w="9833" w:type="dxa"/>
            <w:gridSpan w:val="5"/>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b/>
                <w:color w:val="000000" w:themeColor="text1"/>
                <w:sz w:val="20"/>
                <w:szCs w:val="20"/>
              </w:rPr>
              <w:lastRenderedPageBreak/>
              <w:t>V.  РОБОТА  З  АКТИВОМ  УЧНІВСЬКОЇ РАДИ ШКОЛИ</w:t>
            </w:r>
            <w:r w:rsidRPr="00D7328C">
              <w:rPr>
                <w:rFonts w:ascii="Times New Roman" w:hAnsi="Times New Roman"/>
                <w:b/>
                <w:i/>
                <w:color w:val="000000" w:themeColor="text1"/>
                <w:sz w:val="20"/>
                <w:szCs w:val="20"/>
              </w:rPr>
              <w:t xml:space="preserve"> </w:t>
            </w:r>
          </w:p>
        </w:tc>
      </w:tr>
      <w:tr w:rsidR="00DC14F6" w:rsidRPr="00D7328C" w:rsidTr="008778FF">
        <w:trPr>
          <w:trHeight w:val="239"/>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 тиждень</w:t>
            </w:r>
          </w:p>
        </w:tc>
        <w:tc>
          <w:tcPr>
            <w:tcW w:w="4505"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Засідання учнівської ради</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Педагог-організатор</w:t>
            </w:r>
          </w:p>
        </w:tc>
      </w:tr>
      <w:tr w:rsidR="00DC14F6" w:rsidRPr="00D7328C" w:rsidTr="008778FF">
        <w:trPr>
          <w:trHeight w:val="239"/>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left="-204" w:right="-108"/>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ІІ тиждень</w:t>
            </w:r>
          </w:p>
        </w:tc>
        <w:tc>
          <w:tcPr>
            <w:tcW w:w="4505"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Рейд навчальної комісії учнівської ради</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Учнівська рада</w:t>
            </w:r>
          </w:p>
        </w:tc>
      </w:tr>
      <w:tr w:rsidR="00DC14F6" w:rsidRPr="00D7328C" w:rsidTr="008778FF">
        <w:trPr>
          <w:trHeight w:val="239"/>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3</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right="-108"/>
              <w:rPr>
                <w:rFonts w:ascii="Times New Roman" w:hAnsi="Times New Roman"/>
                <w:color w:val="000000" w:themeColor="text1"/>
                <w:sz w:val="20"/>
                <w:szCs w:val="20"/>
              </w:rPr>
            </w:pPr>
            <w:r w:rsidRPr="00D7328C">
              <w:rPr>
                <w:rFonts w:ascii="Times New Roman" w:hAnsi="Times New Roman"/>
                <w:color w:val="000000" w:themeColor="text1"/>
                <w:sz w:val="20"/>
                <w:szCs w:val="20"/>
              </w:rPr>
              <w:t>ІІІ тиждень</w:t>
            </w:r>
          </w:p>
        </w:tc>
        <w:tc>
          <w:tcPr>
            <w:tcW w:w="4505"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b/>
                <w:color w:val="000000" w:themeColor="text1"/>
                <w:sz w:val="20"/>
                <w:szCs w:val="20"/>
              </w:rPr>
              <w:t>Заняття школи лідерів.</w:t>
            </w:r>
            <w:r w:rsidRPr="00D7328C">
              <w:rPr>
                <w:rFonts w:ascii="Times New Roman" w:hAnsi="Times New Roman"/>
                <w:color w:val="000000" w:themeColor="text1"/>
                <w:sz w:val="20"/>
                <w:szCs w:val="20"/>
              </w:rPr>
              <w:t xml:space="preserve"> «Підводимо підсумки. Плануємо майбутнє».</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Педагог-організатор</w:t>
            </w:r>
          </w:p>
        </w:tc>
      </w:tr>
      <w:tr w:rsidR="00DC14F6" w:rsidRPr="00D7328C" w:rsidTr="008778FF">
        <w:trPr>
          <w:trHeight w:val="239"/>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4</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ІІІ - ІV тиждень</w:t>
            </w:r>
          </w:p>
        </w:tc>
        <w:tc>
          <w:tcPr>
            <w:tcW w:w="4505"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Підведення  підсумків  роботи  класних  колективів  протягом  навчального  року.  Визначення  переможців  у  номінаціях  «Кращий клас», «Кращий учень»                                                                                                                                                     </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Учнівська рада, </w:t>
            </w:r>
            <w:r w:rsidR="0070504A" w:rsidRPr="00D7328C">
              <w:rPr>
                <w:rFonts w:ascii="Times New Roman" w:hAnsi="Times New Roman"/>
                <w:color w:val="000000" w:themeColor="text1"/>
                <w:sz w:val="20"/>
                <w:szCs w:val="20"/>
              </w:rPr>
              <w:t>ГУЧОК Л. О..</w:t>
            </w:r>
          </w:p>
        </w:tc>
      </w:tr>
      <w:tr w:rsidR="00DC14F6" w:rsidRPr="00D7328C" w:rsidTr="008778FF">
        <w:trPr>
          <w:trHeight w:val="239"/>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5</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ІІІ - ІV тиждень</w:t>
            </w:r>
          </w:p>
        </w:tc>
        <w:tc>
          <w:tcPr>
            <w:tcW w:w="4505"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Підсумки роботи органів учнівського самоврядування.</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70504A"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ГУЧОК Л. О..</w:t>
            </w:r>
          </w:p>
        </w:tc>
      </w:tr>
    </w:tbl>
    <w:p w:rsidR="00DC14F6" w:rsidRPr="00D7328C" w:rsidRDefault="00DC14F6" w:rsidP="00DC14F6">
      <w:pPr>
        <w:widowControl w:val="0"/>
        <w:pBdr>
          <w:top w:val="nil"/>
          <w:left w:val="nil"/>
          <w:bottom w:val="nil"/>
          <w:right w:val="nil"/>
          <w:between w:val="nil"/>
        </w:pBdr>
        <w:rPr>
          <w:rFonts w:ascii="Times New Roman" w:hAnsi="Times New Roman"/>
          <w:color w:val="000000" w:themeColor="text1"/>
          <w:sz w:val="20"/>
          <w:szCs w:val="20"/>
        </w:rPr>
      </w:pPr>
    </w:p>
    <w:tbl>
      <w:tblPr>
        <w:tblW w:w="10117" w:type="dxa"/>
        <w:tblInd w:w="-106" w:type="dxa"/>
        <w:tblLayout w:type="fixed"/>
        <w:tblLook w:val="0000" w:firstRow="0" w:lastRow="0" w:firstColumn="0" w:lastColumn="0" w:noHBand="0" w:noVBand="0"/>
      </w:tblPr>
      <w:tblGrid>
        <w:gridCol w:w="648"/>
        <w:gridCol w:w="1440"/>
        <w:gridCol w:w="4789"/>
        <w:gridCol w:w="900"/>
        <w:gridCol w:w="2340"/>
      </w:tblGrid>
      <w:tr w:rsidR="00DC14F6" w:rsidRPr="00D7328C" w:rsidTr="008778FF">
        <w:trPr>
          <w:trHeight w:val="265"/>
        </w:trPr>
        <w:tc>
          <w:tcPr>
            <w:tcW w:w="10117" w:type="dxa"/>
            <w:gridSpan w:val="5"/>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 xml:space="preserve">VІ.  РОБОТА  З  БАТЬКІВСЬКИМ  КОМІТЕТОМ ШКОЛИ,                       </w:t>
            </w:r>
          </w:p>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 xml:space="preserve">    БАТЬКІВСЬКОЮ ГРОМАДСЬКІСТЮ</w:t>
            </w:r>
          </w:p>
        </w:tc>
      </w:tr>
      <w:tr w:rsidR="00DC14F6" w:rsidRPr="00D7328C" w:rsidTr="008778FF">
        <w:trPr>
          <w:trHeight w:val="265"/>
        </w:trPr>
        <w:tc>
          <w:tcPr>
            <w:tcW w:w="64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w:t>
            </w:r>
          </w:p>
        </w:tc>
        <w:tc>
          <w:tcPr>
            <w:tcW w:w="14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 тиждень</w:t>
            </w:r>
          </w:p>
        </w:tc>
        <w:tc>
          <w:tcPr>
            <w:tcW w:w="4789"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День відкритих дверей для вступників до школи та їх батьків</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Адміністрація</w:t>
            </w:r>
          </w:p>
        </w:tc>
      </w:tr>
      <w:tr w:rsidR="00DC14F6" w:rsidRPr="00D7328C" w:rsidTr="008778FF">
        <w:trPr>
          <w:trHeight w:val="265"/>
        </w:trPr>
        <w:tc>
          <w:tcPr>
            <w:tcW w:w="64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w:t>
            </w:r>
          </w:p>
        </w:tc>
        <w:tc>
          <w:tcPr>
            <w:tcW w:w="14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16-20.05</w:t>
            </w:r>
          </w:p>
        </w:tc>
        <w:tc>
          <w:tcPr>
            <w:tcW w:w="4789"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Родинні  виховні  години  для  батьків з нагоди Дня  Матері.</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5-9</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tc>
      </w:tr>
      <w:tr w:rsidR="00DC14F6" w:rsidRPr="00D7328C" w:rsidTr="008778FF">
        <w:trPr>
          <w:trHeight w:val="265"/>
        </w:trPr>
        <w:tc>
          <w:tcPr>
            <w:tcW w:w="64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3</w:t>
            </w:r>
          </w:p>
        </w:tc>
        <w:tc>
          <w:tcPr>
            <w:tcW w:w="14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right="-108"/>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ІІ тиждень</w:t>
            </w:r>
          </w:p>
        </w:tc>
        <w:tc>
          <w:tcPr>
            <w:tcW w:w="4789"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Засідання ради школи</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Керівник ОЗЗСО</w:t>
            </w:r>
          </w:p>
        </w:tc>
      </w:tr>
      <w:tr w:rsidR="00DC14F6" w:rsidRPr="00D7328C" w:rsidTr="008778FF">
        <w:trPr>
          <w:trHeight w:val="265"/>
        </w:trPr>
        <w:tc>
          <w:tcPr>
            <w:tcW w:w="64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4</w:t>
            </w:r>
          </w:p>
        </w:tc>
        <w:tc>
          <w:tcPr>
            <w:tcW w:w="14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ІІ тиждень</w:t>
            </w:r>
          </w:p>
        </w:tc>
        <w:tc>
          <w:tcPr>
            <w:tcW w:w="4789"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батьківські  збори. Підсумки  навчального  року.</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tc>
      </w:tr>
      <w:tr w:rsidR="00DC14F6" w:rsidRPr="00D7328C" w:rsidTr="008778FF">
        <w:trPr>
          <w:trHeight w:val="265"/>
        </w:trPr>
        <w:tc>
          <w:tcPr>
            <w:tcW w:w="64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5</w:t>
            </w:r>
          </w:p>
        </w:tc>
        <w:tc>
          <w:tcPr>
            <w:tcW w:w="14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ІІ тиждень</w:t>
            </w:r>
          </w:p>
        </w:tc>
        <w:tc>
          <w:tcPr>
            <w:tcW w:w="4789"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highlight w:val="white"/>
              </w:rPr>
            </w:pPr>
            <w:r w:rsidRPr="00D7328C">
              <w:rPr>
                <w:rFonts w:ascii="Times New Roman" w:hAnsi="Times New Roman"/>
                <w:color w:val="000000" w:themeColor="text1"/>
                <w:sz w:val="20"/>
                <w:szCs w:val="20"/>
                <w:highlight w:val="white"/>
              </w:rPr>
              <w:t>Бесіда з батьками «Відповідальність батьків  за  збереження здоров'я дітей. Літнє оздоровлення».</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Класні керівники </w:t>
            </w:r>
          </w:p>
        </w:tc>
      </w:tr>
      <w:tr w:rsidR="00DC14F6" w:rsidRPr="00D7328C" w:rsidTr="008778FF">
        <w:trPr>
          <w:trHeight w:val="265"/>
        </w:trPr>
        <w:tc>
          <w:tcPr>
            <w:tcW w:w="64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6</w:t>
            </w:r>
          </w:p>
        </w:tc>
        <w:tc>
          <w:tcPr>
            <w:tcW w:w="14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ІІІ тиждень</w:t>
            </w:r>
          </w:p>
        </w:tc>
        <w:tc>
          <w:tcPr>
            <w:tcW w:w="4789"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Зустріч за круглим столом «Про авторитет батьків»</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70504A"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ГУЧОК Л. О..</w:t>
            </w:r>
          </w:p>
        </w:tc>
      </w:tr>
      <w:tr w:rsidR="00DC14F6" w:rsidRPr="00D7328C" w:rsidTr="008778FF">
        <w:trPr>
          <w:trHeight w:val="265"/>
        </w:trPr>
        <w:tc>
          <w:tcPr>
            <w:tcW w:w="64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7</w:t>
            </w:r>
          </w:p>
        </w:tc>
        <w:tc>
          <w:tcPr>
            <w:tcW w:w="14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ІV тиждень</w:t>
            </w:r>
          </w:p>
        </w:tc>
        <w:tc>
          <w:tcPr>
            <w:tcW w:w="4789"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Інструктаж для батьків «Відповідальність за збереження життя і здоров’я дітей під час літнього відпочинку».</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Класні керівники </w:t>
            </w:r>
          </w:p>
        </w:tc>
      </w:tr>
      <w:tr w:rsidR="00DC14F6" w:rsidRPr="00D7328C" w:rsidTr="008778FF">
        <w:trPr>
          <w:trHeight w:val="265"/>
        </w:trPr>
        <w:tc>
          <w:tcPr>
            <w:tcW w:w="10117" w:type="dxa"/>
            <w:gridSpan w:val="5"/>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 xml:space="preserve">VІІ.  ЗАХОДИ  З  ЕКОЛОГІЧНОГО,  ПРИРОДООХОРОННОГО,  </w:t>
            </w: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b/>
                <w:color w:val="000000" w:themeColor="text1"/>
                <w:sz w:val="20"/>
                <w:szCs w:val="20"/>
              </w:rPr>
              <w:t>ТРУДОВОГО  ВИХОВАННЯ</w:t>
            </w:r>
          </w:p>
        </w:tc>
      </w:tr>
      <w:tr w:rsidR="00DC14F6" w:rsidRPr="00D7328C" w:rsidTr="008778FF">
        <w:trPr>
          <w:trHeight w:val="265"/>
        </w:trPr>
        <w:tc>
          <w:tcPr>
            <w:tcW w:w="64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w:t>
            </w:r>
          </w:p>
        </w:tc>
        <w:tc>
          <w:tcPr>
            <w:tcW w:w="14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ІІ-ІІІ тиждень</w:t>
            </w:r>
          </w:p>
        </w:tc>
        <w:tc>
          <w:tcPr>
            <w:tcW w:w="4789"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День профорієнтації. Участь у районному «Ярмарку професій».</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9-11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tc>
      </w:tr>
      <w:tr w:rsidR="00DC14F6" w:rsidRPr="00D7328C" w:rsidTr="008778FF">
        <w:trPr>
          <w:trHeight w:val="265"/>
        </w:trPr>
        <w:tc>
          <w:tcPr>
            <w:tcW w:w="64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w:t>
            </w:r>
          </w:p>
        </w:tc>
        <w:tc>
          <w:tcPr>
            <w:tcW w:w="14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Протягом місяця</w:t>
            </w:r>
          </w:p>
        </w:tc>
        <w:tc>
          <w:tcPr>
            <w:tcW w:w="4789"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Генеральне  прибирання  території  школи. Підготовка  до  кінця  навчального  року.</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 Адміністрація</w:t>
            </w:r>
          </w:p>
          <w:p w:rsidR="00DC14F6" w:rsidRPr="00D7328C" w:rsidRDefault="00DC14F6" w:rsidP="00DC14F6">
            <w:pPr>
              <w:jc w:val="center"/>
              <w:rPr>
                <w:rFonts w:ascii="Times New Roman" w:hAnsi="Times New Roman"/>
                <w:color w:val="000000" w:themeColor="text1"/>
                <w:sz w:val="20"/>
                <w:szCs w:val="20"/>
              </w:rPr>
            </w:pPr>
          </w:p>
        </w:tc>
      </w:tr>
      <w:tr w:rsidR="00DC14F6" w:rsidRPr="00D7328C" w:rsidTr="008778FF">
        <w:trPr>
          <w:trHeight w:val="138"/>
        </w:trPr>
        <w:tc>
          <w:tcPr>
            <w:tcW w:w="64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3</w:t>
            </w:r>
          </w:p>
        </w:tc>
        <w:tc>
          <w:tcPr>
            <w:tcW w:w="14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ІІІ - ІV тиждень</w:t>
            </w:r>
          </w:p>
        </w:tc>
        <w:tc>
          <w:tcPr>
            <w:tcW w:w="4789"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Генеральне  прибирання класних кімнат. Операція «Чистота і затишок».</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Класні керівники </w:t>
            </w:r>
          </w:p>
        </w:tc>
      </w:tr>
      <w:tr w:rsidR="00DC14F6" w:rsidRPr="00D7328C" w:rsidTr="008778FF">
        <w:trPr>
          <w:trHeight w:val="265"/>
        </w:trPr>
        <w:tc>
          <w:tcPr>
            <w:tcW w:w="64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lastRenderedPageBreak/>
              <w:t>4</w:t>
            </w:r>
          </w:p>
        </w:tc>
        <w:tc>
          <w:tcPr>
            <w:tcW w:w="14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Протягом місяця</w:t>
            </w:r>
          </w:p>
        </w:tc>
        <w:tc>
          <w:tcPr>
            <w:tcW w:w="4789"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Впорядкування квітників та клумб на території школи </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p>
        </w:tc>
      </w:tr>
      <w:tr w:rsidR="00DC14F6" w:rsidRPr="00D7328C" w:rsidTr="008778FF">
        <w:trPr>
          <w:trHeight w:val="265"/>
        </w:trPr>
        <w:tc>
          <w:tcPr>
            <w:tcW w:w="64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5</w:t>
            </w:r>
          </w:p>
        </w:tc>
        <w:tc>
          <w:tcPr>
            <w:tcW w:w="14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Протягом місяця</w:t>
            </w:r>
          </w:p>
        </w:tc>
        <w:tc>
          <w:tcPr>
            <w:tcW w:w="4789"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Підведення підсумків проведення  екологічних акцій протягом 2022-2023  навчального року.</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70504A" w:rsidP="00DC14F6">
            <w:pPr>
              <w:ind w:right="-52"/>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ГУЧОК Л. О..</w:t>
            </w:r>
            <w:r w:rsidR="00DC14F6" w:rsidRPr="00D7328C">
              <w:rPr>
                <w:rFonts w:ascii="Times New Roman" w:hAnsi="Times New Roman"/>
                <w:color w:val="000000" w:themeColor="text1"/>
                <w:sz w:val="20"/>
                <w:szCs w:val="20"/>
              </w:rPr>
              <w:t>, кафедра природничих наук</w:t>
            </w:r>
          </w:p>
        </w:tc>
      </w:tr>
      <w:tr w:rsidR="00DC14F6" w:rsidRPr="00D7328C" w:rsidTr="008778FF">
        <w:trPr>
          <w:trHeight w:val="265"/>
        </w:trPr>
        <w:tc>
          <w:tcPr>
            <w:tcW w:w="648"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6</w:t>
            </w:r>
          </w:p>
        </w:tc>
        <w:tc>
          <w:tcPr>
            <w:tcW w:w="14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Протягом місяця</w:t>
            </w:r>
          </w:p>
        </w:tc>
        <w:tc>
          <w:tcPr>
            <w:tcW w:w="4789"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Збір матеріалів для конкурсної роботи «Птах року - 2023»</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Кафедра природничих наук</w:t>
            </w:r>
          </w:p>
        </w:tc>
      </w:tr>
    </w:tbl>
    <w:p w:rsidR="00DC14F6" w:rsidRPr="00D7328C" w:rsidRDefault="00DC14F6" w:rsidP="00DC14F6">
      <w:pPr>
        <w:jc w:val="center"/>
        <w:rPr>
          <w:rFonts w:ascii="Times New Roman" w:eastAsia="Droid Sans Mono" w:hAnsi="Times New Roman"/>
          <w:b/>
          <w:color w:val="000000" w:themeColor="text1"/>
          <w:sz w:val="20"/>
          <w:szCs w:val="20"/>
        </w:rPr>
      </w:pPr>
    </w:p>
    <w:p w:rsidR="00DC14F6" w:rsidRPr="00D7328C" w:rsidRDefault="00DC14F6" w:rsidP="00DC14F6">
      <w:pPr>
        <w:jc w:val="center"/>
        <w:rPr>
          <w:rFonts w:ascii="Times New Roman" w:hAnsi="Times New Roman"/>
          <w:b/>
          <w:color w:val="000000" w:themeColor="text1"/>
          <w:sz w:val="20"/>
          <w:szCs w:val="20"/>
        </w:rPr>
      </w:pPr>
    </w:p>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ЧЕРВЕНЬ</w:t>
      </w:r>
    </w:p>
    <w:p w:rsidR="00DC14F6" w:rsidRPr="00D7328C" w:rsidRDefault="00DC14F6" w:rsidP="00DC14F6">
      <w:pPr>
        <w:jc w:val="center"/>
        <w:rPr>
          <w:rFonts w:ascii="Times New Roman" w:eastAsia="Droid Sans Mono" w:hAnsi="Times New Roman"/>
          <w:b/>
          <w:color w:val="000000" w:themeColor="text1"/>
          <w:sz w:val="20"/>
          <w:szCs w:val="20"/>
        </w:rPr>
      </w:pPr>
    </w:p>
    <w:tbl>
      <w:tblPr>
        <w:tblW w:w="9408" w:type="dxa"/>
        <w:tblInd w:w="-106" w:type="dxa"/>
        <w:tblLayout w:type="fixed"/>
        <w:tblLook w:val="0000" w:firstRow="0" w:lastRow="0" w:firstColumn="0" w:lastColumn="0" w:noHBand="0" w:noVBand="0"/>
      </w:tblPr>
      <w:tblGrid>
        <w:gridCol w:w="566"/>
        <w:gridCol w:w="1522"/>
        <w:gridCol w:w="4080"/>
        <w:gridCol w:w="900"/>
        <w:gridCol w:w="2340"/>
      </w:tblGrid>
      <w:tr w:rsidR="00DC14F6" w:rsidRPr="00D7328C" w:rsidTr="008778FF">
        <w:trPr>
          <w:trHeight w:val="465"/>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eastAsia="Book Antiqua" w:hAnsi="Times New Roman"/>
                <w:b/>
                <w:color w:val="000000" w:themeColor="text1"/>
                <w:sz w:val="20"/>
                <w:szCs w:val="20"/>
              </w:rPr>
            </w:pPr>
            <w:r w:rsidRPr="00D7328C">
              <w:rPr>
                <w:rFonts w:ascii="Times New Roman" w:eastAsia="Book Antiqua" w:hAnsi="Times New Roman"/>
                <w:b/>
                <w:color w:val="000000" w:themeColor="text1"/>
                <w:sz w:val="20"/>
                <w:szCs w:val="20"/>
              </w:rPr>
              <w:t>Дата</w:t>
            </w:r>
          </w:p>
        </w:tc>
        <w:tc>
          <w:tcPr>
            <w:tcW w:w="408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eastAsia="Book Antiqua" w:hAnsi="Times New Roman"/>
                <w:b/>
                <w:color w:val="000000" w:themeColor="text1"/>
                <w:sz w:val="20"/>
                <w:szCs w:val="20"/>
              </w:rPr>
            </w:pPr>
            <w:r w:rsidRPr="00D7328C">
              <w:rPr>
                <w:rFonts w:ascii="Times New Roman" w:eastAsia="Book Antiqua" w:hAnsi="Times New Roman"/>
                <w:b/>
                <w:color w:val="000000" w:themeColor="text1"/>
                <w:sz w:val="20"/>
                <w:szCs w:val="20"/>
              </w:rPr>
              <w:t>Захід</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eastAsia="Book Antiqua" w:hAnsi="Times New Roman"/>
                <w:b/>
                <w:color w:val="000000" w:themeColor="text1"/>
                <w:sz w:val="20"/>
                <w:szCs w:val="20"/>
              </w:rPr>
            </w:pPr>
            <w:r w:rsidRPr="00D7328C">
              <w:rPr>
                <w:rFonts w:ascii="Times New Roman" w:eastAsia="Book Antiqua" w:hAnsi="Times New Roman"/>
                <w:b/>
                <w:color w:val="000000" w:themeColor="text1"/>
                <w:sz w:val="20"/>
                <w:szCs w:val="20"/>
              </w:rPr>
              <w:t>Клас</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eastAsia="Book Antiqua" w:hAnsi="Times New Roman"/>
                <w:b/>
                <w:color w:val="000000" w:themeColor="text1"/>
                <w:sz w:val="20"/>
                <w:szCs w:val="20"/>
              </w:rPr>
            </w:pPr>
            <w:r w:rsidRPr="00D7328C">
              <w:rPr>
                <w:rFonts w:ascii="Times New Roman" w:eastAsia="Book Antiqua" w:hAnsi="Times New Roman"/>
                <w:b/>
                <w:color w:val="000000" w:themeColor="text1"/>
                <w:sz w:val="20"/>
                <w:szCs w:val="20"/>
              </w:rPr>
              <w:t>Відповідальні</w:t>
            </w:r>
          </w:p>
        </w:tc>
      </w:tr>
      <w:tr w:rsidR="00DC14F6" w:rsidRPr="00D7328C" w:rsidTr="008778FF">
        <w:trPr>
          <w:trHeight w:val="62"/>
        </w:trPr>
        <w:tc>
          <w:tcPr>
            <w:tcW w:w="9408" w:type="dxa"/>
            <w:gridSpan w:val="5"/>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І. ОСНОВНІ ВИХОВНІ ЗАХОДИ ТА ПІЗНАВАЛЬНА ДІЯЛЬНІСТЬ</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01.06</w:t>
            </w:r>
          </w:p>
        </w:tc>
        <w:tc>
          <w:tcPr>
            <w:tcW w:w="408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Конкурс  малюнків  на  асфальті «Щастя очима дітей»    (До  дня  захисту  дітей).</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1-6</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Учитель обр. мистецтва</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01.06</w:t>
            </w:r>
          </w:p>
        </w:tc>
        <w:tc>
          <w:tcPr>
            <w:tcW w:w="408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Участь у районних заходах до Міжнародного Дня захисту дітей.</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1-9</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Адміністрація</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3</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05.06</w:t>
            </w:r>
          </w:p>
        </w:tc>
        <w:tc>
          <w:tcPr>
            <w:tcW w:w="408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Свято Інтелекту, Творчості й Таланту (презентація школи)</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1-10</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70504A"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ГУЧОК Л. О..</w:t>
            </w:r>
            <w:r w:rsidR="00DC14F6" w:rsidRPr="00D7328C">
              <w:rPr>
                <w:rFonts w:ascii="Times New Roman" w:hAnsi="Times New Roman"/>
                <w:color w:val="000000" w:themeColor="text1"/>
                <w:sz w:val="20"/>
                <w:szCs w:val="20"/>
              </w:rPr>
              <w:t>, педагог-організатор</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4</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07.06</w:t>
            </w:r>
          </w:p>
          <w:p w:rsidR="00DC14F6" w:rsidRPr="00D7328C" w:rsidRDefault="00DC14F6" w:rsidP="00DC14F6">
            <w:pPr>
              <w:jc w:val="center"/>
              <w:rPr>
                <w:rFonts w:ascii="Times New Roman" w:hAnsi="Times New Roman"/>
                <w:color w:val="000000" w:themeColor="text1"/>
                <w:sz w:val="20"/>
                <w:szCs w:val="20"/>
              </w:rPr>
            </w:pPr>
          </w:p>
        </w:tc>
        <w:tc>
          <w:tcPr>
            <w:tcW w:w="408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День літніх іменинників «</w:t>
            </w:r>
            <w:r w:rsidRPr="00D7328C">
              <w:rPr>
                <w:rFonts w:ascii="Times New Roman" w:hAnsi="Times New Roman"/>
                <w:color w:val="000000" w:themeColor="text1"/>
                <w:sz w:val="20"/>
                <w:szCs w:val="20"/>
                <w:highlight w:val="white"/>
              </w:rPr>
              <w:t>Літо-літечко прийшло, сніп ромашок принесло</w:t>
            </w:r>
            <w:r w:rsidRPr="00D7328C">
              <w:rPr>
                <w:rFonts w:ascii="Times New Roman" w:hAnsi="Times New Roman"/>
                <w:color w:val="000000" w:themeColor="text1"/>
                <w:sz w:val="20"/>
                <w:szCs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ind w:right="-79"/>
              <w:jc w:val="center"/>
              <w:rPr>
                <w:rFonts w:ascii="Times New Roman" w:hAnsi="Times New Roman"/>
                <w:color w:val="000000" w:themeColor="text1"/>
                <w:sz w:val="20"/>
                <w:szCs w:val="20"/>
              </w:rPr>
            </w:pP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5</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 тиждень</w:t>
            </w:r>
          </w:p>
        </w:tc>
        <w:tc>
          <w:tcPr>
            <w:tcW w:w="408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День школяра «</w:t>
            </w:r>
            <w:r w:rsidRPr="00D7328C">
              <w:rPr>
                <w:rFonts w:ascii="Times New Roman" w:hAnsi="Times New Roman"/>
                <w:color w:val="000000" w:themeColor="text1"/>
                <w:sz w:val="20"/>
                <w:szCs w:val="20"/>
                <w:highlight w:val="white"/>
              </w:rPr>
              <w:t>Віват, моя шкільна колиско!</w:t>
            </w:r>
            <w:r w:rsidRPr="00D7328C">
              <w:rPr>
                <w:rFonts w:ascii="Times New Roman" w:hAnsi="Times New Roman"/>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70504A"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ГУЧОК Л. О..</w:t>
            </w:r>
            <w:r w:rsidR="00DC14F6" w:rsidRPr="00D7328C">
              <w:rPr>
                <w:rFonts w:ascii="Times New Roman" w:hAnsi="Times New Roman"/>
                <w:color w:val="000000" w:themeColor="text1"/>
                <w:sz w:val="20"/>
                <w:szCs w:val="20"/>
              </w:rPr>
              <w:t>, педагог-організатор</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6</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11.06</w:t>
            </w:r>
          </w:p>
        </w:tc>
        <w:tc>
          <w:tcPr>
            <w:tcW w:w="408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Урочисте вручення свідоцтв учням 9 класів</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9-А, 9-Б</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 9-х класів</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7</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23.06</w:t>
            </w:r>
          </w:p>
        </w:tc>
        <w:tc>
          <w:tcPr>
            <w:tcW w:w="408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Випускний вечір «Свято зрілості і свято розставання, майбутнього прекрасна світла мить… »</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11-А,</w:t>
            </w: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11-Б</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70504A"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ГУЧОК Л. О..</w:t>
            </w:r>
            <w:r w:rsidR="00DC14F6" w:rsidRPr="00D7328C">
              <w:rPr>
                <w:rFonts w:ascii="Times New Roman" w:hAnsi="Times New Roman"/>
                <w:color w:val="000000" w:themeColor="text1"/>
                <w:sz w:val="20"/>
                <w:szCs w:val="20"/>
              </w:rPr>
              <w:t>, педагог-організатор, класні керівники 11-х класів</w:t>
            </w:r>
          </w:p>
        </w:tc>
      </w:tr>
      <w:tr w:rsidR="00DC14F6" w:rsidRPr="00D7328C" w:rsidTr="008778FF">
        <w:trPr>
          <w:trHeight w:val="62"/>
        </w:trPr>
        <w:tc>
          <w:tcPr>
            <w:tcW w:w="9408" w:type="dxa"/>
            <w:gridSpan w:val="5"/>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 xml:space="preserve">ІІ. ПРАВОВЕ ВИХОВАННЯ ТА ПРОФІЛАКТИЧНА РОБОТА З УЧНЯМИ. </w:t>
            </w:r>
          </w:p>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СОЦІАЛЬНИЙ ЗАХИСТ УЧНІВ</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Протягом місяця</w:t>
            </w:r>
          </w:p>
        </w:tc>
        <w:tc>
          <w:tcPr>
            <w:tcW w:w="408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Акція  милосердя. Допомога  дітям військовослужбовців до  Дня  захисту  дітей.</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1-11</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Адміністрація</w:t>
            </w:r>
          </w:p>
        </w:tc>
      </w:tr>
      <w:tr w:rsidR="00DC14F6" w:rsidRPr="00D7328C" w:rsidTr="008778FF">
        <w:trPr>
          <w:trHeight w:val="62"/>
        </w:trPr>
        <w:tc>
          <w:tcPr>
            <w:tcW w:w="9408" w:type="dxa"/>
            <w:gridSpan w:val="5"/>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 xml:space="preserve">ІІІ. СПОРТИВНО-МАСОВІ ЗАХОДИ.                                   </w:t>
            </w:r>
          </w:p>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 xml:space="preserve">   ЗАХОДИ З ОХОРОНИ ЖИТТЯ ТА ЗДОРОВ’Я УЧНІВ</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01.06</w:t>
            </w:r>
          </w:p>
        </w:tc>
        <w:tc>
          <w:tcPr>
            <w:tcW w:w="408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Першість  школи  з  настільного тенісу,  присвячена  Дню  захисту  дітей.</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5-8</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Учитель фізкультури</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lastRenderedPageBreak/>
              <w:t>2</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Протягом місяця</w:t>
            </w:r>
          </w:p>
        </w:tc>
        <w:tc>
          <w:tcPr>
            <w:tcW w:w="408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Організація  оздоровлення  учнів  школи  влітку.</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1-10</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70504A"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ГУЧОК Л. О..</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3</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І-ІІ тижні</w:t>
            </w:r>
          </w:p>
        </w:tc>
        <w:tc>
          <w:tcPr>
            <w:tcW w:w="408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Щоденне інструктування учнів щодо ТБ у разі виконання ремонтних робіт, робіт під час прибирання  приміщень  та території школи</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5-8, 10</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tc>
      </w:tr>
      <w:tr w:rsidR="00DC14F6" w:rsidRPr="00D7328C" w:rsidTr="008778FF">
        <w:trPr>
          <w:trHeight w:val="62"/>
        </w:trPr>
        <w:tc>
          <w:tcPr>
            <w:tcW w:w="9408" w:type="dxa"/>
            <w:gridSpan w:val="5"/>
            <w:tcBorders>
              <w:top w:val="nil"/>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ІV.  ІНДИВІДУАЛЬНА  РОБОТА З  ОБДАРОВАНИМИ  ДІТЬМИ</w:t>
            </w:r>
          </w:p>
        </w:tc>
      </w:tr>
      <w:tr w:rsidR="00DC14F6" w:rsidRPr="00D7328C" w:rsidTr="008778FF">
        <w:trPr>
          <w:trHeight w:val="62"/>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01-08.06</w:t>
            </w:r>
          </w:p>
        </w:tc>
        <w:tc>
          <w:tcPr>
            <w:tcW w:w="408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Підготовка  учнів  9-х та 11 класів  до  випускного  вечора.</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9-х, 11-х</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 випускних класів</w:t>
            </w:r>
          </w:p>
        </w:tc>
      </w:tr>
      <w:tr w:rsidR="00DC14F6" w:rsidRPr="00D7328C" w:rsidTr="008778FF">
        <w:trPr>
          <w:trHeight w:val="87"/>
        </w:trPr>
        <w:tc>
          <w:tcPr>
            <w:tcW w:w="9408" w:type="dxa"/>
            <w:gridSpan w:val="5"/>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b/>
                <w:color w:val="000000" w:themeColor="text1"/>
                <w:sz w:val="20"/>
                <w:szCs w:val="20"/>
              </w:rPr>
              <w:t>V.  РОБОТА  З  АКТИВОМ  УЧНІВСЬКОЇ РАДИ ШКОЛИ</w:t>
            </w:r>
          </w:p>
        </w:tc>
      </w:tr>
      <w:tr w:rsidR="00DC14F6" w:rsidRPr="00D7328C" w:rsidTr="008778FF">
        <w:trPr>
          <w:trHeight w:val="239"/>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01-08.06</w:t>
            </w:r>
          </w:p>
        </w:tc>
        <w:tc>
          <w:tcPr>
            <w:tcW w:w="408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Планування  роботи учнівського активу</w:t>
            </w:r>
          </w:p>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школи  на  наступний  навчальний  рік.</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Педагог-організатор</w:t>
            </w:r>
          </w:p>
        </w:tc>
      </w:tr>
      <w:tr w:rsidR="00DC14F6" w:rsidRPr="00D7328C" w:rsidTr="008778FF">
        <w:trPr>
          <w:trHeight w:val="264"/>
        </w:trPr>
        <w:tc>
          <w:tcPr>
            <w:tcW w:w="9408" w:type="dxa"/>
            <w:gridSpan w:val="5"/>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 xml:space="preserve">VІ.  РОБОТА  З  БАТЬКІВСЬКИМ  КОМІТЕТОМ ШКОЛИ,                         </w:t>
            </w: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b/>
                <w:color w:val="000000" w:themeColor="text1"/>
                <w:sz w:val="20"/>
                <w:szCs w:val="20"/>
              </w:rPr>
              <w:t xml:space="preserve">   БАТЬКІВСЬКОЮ ГРОМАДСЬКІСТЮ</w:t>
            </w:r>
          </w:p>
        </w:tc>
      </w:tr>
      <w:tr w:rsidR="00DC14F6" w:rsidRPr="00D7328C" w:rsidTr="008778FF">
        <w:trPr>
          <w:trHeight w:val="264"/>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04-08.06</w:t>
            </w:r>
          </w:p>
        </w:tc>
        <w:tc>
          <w:tcPr>
            <w:tcW w:w="408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Засідання  батьківського  комітету  школи «Про підсумки  спільної  роботи  сім’ї  та </w:t>
            </w:r>
          </w:p>
          <w:p w:rsidR="00DC14F6" w:rsidRPr="00D7328C" w:rsidRDefault="00DC14F6" w:rsidP="008A3F98">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 школи  щодо  організації та здійснення виховного  процесу протягом 20</w:t>
            </w:r>
            <w:r w:rsidR="008A3F98" w:rsidRPr="00D7328C">
              <w:rPr>
                <w:rFonts w:ascii="Times New Roman" w:hAnsi="Times New Roman"/>
                <w:color w:val="000000" w:themeColor="text1"/>
                <w:sz w:val="20"/>
                <w:szCs w:val="20"/>
                <w:lang w:val="uk-UA"/>
              </w:rPr>
              <w:t>22</w:t>
            </w:r>
            <w:r w:rsidRPr="00D7328C">
              <w:rPr>
                <w:rFonts w:ascii="Times New Roman" w:hAnsi="Times New Roman"/>
                <w:color w:val="000000" w:themeColor="text1"/>
                <w:sz w:val="20"/>
                <w:szCs w:val="20"/>
              </w:rPr>
              <w:t>-20</w:t>
            </w:r>
            <w:r w:rsidR="008A3F98" w:rsidRPr="00D7328C">
              <w:rPr>
                <w:rFonts w:ascii="Times New Roman" w:hAnsi="Times New Roman"/>
                <w:color w:val="000000" w:themeColor="text1"/>
                <w:sz w:val="20"/>
                <w:szCs w:val="20"/>
                <w:lang w:val="uk-UA"/>
              </w:rPr>
              <w:t>23</w:t>
            </w:r>
            <w:r w:rsidRPr="00D7328C">
              <w:rPr>
                <w:rFonts w:ascii="Times New Roman" w:hAnsi="Times New Roman"/>
                <w:color w:val="000000" w:themeColor="text1"/>
                <w:sz w:val="20"/>
                <w:szCs w:val="20"/>
              </w:rPr>
              <w:t xml:space="preserve"> н.р.».                    </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Адміністрація</w:t>
            </w:r>
          </w:p>
        </w:tc>
      </w:tr>
      <w:tr w:rsidR="00DC14F6" w:rsidRPr="00D7328C" w:rsidTr="008778FF">
        <w:trPr>
          <w:trHeight w:val="264"/>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2</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ІІ тиждень</w:t>
            </w:r>
          </w:p>
        </w:tc>
        <w:tc>
          <w:tcPr>
            <w:tcW w:w="408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Загальношкільна конференція «Звіт керівника ОЗЗСО про проведену роботу по створенню оптимальних умов для навчання та виховання школярів»</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Керівник ОЗЗСО</w:t>
            </w:r>
          </w:p>
        </w:tc>
      </w:tr>
      <w:tr w:rsidR="00DC14F6" w:rsidRPr="00D7328C" w:rsidTr="008778FF">
        <w:trPr>
          <w:trHeight w:val="264"/>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3</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Протягом місяця</w:t>
            </w:r>
          </w:p>
        </w:tc>
        <w:tc>
          <w:tcPr>
            <w:tcW w:w="408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 xml:space="preserve"> Залучення батьків до ремонту навчальних кабінетів. </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1-10</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Адміністрація</w:t>
            </w:r>
          </w:p>
        </w:tc>
      </w:tr>
      <w:tr w:rsidR="00DC14F6" w:rsidRPr="00D7328C" w:rsidTr="008778FF">
        <w:trPr>
          <w:trHeight w:val="264"/>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4</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І-ІІ тижні</w:t>
            </w:r>
          </w:p>
        </w:tc>
        <w:tc>
          <w:tcPr>
            <w:tcW w:w="408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both"/>
              <w:rPr>
                <w:rFonts w:ascii="Times New Roman" w:hAnsi="Times New Roman"/>
                <w:color w:val="000000" w:themeColor="text1"/>
                <w:sz w:val="20"/>
                <w:szCs w:val="20"/>
              </w:rPr>
            </w:pPr>
            <w:r w:rsidRPr="00D7328C">
              <w:rPr>
                <w:rFonts w:ascii="Times New Roman" w:hAnsi="Times New Roman"/>
                <w:color w:val="000000" w:themeColor="text1"/>
                <w:sz w:val="20"/>
                <w:szCs w:val="20"/>
              </w:rPr>
              <w:t>Вивчення запитів батьків щодо укладання робочого навчального плану.</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Керівник ОЗЗСО</w:t>
            </w:r>
          </w:p>
        </w:tc>
      </w:tr>
      <w:tr w:rsidR="00DC14F6" w:rsidRPr="00D7328C" w:rsidTr="008778FF">
        <w:trPr>
          <w:trHeight w:val="264"/>
        </w:trPr>
        <w:tc>
          <w:tcPr>
            <w:tcW w:w="9408" w:type="dxa"/>
            <w:gridSpan w:val="5"/>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b/>
                <w:color w:val="000000" w:themeColor="text1"/>
                <w:sz w:val="20"/>
                <w:szCs w:val="20"/>
              </w:rPr>
            </w:pPr>
            <w:r w:rsidRPr="00D7328C">
              <w:rPr>
                <w:rFonts w:ascii="Times New Roman" w:hAnsi="Times New Roman"/>
                <w:b/>
                <w:color w:val="000000" w:themeColor="text1"/>
                <w:sz w:val="20"/>
                <w:szCs w:val="20"/>
              </w:rPr>
              <w:t xml:space="preserve">VІІ.  ЗАХОДИ  З  ЕКОЛОГІЧНОГО,  ПРИРОДООХОРОННОГО,  </w:t>
            </w:r>
          </w:p>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b/>
                <w:color w:val="000000" w:themeColor="text1"/>
                <w:sz w:val="20"/>
                <w:szCs w:val="20"/>
              </w:rPr>
              <w:t>ТРУДОВОГО  ВИХОВАННЯ</w:t>
            </w:r>
          </w:p>
        </w:tc>
      </w:tr>
      <w:tr w:rsidR="00DC14F6" w:rsidRPr="00D7328C" w:rsidTr="008778FF">
        <w:trPr>
          <w:trHeight w:val="264"/>
        </w:trPr>
        <w:tc>
          <w:tcPr>
            <w:tcW w:w="566"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w:t>
            </w:r>
          </w:p>
        </w:tc>
        <w:tc>
          <w:tcPr>
            <w:tcW w:w="1522"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1-10.06</w:t>
            </w:r>
          </w:p>
        </w:tc>
        <w:tc>
          <w:tcPr>
            <w:tcW w:w="408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rPr>
                <w:rFonts w:ascii="Times New Roman" w:hAnsi="Times New Roman"/>
                <w:color w:val="000000" w:themeColor="text1"/>
                <w:sz w:val="20"/>
                <w:szCs w:val="20"/>
              </w:rPr>
            </w:pPr>
            <w:r w:rsidRPr="00D7328C">
              <w:rPr>
                <w:rFonts w:ascii="Times New Roman" w:hAnsi="Times New Roman"/>
                <w:color w:val="000000" w:themeColor="text1"/>
                <w:sz w:val="20"/>
                <w:szCs w:val="20"/>
              </w:rPr>
              <w:t>Робота на пришкільних тереторіях</w:t>
            </w:r>
          </w:p>
        </w:tc>
        <w:tc>
          <w:tcPr>
            <w:tcW w:w="90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5-8, 10</w:t>
            </w:r>
          </w:p>
        </w:tc>
        <w:tc>
          <w:tcPr>
            <w:tcW w:w="2340" w:type="dxa"/>
            <w:tcBorders>
              <w:top w:val="single" w:sz="4" w:space="0" w:color="000000"/>
              <w:left w:val="single" w:sz="4" w:space="0" w:color="000000"/>
              <w:bottom w:val="single" w:sz="4" w:space="0" w:color="000000"/>
              <w:right w:val="single" w:sz="4" w:space="0" w:color="000000"/>
            </w:tcBorders>
          </w:tcPr>
          <w:p w:rsidR="00DC14F6" w:rsidRPr="00D7328C" w:rsidRDefault="00DC14F6" w:rsidP="00DC14F6">
            <w:pPr>
              <w:jc w:val="center"/>
              <w:rPr>
                <w:rFonts w:ascii="Times New Roman" w:hAnsi="Times New Roman"/>
                <w:color w:val="000000" w:themeColor="text1"/>
                <w:sz w:val="20"/>
                <w:szCs w:val="20"/>
              </w:rPr>
            </w:pPr>
            <w:r w:rsidRPr="00D7328C">
              <w:rPr>
                <w:rFonts w:ascii="Times New Roman" w:hAnsi="Times New Roman"/>
                <w:color w:val="000000" w:themeColor="text1"/>
                <w:sz w:val="20"/>
                <w:szCs w:val="20"/>
              </w:rPr>
              <w:t>Класні керівники</w:t>
            </w:r>
          </w:p>
        </w:tc>
      </w:tr>
    </w:tbl>
    <w:p w:rsidR="00DC14F6" w:rsidRPr="00D7328C" w:rsidRDefault="00DC14F6" w:rsidP="00DC14F6">
      <w:pPr>
        <w:tabs>
          <w:tab w:val="left" w:pos="1145"/>
        </w:tabs>
        <w:rPr>
          <w:rFonts w:ascii="Times New Roman" w:hAnsi="Times New Roman"/>
          <w:color w:val="000000" w:themeColor="text1"/>
          <w:sz w:val="20"/>
          <w:szCs w:val="20"/>
        </w:rPr>
      </w:pPr>
    </w:p>
    <w:p w:rsidR="0008098F" w:rsidRPr="00D7328C" w:rsidRDefault="008778FF" w:rsidP="0008098F">
      <w:pPr>
        <w:tabs>
          <w:tab w:val="left" w:pos="2370"/>
        </w:tabs>
        <w:jc w:val="center"/>
        <w:rPr>
          <w:rFonts w:ascii="Times New Roman" w:hAnsi="Times New Roman"/>
          <w:b/>
          <w:color w:val="000000" w:themeColor="text1"/>
          <w:sz w:val="20"/>
          <w:szCs w:val="20"/>
          <w:lang w:val="uk-UA"/>
        </w:rPr>
      </w:pPr>
      <w:r w:rsidRPr="00D7328C">
        <w:rPr>
          <w:rFonts w:ascii="Times New Roman" w:hAnsi="Times New Roman"/>
          <w:b/>
          <w:color w:val="000000" w:themeColor="text1"/>
          <w:sz w:val="20"/>
          <w:szCs w:val="20"/>
          <w:lang w:val="uk-UA"/>
        </w:rPr>
        <w:t>Р</w:t>
      </w:r>
      <w:r w:rsidR="00FF1693" w:rsidRPr="00D7328C">
        <w:rPr>
          <w:rFonts w:ascii="Times New Roman" w:hAnsi="Times New Roman"/>
          <w:b/>
          <w:color w:val="000000" w:themeColor="text1"/>
          <w:sz w:val="20"/>
          <w:szCs w:val="20"/>
          <w:lang w:val="uk-UA"/>
        </w:rPr>
        <w:t xml:space="preserve"> </w:t>
      </w:r>
      <w:r w:rsidR="0008098F" w:rsidRPr="00D7328C">
        <w:rPr>
          <w:rFonts w:ascii="Times New Roman" w:hAnsi="Times New Roman"/>
          <w:b/>
          <w:color w:val="000000" w:themeColor="text1"/>
          <w:sz w:val="20"/>
          <w:szCs w:val="20"/>
          <w:lang w:val="uk-UA"/>
        </w:rPr>
        <w:t>о</w:t>
      </w:r>
      <w:r w:rsidR="00FF1693" w:rsidRPr="00D7328C">
        <w:rPr>
          <w:rFonts w:ascii="Times New Roman" w:hAnsi="Times New Roman"/>
          <w:b/>
          <w:color w:val="000000" w:themeColor="text1"/>
          <w:sz w:val="20"/>
          <w:szCs w:val="20"/>
          <w:lang w:val="uk-UA"/>
        </w:rPr>
        <w:t xml:space="preserve"> </w:t>
      </w:r>
      <w:r w:rsidR="0008098F" w:rsidRPr="00D7328C">
        <w:rPr>
          <w:rFonts w:ascii="Times New Roman" w:hAnsi="Times New Roman"/>
          <w:b/>
          <w:color w:val="000000" w:themeColor="text1"/>
          <w:sz w:val="20"/>
          <w:szCs w:val="20"/>
          <w:lang w:val="uk-UA"/>
        </w:rPr>
        <w:t>з</w:t>
      </w:r>
      <w:r w:rsidR="00FF1693" w:rsidRPr="00D7328C">
        <w:rPr>
          <w:rFonts w:ascii="Times New Roman" w:hAnsi="Times New Roman"/>
          <w:b/>
          <w:color w:val="000000" w:themeColor="text1"/>
          <w:sz w:val="20"/>
          <w:szCs w:val="20"/>
          <w:lang w:val="uk-UA"/>
        </w:rPr>
        <w:t xml:space="preserve"> </w:t>
      </w:r>
      <w:r w:rsidR="0008098F" w:rsidRPr="00D7328C">
        <w:rPr>
          <w:rFonts w:ascii="Times New Roman" w:hAnsi="Times New Roman"/>
          <w:b/>
          <w:color w:val="000000" w:themeColor="text1"/>
          <w:sz w:val="20"/>
          <w:szCs w:val="20"/>
          <w:lang w:val="uk-UA"/>
        </w:rPr>
        <w:t>д</w:t>
      </w:r>
      <w:r w:rsidR="00FF1693" w:rsidRPr="00D7328C">
        <w:rPr>
          <w:rFonts w:ascii="Times New Roman" w:hAnsi="Times New Roman"/>
          <w:b/>
          <w:color w:val="000000" w:themeColor="text1"/>
          <w:sz w:val="20"/>
          <w:szCs w:val="20"/>
          <w:lang w:val="uk-UA"/>
        </w:rPr>
        <w:t xml:space="preserve"> </w:t>
      </w:r>
      <w:r w:rsidR="0008098F" w:rsidRPr="00D7328C">
        <w:rPr>
          <w:rFonts w:ascii="Times New Roman" w:hAnsi="Times New Roman"/>
          <w:b/>
          <w:color w:val="000000" w:themeColor="text1"/>
          <w:sz w:val="20"/>
          <w:szCs w:val="20"/>
          <w:lang w:val="uk-UA"/>
        </w:rPr>
        <w:t>і</w:t>
      </w:r>
      <w:r w:rsidR="00FF1693" w:rsidRPr="00D7328C">
        <w:rPr>
          <w:rFonts w:ascii="Times New Roman" w:hAnsi="Times New Roman"/>
          <w:b/>
          <w:color w:val="000000" w:themeColor="text1"/>
          <w:sz w:val="20"/>
          <w:szCs w:val="20"/>
          <w:lang w:val="uk-UA"/>
        </w:rPr>
        <w:t xml:space="preserve"> </w:t>
      </w:r>
      <w:r w:rsidR="0008098F" w:rsidRPr="00D7328C">
        <w:rPr>
          <w:rFonts w:ascii="Times New Roman" w:hAnsi="Times New Roman"/>
          <w:b/>
          <w:color w:val="000000" w:themeColor="text1"/>
          <w:sz w:val="20"/>
          <w:szCs w:val="20"/>
          <w:lang w:val="uk-UA"/>
        </w:rPr>
        <w:t>л</w:t>
      </w:r>
      <w:r w:rsidR="00FF1693" w:rsidRPr="00D7328C">
        <w:rPr>
          <w:rFonts w:ascii="Times New Roman" w:hAnsi="Times New Roman"/>
          <w:b/>
          <w:color w:val="000000" w:themeColor="text1"/>
          <w:sz w:val="20"/>
          <w:szCs w:val="20"/>
          <w:lang w:val="uk-UA"/>
        </w:rPr>
        <w:t xml:space="preserve"> </w:t>
      </w:r>
      <w:r w:rsidR="0008098F" w:rsidRPr="00D7328C">
        <w:rPr>
          <w:rFonts w:ascii="Times New Roman" w:hAnsi="Times New Roman"/>
          <w:b/>
          <w:color w:val="000000" w:themeColor="text1"/>
          <w:sz w:val="20"/>
          <w:szCs w:val="20"/>
          <w:lang w:val="uk-UA"/>
        </w:rPr>
        <w:t xml:space="preserve"> </w:t>
      </w:r>
      <w:r w:rsidR="0008098F" w:rsidRPr="00D7328C">
        <w:rPr>
          <w:rFonts w:ascii="Times New Roman" w:hAnsi="Times New Roman"/>
          <w:b/>
          <w:color w:val="000000" w:themeColor="text1"/>
          <w:sz w:val="20"/>
          <w:szCs w:val="20"/>
          <w:lang w:val="en-US"/>
        </w:rPr>
        <w:t>V</w:t>
      </w:r>
    </w:p>
    <w:p w:rsidR="0008098F" w:rsidRPr="00D7328C" w:rsidRDefault="0008098F" w:rsidP="0008098F">
      <w:pPr>
        <w:tabs>
          <w:tab w:val="left" w:pos="2370"/>
        </w:tabs>
        <w:jc w:val="center"/>
        <w:rPr>
          <w:rFonts w:ascii="Times New Roman" w:hAnsi="Times New Roman"/>
          <w:b/>
          <w:color w:val="000000" w:themeColor="text1"/>
          <w:sz w:val="20"/>
          <w:szCs w:val="20"/>
          <w:lang w:val="uk-UA"/>
        </w:rPr>
      </w:pPr>
      <w:r w:rsidRPr="00D7328C">
        <w:rPr>
          <w:rFonts w:ascii="Times New Roman" w:hAnsi="Times New Roman"/>
          <w:b/>
          <w:color w:val="000000" w:themeColor="text1"/>
          <w:sz w:val="20"/>
          <w:szCs w:val="20"/>
          <w:lang w:val="uk-UA"/>
        </w:rPr>
        <w:t>УПРАВЛІНСЬКІ ПРОЦЕСИ ЗАКЛАДУ ОСВІТИ</w:t>
      </w:r>
    </w:p>
    <w:p w:rsidR="001319A6" w:rsidRPr="00D7328C" w:rsidRDefault="0008098F" w:rsidP="0008098F">
      <w:pPr>
        <w:tabs>
          <w:tab w:val="left" w:pos="2370"/>
        </w:tabs>
        <w:rPr>
          <w:rFonts w:ascii="Times New Roman" w:hAnsi="Times New Roman"/>
          <w:b/>
          <w:color w:val="000000" w:themeColor="text1"/>
          <w:sz w:val="20"/>
          <w:szCs w:val="20"/>
          <w:lang w:val="uk-UA"/>
        </w:rPr>
      </w:pPr>
      <w:r w:rsidRPr="00D7328C">
        <w:rPr>
          <w:rFonts w:ascii="Times New Roman" w:hAnsi="Times New Roman"/>
          <w:b/>
          <w:color w:val="000000" w:themeColor="text1"/>
          <w:sz w:val="20"/>
          <w:szCs w:val="20"/>
          <w:lang w:val="uk-UA"/>
        </w:rPr>
        <w:t>5.1.Контрольно-аналітична діяльність</w:t>
      </w:r>
    </w:p>
    <w:p w:rsidR="001319A6" w:rsidRPr="00D7328C" w:rsidRDefault="0008098F" w:rsidP="0008098F">
      <w:pPr>
        <w:tabs>
          <w:tab w:val="left" w:pos="2370"/>
        </w:tabs>
        <w:rPr>
          <w:rFonts w:ascii="Times New Roman" w:hAnsi="Times New Roman"/>
          <w:b/>
          <w:color w:val="000000" w:themeColor="text1"/>
          <w:sz w:val="20"/>
          <w:szCs w:val="20"/>
          <w:lang w:val="uk-UA"/>
        </w:rPr>
      </w:pPr>
      <w:r w:rsidRPr="00D7328C">
        <w:rPr>
          <w:rFonts w:ascii="Times New Roman" w:hAnsi="Times New Roman"/>
          <w:b/>
          <w:color w:val="000000" w:themeColor="text1"/>
          <w:sz w:val="20"/>
          <w:szCs w:val="20"/>
          <w:lang w:val="uk-UA"/>
        </w:rPr>
        <w:t>5.1.1. Циклограма внутрішньошкільног</w:t>
      </w:r>
      <w:r w:rsidR="00DF1635" w:rsidRPr="00D7328C">
        <w:rPr>
          <w:rFonts w:ascii="Times New Roman" w:hAnsi="Times New Roman"/>
          <w:b/>
          <w:color w:val="000000" w:themeColor="text1"/>
          <w:sz w:val="20"/>
          <w:szCs w:val="20"/>
          <w:lang w:val="uk-UA"/>
        </w:rPr>
        <w:t>о контролю</w:t>
      </w:r>
    </w:p>
    <w:tbl>
      <w:tblPr>
        <w:tblStyle w:val="afff0"/>
        <w:tblW w:w="0" w:type="auto"/>
        <w:tblLook w:val="04A0" w:firstRow="1" w:lastRow="0" w:firstColumn="1" w:lastColumn="0" w:noHBand="0" w:noVBand="1"/>
      </w:tblPr>
      <w:tblGrid>
        <w:gridCol w:w="2392"/>
        <w:gridCol w:w="2393"/>
        <w:gridCol w:w="2393"/>
        <w:gridCol w:w="2393"/>
      </w:tblGrid>
      <w:tr w:rsidR="00DF1635" w:rsidRPr="00D7328C" w:rsidTr="00DF1635">
        <w:tc>
          <w:tcPr>
            <w:tcW w:w="2392" w:type="dxa"/>
          </w:tcPr>
          <w:p w:rsidR="00DF1635" w:rsidRPr="00D7328C" w:rsidRDefault="00DF1635" w:rsidP="0008098F">
            <w:pPr>
              <w:tabs>
                <w:tab w:val="left" w:pos="2370"/>
              </w:tabs>
              <w:rPr>
                <w:rFonts w:ascii="Times New Roman" w:hAnsi="Times New Roman"/>
                <w:b/>
                <w:color w:val="000000" w:themeColor="text1"/>
                <w:lang w:val="uk-UA"/>
              </w:rPr>
            </w:pPr>
            <w:r w:rsidRPr="00D7328C">
              <w:rPr>
                <w:rFonts w:ascii="Times New Roman" w:eastAsia="Times New Roman" w:hAnsi="Times New Roman"/>
                <w:b/>
                <w:bCs/>
                <w:color w:val="000000" w:themeColor="text1"/>
                <w:lang w:val="uk-UA"/>
              </w:rPr>
              <w:t>Форма</w:t>
            </w:r>
            <w:r w:rsidRPr="00D7328C">
              <w:rPr>
                <w:rFonts w:ascii="Times New Roman" w:eastAsia="Times New Roman" w:hAnsi="Times New Roman"/>
                <w:b/>
                <w:bCs/>
                <w:color w:val="000000" w:themeColor="text1"/>
              </w:rPr>
              <w:t xml:space="preserve"> контролю</w:t>
            </w:r>
          </w:p>
        </w:tc>
        <w:tc>
          <w:tcPr>
            <w:tcW w:w="2393" w:type="dxa"/>
          </w:tcPr>
          <w:p w:rsidR="00DF1635" w:rsidRPr="00D7328C" w:rsidRDefault="00DF1635" w:rsidP="0008098F">
            <w:pPr>
              <w:tabs>
                <w:tab w:val="left" w:pos="2370"/>
              </w:tabs>
              <w:rPr>
                <w:rFonts w:ascii="Times New Roman" w:hAnsi="Times New Roman"/>
                <w:b/>
                <w:color w:val="000000" w:themeColor="text1"/>
                <w:lang w:val="uk-UA"/>
              </w:rPr>
            </w:pPr>
            <w:r w:rsidRPr="00D7328C">
              <w:rPr>
                <w:rFonts w:ascii="Times New Roman" w:eastAsia="Times New Roman" w:hAnsi="Times New Roman"/>
                <w:b/>
                <w:bCs/>
                <w:i/>
                <w:iCs/>
                <w:color w:val="000000" w:themeColor="text1"/>
              </w:rPr>
              <w:t>Класно-узагальнючий</w:t>
            </w:r>
          </w:p>
        </w:tc>
        <w:tc>
          <w:tcPr>
            <w:tcW w:w="2393" w:type="dxa"/>
          </w:tcPr>
          <w:p w:rsidR="00DF1635" w:rsidRPr="00D7328C" w:rsidRDefault="00DF1635" w:rsidP="0008098F">
            <w:pPr>
              <w:tabs>
                <w:tab w:val="left" w:pos="2370"/>
              </w:tabs>
              <w:rPr>
                <w:rFonts w:ascii="Times New Roman" w:hAnsi="Times New Roman"/>
                <w:b/>
                <w:color w:val="000000" w:themeColor="text1"/>
                <w:lang w:val="uk-UA"/>
              </w:rPr>
            </w:pPr>
            <w:r w:rsidRPr="00D7328C">
              <w:rPr>
                <w:rFonts w:ascii="Times New Roman" w:eastAsia="Times New Roman" w:hAnsi="Times New Roman"/>
                <w:b/>
                <w:bCs/>
                <w:i/>
                <w:iCs/>
                <w:color w:val="000000" w:themeColor="text1"/>
              </w:rPr>
              <w:t>Фронтальний</w:t>
            </w:r>
          </w:p>
        </w:tc>
        <w:tc>
          <w:tcPr>
            <w:tcW w:w="2393" w:type="dxa"/>
          </w:tcPr>
          <w:p w:rsidR="00DF1635" w:rsidRPr="00D7328C" w:rsidRDefault="00DF1635" w:rsidP="0008098F">
            <w:pPr>
              <w:tabs>
                <w:tab w:val="left" w:pos="2370"/>
              </w:tabs>
              <w:rPr>
                <w:rFonts w:ascii="Times New Roman" w:hAnsi="Times New Roman"/>
                <w:b/>
                <w:color w:val="000000" w:themeColor="text1"/>
                <w:lang w:val="uk-UA"/>
              </w:rPr>
            </w:pPr>
            <w:r w:rsidRPr="00D7328C">
              <w:rPr>
                <w:rFonts w:ascii="Times New Roman" w:eastAsia="Times New Roman" w:hAnsi="Times New Roman"/>
                <w:b/>
                <w:bCs/>
                <w:i/>
                <w:iCs/>
                <w:color w:val="000000" w:themeColor="text1"/>
              </w:rPr>
              <w:t>Персональний</w:t>
            </w:r>
          </w:p>
        </w:tc>
      </w:tr>
      <w:tr w:rsidR="00DF1635" w:rsidRPr="00D7328C" w:rsidTr="00DF1635">
        <w:tc>
          <w:tcPr>
            <w:tcW w:w="2392" w:type="dxa"/>
          </w:tcPr>
          <w:p w:rsidR="00DF1635" w:rsidRPr="00D7328C" w:rsidRDefault="00DF1635" w:rsidP="0008098F">
            <w:pPr>
              <w:tabs>
                <w:tab w:val="left" w:pos="2370"/>
              </w:tabs>
              <w:rPr>
                <w:rFonts w:ascii="Times New Roman" w:hAnsi="Times New Roman"/>
                <w:b/>
                <w:color w:val="000000" w:themeColor="text1"/>
                <w:lang w:val="uk-UA"/>
              </w:rPr>
            </w:pPr>
            <w:r w:rsidRPr="00D7328C">
              <w:rPr>
                <w:rFonts w:ascii="Times New Roman" w:eastAsia="Times New Roman" w:hAnsi="Times New Roman"/>
                <w:b/>
                <w:bCs/>
                <w:color w:val="000000" w:themeColor="text1"/>
              </w:rPr>
              <w:t>Вересень</w:t>
            </w:r>
          </w:p>
        </w:tc>
        <w:tc>
          <w:tcPr>
            <w:tcW w:w="2393" w:type="dxa"/>
          </w:tcPr>
          <w:p w:rsidR="00DF1635" w:rsidRPr="00D7328C" w:rsidRDefault="00DF1635" w:rsidP="00DF1635">
            <w:pPr>
              <w:ind w:right="-119"/>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Адаптація</w:t>
            </w:r>
          </w:p>
          <w:p w:rsidR="00DF1635" w:rsidRPr="00D7328C" w:rsidRDefault="00DF1635" w:rsidP="00DF1635">
            <w:pPr>
              <w:ind w:right="-119"/>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lastRenderedPageBreak/>
              <w:t>до навчання учнів 1-х класів шестирічного віку.</w:t>
            </w:r>
          </w:p>
          <w:p w:rsidR="00DF1635" w:rsidRPr="00D7328C" w:rsidRDefault="00DF1635" w:rsidP="0008098F">
            <w:pPr>
              <w:tabs>
                <w:tab w:val="left" w:pos="2370"/>
              </w:tabs>
              <w:rPr>
                <w:rFonts w:ascii="Times New Roman" w:hAnsi="Times New Roman"/>
                <w:b/>
                <w:color w:val="000000" w:themeColor="text1"/>
                <w:lang w:val="uk-UA"/>
              </w:rPr>
            </w:pPr>
          </w:p>
        </w:tc>
        <w:tc>
          <w:tcPr>
            <w:tcW w:w="2393" w:type="dxa"/>
          </w:tcPr>
          <w:p w:rsidR="00DF1635" w:rsidRPr="00D7328C" w:rsidRDefault="00DF1635" w:rsidP="00DF1635">
            <w:pPr>
              <w:ind w:right="-119"/>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lastRenderedPageBreak/>
              <w:t xml:space="preserve">Аналіз початку </w:t>
            </w:r>
            <w:r w:rsidRPr="00D7328C">
              <w:rPr>
                <w:rFonts w:ascii="Times New Roman" w:eastAsia="Times New Roman" w:hAnsi="Times New Roman"/>
                <w:color w:val="000000" w:themeColor="text1"/>
                <w:lang w:val="uk-UA"/>
              </w:rPr>
              <w:lastRenderedPageBreak/>
              <w:t>навчального року; стан ведення шкільної документації (класні журнали, особові справи, журнали ТБ)</w:t>
            </w:r>
          </w:p>
          <w:p w:rsidR="00DF1635" w:rsidRPr="00D7328C" w:rsidRDefault="00DF1635" w:rsidP="0008098F">
            <w:pPr>
              <w:tabs>
                <w:tab w:val="left" w:pos="2370"/>
              </w:tabs>
              <w:rPr>
                <w:rFonts w:ascii="Times New Roman" w:hAnsi="Times New Roman"/>
                <w:b/>
                <w:color w:val="000000" w:themeColor="text1"/>
                <w:lang w:val="uk-UA"/>
              </w:rPr>
            </w:pPr>
          </w:p>
        </w:tc>
        <w:tc>
          <w:tcPr>
            <w:tcW w:w="2393" w:type="dxa"/>
          </w:tcPr>
          <w:p w:rsidR="00DF1635" w:rsidRPr="00D7328C" w:rsidRDefault="00DF1635" w:rsidP="00DF1635">
            <w:pPr>
              <w:tabs>
                <w:tab w:val="left" w:pos="2370"/>
              </w:tabs>
              <w:rPr>
                <w:rFonts w:ascii="Times New Roman" w:hAnsi="Times New Roman"/>
                <w:b/>
                <w:color w:val="000000" w:themeColor="text1"/>
                <w:lang w:val="uk-UA"/>
              </w:rPr>
            </w:pPr>
            <w:r w:rsidRPr="00D7328C">
              <w:rPr>
                <w:rFonts w:ascii="Times New Roman" w:eastAsia="Times New Roman" w:hAnsi="Times New Roman"/>
                <w:color w:val="000000" w:themeColor="text1"/>
              </w:rPr>
              <w:lastRenderedPageBreak/>
              <w:t>Робота</w:t>
            </w:r>
            <w:r w:rsidRPr="00D7328C">
              <w:rPr>
                <w:rFonts w:ascii="Times New Roman" w:eastAsia="Times New Roman" w:hAnsi="Times New Roman"/>
                <w:color w:val="000000" w:themeColor="text1"/>
                <w:lang w:val="uk-UA"/>
              </w:rPr>
              <w:t xml:space="preserve"> м</w:t>
            </w:r>
            <w:r w:rsidRPr="00D7328C">
              <w:rPr>
                <w:rFonts w:ascii="Times New Roman" w:eastAsia="Times New Roman" w:hAnsi="Times New Roman"/>
                <w:color w:val="000000" w:themeColor="text1"/>
              </w:rPr>
              <w:t>олодих</w:t>
            </w:r>
            <w:r w:rsidRPr="00D7328C">
              <w:rPr>
                <w:rFonts w:ascii="Times New Roman" w:eastAsia="Times New Roman" w:hAnsi="Times New Roman"/>
                <w:color w:val="000000" w:themeColor="text1"/>
                <w:lang w:val="uk-UA"/>
              </w:rPr>
              <w:t xml:space="preserve"> та </w:t>
            </w:r>
            <w:r w:rsidRPr="00D7328C">
              <w:rPr>
                <w:rFonts w:ascii="Times New Roman" w:eastAsia="Times New Roman" w:hAnsi="Times New Roman"/>
                <w:color w:val="000000" w:themeColor="text1"/>
                <w:lang w:val="uk-UA"/>
              </w:rPr>
              <w:lastRenderedPageBreak/>
              <w:t>новоприбулих в</w:t>
            </w:r>
            <w:r w:rsidRPr="00D7328C">
              <w:rPr>
                <w:rFonts w:ascii="Times New Roman" w:eastAsia="Times New Roman" w:hAnsi="Times New Roman"/>
                <w:color w:val="000000" w:themeColor="text1"/>
              </w:rPr>
              <w:t>чителів</w:t>
            </w:r>
            <w:r w:rsidRPr="00D7328C">
              <w:rPr>
                <w:rFonts w:ascii="Times New Roman" w:eastAsia="Times New Roman" w:hAnsi="Times New Roman"/>
                <w:color w:val="000000" w:themeColor="text1"/>
                <w:lang w:val="uk-UA"/>
              </w:rPr>
              <w:t>.</w:t>
            </w:r>
          </w:p>
        </w:tc>
      </w:tr>
      <w:tr w:rsidR="00DF1635" w:rsidRPr="00D7328C" w:rsidTr="00DF1635">
        <w:tc>
          <w:tcPr>
            <w:tcW w:w="2392" w:type="dxa"/>
          </w:tcPr>
          <w:p w:rsidR="00DF1635" w:rsidRPr="00D7328C" w:rsidRDefault="00DF1635" w:rsidP="0008098F">
            <w:pPr>
              <w:tabs>
                <w:tab w:val="left" w:pos="2370"/>
              </w:tabs>
              <w:rPr>
                <w:rFonts w:ascii="Times New Roman" w:hAnsi="Times New Roman"/>
                <w:b/>
                <w:color w:val="000000" w:themeColor="text1"/>
                <w:lang w:val="uk-UA"/>
              </w:rPr>
            </w:pPr>
            <w:r w:rsidRPr="00D7328C">
              <w:rPr>
                <w:rFonts w:ascii="Times New Roman" w:eastAsia="Times New Roman" w:hAnsi="Times New Roman"/>
                <w:b/>
                <w:bCs/>
                <w:color w:val="000000" w:themeColor="text1"/>
              </w:rPr>
              <w:lastRenderedPageBreak/>
              <w:t>Жовтень</w:t>
            </w:r>
          </w:p>
        </w:tc>
        <w:tc>
          <w:tcPr>
            <w:tcW w:w="2393" w:type="dxa"/>
          </w:tcPr>
          <w:p w:rsidR="00DF1635" w:rsidRPr="00D7328C" w:rsidRDefault="00DF1635" w:rsidP="00DF1635">
            <w:pPr>
              <w:ind w:right="-119"/>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rPr>
              <w:t>Наступність</w:t>
            </w:r>
          </w:p>
          <w:p w:rsidR="00DF1635" w:rsidRPr="00D7328C" w:rsidRDefault="00DF1635" w:rsidP="00DF1635">
            <w:pPr>
              <w:ind w:right="-119"/>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rPr>
              <w:t>у навчанні учнів 5-х кл</w:t>
            </w:r>
            <w:r w:rsidRPr="00D7328C">
              <w:rPr>
                <w:rFonts w:ascii="Times New Roman" w:eastAsia="Times New Roman" w:hAnsi="Times New Roman"/>
                <w:color w:val="000000" w:themeColor="text1"/>
                <w:lang w:val="uk-UA"/>
              </w:rPr>
              <w:t>асів;</w:t>
            </w:r>
          </w:p>
          <w:p w:rsidR="00DF1635" w:rsidRPr="00D7328C" w:rsidRDefault="00DF1635" w:rsidP="0008098F">
            <w:pPr>
              <w:tabs>
                <w:tab w:val="left" w:pos="2370"/>
              </w:tabs>
              <w:rPr>
                <w:rFonts w:ascii="Times New Roman" w:hAnsi="Times New Roman"/>
                <w:b/>
                <w:color w:val="000000" w:themeColor="text1"/>
                <w:lang w:val="uk-UA"/>
              </w:rPr>
            </w:pPr>
          </w:p>
        </w:tc>
        <w:tc>
          <w:tcPr>
            <w:tcW w:w="2393" w:type="dxa"/>
          </w:tcPr>
          <w:p w:rsidR="00DF1635" w:rsidRPr="00D7328C" w:rsidRDefault="00DF1635" w:rsidP="0008098F">
            <w:pPr>
              <w:tabs>
                <w:tab w:val="left" w:pos="2370"/>
              </w:tabs>
              <w:rPr>
                <w:rFonts w:ascii="Times New Roman" w:hAnsi="Times New Roman"/>
                <w:b/>
                <w:color w:val="000000" w:themeColor="text1"/>
                <w:lang w:val="uk-UA"/>
              </w:rPr>
            </w:pPr>
          </w:p>
        </w:tc>
        <w:tc>
          <w:tcPr>
            <w:tcW w:w="2393" w:type="dxa"/>
          </w:tcPr>
          <w:p w:rsidR="00DF1635" w:rsidRPr="00D7328C" w:rsidRDefault="00DF1635" w:rsidP="0008098F">
            <w:pPr>
              <w:tabs>
                <w:tab w:val="left" w:pos="2370"/>
              </w:tabs>
              <w:rPr>
                <w:rFonts w:ascii="Times New Roman" w:hAnsi="Times New Roman"/>
                <w:b/>
                <w:color w:val="000000" w:themeColor="text1"/>
                <w:lang w:val="uk-UA"/>
              </w:rPr>
            </w:pPr>
            <w:r w:rsidRPr="00D7328C">
              <w:rPr>
                <w:rFonts w:ascii="Times New Roman" w:eastAsia="Times New Roman" w:hAnsi="Times New Roman"/>
                <w:color w:val="000000" w:themeColor="text1"/>
              </w:rPr>
              <w:t>Робота</w:t>
            </w:r>
            <w:r w:rsidRPr="00D7328C">
              <w:rPr>
                <w:rFonts w:ascii="Times New Roman" w:eastAsia="Times New Roman" w:hAnsi="Times New Roman"/>
                <w:color w:val="000000" w:themeColor="text1"/>
                <w:lang w:val="uk-UA"/>
              </w:rPr>
              <w:t xml:space="preserve"> м</w:t>
            </w:r>
            <w:r w:rsidRPr="00D7328C">
              <w:rPr>
                <w:rFonts w:ascii="Times New Roman" w:eastAsia="Times New Roman" w:hAnsi="Times New Roman"/>
                <w:color w:val="000000" w:themeColor="text1"/>
              </w:rPr>
              <w:t>олодих</w:t>
            </w:r>
            <w:r w:rsidRPr="00D7328C">
              <w:rPr>
                <w:rFonts w:ascii="Times New Roman" w:eastAsia="Times New Roman" w:hAnsi="Times New Roman"/>
                <w:color w:val="000000" w:themeColor="text1"/>
                <w:lang w:val="uk-UA"/>
              </w:rPr>
              <w:t xml:space="preserve"> та новоприбу</w:t>
            </w:r>
            <w:r w:rsidRPr="00D7328C">
              <w:rPr>
                <w:rFonts w:ascii="Times New Roman" w:eastAsia="Times New Roman" w:hAnsi="Times New Roman"/>
                <w:color w:val="000000" w:themeColor="text1"/>
              </w:rPr>
              <w:t>-</w:t>
            </w:r>
            <w:r w:rsidRPr="00D7328C">
              <w:rPr>
                <w:rFonts w:ascii="Times New Roman" w:eastAsia="Times New Roman" w:hAnsi="Times New Roman"/>
                <w:color w:val="000000" w:themeColor="text1"/>
                <w:lang w:val="uk-UA"/>
              </w:rPr>
              <w:t>лих в</w:t>
            </w:r>
            <w:r w:rsidRPr="00D7328C">
              <w:rPr>
                <w:rFonts w:ascii="Times New Roman" w:eastAsia="Times New Roman" w:hAnsi="Times New Roman"/>
                <w:color w:val="000000" w:themeColor="text1"/>
              </w:rPr>
              <w:t>чителів</w:t>
            </w:r>
            <w:r w:rsidRPr="00D7328C">
              <w:rPr>
                <w:rFonts w:ascii="Times New Roman" w:eastAsia="Times New Roman" w:hAnsi="Times New Roman"/>
                <w:color w:val="000000" w:themeColor="text1"/>
                <w:lang w:val="uk-UA"/>
              </w:rPr>
              <w:t>.</w:t>
            </w:r>
          </w:p>
        </w:tc>
      </w:tr>
      <w:tr w:rsidR="00DF1635" w:rsidRPr="00D7328C" w:rsidTr="00DF1635">
        <w:tc>
          <w:tcPr>
            <w:tcW w:w="2392" w:type="dxa"/>
          </w:tcPr>
          <w:p w:rsidR="00DF1635" w:rsidRPr="00D7328C" w:rsidRDefault="00DF1635" w:rsidP="0008098F">
            <w:pPr>
              <w:tabs>
                <w:tab w:val="left" w:pos="2370"/>
              </w:tabs>
              <w:rPr>
                <w:rFonts w:ascii="Times New Roman" w:hAnsi="Times New Roman"/>
                <w:b/>
                <w:color w:val="000000" w:themeColor="text1"/>
                <w:lang w:val="uk-UA"/>
              </w:rPr>
            </w:pPr>
            <w:r w:rsidRPr="00D7328C">
              <w:rPr>
                <w:rFonts w:ascii="Times New Roman" w:eastAsia="Times New Roman" w:hAnsi="Times New Roman"/>
                <w:b/>
                <w:bCs/>
                <w:color w:val="000000" w:themeColor="text1"/>
              </w:rPr>
              <w:t>Листопад</w:t>
            </w:r>
          </w:p>
        </w:tc>
        <w:tc>
          <w:tcPr>
            <w:tcW w:w="2393" w:type="dxa"/>
          </w:tcPr>
          <w:p w:rsidR="00DF1635" w:rsidRPr="00D7328C" w:rsidRDefault="00DF1635" w:rsidP="0008098F">
            <w:pPr>
              <w:tabs>
                <w:tab w:val="left" w:pos="2370"/>
              </w:tabs>
              <w:rPr>
                <w:rFonts w:ascii="Times New Roman" w:hAnsi="Times New Roman"/>
                <w:b/>
                <w:color w:val="000000" w:themeColor="text1"/>
                <w:lang w:val="uk-UA"/>
              </w:rPr>
            </w:pPr>
          </w:p>
        </w:tc>
        <w:tc>
          <w:tcPr>
            <w:tcW w:w="2393" w:type="dxa"/>
          </w:tcPr>
          <w:p w:rsidR="00DF1635" w:rsidRPr="00D7328C" w:rsidRDefault="00DF1635" w:rsidP="0008098F">
            <w:pPr>
              <w:tabs>
                <w:tab w:val="left" w:pos="2370"/>
              </w:tabs>
              <w:rPr>
                <w:rFonts w:ascii="Times New Roman" w:hAnsi="Times New Roman"/>
                <w:b/>
                <w:color w:val="000000" w:themeColor="text1"/>
                <w:lang w:val="uk-UA"/>
              </w:rPr>
            </w:pPr>
          </w:p>
        </w:tc>
        <w:tc>
          <w:tcPr>
            <w:tcW w:w="2393" w:type="dxa"/>
          </w:tcPr>
          <w:p w:rsidR="00DF1635" w:rsidRPr="00D7328C" w:rsidRDefault="00DF1635" w:rsidP="0008098F">
            <w:pPr>
              <w:tabs>
                <w:tab w:val="left" w:pos="2370"/>
              </w:tabs>
              <w:rPr>
                <w:rFonts w:ascii="Times New Roman" w:hAnsi="Times New Roman"/>
                <w:b/>
                <w:color w:val="000000" w:themeColor="text1"/>
                <w:lang w:val="uk-UA"/>
              </w:rPr>
            </w:pPr>
            <w:r w:rsidRPr="00D7328C">
              <w:rPr>
                <w:rFonts w:ascii="Times New Roman" w:eastAsia="Times New Roman" w:hAnsi="Times New Roman"/>
                <w:color w:val="000000" w:themeColor="text1"/>
                <w:lang w:val="uk-UA"/>
              </w:rPr>
              <w:t>Проходження курсів підвищення кваліфікації</w:t>
            </w:r>
          </w:p>
        </w:tc>
      </w:tr>
      <w:tr w:rsidR="00DF1635" w:rsidRPr="00D7328C" w:rsidTr="00DF1635">
        <w:tc>
          <w:tcPr>
            <w:tcW w:w="2392" w:type="dxa"/>
          </w:tcPr>
          <w:p w:rsidR="00DF1635" w:rsidRPr="00D7328C" w:rsidRDefault="00DF1635" w:rsidP="0008098F">
            <w:pPr>
              <w:tabs>
                <w:tab w:val="left" w:pos="2370"/>
              </w:tabs>
              <w:rPr>
                <w:rFonts w:ascii="Times New Roman" w:hAnsi="Times New Roman"/>
                <w:b/>
                <w:color w:val="000000" w:themeColor="text1"/>
                <w:lang w:val="uk-UA"/>
              </w:rPr>
            </w:pPr>
            <w:r w:rsidRPr="00D7328C">
              <w:rPr>
                <w:rFonts w:ascii="Times New Roman" w:eastAsia="Times New Roman" w:hAnsi="Times New Roman"/>
                <w:b/>
                <w:bCs/>
                <w:color w:val="000000" w:themeColor="text1"/>
              </w:rPr>
              <w:t>Грудень</w:t>
            </w:r>
          </w:p>
        </w:tc>
        <w:tc>
          <w:tcPr>
            <w:tcW w:w="2393" w:type="dxa"/>
          </w:tcPr>
          <w:p w:rsidR="00DF1635" w:rsidRPr="00D7328C" w:rsidRDefault="00DF1635" w:rsidP="00DF1635">
            <w:pPr>
              <w:ind w:right="-155"/>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Наступність у навчанні учнів 10-го класу (контроль навчально-виховного процесу)</w:t>
            </w:r>
          </w:p>
          <w:p w:rsidR="00DF1635" w:rsidRPr="00D7328C" w:rsidRDefault="00DF1635" w:rsidP="0008098F">
            <w:pPr>
              <w:tabs>
                <w:tab w:val="left" w:pos="2370"/>
              </w:tabs>
              <w:rPr>
                <w:rFonts w:ascii="Times New Roman" w:hAnsi="Times New Roman"/>
                <w:b/>
                <w:color w:val="000000" w:themeColor="text1"/>
                <w:lang w:val="uk-UA"/>
              </w:rPr>
            </w:pPr>
          </w:p>
        </w:tc>
        <w:tc>
          <w:tcPr>
            <w:tcW w:w="2393" w:type="dxa"/>
          </w:tcPr>
          <w:p w:rsidR="00DF1635" w:rsidRPr="00D7328C" w:rsidRDefault="00DF1635" w:rsidP="0008098F">
            <w:pPr>
              <w:tabs>
                <w:tab w:val="left" w:pos="2370"/>
              </w:tabs>
              <w:rPr>
                <w:rFonts w:ascii="Times New Roman" w:hAnsi="Times New Roman"/>
                <w:b/>
                <w:color w:val="000000" w:themeColor="text1"/>
                <w:lang w:val="uk-UA"/>
              </w:rPr>
            </w:pPr>
            <w:r w:rsidRPr="00D7328C">
              <w:rPr>
                <w:rFonts w:ascii="Times New Roman" w:eastAsia="Times New Roman" w:hAnsi="Times New Roman"/>
                <w:color w:val="000000" w:themeColor="text1"/>
                <w:lang w:val="uk-UA"/>
              </w:rPr>
              <w:t>Підведення підсумків навчальних досягнень учнів за І семестр</w:t>
            </w:r>
          </w:p>
        </w:tc>
        <w:tc>
          <w:tcPr>
            <w:tcW w:w="2393" w:type="dxa"/>
          </w:tcPr>
          <w:p w:rsidR="00DF1635" w:rsidRPr="00D7328C" w:rsidRDefault="00DF1635" w:rsidP="0008098F">
            <w:pPr>
              <w:tabs>
                <w:tab w:val="left" w:pos="2370"/>
              </w:tabs>
              <w:rPr>
                <w:rFonts w:ascii="Times New Roman" w:hAnsi="Times New Roman"/>
                <w:b/>
                <w:color w:val="000000" w:themeColor="text1"/>
                <w:lang w:val="uk-UA"/>
              </w:rPr>
            </w:pPr>
            <w:r w:rsidRPr="00D7328C">
              <w:rPr>
                <w:rFonts w:ascii="Times New Roman" w:eastAsia="Times New Roman" w:hAnsi="Times New Roman"/>
                <w:color w:val="000000" w:themeColor="text1"/>
              </w:rPr>
              <w:t>Робота</w:t>
            </w:r>
            <w:r w:rsidRPr="00D7328C">
              <w:rPr>
                <w:rFonts w:ascii="Times New Roman" w:eastAsia="Times New Roman" w:hAnsi="Times New Roman"/>
                <w:color w:val="000000" w:themeColor="text1"/>
                <w:lang w:val="uk-UA"/>
              </w:rPr>
              <w:t xml:space="preserve"> </w:t>
            </w:r>
            <w:r w:rsidRPr="00D7328C">
              <w:rPr>
                <w:rFonts w:ascii="Times New Roman" w:eastAsia="Times New Roman" w:hAnsi="Times New Roman"/>
                <w:color w:val="000000" w:themeColor="text1"/>
              </w:rPr>
              <w:t>вчителів, які атестуються</w:t>
            </w:r>
          </w:p>
        </w:tc>
      </w:tr>
      <w:tr w:rsidR="00DF1635" w:rsidRPr="00D7328C" w:rsidTr="00DF1635">
        <w:tc>
          <w:tcPr>
            <w:tcW w:w="2392" w:type="dxa"/>
          </w:tcPr>
          <w:p w:rsidR="00DF1635" w:rsidRPr="00D7328C" w:rsidRDefault="00DF1635" w:rsidP="0008098F">
            <w:pPr>
              <w:tabs>
                <w:tab w:val="left" w:pos="2370"/>
              </w:tabs>
              <w:rPr>
                <w:rFonts w:ascii="Times New Roman" w:hAnsi="Times New Roman"/>
                <w:b/>
                <w:color w:val="000000" w:themeColor="text1"/>
                <w:lang w:val="uk-UA"/>
              </w:rPr>
            </w:pPr>
            <w:r w:rsidRPr="00D7328C">
              <w:rPr>
                <w:rFonts w:ascii="Times New Roman" w:eastAsia="Times New Roman" w:hAnsi="Times New Roman"/>
                <w:b/>
                <w:bCs/>
                <w:color w:val="000000" w:themeColor="text1"/>
              </w:rPr>
              <w:t>Січень</w:t>
            </w:r>
          </w:p>
        </w:tc>
        <w:tc>
          <w:tcPr>
            <w:tcW w:w="2393" w:type="dxa"/>
          </w:tcPr>
          <w:p w:rsidR="00DF1635" w:rsidRPr="00D7328C" w:rsidRDefault="00DF1635" w:rsidP="0008098F">
            <w:pPr>
              <w:tabs>
                <w:tab w:val="left" w:pos="2370"/>
              </w:tabs>
              <w:rPr>
                <w:rFonts w:ascii="Times New Roman" w:hAnsi="Times New Roman"/>
                <w:b/>
                <w:color w:val="000000" w:themeColor="text1"/>
                <w:lang w:val="uk-UA"/>
              </w:rPr>
            </w:pPr>
            <w:r w:rsidRPr="00D7328C">
              <w:rPr>
                <w:rFonts w:ascii="Times New Roman" w:eastAsia="Times New Roman" w:hAnsi="Times New Roman"/>
                <w:color w:val="000000" w:themeColor="text1"/>
                <w:lang w:val="uk-UA"/>
              </w:rPr>
              <w:t>Адаптація до навчання учнів 1-х класів</w:t>
            </w:r>
          </w:p>
        </w:tc>
        <w:tc>
          <w:tcPr>
            <w:tcW w:w="2393" w:type="dxa"/>
          </w:tcPr>
          <w:p w:rsidR="00DF1635" w:rsidRPr="00D7328C" w:rsidRDefault="00DF1635" w:rsidP="00DF1635">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Аналіз ведення шкільної документації (класні журнали, календарне та поурочне планування)</w:t>
            </w:r>
          </w:p>
          <w:p w:rsidR="00DF1635" w:rsidRPr="00D7328C" w:rsidRDefault="00DF1635" w:rsidP="0008098F">
            <w:pPr>
              <w:tabs>
                <w:tab w:val="left" w:pos="2370"/>
              </w:tabs>
              <w:rPr>
                <w:rFonts w:ascii="Times New Roman" w:hAnsi="Times New Roman"/>
                <w:b/>
                <w:color w:val="000000" w:themeColor="text1"/>
                <w:lang w:val="uk-UA"/>
              </w:rPr>
            </w:pPr>
          </w:p>
        </w:tc>
        <w:tc>
          <w:tcPr>
            <w:tcW w:w="2393" w:type="dxa"/>
          </w:tcPr>
          <w:p w:rsidR="00DF1635" w:rsidRPr="00D7328C" w:rsidRDefault="00DF1635" w:rsidP="00DF1635">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Узагальнення досвіду роботи учителя початкових класів Левенець Л.П.</w:t>
            </w:r>
          </w:p>
          <w:p w:rsidR="00DF1635" w:rsidRPr="00D7328C" w:rsidRDefault="00DF1635" w:rsidP="0008098F">
            <w:pPr>
              <w:tabs>
                <w:tab w:val="left" w:pos="2370"/>
              </w:tabs>
              <w:rPr>
                <w:rFonts w:ascii="Times New Roman" w:hAnsi="Times New Roman"/>
                <w:b/>
                <w:color w:val="000000" w:themeColor="text1"/>
                <w:lang w:val="uk-UA"/>
              </w:rPr>
            </w:pPr>
          </w:p>
        </w:tc>
      </w:tr>
      <w:tr w:rsidR="00DF1635" w:rsidRPr="00D7328C" w:rsidTr="00DF1635">
        <w:tc>
          <w:tcPr>
            <w:tcW w:w="2392" w:type="dxa"/>
          </w:tcPr>
          <w:p w:rsidR="00DF1635" w:rsidRPr="00D7328C" w:rsidRDefault="00DF1635" w:rsidP="0008098F">
            <w:pPr>
              <w:tabs>
                <w:tab w:val="left" w:pos="2370"/>
              </w:tabs>
              <w:rPr>
                <w:rFonts w:ascii="Times New Roman" w:hAnsi="Times New Roman"/>
                <w:b/>
                <w:color w:val="000000" w:themeColor="text1"/>
                <w:lang w:val="uk-UA"/>
              </w:rPr>
            </w:pPr>
            <w:r w:rsidRPr="00D7328C">
              <w:rPr>
                <w:rFonts w:ascii="Times New Roman" w:eastAsia="Times New Roman" w:hAnsi="Times New Roman"/>
                <w:b/>
                <w:bCs/>
                <w:color w:val="000000" w:themeColor="text1"/>
              </w:rPr>
              <w:t>Лютий</w:t>
            </w:r>
          </w:p>
        </w:tc>
        <w:tc>
          <w:tcPr>
            <w:tcW w:w="2393" w:type="dxa"/>
          </w:tcPr>
          <w:p w:rsidR="00DF1635" w:rsidRPr="00D7328C" w:rsidRDefault="00DF1635" w:rsidP="0008098F">
            <w:pPr>
              <w:tabs>
                <w:tab w:val="left" w:pos="2370"/>
              </w:tabs>
              <w:rPr>
                <w:rFonts w:ascii="Times New Roman" w:hAnsi="Times New Roman"/>
                <w:b/>
                <w:color w:val="000000" w:themeColor="text1"/>
                <w:lang w:val="uk-UA"/>
              </w:rPr>
            </w:pPr>
          </w:p>
        </w:tc>
        <w:tc>
          <w:tcPr>
            <w:tcW w:w="2393" w:type="dxa"/>
          </w:tcPr>
          <w:p w:rsidR="00DF1635" w:rsidRPr="00D7328C" w:rsidRDefault="00DF1635" w:rsidP="0008098F">
            <w:pPr>
              <w:tabs>
                <w:tab w:val="left" w:pos="2370"/>
              </w:tabs>
              <w:rPr>
                <w:rFonts w:ascii="Times New Roman" w:hAnsi="Times New Roman"/>
                <w:b/>
                <w:color w:val="000000" w:themeColor="text1"/>
                <w:lang w:val="uk-UA"/>
              </w:rPr>
            </w:pPr>
          </w:p>
        </w:tc>
        <w:tc>
          <w:tcPr>
            <w:tcW w:w="2393" w:type="dxa"/>
          </w:tcPr>
          <w:p w:rsidR="00DF1635" w:rsidRPr="00D7328C" w:rsidRDefault="00DF1635" w:rsidP="00DF1635">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rPr>
              <w:t>Робота</w:t>
            </w:r>
            <w:r w:rsidRPr="00D7328C">
              <w:rPr>
                <w:rFonts w:ascii="Times New Roman" w:eastAsia="Times New Roman" w:hAnsi="Times New Roman"/>
                <w:color w:val="000000" w:themeColor="text1"/>
                <w:lang w:val="uk-UA"/>
              </w:rPr>
              <w:t xml:space="preserve"> </w:t>
            </w:r>
            <w:r w:rsidRPr="00D7328C">
              <w:rPr>
                <w:rFonts w:ascii="Times New Roman" w:eastAsia="Times New Roman" w:hAnsi="Times New Roman"/>
                <w:color w:val="000000" w:themeColor="text1"/>
              </w:rPr>
              <w:t>вчителів, які атесту-ються</w:t>
            </w:r>
            <w:r w:rsidRPr="00D7328C">
              <w:rPr>
                <w:rFonts w:ascii="Times New Roman" w:eastAsia="Times New Roman" w:hAnsi="Times New Roman"/>
                <w:color w:val="000000" w:themeColor="text1"/>
                <w:lang w:val="uk-UA"/>
              </w:rPr>
              <w:t>.</w:t>
            </w:r>
          </w:p>
          <w:p w:rsidR="00DF1635" w:rsidRPr="00D7328C" w:rsidRDefault="00DF1635" w:rsidP="00DF1635">
            <w:pPr>
              <w:rPr>
                <w:rFonts w:ascii="Times New Roman" w:eastAsia="Times New Roman" w:hAnsi="Times New Roman"/>
                <w:color w:val="000000" w:themeColor="text1"/>
                <w:lang w:val="uk-UA"/>
              </w:rPr>
            </w:pPr>
          </w:p>
          <w:p w:rsidR="00DF1635" w:rsidRPr="00D7328C" w:rsidRDefault="00DF1635" w:rsidP="0008098F">
            <w:pPr>
              <w:tabs>
                <w:tab w:val="left" w:pos="2370"/>
              </w:tabs>
              <w:rPr>
                <w:rFonts w:ascii="Times New Roman" w:hAnsi="Times New Roman"/>
                <w:b/>
                <w:color w:val="000000" w:themeColor="text1"/>
                <w:lang w:val="uk-UA"/>
              </w:rPr>
            </w:pPr>
          </w:p>
        </w:tc>
      </w:tr>
      <w:tr w:rsidR="00DF1635" w:rsidRPr="00D7328C" w:rsidTr="00DF1635">
        <w:tc>
          <w:tcPr>
            <w:tcW w:w="2392" w:type="dxa"/>
          </w:tcPr>
          <w:p w:rsidR="00DF1635" w:rsidRPr="00D7328C" w:rsidRDefault="00DF1635" w:rsidP="0008098F">
            <w:pPr>
              <w:tabs>
                <w:tab w:val="left" w:pos="2370"/>
              </w:tabs>
              <w:rPr>
                <w:rFonts w:ascii="Times New Roman" w:hAnsi="Times New Roman"/>
                <w:b/>
                <w:color w:val="000000" w:themeColor="text1"/>
                <w:lang w:val="uk-UA"/>
              </w:rPr>
            </w:pPr>
            <w:r w:rsidRPr="00D7328C">
              <w:rPr>
                <w:rFonts w:ascii="Times New Roman" w:eastAsia="Times New Roman" w:hAnsi="Times New Roman"/>
                <w:b/>
                <w:bCs/>
                <w:color w:val="000000" w:themeColor="text1"/>
              </w:rPr>
              <w:t>Березень</w:t>
            </w:r>
          </w:p>
        </w:tc>
        <w:tc>
          <w:tcPr>
            <w:tcW w:w="2393" w:type="dxa"/>
          </w:tcPr>
          <w:p w:rsidR="00DF1635" w:rsidRPr="00D7328C" w:rsidRDefault="00DF1635" w:rsidP="00DF1635">
            <w:pPr>
              <w:ind w:right="-118"/>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Готовність до вибору подальшого навчання учнів 9- х класів.</w:t>
            </w:r>
          </w:p>
          <w:p w:rsidR="00DF1635" w:rsidRPr="00D7328C" w:rsidRDefault="00DF1635" w:rsidP="00DF1635">
            <w:pPr>
              <w:ind w:right="-118"/>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Готовність до випуску зі школи учнів 11-го класу</w:t>
            </w:r>
          </w:p>
          <w:p w:rsidR="00DF1635" w:rsidRPr="00D7328C" w:rsidRDefault="00DF1635" w:rsidP="0008098F">
            <w:pPr>
              <w:tabs>
                <w:tab w:val="left" w:pos="2370"/>
              </w:tabs>
              <w:rPr>
                <w:rFonts w:ascii="Times New Roman" w:hAnsi="Times New Roman"/>
                <w:b/>
                <w:color w:val="000000" w:themeColor="text1"/>
                <w:lang w:val="uk-UA"/>
              </w:rPr>
            </w:pPr>
          </w:p>
        </w:tc>
        <w:tc>
          <w:tcPr>
            <w:tcW w:w="2393" w:type="dxa"/>
          </w:tcPr>
          <w:p w:rsidR="00DF1635" w:rsidRPr="00D7328C" w:rsidRDefault="00DF1635" w:rsidP="0008098F">
            <w:pPr>
              <w:tabs>
                <w:tab w:val="left" w:pos="2370"/>
              </w:tabs>
              <w:rPr>
                <w:rFonts w:ascii="Times New Roman" w:hAnsi="Times New Roman"/>
                <w:b/>
                <w:color w:val="000000" w:themeColor="text1"/>
                <w:lang w:val="uk-UA"/>
              </w:rPr>
            </w:pPr>
            <w:r w:rsidRPr="00D7328C">
              <w:rPr>
                <w:rFonts w:ascii="Times New Roman" w:eastAsia="Times New Roman" w:hAnsi="Times New Roman"/>
                <w:color w:val="000000" w:themeColor="text1"/>
                <w:lang w:val="uk-UA"/>
              </w:rPr>
              <w:t>Аналіз ведення класних журналів</w:t>
            </w:r>
          </w:p>
        </w:tc>
        <w:tc>
          <w:tcPr>
            <w:tcW w:w="2393" w:type="dxa"/>
          </w:tcPr>
          <w:p w:rsidR="00DF1635" w:rsidRPr="00D7328C" w:rsidRDefault="00DF1635" w:rsidP="0008098F">
            <w:pPr>
              <w:tabs>
                <w:tab w:val="left" w:pos="2370"/>
              </w:tabs>
              <w:rPr>
                <w:rFonts w:ascii="Times New Roman" w:hAnsi="Times New Roman"/>
                <w:b/>
                <w:color w:val="000000" w:themeColor="text1"/>
                <w:lang w:val="uk-UA"/>
              </w:rPr>
            </w:pPr>
            <w:r w:rsidRPr="00D7328C">
              <w:rPr>
                <w:rFonts w:ascii="Times New Roman" w:eastAsia="Times New Roman" w:hAnsi="Times New Roman"/>
                <w:color w:val="000000" w:themeColor="text1"/>
              </w:rPr>
              <w:t>Робота</w:t>
            </w:r>
            <w:r w:rsidRPr="00D7328C">
              <w:rPr>
                <w:rFonts w:ascii="Times New Roman" w:eastAsia="Times New Roman" w:hAnsi="Times New Roman"/>
                <w:color w:val="000000" w:themeColor="text1"/>
                <w:lang w:val="uk-UA"/>
              </w:rPr>
              <w:t xml:space="preserve"> </w:t>
            </w:r>
            <w:r w:rsidRPr="00D7328C">
              <w:rPr>
                <w:rFonts w:ascii="Times New Roman" w:eastAsia="Times New Roman" w:hAnsi="Times New Roman"/>
                <w:color w:val="000000" w:themeColor="text1"/>
              </w:rPr>
              <w:t>вчителів, які атестуються</w:t>
            </w:r>
            <w:r w:rsidRPr="00D7328C">
              <w:rPr>
                <w:rFonts w:ascii="Times New Roman" w:eastAsia="Times New Roman" w:hAnsi="Times New Roman"/>
                <w:color w:val="000000" w:themeColor="text1"/>
                <w:lang w:val="uk-UA"/>
              </w:rPr>
              <w:t>.</w:t>
            </w:r>
          </w:p>
        </w:tc>
      </w:tr>
      <w:tr w:rsidR="00DF1635" w:rsidRPr="00D7328C" w:rsidTr="00DF1635">
        <w:tc>
          <w:tcPr>
            <w:tcW w:w="2392" w:type="dxa"/>
          </w:tcPr>
          <w:p w:rsidR="00DF1635" w:rsidRPr="00D7328C" w:rsidRDefault="00DF1635" w:rsidP="0008098F">
            <w:pPr>
              <w:tabs>
                <w:tab w:val="left" w:pos="2370"/>
              </w:tabs>
              <w:rPr>
                <w:rFonts w:ascii="Times New Roman" w:hAnsi="Times New Roman"/>
                <w:b/>
                <w:color w:val="000000" w:themeColor="text1"/>
                <w:lang w:val="uk-UA"/>
              </w:rPr>
            </w:pPr>
            <w:r w:rsidRPr="00D7328C">
              <w:rPr>
                <w:rFonts w:ascii="Times New Roman" w:eastAsia="Times New Roman" w:hAnsi="Times New Roman"/>
                <w:b/>
                <w:bCs/>
                <w:color w:val="000000" w:themeColor="text1"/>
              </w:rPr>
              <w:t>Квітень</w:t>
            </w:r>
          </w:p>
        </w:tc>
        <w:tc>
          <w:tcPr>
            <w:tcW w:w="2393" w:type="dxa"/>
          </w:tcPr>
          <w:p w:rsidR="00DF1635" w:rsidRPr="00D7328C" w:rsidRDefault="00DF1635" w:rsidP="0008098F">
            <w:pPr>
              <w:tabs>
                <w:tab w:val="left" w:pos="2370"/>
              </w:tabs>
              <w:rPr>
                <w:rFonts w:ascii="Times New Roman" w:hAnsi="Times New Roman"/>
                <w:b/>
                <w:color w:val="000000" w:themeColor="text1"/>
                <w:lang w:val="uk-UA"/>
              </w:rPr>
            </w:pPr>
          </w:p>
        </w:tc>
        <w:tc>
          <w:tcPr>
            <w:tcW w:w="2393" w:type="dxa"/>
          </w:tcPr>
          <w:p w:rsidR="00DF1635" w:rsidRPr="00D7328C" w:rsidRDefault="00DF1635" w:rsidP="0008098F">
            <w:pPr>
              <w:tabs>
                <w:tab w:val="left" w:pos="2370"/>
              </w:tabs>
              <w:rPr>
                <w:rFonts w:ascii="Times New Roman" w:hAnsi="Times New Roman"/>
                <w:b/>
                <w:color w:val="000000" w:themeColor="text1"/>
                <w:lang w:val="uk-UA"/>
              </w:rPr>
            </w:pPr>
          </w:p>
        </w:tc>
        <w:tc>
          <w:tcPr>
            <w:tcW w:w="2393" w:type="dxa"/>
          </w:tcPr>
          <w:p w:rsidR="00DF1635" w:rsidRPr="00D7328C" w:rsidRDefault="00DF1635" w:rsidP="0008098F">
            <w:pPr>
              <w:tabs>
                <w:tab w:val="left" w:pos="2370"/>
              </w:tabs>
              <w:rPr>
                <w:rFonts w:ascii="Times New Roman" w:hAnsi="Times New Roman"/>
                <w:b/>
                <w:color w:val="000000" w:themeColor="text1"/>
                <w:lang w:val="uk-UA"/>
              </w:rPr>
            </w:pPr>
            <w:r w:rsidRPr="00D7328C">
              <w:rPr>
                <w:rFonts w:ascii="Times New Roman" w:eastAsia="Times New Roman" w:hAnsi="Times New Roman"/>
                <w:color w:val="000000" w:themeColor="text1"/>
                <w:lang w:val="uk-UA"/>
              </w:rPr>
              <w:t>Проходження курсів підвищення кваліфікації</w:t>
            </w:r>
          </w:p>
        </w:tc>
      </w:tr>
      <w:tr w:rsidR="00DF1635" w:rsidRPr="00D7328C" w:rsidTr="00DF1635">
        <w:tc>
          <w:tcPr>
            <w:tcW w:w="2392" w:type="dxa"/>
          </w:tcPr>
          <w:p w:rsidR="00DF1635" w:rsidRPr="00D7328C" w:rsidRDefault="00DF1635" w:rsidP="0008098F">
            <w:pPr>
              <w:tabs>
                <w:tab w:val="left" w:pos="2370"/>
              </w:tabs>
              <w:rPr>
                <w:rFonts w:ascii="Times New Roman" w:hAnsi="Times New Roman"/>
                <w:b/>
                <w:color w:val="000000" w:themeColor="text1"/>
                <w:lang w:val="uk-UA"/>
              </w:rPr>
            </w:pPr>
            <w:r w:rsidRPr="00D7328C">
              <w:rPr>
                <w:rFonts w:ascii="Times New Roman" w:hAnsi="Times New Roman"/>
                <w:b/>
                <w:color w:val="000000" w:themeColor="text1"/>
                <w:lang w:val="uk-UA"/>
              </w:rPr>
              <w:t>Травень</w:t>
            </w:r>
          </w:p>
        </w:tc>
        <w:tc>
          <w:tcPr>
            <w:tcW w:w="2393" w:type="dxa"/>
          </w:tcPr>
          <w:p w:rsidR="00DF1635" w:rsidRPr="00D7328C" w:rsidRDefault="00DF1635" w:rsidP="0008098F">
            <w:pPr>
              <w:tabs>
                <w:tab w:val="left" w:pos="2370"/>
              </w:tabs>
              <w:rPr>
                <w:rFonts w:ascii="Times New Roman" w:hAnsi="Times New Roman"/>
                <w:b/>
                <w:color w:val="000000" w:themeColor="text1"/>
                <w:lang w:val="uk-UA"/>
              </w:rPr>
            </w:pPr>
            <w:r w:rsidRPr="00D7328C">
              <w:rPr>
                <w:rFonts w:ascii="Times New Roman" w:eastAsia="Times New Roman" w:hAnsi="Times New Roman"/>
                <w:color w:val="000000" w:themeColor="text1"/>
                <w:lang w:val="uk-UA"/>
              </w:rPr>
              <w:t>Готовність до навчання  у школі ІІ ступеню  учнів 4-х класів</w:t>
            </w:r>
          </w:p>
        </w:tc>
        <w:tc>
          <w:tcPr>
            <w:tcW w:w="2393" w:type="dxa"/>
          </w:tcPr>
          <w:p w:rsidR="00DF1635" w:rsidRPr="00D7328C" w:rsidRDefault="00DF1635" w:rsidP="0008098F">
            <w:pPr>
              <w:tabs>
                <w:tab w:val="left" w:pos="2370"/>
              </w:tabs>
              <w:rPr>
                <w:rFonts w:ascii="Times New Roman" w:hAnsi="Times New Roman"/>
                <w:b/>
                <w:color w:val="000000" w:themeColor="text1"/>
                <w:lang w:val="uk-UA"/>
              </w:rPr>
            </w:pPr>
            <w:r w:rsidRPr="00D7328C">
              <w:rPr>
                <w:rFonts w:ascii="Times New Roman" w:eastAsia="Times New Roman" w:hAnsi="Times New Roman"/>
                <w:color w:val="000000" w:themeColor="text1"/>
                <w:lang w:val="uk-UA"/>
              </w:rPr>
              <w:t>Підведення підсумків роботи школи за рік (за всіма напрямками)</w:t>
            </w:r>
          </w:p>
        </w:tc>
        <w:tc>
          <w:tcPr>
            <w:tcW w:w="2393" w:type="dxa"/>
          </w:tcPr>
          <w:p w:rsidR="00DF1635" w:rsidRPr="00D7328C" w:rsidRDefault="00DF1635" w:rsidP="0008098F">
            <w:pPr>
              <w:tabs>
                <w:tab w:val="left" w:pos="2370"/>
              </w:tabs>
              <w:rPr>
                <w:rFonts w:ascii="Times New Roman" w:hAnsi="Times New Roman"/>
                <w:b/>
                <w:color w:val="000000" w:themeColor="text1"/>
                <w:lang w:val="uk-UA"/>
              </w:rPr>
            </w:pPr>
            <w:r w:rsidRPr="00D7328C">
              <w:rPr>
                <w:rFonts w:ascii="Times New Roman" w:eastAsia="Times New Roman" w:hAnsi="Times New Roman"/>
                <w:color w:val="000000" w:themeColor="text1"/>
              </w:rPr>
              <w:t>Робота</w:t>
            </w:r>
            <w:r w:rsidRPr="00D7328C">
              <w:rPr>
                <w:rFonts w:ascii="Times New Roman" w:eastAsia="Times New Roman" w:hAnsi="Times New Roman"/>
                <w:color w:val="000000" w:themeColor="text1"/>
                <w:lang w:val="uk-UA"/>
              </w:rPr>
              <w:t xml:space="preserve"> м</w:t>
            </w:r>
            <w:r w:rsidRPr="00D7328C">
              <w:rPr>
                <w:rFonts w:ascii="Times New Roman" w:eastAsia="Times New Roman" w:hAnsi="Times New Roman"/>
                <w:color w:val="000000" w:themeColor="text1"/>
              </w:rPr>
              <w:t>олодих</w:t>
            </w:r>
            <w:r w:rsidRPr="00D7328C">
              <w:rPr>
                <w:rFonts w:ascii="Times New Roman" w:eastAsia="Times New Roman" w:hAnsi="Times New Roman"/>
                <w:color w:val="000000" w:themeColor="text1"/>
                <w:lang w:val="uk-UA"/>
              </w:rPr>
              <w:t xml:space="preserve">  в</w:t>
            </w:r>
            <w:r w:rsidRPr="00D7328C">
              <w:rPr>
                <w:rFonts w:ascii="Times New Roman" w:eastAsia="Times New Roman" w:hAnsi="Times New Roman"/>
                <w:color w:val="000000" w:themeColor="text1"/>
              </w:rPr>
              <w:t>чителів</w:t>
            </w:r>
            <w:r w:rsidRPr="00D7328C">
              <w:rPr>
                <w:rFonts w:ascii="Times New Roman" w:eastAsia="Times New Roman" w:hAnsi="Times New Roman"/>
                <w:color w:val="000000" w:themeColor="text1"/>
                <w:lang w:val="uk-UA"/>
              </w:rPr>
              <w:t>.</w:t>
            </w:r>
          </w:p>
        </w:tc>
      </w:tr>
    </w:tbl>
    <w:p w:rsidR="00DF1635" w:rsidRPr="00D7328C" w:rsidRDefault="00DF1635" w:rsidP="0008098F">
      <w:pPr>
        <w:tabs>
          <w:tab w:val="left" w:pos="2370"/>
        </w:tabs>
        <w:rPr>
          <w:rFonts w:ascii="Times New Roman" w:hAnsi="Times New Roman"/>
          <w:b/>
          <w:color w:val="000000" w:themeColor="text1"/>
          <w:sz w:val="20"/>
          <w:szCs w:val="20"/>
          <w:lang w:val="uk-UA"/>
        </w:rPr>
      </w:pPr>
    </w:p>
    <w:tbl>
      <w:tblPr>
        <w:tblStyle w:val="afff0"/>
        <w:tblW w:w="0" w:type="auto"/>
        <w:tblLook w:val="04A0" w:firstRow="1" w:lastRow="0" w:firstColumn="1" w:lastColumn="0" w:noHBand="0" w:noVBand="1"/>
      </w:tblPr>
      <w:tblGrid>
        <w:gridCol w:w="2392"/>
        <w:gridCol w:w="2393"/>
        <w:gridCol w:w="2393"/>
        <w:gridCol w:w="2393"/>
      </w:tblGrid>
      <w:tr w:rsidR="00DF1635" w:rsidRPr="00D7328C" w:rsidTr="00DF1635">
        <w:tc>
          <w:tcPr>
            <w:tcW w:w="2392" w:type="dxa"/>
          </w:tcPr>
          <w:p w:rsidR="00DF1635" w:rsidRPr="00D7328C" w:rsidRDefault="00321BC1" w:rsidP="0008098F">
            <w:pPr>
              <w:tabs>
                <w:tab w:val="left" w:pos="2370"/>
              </w:tabs>
              <w:rPr>
                <w:rFonts w:ascii="Times New Roman" w:hAnsi="Times New Roman"/>
                <w:b/>
                <w:color w:val="000000" w:themeColor="text1"/>
                <w:lang w:val="uk-UA"/>
              </w:rPr>
            </w:pPr>
            <w:r w:rsidRPr="00D7328C">
              <w:rPr>
                <w:rFonts w:ascii="Times New Roman" w:eastAsia="Times New Roman" w:hAnsi="Times New Roman"/>
                <w:b/>
                <w:bCs/>
                <w:color w:val="000000" w:themeColor="text1"/>
                <w:lang w:val="uk-UA"/>
              </w:rPr>
              <w:t xml:space="preserve">Форма </w:t>
            </w:r>
            <w:r w:rsidRPr="00D7328C">
              <w:rPr>
                <w:rFonts w:ascii="Times New Roman" w:eastAsia="Times New Roman" w:hAnsi="Times New Roman"/>
                <w:b/>
                <w:bCs/>
                <w:color w:val="000000" w:themeColor="text1"/>
              </w:rPr>
              <w:t>контролю</w:t>
            </w:r>
          </w:p>
        </w:tc>
        <w:tc>
          <w:tcPr>
            <w:tcW w:w="2393" w:type="dxa"/>
          </w:tcPr>
          <w:p w:rsidR="00DF1635" w:rsidRPr="00D7328C" w:rsidRDefault="00321BC1" w:rsidP="0008098F">
            <w:pPr>
              <w:tabs>
                <w:tab w:val="left" w:pos="2370"/>
              </w:tabs>
              <w:rPr>
                <w:rFonts w:ascii="Times New Roman" w:hAnsi="Times New Roman"/>
                <w:b/>
                <w:color w:val="000000" w:themeColor="text1"/>
                <w:lang w:val="uk-UA"/>
              </w:rPr>
            </w:pPr>
            <w:r w:rsidRPr="00D7328C">
              <w:rPr>
                <w:rFonts w:ascii="Times New Roman" w:eastAsia="Times New Roman" w:hAnsi="Times New Roman"/>
                <w:b/>
                <w:bCs/>
                <w:i/>
                <w:iCs/>
                <w:color w:val="000000" w:themeColor="text1"/>
              </w:rPr>
              <w:t>Тематичний</w:t>
            </w:r>
          </w:p>
        </w:tc>
        <w:tc>
          <w:tcPr>
            <w:tcW w:w="2393" w:type="dxa"/>
          </w:tcPr>
          <w:p w:rsidR="00DF1635" w:rsidRPr="00D7328C" w:rsidRDefault="00DF1635" w:rsidP="0008098F">
            <w:pPr>
              <w:tabs>
                <w:tab w:val="left" w:pos="2370"/>
              </w:tabs>
              <w:rPr>
                <w:rFonts w:ascii="Times New Roman" w:hAnsi="Times New Roman"/>
                <w:b/>
                <w:color w:val="000000" w:themeColor="text1"/>
                <w:lang w:val="uk-UA"/>
              </w:rPr>
            </w:pPr>
            <w:r w:rsidRPr="00D7328C">
              <w:rPr>
                <w:rFonts w:ascii="Times New Roman" w:eastAsia="Times New Roman" w:hAnsi="Times New Roman"/>
                <w:b/>
                <w:bCs/>
                <w:i/>
                <w:iCs/>
                <w:color w:val="000000" w:themeColor="text1"/>
              </w:rPr>
              <w:t>Аналітичний</w:t>
            </w:r>
          </w:p>
        </w:tc>
        <w:tc>
          <w:tcPr>
            <w:tcW w:w="2393" w:type="dxa"/>
          </w:tcPr>
          <w:p w:rsidR="00DF1635" w:rsidRPr="00D7328C" w:rsidRDefault="00DF1635" w:rsidP="0008098F">
            <w:pPr>
              <w:tabs>
                <w:tab w:val="left" w:pos="2370"/>
              </w:tabs>
              <w:rPr>
                <w:rFonts w:ascii="Times New Roman" w:hAnsi="Times New Roman"/>
                <w:b/>
                <w:color w:val="000000" w:themeColor="text1"/>
                <w:lang w:val="uk-UA"/>
              </w:rPr>
            </w:pPr>
            <w:r w:rsidRPr="00D7328C">
              <w:rPr>
                <w:rFonts w:ascii="Times New Roman" w:eastAsia="Times New Roman" w:hAnsi="Times New Roman"/>
                <w:b/>
                <w:bCs/>
                <w:i/>
                <w:iCs/>
                <w:color w:val="000000" w:themeColor="text1"/>
              </w:rPr>
              <w:t>Оглядовий</w:t>
            </w:r>
          </w:p>
        </w:tc>
      </w:tr>
      <w:tr w:rsidR="00DF1635" w:rsidRPr="004E709A" w:rsidTr="00DF1635">
        <w:tc>
          <w:tcPr>
            <w:tcW w:w="2392" w:type="dxa"/>
          </w:tcPr>
          <w:p w:rsidR="00DF1635" w:rsidRPr="00D7328C" w:rsidRDefault="00321BC1" w:rsidP="0008098F">
            <w:pPr>
              <w:tabs>
                <w:tab w:val="left" w:pos="2370"/>
              </w:tabs>
              <w:rPr>
                <w:rFonts w:ascii="Times New Roman" w:hAnsi="Times New Roman"/>
                <w:b/>
                <w:color w:val="000000" w:themeColor="text1"/>
                <w:lang w:val="uk-UA"/>
              </w:rPr>
            </w:pPr>
            <w:r w:rsidRPr="00D7328C">
              <w:rPr>
                <w:rFonts w:ascii="Times New Roman" w:eastAsia="Times New Roman" w:hAnsi="Times New Roman"/>
                <w:b/>
                <w:bCs/>
                <w:color w:val="000000" w:themeColor="text1"/>
              </w:rPr>
              <w:t>Вересень</w:t>
            </w:r>
          </w:p>
        </w:tc>
        <w:tc>
          <w:tcPr>
            <w:tcW w:w="2393" w:type="dxa"/>
          </w:tcPr>
          <w:p w:rsidR="00DF1635" w:rsidRPr="00D7328C" w:rsidRDefault="00321BC1" w:rsidP="0008098F">
            <w:pPr>
              <w:tabs>
                <w:tab w:val="left" w:pos="2370"/>
              </w:tabs>
              <w:rPr>
                <w:rFonts w:ascii="Times New Roman" w:hAnsi="Times New Roman"/>
                <w:b/>
                <w:color w:val="000000" w:themeColor="text1"/>
                <w:lang w:val="uk-UA"/>
              </w:rPr>
            </w:pPr>
            <w:r w:rsidRPr="00D7328C">
              <w:rPr>
                <w:rFonts w:ascii="Times New Roman" w:eastAsia="Times New Roman" w:hAnsi="Times New Roman"/>
                <w:color w:val="000000" w:themeColor="text1"/>
                <w:lang w:val="uk-UA"/>
              </w:rPr>
              <w:t>Контроль  знань, умінь та навичок учнів 3-11 класів з української мови та математики</w:t>
            </w:r>
          </w:p>
        </w:tc>
        <w:tc>
          <w:tcPr>
            <w:tcW w:w="2393" w:type="dxa"/>
          </w:tcPr>
          <w:p w:rsidR="00DF1635" w:rsidRPr="00D7328C" w:rsidRDefault="00DF1635" w:rsidP="0008098F">
            <w:pPr>
              <w:tabs>
                <w:tab w:val="left" w:pos="2370"/>
              </w:tabs>
              <w:rPr>
                <w:rFonts w:ascii="Times New Roman" w:hAnsi="Times New Roman"/>
                <w:b/>
                <w:color w:val="000000" w:themeColor="text1"/>
                <w:lang w:val="uk-UA"/>
              </w:rPr>
            </w:pPr>
          </w:p>
        </w:tc>
        <w:tc>
          <w:tcPr>
            <w:tcW w:w="2393" w:type="dxa"/>
          </w:tcPr>
          <w:p w:rsidR="00DF1635" w:rsidRPr="00D7328C" w:rsidRDefault="00DF1635" w:rsidP="00DF1635">
            <w:pPr>
              <w:ind w:left="33" w:right="-39"/>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xml:space="preserve">Аналіз стану </w:t>
            </w:r>
            <w:r w:rsidRPr="00D7328C">
              <w:rPr>
                <w:rFonts w:ascii="Times New Roman" w:eastAsia="Times New Roman" w:hAnsi="Times New Roman"/>
                <w:color w:val="000000" w:themeColor="text1"/>
              </w:rPr>
              <w:t>к</w:t>
            </w:r>
            <w:r w:rsidRPr="00D7328C">
              <w:rPr>
                <w:rFonts w:ascii="Times New Roman" w:eastAsia="Times New Roman" w:hAnsi="Times New Roman"/>
                <w:color w:val="000000" w:themeColor="text1"/>
                <w:lang w:val="uk-UA"/>
              </w:rPr>
              <w:t>а</w:t>
            </w:r>
            <w:r w:rsidRPr="00D7328C">
              <w:rPr>
                <w:rFonts w:ascii="Times New Roman" w:eastAsia="Times New Roman" w:hAnsi="Times New Roman"/>
                <w:color w:val="000000" w:themeColor="text1"/>
              </w:rPr>
              <w:t>ле</w:t>
            </w:r>
            <w:r w:rsidRPr="00D7328C">
              <w:rPr>
                <w:rFonts w:ascii="Times New Roman" w:eastAsia="Times New Roman" w:hAnsi="Times New Roman"/>
                <w:color w:val="000000" w:themeColor="text1"/>
                <w:lang w:val="uk-UA"/>
              </w:rPr>
              <w:t>н</w:t>
            </w:r>
            <w:r w:rsidRPr="00D7328C">
              <w:rPr>
                <w:rFonts w:ascii="Times New Roman" w:eastAsia="Times New Roman" w:hAnsi="Times New Roman"/>
                <w:color w:val="000000" w:themeColor="text1"/>
              </w:rPr>
              <w:t>дарного планування</w:t>
            </w:r>
            <w:r w:rsidRPr="00D7328C">
              <w:rPr>
                <w:rFonts w:ascii="Times New Roman" w:eastAsia="Times New Roman" w:hAnsi="Times New Roman"/>
                <w:color w:val="000000" w:themeColor="text1"/>
                <w:lang w:val="uk-UA"/>
              </w:rPr>
              <w:t>;</w:t>
            </w:r>
          </w:p>
          <w:p w:rsidR="00DF1635" w:rsidRPr="00D7328C" w:rsidRDefault="00DF1635" w:rsidP="00DF1635">
            <w:pPr>
              <w:ind w:left="33"/>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В</w:t>
            </w:r>
            <w:r w:rsidRPr="00D7328C">
              <w:rPr>
                <w:rFonts w:ascii="Times New Roman" w:eastAsia="Times New Roman" w:hAnsi="Times New Roman"/>
                <w:color w:val="000000" w:themeColor="text1"/>
              </w:rPr>
              <w:t>едення особових справ</w:t>
            </w:r>
            <w:r w:rsidRPr="00D7328C">
              <w:rPr>
                <w:rFonts w:ascii="Times New Roman" w:eastAsia="Times New Roman" w:hAnsi="Times New Roman"/>
                <w:color w:val="000000" w:themeColor="text1"/>
                <w:lang w:val="uk-UA"/>
              </w:rPr>
              <w:t>.</w:t>
            </w:r>
          </w:p>
          <w:p w:rsidR="00DF1635" w:rsidRPr="00D7328C" w:rsidRDefault="00DF1635" w:rsidP="00DF1635">
            <w:pPr>
              <w:tabs>
                <w:tab w:val="left" w:pos="2370"/>
              </w:tabs>
              <w:rPr>
                <w:rFonts w:ascii="Times New Roman" w:hAnsi="Times New Roman"/>
                <w:b/>
                <w:color w:val="000000" w:themeColor="text1"/>
                <w:lang w:val="uk-UA"/>
              </w:rPr>
            </w:pPr>
            <w:r w:rsidRPr="00D7328C">
              <w:rPr>
                <w:rFonts w:ascii="Times New Roman" w:eastAsia="Times New Roman" w:hAnsi="Times New Roman"/>
                <w:color w:val="000000" w:themeColor="text1"/>
                <w:lang w:val="uk-UA"/>
              </w:rPr>
              <w:t>Стан ведення зошитів учнів з української, російської, англійської мови. математики</w:t>
            </w:r>
          </w:p>
        </w:tc>
      </w:tr>
      <w:tr w:rsidR="00DF1635" w:rsidRPr="00D7328C" w:rsidTr="00DF1635">
        <w:tc>
          <w:tcPr>
            <w:tcW w:w="2392" w:type="dxa"/>
          </w:tcPr>
          <w:p w:rsidR="00DF1635" w:rsidRPr="00D7328C" w:rsidRDefault="00321BC1" w:rsidP="0008098F">
            <w:pPr>
              <w:tabs>
                <w:tab w:val="left" w:pos="2370"/>
              </w:tabs>
              <w:rPr>
                <w:rFonts w:ascii="Times New Roman" w:hAnsi="Times New Roman"/>
                <w:b/>
                <w:color w:val="000000" w:themeColor="text1"/>
                <w:lang w:val="uk-UA"/>
              </w:rPr>
            </w:pPr>
            <w:r w:rsidRPr="00D7328C">
              <w:rPr>
                <w:rFonts w:ascii="Times New Roman" w:eastAsia="Times New Roman" w:hAnsi="Times New Roman"/>
                <w:b/>
                <w:bCs/>
                <w:color w:val="000000" w:themeColor="text1"/>
              </w:rPr>
              <w:t>Жовтень</w:t>
            </w:r>
          </w:p>
        </w:tc>
        <w:tc>
          <w:tcPr>
            <w:tcW w:w="2393" w:type="dxa"/>
          </w:tcPr>
          <w:p w:rsidR="00DF1635" w:rsidRPr="00D7328C" w:rsidRDefault="00DF1635" w:rsidP="0008098F">
            <w:pPr>
              <w:tabs>
                <w:tab w:val="left" w:pos="2370"/>
              </w:tabs>
              <w:rPr>
                <w:rFonts w:ascii="Times New Roman" w:hAnsi="Times New Roman"/>
                <w:b/>
                <w:color w:val="000000" w:themeColor="text1"/>
                <w:lang w:val="uk-UA"/>
              </w:rPr>
            </w:pPr>
          </w:p>
        </w:tc>
        <w:tc>
          <w:tcPr>
            <w:tcW w:w="2393" w:type="dxa"/>
          </w:tcPr>
          <w:p w:rsidR="00DF1635" w:rsidRPr="00D7328C" w:rsidRDefault="00321BC1" w:rsidP="0008098F">
            <w:pPr>
              <w:tabs>
                <w:tab w:val="left" w:pos="2370"/>
              </w:tabs>
              <w:rPr>
                <w:rFonts w:ascii="Times New Roman" w:hAnsi="Times New Roman"/>
                <w:b/>
                <w:color w:val="000000" w:themeColor="text1"/>
                <w:lang w:val="uk-UA"/>
              </w:rPr>
            </w:pPr>
            <w:r w:rsidRPr="00D7328C">
              <w:rPr>
                <w:rFonts w:ascii="Times New Roman" w:eastAsia="Times New Roman" w:hAnsi="Times New Roman"/>
                <w:color w:val="000000" w:themeColor="text1"/>
                <w:lang w:val="uk-UA"/>
              </w:rPr>
              <w:t>Контроль викладання та рівня знань, умінь та навичок учнів 5-11-х класів з інформатики</w:t>
            </w:r>
          </w:p>
        </w:tc>
        <w:tc>
          <w:tcPr>
            <w:tcW w:w="2393" w:type="dxa"/>
          </w:tcPr>
          <w:p w:rsidR="00DF1635" w:rsidRPr="00D7328C" w:rsidRDefault="00DF1635" w:rsidP="00DF1635">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w:t>
            </w:r>
            <w:r w:rsidRPr="00D7328C">
              <w:rPr>
                <w:rFonts w:ascii="Times New Roman" w:eastAsia="Times New Roman" w:hAnsi="Times New Roman"/>
                <w:color w:val="000000" w:themeColor="text1"/>
              </w:rPr>
              <w:t>ідготовк</w:t>
            </w:r>
            <w:r w:rsidRPr="00D7328C">
              <w:rPr>
                <w:rFonts w:ascii="Times New Roman" w:eastAsia="Times New Roman" w:hAnsi="Times New Roman"/>
                <w:color w:val="000000" w:themeColor="text1"/>
                <w:lang w:val="uk-UA"/>
              </w:rPr>
              <w:t>а</w:t>
            </w:r>
            <w:r w:rsidRPr="00D7328C">
              <w:rPr>
                <w:rFonts w:ascii="Times New Roman" w:eastAsia="Times New Roman" w:hAnsi="Times New Roman"/>
                <w:color w:val="000000" w:themeColor="text1"/>
              </w:rPr>
              <w:t xml:space="preserve"> вчителів до уроків</w:t>
            </w:r>
            <w:r w:rsidRPr="00D7328C">
              <w:rPr>
                <w:rFonts w:ascii="Times New Roman" w:eastAsia="Times New Roman" w:hAnsi="Times New Roman"/>
                <w:color w:val="000000" w:themeColor="text1"/>
                <w:lang w:val="uk-UA"/>
              </w:rPr>
              <w:t xml:space="preserve">            </w:t>
            </w:r>
            <w:r w:rsidRPr="00D7328C">
              <w:rPr>
                <w:rFonts w:ascii="Times New Roman" w:eastAsia="Times New Roman" w:hAnsi="Times New Roman"/>
                <w:color w:val="000000" w:themeColor="text1"/>
              </w:rPr>
              <w:t xml:space="preserve"> (поурочне планування)</w:t>
            </w:r>
            <w:r w:rsidRPr="00D7328C">
              <w:rPr>
                <w:rFonts w:ascii="Times New Roman" w:eastAsia="Times New Roman" w:hAnsi="Times New Roman"/>
                <w:color w:val="000000" w:themeColor="text1"/>
                <w:lang w:val="uk-UA"/>
              </w:rPr>
              <w:t>; контроль за веденням щоденників учнів 3-5 класів.</w:t>
            </w:r>
          </w:p>
          <w:p w:rsidR="00DF1635" w:rsidRPr="00D7328C" w:rsidRDefault="00DF1635" w:rsidP="00DF1635">
            <w:pPr>
              <w:tabs>
                <w:tab w:val="left" w:pos="2370"/>
              </w:tabs>
              <w:rPr>
                <w:rFonts w:ascii="Times New Roman" w:hAnsi="Times New Roman"/>
                <w:b/>
                <w:color w:val="000000" w:themeColor="text1"/>
                <w:lang w:val="uk-UA"/>
              </w:rPr>
            </w:pPr>
            <w:r w:rsidRPr="00D7328C">
              <w:rPr>
                <w:rFonts w:ascii="Times New Roman" w:eastAsia="Times New Roman" w:hAnsi="Times New Roman"/>
                <w:color w:val="000000" w:themeColor="text1"/>
                <w:lang w:val="uk-UA"/>
              </w:rPr>
              <w:t>Стан ведення зошитів учнів початкових класів</w:t>
            </w:r>
          </w:p>
        </w:tc>
      </w:tr>
      <w:tr w:rsidR="00DF1635" w:rsidRPr="00D7328C" w:rsidTr="00DF1635">
        <w:tc>
          <w:tcPr>
            <w:tcW w:w="2392" w:type="dxa"/>
          </w:tcPr>
          <w:p w:rsidR="00DF1635" w:rsidRPr="00D7328C" w:rsidRDefault="00321BC1" w:rsidP="0008098F">
            <w:pPr>
              <w:tabs>
                <w:tab w:val="left" w:pos="2370"/>
              </w:tabs>
              <w:rPr>
                <w:rFonts w:ascii="Times New Roman" w:hAnsi="Times New Roman"/>
                <w:b/>
                <w:color w:val="000000" w:themeColor="text1"/>
                <w:lang w:val="uk-UA"/>
              </w:rPr>
            </w:pPr>
            <w:r w:rsidRPr="00D7328C">
              <w:rPr>
                <w:rFonts w:ascii="Times New Roman" w:eastAsia="Times New Roman" w:hAnsi="Times New Roman"/>
                <w:b/>
                <w:bCs/>
                <w:color w:val="000000" w:themeColor="text1"/>
              </w:rPr>
              <w:t>Листопад</w:t>
            </w:r>
          </w:p>
        </w:tc>
        <w:tc>
          <w:tcPr>
            <w:tcW w:w="2393" w:type="dxa"/>
          </w:tcPr>
          <w:p w:rsidR="00DF1635" w:rsidRPr="00D7328C" w:rsidRDefault="00DF1635" w:rsidP="0008098F">
            <w:pPr>
              <w:tabs>
                <w:tab w:val="left" w:pos="2370"/>
              </w:tabs>
              <w:rPr>
                <w:rFonts w:ascii="Times New Roman" w:hAnsi="Times New Roman"/>
                <w:b/>
                <w:color w:val="000000" w:themeColor="text1"/>
                <w:lang w:val="uk-UA"/>
              </w:rPr>
            </w:pPr>
          </w:p>
        </w:tc>
        <w:tc>
          <w:tcPr>
            <w:tcW w:w="2393" w:type="dxa"/>
          </w:tcPr>
          <w:p w:rsidR="00DF1635" w:rsidRPr="00D7328C" w:rsidRDefault="00321BC1" w:rsidP="0008098F">
            <w:pPr>
              <w:tabs>
                <w:tab w:val="left" w:pos="2370"/>
              </w:tabs>
              <w:rPr>
                <w:rFonts w:ascii="Times New Roman" w:hAnsi="Times New Roman"/>
                <w:b/>
                <w:color w:val="000000" w:themeColor="text1"/>
                <w:lang w:val="uk-UA"/>
              </w:rPr>
            </w:pPr>
            <w:r w:rsidRPr="00D7328C">
              <w:rPr>
                <w:rFonts w:ascii="Times New Roman" w:eastAsia="Times New Roman" w:hAnsi="Times New Roman"/>
                <w:color w:val="000000" w:themeColor="text1"/>
                <w:lang w:val="uk-UA"/>
              </w:rPr>
              <w:t>Контроль викладання та рівня знань, умінь та навичок учнів 5-11-х класів з російської мови та зарубіжної літератури</w:t>
            </w:r>
          </w:p>
        </w:tc>
        <w:tc>
          <w:tcPr>
            <w:tcW w:w="2393" w:type="dxa"/>
          </w:tcPr>
          <w:p w:rsidR="00DF1635" w:rsidRPr="00D7328C" w:rsidRDefault="00DF1635" w:rsidP="00DF1635">
            <w:pPr>
              <w:ind w:left="57"/>
              <w:rPr>
                <w:rFonts w:ascii="Times New Roman" w:eastAsia="Times New Roman" w:hAnsi="Times New Roman"/>
                <w:color w:val="000000" w:themeColor="text1"/>
              </w:rPr>
            </w:pPr>
            <w:r w:rsidRPr="00D7328C">
              <w:rPr>
                <w:rFonts w:ascii="Times New Roman" w:eastAsia="Times New Roman" w:hAnsi="Times New Roman"/>
                <w:color w:val="000000" w:themeColor="text1"/>
              </w:rPr>
              <w:t>Контроль</w:t>
            </w:r>
            <w:r w:rsidRPr="00D7328C">
              <w:rPr>
                <w:rFonts w:ascii="Times New Roman" w:eastAsia="Times New Roman" w:hAnsi="Times New Roman"/>
                <w:color w:val="000000" w:themeColor="text1"/>
                <w:lang w:val="uk-UA"/>
              </w:rPr>
              <w:t xml:space="preserve">            </w:t>
            </w:r>
            <w:r w:rsidRPr="00D7328C">
              <w:rPr>
                <w:rFonts w:ascii="Times New Roman" w:eastAsia="Times New Roman" w:hAnsi="Times New Roman"/>
                <w:color w:val="000000" w:themeColor="text1"/>
              </w:rPr>
              <w:t>за веденням щоденників учнями</w:t>
            </w:r>
          </w:p>
          <w:p w:rsidR="00DF1635" w:rsidRPr="00D7328C" w:rsidRDefault="00DF1635" w:rsidP="00DF1635">
            <w:pPr>
              <w:tabs>
                <w:tab w:val="left" w:pos="2370"/>
              </w:tabs>
              <w:rPr>
                <w:rFonts w:ascii="Times New Roman" w:hAnsi="Times New Roman"/>
                <w:b/>
                <w:color w:val="000000" w:themeColor="text1"/>
                <w:lang w:val="uk-UA"/>
              </w:rPr>
            </w:pPr>
            <w:r w:rsidRPr="00D7328C">
              <w:rPr>
                <w:rFonts w:ascii="Times New Roman" w:eastAsia="Times New Roman" w:hAnsi="Times New Roman"/>
                <w:color w:val="000000" w:themeColor="text1"/>
                <w:lang w:val="uk-UA"/>
              </w:rPr>
              <w:t xml:space="preserve">6-8 </w:t>
            </w:r>
            <w:r w:rsidRPr="00D7328C">
              <w:rPr>
                <w:rFonts w:ascii="Times New Roman" w:eastAsia="Times New Roman" w:hAnsi="Times New Roman"/>
                <w:color w:val="000000" w:themeColor="text1"/>
              </w:rPr>
              <w:t>класів</w:t>
            </w:r>
            <w:r w:rsidRPr="00D7328C">
              <w:rPr>
                <w:rFonts w:ascii="Times New Roman" w:eastAsia="Times New Roman" w:hAnsi="Times New Roman"/>
                <w:color w:val="000000" w:themeColor="text1"/>
                <w:lang w:val="uk-UA"/>
              </w:rPr>
              <w:t>.</w:t>
            </w:r>
          </w:p>
        </w:tc>
      </w:tr>
      <w:tr w:rsidR="00DF1635" w:rsidRPr="00D7328C" w:rsidTr="00DF1635">
        <w:tc>
          <w:tcPr>
            <w:tcW w:w="2392" w:type="dxa"/>
          </w:tcPr>
          <w:p w:rsidR="00DF1635" w:rsidRPr="00D7328C" w:rsidRDefault="00321BC1" w:rsidP="0008098F">
            <w:pPr>
              <w:tabs>
                <w:tab w:val="left" w:pos="2370"/>
              </w:tabs>
              <w:rPr>
                <w:rFonts w:ascii="Times New Roman" w:hAnsi="Times New Roman"/>
                <w:b/>
                <w:color w:val="000000" w:themeColor="text1"/>
                <w:lang w:val="uk-UA"/>
              </w:rPr>
            </w:pPr>
            <w:r w:rsidRPr="00D7328C">
              <w:rPr>
                <w:rFonts w:ascii="Times New Roman" w:eastAsia="Times New Roman" w:hAnsi="Times New Roman"/>
                <w:b/>
                <w:bCs/>
                <w:color w:val="000000" w:themeColor="text1"/>
              </w:rPr>
              <w:t>Грудень</w:t>
            </w:r>
          </w:p>
        </w:tc>
        <w:tc>
          <w:tcPr>
            <w:tcW w:w="2393" w:type="dxa"/>
          </w:tcPr>
          <w:p w:rsidR="00DF1635" w:rsidRPr="00D7328C" w:rsidRDefault="00321BC1" w:rsidP="0008098F">
            <w:pPr>
              <w:tabs>
                <w:tab w:val="left" w:pos="2370"/>
              </w:tabs>
              <w:rPr>
                <w:rFonts w:ascii="Times New Roman" w:hAnsi="Times New Roman"/>
                <w:b/>
                <w:color w:val="000000" w:themeColor="text1"/>
                <w:lang w:val="uk-UA"/>
              </w:rPr>
            </w:pPr>
            <w:r w:rsidRPr="00D7328C">
              <w:rPr>
                <w:rFonts w:ascii="Times New Roman" w:eastAsia="Times New Roman" w:hAnsi="Times New Roman"/>
                <w:color w:val="000000" w:themeColor="text1"/>
                <w:lang w:val="uk-UA"/>
              </w:rPr>
              <w:t xml:space="preserve">Контроль знань, умінь та </w:t>
            </w:r>
            <w:r w:rsidRPr="00D7328C">
              <w:rPr>
                <w:rFonts w:ascii="Times New Roman" w:eastAsia="Times New Roman" w:hAnsi="Times New Roman"/>
                <w:color w:val="000000" w:themeColor="text1"/>
                <w:lang w:val="uk-UA"/>
              </w:rPr>
              <w:lastRenderedPageBreak/>
              <w:t>навичок учнів 3-11 класів з української мови та математики;</w:t>
            </w:r>
          </w:p>
        </w:tc>
        <w:tc>
          <w:tcPr>
            <w:tcW w:w="2393" w:type="dxa"/>
          </w:tcPr>
          <w:p w:rsidR="00DF1635" w:rsidRPr="00D7328C" w:rsidRDefault="00DF1635" w:rsidP="0008098F">
            <w:pPr>
              <w:tabs>
                <w:tab w:val="left" w:pos="2370"/>
              </w:tabs>
              <w:rPr>
                <w:rFonts w:ascii="Times New Roman" w:hAnsi="Times New Roman"/>
                <w:b/>
                <w:color w:val="000000" w:themeColor="text1"/>
                <w:lang w:val="uk-UA"/>
              </w:rPr>
            </w:pPr>
            <w:r w:rsidRPr="00D7328C">
              <w:rPr>
                <w:rFonts w:ascii="Times New Roman" w:eastAsia="Times New Roman" w:hAnsi="Times New Roman"/>
                <w:color w:val="000000" w:themeColor="text1"/>
                <w:lang w:val="uk-UA"/>
              </w:rPr>
              <w:lastRenderedPageBreak/>
              <w:t xml:space="preserve">Контроль викладання </w:t>
            </w:r>
            <w:r w:rsidRPr="00D7328C">
              <w:rPr>
                <w:rFonts w:ascii="Times New Roman" w:eastAsia="Times New Roman" w:hAnsi="Times New Roman"/>
                <w:color w:val="000000" w:themeColor="text1"/>
                <w:lang w:val="uk-UA"/>
              </w:rPr>
              <w:lastRenderedPageBreak/>
              <w:t>спецкурсів та індивідуальних та групових занять, стан гурткової роботи</w:t>
            </w:r>
          </w:p>
        </w:tc>
        <w:tc>
          <w:tcPr>
            <w:tcW w:w="2393" w:type="dxa"/>
          </w:tcPr>
          <w:p w:rsidR="00DF1635" w:rsidRPr="00D7328C" w:rsidRDefault="00DF1635" w:rsidP="00DF1635">
            <w:pPr>
              <w:ind w:left="57"/>
              <w:rPr>
                <w:rFonts w:ascii="Times New Roman" w:eastAsia="Times New Roman" w:hAnsi="Times New Roman"/>
                <w:color w:val="000000" w:themeColor="text1"/>
              </w:rPr>
            </w:pPr>
            <w:r w:rsidRPr="00D7328C">
              <w:rPr>
                <w:rFonts w:ascii="Times New Roman" w:eastAsia="Times New Roman" w:hAnsi="Times New Roman"/>
                <w:color w:val="000000" w:themeColor="text1"/>
              </w:rPr>
              <w:lastRenderedPageBreak/>
              <w:t>Контроль</w:t>
            </w:r>
            <w:r w:rsidRPr="00D7328C">
              <w:rPr>
                <w:rFonts w:ascii="Times New Roman" w:eastAsia="Times New Roman" w:hAnsi="Times New Roman"/>
                <w:color w:val="000000" w:themeColor="text1"/>
                <w:lang w:val="uk-UA"/>
              </w:rPr>
              <w:t xml:space="preserve">            </w:t>
            </w:r>
            <w:r w:rsidRPr="00D7328C">
              <w:rPr>
                <w:rFonts w:ascii="Times New Roman" w:eastAsia="Times New Roman" w:hAnsi="Times New Roman"/>
                <w:color w:val="000000" w:themeColor="text1"/>
              </w:rPr>
              <w:t xml:space="preserve">за </w:t>
            </w:r>
            <w:r w:rsidRPr="00D7328C">
              <w:rPr>
                <w:rFonts w:ascii="Times New Roman" w:eastAsia="Times New Roman" w:hAnsi="Times New Roman"/>
                <w:color w:val="000000" w:themeColor="text1"/>
              </w:rPr>
              <w:lastRenderedPageBreak/>
              <w:t>веденням щоденників учнями</w:t>
            </w:r>
          </w:p>
          <w:p w:rsidR="00DF1635" w:rsidRPr="00D7328C" w:rsidRDefault="00DF1635" w:rsidP="00DF1635">
            <w:pPr>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 xml:space="preserve">9-10 </w:t>
            </w:r>
            <w:r w:rsidRPr="00D7328C">
              <w:rPr>
                <w:rFonts w:ascii="Times New Roman" w:eastAsia="Times New Roman" w:hAnsi="Times New Roman"/>
                <w:color w:val="000000" w:themeColor="text1"/>
              </w:rPr>
              <w:t>класів</w:t>
            </w:r>
            <w:r w:rsidRPr="00D7328C">
              <w:rPr>
                <w:rFonts w:ascii="Times New Roman" w:eastAsia="Times New Roman" w:hAnsi="Times New Roman"/>
                <w:color w:val="000000" w:themeColor="text1"/>
                <w:lang w:val="uk-UA"/>
              </w:rPr>
              <w:t xml:space="preserve">; </w:t>
            </w:r>
            <w:r w:rsidRPr="00D7328C">
              <w:rPr>
                <w:rFonts w:ascii="Times New Roman" w:eastAsia="Times New Roman" w:hAnsi="Times New Roman"/>
                <w:color w:val="000000" w:themeColor="text1"/>
              </w:rPr>
              <w:t>Контроль</w:t>
            </w:r>
          </w:p>
          <w:p w:rsidR="00DF1635" w:rsidRPr="00D7328C" w:rsidRDefault="00DF1635" w:rsidP="00DF1635">
            <w:pPr>
              <w:tabs>
                <w:tab w:val="left" w:pos="2370"/>
              </w:tabs>
              <w:rPr>
                <w:rFonts w:ascii="Times New Roman" w:hAnsi="Times New Roman"/>
                <w:b/>
                <w:color w:val="000000" w:themeColor="text1"/>
                <w:lang w:val="uk-UA"/>
              </w:rPr>
            </w:pPr>
            <w:r w:rsidRPr="00D7328C">
              <w:rPr>
                <w:rFonts w:ascii="Times New Roman" w:eastAsia="Times New Roman" w:hAnsi="Times New Roman"/>
                <w:color w:val="000000" w:themeColor="text1"/>
              </w:rPr>
              <w:t>за веденням</w:t>
            </w:r>
            <w:r w:rsidRPr="00D7328C">
              <w:rPr>
                <w:rFonts w:ascii="Times New Roman" w:eastAsia="Times New Roman" w:hAnsi="Times New Roman"/>
                <w:color w:val="000000" w:themeColor="text1"/>
                <w:lang w:val="uk-UA"/>
              </w:rPr>
              <w:t xml:space="preserve"> </w:t>
            </w:r>
            <w:r w:rsidRPr="00D7328C">
              <w:rPr>
                <w:rFonts w:ascii="Times New Roman" w:eastAsia="Times New Roman" w:hAnsi="Times New Roman"/>
                <w:color w:val="000000" w:themeColor="text1"/>
              </w:rPr>
              <w:t xml:space="preserve"> тематичного </w:t>
            </w:r>
            <w:r w:rsidRPr="00D7328C">
              <w:rPr>
                <w:rFonts w:ascii="Times New Roman" w:eastAsia="Times New Roman" w:hAnsi="Times New Roman"/>
                <w:color w:val="000000" w:themeColor="text1"/>
                <w:lang w:val="uk-UA"/>
              </w:rPr>
              <w:t xml:space="preserve"> і семестрового </w:t>
            </w:r>
            <w:r w:rsidRPr="00D7328C">
              <w:rPr>
                <w:rFonts w:ascii="Times New Roman" w:eastAsia="Times New Roman" w:hAnsi="Times New Roman"/>
                <w:color w:val="000000" w:themeColor="text1"/>
              </w:rPr>
              <w:t xml:space="preserve">обліку </w:t>
            </w:r>
            <w:r w:rsidRPr="00D7328C">
              <w:rPr>
                <w:rFonts w:ascii="Times New Roman" w:eastAsia="Times New Roman" w:hAnsi="Times New Roman"/>
                <w:color w:val="000000" w:themeColor="text1"/>
                <w:lang w:val="uk-UA"/>
              </w:rPr>
              <w:t>навчальних досягнень</w:t>
            </w:r>
            <w:r w:rsidRPr="00D7328C">
              <w:rPr>
                <w:rFonts w:ascii="Times New Roman" w:eastAsia="Times New Roman" w:hAnsi="Times New Roman"/>
                <w:color w:val="000000" w:themeColor="text1"/>
              </w:rPr>
              <w:t xml:space="preserve"> у класних журналах</w:t>
            </w:r>
            <w:r w:rsidRPr="00D7328C">
              <w:rPr>
                <w:rFonts w:ascii="Times New Roman" w:eastAsia="Times New Roman" w:hAnsi="Times New Roman"/>
                <w:color w:val="000000" w:themeColor="text1"/>
                <w:lang w:val="uk-UA"/>
              </w:rPr>
              <w:t>.</w:t>
            </w:r>
          </w:p>
        </w:tc>
      </w:tr>
      <w:tr w:rsidR="00DF1635" w:rsidRPr="00D7328C" w:rsidTr="00DF1635">
        <w:tc>
          <w:tcPr>
            <w:tcW w:w="2392" w:type="dxa"/>
          </w:tcPr>
          <w:p w:rsidR="00DF1635" w:rsidRPr="00D7328C" w:rsidRDefault="00321BC1" w:rsidP="0008098F">
            <w:pPr>
              <w:tabs>
                <w:tab w:val="left" w:pos="2370"/>
              </w:tabs>
              <w:rPr>
                <w:rFonts w:ascii="Times New Roman" w:hAnsi="Times New Roman"/>
                <w:b/>
                <w:color w:val="000000" w:themeColor="text1"/>
                <w:lang w:val="uk-UA"/>
              </w:rPr>
            </w:pPr>
            <w:r w:rsidRPr="00D7328C">
              <w:rPr>
                <w:rFonts w:ascii="Times New Roman" w:eastAsia="Times New Roman" w:hAnsi="Times New Roman"/>
                <w:b/>
                <w:bCs/>
                <w:color w:val="000000" w:themeColor="text1"/>
              </w:rPr>
              <w:lastRenderedPageBreak/>
              <w:t>Січень</w:t>
            </w:r>
          </w:p>
        </w:tc>
        <w:tc>
          <w:tcPr>
            <w:tcW w:w="2393" w:type="dxa"/>
          </w:tcPr>
          <w:p w:rsidR="00DF1635" w:rsidRPr="00D7328C" w:rsidRDefault="00DF1635" w:rsidP="0008098F">
            <w:pPr>
              <w:tabs>
                <w:tab w:val="left" w:pos="2370"/>
              </w:tabs>
              <w:rPr>
                <w:rFonts w:ascii="Times New Roman" w:hAnsi="Times New Roman"/>
                <w:b/>
                <w:color w:val="000000" w:themeColor="text1"/>
                <w:lang w:val="uk-UA"/>
              </w:rPr>
            </w:pPr>
          </w:p>
        </w:tc>
        <w:tc>
          <w:tcPr>
            <w:tcW w:w="2393" w:type="dxa"/>
          </w:tcPr>
          <w:p w:rsidR="00DF1635" w:rsidRPr="00D7328C" w:rsidRDefault="00321BC1" w:rsidP="0008098F">
            <w:pPr>
              <w:tabs>
                <w:tab w:val="left" w:pos="2370"/>
              </w:tabs>
              <w:rPr>
                <w:rFonts w:ascii="Times New Roman" w:hAnsi="Times New Roman"/>
                <w:b/>
                <w:color w:val="000000" w:themeColor="text1"/>
                <w:lang w:val="uk-UA"/>
              </w:rPr>
            </w:pPr>
            <w:r w:rsidRPr="00D7328C">
              <w:rPr>
                <w:rFonts w:ascii="Times New Roman" w:eastAsia="Times New Roman" w:hAnsi="Times New Roman"/>
                <w:color w:val="000000" w:themeColor="text1"/>
                <w:lang w:val="uk-UA"/>
              </w:rPr>
              <w:t>Контроль викладання та рівня знань, умінь та навичок учнів 5-11-х класів з основ здоров</w:t>
            </w:r>
            <w:r w:rsidRPr="00D7328C">
              <w:rPr>
                <w:rFonts w:ascii="Times New Roman" w:eastAsia="Times New Roman" w:hAnsi="Times New Roman"/>
                <w:color w:val="000000" w:themeColor="text1"/>
              </w:rPr>
              <w:t>’</w:t>
            </w:r>
            <w:r w:rsidRPr="00D7328C">
              <w:rPr>
                <w:rFonts w:ascii="Times New Roman" w:eastAsia="Times New Roman" w:hAnsi="Times New Roman"/>
                <w:color w:val="000000" w:themeColor="text1"/>
                <w:lang w:val="uk-UA"/>
              </w:rPr>
              <w:t>я</w:t>
            </w:r>
          </w:p>
        </w:tc>
        <w:tc>
          <w:tcPr>
            <w:tcW w:w="2393" w:type="dxa"/>
          </w:tcPr>
          <w:p w:rsidR="00DF1635" w:rsidRPr="00D7328C" w:rsidRDefault="00DF1635" w:rsidP="0008098F">
            <w:pPr>
              <w:tabs>
                <w:tab w:val="left" w:pos="2370"/>
              </w:tabs>
              <w:rPr>
                <w:rFonts w:ascii="Times New Roman" w:hAnsi="Times New Roman"/>
                <w:b/>
                <w:color w:val="000000" w:themeColor="text1"/>
                <w:lang w:val="uk-UA"/>
              </w:rPr>
            </w:pPr>
            <w:r w:rsidRPr="00D7328C">
              <w:rPr>
                <w:rFonts w:ascii="Times New Roman" w:eastAsia="Times New Roman" w:hAnsi="Times New Roman"/>
                <w:color w:val="000000" w:themeColor="text1"/>
                <w:lang w:val="uk-UA"/>
              </w:rPr>
              <w:t xml:space="preserve">Аналіз стану </w:t>
            </w:r>
            <w:r w:rsidRPr="00D7328C">
              <w:rPr>
                <w:rFonts w:ascii="Times New Roman" w:eastAsia="Times New Roman" w:hAnsi="Times New Roman"/>
                <w:color w:val="000000" w:themeColor="text1"/>
              </w:rPr>
              <w:t>к</w:t>
            </w:r>
            <w:r w:rsidRPr="00D7328C">
              <w:rPr>
                <w:rFonts w:ascii="Times New Roman" w:eastAsia="Times New Roman" w:hAnsi="Times New Roman"/>
                <w:color w:val="000000" w:themeColor="text1"/>
                <w:lang w:val="uk-UA"/>
              </w:rPr>
              <w:t>а</w:t>
            </w:r>
            <w:r w:rsidRPr="00D7328C">
              <w:rPr>
                <w:rFonts w:ascii="Times New Roman" w:eastAsia="Times New Roman" w:hAnsi="Times New Roman"/>
                <w:color w:val="000000" w:themeColor="text1"/>
              </w:rPr>
              <w:t>ле</w:t>
            </w:r>
            <w:r w:rsidRPr="00D7328C">
              <w:rPr>
                <w:rFonts w:ascii="Times New Roman" w:eastAsia="Times New Roman" w:hAnsi="Times New Roman"/>
                <w:color w:val="000000" w:themeColor="text1"/>
                <w:lang w:val="uk-UA"/>
              </w:rPr>
              <w:t>н</w:t>
            </w:r>
            <w:r w:rsidRPr="00D7328C">
              <w:rPr>
                <w:rFonts w:ascii="Times New Roman" w:eastAsia="Times New Roman" w:hAnsi="Times New Roman"/>
                <w:color w:val="000000" w:themeColor="text1"/>
              </w:rPr>
              <w:t>дарного планування</w:t>
            </w:r>
            <w:r w:rsidRPr="00D7328C">
              <w:rPr>
                <w:rFonts w:ascii="Times New Roman" w:eastAsia="Times New Roman" w:hAnsi="Times New Roman"/>
                <w:color w:val="000000" w:themeColor="text1"/>
                <w:lang w:val="uk-UA"/>
              </w:rPr>
              <w:t xml:space="preserve">           на ІІ семестр навчального року.</w:t>
            </w:r>
          </w:p>
        </w:tc>
      </w:tr>
      <w:tr w:rsidR="00DF1635" w:rsidRPr="004E709A" w:rsidTr="00DF1635">
        <w:tc>
          <w:tcPr>
            <w:tcW w:w="2392" w:type="dxa"/>
          </w:tcPr>
          <w:p w:rsidR="00DF1635" w:rsidRPr="00D7328C" w:rsidRDefault="00321BC1" w:rsidP="0008098F">
            <w:pPr>
              <w:tabs>
                <w:tab w:val="left" w:pos="2370"/>
              </w:tabs>
              <w:rPr>
                <w:rFonts w:ascii="Times New Roman" w:hAnsi="Times New Roman"/>
                <w:b/>
                <w:color w:val="000000" w:themeColor="text1"/>
                <w:lang w:val="uk-UA"/>
              </w:rPr>
            </w:pPr>
            <w:r w:rsidRPr="00D7328C">
              <w:rPr>
                <w:rFonts w:ascii="Times New Roman" w:eastAsia="Times New Roman" w:hAnsi="Times New Roman"/>
                <w:b/>
                <w:bCs/>
                <w:color w:val="000000" w:themeColor="text1"/>
              </w:rPr>
              <w:t>Лютий</w:t>
            </w:r>
          </w:p>
        </w:tc>
        <w:tc>
          <w:tcPr>
            <w:tcW w:w="2393" w:type="dxa"/>
          </w:tcPr>
          <w:p w:rsidR="00DF1635" w:rsidRPr="00D7328C" w:rsidRDefault="00DF1635" w:rsidP="0008098F">
            <w:pPr>
              <w:tabs>
                <w:tab w:val="left" w:pos="2370"/>
              </w:tabs>
              <w:rPr>
                <w:rFonts w:ascii="Times New Roman" w:hAnsi="Times New Roman"/>
                <w:b/>
                <w:color w:val="000000" w:themeColor="text1"/>
                <w:lang w:val="uk-UA"/>
              </w:rPr>
            </w:pPr>
          </w:p>
        </w:tc>
        <w:tc>
          <w:tcPr>
            <w:tcW w:w="2393" w:type="dxa"/>
          </w:tcPr>
          <w:p w:rsidR="00DF1635" w:rsidRPr="00D7328C" w:rsidRDefault="00DF1635" w:rsidP="0008098F">
            <w:pPr>
              <w:tabs>
                <w:tab w:val="left" w:pos="2370"/>
              </w:tabs>
              <w:rPr>
                <w:rFonts w:ascii="Times New Roman" w:hAnsi="Times New Roman"/>
                <w:b/>
                <w:color w:val="000000" w:themeColor="text1"/>
                <w:lang w:val="uk-UA"/>
              </w:rPr>
            </w:pPr>
            <w:r w:rsidRPr="00D7328C">
              <w:rPr>
                <w:rFonts w:ascii="Times New Roman" w:eastAsia="Times New Roman" w:hAnsi="Times New Roman"/>
                <w:color w:val="000000" w:themeColor="text1"/>
                <w:lang w:val="uk-UA"/>
              </w:rPr>
              <w:t>Контроль викладання та рівня знань, умінь та навичок учнів 5-11-х класів з математики</w:t>
            </w:r>
          </w:p>
        </w:tc>
        <w:tc>
          <w:tcPr>
            <w:tcW w:w="2393" w:type="dxa"/>
          </w:tcPr>
          <w:p w:rsidR="00DF1635" w:rsidRPr="00D7328C" w:rsidRDefault="00DF1635" w:rsidP="0008098F">
            <w:pPr>
              <w:tabs>
                <w:tab w:val="left" w:pos="2370"/>
              </w:tabs>
              <w:rPr>
                <w:rFonts w:ascii="Times New Roman" w:hAnsi="Times New Roman"/>
                <w:b/>
                <w:color w:val="000000" w:themeColor="text1"/>
                <w:lang w:val="uk-UA"/>
              </w:rPr>
            </w:pPr>
            <w:r w:rsidRPr="00D7328C">
              <w:rPr>
                <w:rFonts w:ascii="Times New Roman" w:eastAsia="Times New Roman" w:hAnsi="Times New Roman"/>
                <w:color w:val="000000" w:themeColor="text1"/>
                <w:lang w:val="uk-UA"/>
              </w:rPr>
              <w:t>Аналіз стану ведення зошитів учнів з української, російської, англійської мови. математики</w:t>
            </w:r>
          </w:p>
        </w:tc>
      </w:tr>
      <w:tr w:rsidR="00DF1635" w:rsidRPr="00D7328C" w:rsidTr="00DF1635">
        <w:tc>
          <w:tcPr>
            <w:tcW w:w="2392" w:type="dxa"/>
          </w:tcPr>
          <w:p w:rsidR="00DF1635" w:rsidRPr="00D7328C" w:rsidRDefault="00321BC1" w:rsidP="0008098F">
            <w:pPr>
              <w:tabs>
                <w:tab w:val="left" w:pos="2370"/>
              </w:tabs>
              <w:rPr>
                <w:rFonts w:ascii="Times New Roman" w:hAnsi="Times New Roman"/>
                <w:b/>
                <w:color w:val="000000" w:themeColor="text1"/>
                <w:lang w:val="uk-UA"/>
              </w:rPr>
            </w:pPr>
            <w:r w:rsidRPr="00D7328C">
              <w:rPr>
                <w:rFonts w:ascii="Times New Roman" w:eastAsia="Times New Roman" w:hAnsi="Times New Roman"/>
                <w:b/>
                <w:bCs/>
                <w:color w:val="000000" w:themeColor="text1"/>
              </w:rPr>
              <w:t>Березень</w:t>
            </w:r>
          </w:p>
        </w:tc>
        <w:tc>
          <w:tcPr>
            <w:tcW w:w="2393" w:type="dxa"/>
          </w:tcPr>
          <w:p w:rsidR="00DF1635" w:rsidRPr="00D7328C" w:rsidRDefault="00DF1635" w:rsidP="0008098F">
            <w:pPr>
              <w:tabs>
                <w:tab w:val="left" w:pos="2370"/>
              </w:tabs>
              <w:rPr>
                <w:rFonts w:ascii="Times New Roman" w:hAnsi="Times New Roman"/>
                <w:b/>
                <w:color w:val="000000" w:themeColor="text1"/>
                <w:lang w:val="uk-UA"/>
              </w:rPr>
            </w:pPr>
          </w:p>
        </w:tc>
        <w:tc>
          <w:tcPr>
            <w:tcW w:w="2393" w:type="dxa"/>
          </w:tcPr>
          <w:p w:rsidR="00DF1635" w:rsidRPr="00D7328C" w:rsidRDefault="00321BC1" w:rsidP="0008098F">
            <w:pPr>
              <w:tabs>
                <w:tab w:val="left" w:pos="2370"/>
              </w:tabs>
              <w:rPr>
                <w:rFonts w:ascii="Times New Roman" w:hAnsi="Times New Roman"/>
                <w:b/>
                <w:color w:val="000000" w:themeColor="text1"/>
                <w:lang w:val="uk-UA"/>
              </w:rPr>
            </w:pPr>
            <w:r w:rsidRPr="00D7328C">
              <w:rPr>
                <w:rFonts w:ascii="Times New Roman" w:eastAsia="Times New Roman" w:hAnsi="Times New Roman"/>
                <w:color w:val="000000" w:themeColor="text1"/>
                <w:lang w:val="uk-UA"/>
              </w:rPr>
              <w:t>Контроль викладання та рівня знань, умінь та навичок учнів 5-11-х класів з української мови та літератури</w:t>
            </w:r>
          </w:p>
        </w:tc>
        <w:tc>
          <w:tcPr>
            <w:tcW w:w="2393" w:type="dxa"/>
          </w:tcPr>
          <w:p w:rsidR="00DF1635" w:rsidRPr="00D7328C" w:rsidRDefault="00DF1635" w:rsidP="0008098F">
            <w:pPr>
              <w:tabs>
                <w:tab w:val="left" w:pos="2370"/>
              </w:tabs>
              <w:rPr>
                <w:rFonts w:ascii="Times New Roman" w:hAnsi="Times New Roman"/>
                <w:b/>
                <w:color w:val="000000" w:themeColor="text1"/>
                <w:lang w:val="uk-UA"/>
              </w:rPr>
            </w:pPr>
            <w:r w:rsidRPr="00D7328C">
              <w:rPr>
                <w:rFonts w:ascii="Times New Roman" w:eastAsia="Times New Roman" w:hAnsi="Times New Roman"/>
                <w:color w:val="000000" w:themeColor="text1"/>
                <w:lang w:val="uk-UA"/>
              </w:rPr>
              <w:t>Аналіз стану ведення зошитів учнів початкових класів</w:t>
            </w:r>
          </w:p>
        </w:tc>
      </w:tr>
      <w:tr w:rsidR="00DF1635" w:rsidRPr="00D7328C" w:rsidTr="00DF1635">
        <w:tc>
          <w:tcPr>
            <w:tcW w:w="2392" w:type="dxa"/>
          </w:tcPr>
          <w:p w:rsidR="00DF1635" w:rsidRPr="00D7328C" w:rsidRDefault="00321BC1" w:rsidP="0008098F">
            <w:pPr>
              <w:tabs>
                <w:tab w:val="left" w:pos="2370"/>
              </w:tabs>
              <w:rPr>
                <w:rFonts w:ascii="Times New Roman" w:hAnsi="Times New Roman"/>
                <w:b/>
                <w:color w:val="000000" w:themeColor="text1"/>
                <w:lang w:val="uk-UA"/>
              </w:rPr>
            </w:pPr>
            <w:r w:rsidRPr="00D7328C">
              <w:rPr>
                <w:rFonts w:ascii="Times New Roman" w:eastAsia="Times New Roman" w:hAnsi="Times New Roman"/>
                <w:b/>
                <w:bCs/>
                <w:color w:val="000000" w:themeColor="text1"/>
              </w:rPr>
              <w:t>Квітень</w:t>
            </w:r>
          </w:p>
        </w:tc>
        <w:tc>
          <w:tcPr>
            <w:tcW w:w="2393" w:type="dxa"/>
          </w:tcPr>
          <w:p w:rsidR="00DF1635" w:rsidRPr="00D7328C" w:rsidRDefault="00DF1635" w:rsidP="0008098F">
            <w:pPr>
              <w:tabs>
                <w:tab w:val="left" w:pos="2370"/>
              </w:tabs>
              <w:rPr>
                <w:rFonts w:ascii="Times New Roman" w:hAnsi="Times New Roman"/>
                <w:b/>
                <w:color w:val="000000" w:themeColor="text1"/>
                <w:lang w:val="uk-UA"/>
              </w:rPr>
            </w:pPr>
          </w:p>
        </w:tc>
        <w:tc>
          <w:tcPr>
            <w:tcW w:w="2393" w:type="dxa"/>
          </w:tcPr>
          <w:p w:rsidR="00DF1635" w:rsidRPr="00D7328C" w:rsidRDefault="00321BC1" w:rsidP="0008098F">
            <w:pPr>
              <w:tabs>
                <w:tab w:val="left" w:pos="2370"/>
              </w:tabs>
              <w:rPr>
                <w:rFonts w:ascii="Times New Roman" w:hAnsi="Times New Roman"/>
                <w:b/>
                <w:color w:val="000000" w:themeColor="text1"/>
                <w:lang w:val="uk-UA"/>
              </w:rPr>
            </w:pPr>
            <w:r w:rsidRPr="00D7328C">
              <w:rPr>
                <w:rFonts w:ascii="Times New Roman" w:eastAsia="Times New Roman" w:hAnsi="Times New Roman"/>
                <w:color w:val="000000" w:themeColor="text1"/>
                <w:lang w:val="uk-UA"/>
              </w:rPr>
              <w:t>Контроль викладання та рівня знань, умінь та навичок учнів 5-11-х класів з історії, правознавства та громадянської освіти</w:t>
            </w:r>
          </w:p>
        </w:tc>
        <w:tc>
          <w:tcPr>
            <w:tcW w:w="2393" w:type="dxa"/>
          </w:tcPr>
          <w:p w:rsidR="00DF1635" w:rsidRPr="00D7328C" w:rsidRDefault="00DF1635" w:rsidP="00DF1635">
            <w:pPr>
              <w:tabs>
                <w:tab w:val="left" w:pos="2370"/>
              </w:tabs>
              <w:rPr>
                <w:rFonts w:ascii="Times New Roman" w:hAnsi="Times New Roman"/>
                <w:b/>
                <w:color w:val="000000" w:themeColor="text1"/>
                <w:lang w:val="uk-UA"/>
              </w:rPr>
            </w:pPr>
          </w:p>
        </w:tc>
      </w:tr>
      <w:tr w:rsidR="00DF1635" w:rsidRPr="00D7328C" w:rsidTr="00DF1635">
        <w:tc>
          <w:tcPr>
            <w:tcW w:w="2392" w:type="dxa"/>
          </w:tcPr>
          <w:p w:rsidR="00DF1635" w:rsidRPr="00D7328C" w:rsidRDefault="00321BC1" w:rsidP="0008098F">
            <w:pPr>
              <w:tabs>
                <w:tab w:val="left" w:pos="2370"/>
              </w:tabs>
              <w:rPr>
                <w:rFonts w:ascii="Times New Roman" w:hAnsi="Times New Roman"/>
                <w:b/>
                <w:color w:val="000000" w:themeColor="text1"/>
                <w:lang w:val="uk-UA"/>
              </w:rPr>
            </w:pPr>
            <w:r w:rsidRPr="00D7328C">
              <w:rPr>
                <w:rFonts w:ascii="Times New Roman" w:eastAsia="Times New Roman" w:hAnsi="Times New Roman"/>
                <w:b/>
                <w:bCs/>
                <w:color w:val="000000" w:themeColor="text1"/>
              </w:rPr>
              <w:t>Травень</w:t>
            </w:r>
          </w:p>
        </w:tc>
        <w:tc>
          <w:tcPr>
            <w:tcW w:w="2393" w:type="dxa"/>
          </w:tcPr>
          <w:p w:rsidR="00DF1635" w:rsidRPr="00D7328C" w:rsidRDefault="00321BC1" w:rsidP="0008098F">
            <w:pPr>
              <w:tabs>
                <w:tab w:val="left" w:pos="2370"/>
              </w:tabs>
              <w:rPr>
                <w:rFonts w:ascii="Times New Roman" w:hAnsi="Times New Roman"/>
                <w:b/>
                <w:color w:val="000000" w:themeColor="text1"/>
                <w:lang w:val="uk-UA"/>
              </w:rPr>
            </w:pPr>
            <w:r w:rsidRPr="00D7328C">
              <w:rPr>
                <w:rFonts w:ascii="Times New Roman" w:eastAsia="Times New Roman" w:hAnsi="Times New Roman"/>
                <w:color w:val="000000" w:themeColor="text1"/>
                <w:lang w:val="uk-UA"/>
              </w:rPr>
              <w:t>Контроль знань, умінь та навичок учнів 3-11класів з української  мови та математики;</w:t>
            </w:r>
          </w:p>
        </w:tc>
        <w:tc>
          <w:tcPr>
            <w:tcW w:w="2393" w:type="dxa"/>
          </w:tcPr>
          <w:p w:rsidR="00DF1635" w:rsidRPr="00D7328C" w:rsidRDefault="00321BC1" w:rsidP="0008098F">
            <w:pPr>
              <w:tabs>
                <w:tab w:val="left" w:pos="2370"/>
              </w:tabs>
              <w:rPr>
                <w:rFonts w:ascii="Times New Roman" w:hAnsi="Times New Roman"/>
                <w:b/>
                <w:color w:val="000000" w:themeColor="text1"/>
                <w:lang w:val="uk-UA"/>
              </w:rPr>
            </w:pPr>
            <w:r w:rsidRPr="00D7328C">
              <w:rPr>
                <w:rFonts w:ascii="Times New Roman" w:eastAsia="Times New Roman" w:hAnsi="Times New Roman"/>
                <w:color w:val="000000" w:themeColor="text1"/>
                <w:lang w:val="uk-UA"/>
              </w:rPr>
              <w:t>Контроль викладання та рівня знань, умінь та навичок учнів 10-11-х класів з  захисту Вітчизни та учнів 5-11-х класів з фізичної культури</w:t>
            </w:r>
          </w:p>
        </w:tc>
        <w:tc>
          <w:tcPr>
            <w:tcW w:w="2393" w:type="dxa"/>
          </w:tcPr>
          <w:p w:rsidR="00321BC1" w:rsidRPr="00D7328C" w:rsidRDefault="00321BC1" w:rsidP="00321BC1">
            <w:pPr>
              <w:rPr>
                <w:rFonts w:ascii="Times New Roman" w:eastAsia="Times New Roman" w:hAnsi="Times New Roman"/>
                <w:color w:val="000000" w:themeColor="text1"/>
              </w:rPr>
            </w:pPr>
            <w:r w:rsidRPr="00D7328C">
              <w:rPr>
                <w:rFonts w:ascii="Times New Roman" w:eastAsia="Times New Roman" w:hAnsi="Times New Roman"/>
                <w:color w:val="000000" w:themeColor="text1"/>
              </w:rPr>
              <w:t>Контроль</w:t>
            </w:r>
          </w:p>
          <w:p w:rsidR="00DF1635" w:rsidRPr="00D7328C" w:rsidRDefault="00321BC1" w:rsidP="00321BC1">
            <w:pPr>
              <w:tabs>
                <w:tab w:val="left" w:pos="2370"/>
              </w:tabs>
              <w:rPr>
                <w:rFonts w:ascii="Times New Roman" w:hAnsi="Times New Roman"/>
                <w:b/>
                <w:color w:val="000000" w:themeColor="text1"/>
                <w:lang w:val="uk-UA"/>
              </w:rPr>
            </w:pPr>
            <w:r w:rsidRPr="00D7328C">
              <w:rPr>
                <w:rFonts w:ascii="Times New Roman" w:eastAsia="Times New Roman" w:hAnsi="Times New Roman"/>
                <w:color w:val="000000" w:themeColor="text1"/>
              </w:rPr>
              <w:t>за веденням</w:t>
            </w:r>
            <w:r w:rsidRPr="00D7328C">
              <w:rPr>
                <w:rFonts w:ascii="Times New Roman" w:eastAsia="Times New Roman" w:hAnsi="Times New Roman"/>
                <w:color w:val="000000" w:themeColor="text1"/>
                <w:lang w:val="uk-UA"/>
              </w:rPr>
              <w:t xml:space="preserve"> </w:t>
            </w:r>
            <w:r w:rsidRPr="00D7328C">
              <w:rPr>
                <w:rFonts w:ascii="Times New Roman" w:eastAsia="Times New Roman" w:hAnsi="Times New Roman"/>
                <w:color w:val="000000" w:themeColor="text1"/>
              </w:rPr>
              <w:t xml:space="preserve"> тематичного</w:t>
            </w:r>
            <w:r w:rsidRPr="00D7328C">
              <w:rPr>
                <w:rFonts w:ascii="Times New Roman" w:eastAsia="Times New Roman" w:hAnsi="Times New Roman"/>
                <w:color w:val="000000" w:themeColor="text1"/>
                <w:lang w:val="uk-UA"/>
              </w:rPr>
              <w:t xml:space="preserve">, семестрового  і річного </w:t>
            </w:r>
            <w:r w:rsidRPr="00D7328C">
              <w:rPr>
                <w:rFonts w:ascii="Times New Roman" w:eastAsia="Times New Roman" w:hAnsi="Times New Roman"/>
                <w:color w:val="000000" w:themeColor="text1"/>
              </w:rPr>
              <w:t xml:space="preserve">обліку </w:t>
            </w:r>
            <w:r w:rsidRPr="00D7328C">
              <w:rPr>
                <w:rFonts w:ascii="Times New Roman" w:eastAsia="Times New Roman" w:hAnsi="Times New Roman"/>
                <w:color w:val="000000" w:themeColor="text1"/>
                <w:lang w:val="uk-UA"/>
              </w:rPr>
              <w:t>навчальних досягнень</w:t>
            </w:r>
            <w:r w:rsidRPr="00D7328C">
              <w:rPr>
                <w:rFonts w:ascii="Times New Roman" w:eastAsia="Times New Roman" w:hAnsi="Times New Roman"/>
                <w:color w:val="000000" w:themeColor="text1"/>
              </w:rPr>
              <w:t xml:space="preserve"> у класних журналах</w:t>
            </w:r>
            <w:r w:rsidRPr="00D7328C">
              <w:rPr>
                <w:rFonts w:ascii="Times New Roman" w:eastAsia="Times New Roman" w:hAnsi="Times New Roman"/>
                <w:color w:val="000000" w:themeColor="text1"/>
                <w:lang w:val="uk-UA"/>
              </w:rPr>
              <w:t>; ведення особових справ та журналів ТБ</w:t>
            </w:r>
          </w:p>
        </w:tc>
      </w:tr>
    </w:tbl>
    <w:p w:rsidR="00DF1635" w:rsidRPr="00D7328C" w:rsidRDefault="00DF1635" w:rsidP="0008098F">
      <w:pPr>
        <w:tabs>
          <w:tab w:val="left" w:pos="2370"/>
        </w:tabs>
        <w:rPr>
          <w:rFonts w:ascii="Times New Roman" w:hAnsi="Times New Roman"/>
          <w:b/>
          <w:color w:val="000000" w:themeColor="text1"/>
          <w:sz w:val="20"/>
          <w:szCs w:val="20"/>
          <w:lang w:val="uk-UA"/>
        </w:rPr>
      </w:pPr>
    </w:p>
    <w:p w:rsidR="00393025" w:rsidRPr="00D7328C" w:rsidRDefault="00393025" w:rsidP="0008098F">
      <w:pPr>
        <w:tabs>
          <w:tab w:val="left" w:pos="2370"/>
        </w:tabs>
        <w:rPr>
          <w:rFonts w:ascii="Times New Roman" w:hAnsi="Times New Roman"/>
          <w:b/>
          <w:color w:val="000000" w:themeColor="text1"/>
          <w:sz w:val="20"/>
          <w:szCs w:val="20"/>
          <w:lang w:val="uk-UA"/>
        </w:rPr>
      </w:pPr>
    </w:p>
    <w:p w:rsidR="00393025" w:rsidRPr="00D7328C" w:rsidRDefault="00393025" w:rsidP="0008098F">
      <w:pPr>
        <w:tabs>
          <w:tab w:val="left" w:pos="2370"/>
        </w:tabs>
        <w:rPr>
          <w:rFonts w:ascii="Times New Roman" w:hAnsi="Times New Roman"/>
          <w:b/>
          <w:color w:val="000000" w:themeColor="text1"/>
          <w:sz w:val="20"/>
          <w:szCs w:val="20"/>
          <w:lang w:val="uk-UA"/>
        </w:rPr>
      </w:pPr>
    </w:p>
    <w:p w:rsidR="00393025" w:rsidRPr="00D7328C" w:rsidRDefault="00393025" w:rsidP="0008098F">
      <w:pPr>
        <w:tabs>
          <w:tab w:val="left" w:pos="2370"/>
        </w:tabs>
        <w:rPr>
          <w:rFonts w:ascii="Times New Roman" w:hAnsi="Times New Roman"/>
          <w:b/>
          <w:color w:val="000000" w:themeColor="text1"/>
          <w:sz w:val="20"/>
          <w:szCs w:val="20"/>
          <w:lang w:val="uk-UA"/>
        </w:rPr>
      </w:pPr>
    </w:p>
    <w:p w:rsidR="00393025" w:rsidRPr="00D7328C" w:rsidRDefault="00393025" w:rsidP="0008098F">
      <w:pPr>
        <w:tabs>
          <w:tab w:val="left" w:pos="2370"/>
        </w:tabs>
        <w:rPr>
          <w:rFonts w:ascii="Times New Roman" w:hAnsi="Times New Roman"/>
          <w:b/>
          <w:color w:val="000000" w:themeColor="text1"/>
          <w:sz w:val="20"/>
          <w:szCs w:val="20"/>
          <w:lang w:val="uk-UA"/>
        </w:rPr>
      </w:pPr>
    </w:p>
    <w:p w:rsidR="0008098F" w:rsidRPr="00D7328C" w:rsidRDefault="0008098F" w:rsidP="0008098F">
      <w:pPr>
        <w:tabs>
          <w:tab w:val="left" w:pos="2370"/>
        </w:tabs>
        <w:rPr>
          <w:rFonts w:ascii="Times New Roman" w:hAnsi="Times New Roman"/>
          <w:b/>
          <w:color w:val="000000" w:themeColor="text1"/>
          <w:sz w:val="20"/>
          <w:szCs w:val="20"/>
          <w:lang w:val="uk-UA"/>
        </w:rPr>
      </w:pPr>
      <w:r w:rsidRPr="00D7328C">
        <w:rPr>
          <w:rFonts w:ascii="Times New Roman" w:hAnsi="Times New Roman"/>
          <w:b/>
          <w:color w:val="000000" w:themeColor="text1"/>
          <w:sz w:val="20"/>
          <w:szCs w:val="20"/>
          <w:lang w:val="uk-UA"/>
        </w:rPr>
        <w:t>5.1.2. Перспективний план контролю за станом викладання навчальних предметів</w:t>
      </w:r>
    </w:p>
    <w:tbl>
      <w:tblPr>
        <w:tblW w:w="9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3511"/>
        <w:gridCol w:w="1080"/>
        <w:gridCol w:w="1080"/>
        <w:gridCol w:w="1080"/>
        <w:gridCol w:w="1080"/>
        <w:gridCol w:w="1080"/>
      </w:tblGrid>
      <w:tr w:rsidR="00321BC1" w:rsidRPr="00D7328C" w:rsidTr="00321BC1">
        <w:trPr>
          <w:cantSplit/>
          <w:trHeight w:val="70"/>
        </w:trPr>
        <w:tc>
          <w:tcPr>
            <w:tcW w:w="424" w:type="dxa"/>
            <w:vMerge w:val="restart"/>
            <w:tcBorders>
              <w:top w:val="single" w:sz="4" w:space="0" w:color="auto"/>
              <w:left w:val="single" w:sz="4" w:space="0" w:color="auto"/>
              <w:bottom w:val="single" w:sz="4" w:space="0" w:color="auto"/>
              <w:right w:val="single" w:sz="4" w:space="0" w:color="auto"/>
            </w:tcBorders>
          </w:tcPr>
          <w:p w:rsidR="00321BC1" w:rsidRPr="00D7328C" w:rsidRDefault="00321BC1" w:rsidP="00321BC1">
            <w:pPr>
              <w:tabs>
                <w:tab w:val="left" w:pos="1260"/>
              </w:tabs>
              <w:spacing w:after="0" w:line="240" w:lineRule="auto"/>
              <w:jc w:val="center"/>
              <w:rPr>
                <w:rFonts w:ascii="Times New Roman" w:eastAsia="Times New Roman" w:hAnsi="Times New Roman"/>
                <w:b/>
                <w:color w:val="000000" w:themeColor="text1"/>
                <w:sz w:val="20"/>
                <w:szCs w:val="20"/>
                <w:lang w:val="uk-UA" w:eastAsia="ru-RU"/>
              </w:rPr>
            </w:pPr>
          </w:p>
          <w:p w:rsidR="00321BC1" w:rsidRPr="00D7328C" w:rsidRDefault="00321BC1" w:rsidP="00321BC1">
            <w:pPr>
              <w:tabs>
                <w:tab w:val="left" w:pos="1260"/>
              </w:tabs>
              <w:spacing w:after="0" w:line="240" w:lineRule="auto"/>
              <w:jc w:val="center"/>
              <w:rPr>
                <w:rFonts w:ascii="Times New Roman" w:eastAsia="Times New Roman" w:hAnsi="Times New Roman"/>
                <w:b/>
                <w:color w:val="000000" w:themeColor="text1"/>
                <w:sz w:val="20"/>
                <w:szCs w:val="20"/>
                <w:lang w:val="uk-UA" w:eastAsia="ru-RU"/>
              </w:rPr>
            </w:pPr>
          </w:p>
          <w:p w:rsidR="00321BC1" w:rsidRPr="00D7328C" w:rsidRDefault="00321BC1" w:rsidP="00321BC1">
            <w:pPr>
              <w:tabs>
                <w:tab w:val="left" w:pos="1260"/>
              </w:tabs>
              <w:spacing w:after="0" w:line="240" w:lineRule="auto"/>
              <w:jc w:val="center"/>
              <w:rPr>
                <w:rFonts w:ascii="Times New Roman" w:eastAsia="Times New Roman" w:hAnsi="Times New Roman"/>
                <w:b/>
                <w:color w:val="000000" w:themeColor="text1"/>
                <w:sz w:val="20"/>
                <w:szCs w:val="20"/>
                <w:lang w:val="uk-UA" w:eastAsia="ru-RU"/>
              </w:rPr>
            </w:pPr>
            <w:r w:rsidRPr="00D7328C">
              <w:rPr>
                <w:rFonts w:ascii="Times New Roman" w:eastAsia="Times New Roman" w:hAnsi="Times New Roman"/>
                <w:b/>
                <w:color w:val="000000" w:themeColor="text1"/>
                <w:sz w:val="20"/>
                <w:szCs w:val="20"/>
                <w:lang w:val="uk-UA" w:eastAsia="ru-RU"/>
              </w:rPr>
              <w:t>№</w:t>
            </w:r>
          </w:p>
        </w:tc>
        <w:tc>
          <w:tcPr>
            <w:tcW w:w="3511" w:type="dxa"/>
            <w:vMerge w:val="restart"/>
            <w:tcBorders>
              <w:top w:val="single" w:sz="4" w:space="0" w:color="auto"/>
              <w:left w:val="single" w:sz="4" w:space="0" w:color="auto"/>
              <w:bottom w:val="single" w:sz="4" w:space="0" w:color="auto"/>
              <w:right w:val="single" w:sz="4" w:space="0" w:color="auto"/>
            </w:tcBorders>
          </w:tcPr>
          <w:p w:rsidR="00321BC1" w:rsidRPr="00D7328C" w:rsidRDefault="00321BC1" w:rsidP="00321BC1">
            <w:pPr>
              <w:tabs>
                <w:tab w:val="left" w:pos="1260"/>
              </w:tabs>
              <w:spacing w:after="0" w:line="240" w:lineRule="auto"/>
              <w:jc w:val="center"/>
              <w:rPr>
                <w:rFonts w:ascii="Times New Roman" w:eastAsia="Times New Roman" w:hAnsi="Times New Roman"/>
                <w:b/>
                <w:color w:val="000000" w:themeColor="text1"/>
                <w:sz w:val="20"/>
                <w:szCs w:val="20"/>
                <w:lang w:val="uk-UA" w:eastAsia="ru-RU"/>
              </w:rPr>
            </w:pPr>
          </w:p>
          <w:p w:rsidR="00321BC1" w:rsidRPr="00D7328C" w:rsidRDefault="00321BC1" w:rsidP="00321BC1">
            <w:pPr>
              <w:tabs>
                <w:tab w:val="left" w:pos="1260"/>
              </w:tabs>
              <w:spacing w:after="0" w:line="240" w:lineRule="auto"/>
              <w:jc w:val="center"/>
              <w:rPr>
                <w:rFonts w:ascii="Times New Roman" w:eastAsia="Times New Roman" w:hAnsi="Times New Roman"/>
                <w:b/>
                <w:color w:val="000000" w:themeColor="text1"/>
                <w:sz w:val="20"/>
                <w:szCs w:val="20"/>
                <w:lang w:val="uk-UA" w:eastAsia="ru-RU"/>
              </w:rPr>
            </w:pPr>
          </w:p>
          <w:p w:rsidR="00321BC1" w:rsidRPr="00D7328C" w:rsidRDefault="00321BC1" w:rsidP="00321BC1">
            <w:pPr>
              <w:tabs>
                <w:tab w:val="left" w:pos="1260"/>
              </w:tabs>
              <w:spacing w:after="0" w:line="240" w:lineRule="auto"/>
              <w:jc w:val="center"/>
              <w:rPr>
                <w:rFonts w:ascii="Times New Roman" w:eastAsia="Times New Roman" w:hAnsi="Times New Roman"/>
                <w:b/>
                <w:color w:val="000000" w:themeColor="text1"/>
                <w:sz w:val="20"/>
                <w:szCs w:val="20"/>
                <w:lang w:val="uk-UA" w:eastAsia="ru-RU"/>
              </w:rPr>
            </w:pPr>
            <w:r w:rsidRPr="00D7328C">
              <w:rPr>
                <w:rFonts w:ascii="Times New Roman" w:eastAsia="Times New Roman" w:hAnsi="Times New Roman"/>
                <w:b/>
                <w:color w:val="000000" w:themeColor="text1"/>
                <w:sz w:val="20"/>
                <w:szCs w:val="20"/>
                <w:lang w:val="uk-UA" w:eastAsia="ru-RU"/>
              </w:rPr>
              <w:t>Предмети</w:t>
            </w:r>
          </w:p>
        </w:tc>
        <w:tc>
          <w:tcPr>
            <w:tcW w:w="1080" w:type="dxa"/>
            <w:tcBorders>
              <w:top w:val="single" w:sz="4" w:space="0" w:color="auto"/>
              <w:left w:val="single" w:sz="4" w:space="0" w:color="auto"/>
              <w:bottom w:val="nil"/>
              <w:right w:val="single" w:sz="4" w:space="0" w:color="auto"/>
            </w:tcBorders>
          </w:tcPr>
          <w:p w:rsidR="00321BC1" w:rsidRPr="00D7328C" w:rsidRDefault="00321BC1" w:rsidP="00321BC1">
            <w:pPr>
              <w:tabs>
                <w:tab w:val="left" w:pos="1260"/>
              </w:tabs>
              <w:spacing w:after="0" w:line="240" w:lineRule="auto"/>
              <w:jc w:val="center"/>
              <w:rPr>
                <w:rFonts w:ascii="Times New Roman" w:eastAsia="Times New Roman" w:hAnsi="Times New Roman"/>
                <w:b/>
                <w:color w:val="000000" w:themeColor="text1"/>
                <w:sz w:val="20"/>
                <w:szCs w:val="20"/>
                <w:lang w:val="uk-UA" w:eastAsia="ru-RU"/>
              </w:rPr>
            </w:pPr>
          </w:p>
        </w:tc>
        <w:tc>
          <w:tcPr>
            <w:tcW w:w="1080" w:type="dxa"/>
            <w:tcBorders>
              <w:top w:val="single" w:sz="4" w:space="0" w:color="auto"/>
              <w:left w:val="single" w:sz="4" w:space="0" w:color="auto"/>
              <w:bottom w:val="nil"/>
              <w:right w:val="single" w:sz="4" w:space="0" w:color="auto"/>
            </w:tcBorders>
          </w:tcPr>
          <w:p w:rsidR="00321BC1" w:rsidRPr="00D7328C" w:rsidRDefault="00321BC1" w:rsidP="00321BC1">
            <w:pPr>
              <w:tabs>
                <w:tab w:val="left" w:pos="1260"/>
              </w:tabs>
              <w:spacing w:after="0" w:line="240" w:lineRule="auto"/>
              <w:jc w:val="center"/>
              <w:rPr>
                <w:rFonts w:ascii="Times New Roman" w:eastAsia="Times New Roman" w:hAnsi="Times New Roman"/>
                <w:b/>
                <w:color w:val="000000" w:themeColor="text1"/>
                <w:sz w:val="20"/>
                <w:szCs w:val="20"/>
                <w:lang w:val="uk-UA" w:eastAsia="ru-RU"/>
              </w:rPr>
            </w:pPr>
          </w:p>
        </w:tc>
        <w:tc>
          <w:tcPr>
            <w:tcW w:w="1080" w:type="dxa"/>
            <w:tcBorders>
              <w:top w:val="single" w:sz="4" w:space="0" w:color="auto"/>
              <w:left w:val="single" w:sz="4" w:space="0" w:color="auto"/>
              <w:bottom w:val="nil"/>
              <w:right w:val="single" w:sz="4" w:space="0" w:color="auto"/>
            </w:tcBorders>
          </w:tcPr>
          <w:p w:rsidR="00321BC1" w:rsidRPr="00D7328C" w:rsidRDefault="00321BC1" w:rsidP="00321BC1">
            <w:pPr>
              <w:tabs>
                <w:tab w:val="left" w:pos="1260"/>
              </w:tabs>
              <w:spacing w:after="0" w:line="240" w:lineRule="auto"/>
              <w:jc w:val="center"/>
              <w:rPr>
                <w:rFonts w:ascii="Times New Roman" w:eastAsia="Times New Roman" w:hAnsi="Times New Roman"/>
                <w:b/>
                <w:color w:val="000000" w:themeColor="text1"/>
                <w:sz w:val="20"/>
                <w:szCs w:val="20"/>
                <w:lang w:val="uk-UA" w:eastAsia="ru-RU"/>
              </w:rPr>
            </w:pPr>
          </w:p>
        </w:tc>
        <w:tc>
          <w:tcPr>
            <w:tcW w:w="1080" w:type="dxa"/>
            <w:tcBorders>
              <w:top w:val="single" w:sz="4" w:space="0" w:color="auto"/>
              <w:left w:val="single" w:sz="4" w:space="0" w:color="auto"/>
              <w:bottom w:val="nil"/>
              <w:right w:val="single" w:sz="4" w:space="0" w:color="auto"/>
            </w:tcBorders>
          </w:tcPr>
          <w:p w:rsidR="00321BC1" w:rsidRPr="00D7328C" w:rsidRDefault="00321BC1" w:rsidP="00321BC1">
            <w:pPr>
              <w:tabs>
                <w:tab w:val="left" w:pos="1260"/>
              </w:tabs>
              <w:spacing w:after="0" w:line="240" w:lineRule="auto"/>
              <w:jc w:val="center"/>
              <w:rPr>
                <w:rFonts w:ascii="Times New Roman" w:eastAsia="Times New Roman" w:hAnsi="Times New Roman"/>
                <w:b/>
                <w:color w:val="000000" w:themeColor="text1"/>
                <w:sz w:val="20"/>
                <w:szCs w:val="20"/>
                <w:lang w:val="uk-UA" w:eastAsia="ru-RU"/>
              </w:rPr>
            </w:pPr>
          </w:p>
        </w:tc>
        <w:tc>
          <w:tcPr>
            <w:tcW w:w="1080" w:type="dxa"/>
            <w:tcBorders>
              <w:top w:val="single" w:sz="4" w:space="0" w:color="auto"/>
              <w:left w:val="single" w:sz="4" w:space="0" w:color="auto"/>
              <w:bottom w:val="nil"/>
              <w:right w:val="single" w:sz="4" w:space="0" w:color="auto"/>
            </w:tcBorders>
          </w:tcPr>
          <w:p w:rsidR="00321BC1" w:rsidRPr="00D7328C" w:rsidRDefault="00321BC1" w:rsidP="00CD0F7C">
            <w:pPr>
              <w:tabs>
                <w:tab w:val="left" w:pos="1260"/>
              </w:tabs>
              <w:spacing w:after="0" w:line="240" w:lineRule="auto"/>
              <w:jc w:val="center"/>
              <w:rPr>
                <w:rFonts w:ascii="Times New Roman" w:eastAsia="Times New Roman" w:hAnsi="Times New Roman"/>
                <w:b/>
                <w:color w:val="000000" w:themeColor="text1"/>
                <w:sz w:val="20"/>
                <w:szCs w:val="20"/>
                <w:lang w:val="uk-UA" w:eastAsia="ru-RU"/>
              </w:rPr>
            </w:pPr>
          </w:p>
        </w:tc>
      </w:tr>
      <w:tr w:rsidR="00321BC1" w:rsidRPr="00D7328C" w:rsidTr="00321BC1">
        <w:trPr>
          <w:cantSplit/>
          <w:trHeight w:val="1094"/>
        </w:trPr>
        <w:tc>
          <w:tcPr>
            <w:tcW w:w="424" w:type="dxa"/>
            <w:vMerge/>
            <w:tcBorders>
              <w:top w:val="single" w:sz="4" w:space="0" w:color="auto"/>
              <w:left w:val="single" w:sz="4" w:space="0" w:color="auto"/>
              <w:bottom w:val="single" w:sz="4" w:space="0" w:color="auto"/>
              <w:right w:val="single" w:sz="4" w:space="0" w:color="auto"/>
            </w:tcBorders>
            <w:vAlign w:val="center"/>
            <w:hideMark/>
          </w:tcPr>
          <w:p w:rsidR="00321BC1" w:rsidRPr="00D7328C" w:rsidRDefault="00321BC1" w:rsidP="00321BC1">
            <w:pPr>
              <w:spacing w:after="0" w:line="240" w:lineRule="auto"/>
              <w:rPr>
                <w:rFonts w:ascii="Times New Roman" w:eastAsia="Times New Roman" w:hAnsi="Times New Roman"/>
                <w:b/>
                <w:color w:val="000000" w:themeColor="text1"/>
                <w:sz w:val="20"/>
                <w:szCs w:val="20"/>
                <w:lang w:val="uk-UA" w:eastAsia="ru-RU"/>
              </w:rPr>
            </w:pPr>
          </w:p>
        </w:tc>
        <w:tc>
          <w:tcPr>
            <w:tcW w:w="3511" w:type="dxa"/>
            <w:vMerge/>
            <w:tcBorders>
              <w:top w:val="single" w:sz="4" w:space="0" w:color="auto"/>
              <w:left w:val="single" w:sz="4" w:space="0" w:color="auto"/>
              <w:bottom w:val="single" w:sz="4" w:space="0" w:color="auto"/>
              <w:right w:val="single" w:sz="4" w:space="0" w:color="auto"/>
            </w:tcBorders>
            <w:vAlign w:val="center"/>
            <w:hideMark/>
          </w:tcPr>
          <w:p w:rsidR="00321BC1" w:rsidRPr="00D7328C" w:rsidRDefault="00321BC1" w:rsidP="00321BC1">
            <w:pPr>
              <w:spacing w:after="0" w:line="240" w:lineRule="auto"/>
              <w:rPr>
                <w:rFonts w:ascii="Times New Roman" w:eastAsia="Times New Roman" w:hAnsi="Times New Roman"/>
                <w:b/>
                <w:color w:val="000000" w:themeColor="text1"/>
                <w:sz w:val="20"/>
                <w:szCs w:val="20"/>
                <w:lang w:val="uk-UA" w:eastAsia="ru-RU"/>
              </w:rPr>
            </w:pPr>
          </w:p>
        </w:tc>
        <w:tc>
          <w:tcPr>
            <w:tcW w:w="1080" w:type="dxa"/>
            <w:tcBorders>
              <w:top w:val="nil"/>
              <w:left w:val="single" w:sz="4" w:space="0" w:color="auto"/>
              <w:bottom w:val="single" w:sz="4" w:space="0" w:color="auto"/>
              <w:right w:val="single" w:sz="4" w:space="0" w:color="auto"/>
            </w:tcBorders>
            <w:textDirection w:val="btLr"/>
          </w:tcPr>
          <w:p w:rsidR="00321BC1" w:rsidRPr="00D7328C" w:rsidRDefault="00321BC1" w:rsidP="00321BC1">
            <w:pPr>
              <w:tabs>
                <w:tab w:val="left" w:pos="1260"/>
              </w:tabs>
              <w:spacing w:after="0" w:line="240" w:lineRule="auto"/>
              <w:ind w:left="113" w:right="113"/>
              <w:jc w:val="center"/>
              <w:rPr>
                <w:rFonts w:ascii="Times New Roman" w:eastAsia="Times New Roman" w:hAnsi="Times New Roman"/>
                <w:b/>
                <w:color w:val="000000" w:themeColor="text1"/>
                <w:sz w:val="20"/>
                <w:szCs w:val="20"/>
                <w:lang w:val="uk-UA" w:eastAsia="ru-RU"/>
              </w:rPr>
            </w:pPr>
          </w:p>
          <w:p w:rsidR="00321BC1" w:rsidRPr="00D7328C" w:rsidRDefault="00321BC1" w:rsidP="00321BC1">
            <w:pPr>
              <w:tabs>
                <w:tab w:val="left" w:pos="1260"/>
              </w:tabs>
              <w:spacing w:after="0" w:line="240" w:lineRule="auto"/>
              <w:ind w:left="113" w:right="113"/>
              <w:jc w:val="center"/>
              <w:rPr>
                <w:rFonts w:ascii="Times New Roman" w:eastAsia="Times New Roman" w:hAnsi="Times New Roman"/>
                <w:b/>
                <w:color w:val="000000" w:themeColor="text1"/>
                <w:sz w:val="20"/>
                <w:szCs w:val="20"/>
                <w:lang w:val="uk-UA" w:eastAsia="ru-RU"/>
              </w:rPr>
            </w:pPr>
          </w:p>
          <w:p w:rsidR="00321BC1" w:rsidRPr="00D7328C" w:rsidRDefault="0083286E" w:rsidP="00321BC1">
            <w:pPr>
              <w:tabs>
                <w:tab w:val="left" w:pos="1260"/>
              </w:tabs>
              <w:spacing w:after="0" w:line="240" w:lineRule="auto"/>
              <w:ind w:left="113" w:right="113"/>
              <w:jc w:val="center"/>
              <w:rPr>
                <w:rFonts w:ascii="Times New Roman" w:eastAsia="Times New Roman" w:hAnsi="Times New Roman"/>
                <w:b/>
                <w:color w:val="000000" w:themeColor="text1"/>
                <w:sz w:val="20"/>
                <w:szCs w:val="20"/>
                <w:lang w:val="uk-UA" w:eastAsia="ru-RU"/>
              </w:rPr>
            </w:pPr>
            <w:r w:rsidRPr="00D7328C">
              <w:rPr>
                <w:rFonts w:ascii="Times New Roman" w:eastAsia="Times New Roman" w:hAnsi="Times New Roman"/>
                <w:b/>
                <w:color w:val="000000" w:themeColor="text1"/>
                <w:sz w:val="20"/>
                <w:szCs w:val="20"/>
                <w:lang w:val="uk-UA" w:eastAsia="ru-RU"/>
              </w:rPr>
              <w:t>2022/2023</w:t>
            </w:r>
          </w:p>
        </w:tc>
        <w:tc>
          <w:tcPr>
            <w:tcW w:w="1080" w:type="dxa"/>
            <w:tcBorders>
              <w:top w:val="nil"/>
              <w:left w:val="single" w:sz="4" w:space="0" w:color="auto"/>
              <w:bottom w:val="single" w:sz="4" w:space="0" w:color="auto"/>
              <w:right w:val="single" w:sz="4" w:space="0" w:color="auto"/>
            </w:tcBorders>
            <w:textDirection w:val="btLr"/>
          </w:tcPr>
          <w:p w:rsidR="00321BC1" w:rsidRPr="00D7328C" w:rsidRDefault="0083286E" w:rsidP="00321BC1">
            <w:pPr>
              <w:tabs>
                <w:tab w:val="left" w:pos="1260"/>
              </w:tabs>
              <w:spacing w:after="0" w:line="240" w:lineRule="auto"/>
              <w:ind w:left="113" w:right="113"/>
              <w:jc w:val="center"/>
              <w:rPr>
                <w:rFonts w:ascii="Times New Roman" w:eastAsia="Times New Roman" w:hAnsi="Times New Roman"/>
                <w:b/>
                <w:color w:val="000000" w:themeColor="text1"/>
                <w:sz w:val="20"/>
                <w:szCs w:val="20"/>
                <w:lang w:val="uk-UA" w:eastAsia="ru-RU"/>
              </w:rPr>
            </w:pPr>
            <w:r w:rsidRPr="00D7328C">
              <w:rPr>
                <w:rFonts w:ascii="Times New Roman" w:eastAsia="Times New Roman" w:hAnsi="Times New Roman"/>
                <w:b/>
                <w:color w:val="000000" w:themeColor="text1"/>
                <w:sz w:val="20"/>
                <w:szCs w:val="20"/>
                <w:lang w:val="uk-UA" w:eastAsia="ru-RU"/>
              </w:rPr>
              <w:t>2023/2024</w:t>
            </w:r>
          </w:p>
        </w:tc>
        <w:tc>
          <w:tcPr>
            <w:tcW w:w="1080" w:type="dxa"/>
            <w:tcBorders>
              <w:top w:val="nil"/>
              <w:left w:val="single" w:sz="4" w:space="0" w:color="auto"/>
              <w:bottom w:val="single" w:sz="4" w:space="0" w:color="auto"/>
              <w:right w:val="single" w:sz="4" w:space="0" w:color="auto"/>
            </w:tcBorders>
            <w:textDirection w:val="btLr"/>
          </w:tcPr>
          <w:p w:rsidR="00321BC1" w:rsidRPr="00D7328C" w:rsidRDefault="0083286E" w:rsidP="00321BC1">
            <w:pPr>
              <w:tabs>
                <w:tab w:val="left" w:pos="1260"/>
              </w:tabs>
              <w:spacing w:after="0" w:line="240" w:lineRule="auto"/>
              <w:ind w:left="113" w:right="113"/>
              <w:jc w:val="center"/>
              <w:rPr>
                <w:rFonts w:ascii="Times New Roman" w:eastAsia="Times New Roman" w:hAnsi="Times New Roman"/>
                <w:b/>
                <w:color w:val="000000" w:themeColor="text1"/>
                <w:sz w:val="20"/>
                <w:szCs w:val="20"/>
                <w:lang w:val="uk-UA" w:eastAsia="ru-RU"/>
              </w:rPr>
            </w:pPr>
            <w:r w:rsidRPr="00D7328C">
              <w:rPr>
                <w:rFonts w:ascii="Times New Roman" w:eastAsia="Times New Roman" w:hAnsi="Times New Roman"/>
                <w:b/>
                <w:color w:val="000000" w:themeColor="text1"/>
                <w:sz w:val="20"/>
                <w:szCs w:val="20"/>
                <w:lang w:val="uk-UA" w:eastAsia="ru-RU"/>
              </w:rPr>
              <w:t>2024/2025</w:t>
            </w:r>
          </w:p>
          <w:p w:rsidR="00321BC1" w:rsidRPr="00D7328C" w:rsidRDefault="00321BC1" w:rsidP="00321BC1">
            <w:pPr>
              <w:tabs>
                <w:tab w:val="left" w:pos="1260"/>
              </w:tabs>
              <w:spacing w:after="0" w:line="240" w:lineRule="auto"/>
              <w:ind w:left="113" w:right="113"/>
              <w:jc w:val="center"/>
              <w:rPr>
                <w:rFonts w:ascii="Times New Roman" w:eastAsia="Times New Roman" w:hAnsi="Times New Roman"/>
                <w:b/>
                <w:color w:val="000000" w:themeColor="text1"/>
                <w:sz w:val="20"/>
                <w:szCs w:val="20"/>
                <w:lang w:val="uk-UA" w:eastAsia="ru-RU"/>
              </w:rPr>
            </w:pPr>
          </w:p>
          <w:p w:rsidR="00321BC1" w:rsidRPr="00D7328C" w:rsidRDefault="00321BC1" w:rsidP="00321BC1">
            <w:pPr>
              <w:tabs>
                <w:tab w:val="left" w:pos="1260"/>
              </w:tabs>
              <w:spacing w:after="0" w:line="240" w:lineRule="auto"/>
              <w:ind w:left="113" w:right="113"/>
              <w:jc w:val="center"/>
              <w:rPr>
                <w:rFonts w:ascii="Times New Roman" w:eastAsia="Times New Roman" w:hAnsi="Times New Roman"/>
                <w:b/>
                <w:color w:val="000000" w:themeColor="text1"/>
                <w:sz w:val="20"/>
                <w:szCs w:val="20"/>
                <w:lang w:val="uk-UA" w:eastAsia="ru-RU"/>
              </w:rPr>
            </w:pPr>
          </w:p>
        </w:tc>
        <w:tc>
          <w:tcPr>
            <w:tcW w:w="1080" w:type="dxa"/>
            <w:tcBorders>
              <w:top w:val="nil"/>
              <w:left w:val="single" w:sz="4" w:space="0" w:color="auto"/>
              <w:bottom w:val="single" w:sz="4" w:space="0" w:color="auto"/>
              <w:right w:val="single" w:sz="4" w:space="0" w:color="auto"/>
            </w:tcBorders>
            <w:textDirection w:val="btLr"/>
          </w:tcPr>
          <w:p w:rsidR="00321BC1" w:rsidRPr="00D7328C" w:rsidRDefault="00321BC1" w:rsidP="00321BC1">
            <w:pPr>
              <w:tabs>
                <w:tab w:val="left" w:pos="1260"/>
              </w:tabs>
              <w:spacing w:after="0" w:line="240" w:lineRule="auto"/>
              <w:ind w:left="113" w:right="113"/>
              <w:jc w:val="center"/>
              <w:rPr>
                <w:rFonts w:ascii="Times New Roman" w:eastAsia="Times New Roman" w:hAnsi="Times New Roman"/>
                <w:b/>
                <w:color w:val="000000" w:themeColor="text1"/>
                <w:sz w:val="20"/>
                <w:szCs w:val="20"/>
                <w:lang w:val="uk-UA" w:eastAsia="ru-RU"/>
              </w:rPr>
            </w:pPr>
          </w:p>
        </w:tc>
        <w:tc>
          <w:tcPr>
            <w:tcW w:w="1080" w:type="dxa"/>
            <w:tcBorders>
              <w:top w:val="nil"/>
              <w:left w:val="single" w:sz="4" w:space="0" w:color="auto"/>
              <w:bottom w:val="single" w:sz="4" w:space="0" w:color="auto"/>
              <w:right w:val="single" w:sz="4" w:space="0" w:color="auto"/>
            </w:tcBorders>
            <w:textDirection w:val="btLr"/>
          </w:tcPr>
          <w:p w:rsidR="00321BC1" w:rsidRPr="00D7328C" w:rsidRDefault="00321BC1" w:rsidP="00CD0F7C">
            <w:pPr>
              <w:tabs>
                <w:tab w:val="left" w:pos="1260"/>
              </w:tabs>
              <w:spacing w:after="0" w:line="240" w:lineRule="auto"/>
              <w:ind w:left="113" w:right="113"/>
              <w:jc w:val="center"/>
              <w:rPr>
                <w:rFonts w:ascii="Times New Roman" w:eastAsia="Times New Roman" w:hAnsi="Times New Roman"/>
                <w:b/>
                <w:color w:val="000000" w:themeColor="text1"/>
                <w:sz w:val="20"/>
                <w:szCs w:val="20"/>
                <w:lang w:val="uk-UA" w:eastAsia="ru-RU"/>
              </w:rPr>
            </w:pPr>
          </w:p>
        </w:tc>
      </w:tr>
      <w:tr w:rsidR="00321BC1" w:rsidRPr="00D7328C" w:rsidTr="00321BC1">
        <w:trPr>
          <w:trHeight w:val="405"/>
        </w:trPr>
        <w:tc>
          <w:tcPr>
            <w:tcW w:w="424" w:type="dxa"/>
            <w:tcBorders>
              <w:top w:val="single" w:sz="4" w:space="0" w:color="auto"/>
              <w:left w:val="single" w:sz="4" w:space="0" w:color="auto"/>
              <w:bottom w:val="single" w:sz="4" w:space="0" w:color="auto"/>
              <w:right w:val="single" w:sz="4" w:space="0" w:color="auto"/>
            </w:tcBorders>
            <w:hideMark/>
          </w:tcPr>
          <w:p w:rsidR="00321BC1" w:rsidRPr="00D7328C" w:rsidRDefault="00321BC1" w:rsidP="00321BC1">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w:t>
            </w:r>
          </w:p>
        </w:tc>
        <w:tc>
          <w:tcPr>
            <w:tcW w:w="3511" w:type="dxa"/>
            <w:tcBorders>
              <w:top w:val="single" w:sz="4" w:space="0" w:color="auto"/>
              <w:left w:val="single" w:sz="4" w:space="0" w:color="auto"/>
              <w:bottom w:val="single" w:sz="4" w:space="0" w:color="auto"/>
              <w:right w:val="single" w:sz="4" w:space="0" w:color="auto"/>
            </w:tcBorders>
            <w:hideMark/>
          </w:tcPr>
          <w:p w:rsidR="00321BC1" w:rsidRPr="00D7328C" w:rsidRDefault="00321BC1" w:rsidP="00321BC1">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Українська  мова та література, 5-11 класи</w:t>
            </w:r>
          </w:p>
        </w:tc>
        <w:tc>
          <w:tcPr>
            <w:tcW w:w="1080" w:type="dxa"/>
            <w:tcBorders>
              <w:top w:val="single" w:sz="4" w:space="0" w:color="auto"/>
              <w:left w:val="single" w:sz="4" w:space="0" w:color="auto"/>
              <w:bottom w:val="single" w:sz="4" w:space="0" w:color="auto"/>
              <w:right w:val="single" w:sz="4" w:space="0" w:color="auto"/>
            </w:tcBorders>
            <w:hideMark/>
          </w:tcPr>
          <w:p w:rsidR="00321BC1" w:rsidRPr="00D7328C" w:rsidRDefault="00321BC1" w:rsidP="00321BC1">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березень</w:t>
            </w:r>
          </w:p>
        </w:tc>
        <w:tc>
          <w:tcPr>
            <w:tcW w:w="1080" w:type="dxa"/>
            <w:tcBorders>
              <w:top w:val="single" w:sz="4" w:space="0" w:color="auto"/>
              <w:left w:val="single" w:sz="4" w:space="0" w:color="auto"/>
              <w:bottom w:val="single" w:sz="4" w:space="0" w:color="auto"/>
              <w:right w:val="single" w:sz="4" w:space="0" w:color="auto"/>
            </w:tcBorders>
          </w:tcPr>
          <w:p w:rsidR="00321BC1" w:rsidRPr="00D7328C" w:rsidRDefault="00321BC1" w:rsidP="00321BC1">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березень</w:t>
            </w:r>
          </w:p>
        </w:tc>
        <w:tc>
          <w:tcPr>
            <w:tcW w:w="1080" w:type="dxa"/>
            <w:tcBorders>
              <w:top w:val="single" w:sz="4" w:space="0" w:color="auto"/>
              <w:left w:val="single" w:sz="4" w:space="0" w:color="auto"/>
              <w:bottom w:val="single" w:sz="4" w:space="0" w:color="auto"/>
              <w:right w:val="single" w:sz="4" w:space="0" w:color="auto"/>
            </w:tcBorders>
          </w:tcPr>
          <w:p w:rsidR="00321BC1" w:rsidRPr="00D7328C" w:rsidRDefault="00321BC1" w:rsidP="00321BC1">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березень</w:t>
            </w:r>
          </w:p>
        </w:tc>
        <w:tc>
          <w:tcPr>
            <w:tcW w:w="1080" w:type="dxa"/>
            <w:tcBorders>
              <w:top w:val="single" w:sz="4" w:space="0" w:color="auto"/>
              <w:left w:val="single" w:sz="4" w:space="0" w:color="auto"/>
              <w:bottom w:val="single" w:sz="4" w:space="0" w:color="auto"/>
              <w:right w:val="single" w:sz="4" w:space="0" w:color="auto"/>
            </w:tcBorders>
          </w:tcPr>
          <w:p w:rsidR="00321BC1" w:rsidRPr="00D7328C" w:rsidRDefault="00321BC1" w:rsidP="00321BC1">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березень</w:t>
            </w:r>
          </w:p>
        </w:tc>
        <w:tc>
          <w:tcPr>
            <w:tcW w:w="1080" w:type="dxa"/>
            <w:tcBorders>
              <w:top w:val="single" w:sz="4" w:space="0" w:color="auto"/>
              <w:left w:val="single" w:sz="4" w:space="0" w:color="auto"/>
              <w:bottom w:val="single" w:sz="4" w:space="0" w:color="auto"/>
              <w:right w:val="single" w:sz="4" w:space="0" w:color="auto"/>
            </w:tcBorders>
          </w:tcPr>
          <w:p w:rsidR="00321BC1" w:rsidRPr="00D7328C" w:rsidRDefault="00321BC1"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березень</w:t>
            </w:r>
          </w:p>
        </w:tc>
      </w:tr>
      <w:tr w:rsidR="00321BC1" w:rsidRPr="00D7328C" w:rsidTr="00321BC1">
        <w:trPr>
          <w:trHeight w:val="205"/>
        </w:trPr>
        <w:tc>
          <w:tcPr>
            <w:tcW w:w="424" w:type="dxa"/>
            <w:tcBorders>
              <w:top w:val="single" w:sz="4" w:space="0" w:color="auto"/>
              <w:left w:val="single" w:sz="4" w:space="0" w:color="auto"/>
              <w:bottom w:val="single" w:sz="4" w:space="0" w:color="auto"/>
              <w:right w:val="single" w:sz="4" w:space="0" w:color="auto"/>
            </w:tcBorders>
            <w:hideMark/>
          </w:tcPr>
          <w:p w:rsidR="00321BC1" w:rsidRPr="00D7328C" w:rsidRDefault="0078216D" w:rsidP="00321BC1">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w:t>
            </w:r>
          </w:p>
        </w:tc>
        <w:tc>
          <w:tcPr>
            <w:tcW w:w="3511" w:type="dxa"/>
            <w:tcBorders>
              <w:top w:val="single" w:sz="4" w:space="0" w:color="auto"/>
              <w:left w:val="single" w:sz="4" w:space="0" w:color="auto"/>
              <w:bottom w:val="single" w:sz="4" w:space="0" w:color="auto"/>
              <w:right w:val="single" w:sz="4" w:space="0" w:color="auto"/>
            </w:tcBorders>
            <w:hideMark/>
          </w:tcPr>
          <w:p w:rsidR="00321BC1" w:rsidRPr="00D7328C" w:rsidRDefault="00321BC1" w:rsidP="00321BC1">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Зарубіжна  література, 5-11 класи</w:t>
            </w:r>
          </w:p>
        </w:tc>
        <w:tc>
          <w:tcPr>
            <w:tcW w:w="1080" w:type="dxa"/>
            <w:tcBorders>
              <w:top w:val="single" w:sz="4" w:space="0" w:color="auto"/>
              <w:left w:val="single" w:sz="4" w:space="0" w:color="auto"/>
              <w:bottom w:val="single" w:sz="4" w:space="0" w:color="auto"/>
              <w:right w:val="single" w:sz="4" w:space="0" w:color="auto"/>
            </w:tcBorders>
            <w:hideMark/>
          </w:tcPr>
          <w:p w:rsidR="00321BC1" w:rsidRPr="00D7328C" w:rsidRDefault="00321BC1" w:rsidP="00321BC1">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листопад</w:t>
            </w:r>
          </w:p>
        </w:tc>
        <w:tc>
          <w:tcPr>
            <w:tcW w:w="1080" w:type="dxa"/>
            <w:tcBorders>
              <w:top w:val="single" w:sz="4" w:space="0" w:color="auto"/>
              <w:left w:val="single" w:sz="4" w:space="0" w:color="auto"/>
              <w:bottom w:val="single" w:sz="4" w:space="0" w:color="auto"/>
              <w:right w:val="single" w:sz="4" w:space="0" w:color="auto"/>
            </w:tcBorders>
          </w:tcPr>
          <w:p w:rsidR="00321BC1" w:rsidRPr="00D7328C" w:rsidRDefault="00321BC1" w:rsidP="00321BC1">
            <w:pPr>
              <w:tabs>
                <w:tab w:val="left" w:pos="1260"/>
              </w:tabs>
              <w:spacing w:after="0" w:line="240" w:lineRule="auto"/>
              <w:rPr>
                <w:rFonts w:ascii="Times New Roman" w:eastAsia="Times New Roman" w:hAnsi="Times New Roman"/>
                <w:color w:val="000000" w:themeColor="text1"/>
                <w:sz w:val="20"/>
                <w:szCs w:val="20"/>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21BC1" w:rsidRPr="00D7328C" w:rsidRDefault="00321BC1" w:rsidP="00321BC1">
            <w:pPr>
              <w:tabs>
                <w:tab w:val="left" w:pos="1260"/>
              </w:tabs>
              <w:spacing w:after="0" w:line="240" w:lineRule="auto"/>
              <w:rPr>
                <w:rFonts w:ascii="Times New Roman" w:eastAsia="Times New Roman" w:hAnsi="Times New Roman"/>
                <w:color w:val="000000" w:themeColor="text1"/>
                <w:sz w:val="20"/>
                <w:szCs w:val="20"/>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21BC1" w:rsidRPr="00D7328C" w:rsidRDefault="00321BC1" w:rsidP="00321BC1">
            <w:pPr>
              <w:tabs>
                <w:tab w:val="left" w:pos="1260"/>
              </w:tabs>
              <w:spacing w:after="0" w:line="240" w:lineRule="auto"/>
              <w:rPr>
                <w:rFonts w:ascii="Times New Roman" w:eastAsia="Times New Roman" w:hAnsi="Times New Roman"/>
                <w:color w:val="000000" w:themeColor="text1"/>
                <w:sz w:val="20"/>
                <w:szCs w:val="20"/>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21BC1" w:rsidRPr="00D7328C" w:rsidRDefault="00321BC1" w:rsidP="00CD0F7C">
            <w:pPr>
              <w:tabs>
                <w:tab w:val="left" w:pos="1260"/>
              </w:tabs>
              <w:spacing w:after="0" w:line="240" w:lineRule="auto"/>
              <w:rPr>
                <w:rFonts w:ascii="Times New Roman" w:eastAsia="Times New Roman" w:hAnsi="Times New Roman"/>
                <w:color w:val="000000" w:themeColor="text1"/>
                <w:sz w:val="20"/>
                <w:szCs w:val="20"/>
                <w:lang w:val="uk-UA" w:eastAsia="ru-RU"/>
              </w:rPr>
            </w:pPr>
          </w:p>
        </w:tc>
      </w:tr>
      <w:tr w:rsidR="00321BC1" w:rsidRPr="00D7328C" w:rsidTr="00321BC1">
        <w:trPr>
          <w:trHeight w:val="305"/>
        </w:trPr>
        <w:tc>
          <w:tcPr>
            <w:tcW w:w="424" w:type="dxa"/>
            <w:tcBorders>
              <w:top w:val="single" w:sz="4" w:space="0" w:color="auto"/>
              <w:left w:val="single" w:sz="4" w:space="0" w:color="auto"/>
              <w:bottom w:val="single" w:sz="4" w:space="0" w:color="auto"/>
              <w:right w:val="single" w:sz="4" w:space="0" w:color="auto"/>
            </w:tcBorders>
            <w:hideMark/>
          </w:tcPr>
          <w:p w:rsidR="00321BC1" w:rsidRPr="00D7328C" w:rsidRDefault="0078216D" w:rsidP="00321BC1">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3</w:t>
            </w:r>
          </w:p>
        </w:tc>
        <w:tc>
          <w:tcPr>
            <w:tcW w:w="3511" w:type="dxa"/>
            <w:tcBorders>
              <w:top w:val="single" w:sz="4" w:space="0" w:color="auto"/>
              <w:left w:val="single" w:sz="4" w:space="0" w:color="auto"/>
              <w:bottom w:val="single" w:sz="4" w:space="0" w:color="auto"/>
              <w:right w:val="single" w:sz="4" w:space="0" w:color="auto"/>
            </w:tcBorders>
            <w:hideMark/>
          </w:tcPr>
          <w:p w:rsidR="00321BC1" w:rsidRPr="00D7328C" w:rsidRDefault="00321BC1" w:rsidP="00321BC1">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Іноземна мова (англійська), 1-11 класи</w:t>
            </w:r>
          </w:p>
        </w:tc>
        <w:tc>
          <w:tcPr>
            <w:tcW w:w="1080" w:type="dxa"/>
            <w:tcBorders>
              <w:top w:val="single" w:sz="4" w:space="0" w:color="auto"/>
              <w:left w:val="single" w:sz="4" w:space="0" w:color="auto"/>
              <w:bottom w:val="single" w:sz="4" w:space="0" w:color="auto"/>
              <w:right w:val="single" w:sz="4" w:space="0" w:color="auto"/>
            </w:tcBorders>
          </w:tcPr>
          <w:p w:rsidR="00321BC1" w:rsidRPr="00D7328C" w:rsidRDefault="00321BC1" w:rsidP="00321BC1">
            <w:pPr>
              <w:tabs>
                <w:tab w:val="left" w:pos="1260"/>
              </w:tabs>
              <w:spacing w:after="0" w:line="240" w:lineRule="auto"/>
              <w:rPr>
                <w:rFonts w:ascii="Times New Roman" w:eastAsia="Times New Roman" w:hAnsi="Times New Roman"/>
                <w:color w:val="000000" w:themeColor="text1"/>
                <w:sz w:val="20"/>
                <w:szCs w:val="20"/>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21BC1" w:rsidRPr="00D7328C" w:rsidRDefault="00256451" w:rsidP="00321BC1">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Листопад</w:t>
            </w:r>
          </w:p>
        </w:tc>
        <w:tc>
          <w:tcPr>
            <w:tcW w:w="1080" w:type="dxa"/>
            <w:tcBorders>
              <w:top w:val="single" w:sz="4" w:space="0" w:color="auto"/>
              <w:left w:val="single" w:sz="4" w:space="0" w:color="auto"/>
              <w:bottom w:val="single" w:sz="4" w:space="0" w:color="auto"/>
              <w:right w:val="single" w:sz="4" w:space="0" w:color="auto"/>
            </w:tcBorders>
          </w:tcPr>
          <w:p w:rsidR="00321BC1" w:rsidRPr="00D7328C" w:rsidRDefault="00321BC1" w:rsidP="00321BC1">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p w:rsidR="00321BC1" w:rsidRPr="00D7328C" w:rsidRDefault="00321BC1" w:rsidP="00321BC1">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21BC1" w:rsidRPr="00D7328C" w:rsidRDefault="00321BC1" w:rsidP="00321BC1">
            <w:pPr>
              <w:tabs>
                <w:tab w:val="left" w:pos="1260"/>
              </w:tabs>
              <w:spacing w:after="0" w:line="240" w:lineRule="auto"/>
              <w:rPr>
                <w:rFonts w:ascii="Times New Roman" w:eastAsia="Times New Roman" w:hAnsi="Times New Roman"/>
                <w:color w:val="000000" w:themeColor="text1"/>
                <w:sz w:val="20"/>
                <w:szCs w:val="20"/>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21BC1" w:rsidRPr="00D7328C" w:rsidRDefault="00321BC1"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січень</w:t>
            </w:r>
          </w:p>
        </w:tc>
      </w:tr>
      <w:tr w:rsidR="00321BC1" w:rsidRPr="00D7328C" w:rsidTr="00321BC1">
        <w:trPr>
          <w:trHeight w:val="262"/>
        </w:trPr>
        <w:tc>
          <w:tcPr>
            <w:tcW w:w="424" w:type="dxa"/>
            <w:tcBorders>
              <w:top w:val="single" w:sz="4" w:space="0" w:color="auto"/>
              <w:left w:val="single" w:sz="4" w:space="0" w:color="auto"/>
              <w:bottom w:val="single" w:sz="4" w:space="0" w:color="auto"/>
              <w:right w:val="single" w:sz="4" w:space="0" w:color="auto"/>
            </w:tcBorders>
            <w:hideMark/>
          </w:tcPr>
          <w:p w:rsidR="00321BC1" w:rsidRPr="00D7328C" w:rsidRDefault="0078216D" w:rsidP="00321BC1">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4</w:t>
            </w:r>
          </w:p>
        </w:tc>
        <w:tc>
          <w:tcPr>
            <w:tcW w:w="3511" w:type="dxa"/>
            <w:tcBorders>
              <w:top w:val="single" w:sz="4" w:space="0" w:color="auto"/>
              <w:left w:val="single" w:sz="4" w:space="0" w:color="auto"/>
              <w:bottom w:val="single" w:sz="4" w:space="0" w:color="auto"/>
              <w:right w:val="single" w:sz="4" w:space="0" w:color="auto"/>
            </w:tcBorders>
            <w:hideMark/>
          </w:tcPr>
          <w:p w:rsidR="00321BC1" w:rsidRPr="00D7328C" w:rsidRDefault="00321BC1" w:rsidP="00321BC1">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Історія України, всесвітня історія, 7-</w:t>
            </w:r>
            <w:r w:rsidRPr="00D7328C">
              <w:rPr>
                <w:rFonts w:ascii="Times New Roman" w:eastAsia="Times New Roman" w:hAnsi="Times New Roman"/>
                <w:color w:val="000000" w:themeColor="text1"/>
                <w:sz w:val="20"/>
                <w:szCs w:val="20"/>
                <w:lang w:val="uk-UA" w:eastAsia="ru-RU"/>
              </w:rPr>
              <w:lastRenderedPageBreak/>
              <w:t>11 класи</w:t>
            </w:r>
          </w:p>
        </w:tc>
        <w:tc>
          <w:tcPr>
            <w:tcW w:w="1080" w:type="dxa"/>
            <w:tcBorders>
              <w:top w:val="single" w:sz="4" w:space="0" w:color="auto"/>
              <w:left w:val="single" w:sz="4" w:space="0" w:color="auto"/>
              <w:bottom w:val="single" w:sz="4" w:space="0" w:color="auto"/>
              <w:right w:val="single" w:sz="4" w:space="0" w:color="auto"/>
            </w:tcBorders>
            <w:hideMark/>
          </w:tcPr>
          <w:p w:rsidR="00321BC1" w:rsidRPr="00D7328C" w:rsidRDefault="00321BC1" w:rsidP="00321BC1">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lastRenderedPageBreak/>
              <w:t>квітень</w:t>
            </w:r>
          </w:p>
        </w:tc>
        <w:tc>
          <w:tcPr>
            <w:tcW w:w="1080" w:type="dxa"/>
            <w:tcBorders>
              <w:top w:val="single" w:sz="4" w:space="0" w:color="auto"/>
              <w:left w:val="single" w:sz="4" w:space="0" w:color="auto"/>
              <w:bottom w:val="single" w:sz="4" w:space="0" w:color="auto"/>
              <w:right w:val="single" w:sz="4" w:space="0" w:color="auto"/>
            </w:tcBorders>
          </w:tcPr>
          <w:p w:rsidR="00321BC1" w:rsidRPr="00D7328C" w:rsidRDefault="00321BC1" w:rsidP="00321BC1">
            <w:pPr>
              <w:tabs>
                <w:tab w:val="left" w:pos="1260"/>
              </w:tabs>
              <w:spacing w:after="0" w:line="240" w:lineRule="auto"/>
              <w:rPr>
                <w:rFonts w:ascii="Times New Roman" w:eastAsia="Times New Roman" w:hAnsi="Times New Roman"/>
                <w:color w:val="000000" w:themeColor="text1"/>
                <w:sz w:val="20"/>
                <w:szCs w:val="20"/>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21BC1" w:rsidRPr="00D7328C" w:rsidRDefault="00321BC1" w:rsidP="00321BC1">
            <w:pPr>
              <w:tabs>
                <w:tab w:val="left" w:pos="1260"/>
              </w:tabs>
              <w:spacing w:after="0" w:line="240" w:lineRule="auto"/>
              <w:rPr>
                <w:rFonts w:ascii="Times New Roman" w:eastAsia="Times New Roman" w:hAnsi="Times New Roman"/>
                <w:color w:val="000000" w:themeColor="text1"/>
                <w:sz w:val="20"/>
                <w:szCs w:val="20"/>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21BC1" w:rsidRPr="00D7328C" w:rsidRDefault="00321BC1" w:rsidP="00321BC1">
            <w:pPr>
              <w:tabs>
                <w:tab w:val="left" w:pos="1260"/>
              </w:tabs>
              <w:spacing w:after="0" w:line="240" w:lineRule="auto"/>
              <w:rPr>
                <w:rFonts w:ascii="Times New Roman" w:eastAsia="Times New Roman" w:hAnsi="Times New Roman"/>
                <w:color w:val="000000" w:themeColor="text1"/>
                <w:sz w:val="20"/>
                <w:szCs w:val="20"/>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21BC1" w:rsidRPr="00D7328C" w:rsidRDefault="00321BC1" w:rsidP="00CD0F7C">
            <w:pPr>
              <w:tabs>
                <w:tab w:val="left" w:pos="1260"/>
              </w:tabs>
              <w:spacing w:after="0" w:line="240" w:lineRule="auto"/>
              <w:rPr>
                <w:rFonts w:ascii="Times New Roman" w:eastAsia="Times New Roman" w:hAnsi="Times New Roman"/>
                <w:color w:val="000000" w:themeColor="text1"/>
                <w:sz w:val="20"/>
                <w:szCs w:val="20"/>
                <w:lang w:val="uk-UA" w:eastAsia="ru-RU"/>
              </w:rPr>
            </w:pPr>
          </w:p>
        </w:tc>
      </w:tr>
      <w:tr w:rsidR="00321BC1" w:rsidRPr="00D7328C" w:rsidTr="00321BC1">
        <w:trPr>
          <w:trHeight w:val="262"/>
        </w:trPr>
        <w:tc>
          <w:tcPr>
            <w:tcW w:w="424" w:type="dxa"/>
            <w:tcBorders>
              <w:top w:val="single" w:sz="4" w:space="0" w:color="auto"/>
              <w:left w:val="single" w:sz="4" w:space="0" w:color="auto"/>
              <w:bottom w:val="single" w:sz="4" w:space="0" w:color="auto"/>
              <w:right w:val="single" w:sz="4" w:space="0" w:color="auto"/>
            </w:tcBorders>
            <w:hideMark/>
          </w:tcPr>
          <w:p w:rsidR="00321BC1" w:rsidRPr="00D7328C" w:rsidRDefault="0078216D" w:rsidP="00321BC1">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lastRenderedPageBreak/>
              <w:t>5</w:t>
            </w:r>
          </w:p>
        </w:tc>
        <w:tc>
          <w:tcPr>
            <w:tcW w:w="3511" w:type="dxa"/>
            <w:tcBorders>
              <w:top w:val="single" w:sz="4" w:space="0" w:color="auto"/>
              <w:left w:val="single" w:sz="4" w:space="0" w:color="auto"/>
              <w:bottom w:val="single" w:sz="4" w:space="0" w:color="auto"/>
              <w:right w:val="single" w:sz="4" w:space="0" w:color="auto"/>
            </w:tcBorders>
            <w:hideMark/>
          </w:tcPr>
          <w:p w:rsidR="00321BC1" w:rsidRPr="00D7328C" w:rsidRDefault="00321BC1" w:rsidP="00321BC1">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Історія України (Вступ до історії), 5 клас</w:t>
            </w:r>
          </w:p>
        </w:tc>
        <w:tc>
          <w:tcPr>
            <w:tcW w:w="1080" w:type="dxa"/>
            <w:tcBorders>
              <w:top w:val="single" w:sz="4" w:space="0" w:color="auto"/>
              <w:left w:val="single" w:sz="4" w:space="0" w:color="auto"/>
              <w:bottom w:val="single" w:sz="4" w:space="0" w:color="auto"/>
              <w:right w:val="single" w:sz="4" w:space="0" w:color="auto"/>
            </w:tcBorders>
            <w:hideMark/>
          </w:tcPr>
          <w:p w:rsidR="00321BC1" w:rsidRPr="00D7328C" w:rsidRDefault="00321BC1" w:rsidP="00321BC1">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квітень</w:t>
            </w:r>
          </w:p>
        </w:tc>
        <w:tc>
          <w:tcPr>
            <w:tcW w:w="1080" w:type="dxa"/>
            <w:tcBorders>
              <w:top w:val="single" w:sz="4" w:space="0" w:color="auto"/>
              <w:left w:val="single" w:sz="4" w:space="0" w:color="auto"/>
              <w:bottom w:val="single" w:sz="4" w:space="0" w:color="auto"/>
              <w:right w:val="single" w:sz="4" w:space="0" w:color="auto"/>
            </w:tcBorders>
          </w:tcPr>
          <w:p w:rsidR="00321BC1" w:rsidRPr="00D7328C" w:rsidRDefault="00321BC1" w:rsidP="00321BC1">
            <w:pPr>
              <w:tabs>
                <w:tab w:val="left" w:pos="1260"/>
              </w:tabs>
              <w:spacing w:after="0" w:line="240" w:lineRule="auto"/>
              <w:rPr>
                <w:rFonts w:ascii="Times New Roman" w:eastAsia="Times New Roman" w:hAnsi="Times New Roman"/>
                <w:color w:val="000000" w:themeColor="text1"/>
                <w:sz w:val="20"/>
                <w:szCs w:val="20"/>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21BC1" w:rsidRPr="00D7328C" w:rsidRDefault="00321BC1" w:rsidP="00321BC1">
            <w:pPr>
              <w:tabs>
                <w:tab w:val="left" w:pos="1260"/>
              </w:tabs>
              <w:spacing w:after="0" w:line="240" w:lineRule="auto"/>
              <w:rPr>
                <w:rFonts w:ascii="Times New Roman" w:eastAsia="Times New Roman" w:hAnsi="Times New Roman"/>
                <w:color w:val="000000" w:themeColor="text1"/>
                <w:sz w:val="20"/>
                <w:szCs w:val="20"/>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21BC1" w:rsidRPr="00D7328C" w:rsidRDefault="00321BC1" w:rsidP="00321BC1">
            <w:pPr>
              <w:tabs>
                <w:tab w:val="left" w:pos="1260"/>
              </w:tabs>
              <w:spacing w:after="0" w:line="240" w:lineRule="auto"/>
              <w:rPr>
                <w:rFonts w:ascii="Times New Roman" w:eastAsia="Times New Roman" w:hAnsi="Times New Roman"/>
                <w:color w:val="000000" w:themeColor="text1"/>
                <w:sz w:val="20"/>
                <w:szCs w:val="20"/>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21BC1" w:rsidRPr="00D7328C" w:rsidRDefault="00321BC1" w:rsidP="00CD0F7C">
            <w:pPr>
              <w:tabs>
                <w:tab w:val="left" w:pos="1260"/>
              </w:tabs>
              <w:spacing w:after="0" w:line="240" w:lineRule="auto"/>
              <w:rPr>
                <w:rFonts w:ascii="Times New Roman" w:eastAsia="Times New Roman" w:hAnsi="Times New Roman"/>
                <w:color w:val="000000" w:themeColor="text1"/>
                <w:sz w:val="20"/>
                <w:szCs w:val="20"/>
                <w:lang w:val="uk-UA" w:eastAsia="ru-RU"/>
              </w:rPr>
            </w:pPr>
          </w:p>
        </w:tc>
      </w:tr>
      <w:tr w:rsidR="00321BC1" w:rsidRPr="00D7328C" w:rsidTr="00321BC1">
        <w:trPr>
          <w:trHeight w:val="262"/>
        </w:trPr>
        <w:tc>
          <w:tcPr>
            <w:tcW w:w="424" w:type="dxa"/>
            <w:tcBorders>
              <w:top w:val="single" w:sz="4" w:space="0" w:color="auto"/>
              <w:left w:val="single" w:sz="4" w:space="0" w:color="auto"/>
              <w:bottom w:val="single" w:sz="4" w:space="0" w:color="auto"/>
              <w:right w:val="single" w:sz="4" w:space="0" w:color="auto"/>
            </w:tcBorders>
            <w:hideMark/>
          </w:tcPr>
          <w:p w:rsidR="00321BC1" w:rsidRPr="00D7328C" w:rsidRDefault="0078216D" w:rsidP="00321BC1">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6</w:t>
            </w:r>
          </w:p>
        </w:tc>
        <w:tc>
          <w:tcPr>
            <w:tcW w:w="3511" w:type="dxa"/>
            <w:tcBorders>
              <w:top w:val="single" w:sz="4" w:space="0" w:color="auto"/>
              <w:left w:val="single" w:sz="4" w:space="0" w:color="auto"/>
              <w:bottom w:val="single" w:sz="4" w:space="0" w:color="auto"/>
              <w:right w:val="single" w:sz="4" w:space="0" w:color="auto"/>
            </w:tcBorders>
            <w:hideMark/>
          </w:tcPr>
          <w:p w:rsidR="00321BC1" w:rsidRPr="00D7328C" w:rsidRDefault="00321BC1" w:rsidP="00321BC1">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Історія України. Всесвітня історія (інтегрований курс), 6 клас</w:t>
            </w:r>
          </w:p>
        </w:tc>
        <w:tc>
          <w:tcPr>
            <w:tcW w:w="1080" w:type="dxa"/>
            <w:tcBorders>
              <w:top w:val="single" w:sz="4" w:space="0" w:color="auto"/>
              <w:left w:val="single" w:sz="4" w:space="0" w:color="auto"/>
              <w:bottom w:val="single" w:sz="4" w:space="0" w:color="auto"/>
              <w:right w:val="single" w:sz="4" w:space="0" w:color="auto"/>
            </w:tcBorders>
            <w:hideMark/>
          </w:tcPr>
          <w:p w:rsidR="00321BC1" w:rsidRPr="00D7328C" w:rsidRDefault="00321BC1" w:rsidP="00321BC1">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квітень</w:t>
            </w:r>
          </w:p>
        </w:tc>
        <w:tc>
          <w:tcPr>
            <w:tcW w:w="1080" w:type="dxa"/>
            <w:tcBorders>
              <w:top w:val="single" w:sz="4" w:space="0" w:color="auto"/>
              <w:left w:val="single" w:sz="4" w:space="0" w:color="auto"/>
              <w:bottom w:val="single" w:sz="4" w:space="0" w:color="auto"/>
              <w:right w:val="single" w:sz="4" w:space="0" w:color="auto"/>
            </w:tcBorders>
          </w:tcPr>
          <w:p w:rsidR="00321BC1" w:rsidRPr="00D7328C" w:rsidRDefault="00321BC1" w:rsidP="00321BC1">
            <w:pPr>
              <w:tabs>
                <w:tab w:val="left" w:pos="1260"/>
              </w:tabs>
              <w:spacing w:after="0" w:line="240" w:lineRule="auto"/>
              <w:rPr>
                <w:rFonts w:ascii="Times New Roman" w:eastAsia="Times New Roman" w:hAnsi="Times New Roman"/>
                <w:color w:val="000000" w:themeColor="text1"/>
                <w:sz w:val="20"/>
                <w:szCs w:val="20"/>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21BC1" w:rsidRPr="00D7328C" w:rsidRDefault="00321BC1" w:rsidP="00321BC1">
            <w:pPr>
              <w:tabs>
                <w:tab w:val="left" w:pos="1260"/>
              </w:tabs>
              <w:spacing w:after="0" w:line="240" w:lineRule="auto"/>
              <w:rPr>
                <w:rFonts w:ascii="Times New Roman" w:eastAsia="Times New Roman" w:hAnsi="Times New Roman"/>
                <w:color w:val="000000" w:themeColor="text1"/>
                <w:sz w:val="20"/>
                <w:szCs w:val="20"/>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21BC1" w:rsidRPr="00D7328C" w:rsidRDefault="00321BC1" w:rsidP="00321BC1">
            <w:pPr>
              <w:tabs>
                <w:tab w:val="left" w:pos="1260"/>
              </w:tabs>
              <w:spacing w:after="0" w:line="240" w:lineRule="auto"/>
              <w:rPr>
                <w:rFonts w:ascii="Times New Roman" w:eastAsia="Times New Roman" w:hAnsi="Times New Roman"/>
                <w:color w:val="000000" w:themeColor="text1"/>
                <w:sz w:val="20"/>
                <w:szCs w:val="20"/>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21BC1" w:rsidRPr="00D7328C" w:rsidRDefault="00321BC1" w:rsidP="00CD0F7C">
            <w:pPr>
              <w:tabs>
                <w:tab w:val="left" w:pos="1260"/>
              </w:tabs>
              <w:spacing w:after="0" w:line="240" w:lineRule="auto"/>
              <w:rPr>
                <w:rFonts w:ascii="Times New Roman" w:eastAsia="Times New Roman" w:hAnsi="Times New Roman"/>
                <w:color w:val="000000" w:themeColor="text1"/>
                <w:sz w:val="20"/>
                <w:szCs w:val="20"/>
                <w:lang w:val="uk-UA" w:eastAsia="ru-RU"/>
              </w:rPr>
            </w:pPr>
          </w:p>
        </w:tc>
      </w:tr>
      <w:tr w:rsidR="00256451" w:rsidRPr="00D7328C" w:rsidTr="00321BC1">
        <w:trPr>
          <w:trHeight w:val="262"/>
        </w:trPr>
        <w:tc>
          <w:tcPr>
            <w:tcW w:w="424" w:type="dxa"/>
            <w:tcBorders>
              <w:top w:val="single" w:sz="4" w:space="0" w:color="auto"/>
              <w:left w:val="single" w:sz="4" w:space="0" w:color="auto"/>
              <w:bottom w:val="single" w:sz="4" w:space="0" w:color="auto"/>
              <w:right w:val="single" w:sz="4" w:space="0" w:color="auto"/>
            </w:tcBorders>
            <w:hideMark/>
          </w:tcPr>
          <w:p w:rsidR="00256451" w:rsidRPr="00D7328C" w:rsidRDefault="00256451" w:rsidP="00321BC1">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7</w:t>
            </w:r>
          </w:p>
        </w:tc>
        <w:tc>
          <w:tcPr>
            <w:tcW w:w="3511" w:type="dxa"/>
            <w:tcBorders>
              <w:top w:val="single" w:sz="4" w:space="0" w:color="auto"/>
              <w:left w:val="single" w:sz="4" w:space="0" w:color="auto"/>
              <w:bottom w:val="single" w:sz="4" w:space="0" w:color="auto"/>
              <w:right w:val="single" w:sz="4" w:space="0" w:color="auto"/>
            </w:tcBorders>
            <w:hideMark/>
          </w:tcPr>
          <w:p w:rsidR="00256451" w:rsidRPr="00D7328C" w:rsidRDefault="00256451" w:rsidP="00321BC1">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Основи правознавства,  9 клас</w:t>
            </w:r>
          </w:p>
        </w:tc>
        <w:tc>
          <w:tcPr>
            <w:tcW w:w="1080" w:type="dxa"/>
            <w:tcBorders>
              <w:top w:val="single" w:sz="4" w:space="0" w:color="auto"/>
              <w:left w:val="single" w:sz="4" w:space="0" w:color="auto"/>
              <w:bottom w:val="single" w:sz="4" w:space="0" w:color="auto"/>
              <w:right w:val="single" w:sz="4" w:space="0" w:color="auto"/>
            </w:tcBorders>
            <w:hideMark/>
          </w:tcPr>
          <w:p w:rsidR="00256451" w:rsidRPr="00D7328C" w:rsidRDefault="00256451" w:rsidP="00321BC1">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квітень</w:t>
            </w: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3A1A63">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лютий</w:t>
            </w: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321BC1">
            <w:pPr>
              <w:tabs>
                <w:tab w:val="left" w:pos="1260"/>
              </w:tabs>
              <w:spacing w:after="0" w:line="240" w:lineRule="auto"/>
              <w:rPr>
                <w:rFonts w:ascii="Times New Roman" w:eastAsia="Times New Roman" w:hAnsi="Times New Roman"/>
                <w:color w:val="000000" w:themeColor="text1"/>
                <w:sz w:val="20"/>
                <w:szCs w:val="20"/>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321BC1">
            <w:pPr>
              <w:tabs>
                <w:tab w:val="left" w:pos="1260"/>
              </w:tabs>
              <w:spacing w:after="0" w:line="240" w:lineRule="auto"/>
              <w:rPr>
                <w:rFonts w:ascii="Times New Roman" w:eastAsia="Times New Roman" w:hAnsi="Times New Roman"/>
                <w:color w:val="000000" w:themeColor="text1"/>
                <w:sz w:val="20"/>
                <w:szCs w:val="20"/>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CD0F7C">
            <w:pPr>
              <w:tabs>
                <w:tab w:val="left" w:pos="1260"/>
              </w:tabs>
              <w:spacing w:after="0" w:line="240" w:lineRule="auto"/>
              <w:rPr>
                <w:rFonts w:ascii="Times New Roman" w:eastAsia="Times New Roman" w:hAnsi="Times New Roman"/>
                <w:color w:val="000000" w:themeColor="text1"/>
                <w:sz w:val="20"/>
                <w:szCs w:val="20"/>
                <w:lang w:val="uk-UA" w:eastAsia="ru-RU"/>
              </w:rPr>
            </w:pPr>
          </w:p>
        </w:tc>
      </w:tr>
      <w:tr w:rsidR="00256451" w:rsidRPr="00D7328C" w:rsidTr="00321BC1">
        <w:trPr>
          <w:trHeight w:val="262"/>
        </w:trPr>
        <w:tc>
          <w:tcPr>
            <w:tcW w:w="424" w:type="dxa"/>
            <w:tcBorders>
              <w:top w:val="single" w:sz="4" w:space="0" w:color="auto"/>
              <w:left w:val="single" w:sz="4" w:space="0" w:color="auto"/>
              <w:bottom w:val="single" w:sz="4" w:space="0" w:color="auto"/>
              <w:right w:val="single" w:sz="4" w:space="0" w:color="auto"/>
            </w:tcBorders>
            <w:hideMark/>
          </w:tcPr>
          <w:p w:rsidR="00256451" w:rsidRPr="00D7328C" w:rsidRDefault="00256451" w:rsidP="00321BC1">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8</w:t>
            </w:r>
          </w:p>
        </w:tc>
        <w:tc>
          <w:tcPr>
            <w:tcW w:w="3511" w:type="dxa"/>
            <w:tcBorders>
              <w:top w:val="single" w:sz="4" w:space="0" w:color="auto"/>
              <w:left w:val="single" w:sz="4" w:space="0" w:color="auto"/>
              <w:bottom w:val="single" w:sz="4" w:space="0" w:color="auto"/>
              <w:right w:val="single" w:sz="4" w:space="0" w:color="auto"/>
            </w:tcBorders>
            <w:hideMark/>
          </w:tcPr>
          <w:p w:rsidR="00256451" w:rsidRPr="00D7328C" w:rsidRDefault="00256451" w:rsidP="00321BC1">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Громадянська освіта, 10 клас</w:t>
            </w:r>
          </w:p>
        </w:tc>
        <w:tc>
          <w:tcPr>
            <w:tcW w:w="1080" w:type="dxa"/>
            <w:tcBorders>
              <w:top w:val="single" w:sz="4" w:space="0" w:color="auto"/>
              <w:left w:val="single" w:sz="4" w:space="0" w:color="auto"/>
              <w:bottom w:val="single" w:sz="4" w:space="0" w:color="auto"/>
              <w:right w:val="single" w:sz="4" w:space="0" w:color="auto"/>
            </w:tcBorders>
            <w:hideMark/>
          </w:tcPr>
          <w:p w:rsidR="00256451" w:rsidRPr="00D7328C" w:rsidRDefault="00256451" w:rsidP="00321BC1">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квітень</w:t>
            </w: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321BC1">
            <w:pPr>
              <w:tabs>
                <w:tab w:val="left" w:pos="1260"/>
              </w:tabs>
              <w:spacing w:after="0" w:line="240" w:lineRule="auto"/>
              <w:rPr>
                <w:rFonts w:ascii="Times New Roman" w:eastAsia="Times New Roman" w:hAnsi="Times New Roman"/>
                <w:color w:val="000000" w:themeColor="text1"/>
                <w:sz w:val="20"/>
                <w:szCs w:val="20"/>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321BC1">
            <w:pPr>
              <w:tabs>
                <w:tab w:val="left" w:pos="1260"/>
              </w:tabs>
              <w:spacing w:after="0" w:line="240" w:lineRule="auto"/>
              <w:rPr>
                <w:rFonts w:ascii="Times New Roman" w:eastAsia="Times New Roman" w:hAnsi="Times New Roman"/>
                <w:color w:val="000000" w:themeColor="text1"/>
                <w:sz w:val="20"/>
                <w:szCs w:val="20"/>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321BC1">
            <w:pPr>
              <w:tabs>
                <w:tab w:val="left" w:pos="1260"/>
              </w:tabs>
              <w:spacing w:after="0" w:line="240" w:lineRule="auto"/>
              <w:rPr>
                <w:rFonts w:ascii="Times New Roman" w:eastAsia="Times New Roman" w:hAnsi="Times New Roman"/>
                <w:color w:val="000000" w:themeColor="text1"/>
                <w:sz w:val="20"/>
                <w:szCs w:val="20"/>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CD0F7C">
            <w:pPr>
              <w:tabs>
                <w:tab w:val="left" w:pos="1260"/>
              </w:tabs>
              <w:spacing w:after="0" w:line="240" w:lineRule="auto"/>
              <w:rPr>
                <w:rFonts w:ascii="Times New Roman" w:eastAsia="Times New Roman" w:hAnsi="Times New Roman"/>
                <w:color w:val="000000" w:themeColor="text1"/>
                <w:sz w:val="20"/>
                <w:szCs w:val="20"/>
                <w:lang w:val="uk-UA" w:eastAsia="ru-RU"/>
              </w:rPr>
            </w:pPr>
          </w:p>
        </w:tc>
      </w:tr>
      <w:tr w:rsidR="00256451" w:rsidRPr="00D7328C" w:rsidTr="00321BC1">
        <w:trPr>
          <w:trHeight w:val="208"/>
        </w:trPr>
        <w:tc>
          <w:tcPr>
            <w:tcW w:w="424" w:type="dxa"/>
            <w:tcBorders>
              <w:top w:val="single" w:sz="4" w:space="0" w:color="auto"/>
              <w:left w:val="single" w:sz="4" w:space="0" w:color="auto"/>
              <w:bottom w:val="single" w:sz="4" w:space="0" w:color="auto"/>
              <w:right w:val="single" w:sz="4" w:space="0" w:color="auto"/>
            </w:tcBorders>
          </w:tcPr>
          <w:p w:rsidR="00256451" w:rsidRPr="00D7328C" w:rsidRDefault="00256451" w:rsidP="00321BC1">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9</w:t>
            </w:r>
          </w:p>
        </w:tc>
        <w:tc>
          <w:tcPr>
            <w:tcW w:w="3511" w:type="dxa"/>
            <w:tcBorders>
              <w:top w:val="single" w:sz="4" w:space="0" w:color="auto"/>
              <w:left w:val="single" w:sz="4" w:space="0" w:color="auto"/>
              <w:bottom w:val="single" w:sz="4" w:space="0" w:color="auto"/>
              <w:right w:val="single" w:sz="4" w:space="0" w:color="auto"/>
            </w:tcBorders>
            <w:hideMark/>
          </w:tcPr>
          <w:p w:rsidR="00256451" w:rsidRPr="00D7328C" w:rsidRDefault="00256451" w:rsidP="00321BC1">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Математика, 5-6 класи</w:t>
            </w:r>
          </w:p>
        </w:tc>
        <w:tc>
          <w:tcPr>
            <w:tcW w:w="1080" w:type="dxa"/>
            <w:tcBorders>
              <w:top w:val="single" w:sz="4" w:space="0" w:color="auto"/>
              <w:left w:val="single" w:sz="4" w:space="0" w:color="auto"/>
              <w:bottom w:val="single" w:sz="4" w:space="0" w:color="auto"/>
              <w:right w:val="single" w:sz="4" w:space="0" w:color="auto"/>
            </w:tcBorders>
            <w:hideMark/>
          </w:tcPr>
          <w:p w:rsidR="00256451" w:rsidRPr="00D7328C" w:rsidRDefault="00256451" w:rsidP="00321BC1">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лютий</w:t>
            </w: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321BC1">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вересень</w:t>
            </w: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321BC1">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лютий</w:t>
            </w: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321BC1">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лютий</w:t>
            </w: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лютий</w:t>
            </w:r>
          </w:p>
        </w:tc>
      </w:tr>
      <w:tr w:rsidR="00256451" w:rsidRPr="00D7328C" w:rsidTr="00321BC1">
        <w:trPr>
          <w:trHeight w:val="208"/>
        </w:trPr>
        <w:tc>
          <w:tcPr>
            <w:tcW w:w="424" w:type="dxa"/>
            <w:tcBorders>
              <w:top w:val="single" w:sz="4" w:space="0" w:color="auto"/>
              <w:left w:val="single" w:sz="4" w:space="0" w:color="auto"/>
              <w:bottom w:val="single" w:sz="4" w:space="0" w:color="auto"/>
              <w:right w:val="single" w:sz="4" w:space="0" w:color="auto"/>
            </w:tcBorders>
          </w:tcPr>
          <w:p w:rsidR="00256451" w:rsidRPr="00D7328C" w:rsidRDefault="00256451" w:rsidP="00321BC1">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10</w:t>
            </w:r>
          </w:p>
        </w:tc>
        <w:tc>
          <w:tcPr>
            <w:tcW w:w="3511" w:type="dxa"/>
            <w:tcBorders>
              <w:top w:val="single" w:sz="4" w:space="0" w:color="auto"/>
              <w:left w:val="single" w:sz="4" w:space="0" w:color="auto"/>
              <w:bottom w:val="single" w:sz="4" w:space="0" w:color="auto"/>
              <w:right w:val="single" w:sz="4" w:space="0" w:color="auto"/>
            </w:tcBorders>
            <w:hideMark/>
          </w:tcPr>
          <w:p w:rsidR="00256451" w:rsidRPr="00D7328C" w:rsidRDefault="00256451" w:rsidP="00321BC1">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Алгебра, 7-9 класи</w:t>
            </w:r>
          </w:p>
        </w:tc>
        <w:tc>
          <w:tcPr>
            <w:tcW w:w="1080" w:type="dxa"/>
            <w:tcBorders>
              <w:top w:val="single" w:sz="4" w:space="0" w:color="auto"/>
              <w:left w:val="single" w:sz="4" w:space="0" w:color="auto"/>
              <w:bottom w:val="single" w:sz="4" w:space="0" w:color="auto"/>
              <w:right w:val="single" w:sz="4" w:space="0" w:color="auto"/>
            </w:tcBorders>
            <w:hideMark/>
          </w:tcPr>
          <w:p w:rsidR="00256451" w:rsidRPr="00D7328C" w:rsidRDefault="00256451" w:rsidP="00321BC1">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лютий</w:t>
            </w: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3A1A63">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вересень</w:t>
            </w: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321BC1">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лютий</w:t>
            </w: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321BC1">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лютий</w:t>
            </w: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CD0F7C">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лютий</w:t>
            </w:r>
          </w:p>
        </w:tc>
      </w:tr>
      <w:tr w:rsidR="00256451" w:rsidRPr="00D7328C" w:rsidTr="00321BC1">
        <w:trPr>
          <w:trHeight w:val="208"/>
        </w:trPr>
        <w:tc>
          <w:tcPr>
            <w:tcW w:w="424" w:type="dxa"/>
            <w:tcBorders>
              <w:top w:val="single" w:sz="4" w:space="0" w:color="auto"/>
              <w:left w:val="single" w:sz="4" w:space="0" w:color="auto"/>
              <w:bottom w:val="single" w:sz="4" w:space="0" w:color="auto"/>
              <w:right w:val="single" w:sz="4" w:space="0" w:color="auto"/>
            </w:tcBorders>
          </w:tcPr>
          <w:p w:rsidR="00256451" w:rsidRPr="00D7328C" w:rsidRDefault="00256451" w:rsidP="00321BC1">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11</w:t>
            </w:r>
          </w:p>
        </w:tc>
        <w:tc>
          <w:tcPr>
            <w:tcW w:w="3511" w:type="dxa"/>
            <w:tcBorders>
              <w:top w:val="single" w:sz="4" w:space="0" w:color="auto"/>
              <w:left w:val="single" w:sz="4" w:space="0" w:color="auto"/>
              <w:bottom w:val="single" w:sz="4" w:space="0" w:color="auto"/>
              <w:right w:val="single" w:sz="4" w:space="0" w:color="auto"/>
            </w:tcBorders>
            <w:hideMark/>
          </w:tcPr>
          <w:p w:rsidR="00256451" w:rsidRPr="00D7328C" w:rsidRDefault="00256451" w:rsidP="00321BC1">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Алгебра та початки аналізу, 10-11 класи</w:t>
            </w:r>
          </w:p>
        </w:tc>
        <w:tc>
          <w:tcPr>
            <w:tcW w:w="1080" w:type="dxa"/>
            <w:tcBorders>
              <w:top w:val="single" w:sz="4" w:space="0" w:color="auto"/>
              <w:left w:val="single" w:sz="4" w:space="0" w:color="auto"/>
              <w:bottom w:val="single" w:sz="4" w:space="0" w:color="auto"/>
              <w:right w:val="single" w:sz="4" w:space="0" w:color="auto"/>
            </w:tcBorders>
            <w:hideMark/>
          </w:tcPr>
          <w:p w:rsidR="00256451" w:rsidRPr="00D7328C" w:rsidRDefault="00256451" w:rsidP="00321BC1">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лютий</w:t>
            </w: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3A1A63">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вересень</w:t>
            </w: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321BC1">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лютий</w:t>
            </w: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321BC1">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лютий</w:t>
            </w: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CD0F7C">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лютий</w:t>
            </w:r>
          </w:p>
        </w:tc>
      </w:tr>
      <w:tr w:rsidR="00256451" w:rsidRPr="00D7328C" w:rsidTr="00321BC1">
        <w:trPr>
          <w:trHeight w:val="208"/>
        </w:trPr>
        <w:tc>
          <w:tcPr>
            <w:tcW w:w="424" w:type="dxa"/>
            <w:tcBorders>
              <w:top w:val="single" w:sz="4" w:space="0" w:color="auto"/>
              <w:left w:val="single" w:sz="4" w:space="0" w:color="auto"/>
              <w:bottom w:val="single" w:sz="4" w:space="0" w:color="auto"/>
              <w:right w:val="single" w:sz="4" w:space="0" w:color="auto"/>
            </w:tcBorders>
          </w:tcPr>
          <w:p w:rsidR="00256451" w:rsidRPr="00D7328C" w:rsidRDefault="00256451" w:rsidP="00321BC1">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12</w:t>
            </w:r>
          </w:p>
        </w:tc>
        <w:tc>
          <w:tcPr>
            <w:tcW w:w="3511" w:type="dxa"/>
            <w:tcBorders>
              <w:top w:val="single" w:sz="4" w:space="0" w:color="auto"/>
              <w:left w:val="single" w:sz="4" w:space="0" w:color="auto"/>
              <w:bottom w:val="single" w:sz="4" w:space="0" w:color="auto"/>
              <w:right w:val="single" w:sz="4" w:space="0" w:color="auto"/>
            </w:tcBorders>
            <w:hideMark/>
          </w:tcPr>
          <w:p w:rsidR="00256451" w:rsidRPr="00D7328C" w:rsidRDefault="00256451" w:rsidP="00321BC1">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Геометрія, 7-11 класи</w:t>
            </w:r>
          </w:p>
        </w:tc>
        <w:tc>
          <w:tcPr>
            <w:tcW w:w="1080" w:type="dxa"/>
            <w:tcBorders>
              <w:top w:val="single" w:sz="4" w:space="0" w:color="auto"/>
              <w:left w:val="single" w:sz="4" w:space="0" w:color="auto"/>
              <w:bottom w:val="single" w:sz="4" w:space="0" w:color="auto"/>
              <w:right w:val="single" w:sz="4" w:space="0" w:color="auto"/>
            </w:tcBorders>
            <w:hideMark/>
          </w:tcPr>
          <w:p w:rsidR="00256451" w:rsidRPr="00D7328C" w:rsidRDefault="00256451" w:rsidP="00321BC1">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лютий</w:t>
            </w: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3A1A63">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вересень</w:t>
            </w: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321BC1">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лютий</w:t>
            </w: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321BC1">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лютий</w:t>
            </w: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CD0F7C">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лютий</w:t>
            </w:r>
          </w:p>
        </w:tc>
      </w:tr>
      <w:tr w:rsidR="00256451" w:rsidRPr="00D7328C" w:rsidTr="00321BC1">
        <w:trPr>
          <w:trHeight w:val="161"/>
        </w:trPr>
        <w:tc>
          <w:tcPr>
            <w:tcW w:w="424" w:type="dxa"/>
            <w:tcBorders>
              <w:top w:val="single" w:sz="4" w:space="0" w:color="auto"/>
              <w:left w:val="single" w:sz="4" w:space="0" w:color="auto"/>
              <w:bottom w:val="single" w:sz="4" w:space="0" w:color="auto"/>
              <w:right w:val="single" w:sz="4" w:space="0" w:color="auto"/>
            </w:tcBorders>
          </w:tcPr>
          <w:p w:rsidR="00256451" w:rsidRPr="00D7328C" w:rsidRDefault="00256451" w:rsidP="0078216D">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13</w:t>
            </w:r>
          </w:p>
        </w:tc>
        <w:tc>
          <w:tcPr>
            <w:tcW w:w="3511" w:type="dxa"/>
            <w:tcBorders>
              <w:top w:val="single" w:sz="4" w:space="0" w:color="auto"/>
              <w:left w:val="single" w:sz="4" w:space="0" w:color="auto"/>
              <w:bottom w:val="single" w:sz="4" w:space="0" w:color="auto"/>
              <w:right w:val="single" w:sz="4" w:space="0" w:color="auto"/>
            </w:tcBorders>
            <w:hideMark/>
          </w:tcPr>
          <w:p w:rsidR="00256451" w:rsidRPr="00D7328C" w:rsidRDefault="00256451" w:rsidP="00321BC1">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Інформатика 5-11 класи</w:t>
            </w:r>
          </w:p>
        </w:tc>
        <w:tc>
          <w:tcPr>
            <w:tcW w:w="1080" w:type="dxa"/>
            <w:tcBorders>
              <w:top w:val="single" w:sz="4" w:space="0" w:color="auto"/>
              <w:left w:val="single" w:sz="4" w:space="0" w:color="auto"/>
              <w:bottom w:val="single" w:sz="4" w:space="0" w:color="auto"/>
              <w:right w:val="single" w:sz="4" w:space="0" w:color="auto"/>
            </w:tcBorders>
            <w:hideMark/>
          </w:tcPr>
          <w:p w:rsidR="00256451" w:rsidRPr="00D7328C" w:rsidRDefault="00256451" w:rsidP="00321BC1">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жовтень</w:t>
            </w: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3A1A63">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лютий</w:t>
            </w: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321BC1">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321BC1">
            <w:pPr>
              <w:tabs>
                <w:tab w:val="left" w:pos="1260"/>
              </w:tabs>
              <w:spacing w:after="0" w:line="240" w:lineRule="auto"/>
              <w:rPr>
                <w:rFonts w:ascii="Times New Roman" w:eastAsia="Times New Roman" w:hAnsi="Times New Roman"/>
                <w:color w:val="000000" w:themeColor="text1"/>
                <w:sz w:val="20"/>
                <w:szCs w:val="20"/>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CD0F7C">
            <w:pPr>
              <w:tabs>
                <w:tab w:val="left" w:pos="1260"/>
              </w:tabs>
              <w:spacing w:after="0" w:line="240" w:lineRule="auto"/>
              <w:rPr>
                <w:rFonts w:ascii="Times New Roman" w:eastAsia="Times New Roman" w:hAnsi="Times New Roman"/>
                <w:color w:val="000000" w:themeColor="text1"/>
                <w:sz w:val="20"/>
                <w:szCs w:val="20"/>
                <w:lang w:val="uk-UA" w:eastAsia="ru-RU"/>
              </w:rPr>
            </w:pPr>
          </w:p>
        </w:tc>
      </w:tr>
      <w:tr w:rsidR="00256451" w:rsidRPr="00D7328C" w:rsidTr="00321BC1">
        <w:trPr>
          <w:trHeight w:val="305"/>
        </w:trPr>
        <w:tc>
          <w:tcPr>
            <w:tcW w:w="424" w:type="dxa"/>
            <w:tcBorders>
              <w:top w:val="single" w:sz="4" w:space="0" w:color="auto"/>
              <w:left w:val="single" w:sz="4" w:space="0" w:color="auto"/>
              <w:bottom w:val="single" w:sz="4" w:space="0" w:color="auto"/>
              <w:right w:val="single" w:sz="4" w:space="0" w:color="auto"/>
            </w:tcBorders>
          </w:tcPr>
          <w:p w:rsidR="00256451" w:rsidRPr="00D7328C" w:rsidRDefault="00256451" w:rsidP="00321BC1">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14</w:t>
            </w:r>
          </w:p>
        </w:tc>
        <w:tc>
          <w:tcPr>
            <w:tcW w:w="3511" w:type="dxa"/>
            <w:tcBorders>
              <w:top w:val="single" w:sz="4" w:space="0" w:color="auto"/>
              <w:left w:val="single" w:sz="4" w:space="0" w:color="auto"/>
              <w:bottom w:val="single" w:sz="4" w:space="0" w:color="auto"/>
              <w:right w:val="single" w:sz="4" w:space="0" w:color="auto"/>
            </w:tcBorders>
            <w:hideMark/>
          </w:tcPr>
          <w:p w:rsidR="00256451" w:rsidRPr="00D7328C" w:rsidRDefault="00256451" w:rsidP="00321BC1">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Біологія, 7-11 класи</w:t>
            </w: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321BC1">
            <w:pPr>
              <w:tabs>
                <w:tab w:val="left" w:pos="1260"/>
              </w:tabs>
              <w:spacing w:after="0" w:line="240" w:lineRule="auto"/>
              <w:rPr>
                <w:rFonts w:ascii="Times New Roman" w:eastAsia="Times New Roman" w:hAnsi="Times New Roman"/>
                <w:color w:val="000000" w:themeColor="text1"/>
                <w:sz w:val="20"/>
                <w:szCs w:val="20"/>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321BC1">
            <w:pPr>
              <w:tabs>
                <w:tab w:val="left" w:pos="1260"/>
              </w:tabs>
              <w:spacing w:after="0" w:line="240" w:lineRule="auto"/>
              <w:rPr>
                <w:rFonts w:ascii="Times New Roman" w:eastAsia="Times New Roman" w:hAnsi="Times New Roman"/>
                <w:color w:val="000000" w:themeColor="text1"/>
                <w:sz w:val="20"/>
                <w:szCs w:val="20"/>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321BC1">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p w:rsidR="00256451" w:rsidRPr="00D7328C" w:rsidRDefault="00256451" w:rsidP="00321BC1">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321BC1">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листопад</w:t>
            </w: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CD0F7C">
            <w:pPr>
              <w:tabs>
                <w:tab w:val="left" w:pos="1260"/>
              </w:tabs>
              <w:spacing w:after="0" w:line="240" w:lineRule="auto"/>
              <w:rPr>
                <w:rFonts w:ascii="Times New Roman" w:eastAsia="Times New Roman" w:hAnsi="Times New Roman"/>
                <w:color w:val="000000" w:themeColor="text1"/>
                <w:sz w:val="20"/>
                <w:szCs w:val="20"/>
                <w:lang w:val="uk-UA" w:eastAsia="ru-RU"/>
              </w:rPr>
            </w:pPr>
          </w:p>
        </w:tc>
      </w:tr>
      <w:tr w:rsidR="00256451" w:rsidRPr="00D7328C" w:rsidTr="00321BC1">
        <w:trPr>
          <w:trHeight w:val="230"/>
        </w:trPr>
        <w:tc>
          <w:tcPr>
            <w:tcW w:w="424" w:type="dxa"/>
            <w:tcBorders>
              <w:top w:val="single" w:sz="4" w:space="0" w:color="auto"/>
              <w:left w:val="single" w:sz="4" w:space="0" w:color="auto"/>
              <w:bottom w:val="single" w:sz="4" w:space="0" w:color="auto"/>
              <w:right w:val="single" w:sz="4" w:space="0" w:color="auto"/>
            </w:tcBorders>
          </w:tcPr>
          <w:p w:rsidR="00256451" w:rsidRPr="00D7328C" w:rsidRDefault="00256451" w:rsidP="00321BC1">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15</w:t>
            </w:r>
          </w:p>
        </w:tc>
        <w:tc>
          <w:tcPr>
            <w:tcW w:w="3511" w:type="dxa"/>
            <w:tcBorders>
              <w:top w:val="single" w:sz="4" w:space="0" w:color="auto"/>
              <w:left w:val="single" w:sz="4" w:space="0" w:color="auto"/>
              <w:bottom w:val="single" w:sz="4" w:space="0" w:color="auto"/>
              <w:right w:val="single" w:sz="4" w:space="0" w:color="auto"/>
            </w:tcBorders>
            <w:hideMark/>
          </w:tcPr>
          <w:p w:rsidR="00256451" w:rsidRPr="00D7328C" w:rsidRDefault="00256451" w:rsidP="00321BC1">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Географія, 6-11 класи</w:t>
            </w: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321BC1">
            <w:pPr>
              <w:tabs>
                <w:tab w:val="left" w:pos="1260"/>
              </w:tabs>
              <w:spacing w:after="0" w:line="240" w:lineRule="auto"/>
              <w:rPr>
                <w:rFonts w:ascii="Times New Roman" w:eastAsia="Times New Roman" w:hAnsi="Times New Roman"/>
                <w:color w:val="000000" w:themeColor="text1"/>
                <w:sz w:val="20"/>
                <w:szCs w:val="20"/>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3A1A63">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лютий</w:t>
            </w: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321BC1">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321BC1">
            <w:pPr>
              <w:tabs>
                <w:tab w:val="left" w:pos="1260"/>
              </w:tabs>
              <w:spacing w:after="0" w:line="240" w:lineRule="auto"/>
              <w:rPr>
                <w:rFonts w:ascii="Times New Roman" w:eastAsia="Times New Roman" w:hAnsi="Times New Roman"/>
                <w:color w:val="000000" w:themeColor="text1"/>
                <w:sz w:val="20"/>
                <w:szCs w:val="20"/>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CD0F7C">
            <w:pPr>
              <w:tabs>
                <w:tab w:val="left" w:pos="1260"/>
              </w:tabs>
              <w:spacing w:after="0" w:line="240" w:lineRule="auto"/>
              <w:rPr>
                <w:rFonts w:ascii="Times New Roman" w:eastAsia="Times New Roman" w:hAnsi="Times New Roman"/>
                <w:color w:val="000000" w:themeColor="text1"/>
                <w:sz w:val="20"/>
                <w:szCs w:val="20"/>
                <w:lang w:val="uk-UA" w:eastAsia="ru-RU"/>
              </w:rPr>
            </w:pPr>
          </w:p>
          <w:p w:rsidR="00256451" w:rsidRPr="00D7328C" w:rsidRDefault="00256451" w:rsidP="00CD0F7C">
            <w:pPr>
              <w:tabs>
                <w:tab w:val="left" w:pos="1260"/>
              </w:tabs>
              <w:spacing w:after="0" w:line="240" w:lineRule="auto"/>
              <w:rPr>
                <w:rFonts w:ascii="Times New Roman" w:eastAsia="Times New Roman" w:hAnsi="Times New Roman"/>
                <w:color w:val="000000" w:themeColor="text1"/>
                <w:sz w:val="20"/>
                <w:szCs w:val="20"/>
                <w:lang w:val="uk-UA" w:eastAsia="ru-RU"/>
              </w:rPr>
            </w:pPr>
          </w:p>
        </w:tc>
      </w:tr>
      <w:tr w:rsidR="00256451" w:rsidRPr="00D7328C" w:rsidTr="00321BC1">
        <w:trPr>
          <w:trHeight w:val="235"/>
        </w:trPr>
        <w:tc>
          <w:tcPr>
            <w:tcW w:w="424" w:type="dxa"/>
            <w:tcBorders>
              <w:top w:val="single" w:sz="4" w:space="0" w:color="auto"/>
              <w:left w:val="single" w:sz="4" w:space="0" w:color="auto"/>
              <w:bottom w:val="single" w:sz="4" w:space="0" w:color="auto"/>
              <w:right w:val="single" w:sz="4" w:space="0" w:color="auto"/>
            </w:tcBorders>
          </w:tcPr>
          <w:p w:rsidR="00256451" w:rsidRPr="00D7328C" w:rsidRDefault="00256451" w:rsidP="00321BC1">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16</w:t>
            </w:r>
          </w:p>
        </w:tc>
        <w:tc>
          <w:tcPr>
            <w:tcW w:w="3511" w:type="dxa"/>
            <w:tcBorders>
              <w:top w:val="single" w:sz="4" w:space="0" w:color="auto"/>
              <w:left w:val="single" w:sz="4" w:space="0" w:color="auto"/>
              <w:bottom w:val="single" w:sz="4" w:space="0" w:color="auto"/>
              <w:right w:val="single" w:sz="4" w:space="0" w:color="auto"/>
            </w:tcBorders>
            <w:hideMark/>
          </w:tcPr>
          <w:p w:rsidR="00256451" w:rsidRPr="00D7328C" w:rsidRDefault="00256451" w:rsidP="00321BC1">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Природознавство, 5 клас</w:t>
            </w: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321BC1">
            <w:pPr>
              <w:tabs>
                <w:tab w:val="left" w:pos="1260"/>
              </w:tabs>
              <w:spacing w:after="0" w:line="240" w:lineRule="auto"/>
              <w:rPr>
                <w:rFonts w:ascii="Times New Roman" w:eastAsia="Times New Roman" w:hAnsi="Times New Roman"/>
                <w:color w:val="000000" w:themeColor="text1"/>
                <w:sz w:val="20"/>
                <w:szCs w:val="20"/>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3A1A63">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лютий</w:t>
            </w: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321BC1">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321BC1">
            <w:pPr>
              <w:tabs>
                <w:tab w:val="left" w:pos="1260"/>
              </w:tabs>
              <w:spacing w:after="0" w:line="240" w:lineRule="auto"/>
              <w:rPr>
                <w:rFonts w:ascii="Times New Roman" w:eastAsia="Times New Roman" w:hAnsi="Times New Roman"/>
                <w:color w:val="000000" w:themeColor="text1"/>
                <w:sz w:val="20"/>
                <w:szCs w:val="20"/>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листопад</w:t>
            </w:r>
          </w:p>
        </w:tc>
      </w:tr>
      <w:tr w:rsidR="00256451" w:rsidRPr="00D7328C" w:rsidTr="00321BC1">
        <w:trPr>
          <w:trHeight w:val="262"/>
        </w:trPr>
        <w:tc>
          <w:tcPr>
            <w:tcW w:w="424" w:type="dxa"/>
            <w:tcBorders>
              <w:top w:val="single" w:sz="4" w:space="0" w:color="auto"/>
              <w:left w:val="single" w:sz="4" w:space="0" w:color="auto"/>
              <w:bottom w:val="single" w:sz="4" w:space="0" w:color="auto"/>
              <w:right w:val="single" w:sz="4" w:space="0" w:color="auto"/>
            </w:tcBorders>
          </w:tcPr>
          <w:p w:rsidR="00256451" w:rsidRPr="00D7328C" w:rsidRDefault="00256451" w:rsidP="00321BC1">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17</w:t>
            </w:r>
          </w:p>
        </w:tc>
        <w:tc>
          <w:tcPr>
            <w:tcW w:w="3511" w:type="dxa"/>
            <w:tcBorders>
              <w:top w:val="single" w:sz="4" w:space="0" w:color="auto"/>
              <w:left w:val="single" w:sz="4" w:space="0" w:color="auto"/>
              <w:bottom w:val="single" w:sz="4" w:space="0" w:color="auto"/>
              <w:right w:val="single" w:sz="4" w:space="0" w:color="auto"/>
            </w:tcBorders>
            <w:hideMark/>
          </w:tcPr>
          <w:p w:rsidR="00256451" w:rsidRPr="00D7328C" w:rsidRDefault="00256451" w:rsidP="00321BC1">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Фізика, 7-11 класи</w:t>
            </w: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321BC1">
            <w:pPr>
              <w:tabs>
                <w:tab w:val="left" w:pos="1260"/>
              </w:tabs>
              <w:spacing w:after="0" w:line="240" w:lineRule="auto"/>
              <w:rPr>
                <w:rFonts w:ascii="Times New Roman" w:eastAsia="Times New Roman" w:hAnsi="Times New Roman"/>
                <w:color w:val="000000" w:themeColor="text1"/>
                <w:sz w:val="20"/>
                <w:szCs w:val="20"/>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321BC1">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грудень</w:t>
            </w: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321BC1">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321BC1">
            <w:pPr>
              <w:tabs>
                <w:tab w:val="left" w:pos="1260"/>
              </w:tabs>
              <w:spacing w:after="0" w:line="240" w:lineRule="auto"/>
              <w:rPr>
                <w:rFonts w:ascii="Times New Roman" w:eastAsia="Times New Roman" w:hAnsi="Times New Roman"/>
                <w:color w:val="000000" w:themeColor="text1"/>
                <w:sz w:val="20"/>
                <w:szCs w:val="20"/>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CD0F7C">
            <w:pPr>
              <w:tabs>
                <w:tab w:val="left" w:pos="1260"/>
              </w:tabs>
              <w:spacing w:after="0" w:line="240" w:lineRule="auto"/>
              <w:rPr>
                <w:rFonts w:ascii="Times New Roman" w:eastAsia="Times New Roman" w:hAnsi="Times New Roman"/>
                <w:color w:val="000000" w:themeColor="text1"/>
                <w:sz w:val="20"/>
                <w:szCs w:val="20"/>
                <w:lang w:val="uk-UA" w:eastAsia="ru-RU"/>
              </w:rPr>
            </w:pPr>
          </w:p>
        </w:tc>
      </w:tr>
      <w:tr w:rsidR="00256451" w:rsidRPr="00D7328C" w:rsidTr="00321BC1">
        <w:trPr>
          <w:trHeight w:val="162"/>
        </w:trPr>
        <w:tc>
          <w:tcPr>
            <w:tcW w:w="424" w:type="dxa"/>
            <w:tcBorders>
              <w:top w:val="single" w:sz="4" w:space="0" w:color="auto"/>
              <w:left w:val="single" w:sz="4" w:space="0" w:color="auto"/>
              <w:bottom w:val="single" w:sz="4" w:space="0" w:color="auto"/>
              <w:right w:val="single" w:sz="4" w:space="0" w:color="auto"/>
            </w:tcBorders>
          </w:tcPr>
          <w:p w:rsidR="00256451" w:rsidRPr="00D7328C" w:rsidRDefault="00256451" w:rsidP="00321BC1">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18</w:t>
            </w:r>
          </w:p>
        </w:tc>
        <w:tc>
          <w:tcPr>
            <w:tcW w:w="3511" w:type="dxa"/>
            <w:tcBorders>
              <w:top w:val="single" w:sz="4" w:space="0" w:color="auto"/>
              <w:left w:val="single" w:sz="4" w:space="0" w:color="auto"/>
              <w:bottom w:val="single" w:sz="4" w:space="0" w:color="auto"/>
              <w:right w:val="single" w:sz="4" w:space="0" w:color="auto"/>
            </w:tcBorders>
            <w:hideMark/>
          </w:tcPr>
          <w:p w:rsidR="00256451" w:rsidRPr="00D7328C" w:rsidRDefault="00256451" w:rsidP="00321BC1">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Хімія, 7-11 класи</w:t>
            </w: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321BC1">
            <w:pPr>
              <w:tabs>
                <w:tab w:val="left" w:pos="1260"/>
              </w:tabs>
              <w:spacing w:after="0" w:line="240" w:lineRule="auto"/>
              <w:rPr>
                <w:rFonts w:ascii="Times New Roman" w:eastAsia="Times New Roman" w:hAnsi="Times New Roman"/>
                <w:color w:val="000000" w:themeColor="text1"/>
                <w:sz w:val="20"/>
                <w:szCs w:val="20"/>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321BC1">
            <w:pPr>
              <w:tabs>
                <w:tab w:val="left" w:pos="1260"/>
              </w:tabs>
              <w:spacing w:after="0" w:line="240" w:lineRule="auto"/>
              <w:rPr>
                <w:rFonts w:ascii="Times New Roman" w:eastAsia="Times New Roman" w:hAnsi="Times New Roman"/>
                <w:color w:val="000000" w:themeColor="text1"/>
                <w:sz w:val="20"/>
                <w:szCs w:val="20"/>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321BC1">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321BC1">
            <w:pPr>
              <w:tabs>
                <w:tab w:val="left" w:pos="1260"/>
              </w:tabs>
              <w:spacing w:after="0" w:line="240" w:lineRule="auto"/>
              <w:rPr>
                <w:rFonts w:ascii="Times New Roman" w:eastAsia="Times New Roman" w:hAnsi="Times New Roman"/>
                <w:color w:val="000000" w:themeColor="text1"/>
                <w:sz w:val="20"/>
                <w:szCs w:val="20"/>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квітень</w:t>
            </w:r>
          </w:p>
        </w:tc>
      </w:tr>
      <w:tr w:rsidR="00256451" w:rsidRPr="00D7328C" w:rsidTr="00321BC1">
        <w:trPr>
          <w:trHeight w:val="221"/>
        </w:trPr>
        <w:tc>
          <w:tcPr>
            <w:tcW w:w="424" w:type="dxa"/>
            <w:tcBorders>
              <w:top w:val="single" w:sz="4" w:space="0" w:color="auto"/>
              <w:left w:val="single" w:sz="4" w:space="0" w:color="auto"/>
              <w:bottom w:val="single" w:sz="4" w:space="0" w:color="auto"/>
              <w:right w:val="single" w:sz="4" w:space="0" w:color="auto"/>
            </w:tcBorders>
          </w:tcPr>
          <w:p w:rsidR="00256451" w:rsidRPr="00D7328C" w:rsidRDefault="00256451" w:rsidP="00321BC1">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29</w:t>
            </w:r>
          </w:p>
        </w:tc>
        <w:tc>
          <w:tcPr>
            <w:tcW w:w="3511" w:type="dxa"/>
            <w:tcBorders>
              <w:top w:val="single" w:sz="4" w:space="0" w:color="auto"/>
              <w:left w:val="single" w:sz="4" w:space="0" w:color="auto"/>
              <w:bottom w:val="single" w:sz="4" w:space="0" w:color="auto"/>
              <w:right w:val="single" w:sz="4" w:space="0" w:color="auto"/>
            </w:tcBorders>
            <w:hideMark/>
          </w:tcPr>
          <w:p w:rsidR="00256451" w:rsidRPr="00D7328C" w:rsidRDefault="00256451" w:rsidP="00321BC1">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Образотворче мистецтво, 5-7 класи</w:t>
            </w: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321BC1">
            <w:pPr>
              <w:tabs>
                <w:tab w:val="left" w:pos="1260"/>
              </w:tabs>
              <w:spacing w:after="0" w:line="240" w:lineRule="auto"/>
              <w:rPr>
                <w:rFonts w:ascii="Times New Roman" w:eastAsia="Times New Roman" w:hAnsi="Times New Roman"/>
                <w:color w:val="000000" w:themeColor="text1"/>
                <w:sz w:val="20"/>
                <w:szCs w:val="20"/>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321BC1">
            <w:pPr>
              <w:tabs>
                <w:tab w:val="left" w:pos="1260"/>
              </w:tabs>
              <w:spacing w:after="0" w:line="240" w:lineRule="auto"/>
              <w:rPr>
                <w:rFonts w:ascii="Times New Roman" w:eastAsia="Times New Roman" w:hAnsi="Times New Roman"/>
                <w:color w:val="000000" w:themeColor="text1"/>
                <w:sz w:val="20"/>
                <w:szCs w:val="20"/>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321BC1">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квітень</w:t>
            </w: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321BC1">
            <w:pPr>
              <w:tabs>
                <w:tab w:val="left" w:pos="1260"/>
              </w:tabs>
              <w:spacing w:after="0" w:line="240" w:lineRule="auto"/>
              <w:rPr>
                <w:rFonts w:ascii="Times New Roman" w:eastAsia="Times New Roman" w:hAnsi="Times New Roman"/>
                <w:color w:val="000000" w:themeColor="text1"/>
                <w:sz w:val="20"/>
                <w:szCs w:val="20"/>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CD0F7C">
            <w:pPr>
              <w:tabs>
                <w:tab w:val="left" w:pos="1260"/>
              </w:tabs>
              <w:spacing w:after="0" w:line="240" w:lineRule="auto"/>
              <w:rPr>
                <w:rFonts w:ascii="Times New Roman" w:eastAsia="Times New Roman" w:hAnsi="Times New Roman"/>
                <w:color w:val="000000" w:themeColor="text1"/>
                <w:sz w:val="20"/>
                <w:szCs w:val="20"/>
                <w:lang w:val="uk-UA" w:eastAsia="ru-RU"/>
              </w:rPr>
            </w:pPr>
          </w:p>
        </w:tc>
      </w:tr>
      <w:tr w:rsidR="00256451" w:rsidRPr="00D7328C" w:rsidTr="00321BC1">
        <w:trPr>
          <w:trHeight w:val="281"/>
        </w:trPr>
        <w:tc>
          <w:tcPr>
            <w:tcW w:w="424" w:type="dxa"/>
            <w:tcBorders>
              <w:top w:val="single" w:sz="4" w:space="0" w:color="auto"/>
              <w:left w:val="single" w:sz="4" w:space="0" w:color="auto"/>
              <w:bottom w:val="single" w:sz="4" w:space="0" w:color="auto"/>
              <w:right w:val="single" w:sz="4" w:space="0" w:color="auto"/>
            </w:tcBorders>
          </w:tcPr>
          <w:p w:rsidR="00256451" w:rsidRPr="00D7328C" w:rsidRDefault="00256451" w:rsidP="00321BC1">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20</w:t>
            </w:r>
          </w:p>
        </w:tc>
        <w:tc>
          <w:tcPr>
            <w:tcW w:w="3511" w:type="dxa"/>
            <w:tcBorders>
              <w:top w:val="single" w:sz="4" w:space="0" w:color="auto"/>
              <w:left w:val="single" w:sz="4" w:space="0" w:color="auto"/>
              <w:bottom w:val="single" w:sz="4" w:space="0" w:color="auto"/>
              <w:right w:val="single" w:sz="4" w:space="0" w:color="auto"/>
            </w:tcBorders>
            <w:hideMark/>
          </w:tcPr>
          <w:p w:rsidR="00256451" w:rsidRPr="00D7328C" w:rsidRDefault="00256451" w:rsidP="00321BC1">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Музичне мистецтво, 5-7 класи</w:t>
            </w:r>
          </w:p>
        </w:tc>
        <w:tc>
          <w:tcPr>
            <w:tcW w:w="1080" w:type="dxa"/>
            <w:tcBorders>
              <w:top w:val="single" w:sz="4" w:space="0" w:color="auto"/>
              <w:left w:val="single" w:sz="4" w:space="0" w:color="auto"/>
              <w:bottom w:val="single" w:sz="4" w:space="0" w:color="auto"/>
              <w:right w:val="single" w:sz="4" w:space="0" w:color="auto"/>
            </w:tcBorders>
            <w:hideMark/>
          </w:tcPr>
          <w:p w:rsidR="00256451" w:rsidRPr="00D7328C" w:rsidRDefault="00256451" w:rsidP="00321BC1">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w:t>
            </w: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321BC1">
            <w:pPr>
              <w:tabs>
                <w:tab w:val="left" w:pos="1260"/>
              </w:tabs>
              <w:spacing w:after="0" w:line="240" w:lineRule="auto"/>
              <w:rPr>
                <w:rFonts w:ascii="Times New Roman" w:eastAsia="Times New Roman" w:hAnsi="Times New Roman"/>
                <w:color w:val="000000" w:themeColor="text1"/>
                <w:sz w:val="20"/>
                <w:szCs w:val="20"/>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321BC1">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квітень</w:t>
            </w: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321BC1">
            <w:pPr>
              <w:tabs>
                <w:tab w:val="left" w:pos="1260"/>
              </w:tabs>
              <w:spacing w:after="0" w:line="240" w:lineRule="auto"/>
              <w:rPr>
                <w:rFonts w:ascii="Times New Roman" w:eastAsia="Times New Roman" w:hAnsi="Times New Roman"/>
                <w:color w:val="000000" w:themeColor="text1"/>
                <w:sz w:val="20"/>
                <w:szCs w:val="20"/>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CD0F7C">
            <w:pPr>
              <w:tabs>
                <w:tab w:val="left" w:pos="1260"/>
              </w:tabs>
              <w:spacing w:after="0" w:line="240" w:lineRule="auto"/>
              <w:rPr>
                <w:rFonts w:ascii="Times New Roman" w:eastAsia="Times New Roman" w:hAnsi="Times New Roman"/>
                <w:color w:val="000000" w:themeColor="text1"/>
                <w:sz w:val="20"/>
                <w:szCs w:val="20"/>
                <w:lang w:val="uk-UA" w:eastAsia="ru-RU"/>
              </w:rPr>
            </w:pPr>
          </w:p>
        </w:tc>
      </w:tr>
      <w:tr w:rsidR="00256451" w:rsidRPr="00D7328C" w:rsidTr="00321BC1">
        <w:trPr>
          <w:trHeight w:val="281"/>
        </w:trPr>
        <w:tc>
          <w:tcPr>
            <w:tcW w:w="424" w:type="dxa"/>
            <w:tcBorders>
              <w:top w:val="single" w:sz="4" w:space="0" w:color="auto"/>
              <w:left w:val="single" w:sz="4" w:space="0" w:color="auto"/>
              <w:bottom w:val="single" w:sz="4" w:space="0" w:color="auto"/>
              <w:right w:val="single" w:sz="4" w:space="0" w:color="auto"/>
            </w:tcBorders>
          </w:tcPr>
          <w:p w:rsidR="00256451" w:rsidRPr="00D7328C" w:rsidRDefault="00256451" w:rsidP="00321BC1">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21</w:t>
            </w:r>
          </w:p>
        </w:tc>
        <w:tc>
          <w:tcPr>
            <w:tcW w:w="3511" w:type="dxa"/>
            <w:tcBorders>
              <w:top w:val="single" w:sz="4" w:space="0" w:color="auto"/>
              <w:left w:val="single" w:sz="4" w:space="0" w:color="auto"/>
              <w:bottom w:val="single" w:sz="4" w:space="0" w:color="auto"/>
              <w:right w:val="single" w:sz="4" w:space="0" w:color="auto"/>
            </w:tcBorders>
          </w:tcPr>
          <w:p w:rsidR="00256451" w:rsidRPr="00D7328C" w:rsidRDefault="00256451" w:rsidP="00321BC1">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Мистецтво, 8-9 класи</w:t>
            </w: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321BC1">
            <w:pPr>
              <w:tabs>
                <w:tab w:val="left" w:pos="1260"/>
              </w:tabs>
              <w:spacing w:after="0" w:line="240" w:lineRule="auto"/>
              <w:rPr>
                <w:rFonts w:ascii="Times New Roman" w:eastAsia="Times New Roman" w:hAnsi="Times New Roman"/>
                <w:color w:val="000000" w:themeColor="text1"/>
                <w:sz w:val="20"/>
                <w:szCs w:val="20"/>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321BC1">
            <w:pPr>
              <w:tabs>
                <w:tab w:val="left" w:pos="1260"/>
              </w:tabs>
              <w:spacing w:after="0" w:line="240" w:lineRule="auto"/>
              <w:rPr>
                <w:rFonts w:ascii="Times New Roman" w:eastAsia="Times New Roman" w:hAnsi="Times New Roman"/>
                <w:color w:val="000000" w:themeColor="text1"/>
                <w:sz w:val="20"/>
                <w:szCs w:val="20"/>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321BC1">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квітень</w:t>
            </w: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321BC1">
            <w:pPr>
              <w:tabs>
                <w:tab w:val="left" w:pos="1260"/>
              </w:tabs>
              <w:spacing w:after="0" w:line="240" w:lineRule="auto"/>
              <w:rPr>
                <w:rFonts w:ascii="Times New Roman" w:eastAsia="Times New Roman" w:hAnsi="Times New Roman"/>
                <w:color w:val="000000" w:themeColor="text1"/>
                <w:sz w:val="20"/>
                <w:szCs w:val="20"/>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CD0F7C">
            <w:pPr>
              <w:tabs>
                <w:tab w:val="left" w:pos="1260"/>
              </w:tabs>
              <w:spacing w:after="0" w:line="240" w:lineRule="auto"/>
              <w:rPr>
                <w:rFonts w:ascii="Times New Roman" w:eastAsia="Times New Roman" w:hAnsi="Times New Roman"/>
                <w:color w:val="000000" w:themeColor="text1"/>
                <w:sz w:val="20"/>
                <w:szCs w:val="20"/>
                <w:lang w:val="uk-UA" w:eastAsia="ru-RU"/>
              </w:rPr>
            </w:pPr>
          </w:p>
        </w:tc>
      </w:tr>
      <w:tr w:rsidR="00256451" w:rsidRPr="00D7328C" w:rsidTr="00334A27">
        <w:trPr>
          <w:trHeight w:val="345"/>
        </w:trPr>
        <w:tc>
          <w:tcPr>
            <w:tcW w:w="424" w:type="dxa"/>
            <w:tcBorders>
              <w:top w:val="single" w:sz="4" w:space="0" w:color="auto"/>
              <w:left w:val="single" w:sz="4" w:space="0" w:color="auto"/>
              <w:bottom w:val="single" w:sz="4" w:space="0" w:color="auto"/>
              <w:right w:val="single" w:sz="4" w:space="0" w:color="auto"/>
            </w:tcBorders>
          </w:tcPr>
          <w:p w:rsidR="00256451" w:rsidRPr="00D7328C" w:rsidRDefault="00256451" w:rsidP="00321BC1">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22</w:t>
            </w:r>
          </w:p>
        </w:tc>
        <w:tc>
          <w:tcPr>
            <w:tcW w:w="3511" w:type="dxa"/>
            <w:tcBorders>
              <w:top w:val="single" w:sz="4" w:space="0" w:color="auto"/>
              <w:left w:val="single" w:sz="4" w:space="0" w:color="auto"/>
              <w:bottom w:val="single" w:sz="4" w:space="0" w:color="auto"/>
              <w:right w:val="single" w:sz="4" w:space="0" w:color="auto"/>
            </w:tcBorders>
            <w:hideMark/>
          </w:tcPr>
          <w:p w:rsidR="00256451" w:rsidRPr="00D7328C" w:rsidRDefault="00256451" w:rsidP="0078216D">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Трудове навчання. 7-9 класи</w:t>
            </w: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321BC1">
            <w:pPr>
              <w:tabs>
                <w:tab w:val="left" w:pos="1260"/>
              </w:tabs>
              <w:spacing w:after="0" w:line="240" w:lineRule="auto"/>
              <w:rPr>
                <w:rFonts w:ascii="Times New Roman" w:eastAsia="Times New Roman" w:hAnsi="Times New Roman"/>
                <w:color w:val="000000" w:themeColor="text1"/>
                <w:sz w:val="20"/>
                <w:szCs w:val="20"/>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жовтень</w:t>
            </w: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321BC1">
            <w:pPr>
              <w:tabs>
                <w:tab w:val="left" w:pos="1260"/>
              </w:tabs>
              <w:spacing w:after="0" w:line="240" w:lineRule="auto"/>
              <w:rPr>
                <w:rFonts w:ascii="Times New Roman" w:eastAsia="Times New Roman" w:hAnsi="Times New Roman"/>
                <w:color w:val="000000" w:themeColor="text1"/>
                <w:sz w:val="20"/>
                <w:szCs w:val="20"/>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321BC1">
            <w:pPr>
              <w:tabs>
                <w:tab w:val="left" w:pos="1260"/>
              </w:tabs>
              <w:spacing w:after="0" w:line="240" w:lineRule="auto"/>
              <w:rPr>
                <w:rFonts w:ascii="Times New Roman" w:eastAsia="Times New Roman" w:hAnsi="Times New Roman"/>
                <w:color w:val="000000" w:themeColor="text1"/>
                <w:sz w:val="20"/>
                <w:szCs w:val="20"/>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CD0F7C">
            <w:pPr>
              <w:tabs>
                <w:tab w:val="left" w:pos="1260"/>
              </w:tabs>
              <w:spacing w:after="0" w:line="240" w:lineRule="auto"/>
              <w:rPr>
                <w:rFonts w:ascii="Times New Roman" w:eastAsia="Times New Roman" w:hAnsi="Times New Roman"/>
                <w:color w:val="000000" w:themeColor="text1"/>
                <w:sz w:val="20"/>
                <w:szCs w:val="20"/>
                <w:lang w:val="uk-UA" w:eastAsia="ru-RU"/>
              </w:rPr>
            </w:pPr>
          </w:p>
        </w:tc>
      </w:tr>
      <w:tr w:rsidR="00256451" w:rsidRPr="00D7328C" w:rsidTr="00334A27">
        <w:trPr>
          <w:trHeight w:val="345"/>
        </w:trPr>
        <w:tc>
          <w:tcPr>
            <w:tcW w:w="424" w:type="dxa"/>
            <w:tcBorders>
              <w:top w:val="single" w:sz="4" w:space="0" w:color="auto"/>
              <w:left w:val="single" w:sz="4" w:space="0" w:color="auto"/>
              <w:bottom w:val="single" w:sz="4" w:space="0" w:color="auto"/>
              <w:right w:val="single" w:sz="4" w:space="0" w:color="auto"/>
            </w:tcBorders>
          </w:tcPr>
          <w:p w:rsidR="00256451" w:rsidRPr="00D7328C" w:rsidRDefault="00256451" w:rsidP="00321BC1">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23</w:t>
            </w:r>
          </w:p>
        </w:tc>
        <w:tc>
          <w:tcPr>
            <w:tcW w:w="3511" w:type="dxa"/>
            <w:tcBorders>
              <w:top w:val="single" w:sz="4" w:space="0" w:color="auto"/>
              <w:left w:val="single" w:sz="4" w:space="0" w:color="auto"/>
              <w:bottom w:val="single" w:sz="4" w:space="0" w:color="auto"/>
              <w:right w:val="single" w:sz="4" w:space="0" w:color="auto"/>
            </w:tcBorders>
            <w:hideMark/>
          </w:tcPr>
          <w:p w:rsidR="00256451" w:rsidRPr="00D7328C" w:rsidRDefault="00256451" w:rsidP="00321BC1">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Технології, 5-6,10-11 класи</w:t>
            </w: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321BC1">
            <w:pPr>
              <w:tabs>
                <w:tab w:val="left" w:pos="1260"/>
              </w:tabs>
              <w:spacing w:after="0" w:line="240" w:lineRule="auto"/>
              <w:rPr>
                <w:rFonts w:ascii="Times New Roman" w:eastAsia="Times New Roman" w:hAnsi="Times New Roman"/>
                <w:color w:val="000000" w:themeColor="text1"/>
                <w:sz w:val="20"/>
                <w:szCs w:val="20"/>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жовтень</w:t>
            </w: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321BC1">
            <w:pPr>
              <w:tabs>
                <w:tab w:val="left" w:pos="1260"/>
              </w:tabs>
              <w:spacing w:after="0" w:line="240" w:lineRule="auto"/>
              <w:rPr>
                <w:rFonts w:ascii="Times New Roman" w:eastAsia="Times New Roman" w:hAnsi="Times New Roman"/>
                <w:color w:val="000000" w:themeColor="text1"/>
                <w:sz w:val="20"/>
                <w:szCs w:val="20"/>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321BC1">
            <w:pPr>
              <w:tabs>
                <w:tab w:val="left" w:pos="1260"/>
              </w:tabs>
              <w:spacing w:after="0" w:line="240" w:lineRule="auto"/>
              <w:rPr>
                <w:rFonts w:ascii="Times New Roman" w:eastAsia="Times New Roman" w:hAnsi="Times New Roman"/>
                <w:color w:val="000000" w:themeColor="text1"/>
                <w:sz w:val="20"/>
                <w:szCs w:val="20"/>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CD0F7C">
            <w:pPr>
              <w:tabs>
                <w:tab w:val="left" w:pos="1260"/>
              </w:tabs>
              <w:spacing w:after="0" w:line="240" w:lineRule="auto"/>
              <w:rPr>
                <w:rFonts w:ascii="Times New Roman" w:eastAsia="Times New Roman" w:hAnsi="Times New Roman"/>
                <w:color w:val="000000" w:themeColor="text1"/>
                <w:sz w:val="20"/>
                <w:szCs w:val="20"/>
                <w:lang w:val="uk-UA" w:eastAsia="ru-RU"/>
              </w:rPr>
            </w:pPr>
          </w:p>
        </w:tc>
      </w:tr>
      <w:tr w:rsidR="00256451" w:rsidRPr="00D7328C" w:rsidTr="00321BC1">
        <w:trPr>
          <w:trHeight w:val="394"/>
        </w:trPr>
        <w:tc>
          <w:tcPr>
            <w:tcW w:w="424" w:type="dxa"/>
            <w:tcBorders>
              <w:top w:val="single" w:sz="4" w:space="0" w:color="auto"/>
              <w:left w:val="single" w:sz="4" w:space="0" w:color="auto"/>
              <w:bottom w:val="single" w:sz="4" w:space="0" w:color="auto"/>
              <w:right w:val="single" w:sz="4" w:space="0" w:color="auto"/>
            </w:tcBorders>
          </w:tcPr>
          <w:p w:rsidR="00256451" w:rsidRPr="00D7328C" w:rsidRDefault="00256451" w:rsidP="00321BC1">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24</w:t>
            </w:r>
          </w:p>
        </w:tc>
        <w:tc>
          <w:tcPr>
            <w:tcW w:w="3511" w:type="dxa"/>
            <w:tcBorders>
              <w:top w:val="single" w:sz="4" w:space="0" w:color="auto"/>
              <w:left w:val="single" w:sz="4" w:space="0" w:color="auto"/>
              <w:bottom w:val="single" w:sz="4" w:space="0" w:color="auto"/>
              <w:right w:val="single" w:sz="4" w:space="0" w:color="auto"/>
            </w:tcBorders>
            <w:hideMark/>
          </w:tcPr>
          <w:p w:rsidR="00256451" w:rsidRPr="00D7328C" w:rsidRDefault="00256451" w:rsidP="00321BC1">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О</w:t>
            </w:r>
            <w:r w:rsidRPr="00D7328C">
              <w:rPr>
                <w:rFonts w:ascii="Times New Roman" w:eastAsia="Times New Roman" w:hAnsi="Times New Roman"/>
                <w:color w:val="000000" w:themeColor="text1"/>
                <w:sz w:val="20"/>
                <w:szCs w:val="20"/>
                <w:lang w:eastAsia="ru-RU"/>
              </w:rPr>
              <w:t>снови здоров’я</w:t>
            </w:r>
            <w:r w:rsidRPr="00D7328C">
              <w:rPr>
                <w:rFonts w:ascii="Times New Roman" w:eastAsia="Times New Roman" w:hAnsi="Times New Roman"/>
                <w:color w:val="000000" w:themeColor="text1"/>
                <w:sz w:val="20"/>
                <w:szCs w:val="20"/>
                <w:lang w:val="uk-UA" w:eastAsia="ru-RU"/>
              </w:rPr>
              <w:t xml:space="preserve">, 5-9 класи </w:t>
            </w: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321BC1">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січень</w:t>
            </w: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321BC1">
            <w:pPr>
              <w:tabs>
                <w:tab w:val="left" w:pos="1260"/>
              </w:tabs>
              <w:spacing w:after="0" w:line="240" w:lineRule="auto"/>
              <w:rPr>
                <w:rFonts w:ascii="Times New Roman" w:eastAsia="Times New Roman" w:hAnsi="Times New Roman"/>
                <w:color w:val="000000" w:themeColor="text1"/>
                <w:sz w:val="20"/>
                <w:szCs w:val="20"/>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321BC1">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321BC1">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січень</w:t>
            </w: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CD0F7C">
            <w:pPr>
              <w:tabs>
                <w:tab w:val="left" w:pos="1260"/>
              </w:tabs>
              <w:spacing w:after="0" w:line="240" w:lineRule="auto"/>
              <w:rPr>
                <w:rFonts w:ascii="Times New Roman" w:eastAsia="Times New Roman" w:hAnsi="Times New Roman"/>
                <w:color w:val="000000" w:themeColor="text1"/>
                <w:sz w:val="20"/>
                <w:szCs w:val="20"/>
                <w:lang w:val="uk-UA" w:eastAsia="ru-RU"/>
              </w:rPr>
            </w:pPr>
          </w:p>
        </w:tc>
      </w:tr>
      <w:tr w:rsidR="00256451" w:rsidRPr="00D7328C" w:rsidTr="00321BC1">
        <w:trPr>
          <w:trHeight w:val="287"/>
        </w:trPr>
        <w:tc>
          <w:tcPr>
            <w:tcW w:w="424" w:type="dxa"/>
            <w:tcBorders>
              <w:top w:val="single" w:sz="4" w:space="0" w:color="auto"/>
              <w:left w:val="single" w:sz="4" w:space="0" w:color="auto"/>
              <w:bottom w:val="single" w:sz="4" w:space="0" w:color="auto"/>
              <w:right w:val="single" w:sz="4" w:space="0" w:color="auto"/>
            </w:tcBorders>
          </w:tcPr>
          <w:p w:rsidR="00256451" w:rsidRPr="00D7328C" w:rsidRDefault="00256451" w:rsidP="00321BC1">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25</w:t>
            </w:r>
          </w:p>
        </w:tc>
        <w:tc>
          <w:tcPr>
            <w:tcW w:w="3511" w:type="dxa"/>
            <w:tcBorders>
              <w:top w:val="single" w:sz="4" w:space="0" w:color="auto"/>
              <w:left w:val="single" w:sz="4" w:space="0" w:color="auto"/>
              <w:bottom w:val="single" w:sz="4" w:space="0" w:color="auto"/>
              <w:right w:val="single" w:sz="4" w:space="0" w:color="auto"/>
            </w:tcBorders>
            <w:hideMark/>
          </w:tcPr>
          <w:p w:rsidR="00256451" w:rsidRPr="00D7328C" w:rsidRDefault="00256451" w:rsidP="0078216D">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Захист України, 10-11 класи</w:t>
            </w:r>
          </w:p>
        </w:tc>
        <w:tc>
          <w:tcPr>
            <w:tcW w:w="1080" w:type="dxa"/>
            <w:tcBorders>
              <w:top w:val="single" w:sz="4" w:space="0" w:color="auto"/>
              <w:left w:val="single" w:sz="4" w:space="0" w:color="auto"/>
              <w:bottom w:val="single" w:sz="4" w:space="0" w:color="auto"/>
              <w:right w:val="single" w:sz="4" w:space="0" w:color="auto"/>
            </w:tcBorders>
            <w:hideMark/>
          </w:tcPr>
          <w:p w:rsidR="00256451" w:rsidRPr="00D7328C" w:rsidRDefault="00256451" w:rsidP="00321BC1">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травень</w:t>
            </w: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321BC1">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травень</w:t>
            </w: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321BC1">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 xml:space="preserve"> травень</w:t>
            </w: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321BC1">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травень</w:t>
            </w: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травень</w:t>
            </w:r>
          </w:p>
        </w:tc>
      </w:tr>
      <w:tr w:rsidR="00256451" w:rsidRPr="00D7328C" w:rsidTr="00321BC1">
        <w:trPr>
          <w:trHeight w:val="278"/>
        </w:trPr>
        <w:tc>
          <w:tcPr>
            <w:tcW w:w="424" w:type="dxa"/>
            <w:tcBorders>
              <w:top w:val="single" w:sz="4" w:space="0" w:color="auto"/>
              <w:left w:val="single" w:sz="4" w:space="0" w:color="auto"/>
              <w:bottom w:val="single" w:sz="4" w:space="0" w:color="auto"/>
              <w:right w:val="single" w:sz="4" w:space="0" w:color="auto"/>
            </w:tcBorders>
          </w:tcPr>
          <w:p w:rsidR="00256451" w:rsidRPr="00D7328C" w:rsidRDefault="00256451" w:rsidP="00321BC1">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26</w:t>
            </w:r>
          </w:p>
        </w:tc>
        <w:tc>
          <w:tcPr>
            <w:tcW w:w="3511" w:type="dxa"/>
            <w:tcBorders>
              <w:top w:val="single" w:sz="4" w:space="0" w:color="auto"/>
              <w:left w:val="single" w:sz="4" w:space="0" w:color="auto"/>
              <w:bottom w:val="single" w:sz="4" w:space="0" w:color="auto"/>
              <w:right w:val="single" w:sz="4" w:space="0" w:color="auto"/>
            </w:tcBorders>
            <w:hideMark/>
          </w:tcPr>
          <w:p w:rsidR="00256451" w:rsidRPr="00D7328C" w:rsidRDefault="00256451" w:rsidP="00321BC1">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Фізична культура, 5-11 класи</w:t>
            </w:r>
          </w:p>
        </w:tc>
        <w:tc>
          <w:tcPr>
            <w:tcW w:w="1080" w:type="dxa"/>
            <w:tcBorders>
              <w:top w:val="single" w:sz="4" w:space="0" w:color="auto"/>
              <w:left w:val="single" w:sz="4" w:space="0" w:color="auto"/>
              <w:bottom w:val="single" w:sz="4" w:space="0" w:color="auto"/>
              <w:right w:val="single" w:sz="4" w:space="0" w:color="auto"/>
            </w:tcBorders>
            <w:hideMark/>
          </w:tcPr>
          <w:p w:rsidR="00256451" w:rsidRPr="00D7328C" w:rsidRDefault="00256451" w:rsidP="00321BC1">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травень</w:t>
            </w: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321BC1">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травень</w:t>
            </w: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321BC1">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травень</w:t>
            </w: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321BC1">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травень</w:t>
            </w: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травень</w:t>
            </w:r>
          </w:p>
        </w:tc>
      </w:tr>
      <w:tr w:rsidR="00256451" w:rsidRPr="00D7328C" w:rsidTr="00321BC1">
        <w:trPr>
          <w:trHeight w:val="267"/>
        </w:trPr>
        <w:tc>
          <w:tcPr>
            <w:tcW w:w="424" w:type="dxa"/>
            <w:tcBorders>
              <w:top w:val="single" w:sz="4" w:space="0" w:color="auto"/>
              <w:left w:val="single" w:sz="4" w:space="0" w:color="auto"/>
              <w:bottom w:val="single" w:sz="4" w:space="0" w:color="auto"/>
              <w:right w:val="single" w:sz="4" w:space="0" w:color="auto"/>
            </w:tcBorders>
          </w:tcPr>
          <w:p w:rsidR="00256451" w:rsidRPr="00D7328C" w:rsidRDefault="00256451" w:rsidP="00321BC1">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27</w:t>
            </w:r>
          </w:p>
        </w:tc>
        <w:tc>
          <w:tcPr>
            <w:tcW w:w="3511" w:type="dxa"/>
            <w:tcBorders>
              <w:top w:val="single" w:sz="4" w:space="0" w:color="auto"/>
              <w:left w:val="single" w:sz="4" w:space="0" w:color="auto"/>
              <w:bottom w:val="single" w:sz="4" w:space="0" w:color="auto"/>
              <w:right w:val="single" w:sz="4" w:space="0" w:color="auto"/>
            </w:tcBorders>
            <w:hideMark/>
          </w:tcPr>
          <w:p w:rsidR="00256451" w:rsidRPr="00D7328C" w:rsidRDefault="00256451" w:rsidP="00321BC1">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Фізична культура, 1-4 класи</w:t>
            </w: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321BC1">
            <w:pPr>
              <w:tabs>
                <w:tab w:val="left" w:pos="1260"/>
              </w:tabs>
              <w:spacing w:after="0" w:line="240" w:lineRule="auto"/>
              <w:rPr>
                <w:rFonts w:ascii="Times New Roman" w:eastAsia="Times New Roman" w:hAnsi="Times New Roman"/>
                <w:color w:val="000000" w:themeColor="text1"/>
                <w:sz w:val="20"/>
                <w:szCs w:val="20"/>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321BC1">
            <w:pPr>
              <w:tabs>
                <w:tab w:val="left" w:pos="1260"/>
              </w:tabs>
              <w:spacing w:after="0" w:line="240" w:lineRule="auto"/>
              <w:rPr>
                <w:rFonts w:ascii="Times New Roman" w:eastAsia="Times New Roman" w:hAnsi="Times New Roman"/>
                <w:color w:val="000000" w:themeColor="text1"/>
                <w:sz w:val="20"/>
                <w:szCs w:val="20"/>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321BC1">
            <w:pPr>
              <w:spacing w:after="0" w:line="240" w:lineRule="auto"/>
              <w:rPr>
                <w:rFonts w:ascii="Times New Roman" w:eastAsia="Times New Roman" w:hAnsi="Times New Roman"/>
                <w:color w:val="000000" w:themeColor="text1"/>
                <w:sz w:val="20"/>
                <w:szCs w:val="20"/>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321BC1">
            <w:pPr>
              <w:tabs>
                <w:tab w:val="left" w:pos="1260"/>
              </w:tabs>
              <w:spacing w:after="0" w:line="240" w:lineRule="auto"/>
              <w:rPr>
                <w:rFonts w:ascii="Times New Roman" w:eastAsia="Times New Roman" w:hAnsi="Times New Roman"/>
                <w:color w:val="000000" w:themeColor="text1"/>
                <w:sz w:val="20"/>
                <w:szCs w:val="20"/>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жовтень</w:t>
            </w:r>
          </w:p>
        </w:tc>
      </w:tr>
      <w:tr w:rsidR="00256451" w:rsidRPr="00D7328C" w:rsidTr="00321BC1">
        <w:trPr>
          <w:trHeight w:val="398"/>
        </w:trPr>
        <w:tc>
          <w:tcPr>
            <w:tcW w:w="424" w:type="dxa"/>
            <w:tcBorders>
              <w:top w:val="single" w:sz="4" w:space="0" w:color="auto"/>
              <w:left w:val="single" w:sz="4" w:space="0" w:color="auto"/>
              <w:bottom w:val="single" w:sz="4" w:space="0" w:color="auto"/>
              <w:right w:val="single" w:sz="4" w:space="0" w:color="auto"/>
            </w:tcBorders>
          </w:tcPr>
          <w:p w:rsidR="00256451" w:rsidRPr="00D7328C" w:rsidRDefault="00256451" w:rsidP="00321BC1">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28</w:t>
            </w:r>
          </w:p>
        </w:tc>
        <w:tc>
          <w:tcPr>
            <w:tcW w:w="3511" w:type="dxa"/>
            <w:tcBorders>
              <w:top w:val="single" w:sz="4" w:space="0" w:color="auto"/>
              <w:left w:val="single" w:sz="4" w:space="0" w:color="auto"/>
              <w:bottom w:val="single" w:sz="4" w:space="0" w:color="auto"/>
              <w:right w:val="single" w:sz="4" w:space="0" w:color="auto"/>
            </w:tcBorders>
            <w:hideMark/>
          </w:tcPr>
          <w:p w:rsidR="00256451" w:rsidRPr="00D7328C" w:rsidRDefault="00256451" w:rsidP="00321BC1">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Початкові класи, 1-4 класи</w:t>
            </w: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321BC1">
            <w:pPr>
              <w:tabs>
                <w:tab w:val="left" w:pos="1260"/>
              </w:tabs>
              <w:spacing w:after="0" w:line="240" w:lineRule="auto"/>
              <w:rPr>
                <w:rFonts w:ascii="Times New Roman" w:eastAsia="Times New Roman" w:hAnsi="Times New Roman"/>
                <w:color w:val="000000" w:themeColor="text1"/>
                <w:sz w:val="20"/>
                <w:szCs w:val="20"/>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321BC1">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жовтень</w:t>
            </w: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321BC1">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321BC1">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жовтень</w:t>
            </w: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CD0F7C">
            <w:pPr>
              <w:tabs>
                <w:tab w:val="left" w:pos="1260"/>
              </w:tabs>
              <w:spacing w:after="0" w:line="240" w:lineRule="auto"/>
              <w:rPr>
                <w:rFonts w:ascii="Times New Roman" w:eastAsia="Times New Roman" w:hAnsi="Times New Roman"/>
                <w:color w:val="000000" w:themeColor="text1"/>
                <w:sz w:val="20"/>
                <w:szCs w:val="20"/>
                <w:lang w:val="uk-UA" w:eastAsia="ru-RU"/>
              </w:rPr>
            </w:pPr>
          </w:p>
        </w:tc>
      </w:tr>
      <w:tr w:rsidR="00256451" w:rsidRPr="00D7328C" w:rsidTr="00321BC1">
        <w:trPr>
          <w:trHeight w:val="575"/>
        </w:trPr>
        <w:tc>
          <w:tcPr>
            <w:tcW w:w="424" w:type="dxa"/>
            <w:tcBorders>
              <w:top w:val="single" w:sz="4" w:space="0" w:color="auto"/>
              <w:left w:val="single" w:sz="4" w:space="0" w:color="auto"/>
              <w:bottom w:val="single" w:sz="4" w:space="0" w:color="auto"/>
              <w:right w:val="single" w:sz="4" w:space="0" w:color="auto"/>
            </w:tcBorders>
          </w:tcPr>
          <w:p w:rsidR="00256451" w:rsidRPr="00D7328C" w:rsidRDefault="00256451" w:rsidP="00321BC1">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29</w:t>
            </w:r>
          </w:p>
        </w:tc>
        <w:tc>
          <w:tcPr>
            <w:tcW w:w="3511" w:type="dxa"/>
            <w:tcBorders>
              <w:top w:val="single" w:sz="4" w:space="0" w:color="auto"/>
              <w:left w:val="single" w:sz="4" w:space="0" w:color="auto"/>
              <w:bottom w:val="single" w:sz="4" w:space="0" w:color="auto"/>
              <w:right w:val="single" w:sz="4" w:space="0" w:color="auto"/>
            </w:tcBorders>
            <w:hideMark/>
          </w:tcPr>
          <w:p w:rsidR="00256451" w:rsidRPr="00D7328C" w:rsidRDefault="00256451" w:rsidP="00321BC1">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Курси за вибором, індивідуально-групові заняття, факультативні курси Гуртки, секції.</w:t>
            </w:r>
          </w:p>
        </w:tc>
        <w:tc>
          <w:tcPr>
            <w:tcW w:w="1080" w:type="dxa"/>
            <w:tcBorders>
              <w:top w:val="single" w:sz="4" w:space="0" w:color="auto"/>
              <w:left w:val="single" w:sz="4" w:space="0" w:color="auto"/>
              <w:bottom w:val="single" w:sz="4" w:space="0" w:color="auto"/>
              <w:right w:val="single" w:sz="4" w:space="0" w:color="auto"/>
            </w:tcBorders>
            <w:hideMark/>
          </w:tcPr>
          <w:p w:rsidR="00256451" w:rsidRPr="00D7328C" w:rsidRDefault="00256451" w:rsidP="00321BC1">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грудень</w:t>
            </w:r>
          </w:p>
          <w:p w:rsidR="00256451" w:rsidRPr="00D7328C" w:rsidRDefault="00256451" w:rsidP="00321BC1">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травень</w:t>
            </w: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321BC1">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грудень</w:t>
            </w:r>
          </w:p>
          <w:p w:rsidR="00256451" w:rsidRPr="00D7328C" w:rsidRDefault="00256451" w:rsidP="00321BC1">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травень</w:t>
            </w: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321BC1">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грудень</w:t>
            </w:r>
          </w:p>
          <w:p w:rsidR="00256451" w:rsidRPr="00D7328C" w:rsidRDefault="00256451" w:rsidP="00321BC1">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травень</w:t>
            </w: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321BC1">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грудень</w:t>
            </w:r>
          </w:p>
          <w:p w:rsidR="00256451" w:rsidRPr="00D7328C" w:rsidRDefault="00256451" w:rsidP="00321BC1">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травень</w:t>
            </w: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CD0F7C">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грудень</w:t>
            </w:r>
          </w:p>
          <w:p w:rsidR="00256451" w:rsidRPr="00D7328C" w:rsidRDefault="00256451" w:rsidP="00CD0F7C">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травень</w:t>
            </w:r>
          </w:p>
        </w:tc>
      </w:tr>
      <w:tr w:rsidR="00256451" w:rsidRPr="00D7328C" w:rsidTr="00321BC1">
        <w:trPr>
          <w:trHeight w:val="542"/>
        </w:trPr>
        <w:tc>
          <w:tcPr>
            <w:tcW w:w="424" w:type="dxa"/>
            <w:tcBorders>
              <w:top w:val="single" w:sz="4" w:space="0" w:color="auto"/>
              <w:left w:val="single" w:sz="4" w:space="0" w:color="auto"/>
              <w:bottom w:val="single" w:sz="4" w:space="0" w:color="auto"/>
              <w:right w:val="single" w:sz="4" w:space="0" w:color="auto"/>
            </w:tcBorders>
          </w:tcPr>
          <w:p w:rsidR="00256451" w:rsidRPr="00D7328C" w:rsidRDefault="00256451" w:rsidP="00321BC1">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30</w:t>
            </w:r>
          </w:p>
        </w:tc>
        <w:tc>
          <w:tcPr>
            <w:tcW w:w="3511" w:type="dxa"/>
            <w:tcBorders>
              <w:top w:val="single" w:sz="4" w:space="0" w:color="auto"/>
              <w:left w:val="single" w:sz="4" w:space="0" w:color="auto"/>
              <w:bottom w:val="single" w:sz="4" w:space="0" w:color="auto"/>
              <w:right w:val="single" w:sz="4" w:space="0" w:color="auto"/>
            </w:tcBorders>
            <w:hideMark/>
          </w:tcPr>
          <w:p w:rsidR="00256451" w:rsidRPr="00D7328C" w:rsidRDefault="00256451" w:rsidP="00321BC1">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Індивідуальне навчання</w:t>
            </w:r>
          </w:p>
        </w:tc>
        <w:tc>
          <w:tcPr>
            <w:tcW w:w="1080" w:type="dxa"/>
            <w:tcBorders>
              <w:top w:val="single" w:sz="4" w:space="0" w:color="auto"/>
              <w:left w:val="single" w:sz="4" w:space="0" w:color="auto"/>
              <w:bottom w:val="single" w:sz="4" w:space="0" w:color="auto"/>
              <w:right w:val="single" w:sz="4" w:space="0" w:color="auto"/>
            </w:tcBorders>
            <w:hideMark/>
          </w:tcPr>
          <w:p w:rsidR="00256451" w:rsidRPr="00D7328C" w:rsidRDefault="00256451" w:rsidP="00321BC1">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грудень</w:t>
            </w:r>
          </w:p>
          <w:p w:rsidR="00256451" w:rsidRPr="00D7328C" w:rsidRDefault="00256451" w:rsidP="00321BC1">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травень</w:t>
            </w: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321BC1">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грудень</w:t>
            </w:r>
          </w:p>
          <w:p w:rsidR="00256451" w:rsidRPr="00D7328C" w:rsidRDefault="00256451" w:rsidP="00321BC1">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травень</w:t>
            </w: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321BC1">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грудень</w:t>
            </w:r>
          </w:p>
          <w:p w:rsidR="00256451" w:rsidRPr="00D7328C" w:rsidRDefault="00256451" w:rsidP="00321BC1">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травень</w:t>
            </w: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321BC1">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грудень</w:t>
            </w:r>
          </w:p>
          <w:p w:rsidR="00256451" w:rsidRPr="00D7328C" w:rsidRDefault="00256451" w:rsidP="00321BC1">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травень</w:t>
            </w: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CD0F7C">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грудень</w:t>
            </w:r>
          </w:p>
          <w:p w:rsidR="00256451" w:rsidRPr="00D7328C" w:rsidRDefault="00256451" w:rsidP="00CD0F7C">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травень</w:t>
            </w:r>
          </w:p>
        </w:tc>
      </w:tr>
      <w:tr w:rsidR="00256451" w:rsidRPr="00D7328C" w:rsidTr="00321BC1">
        <w:trPr>
          <w:trHeight w:val="542"/>
        </w:trPr>
        <w:tc>
          <w:tcPr>
            <w:tcW w:w="424" w:type="dxa"/>
            <w:tcBorders>
              <w:top w:val="single" w:sz="4" w:space="0" w:color="auto"/>
              <w:left w:val="single" w:sz="4" w:space="0" w:color="auto"/>
              <w:bottom w:val="single" w:sz="4" w:space="0" w:color="auto"/>
              <w:right w:val="single" w:sz="4" w:space="0" w:color="auto"/>
            </w:tcBorders>
          </w:tcPr>
          <w:p w:rsidR="00256451" w:rsidRPr="00D7328C" w:rsidRDefault="00256451" w:rsidP="00321BC1">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31</w:t>
            </w:r>
          </w:p>
        </w:tc>
        <w:tc>
          <w:tcPr>
            <w:tcW w:w="3511" w:type="dxa"/>
            <w:tcBorders>
              <w:top w:val="single" w:sz="4" w:space="0" w:color="auto"/>
              <w:left w:val="single" w:sz="4" w:space="0" w:color="auto"/>
              <w:bottom w:val="single" w:sz="4" w:space="0" w:color="auto"/>
              <w:right w:val="single" w:sz="4" w:space="0" w:color="auto"/>
            </w:tcBorders>
          </w:tcPr>
          <w:p w:rsidR="00256451" w:rsidRPr="00D7328C" w:rsidRDefault="00256451" w:rsidP="00321BC1">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Інклюзивне навчання</w:t>
            </w: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321BC1">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грудень</w:t>
            </w:r>
          </w:p>
          <w:p w:rsidR="00256451" w:rsidRPr="00D7328C" w:rsidRDefault="00256451" w:rsidP="00321BC1">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травень</w:t>
            </w: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321BC1">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грудень</w:t>
            </w:r>
          </w:p>
          <w:p w:rsidR="00256451" w:rsidRPr="00D7328C" w:rsidRDefault="00256451" w:rsidP="00321BC1">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травень</w:t>
            </w: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321BC1">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грудень</w:t>
            </w:r>
          </w:p>
          <w:p w:rsidR="00256451" w:rsidRPr="00D7328C" w:rsidRDefault="00256451" w:rsidP="00321BC1">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травень</w:t>
            </w: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321BC1">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грудень</w:t>
            </w:r>
          </w:p>
          <w:p w:rsidR="00256451" w:rsidRPr="00D7328C" w:rsidRDefault="00256451" w:rsidP="00321BC1">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травень</w:t>
            </w:r>
          </w:p>
        </w:tc>
        <w:tc>
          <w:tcPr>
            <w:tcW w:w="1080" w:type="dxa"/>
            <w:tcBorders>
              <w:top w:val="single" w:sz="4" w:space="0" w:color="auto"/>
              <w:left w:val="single" w:sz="4" w:space="0" w:color="auto"/>
              <w:bottom w:val="single" w:sz="4" w:space="0" w:color="auto"/>
              <w:right w:val="single" w:sz="4" w:space="0" w:color="auto"/>
            </w:tcBorders>
          </w:tcPr>
          <w:p w:rsidR="00256451" w:rsidRPr="00D7328C" w:rsidRDefault="00256451" w:rsidP="00CD0F7C">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грудень</w:t>
            </w:r>
          </w:p>
          <w:p w:rsidR="00256451" w:rsidRPr="00D7328C" w:rsidRDefault="00256451" w:rsidP="00CD0F7C">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травень</w:t>
            </w:r>
          </w:p>
        </w:tc>
      </w:tr>
    </w:tbl>
    <w:p w:rsidR="001319A6" w:rsidRPr="00D7328C" w:rsidRDefault="001319A6" w:rsidP="0008098F">
      <w:pPr>
        <w:tabs>
          <w:tab w:val="left" w:pos="2370"/>
        </w:tabs>
        <w:rPr>
          <w:rFonts w:ascii="Times New Roman" w:hAnsi="Times New Roman"/>
          <w:b/>
          <w:color w:val="000000" w:themeColor="text1"/>
          <w:sz w:val="20"/>
          <w:szCs w:val="20"/>
          <w:lang w:val="uk-UA"/>
        </w:rPr>
      </w:pPr>
    </w:p>
    <w:p w:rsidR="00393025" w:rsidRPr="00D7328C" w:rsidRDefault="00393025" w:rsidP="0008098F">
      <w:pPr>
        <w:tabs>
          <w:tab w:val="left" w:pos="2370"/>
        </w:tabs>
        <w:rPr>
          <w:rFonts w:ascii="Times New Roman" w:hAnsi="Times New Roman"/>
          <w:b/>
          <w:color w:val="000000" w:themeColor="text1"/>
          <w:sz w:val="20"/>
          <w:szCs w:val="20"/>
          <w:lang w:val="uk-UA"/>
        </w:rPr>
      </w:pPr>
    </w:p>
    <w:p w:rsidR="00393025" w:rsidRPr="00D7328C" w:rsidRDefault="00393025" w:rsidP="0008098F">
      <w:pPr>
        <w:tabs>
          <w:tab w:val="left" w:pos="2370"/>
        </w:tabs>
        <w:rPr>
          <w:rFonts w:ascii="Times New Roman" w:hAnsi="Times New Roman"/>
          <w:b/>
          <w:color w:val="000000" w:themeColor="text1"/>
          <w:sz w:val="20"/>
          <w:szCs w:val="20"/>
          <w:lang w:val="uk-UA"/>
        </w:rPr>
      </w:pPr>
    </w:p>
    <w:p w:rsidR="00393025" w:rsidRPr="00D7328C" w:rsidRDefault="00393025" w:rsidP="0008098F">
      <w:pPr>
        <w:tabs>
          <w:tab w:val="left" w:pos="2370"/>
        </w:tabs>
        <w:rPr>
          <w:rFonts w:ascii="Times New Roman" w:hAnsi="Times New Roman"/>
          <w:b/>
          <w:color w:val="000000" w:themeColor="text1"/>
          <w:sz w:val="20"/>
          <w:szCs w:val="20"/>
          <w:lang w:val="uk-UA"/>
        </w:rPr>
      </w:pPr>
    </w:p>
    <w:p w:rsidR="0008098F" w:rsidRPr="00D7328C" w:rsidRDefault="0008098F" w:rsidP="0008098F">
      <w:pPr>
        <w:tabs>
          <w:tab w:val="left" w:pos="2370"/>
        </w:tabs>
        <w:rPr>
          <w:rFonts w:ascii="Times New Roman" w:hAnsi="Times New Roman"/>
          <w:b/>
          <w:color w:val="000000" w:themeColor="text1"/>
          <w:sz w:val="20"/>
          <w:szCs w:val="20"/>
          <w:lang w:val="uk-UA"/>
        </w:rPr>
      </w:pPr>
      <w:r w:rsidRPr="00D7328C">
        <w:rPr>
          <w:rFonts w:ascii="Times New Roman" w:hAnsi="Times New Roman"/>
          <w:b/>
          <w:color w:val="000000" w:themeColor="text1"/>
          <w:sz w:val="20"/>
          <w:szCs w:val="20"/>
          <w:lang w:val="uk-UA"/>
        </w:rPr>
        <w:t>5.1.3. Вивчення стану викладання предметів</w:t>
      </w:r>
    </w:p>
    <w:tbl>
      <w:tblPr>
        <w:tblW w:w="9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5218"/>
        <w:gridCol w:w="1134"/>
        <w:gridCol w:w="1608"/>
        <w:gridCol w:w="1209"/>
      </w:tblGrid>
      <w:tr w:rsidR="00334A27" w:rsidRPr="00D7328C" w:rsidTr="00821EB4">
        <w:trPr>
          <w:trHeight w:val="1380"/>
          <w:jc w:val="center"/>
        </w:trPr>
        <w:tc>
          <w:tcPr>
            <w:tcW w:w="655" w:type="dxa"/>
            <w:tcBorders>
              <w:top w:val="single" w:sz="4" w:space="0" w:color="auto"/>
              <w:left w:val="single" w:sz="4" w:space="0" w:color="auto"/>
              <w:bottom w:val="single" w:sz="4" w:space="0" w:color="auto"/>
              <w:right w:val="single" w:sz="4" w:space="0" w:color="auto"/>
            </w:tcBorders>
            <w:hideMark/>
          </w:tcPr>
          <w:p w:rsidR="00334A27" w:rsidRPr="00D7328C" w:rsidRDefault="00334A27" w:rsidP="00334A27">
            <w:pPr>
              <w:tabs>
                <w:tab w:val="left" w:pos="1260"/>
              </w:tabs>
              <w:spacing w:after="0" w:line="240" w:lineRule="auto"/>
              <w:rPr>
                <w:rFonts w:ascii="Times New Roman" w:eastAsia="Times New Roman" w:hAnsi="Times New Roman"/>
                <w:b/>
                <w:bCs/>
                <w:color w:val="000000" w:themeColor="text1"/>
                <w:sz w:val="20"/>
                <w:szCs w:val="20"/>
                <w:lang w:val="uk-UA" w:eastAsia="ru-RU"/>
              </w:rPr>
            </w:pPr>
            <w:r w:rsidRPr="00D7328C">
              <w:rPr>
                <w:rFonts w:ascii="Times New Roman" w:eastAsia="Times New Roman" w:hAnsi="Times New Roman"/>
                <w:b/>
                <w:bCs/>
                <w:color w:val="000000" w:themeColor="text1"/>
                <w:sz w:val="20"/>
                <w:szCs w:val="20"/>
                <w:lang w:val="uk-UA" w:eastAsia="ru-RU"/>
              </w:rPr>
              <w:t>№ п/п</w:t>
            </w:r>
          </w:p>
        </w:tc>
        <w:tc>
          <w:tcPr>
            <w:tcW w:w="5218" w:type="dxa"/>
            <w:tcBorders>
              <w:top w:val="single" w:sz="4" w:space="0" w:color="auto"/>
              <w:left w:val="single" w:sz="4" w:space="0" w:color="auto"/>
              <w:bottom w:val="single" w:sz="4" w:space="0" w:color="auto"/>
              <w:right w:val="single" w:sz="4" w:space="0" w:color="auto"/>
            </w:tcBorders>
            <w:hideMark/>
          </w:tcPr>
          <w:p w:rsidR="00334A27" w:rsidRPr="00D7328C" w:rsidRDefault="00334A27" w:rsidP="00334A27">
            <w:pPr>
              <w:spacing w:after="0" w:line="240" w:lineRule="auto"/>
              <w:rPr>
                <w:rFonts w:ascii="Times New Roman" w:eastAsia="Times New Roman" w:hAnsi="Times New Roman"/>
                <w:b/>
                <w:color w:val="000000" w:themeColor="text1"/>
                <w:sz w:val="20"/>
                <w:szCs w:val="20"/>
                <w:lang w:val="uk-UA" w:eastAsia="ru-RU"/>
              </w:rPr>
            </w:pPr>
            <w:r w:rsidRPr="00D7328C">
              <w:rPr>
                <w:rFonts w:ascii="Times New Roman" w:eastAsia="Times New Roman" w:hAnsi="Times New Roman"/>
                <w:b/>
                <w:color w:val="000000" w:themeColor="text1"/>
                <w:sz w:val="20"/>
                <w:szCs w:val="20"/>
                <w:lang w:val="uk-UA" w:eastAsia="ru-RU"/>
              </w:rPr>
              <w:t>Зміст діяльності</w:t>
            </w:r>
          </w:p>
        </w:tc>
        <w:tc>
          <w:tcPr>
            <w:tcW w:w="1134" w:type="dxa"/>
            <w:tcBorders>
              <w:top w:val="single" w:sz="4" w:space="0" w:color="auto"/>
              <w:left w:val="single" w:sz="4" w:space="0" w:color="auto"/>
              <w:bottom w:val="single" w:sz="4" w:space="0" w:color="auto"/>
              <w:right w:val="single" w:sz="4" w:space="0" w:color="auto"/>
            </w:tcBorders>
            <w:hideMark/>
          </w:tcPr>
          <w:p w:rsidR="00334A27" w:rsidRPr="00D7328C" w:rsidRDefault="00334A27" w:rsidP="00334A27">
            <w:pPr>
              <w:tabs>
                <w:tab w:val="left" w:pos="1260"/>
              </w:tabs>
              <w:spacing w:after="0" w:line="240" w:lineRule="auto"/>
              <w:rPr>
                <w:rFonts w:ascii="Times New Roman" w:eastAsia="Times New Roman" w:hAnsi="Times New Roman"/>
                <w:b/>
                <w:color w:val="000000" w:themeColor="text1"/>
                <w:sz w:val="20"/>
                <w:szCs w:val="20"/>
                <w:lang w:val="uk-UA" w:eastAsia="ru-RU"/>
              </w:rPr>
            </w:pPr>
            <w:r w:rsidRPr="00D7328C">
              <w:rPr>
                <w:rFonts w:ascii="Times New Roman" w:eastAsia="Times New Roman" w:hAnsi="Times New Roman"/>
                <w:b/>
                <w:color w:val="000000" w:themeColor="text1"/>
                <w:sz w:val="20"/>
                <w:szCs w:val="20"/>
                <w:lang w:val="uk-UA" w:eastAsia="ru-RU"/>
              </w:rPr>
              <w:t>Термін</w:t>
            </w:r>
          </w:p>
        </w:tc>
        <w:tc>
          <w:tcPr>
            <w:tcW w:w="1608" w:type="dxa"/>
            <w:tcBorders>
              <w:top w:val="single" w:sz="4" w:space="0" w:color="auto"/>
              <w:left w:val="single" w:sz="4" w:space="0" w:color="auto"/>
              <w:bottom w:val="single" w:sz="4" w:space="0" w:color="auto"/>
              <w:right w:val="single" w:sz="4" w:space="0" w:color="auto"/>
            </w:tcBorders>
          </w:tcPr>
          <w:p w:rsidR="00334A27" w:rsidRPr="00D7328C" w:rsidRDefault="00334A27" w:rsidP="00334A27">
            <w:pPr>
              <w:tabs>
                <w:tab w:val="left" w:pos="1260"/>
              </w:tabs>
              <w:spacing w:after="0" w:line="240" w:lineRule="auto"/>
              <w:rPr>
                <w:rFonts w:ascii="Times New Roman" w:eastAsia="Times New Roman" w:hAnsi="Times New Roman"/>
                <w:b/>
                <w:color w:val="000000" w:themeColor="text1"/>
                <w:sz w:val="20"/>
                <w:szCs w:val="20"/>
                <w:lang w:val="uk-UA" w:eastAsia="ru-RU"/>
              </w:rPr>
            </w:pPr>
            <w:r w:rsidRPr="00D7328C">
              <w:rPr>
                <w:rFonts w:ascii="Times New Roman" w:eastAsia="Times New Roman" w:hAnsi="Times New Roman"/>
                <w:b/>
                <w:color w:val="000000" w:themeColor="text1"/>
                <w:sz w:val="20"/>
                <w:szCs w:val="20"/>
                <w:lang w:val="uk-UA" w:eastAsia="ru-RU"/>
              </w:rPr>
              <w:t>Відповідальні</w:t>
            </w:r>
          </w:p>
        </w:tc>
        <w:tc>
          <w:tcPr>
            <w:tcW w:w="1209" w:type="dxa"/>
            <w:tcBorders>
              <w:top w:val="single" w:sz="4" w:space="0" w:color="auto"/>
              <w:left w:val="single" w:sz="4" w:space="0" w:color="auto"/>
              <w:bottom w:val="single" w:sz="4" w:space="0" w:color="auto"/>
              <w:right w:val="single" w:sz="4" w:space="0" w:color="auto"/>
            </w:tcBorders>
          </w:tcPr>
          <w:p w:rsidR="00334A27" w:rsidRPr="00D7328C" w:rsidRDefault="00334A27" w:rsidP="00334A27">
            <w:pPr>
              <w:tabs>
                <w:tab w:val="left" w:pos="1260"/>
              </w:tabs>
              <w:spacing w:after="0" w:line="240" w:lineRule="auto"/>
              <w:rPr>
                <w:rFonts w:ascii="Times New Roman" w:eastAsia="Times New Roman" w:hAnsi="Times New Roman"/>
                <w:b/>
                <w:color w:val="000000" w:themeColor="text1"/>
                <w:sz w:val="20"/>
                <w:szCs w:val="20"/>
                <w:lang w:val="uk-UA" w:eastAsia="ru-RU"/>
              </w:rPr>
            </w:pPr>
            <w:r w:rsidRPr="00D7328C">
              <w:rPr>
                <w:rFonts w:ascii="Times New Roman" w:eastAsia="Times New Roman" w:hAnsi="Times New Roman"/>
                <w:b/>
                <w:color w:val="000000" w:themeColor="text1"/>
                <w:sz w:val="20"/>
                <w:szCs w:val="20"/>
                <w:lang w:val="uk-UA" w:eastAsia="ru-RU"/>
              </w:rPr>
              <w:t>Відмітка про виконання</w:t>
            </w:r>
          </w:p>
        </w:tc>
      </w:tr>
      <w:tr w:rsidR="00334A27" w:rsidRPr="00D7328C" w:rsidTr="00821EB4">
        <w:trPr>
          <w:trHeight w:val="580"/>
          <w:jc w:val="center"/>
        </w:trPr>
        <w:tc>
          <w:tcPr>
            <w:tcW w:w="655" w:type="dxa"/>
            <w:tcBorders>
              <w:top w:val="single" w:sz="4" w:space="0" w:color="auto"/>
              <w:left w:val="single" w:sz="4" w:space="0" w:color="auto"/>
              <w:bottom w:val="single" w:sz="4" w:space="0" w:color="auto"/>
              <w:right w:val="single" w:sz="4" w:space="0" w:color="auto"/>
            </w:tcBorders>
          </w:tcPr>
          <w:p w:rsidR="00334A27" w:rsidRPr="00D7328C" w:rsidRDefault="00334A27" w:rsidP="00334A27">
            <w:pPr>
              <w:tabs>
                <w:tab w:val="left" w:pos="1260"/>
              </w:tabs>
              <w:spacing w:after="0" w:line="240" w:lineRule="auto"/>
              <w:rPr>
                <w:rFonts w:ascii="Times New Roman" w:eastAsia="Times New Roman" w:hAnsi="Times New Roman"/>
                <w:bCs/>
                <w:color w:val="000000" w:themeColor="text1"/>
                <w:sz w:val="20"/>
                <w:szCs w:val="20"/>
                <w:lang w:val="uk-UA" w:eastAsia="ru-RU"/>
              </w:rPr>
            </w:pPr>
            <w:r w:rsidRPr="00D7328C">
              <w:rPr>
                <w:rFonts w:ascii="Times New Roman" w:eastAsia="Times New Roman" w:hAnsi="Times New Roman"/>
                <w:bCs/>
                <w:color w:val="000000" w:themeColor="text1"/>
                <w:sz w:val="20"/>
                <w:szCs w:val="20"/>
                <w:lang w:val="uk-UA" w:eastAsia="ru-RU"/>
              </w:rPr>
              <w:t>1</w:t>
            </w:r>
          </w:p>
        </w:tc>
        <w:tc>
          <w:tcPr>
            <w:tcW w:w="5218" w:type="dxa"/>
            <w:tcBorders>
              <w:top w:val="single" w:sz="4" w:space="0" w:color="auto"/>
              <w:left w:val="single" w:sz="4" w:space="0" w:color="auto"/>
              <w:bottom w:val="single" w:sz="4" w:space="0" w:color="auto"/>
              <w:right w:val="single" w:sz="4" w:space="0" w:color="auto"/>
            </w:tcBorders>
            <w:hideMark/>
          </w:tcPr>
          <w:p w:rsidR="00334A27" w:rsidRPr="00D7328C" w:rsidRDefault="00334A27" w:rsidP="00334A27">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Перевірка стану викладання і рівня знань, умінь та навичок учнів 2-11-х класів з інформатики</w:t>
            </w:r>
          </w:p>
        </w:tc>
        <w:tc>
          <w:tcPr>
            <w:tcW w:w="1134" w:type="dxa"/>
            <w:tcBorders>
              <w:top w:val="single" w:sz="4" w:space="0" w:color="auto"/>
              <w:left w:val="single" w:sz="4" w:space="0" w:color="auto"/>
              <w:bottom w:val="single" w:sz="4" w:space="0" w:color="auto"/>
              <w:right w:val="single" w:sz="4" w:space="0" w:color="auto"/>
            </w:tcBorders>
          </w:tcPr>
          <w:p w:rsidR="00334A27" w:rsidRPr="00D7328C" w:rsidRDefault="00334A27" w:rsidP="00CD0F7C">
            <w:pPr>
              <w:tabs>
                <w:tab w:val="left" w:pos="1260"/>
              </w:tabs>
              <w:spacing w:after="0" w:line="240" w:lineRule="auto"/>
              <w:rPr>
                <w:rFonts w:ascii="Times New Roman" w:eastAsia="Times New Roman" w:hAnsi="Times New Roman"/>
                <w:b/>
                <w:bCs/>
                <w:color w:val="000000" w:themeColor="text1"/>
                <w:sz w:val="20"/>
                <w:szCs w:val="20"/>
                <w:lang w:val="uk-UA" w:eastAsia="ru-RU"/>
              </w:rPr>
            </w:pPr>
            <w:r w:rsidRPr="00D7328C">
              <w:rPr>
                <w:rFonts w:ascii="Times New Roman" w:eastAsia="Times New Roman" w:hAnsi="Times New Roman"/>
                <w:b/>
                <w:bCs/>
                <w:color w:val="000000" w:themeColor="text1"/>
                <w:sz w:val="20"/>
                <w:szCs w:val="20"/>
                <w:lang w:val="uk-UA" w:eastAsia="ru-RU"/>
              </w:rPr>
              <w:t>Жовтень</w:t>
            </w:r>
          </w:p>
        </w:tc>
        <w:tc>
          <w:tcPr>
            <w:tcW w:w="1608" w:type="dxa"/>
            <w:tcBorders>
              <w:top w:val="single" w:sz="4" w:space="0" w:color="auto"/>
              <w:left w:val="single" w:sz="4" w:space="0" w:color="auto"/>
              <w:bottom w:val="single" w:sz="4" w:space="0" w:color="auto"/>
              <w:right w:val="single" w:sz="4" w:space="0" w:color="auto"/>
            </w:tcBorders>
          </w:tcPr>
          <w:p w:rsidR="00334A27" w:rsidRPr="00D7328C" w:rsidRDefault="00835478"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Братейко Я. Я.</w:t>
            </w:r>
          </w:p>
        </w:tc>
        <w:tc>
          <w:tcPr>
            <w:tcW w:w="1209" w:type="dxa"/>
            <w:tcBorders>
              <w:top w:val="single" w:sz="4" w:space="0" w:color="auto"/>
              <w:left w:val="single" w:sz="4" w:space="0" w:color="auto"/>
              <w:bottom w:val="single" w:sz="4" w:space="0" w:color="auto"/>
              <w:right w:val="single" w:sz="4" w:space="0" w:color="auto"/>
            </w:tcBorders>
          </w:tcPr>
          <w:p w:rsidR="00334A27" w:rsidRPr="00D7328C" w:rsidRDefault="00334A27" w:rsidP="00334A27">
            <w:pPr>
              <w:tabs>
                <w:tab w:val="left" w:pos="1260"/>
              </w:tabs>
              <w:spacing w:after="0" w:line="240" w:lineRule="auto"/>
              <w:rPr>
                <w:rFonts w:ascii="Times New Roman" w:eastAsia="Times New Roman" w:hAnsi="Times New Roman"/>
                <w:color w:val="000000" w:themeColor="text1"/>
                <w:sz w:val="20"/>
                <w:szCs w:val="20"/>
                <w:lang w:val="uk-UA" w:eastAsia="ru-RU"/>
              </w:rPr>
            </w:pPr>
          </w:p>
        </w:tc>
      </w:tr>
      <w:tr w:rsidR="00334A27" w:rsidRPr="00D7328C" w:rsidTr="00821EB4">
        <w:trPr>
          <w:jc w:val="center"/>
        </w:trPr>
        <w:tc>
          <w:tcPr>
            <w:tcW w:w="655" w:type="dxa"/>
            <w:tcBorders>
              <w:top w:val="single" w:sz="4" w:space="0" w:color="auto"/>
              <w:left w:val="single" w:sz="4" w:space="0" w:color="auto"/>
              <w:bottom w:val="single" w:sz="4" w:space="0" w:color="auto"/>
              <w:right w:val="single" w:sz="4" w:space="0" w:color="auto"/>
            </w:tcBorders>
            <w:vAlign w:val="center"/>
          </w:tcPr>
          <w:p w:rsidR="00334A27" w:rsidRPr="00D7328C" w:rsidRDefault="00334A27" w:rsidP="00334A27">
            <w:pPr>
              <w:spacing w:after="0" w:line="240" w:lineRule="auto"/>
              <w:rPr>
                <w:rFonts w:ascii="Times New Roman" w:eastAsia="Times New Roman" w:hAnsi="Times New Roman"/>
                <w:bCs/>
                <w:color w:val="000000" w:themeColor="text1"/>
                <w:sz w:val="20"/>
                <w:szCs w:val="20"/>
                <w:lang w:val="uk-UA" w:eastAsia="ru-RU"/>
              </w:rPr>
            </w:pPr>
            <w:r w:rsidRPr="00D7328C">
              <w:rPr>
                <w:rFonts w:ascii="Times New Roman" w:eastAsia="Times New Roman" w:hAnsi="Times New Roman"/>
                <w:bCs/>
                <w:color w:val="000000" w:themeColor="text1"/>
                <w:sz w:val="20"/>
                <w:szCs w:val="20"/>
                <w:lang w:val="uk-UA" w:eastAsia="ru-RU"/>
              </w:rPr>
              <w:lastRenderedPageBreak/>
              <w:t>2</w:t>
            </w:r>
          </w:p>
        </w:tc>
        <w:tc>
          <w:tcPr>
            <w:tcW w:w="5218" w:type="dxa"/>
            <w:tcBorders>
              <w:top w:val="single" w:sz="4" w:space="0" w:color="auto"/>
              <w:left w:val="single" w:sz="4" w:space="0" w:color="auto"/>
              <w:bottom w:val="single" w:sz="4" w:space="0" w:color="auto"/>
              <w:right w:val="single" w:sz="4" w:space="0" w:color="auto"/>
            </w:tcBorders>
          </w:tcPr>
          <w:p w:rsidR="00334A27" w:rsidRPr="00D7328C" w:rsidRDefault="00334A27" w:rsidP="00334A27">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Перевірка викладання та рівень знань, умінь та навичок учнів 5-11-х класів з російської мови та зарубіжної літератури</w:t>
            </w:r>
          </w:p>
        </w:tc>
        <w:tc>
          <w:tcPr>
            <w:tcW w:w="1134" w:type="dxa"/>
            <w:tcBorders>
              <w:top w:val="single" w:sz="4" w:space="0" w:color="auto"/>
              <w:left w:val="single" w:sz="4" w:space="0" w:color="auto"/>
              <w:bottom w:val="single" w:sz="4" w:space="0" w:color="auto"/>
              <w:right w:val="single" w:sz="4" w:space="0" w:color="auto"/>
            </w:tcBorders>
            <w:vAlign w:val="center"/>
          </w:tcPr>
          <w:p w:rsidR="00334A27" w:rsidRPr="00D7328C" w:rsidRDefault="00334A27" w:rsidP="00CD0F7C">
            <w:pPr>
              <w:spacing w:after="0" w:line="240" w:lineRule="auto"/>
              <w:rPr>
                <w:rFonts w:ascii="Times New Roman" w:eastAsia="Times New Roman" w:hAnsi="Times New Roman"/>
                <w:b/>
                <w:bCs/>
                <w:color w:val="000000" w:themeColor="text1"/>
                <w:sz w:val="20"/>
                <w:szCs w:val="20"/>
                <w:lang w:val="uk-UA" w:eastAsia="ru-RU"/>
              </w:rPr>
            </w:pPr>
            <w:r w:rsidRPr="00D7328C">
              <w:rPr>
                <w:rFonts w:ascii="Times New Roman" w:eastAsia="Times New Roman" w:hAnsi="Times New Roman"/>
                <w:b/>
                <w:bCs/>
                <w:color w:val="000000" w:themeColor="text1"/>
                <w:sz w:val="20"/>
                <w:szCs w:val="20"/>
                <w:lang w:val="uk-UA" w:eastAsia="ru-RU"/>
              </w:rPr>
              <w:t>Листопад</w:t>
            </w:r>
          </w:p>
        </w:tc>
        <w:tc>
          <w:tcPr>
            <w:tcW w:w="1608" w:type="dxa"/>
            <w:tcBorders>
              <w:top w:val="single" w:sz="4" w:space="0" w:color="auto"/>
              <w:left w:val="single" w:sz="4" w:space="0" w:color="auto"/>
              <w:bottom w:val="single" w:sz="4" w:space="0" w:color="auto"/>
              <w:right w:val="single" w:sz="4" w:space="0" w:color="auto"/>
            </w:tcBorders>
          </w:tcPr>
          <w:p w:rsidR="00334A27" w:rsidRPr="00D7328C" w:rsidRDefault="000643C5" w:rsidP="00CD0F7C">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Братейко Я. Я.</w:t>
            </w:r>
          </w:p>
        </w:tc>
        <w:tc>
          <w:tcPr>
            <w:tcW w:w="1209" w:type="dxa"/>
            <w:tcBorders>
              <w:top w:val="single" w:sz="4" w:space="0" w:color="auto"/>
              <w:left w:val="single" w:sz="4" w:space="0" w:color="auto"/>
              <w:bottom w:val="single" w:sz="4" w:space="0" w:color="auto"/>
              <w:right w:val="single" w:sz="4" w:space="0" w:color="auto"/>
            </w:tcBorders>
          </w:tcPr>
          <w:p w:rsidR="00334A27" w:rsidRPr="00D7328C" w:rsidRDefault="00334A27" w:rsidP="00334A27">
            <w:pPr>
              <w:tabs>
                <w:tab w:val="left" w:pos="1260"/>
              </w:tabs>
              <w:spacing w:after="0" w:line="240" w:lineRule="auto"/>
              <w:rPr>
                <w:rFonts w:ascii="Times New Roman" w:eastAsia="Times New Roman" w:hAnsi="Times New Roman"/>
                <w:color w:val="000000" w:themeColor="text1"/>
                <w:sz w:val="20"/>
                <w:szCs w:val="20"/>
                <w:lang w:val="uk-UA" w:eastAsia="ru-RU"/>
              </w:rPr>
            </w:pPr>
          </w:p>
        </w:tc>
      </w:tr>
      <w:tr w:rsidR="00334A27" w:rsidRPr="00D7328C" w:rsidTr="00821EB4">
        <w:trPr>
          <w:jc w:val="center"/>
        </w:trPr>
        <w:tc>
          <w:tcPr>
            <w:tcW w:w="655" w:type="dxa"/>
            <w:vMerge w:val="restart"/>
            <w:tcBorders>
              <w:top w:val="single" w:sz="4" w:space="0" w:color="auto"/>
              <w:left w:val="single" w:sz="4" w:space="0" w:color="auto"/>
              <w:bottom w:val="single" w:sz="4" w:space="0" w:color="auto"/>
              <w:right w:val="single" w:sz="4" w:space="0" w:color="auto"/>
            </w:tcBorders>
          </w:tcPr>
          <w:p w:rsidR="00334A27" w:rsidRPr="00D7328C" w:rsidRDefault="00334A27" w:rsidP="00334A27">
            <w:pPr>
              <w:tabs>
                <w:tab w:val="left" w:pos="1260"/>
              </w:tabs>
              <w:spacing w:after="0" w:line="240" w:lineRule="auto"/>
              <w:rPr>
                <w:rFonts w:ascii="Times New Roman" w:eastAsia="Times New Roman" w:hAnsi="Times New Roman"/>
                <w:bCs/>
                <w:color w:val="000000" w:themeColor="text1"/>
                <w:sz w:val="20"/>
                <w:szCs w:val="20"/>
                <w:lang w:val="uk-UA" w:eastAsia="ru-RU"/>
              </w:rPr>
            </w:pPr>
            <w:r w:rsidRPr="00D7328C">
              <w:rPr>
                <w:rFonts w:ascii="Times New Roman" w:eastAsia="Times New Roman" w:hAnsi="Times New Roman"/>
                <w:bCs/>
                <w:color w:val="000000" w:themeColor="text1"/>
                <w:sz w:val="20"/>
                <w:szCs w:val="20"/>
                <w:lang w:val="uk-UA" w:eastAsia="ru-RU"/>
              </w:rPr>
              <w:t>3</w:t>
            </w:r>
          </w:p>
        </w:tc>
        <w:tc>
          <w:tcPr>
            <w:tcW w:w="5218" w:type="dxa"/>
            <w:tcBorders>
              <w:top w:val="single" w:sz="4" w:space="0" w:color="auto"/>
              <w:left w:val="single" w:sz="4" w:space="0" w:color="auto"/>
              <w:bottom w:val="single" w:sz="4" w:space="0" w:color="auto"/>
              <w:right w:val="single" w:sz="4" w:space="0" w:color="auto"/>
            </w:tcBorders>
          </w:tcPr>
          <w:p w:rsidR="00334A27" w:rsidRPr="00D7328C" w:rsidRDefault="00334A27" w:rsidP="00334A27">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Перевірка стану індивідуального навчання</w:t>
            </w:r>
          </w:p>
          <w:p w:rsidR="00334A27" w:rsidRPr="00D7328C" w:rsidRDefault="00334A27" w:rsidP="00334A27">
            <w:pPr>
              <w:tabs>
                <w:tab w:val="left" w:pos="1260"/>
              </w:tabs>
              <w:spacing w:after="0" w:line="240" w:lineRule="auto"/>
              <w:rPr>
                <w:rFonts w:ascii="Times New Roman" w:eastAsia="Times New Roman" w:hAnsi="Times New Roman"/>
                <w:color w:val="000000" w:themeColor="text1"/>
                <w:sz w:val="20"/>
                <w:szCs w:val="20"/>
                <w:lang w:val="uk-UA" w:eastAsia="ru-RU"/>
              </w:rPr>
            </w:pPr>
          </w:p>
        </w:tc>
        <w:tc>
          <w:tcPr>
            <w:tcW w:w="1134" w:type="dxa"/>
            <w:vMerge w:val="restart"/>
            <w:tcBorders>
              <w:top w:val="single" w:sz="4" w:space="0" w:color="auto"/>
              <w:left w:val="single" w:sz="4" w:space="0" w:color="auto"/>
              <w:right w:val="single" w:sz="4" w:space="0" w:color="auto"/>
            </w:tcBorders>
          </w:tcPr>
          <w:p w:rsidR="00334A27" w:rsidRPr="00D7328C" w:rsidRDefault="00334A27" w:rsidP="00CD0F7C">
            <w:pPr>
              <w:tabs>
                <w:tab w:val="left" w:pos="1260"/>
              </w:tabs>
              <w:spacing w:after="0" w:line="240" w:lineRule="auto"/>
              <w:rPr>
                <w:rFonts w:ascii="Times New Roman" w:eastAsia="Times New Roman" w:hAnsi="Times New Roman"/>
                <w:b/>
                <w:bCs/>
                <w:color w:val="000000" w:themeColor="text1"/>
                <w:sz w:val="20"/>
                <w:szCs w:val="20"/>
                <w:lang w:val="uk-UA" w:eastAsia="ru-RU"/>
              </w:rPr>
            </w:pPr>
            <w:r w:rsidRPr="00D7328C">
              <w:rPr>
                <w:rFonts w:ascii="Times New Roman" w:eastAsia="Times New Roman" w:hAnsi="Times New Roman"/>
                <w:b/>
                <w:bCs/>
                <w:color w:val="000000" w:themeColor="text1"/>
                <w:sz w:val="20"/>
                <w:szCs w:val="20"/>
                <w:lang w:val="uk-UA" w:eastAsia="ru-RU"/>
              </w:rPr>
              <w:t>Грудень</w:t>
            </w:r>
          </w:p>
        </w:tc>
        <w:tc>
          <w:tcPr>
            <w:tcW w:w="1608" w:type="dxa"/>
            <w:tcBorders>
              <w:top w:val="single" w:sz="4" w:space="0" w:color="auto"/>
              <w:left w:val="single" w:sz="4" w:space="0" w:color="auto"/>
              <w:bottom w:val="single" w:sz="4" w:space="0" w:color="auto"/>
              <w:right w:val="single" w:sz="4" w:space="0" w:color="auto"/>
            </w:tcBorders>
          </w:tcPr>
          <w:p w:rsidR="00334A27" w:rsidRPr="00D7328C" w:rsidRDefault="00256451" w:rsidP="00CD0F7C">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Гулка М. М.</w:t>
            </w:r>
          </w:p>
        </w:tc>
        <w:tc>
          <w:tcPr>
            <w:tcW w:w="1209" w:type="dxa"/>
            <w:tcBorders>
              <w:top w:val="single" w:sz="4" w:space="0" w:color="auto"/>
              <w:left w:val="single" w:sz="4" w:space="0" w:color="auto"/>
              <w:bottom w:val="single" w:sz="4" w:space="0" w:color="auto"/>
              <w:right w:val="single" w:sz="4" w:space="0" w:color="auto"/>
            </w:tcBorders>
          </w:tcPr>
          <w:p w:rsidR="00334A27" w:rsidRPr="00D7328C" w:rsidRDefault="00334A27" w:rsidP="00334A27">
            <w:pPr>
              <w:tabs>
                <w:tab w:val="left" w:pos="1260"/>
              </w:tabs>
              <w:spacing w:after="0" w:line="240" w:lineRule="auto"/>
              <w:rPr>
                <w:rFonts w:ascii="Times New Roman" w:eastAsia="Times New Roman" w:hAnsi="Times New Roman"/>
                <w:color w:val="000000" w:themeColor="text1"/>
                <w:sz w:val="20"/>
                <w:szCs w:val="20"/>
                <w:lang w:val="uk-UA" w:eastAsia="ru-RU"/>
              </w:rPr>
            </w:pPr>
          </w:p>
        </w:tc>
      </w:tr>
      <w:tr w:rsidR="00334A27" w:rsidRPr="00D7328C" w:rsidTr="00821EB4">
        <w:trPr>
          <w:jc w:val="center"/>
        </w:trPr>
        <w:tc>
          <w:tcPr>
            <w:tcW w:w="655" w:type="dxa"/>
            <w:vMerge/>
            <w:tcBorders>
              <w:top w:val="single" w:sz="4" w:space="0" w:color="auto"/>
              <w:left w:val="single" w:sz="4" w:space="0" w:color="auto"/>
              <w:bottom w:val="single" w:sz="4" w:space="0" w:color="auto"/>
              <w:right w:val="single" w:sz="4" w:space="0" w:color="auto"/>
            </w:tcBorders>
            <w:vAlign w:val="center"/>
          </w:tcPr>
          <w:p w:rsidR="00334A27" w:rsidRPr="00D7328C" w:rsidRDefault="00334A27" w:rsidP="00334A27">
            <w:pPr>
              <w:spacing w:after="0" w:line="240" w:lineRule="auto"/>
              <w:rPr>
                <w:rFonts w:ascii="Times New Roman" w:eastAsia="Times New Roman" w:hAnsi="Times New Roman"/>
                <w:bCs/>
                <w:color w:val="000000" w:themeColor="text1"/>
                <w:sz w:val="20"/>
                <w:szCs w:val="20"/>
                <w:lang w:val="uk-UA" w:eastAsia="ru-RU"/>
              </w:rPr>
            </w:pPr>
          </w:p>
        </w:tc>
        <w:tc>
          <w:tcPr>
            <w:tcW w:w="5218" w:type="dxa"/>
            <w:tcBorders>
              <w:top w:val="single" w:sz="4" w:space="0" w:color="auto"/>
              <w:left w:val="single" w:sz="4" w:space="0" w:color="auto"/>
              <w:bottom w:val="single" w:sz="4" w:space="0" w:color="auto"/>
              <w:right w:val="single" w:sz="4" w:space="0" w:color="auto"/>
            </w:tcBorders>
            <w:hideMark/>
          </w:tcPr>
          <w:p w:rsidR="00334A27" w:rsidRPr="00D7328C" w:rsidRDefault="00334A27" w:rsidP="00334A27">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Перевірка стану гурткової роботи</w:t>
            </w:r>
          </w:p>
        </w:tc>
        <w:tc>
          <w:tcPr>
            <w:tcW w:w="1134" w:type="dxa"/>
            <w:vMerge/>
            <w:tcBorders>
              <w:left w:val="single" w:sz="4" w:space="0" w:color="auto"/>
              <w:right w:val="single" w:sz="4" w:space="0" w:color="auto"/>
            </w:tcBorders>
            <w:vAlign w:val="center"/>
          </w:tcPr>
          <w:p w:rsidR="00334A27" w:rsidRPr="00D7328C" w:rsidRDefault="00334A27" w:rsidP="00CD0F7C">
            <w:pPr>
              <w:spacing w:after="0" w:line="240" w:lineRule="auto"/>
              <w:rPr>
                <w:rFonts w:ascii="Times New Roman" w:eastAsia="Times New Roman" w:hAnsi="Times New Roman"/>
                <w:b/>
                <w:bCs/>
                <w:color w:val="000000" w:themeColor="text1"/>
                <w:sz w:val="20"/>
                <w:szCs w:val="20"/>
                <w:lang w:val="uk-UA" w:eastAsia="ru-RU"/>
              </w:rPr>
            </w:pPr>
          </w:p>
        </w:tc>
        <w:tc>
          <w:tcPr>
            <w:tcW w:w="1608" w:type="dxa"/>
            <w:tcBorders>
              <w:top w:val="single" w:sz="4" w:space="0" w:color="auto"/>
              <w:left w:val="single" w:sz="4" w:space="0" w:color="auto"/>
              <w:bottom w:val="single" w:sz="4" w:space="0" w:color="auto"/>
              <w:right w:val="single" w:sz="4" w:space="0" w:color="auto"/>
            </w:tcBorders>
          </w:tcPr>
          <w:p w:rsidR="00334A27" w:rsidRPr="00D7328C" w:rsidRDefault="0070504A" w:rsidP="00CD0F7C">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Гучок Л. О.</w:t>
            </w:r>
            <w:r w:rsidR="00821EB4" w:rsidRPr="00D7328C">
              <w:rPr>
                <w:rFonts w:ascii="Times New Roman" w:eastAsia="Times New Roman" w:hAnsi="Times New Roman"/>
                <w:color w:val="000000" w:themeColor="text1"/>
                <w:sz w:val="20"/>
                <w:szCs w:val="20"/>
                <w:lang w:val="uk-UA" w:eastAsia="ru-RU"/>
              </w:rPr>
              <w:t>.</w:t>
            </w:r>
          </w:p>
        </w:tc>
        <w:tc>
          <w:tcPr>
            <w:tcW w:w="1209" w:type="dxa"/>
            <w:tcBorders>
              <w:top w:val="single" w:sz="4" w:space="0" w:color="auto"/>
              <w:left w:val="single" w:sz="4" w:space="0" w:color="auto"/>
              <w:bottom w:val="single" w:sz="4" w:space="0" w:color="auto"/>
              <w:right w:val="single" w:sz="4" w:space="0" w:color="auto"/>
            </w:tcBorders>
          </w:tcPr>
          <w:p w:rsidR="00334A27" w:rsidRPr="00D7328C" w:rsidRDefault="00334A27" w:rsidP="00334A27">
            <w:pPr>
              <w:tabs>
                <w:tab w:val="left" w:pos="1260"/>
              </w:tabs>
              <w:spacing w:after="0" w:line="240" w:lineRule="auto"/>
              <w:rPr>
                <w:rFonts w:ascii="Times New Roman" w:eastAsia="Times New Roman" w:hAnsi="Times New Roman"/>
                <w:color w:val="000000" w:themeColor="text1"/>
                <w:sz w:val="20"/>
                <w:szCs w:val="20"/>
                <w:lang w:val="uk-UA" w:eastAsia="ru-RU"/>
              </w:rPr>
            </w:pPr>
          </w:p>
        </w:tc>
      </w:tr>
      <w:tr w:rsidR="00821EB4" w:rsidRPr="00D7328C" w:rsidTr="00821EB4">
        <w:trPr>
          <w:jc w:val="center"/>
        </w:trPr>
        <w:tc>
          <w:tcPr>
            <w:tcW w:w="655" w:type="dxa"/>
            <w:vMerge/>
            <w:tcBorders>
              <w:top w:val="single" w:sz="4" w:space="0" w:color="auto"/>
              <w:left w:val="single" w:sz="4" w:space="0" w:color="auto"/>
              <w:bottom w:val="single" w:sz="4" w:space="0" w:color="auto"/>
              <w:right w:val="single" w:sz="4" w:space="0" w:color="auto"/>
            </w:tcBorders>
            <w:vAlign w:val="center"/>
          </w:tcPr>
          <w:p w:rsidR="00821EB4" w:rsidRPr="00D7328C" w:rsidRDefault="00821EB4" w:rsidP="00334A27">
            <w:pPr>
              <w:spacing w:after="0" w:line="240" w:lineRule="auto"/>
              <w:rPr>
                <w:rFonts w:ascii="Times New Roman" w:eastAsia="Times New Roman" w:hAnsi="Times New Roman"/>
                <w:bCs/>
                <w:color w:val="000000" w:themeColor="text1"/>
                <w:sz w:val="20"/>
                <w:szCs w:val="20"/>
                <w:lang w:val="uk-UA" w:eastAsia="ru-RU"/>
              </w:rPr>
            </w:pPr>
          </w:p>
        </w:tc>
        <w:tc>
          <w:tcPr>
            <w:tcW w:w="5218" w:type="dxa"/>
            <w:tcBorders>
              <w:top w:val="single" w:sz="4" w:space="0" w:color="auto"/>
              <w:left w:val="single" w:sz="4" w:space="0" w:color="auto"/>
              <w:bottom w:val="single" w:sz="4" w:space="0" w:color="auto"/>
              <w:right w:val="single" w:sz="4" w:space="0" w:color="auto"/>
            </w:tcBorders>
          </w:tcPr>
          <w:p w:rsidR="00821EB4" w:rsidRPr="00D7328C" w:rsidRDefault="00821EB4" w:rsidP="00334A27">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Перевірка  стану викладання спецкурсів та індивідуальних і групових занять</w:t>
            </w:r>
          </w:p>
          <w:p w:rsidR="00821EB4" w:rsidRPr="00D7328C" w:rsidRDefault="00821EB4" w:rsidP="00334A27">
            <w:pPr>
              <w:tabs>
                <w:tab w:val="left" w:pos="1260"/>
              </w:tabs>
              <w:spacing w:after="0" w:line="240" w:lineRule="auto"/>
              <w:rPr>
                <w:rFonts w:ascii="Times New Roman" w:eastAsia="Times New Roman" w:hAnsi="Times New Roman"/>
                <w:color w:val="000000" w:themeColor="text1"/>
                <w:sz w:val="20"/>
                <w:szCs w:val="20"/>
                <w:lang w:val="uk-UA" w:eastAsia="ru-RU"/>
              </w:rPr>
            </w:pPr>
          </w:p>
        </w:tc>
        <w:tc>
          <w:tcPr>
            <w:tcW w:w="1134" w:type="dxa"/>
            <w:vMerge/>
            <w:tcBorders>
              <w:left w:val="single" w:sz="4" w:space="0" w:color="auto"/>
              <w:right w:val="single" w:sz="4" w:space="0" w:color="auto"/>
            </w:tcBorders>
            <w:vAlign w:val="center"/>
          </w:tcPr>
          <w:p w:rsidR="00821EB4" w:rsidRPr="00D7328C" w:rsidRDefault="00821EB4" w:rsidP="00CD0F7C">
            <w:pPr>
              <w:spacing w:after="0" w:line="240" w:lineRule="auto"/>
              <w:rPr>
                <w:rFonts w:ascii="Times New Roman" w:eastAsia="Times New Roman" w:hAnsi="Times New Roman"/>
                <w:b/>
                <w:bCs/>
                <w:color w:val="000000" w:themeColor="text1"/>
                <w:sz w:val="20"/>
                <w:szCs w:val="20"/>
                <w:lang w:val="uk-UA" w:eastAsia="ru-RU"/>
              </w:rPr>
            </w:pPr>
          </w:p>
        </w:tc>
        <w:tc>
          <w:tcPr>
            <w:tcW w:w="1608" w:type="dxa"/>
            <w:tcBorders>
              <w:top w:val="single" w:sz="4" w:space="0" w:color="auto"/>
              <w:left w:val="single" w:sz="4" w:space="0" w:color="auto"/>
              <w:bottom w:val="single" w:sz="4" w:space="0" w:color="auto"/>
              <w:right w:val="single" w:sz="4" w:space="0" w:color="auto"/>
            </w:tcBorders>
          </w:tcPr>
          <w:p w:rsidR="00821EB4" w:rsidRPr="00D7328C" w:rsidRDefault="00256451" w:rsidP="00B47993">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Гулка М. М.</w:t>
            </w:r>
          </w:p>
        </w:tc>
        <w:tc>
          <w:tcPr>
            <w:tcW w:w="1209" w:type="dxa"/>
            <w:tcBorders>
              <w:top w:val="single" w:sz="4" w:space="0" w:color="auto"/>
              <w:left w:val="single" w:sz="4" w:space="0" w:color="auto"/>
              <w:bottom w:val="single" w:sz="4" w:space="0" w:color="auto"/>
              <w:right w:val="single" w:sz="4" w:space="0" w:color="auto"/>
            </w:tcBorders>
          </w:tcPr>
          <w:p w:rsidR="00821EB4" w:rsidRPr="00D7328C" w:rsidRDefault="00821EB4" w:rsidP="00334A27">
            <w:pPr>
              <w:tabs>
                <w:tab w:val="left" w:pos="1260"/>
              </w:tabs>
              <w:spacing w:after="0" w:line="240" w:lineRule="auto"/>
              <w:rPr>
                <w:rFonts w:ascii="Times New Roman" w:eastAsia="Times New Roman" w:hAnsi="Times New Roman"/>
                <w:color w:val="000000" w:themeColor="text1"/>
                <w:sz w:val="20"/>
                <w:szCs w:val="20"/>
                <w:lang w:val="uk-UA" w:eastAsia="ru-RU"/>
              </w:rPr>
            </w:pPr>
          </w:p>
        </w:tc>
      </w:tr>
      <w:tr w:rsidR="00821EB4" w:rsidRPr="00D7328C" w:rsidTr="00821EB4">
        <w:trPr>
          <w:jc w:val="center"/>
        </w:trPr>
        <w:tc>
          <w:tcPr>
            <w:tcW w:w="655" w:type="dxa"/>
            <w:vMerge/>
            <w:tcBorders>
              <w:top w:val="single" w:sz="4" w:space="0" w:color="auto"/>
              <w:left w:val="single" w:sz="4" w:space="0" w:color="auto"/>
              <w:bottom w:val="single" w:sz="4" w:space="0" w:color="auto"/>
              <w:right w:val="single" w:sz="4" w:space="0" w:color="auto"/>
            </w:tcBorders>
            <w:vAlign w:val="center"/>
          </w:tcPr>
          <w:p w:rsidR="00821EB4" w:rsidRPr="00D7328C" w:rsidRDefault="00821EB4" w:rsidP="00334A27">
            <w:pPr>
              <w:spacing w:after="0" w:line="240" w:lineRule="auto"/>
              <w:rPr>
                <w:rFonts w:ascii="Times New Roman" w:eastAsia="Times New Roman" w:hAnsi="Times New Roman"/>
                <w:bCs/>
                <w:color w:val="000000" w:themeColor="text1"/>
                <w:sz w:val="20"/>
                <w:szCs w:val="20"/>
                <w:lang w:val="uk-UA" w:eastAsia="ru-RU"/>
              </w:rPr>
            </w:pPr>
          </w:p>
        </w:tc>
        <w:tc>
          <w:tcPr>
            <w:tcW w:w="5218" w:type="dxa"/>
            <w:tcBorders>
              <w:top w:val="single" w:sz="4" w:space="0" w:color="auto"/>
              <w:left w:val="single" w:sz="4" w:space="0" w:color="auto"/>
              <w:bottom w:val="single" w:sz="4" w:space="0" w:color="auto"/>
              <w:right w:val="single" w:sz="4" w:space="0" w:color="auto"/>
            </w:tcBorders>
          </w:tcPr>
          <w:p w:rsidR="00821EB4" w:rsidRPr="00D7328C" w:rsidRDefault="00821EB4" w:rsidP="00334A27">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Перевірка стану інклюзивного навчання</w:t>
            </w:r>
          </w:p>
        </w:tc>
        <w:tc>
          <w:tcPr>
            <w:tcW w:w="1134" w:type="dxa"/>
            <w:vMerge/>
            <w:tcBorders>
              <w:left w:val="single" w:sz="4" w:space="0" w:color="auto"/>
              <w:bottom w:val="single" w:sz="4" w:space="0" w:color="auto"/>
              <w:right w:val="single" w:sz="4" w:space="0" w:color="auto"/>
            </w:tcBorders>
            <w:vAlign w:val="center"/>
          </w:tcPr>
          <w:p w:rsidR="00821EB4" w:rsidRPr="00D7328C" w:rsidRDefault="00821EB4" w:rsidP="00CD0F7C">
            <w:pPr>
              <w:spacing w:after="0" w:line="240" w:lineRule="auto"/>
              <w:rPr>
                <w:rFonts w:ascii="Times New Roman" w:eastAsia="Times New Roman" w:hAnsi="Times New Roman"/>
                <w:b/>
                <w:bCs/>
                <w:color w:val="000000" w:themeColor="text1"/>
                <w:sz w:val="20"/>
                <w:szCs w:val="20"/>
                <w:lang w:val="uk-UA" w:eastAsia="ru-RU"/>
              </w:rPr>
            </w:pPr>
          </w:p>
        </w:tc>
        <w:tc>
          <w:tcPr>
            <w:tcW w:w="1608" w:type="dxa"/>
            <w:tcBorders>
              <w:top w:val="single" w:sz="4" w:space="0" w:color="auto"/>
              <w:left w:val="single" w:sz="4" w:space="0" w:color="auto"/>
              <w:bottom w:val="single" w:sz="4" w:space="0" w:color="auto"/>
              <w:right w:val="single" w:sz="4" w:space="0" w:color="auto"/>
            </w:tcBorders>
          </w:tcPr>
          <w:p w:rsidR="00821EB4" w:rsidRPr="00D7328C" w:rsidRDefault="00256451" w:rsidP="00B47993">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Гулка М. М.</w:t>
            </w:r>
          </w:p>
        </w:tc>
        <w:tc>
          <w:tcPr>
            <w:tcW w:w="1209" w:type="dxa"/>
            <w:tcBorders>
              <w:top w:val="single" w:sz="4" w:space="0" w:color="auto"/>
              <w:left w:val="single" w:sz="4" w:space="0" w:color="auto"/>
              <w:bottom w:val="single" w:sz="4" w:space="0" w:color="auto"/>
              <w:right w:val="single" w:sz="4" w:space="0" w:color="auto"/>
            </w:tcBorders>
          </w:tcPr>
          <w:p w:rsidR="00821EB4" w:rsidRPr="00D7328C" w:rsidRDefault="00821EB4" w:rsidP="00334A27">
            <w:pPr>
              <w:tabs>
                <w:tab w:val="left" w:pos="1260"/>
              </w:tabs>
              <w:spacing w:after="0" w:line="240" w:lineRule="auto"/>
              <w:rPr>
                <w:rFonts w:ascii="Times New Roman" w:eastAsia="Times New Roman" w:hAnsi="Times New Roman"/>
                <w:color w:val="000000" w:themeColor="text1"/>
                <w:sz w:val="20"/>
                <w:szCs w:val="20"/>
                <w:lang w:val="uk-UA" w:eastAsia="ru-RU"/>
              </w:rPr>
            </w:pPr>
          </w:p>
        </w:tc>
      </w:tr>
      <w:tr w:rsidR="00334A27" w:rsidRPr="00D7328C" w:rsidTr="00821EB4">
        <w:trPr>
          <w:jc w:val="center"/>
        </w:trPr>
        <w:tc>
          <w:tcPr>
            <w:tcW w:w="655" w:type="dxa"/>
            <w:tcBorders>
              <w:top w:val="single" w:sz="4" w:space="0" w:color="auto"/>
              <w:left w:val="single" w:sz="4" w:space="0" w:color="auto"/>
              <w:bottom w:val="single" w:sz="4" w:space="0" w:color="auto"/>
              <w:right w:val="single" w:sz="4" w:space="0" w:color="auto"/>
            </w:tcBorders>
            <w:vAlign w:val="center"/>
          </w:tcPr>
          <w:p w:rsidR="00334A27" w:rsidRPr="00D7328C" w:rsidRDefault="00334A27" w:rsidP="00334A27">
            <w:pPr>
              <w:spacing w:after="0" w:line="240" w:lineRule="auto"/>
              <w:rPr>
                <w:rFonts w:ascii="Times New Roman" w:eastAsia="Times New Roman" w:hAnsi="Times New Roman"/>
                <w:bCs/>
                <w:color w:val="000000" w:themeColor="text1"/>
                <w:sz w:val="20"/>
                <w:szCs w:val="20"/>
                <w:lang w:val="uk-UA" w:eastAsia="ru-RU"/>
              </w:rPr>
            </w:pPr>
            <w:r w:rsidRPr="00D7328C">
              <w:rPr>
                <w:rFonts w:ascii="Times New Roman" w:eastAsia="Times New Roman" w:hAnsi="Times New Roman"/>
                <w:bCs/>
                <w:color w:val="000000" w:themeColor="text1"/>
                <w:sz w:val="20"/>
                <w:szCs w:val="20"/>
                <w:lang w:val="uk-UA" w:eastAsia="ru-RU"/>
              </w:rPr>
              <w:t>4</w:t>
            </w:r>
          </w:p>
        </w:tc>
        <w:tc>
          <w:tcPr>
            <w:tcW w:w="5218" w:type="dxa"/>
            <w:tcBorders>
              <w:top w:val="single" w:sz="4" w:space="0" w:color="auto"/>
              <w:left w:val="single" w:sz="4" w:space="0" w:color="auto"/>
              <w:bottom w:val="single" w:sz="4" w:space="0" w:color="auto"/>
              <w:right w:val="single" w:sz="4" w:space="0" w:color="auto"/>
            </w:tcBorders>
          </w:tcPr>
          <w:p w:rsidR="00334A27" w:rsidRPr="00D7328C" w:rsidRDefault="00334A27" w:rsidP="00334A27">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Перевірка стану викладання і рівня знань, умінь та навичок учнів 5-11-х класів з основ здоров</w:t>
            </w:r>
            <w:r w:rsidRPr="00D7328C">
              <w:rPr>
                <w:rFonts w:ascii="Times New Roman" w:eastAsia="Times New Roman" w:hAnsi="Times New Roman"/>
                <w:color w:val="000000" w:themeColor="text1"/>
                <w:sz w:val="20"/>
                <w:szCs w:val="20"/>
                <w:lang w:eastAsia="ru-RU"/>
              </w:rPr>
              <w:t>’</w:t>
            </w:r>
            <w:r w:rsidRPr="00D7328C">
              <w:rPr>
                <w:rFonts w:ascii="Times New Roman" w:eastAsia="Times New Roman" w:hAnsi="Times New Roman"/>
                <w:color w:val="000000" w:themeColor="text1"/>
                <w:sz w:val="20"/>
                <w:szCs w:val="20"/>
                <w:lang w:val="uk-UA" w:eastAsia="ru-RU"/>
              </w:rPr>
              <w:t>я</w:t>
            </w:r>
          </w:p>
        </w:tc>
        <w:tc>
          <w:tcPr>
            <w:tcW w:w="1134" w:type="dxa"/>
            <w:tcBorders>
              <w:top w:val="single" w:sz="4" w:space="0" w:color="auto"/>
              <w:left w:val="single" w:sz="4" w:space="0" w:color="auto"/>
              <w:bottom w:val="single" w:sz="4" w:space="0" w:color="auto"/>
              <w:right w:val="single" w:sz="4" w:space="0" w:color="auto"/>
            </w:tcBorders>
            <w:vAlign w:val="center"/>
          </w:tcPr>
          <w:p w:rsidR="00334A27" w:rsidRPr="00D7328C" w:rsidRDefault="00334A27" w:rsidP="00CD0F7C">
            <w:pPr>
              <w:spacing w:after="0" w:line="240" w:lineRule="auto"/>
              <w:rPr>
                <w:rFonts w:ascii="Times New Roman" w:eastAsia="Times New Roman" w:hAnsi="Times New Roman"/>
                <w:b/>
                <w:bCs/>
                <w:color w:val="000000" w:themeColor="text1"/>
                <w:sz w:val="20"/>
                <w:szCs w:val="20"/>
                <w:lang w:val="uk-UA" w:eastAsia="ru-RU"/>
              </w:rPr>
            </w:pPr>
            <w:r w:rsidRPr="00D7328C">
              <w:rPr>
                <w:rFonts w:ascii="Times New Roman" w:eastAsia="Times New Roman" w:hAnsi="Times New Roman"/>
                <w:b/>
                <w:bCs/>
                <w:color w:val="000000" w:themeColor="text1"/>
                <w:sz w:val="20"/>
                <w:szCs w:val="20"/>
                <w:lang w:val="uk-UA" w:eastAsia="ru-RU"/>
              </w:rPr>
              <w:t>Січень</w:t>
            </w:r>
          </w:p>
        </w:tc>
        <w:tc>
          <w:tcPr>
            <w:tcW w:w="1608" w:type="dxa"/>
            <w:tcBorders>
              <w:top w:val="single" w:sz="4" w:space="0" w:color="auto"/>
              <w:left w:val="single" w:sz="4" w:space="0" w:color="auto"/>
              <w:bottom w:val="single" w:sz="4" w:space="0" w:color="auto"/>
              <w:right w:val="single" w:sz="4" w:space="0" w:color="auto"/>
            </w:tcBorders>
          </w:tcPr>
          <w:p w:rsidR="00821EB4" w:rsidRPr="00D7328C" w:rsidRDefault="00821EB4" w:rsidP="00821EB4">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w:t>
            </w:r>
          </w:p>
          <w:p w:rsidR="00821EB4" w:rsidRPr="00D7328C" w:rsidRDefault="00821EB4" w:rsidP="00821EB4">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Братейко Я. Я.</w:t>
            </w:r>
          </w:p>
          <w:p w:rsidR="00334A27" w:rsidRPr="00D7328C" w:rsidRDefault="00334A27" w:rsidP="00CD0F7C">
            <w:pPr>
              <w:spacing w:after="0" w:line="240" w:lineRule="auto"/>
              <w:rPr>
                <w:rFonts w:ascii="Times New Roman" w:eastAsia="Times New Roman" w:hAnsi="Times New Roman"/>
                <w:color w:val="000000" w:themeColor="text1"/>
                <w:sz w:val="20"/>
                <w:szCs w:val="20"/>
                <w:lang w:val="uk-UA" w:eastAsia="ru-RU"/>
              </w:rPr>
            </w:pPr>
          </w:p>
        </w:tc>
        <w:tc>
          <w:tcPr>
            <w:tcW w:w="1209" w:type="dxa"/>
            <w:tcBorders>
              <w:top w:val="single" w:sz="4" w:space="0" w:color="auto"/>
              <w:left w:val="single" w:sz="4" w:space="0" w:color="auto"/>
              <w:bottom w:val="single" w:sz="4" w:space="0" w:color="auto"/>
              <w:right w:val="single" w:sz="4" w:space="0" w:color="auto"/>
            </w:tcBorders>
          </w:tcPr>
          <w:p w:rsidR="00334A27" w:rsidRPr="00D7328C" w:rsidRDefault="00334A27" w:rsidP="00334A27">
            <w:pPr>
              <w:tabs>
                <w:tab w:val="left" w:pos="1260"/>
              </w:tabs>
              <w:spacing w:after="0" w:line="240" w:lineRule="auto"/>
              <w:rPr>
                <w:rFonts w:ascii="Times New Roman" w:eastAsia="Times New Roman" w:hAnsi="Times New Roman"/>
                <w:color w:val="000000" w:themeColor="text1"/>
                <w:sz w:val="20"/>
                <w:szCs w:val="20"/>
                <w:lang w:val="uk-UA" w:eastAsia="ru-RU"/>
              </w:rPr>
            </w:pPr>
          </w:p>
        </w:tc>
      </w:tr>
      <w:tr w:rsidR="00334A27" w:rsidRPr="00D7328C" w:rsidTr="00821EB4">
        <w:trPr>
          <w:jc w:val="center"/>
        </w:trPr>
        <w:tc>
          <w:tcPr>
            <w:tcW w:w="655" w:type="dxa"/>
            <w:tcBorders>
              <w:top w:val="single" w:sz="4" w:space="0" w:color="auto"/>
              <w:left w:val="single" w:sz="4" w:space="0" w:color="auto"/>
              <w:bottom w:val="single" w:sz="4" w:space="0" w:color="auto"/>
              <w:right w:val="single" w:sz="4" w:space="0" w:color="auto"/>
            </w:tcBorders>
          </w:tcPr>
          <w:p w:rsidR="00334A27" w:rsidRPr="00D7328C" w:rsidRDefault="00334A27" w:rsidP="00334A27">
            <w:pPr>
              <w:tabs>
                <w:tab w:val="left" w:pos="1260"/>
              </w:tabs>
              <w:spacing w:after="0" w:line="240" w:lineRule="auto"/>
              <w:rPr>
                <w:rFonts w:ascii="Times New Roman" w:eastAsia="Times New Roman" w:hAnsi="Times New Roman"/>
                <w:bCs/>
                <w:color w:val="000000" w:themeColor="text1"/>
                <w:sz w:val="20"/>
                <w:szCs w:val="20"/>
                <w:lang w:val="uk-UA" w:eastAsia="ru-RU"/>
              </w:rPr>
            </w:pPr>
            <w:r w:rsidRPr="00D7328C">
              <w:rPr>
                <w:rFonts w:ascii="Times New Roman" w:eastAsia="Times New Roman" w:hAnsi="Times New Roman"/>
                <w:bCs/>
                <w:color w:val="000000" w:themeColor="text1"/>
                <w:sz w:val="20"/>
                <w:szCs w:val="20"/>
                <w:lang w:val="uk-UA" w:eastAsia="ru-RU"/>
              </w:rPr>
              <w:t>5</w:t>
            </w:r>
          </w:p>
        </w:tc>
        <w:tc>
          <w:tcPr>
            <w:tcW w:w="5218" w:type="dxa"/>
            <w:tcBorders>
              <w:top w:val="single" w:sz="4" w:space="0" w:color="auto"/>
              <w:left w:val="single" w:sz="4" w:space="0" w:color="auto"/>
              <w:bottom w:val="single" w:sz="4" w:space="0" w:color="auto"/>
              <w:right w:val="single" w:sz="4" w:space="0" w:color="auto"/>
            </w:tcBorders>
          </w:tcPr>
          <w:p w:rsidR="00334A27" w:rsidRPr="00D7328C" w:rsidRDefault="00334A27" w:rsidP="00334A27">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Перевірка стану викладання і рівня знань, умінь та навичок учнів 5-11-х класів з математики</w:t>
            </w:r>
          </w:p>
        </w:tc>
        <w:tc>
          <w:tcPr>
            <w:tcW w:w="1134" w:type="dxa"/>
            <w:tcBorders>
              <w:top w:val="single" w:sz="4" w:space="0" w:color="auto"/>
              <w:left w:val="single" w:sz="4" w:space="0" w:color="auto"/>
              <w:bottom w:val="single" w:sz="4" w:space="0" w:color="auto"/>
              <w:right w:val="single" w:sz="4" w:space="0" w:color="auto"/>
            </w:tcBorders>
          </w:tcPr>
          <w:p w:rsidR="00334A27" w:rsidRPr="00D7328C" w:rsidRDefault="00334A27" w:rsidP="00CD0F7C">
            <w:pPr>
              <w:tabs>
                <w:tab w:val="left" w:pos="1260"/>
              </w:tabs>
              <w:spacing w:after="0" w:line="240" w:lineRule="auto"/>
              <w:rPr>
                <w:rFonts w:ascii="Times New Roman" w:eastAsia="Times New Roman" w:hAnsi="Times New Roman"/>
                <w:b/>
                <w:bCs/>
                <w:color w:val="000000" w:themeColor="text1"/>
                <w:sz w:val="20"/>
                <w:szCs w:val="20"/>
                <w:lang w:val="uk-UA" w:eastAsia="ru-RU"/>
              </w:rPr>
            </w:pPr>
            <w:r w:rsidRPr="00D7328C">
              <w:rPr>
                <w:rFonts w:ascii="Times New Roman" w:eastAsia="Times New Roman" w:hAnsi="Times New Roman"/>
                <w:b/>
                <w:bCs/>
                <w:color w:val="000000" w:themeColor="text1"/>
                <w:sz w:val="20"/>
                <w:szCs w:val="20"/>
                <w:lang w:val="uk-UA" w:eastAsia="ru-RU"/>
              </w:rPr>
              <w:t>Лютий</w:t>
            </w:r>
          </w:p>
        </w:tc>
        <w:tc>
          <w:tcPr>
            <w:tcW w:w="1608" w:type="dxa"/>
            <w:tcBorders>
              <w:top w:val="single" w:sz="4" w:space="0" w:color="auto"/>
              <w:left w:val="single" w:sz="4" w:space="0" w:color="auto"/>
              <w:bottom w:val="single" w:sz="4" w:space="0" w:color="auto"/>
              <w:right w:val="single" w:sz="4" w:space="0" w:color="auto"/>
            </w:tcBorders>
          </w:tcPr>
          <w:p w:rsidR="00821EB4" w:rsidRPr="00D7328C" w:rsidRDefault="00821EB4" w:rsidP="00821EB4">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Братейко Я. Я.</w:t>
            </w:r>
          </w:p>
          <w:p w:rsidR="00334A27" w:rsidRPr="00D7328C" w:rsidRDefault="00334A27" w:rsidP="00CD0F7C">
            <w:pPr>
              <w:tabs>
                <w:tab w:val="left" w:pos="1260"/>
              </w:tabs>
              <w:spacing w:after="0" w:line="240" w:lineRule="auto"/>
              <w:rPr>
                <w:rFonts w:ascii="Times New Roman" w:eastAsia="Times New Roman" w:hAnsi="Times New Roman"/>
                <w:color w:val="000000" w:themeColor="text1"/>
                <w:sz w:val="20"/>
                <w:szCs w:val="20"/>
                <w:lang w:val="uk-UA" w:eastAsia="ru-RU"/>
              </w:rPr>
            </w:pPr>
          </w:p>
        </w:tc>
        <w:tc>
          <w:tcPr>
            <w:tcW w:w="1209" w:type="dxa"/>
            <w:tcBorders>
              <w:top w:val="single" w:sz="4" w:space="0" w:color="auto"/>
              <w:left w:val="single" w:sz="4" w:space="0" w:color="auto"/>
              <w:bottom w:val="single" w:sz="4" w:space="0" w:color="auto"/>
              <w:right w:val="single" w:sz="4" w:space="0" w:color="auto"/>
            </w:tcBorders>
          </w:tcPr>
          <w:p w:rsidR="00334A27" w:rsidRPr="00D7328C" w:rsidRDefault="00334A27" w:rsidP="00334A27">
            <w:pPr>
              <w:tabs>
                <w:tab w:val="left" w:pos="1260"/>
              </w:tabs>
              <w:spacing w:after="0" w:line="240" w:lineRule="auto"/>
              <w:rPr>
                <w:rFonts w:ascii="Times New Roman" w:eastAsia="Times New Roman" w:hAnsi="Times New Roman"/>
                <w:color w:val="000000" w:themeColor="text1"/>
                <w:sz w:val="20"/>
                <w:szCs w:val="20"/>
                <w:lang w:val="uk-UA" w:eastAsia="ru-RU"/>
              </w:rPr>
            </w:pPr>
          </w:p>
        </w:tc>
      </w:tr>
      <w:tr w:rsidR="00821EB4" w:rsidRPr="00D7328C" w:rsidTr="00821EB4">
        <w:trPr>
          <w:jc w:val="center"/>
        </w:trPr>
        <w:tc>
          <w:tcPr>
            <w:tcW w:w="655" w:type="dxa"/>
            <w:tcBorders>
              <w:top w:val="single" w:sz="4" w:space="0" w:color="auto"/>
              <w:left w:val="single" w:sz="4" w:space="0" w:color="auto"/>
              <w:bottom w:val="single" w:sz="4" w:space="0" w:color="auto"/>
              <w:right w:val="single" w:sz="4" w:space="0" w:color="auto"/>
            </w:tcBorders>
          </w:tcPr>
          <w:p w:rsidR="00821EB4" w:rsidRPr="00D7328C" w:rsidRDefault="00821EB4" w:rsidP="00334A27">
            <w:pPr>
              <w:tabs>
                <w:tab w:val="left" w:pos="1260"/>
              </w:tabs>
              <w:spacing w:after="0" w:line="240" w:lineRule="auto"/>
              <w:rPr>
                <w:rFonts w:ascii="Times New Roman" w:eastAsia="Times New Roman" w:hAnsi="Times New Roman"/>
                <w:bCs/>
                <w:color w:val="000000" w:themeColor="text1"/>
                <w:sz w:val="20"/>
                <w:szCs w:val="20"/>
                <w:lang w:val="uk-UA" w:eastAsia="ru-RU"/>
              </w:rPr>
            </w:pPr>
            <w:r w:rsidRPr="00D7328C">
              <w:rPr>
                <w:rFonts w:ascii="Times New Roman" w:eastAsia="Times New Roman" w:hAnsi="Times New Roman"/>
                <w:bCs/>
                <w:color w:val="000000" w:themeColor="text1"/>
                <w:sz w:val="20"/>
                <w:szCs w:val="20"/>
                <w:lang w:val="uk-UA" w:eastAsia="ru-RU"/>
              </w:rPr>
              <w:t>6</w:t>
            </w:r>
          </w:p>
        </w:tc>
        <w:tc>
          <w:tcPr>
            <w:tcW w:w="5218" w:type="dxa"/>
            <w:tcBorders>
              <w:top w:val="single" w:sz="4" w:space="0" w:color="auto"/>
              <w:left w:val="single" w:sz="4" w:space="0" w:color="auto"/>
              <w:bottom w:val="single" w:sz="4" w:space="0" w:color="auto"/>
              <w:right w:val="single" w:sz="4" w:space="0" w:color="auto"/>
            </w:tcBorders>
          </w:tcPr>
          <w:p w:rsidR="00821EB4" w:rsidRPr="00D7328C" w:rsidRDefault="00821EB4" w:rsidP="00334A27">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Переврка стану викладання і рівня знань, умінь та навичок учнів 5-11-х класів з української мови та літератури</w:t>
            </w:r>
          </w:p>
        </w:tc>
        <w:tc>
          <w:tcPr>
            <w:tcW w:w="1134" w:type="dxa"/>
            <w:tcBorders>
              <w:top w:val="single" w:sz="4" w:space="0" w:color="auto"/>
              <w:left w:val="single" w:sz="4" w:space="0" w:color="auto"/>
              <w:bottom w:val="single" w:sz="4" w:space="0" w:color="auto"/>
              <w:right w:val="single" w:sz="4" w:space="0" w:color="auto"/>
            </w:tcBorders>
          </w:tcPr>
          <w:p w:rsidR="00821EB4" w:rsidRPr="00D7328C" w:rsidRDefault="00821EB4" w:rsidP="00CD0F7C">
            <w:pPr>
              <w:tabs>
                <w:tab w:val="left" w:pos="1260"/>
              </w:tabs>
              <w:spacing w:after="0" w:line="240" w:lineRule="auto"/>
              <w:rPr>
                <w:rFonts w:ascii="Times New Roman" w:eastAsia="Times New Roman" w:hAnsi="Times New Roman"/>
                <w:b/>
                <w:bCs/>
                <w:color w:val="000000" w:themeColor="text1"/>
                <w:sz w:val="20"/>
                <w:szCs w:val="20"/>
                <w:lang w:val="uk-UA" w:eastAsia="ru-RU"/>
              </w:rPr>
            </w:pPr>
            <w:r w:rsidRPr="00D7328C">
              <w:rPr>
                <w:rFonts w:ascii="Times New Roman" w:eastAsia="Times New Roman" w:hAnsi="Times New Roman"/>
                <w:b/>
                <w:bCs/>
                <w:color w:val="000000" w:themeColor="text1"/>
                <w:sz w:val="20"/>
                <w:szCs w:val="20"/>
                <w:lang w:val="uk-UA" w:eastAsia="ru-RU"/>
              </w:rPr>
              <w:t>Березень</w:t>
            </w:r>
          </w:p>
        </w:tc>
        <w:tc>
          <w:tcPr>
            <w:tcW w:w="1608" w:type="dxa"/>
            <w:tcBorders>
              <w:top w:val="single" w:sz="4" w:space="0" w:color="auto"/>
              <w:left w:val="single" w:sz="4" w:space="0" w:color="auto"/>
              <w:bottom w:val="single" w:sz="4" w:space="0" w:color="auto"/>
              <w:right w:val="single" w:sz="4" w:space="0" w:color="auto"/>
            </w:tcBorders>
          </w:tcPr>
          <w:p w:rsidR="00821EB4" w:rsidRPr="00D7328C" w:rsidRDefault="00256451" w:rsidP="00B47993">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Гулка М. М.</w:t>
            </w:r>
          </w:p>
        </w:tc>
        <w:tc>
          <w:tcPr>
            <w:tcW w:w="1209" w:type="dxa"/>
            <w:tcBorders>
              <w:top w:val="single" w:sz="4" w:space="0" w:color="auto"/>
              <w:left w:val="single" w:sz="4" w:space="0" w:color="auto"/>
              <w:bottom w:val="single" w:sz="4" w:space="0" w:color="auto"/>
              <w:right w:val="single" w:sz="4" w:space="0" w:color="auto"/>
            </w:tcBorders>
          </w:tcPr>
          <w:p w:rsidR="00821EB4" w:rsidRPr="00D7328C" w:rsidRDefault="00821EB4" w:rsidP="00334A27">
            <w:pPr>
              <w:tabs>
                <w:tab w:val="left" w:pos="1260"/>
              </w:tabs>
              <w:spacing w:after="0" w:line="240" w:lineRule="auto"/>
              <w:rPr>
                <w:rFonts w:ascii="Times New Roman" w:eastAsia="Times New Roman" w:hAnsi="Times New Roman"/>
                <w:color w:val="000000" w:themeColor="text1"/>
                <w:sz w:val="20"/>
                <w:szCs w:val="20"/>
                <w:lang w:val="uk-UA" w:eastAsia="ru-RU"/>
              </w:rPr>
            </w:pPr>
          </w:p>
        </w:tc>
      </w:tr>
      <w:tr w:rsidR="00334A27" w:rsidRPr="00D7328C" w:rsidTr="00821EB4">
        <w:trPr>
          <w:trHeight w:val="781"/>
          <w:jc w:val="center"/>
        </w:trPr>
        <w:tc>
          <w:tcPr>
            <w:tcW w:w="655" w:type="dxa"/>
            <w:tcBorders>
              <w:top w:val="single" w:sz="4" w:space="0" w:color="auto"/>
              <w:left w:val="single" w:sz="4" w:space="0" w:color="auto"/>
              <w:bottom w:val="single" w:sz="4" w:space="0" w:color="auto"/>
              <w:right w:val="single" w:sz="4" w:space="0" w:color="auto"/>
            </w:tcBorders>
          </w:tcPr>
          <w:p w:rsidR="00334A27" w:rsidRPr="00D7328C" w:rsidRDefault="00334A27" w:rsidP="00334A27">
            <w:pPr>
              <w:tabs>
                <w:tab w:val="left" w:pos="1260"/>
              </w:tabs>
              <w:spacing w:after="0" w:line="240" w:lineRule="auto"/>
              <w:rPr>
                <w:rFonts w:ascii="Times New Roman" w:eastAsia="Times New Roman" w:hAnsi="Times New Roman"/>
                <w:bCs/>
                <w:color w:val="000000" w:themeColor="text1"/>
                <w:sz w:val="20"/>
                <w:szCs w:val="20"/>
                <w:lang w:val="uk-UA" w:eastAsia="ru-RU"/>
              </w:rPr>
            </w:pPr>
            <w:r w:rsidRPr="00D7328C">
              <w:rPr>
                <w:rFonts w:ascii="Times New Roman" w:eastAsia="Times New Roman" w:hAnsi="Times New Roman"/>
                <w:bCs/>
                <w:color w:val="000000" w:themeColor="text1"/>
                <w:sz w:val="20"/>
                <w:szCs w:val="20"/>
                <w:lang w:val="uk-UA" w:eastAsia="ru-RU"/>
              </w:rPr>
              <w:t>7</w:t>
            </w:r>
          </w:p>
        </w:tc>
        <w:tc>
          <w:tcPr>
            <w:tcW w:w="5218" w:type="dxa"/>
            <w:tcBorders>
              <w:top w:val="single" w:sz="4" w:space="0" w:color="auto"/>
              <w:left w:val="single" w:sz="4" w:space="0" w:color="auto"/>
              <w:bottom w:val="single" w:sz="4" w:space="0" w:color="auto"/>
              <w:right w:val="single" w:sz="4" w:space="0" w:color="auto"/>
            </w:tcBorders>
          </w:tcPr>
          <w:p w:rsidR="00334A27" w:rsidRPr="00D7328C" w:rsidRDefault="00334A27" w:rsidP="00334A27">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Переврка стану викладання і рівня знань, умінь та навичок учнів 7-11-х класів з історії, правознавства та громадянської освіти</w:t>
            </w:r>
          </w:p>
        </w:tc>
        <w:tc>
          <w:tcPr>
            <w:tcW w:w="1134" w:type="dxa"/>
            <w:tcBorders>
              <w:top w:val="single" w:sz="4" w:space="0" w:color="auto"/>
              <w:left w:val="single" w:sz="4" w:space="0" w:color="auto"/>
              <w:bottom w:val="single" w:sz="4" w:space="0" w:color="auto"/>
              <w:right w:val="single" w:sz="4" w:space="0" w:color="auto"/>
            </w:tcBorders>
          </w:tcPr>
          <w:p w:rsidR="00334A27" w:rsidRPr="00D7328C" w:rsidRDefault="00334A27" w:rsidP="00CD0F7C">
            <w:pPr>
              <w:tabs>
                <w:tab w:val="left" w:pos="1260"/>
              </w:tabs>
              <w:spacing w:after="0" w:line="240" w:lineRule="auto"/>
              <w:rPr>
                <w:rFonts w:ascii="Times New Roman" w:eastAsia="Times New Roman" w:hAnsi="Times New Roman"/>
                <w:b/>
                <w:bCs/>
                <w:color w:val="000000" w:themeColor="text1"/>
                <w:sz w:val="20"/>
                <w:szCs w:val="20"/>
                <w:lang w:val="uk-UA" w:eastAsia="ru-RU"/>
              </w:rPr>
            </w:pPr>
            <w:r w:rsidRPr="00D7328C">
              <w:rPr>
                <w:rFonts w:ascii="Times New Roman" w:eastAsia="Times New Roman" w:hAnsi="Times New Roman"/>
                <w:b/>
                <w:bCs/>
                <w:color w:val="000000" w:themeColor="text1"/>
                <w:sz w:val="20"/>
                <w:szCs w:val="20"/>
                <w:lang w:val="uk-UA" w:eastAsia="ru-RU"/>
              </w:rPr>
              <w:t>Квітень</w:t>
            </w:r>
          </w:p>
        </w:tc>
        <w:tc>
          <w:tcPr>
            <w:tcW w:w="1608" w:type="dxa"/>
            <w:tcBorders>
              <w:top w:val="single" w:sz="4" w:space="0" w:color="auto"/>
              <w:left w:val="single" w:sz="4" w:space="0" w:color="auto"/>
              <w:bottom w:val="single" w:sz="4" w:space="0" w:color="auto"/>
              <w:right w:val="single" w:sz="4" w:space="0" w:color="auto"/>
            </w:tcBorders>
          </w:tcPr>
          <w:p w:rsidR="00334A27" w:rsidRPr="00D7328C" w:rsidRDefault="00835478"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Братейко Я. Я.</w:t>
            </w:r>
          </w:p>
        </w:tc>
        <w:tc>
          <w:tcPr>
            <w:tcW w:w="1209" w:type="dxa"/>
            <w:tcBorders>
              <w:top w:val="single" w:sz="4" w:space="0" w:color="auto"/>
              <w:left w:val="single" w:sz="4" w:space="0" w:color="auto"/>
              <w:bottom w:val="single" w:sz="4" w:space="0" w:color="auto"/>
              <w:right w:val="single" w:sz="4" w:space="0" w:color="auto"/>
            </w:tcBorders>
          </w:tcPr>
          <w:p w:rsidR="00334A27" w:rsidRPr="00D7328C" w:rsidRDefault="00334A27" w:rsidP="00334A27">
            <w:pPr>
              <w:tabs>
                <w:tab w:val="left" w:pos="1260"/>
              </w:tabs>
              <w:spacing w:after="0" w:line="240" w:lineRule="auto"/>
              <w:rPr>
                <w:rFonts w:ascii="Times New Roman" w:eastAsia="Times New Roman" w:hAnsi="Times New Roman"/>
                <w:color w:val="000000" w:themeColor="text1"/>
                <w:sz w:val="20"/>
                <w:szCs w:val="20"/>
                <w:lang w:val="uk-UA" w:eastAsia="ru-RU"/>
              </w:rPr>
            </w:pPr>
          </w:p>
        </w:tc>
      </w:tr>
      <w:tr w:rsidR="006F3F3A" w:rsidRPr="00D7328C" w:rsidTr="00821EB4">
        <w:trPr>
          <w:jc w:val="center"/>
        </w:trPr>
        <w:tc>
          <w:tcPr>
            <w:tcW w:w="655" w:type="dxa"/>
            <w:tcBorders>
              <w:top w:val="single" w:sz="4" w:space="0" w:color="auto"/>
              <w:left w:val="single" w:sz="4" w:space="0" w:color="auto"/>
              <w:bottom w:val="single" w:sz="4" w:space="0" w:color="auto"/>
              <w:right w:val="single" w:sz="4" w:space="0" w:color="auto"/>
            </w:tcBorders>
          </w:tcPr>
          <w:p w:rsidR="006F3F3A" w:rsidRPr="00D7328C" w:rsidRDefault="006F3F3A" w:rsidP="00334A27">
            <w:pPr>
              <w:tabs>
                <w:tab w:val="left" w:pos="1260"/>
              </w:tabs>
              <w:spacing w:after="0" w:line="240" w:lineRule="auto"/>
              <w:rPr>
                <w:rFonts w:ascii="Times New Roman" w:eastAsia="Times New Roman" w:hAnsi="Times New Roman"/>
                <w:bCs/>
                <w:color w:val="000000" w:themeColor="text1"/>
                <w:sz w:val="20"/>
                <w:szCs w:val="20"/>
                <w:lang w:val="uk-UA" w:eastAsia="ru-RU"/>
              </w:rPr>
            </w:pPr>
            <w:r w:rsidRPr="00D7328C">
              <w:rPr>
                <w:rFonts w:ascii="Times New Roman" w:eastAsia="Times New Roman" w:hAnsi="Times New Roman"/>
                <w:bCs/>
                <w:color w:val="000000" w:themeColor="text1"/>
                <w:sz w:val="20"/>
                <w:szCs w:val="20"/>
                <w:lang w:val="uk-UA" w:eastAsia="ru-RU"/>
              </w:rPr>
              <w:t>8</w:t>
            </w:r>
          </w:p>
        </w:tc>
        <w:tc>
          <w:tcPr>
            <w:tcW w:w="5218" w:type="dxa"/>
            <w:tcBorders>
              <w:top w:val="single" w:sz="4" w:space="0" w:color="auto"/>
              <w:left w:val="single" w:sz="4" w:space="0" w:color="auto"/>
              <w:bottom w:val="single" w:sz="4" w:space="0" w:color="auto"/>
              <w:right w:val="single" w:sz="4" w:space="0" w:color="auto"/>
            </w:tcBorders>
          </w:tcPr>
          <w:p w:rsidR="006F3F3A" w:rsidRPr="00D7328C" w:rsidRDefault="006F3F3A" w:rsidP="00334A27">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Контроль стану викладання і рівня знань, умінь та навичок учнів 10-11-х класів з предмету «Захист Вітчизни», учнів 5-11-х класів з фізичної культури</w:t>
            </w:r>
          </w:p>
        </w:tc>
        <w:tc>
          <w:tcPr>
            <w:tcW w:w="1134" w:type="dxa"/>
            <w:tcBorders>
              <w:top w:val="single" w:sz="4" w:space="0" w:color="auto"/>
              <w:left w:val="single" w:sz="4" w:space="0" w:color="auto"/>
              <w:bottom w:val="single" w:sz="4" w:space="0" w:color="auto"/>
              <w:right w:val="single" w:sz="4" w:space="0" w:color="auto"/>
            </w:tcBorders>
          </w:tcPr>
          <w:p w:rsidR="006F3F3A" w:rsidRPr="00D7328C" w:rsidRDefault="006F3F3A" w:rsidP="00CD0F7C">
            <w:pPr>
              <w:tabs>
                <w:tab w:val="left" w:pos="1260"/>
              </w:tabs>
              <w:spacing w:after="0" w:line="240" w:lineRule="auto"/>
              <w:rPr>
                <w:rFonts w:ascii="Times New Roman" w:eastAsia="Times New Roman" w:hAnsi="Times New Roman"/>
                <w:b/>
                <w:bCs/>
                <w:color w:val="000000" w:themeColor="text1"/>
                <w:sz w:val="20"/>
                <w:szCs w:val="20"/>
                <w:lang w:val="uk-UA" w:eastAsia="ru-RU"/>
              </w:rPr>
            </w:pPr>
            <w:r w:rsidRPr="00D7328C">
              <w:rPr>
                <w:rFonts w:ascii="Times New Roman" w:eastAsia="Times New Roman" w:hAnsi="Times New Roman"/>
                <w:b/>
                <w:bCs/>
                <w:color w:val="000000" w:themeColor="text1"/>
                <w:sz w:val="20"/>
                <w:szCs w:val="20"/>
                <w:lang w:val="uk-UA" w:eastAsia="ru-RU"/>
              </w:rPr>
              <w:t xml:space="preserve">Травень </w:t>
            </w:r>
          </w:p>
        </w:tc>
        <w:tc>
          <w:tcPr>
            <w:tcW w:w="1608" w:type="dxa"/>
            <w:tcBorders>
              <w:top w:val="single" w:sz="4" w:space="0" w:color="auto"/>
              <w:left w:val="single" w:sz="4" w:space="0" w:color="auto"/>
              <w:bottom w:val="single" w:sz="4" w:space="0" w:color="auto"/>
              <w:right w:val="single" w:sz="4" w:space="0" w:color="auto"/>
            </w:tcBorders>
          </w:tcPr>
          <w:p w:rsidR="006F3F3A" w:rsidRPr="00D7328C" w:rsidRDefault="00256451" w:rsidP="00B47993">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Гулка М. М.</w:t>
            </w:r>
          </w:p>
        </w:tc>
        <w:tc>
          <w:tcPr>
            <w:tcW w:w="1209" w:type="dxa"/>
            <w:tcBorders>
              <w:top w:val="single" w:sz="4" w:space="0" w:color="auto"/>
              <w:left w:val="single" w:sz="4" w:space="0" w:color="auto"/>
              <w:bottom w:val="single" w:sz="4" w:space="0" w:color="auto"/>
              <w:right w:val="single" w:sz="4" w:space="0" w:color="auto"/>
            </w:tcBorders>
          </w:tcPr>
          <w:p w:rsidR="006F3F3A" w:rsidRPr="00D7328C" w:rsidRDefault="006F3F3A" w:rsidP="00334A27">
            <w:pPr>
              <w:tabs>
                <w:tab w:val="left" w:pos="1260"/>
              </w:tabs>
              <w:spacing w:after="0" w:line="240" w:lineRule="auto"/>
              <w:rPr>
                <w:rFonts w:ascii="Times New Roman" w:eastAsia="Times New Roman" w:hAnsi="Times New Roman"/>
                <w:color w:val="000000" w:themeColor="text1"/>
                <w:sz w:val="20"/>
                <w:szCs w:val="20"/>
                <w:lang w:val="uk-UA" w:eastAsia="ru-RU"/>
              </w:rPr>
            </w:pPr>
          </w:p>
        </w:tc>
      </w:tr>
    </w:tbl>
    <w:p w:rsidR="00334A27" w:rsidRPr="00D7328C" w:rsidRDefault="00334A27" w:rsidP="0008098F">
      <w:pPr>
        <w:tabs>
          <w:tab w:val="left" w:pos="2370"/>
        </w:tabs>
        <w:rPr>
          <w:rFonts w:ascii="Times New Roman" w:hAnsi="Times New Roman"/>
          <w:b/>
          <w:color w:val="000000" w:themeColor="text1"/>
          <w:sz w:val="20"/>
          <w:szCs w:val="20"/>
          <w:lang w:val="uk-UA"/>
        </w:rPr>
      </w:pPr>
    </w:p>
    <w:p w:rsidR="0008098F" w:rsidRPr="00D7328C" w:rsidRDefault="0008098F" w:rsidP="0008098F">
      <w:pPr>
        <w:tabs>
          <w:tab w:val="left" w:pos="2370"/>
        </w:tabs>
        <w:rPr>
          <w:rFonts w:ascii="Times New Roman" w:hAnsi="Times New Roman"/>
          <w:b/>
          <w:color w:val="000000" w:themeColor="text1"/>
          <w:sz w:val="20"/>
          <w:szCs w:val="20"/>
          <w:lang w:val="uk-UA"/>
        </w:rPr>
      </w:pPr>
      <w:r w:rsidRPr="00D7328C">
        <w:rPr>
          <w:rFonts w:ascii="Times New Roman" w:hAnsi="Times New Roman"/>
          <w:b/>
          <w:color w:val="000000" w:themeColor="text1"/>
          <w:sz w:val="20"/>
          <w:szCs w:val="20"/>
          <w:lang w:val="uk-UA"/>
        </w:rPr>
        <w:t>5.1.4. Здійснення тематичного контролю</w:t>
      </w:r>
      <w:r w:rsidR="00334A27" w:rsidRPr="00D7328C">
        <w:rPr>
          <w:rFonts w:ascii="Times New Roman" w:hAnsi="Times New Roman"/>
          <w:b/>
          <w:color w:val="000000" w:themeColor="text1"/>
          <w:sz w:val="20"/>
          <w:szCs w:val="20"/>
          <w:lang w:val="uk-UA"/>
        </w:rPr>
        <w:t xml:space="preserve"> (контроль стану проведення предметних тижнів)</w:t>
      </w: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614"/>
        <w:gridCol w:w="2430"/>
        <w:gridCol w:w="1538"/>
        <w:gridCol w:w="1276"/>
      </w:tblGrid>
      <w:tr w:rsidR="00334A27" w:rsidRPr="00D7328C" w:rsidTr="00334A27">
        <w:trPr>
          <w:cantSplit/>
          <w:jc w:val="center"/>
        </w:trPr>
        <w:tc>
          <w:tcPr>
            <w:tcW w:w="710" w:type="dxa"/>
            <w:tcBorders>
              <w:top w:val="single" w:sz="4" w:space="0" w:color="auto"/>
              <w:left w:val="single" w:sz="4" w:space="0" w:color="auto"/>
              <w:bottom w:val="single" w:sz="4" w:space="0" w:color="auto"/>
              <w:right w:val="single" w:sz="4" w:space="0" w:color="auto"/>
            </w:tcBorders>
            <w:hideMark/>
          </w:tcPr>
          <w:p w:rsidR="00334A27" w:rsidRPr="00D7328C" w:rsidRDefault="00334A27" w:rsidP="00334A27">
            <w:pPr>
              <w:tabs>
                <w:tab w:val="left" w:pos="1260"/>
              </w:tabs>
              <w:spacing w:after="0" w:line="240" w:lineRule="auto"/>
              <w:jc w:val="center"/>
              <w:rPr>
                <w:rFonts w:ascii="Times New Roman" w:eastAsia="Times New Roman" w:hAnsi="Times New Roman"/>
                <w:b/>
                <w:color w:val="000000" w:themeColor="text1"/>
                <w:sz w:val="20"/>
                <w:szCs w:val="20"/>
                <w:lang w:val="uk-UA" w:eastAsia="ru-RU"/>
              </w:rPr>
            </w:pPr>
            <w:r w:rsidRPr="00D7328C">
              <w:rPr>
                <w:rFonts w:ascii="Times New Roman" w:eastAsia="Times New Roman" w:hAnsi="Times New Roman"/>
                <w:b/>
                <w:color w:val="000000" w:themeColor="text1"/>
                <w:sz w:val="20"/>
                <w:szCs w:val="20"/>
                <w:lang w:val="uk-UA" w:eastAsia="ru-RU"/>
              </w:rPr>
              <w:t>3</w:t>
            </w:r>
          </w:p>
          <w:p w:rsidR="00334A27" w:rsidRPr="00D7328C" w:rsidRDefault="00334A27" w:rsidP="00334A27">
            <w:pPr>
              <w:tabs>
                <w:tab w:val="left" w:pos="1260"/>
              </w:tabs>
              <w:spacing w:after="0" w:line="240" w:lineRule="auto"/>
              <w:jc w:val="center"/>
              <w:rPr>
                <w:rFonts w:ascii="Times New Roman" w:eastAsia="Times New Roman" w:hAnsi="Times New Roman"/>
                <w:b/>
                <w:color w:val="000000" w:themeColor="text1"/>
                <w:sz w:val="20"/>
                <w:szCs w:val="20"/>
                <w:lang w:val="uk-UA" w:eastAsia="ru-RU"/>
              </w:rPr>
            </w:pPr>
            <w:r w:rsidRPr="00D7328C">
              <w:rPr>
                <w:rFonts w:ascii="Times New Roman" w:eastAsia="Times New Roman" w:hAnsi="Times New Roman"/>
                <w:b/>
                <w:color w:val="000000" w:themeColor="text1"/>
                <w:sz w:val="20"/>
                <w:szCs w:val="20"/>
                <w:lang w:val="uk-UA" w:eastAsia="ru-RU"/>
              </w:rPr>
              <w:t>з\п</w:t>
            </w:r>
          </w:p>
        </w:tc>
        <w:tc>
          <w:tcPr>
            <w:tcW w:w="3614" w:type="dxa"/>
            <w:tcBorders>
              <w:top w:val="single" w:sz="4" w:space="0" w:color="auto"/>
              <w:left w:val="single" w:sz="4" w:space="0" w:color="auto"/>
              <w:bottom w:val="single" w:sz="4" w:space="0" w:color="auto"/>
              <w:right w:val="single" w:sz="4" w:space="0" w:color="auto"/>
            </w:tcBorders>
            <w:hideMark/>
          </w:tcPr>
          <w:p w:rsidR="00334A27" w:rsidRPr="00D7328C" w:rsidRDefault="00334A27" w:rsidP="00334A27">
            <w:pPr>
              <w:tabs>
                <w:tab w:val="left" w:pos="1260"/>
              </w:tabs>
              <w:spacing w:after="0" w:line="240" w:lineRule="auto"/>
              <w:jc w:val="center"/>
              <w:rPr>
                <w:rFonts w:ascii="Times New Roman" w:eastAsia="Times New Roman" w:hAnsi="Times New Roman"/>
                <w:b/>
                <w:color w:val="000000" w:themeColor="text1"/>
                <w:sz w:val="20"/>
                <w:szCs w:val="20"/>
                <w:lang w:val="uk-UA" w:eastAsia="ru-RU"/>
              </w:rPr>
            </w:pPr>
            <w:r w:rsidRPr="00D7328C">
              <w:rPr>
                <w:rFonts w:ascii="Times New Roman" w:eastAsia="Times New Roman" w:hAnsi="Times New Roman"/>
                <w:b/>
                <w:color w:val="000000" w:themeColor="text1"/>
                <w:sz w:val="20"/>
                <w:szCs w:val="20"/>
                <w:lang w:val="uk-UA" w:eastAsia="ru-RU"/>
              </w:rPr>
              <w:t>Предмет</w:t>
            </w:r>
          </w:p>
        </w:tc>
        <w:tc>
          <w:tcPr>
            <w:tcW w:w="2430" w:type="dxa"/>
            <w:tcBorders>
              <w:top w:val="single" w:sz="4" w:space="0" w:color="auto"/>
              <w:left w:val="single" w:sz="4" w:space="0" w:color="auto"/>
              <w:bottom w:val="single" w:sz="4" w:space="0" w:color="auto"/>
              <w:right w:val="single" w:sz="4" w:space="0" w:color="auto"/>
            </w:tcBorders>
            <w:hideMark/>
          </w:tcPr>
          <w:p w:rsidR="00334A27" w:rsidRPr="00D7328C" w:rsidRDefault="00334A27" w:rsidP="00334A27">
            <w:pPr>
              <w:tabs>
                <w:tab w:val="left" w:pos="1260"/>
              </w:tabs>
              <w:spacing w:after="0" w:line="240" w:lineRule="auto"/>
              <w:jc w:val="center"/>
              <w:rPr>
                <w:rFonts w:ascii="Times New Roman" w:eastAsia="Times New Roman" w:hAnsi="Times New Roman"/>
                <w:b/>
                <w:color w:val="000000" w:themeColor="text1"/>
                <w:sz w:val="20"/>
                <w:szCs w:val="20"/>
                <w:lang w:val="uk-UA" w:eastAsia="ru-RU"/>
              </w:rPr>
            </w:pPr>
            <w:r w:rsidRPr="00D7328C">
              <w:rPr>
                <w:rFonts w:ascii="Times New Roman" w:eastAsia="Times New Roman" w:hAnsi="Times New Roman"/>
                <w:b/>
                <w:color w:val="000000" w:themeColor="text1"/>
                <w:sz w:val="20"/>
                <w:szCs w:val="20"/>
                <w:lang w:val="uk-UA" w:eastAsia="ru-RU"/>
              </w:rPr>
              <w:t>Термін проведення</w:t>
            </w:r>
          </w:p>
        </w:tc>
        <w:tc>
          <w:tcPr>
            <w:tcW w:w="1538" w:type="dxa"/>
            <w:tcBorders>
              <w:top w:val="single" w:sz="4" w:space="0" w:color="auto"/>
              <w:left w:val="single" w:sz="4" w:space="0" w:color="auto"/>
              <w:bottom w:val="single" w:sz="4" w:space="0" w:color="auto"/>
              <w:right w:val="single" w:sz="4" w:space="0" w:color="auto"/>
            </w:tcBorders>
          </w:tcPr>
          <w:p w:rsidR="00334A27" w:rsidRPr="00D7328C" w:rsidRDefault="00334A27" w:rsidP="00334A27">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Відповідаль-ний</w:t>
            </w:r>
          </w:p>
          <w:p w:rsidR="00334A27" w:rsidRPr="00D7328C" w:rsidRDefault="00334A27" w:rsidP="00334A27">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c>
          <w:tcPr>
            <w:tcW w:w="1276" w:type="dxa"/>
            <w:tcBorders>
              <w:top w:val="single" w:sz="4" w:space="0" w:color="auto"/>
              <w:left w:val="single" w:sz="4" w:space="0" w:color="auto"/>
              <w:bottom w:val="single" w:sz="4" w:space="0" w:color="auto"/>
              <w:right w:val="single" w:sz="4" w:space="0" w:color="auto"/>
            </w:tcBorders>
            <w:hideMark/>
          </w:tcPr>
          <w:p w:rsidR="00334A27" w:rsidRPr="00D7328C" w:rsidRDefault="00334A27" w:rsidP="00334A27">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Відмітка про виконання</w:t>
            </w:r>
          </w:p>
        </w:tc>
      </w:tr>
      <w:tr w:rsidR="00334A27" w:rsidRPr="00D7328C" w:rsidTr="00334A27">
        <w:trPr>
          <w:cantSplit/>
          <w:jc w:val="center"/>
        </w:trPr>
        <w:tc>
          <w:tcPr>
            <w:tcW w:w="710" w:type="dxa"/>
            <w:tcBorders>
              <w:top w:val="single" w:sz="4" w:space="0" w:color="auto"/>
              <w:left w:val="single" w:sz="4" w:space="0" w:color="auto"/>
              <w:bottom w:val="single" w:sz="4" w:space="0" w:color="auto"/>
              <w:right w:val="single" w:sz="4" w:space="0" w:color="auto"/>
            </w:tcBorders>
            <w:hideMark/>
          </w:tcPr>
          <w:p w:rsidR="00334A27" w:rsidRPr="00D7328C" w:rsidRDefault="00334A27" w:rsidP="00334A27">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w:t>
            </w:r>
          </w:p>
        </w:tc>
        <w:tc>
          <w:tcPr>
            <w:tcW w:w="3614" w:type="dxa"/>
            <w:tcBorders>
              <w:top w:val="single" w:sz="4" w:space="0" w:color="auto"/>
              <w:left w:val="single" w:sz="4" w:space="0" w:color="auto"/>
              <w:bottom w:val="single" w:sz="4" w:space="0" w:color="auto"/>
              <w:right w:val="single" w:sz="4" w:space="0" w:color="auto"/>
            </w:tcBorders>
            <w:hideMark/>
          </w:tcPr>
          <w:p w:rsidR="00334A27" w:rsidRPr="00D7328C" w:rsidRDefault="00334A27" w:rsidP="00334A27">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Історія та правознавство </w:t>
            </w:r>
          </w:p>
        </w:tc>
        <w:tc>
          <w:tcPr>
            <w:tcW w:w="2430" w:type="dxa"/>
            <w:tcBorders>
              <w:top w:val="single" w:sz="4" w:space="0" w:color="auto"/>
              <w:left w:val="single" w:sz="4" w:space="0" w:color="auto"/>
              <w:bottom w:val="single" w:sz="4" w:space="0" w:color="auto"/>
              <w:right w:val="single" w:sz="4" w:space="0" w:color="auto"/>
            </w:tcBorders>
            <w:hideMark/>
          </w:tcPr>
          <w:p w:rsidR="00334A27" w:rsidRPr="00D7328C" w:rsidRDefault="00334A27" w:rsidP="00334A27">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ІІ тиждень</w:t>
            </w:r>
          </w:p>
          <w:p w:rsidR="00334A27" w:rsidRPr="00D7328C" w:rsidRDefault="00334A27" w:rsidP="00334A27">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жовтня</w:t>
            </w:r>
          </w:p>
        </w:tc>
        <w:tc>
          <w:tcPr>
            <w:tcW w:w="1538" w:type="dxa"/>
            <w:vMerge w:val="restart"/>
            <w:tcBorders>
              <w:top w:val="single" w:sz="4" w:space="0" w:color="auto"/>
              <w:left w:val="single" w:sz="4" w:space="0" w:color="auto"/>
              <w:bottom w:val="single" w:sz="4" w:space="0" w:color="auto"/>
              <w:right w:val="single" w:sz="4" w:space="0" w:color="auto"/>
            </w:tcBorders>
          </w:tcPr>
          <w:p w:rsidR="00334A27" w:rsidRPr="00D7328C" w:rsidRDefault="00334A27" w:rsidP="00334A27">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p w:rsidR="00334A27" w:rsidRPr="00D7328C" w:rsidRDefault="00334A27" w:rsidP="00334A27">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p w:rsidR="00334A27" w:rsidRPr="00D7328C" w:rsidRDefault="00334A27" w:rsidP="00334A27">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Учителі –предметники </w:t>
            </w:r>
          </w:p>
        </w:tc>
        <w:tc>
          <w:tcPr>
            <w:tcW w:w="1276" w:type="dxa"/>
            <w:vMerge w:val="restart"/>
            <w:tcBorders>
              <w:top w:val="single" w:sz="4" w:space="0" w:color="auto"/>
              <w:left w:val="single" w:sz="4" w:space="0" w:color="auto"/>
              <w:bottom w:val="single" w:sz="4" w:space="0" w:color="auto"/>
              <w:right w:val="single" w:sz="4" w:space="0" w:color="auto"/>
            </w:tcBorders>
          </w:tcPr>
          <w:p w:rsidR="00334A27" w:rsidRPr="00D7328C" w:rsidRDefault="00334A27" w:rsidP="00334A27">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334A27" w:rsidRPr="00D7328C" w:rsidTr="00334A27">
        <w:trPr>
          <w:cantSplit/>
          <w:jc w:val="center"/>
        </w:trPr>
        <w:tc>
          <w:tcPr>
            <w:tcW w:w="710" w:type="dxa"/>
            <w:tcBorders>
              <w:top w:val="single" w:sz="4" w:space="0" w:color="auto"/>
              <w:left w:val="single" w:sz="4" w:space="0" w:color="auto"/>
              <w:bottom w:val="single" w:sz="4" w:space="0" w:color="auto"/>
              <w:right w:val="single" w:sz="4" w:space="0" w:color="auto"/>
            </w:tcBorders>
            <w:hideMark/>
          </w:tcPr>
          <w:p w:rsidR="00334A27" w:rsidRPr="00D7328C" w:rsidRDefault="00334A27" w:rsidP="00334A27">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w:t>
            </w:r>
          </w:p>
        </w:tc>
        <w:tc>
          <w:tcPr>
            <w:tcW w:w="3614" w:type="dxa"/>
            <w:tcBorders>
              <w:top w:val="single" w:sz="4" w:space="0" w:color="auto"/>
              <w:left w:val="single" w:sz="4" w:space="0" w:color="auto"/>
              <w:bottom w:val="single" w:sz="4" w:space="0" w:color="auto"/>
              <w:right w:val="single" w:sz="4" w:space="0" w:color="auto"/>
            </w:tcBorders>
            <w:hideMark/>
          </w:tcPr>
          <w:p w:rsidR="00334A27" w:rsidRPr="00D7328C" w:rsidRDefault="00334A27" w:rsidP="00334A27">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Географія</w:t>
            </w:r>
          </w:p>
        </w:tc>
        <w:tc>
          <w:tcPr>
            <w:tcW w:w="2430" w:type="dxa"/>
            <w:tcBorders>
              <w:top w:val="single" w:sz="4" w:space="0" w:color="auto"/>
              <w:left w:val="single" w:sz="4" w:space="0" w:color="auto"/>
              <w:bottom w:val="single" w:sz="4" w:space="0" w:color="auto"/>
              <w:right w:val="single" w:sz="4" w:space="0" w:color="auto"/>
            </w:tcBorders>
            <w:hideMark/>
          </w:tcPr>
          <w:p w:rsidR="00334A27" w:rsidRPr="00D7328C" w:rsidRDefault="00334A27" w:rsidP="00334A27">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ІІІ тиждень жовтня</w:t>
            </w: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334A27" w:rsidRPr="00D7328C" w:rsidRDefault="00334A27" w:rsidP="00334A27">
            <w:pPr>
              <w:spacing w:after="0" w:line="240" w:lineRule="auto"/>
              <w:rPr>
                <w:rFonts w:ascii="Times New Roman" w:eastAsia="Times New Roman" w:hAnsi="Times New Roman"/>
                <w:color w:val="000000" w:themeColor="text1"/>
                <w:sz w:val="20"/>
                <w:szCs w:val="20"/>
                <w:lang w:val="uk-UA"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34A27" w:rsidRPr="00D7328C" w:rsidRDefault="00334A27" w:rsidP="00334A27">
            <w:pPr>
              <w:spacing w:after="0" w:line="240" w:lineRule="auto"/>
              <w:rPr>
                <w:rFonts w:ascii="Times New Roman" w:eastAsia="Times New Roman" w:hAnsi="Times New Roman"/>
                <w:color w:val="000000" w:themeColor="text1"/>
                <w:sz w:val="20"/>
                <w:szCs w:val="20"/>
                <w:lang w:val="uk-UA" w:eastAsia="ru-RU"/>
              </w:rPr>
            </w:pPr>
          </w:p>
        </w:tc>
      </w:tr>
      <w:tr w:rsidR="00334A27" w:rsidRPr="00D7328C" w:rsidTr="00334A27">
        <w:trPr>
          <w:cantSplit/>
          <w:jc w:val="center"/>
        </w:trPr>
        <w:tc>
          <w:tcPr>
            <w:tcW w:w="710" w:type="dxa"/>
            <w:tcBorders>
              <w:top w:val="single" w:sz="4" w:space="0" w:color="auto"/>
              <w:left w:val="single" w:sz="4" w:space="0" w:color="auto"/>
              <w:bottom w:val="single" w:sz="4" w:space="0" w:color="auto"/>
              <w:right w:val="single" w:sz="4" w:space="0" w:color="auto"/>
            </w:tcBorders>
            <w:hideMark/>
          </w:tcPr>
          <w:p w:rsidR="00334A27" w:rsidRPr="00D7328C" w:rsidRDefault="00334A27" w:rsidP="00334A27">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3</w:t>
            </w:r>
          </w:p>
        </w:tc>
        <w:tc>
          <w:tcPr>
            <w:tcW w:w="3614" w:type="dxa"/>
            <w:tcBorders>
              <w:top w:val="single" w:sz="4" w:space="0" w:color="auto"/>
              <w:left w:val="single" w:sz="4" w:space="0" w:color="auto"/>
              <w:bottom w:val="single" w:sz="4" w:space="0" w:color="auto"/>
              <w:right w:val="single" w:sz="4" w:space="0" w:color="auto"/>
            </w:tcBorders>
            <w:hideMark/>
          </w:tcPr>
          <w:p w:rsidR="00334A27" w:rsidRPr="00D7328C" w:rsidRDefault="00334A27" w:rsidP="00334A27">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Образотворче мистецтво, музичне мистецтво</w:t>
            </w:r>
          </w:p>
        </w:tc>
        <w:tc>
          <w:tcPr>
            <w:tcW w:w="2430" w:type="dxa"/>
            <w:tcBorders>
              <w:top w:val="single" w:sz="4" w:space="0" w:color="auto"/>
              <w:left w:val="single" w:sz="4" w:space="0" w:color="auto"/>
              <w:bottom w:val="single" w:sz="4" w:space="0" w:color="auto"/>
              <w:right w:val="single" w:sz="4" w:space="0" w:color="auto"/>
            </w:tcBorders>
            <w:hideMark/>
          </w:tcPr>
          <w:p w:rsidR="00334A27" w:rsidRPr="00D7328C" w:rsidRDefault="00334A27" w:rsidP="00334A27">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ІІ тиждень листопада</w:t>
            </w: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334A27" w:rsidRPr="00D7328C" w:rsidRDefault="00334A27" w:rsidP="00334A27">
            <w:pPr>
              <w:spacing w:after="0" w:line="240" w:lineRule="auto"/>
              <w:rPr>
                <w:rFonts w:ascii="Times New Roman" w:eastAsia="Times New Roman" w:hAnsi="Times New Roman"/>
                <w:color w:val="000000" w:themeColor="text1"/>
                <w:sz w:val="20"/>
                <w:szCs w:val="20"/>
                <w:lang w:val="uk-UA"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34A27" w:rsidRPr="00D7328C" w:rsidRDefault="00334A27" w:rsidP="00334A27">
            <w:pPr>
              <w:spacing w:after="0" w:line="240" w:lineRule="auto"/>
              <w:rPr>
                <w:rFonts w:ascii="Times New Roman" w:eastAsia="Times New Roman" w:hAnsi="Times New Roman"/>
                <w:color w:val="000000" w:themeColor="text1"/>
                <w:sz w:val="20"/>
                <w:szCs w:val="20"/>
                <w:lang w:val="uk-UA" w:eastAsia="ru-RU"/>
              </w:rPr>
            </w:pPr>
          </w:p>
        </w:tc>
      </w:tr>
      <w:tr w:rsidR="00334A27" w:rsidRPr="00D7328C" w:rsidTr="00334A27">
        <w:trPr>
          <w:cantSplit/>
          <w:jc w:val="center"/>
        </w:trPr>
        <w:tc>
          <w:tcPr>
            <w:tcW w:w="710" w:type="dxa"/>
            <w:tcBorders>
              <w:top w:val="single" w:sz="4" w:space="0" w:color="auto"/>
              <w:left w:val="single" w:sz="4" w:space="0" w:color="auto"/>
              <w:bottom w:val="single" w:sz="4" w:space="0" w:color="auto"/>
              <w:right w:val="single" w:sz="4" w:space="0" w:color="auto"/>
            </w:tcBorders>
            <w:hideMark/>
          </w:tcPr>
          <w:p w:rsidR="00334A27" w:rsidRPr="00D7328C" w:rsidRDefault="00334A27" w:rsidP="00334A27">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4</w:t>
            </w:r>
          </w:p>
        </w:tc>
        <w:tc>
          <w:tcPr>
            <w:tcW w:w="3614" w:type="dxa"/>
            <w:tcBorders>
              <w:top w:val="single" w:sz="4" w:space="0" w:color="auto"/>
              <w:left w:val="single" w:sz="4" w:space="0" w:color="auto"/>
              <w:bottom w:val="single" w:sz="4" w:space="0" w:color="auto"/>
              <w:right w:val="single" w:sz="4" w:space="0" w:color="auto"/>
            </w:tcBorders>
            <w:hideMark/>
          </w:tcPr>
          <w:p w:rsidR="00334A27" w:rsidRPr="00D7328C" w:rsidRDefault="00334A27" w:rsidP="00334A27">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Інформатика</w:t>
            </w:r>
          </w:p>
        </w:tc>
        <w:tc>
          <w:tcPr>
            <w:tcW w:w="2430" w:type="dxa"/>
            <w:tcBorders>
              <w:top w:val="single" w:sz="4" w:space="0" w:color="auto"/>
              <w:left w:val="single" w:sz="4" w:space="0" w:color="auto"/>
              <w:bottom w:val="single" w:sz="4" w:space="0" w:color="auto"/>
              <w:right w:val="single" w:sz="4" w:space="0" w:color="auto"/>
            </w:tcBorders>
            <w:hideMark/>
          </w:tcPr>
          <w:p w:rsidR="00334A27" w:rsidRPr="00D7328C" w:rsidRDefault="00334A27" w:rsidP="00334A27">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ІІ тиждень грудня</w:t>
            </w: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334A27" w:rsidRPr="00D7328C" w:rsidRDefault="00334A27" w:rsidP="00334A27">
            <w:pPr>
              <w:spacing w:after="0" w:line="240" w:lineRule="auto"/>
              <w:rPr>
                <w:rFonts w:ascii="Times New Roman" w:eastAsia="Times New Roman" w:hAnsi="Times New Roman"/>
                <w:color w:val="000000" w:themeColor="text1"/>
                <w:sz w:val="20"/>
                <w:szCs w:val="20"/>
                <w:lang w:val="uk-UA"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34A27" w:rsidRPr="00D7328C" w:rsidRDefault="00334A27" w:rsidP="00334A27">
            <w:pPr>
              <w:spacing w:after="0" w:line="240" w:lineRule="auto"/>
              <w:rPr>
                <w:rFonts w:ascii="Times New Roman" w:eastAsia="Times New Roman" w:hAnsi="Times New Roman"/>
                <w:color w:val="000000" w:themeColor="text1"/>
                <w:sz w:val="20"/>
                <w:szCs w:val="20"/>
                <w:lang w:val="uk-UA" w:eastAsia="ru-RU"/>
              </w:rPr>
            </w:pPr>
          </w:p>
        </w:tc>
      </w:tr>
      <w:tr w:rsidR="00334A27" w:rsidRPr="00D7328C" w:rsidTr="00334A27">
        <w:trPr>
          <w:cantSplit/>
          <w:jc w:val="center"/>
        </w:trPr>
        <w:tc>
          <w:tcPr>
            <w:tcW w:w="710" w:type="dxa"/>
            <w:tcBorders>
              <w:top w:val="single" w:sz="4" w:space="0" w:color="auto"/>
              <w:left w:val="single" w:sz="4" w:space="0" w:color="auto"/>
              <w:bottom w:val="single" w:sz="4" w:space="0" w:color="auto"/>
              <w:right w:val="single" w:sz="4" w:space="0" w:color="auto"/>
            </w:tcBorders>
            <w:hideMark/>
          </w:tcPr>
          <w:p w:rsidR="00334A27" w:rsidRPr="00D7328C" w:rsidRDefault="00334A27" w:rsidP="00334A27">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5</w:t>
            </w:r>
          </w:p>
        </w:tc>
        <w:tc>
          <w:tcPr>
            <w:tcW w:w="3614" w:type="dxa"/>
            <w:tcBorders>
              <w:top w:val="single" w:sz="4" w:space="0" w:color="auto"/>
              <w:left w:val="single" w:sz="4" w:space="0" w:color="auto"/>
              <w:bottom w:val="single" w:sz="4" w:space="0" w:color="auto"/>
              <w:right w:val="single" w:sz="4" w:space="0" w:color="auto"/>
            </w:tcBorders>
            <w:hideMark/>
          </w:tcPr>
          <w:p w:rsidR="00334A27" w:rsidRPr="00D7328C" w:rsidRDefault="00334A27" w:rsidP="00334A27">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Математика</w:t>
            </w:r>
          </w:p>
        </w:tc>
        <w:tc>
          <w:tcPr>
            <w:tcW w:w="2430" w:type="dxa"/>
            <w:tcBorders>
              <w:top w:val="single" w:sz="4" w:space="0" w:color="auto"/>
              <w:left w:val="single" w:sz="4" w:space="0" w:color="auto"/>
              <w:bottom w:val="single" w:sz="4" w:space="0" w:color="auto"/>
              <w:right w:val="single" w:sz="4" w:space="0" w:color="auto"/>
            </w:tcBorders>
            <w:hideMark/>
          </w:tcPr>
          <w:p w:rsidR="00334A27" w:rsidRPr="00D7328C" w:rsidRDefault="00334A27" w:rsidP="00334A27">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en-US" w:eastAsia="ru-RU"/>
              </w:rPr>
              <w:t>I</w:t>
            </w:r>
            <w:r w:rsidRPr="00D7328C">
              <w:rPr>
                <w:rFonts w:ascii="Times New Roman" w:eastAsia="Times New Roman" w:hAnsi="Times New Roman"/>
                <w:color w:val="000000" w:themeColor="text1"/>
                <w:sz w:val="20"/>
                <w:szCs w:val="20"/>
                <w:lang w:val="uk-UA" w:eastAsia="ru-RU"/>
              </w:rPr>
              <w:t>ІІ тиждень лютого</w:t>
            </w: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334A27" w:rsidRPr="00D7328C" w:rsidRDefault="00334A27" w:rsidP="00334A27">
            <w:pPr>
              <w:spacing w:after="0" w:line="240" w:lineRule="auto"/>
              <w:rPr>
                <w:rFonts w:ascii="Times New Roman" w:eastAsia="Times New Roman" w:hAnsi="Times New Roman"/>
                <w:color w:val="000000" w:themeColor="text1"/>
                <w:sz w:val="20"/>
                <w:szCs w:val="20"/>
                <w:lang w:val="uk-UA"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34A27" w:rsidRPr="00D7328C" w:rsidRDefault="00334A27" w:rsidP="00334A27">
            <w:pPr>
              <w:spacing w:after="0" w:line="240" w:lineRule="auto"/>
              <w:rPr>
                <w:rFonts w:ascii="Times New Roman" w:eastAsia="Times New Roman" w:hAnsi="Times New Roman"/>
                <w:color w:val="000000" w:themeColor="text1"/>
                <w:sz w:val="20"/>
                <w:szCs w:val="20"/>
                <w:lang w:val="uk-UA" w:eastAsia="ru-RU"/>
              </w:rPr>
            </w:pPr>
          </w:p>
        </w:tc>
      </w:tr>
      <w:tr w:rsidR="00334A27" w:rsidRPr="00D7328C" w:rsidTr="00334A27">
        <w:trPr>
          <w:cantSplit/>
          <w:jc w:val="center"/>
        </w:trPr>
        <w:tc>
          <w:tcPr>
            <w:tcW w:w="710" w:type="dxa"/>
            <w:tcBorders>
              <w:top w:val="single" w:sz="4" w:space="0" w:color="auto"/>
              <w:left w:val="single" w:sz="4" w:space="0" w:color="auto"/>
              <w:bottom w:val="single" w:sz="4" w:space="0" w:color="auto"/>
              <w:right w:val="single" w:sz="4" w:space="0" w:color="auto"/>
            </w:tcBorders>
            <w:hideMark/>
          </w:tcPr>
          <w:p w:rsidR="00334A27" w:rsidRPr="00D7328C" w:rsidRDefault="00334A27" w:rsidP="00334A27">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6</w:t>
            </w:r>
          </w:p>
        </w:tc>
        <w:tc>
          <w:tcPr>
            <w:tcW w:w="3614" w:type="dxa"/>
            <w:tcBorders>
              <w:top w:val="single" w:sz="4" w:space="0" w:color="auto"/>
              <w:left w:val="single" w:sz="4" w:space="0" w:color="auto"/>
              <w:bottom w:val="single" w:sz="4" w:space="0" w:color="auto"/>
              <w:right w:val="single" w:sz="4" w:space="0" w:color="auto"/>
            </w:tcBorders>
            <w:hideMark/>
          </w:tcPr>
          <w:p w:rsidR="00334A27" w:rsidRPr="00D7328C" w:rsidRDefault="00334A27" w:rsidP="00334A27">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Іноземна мова(англійська)</w:t>
            </w:r>
          </w:p>
        </w:tc>
        <w:tc>
          <w:tcPr>
            <w:tcW w:w="2430" w:type="dxa"/>
            <w:tcBorders>
              <w:top w:val="single" w:sz="4" w:space="0" w:color="auto"/>
              <w:left w:val="single" w:sz="4" w:space="0" w:color="auto"/>
              <w:bottom w:val="single" w:sz="4" w:space="0" w:color="auto"/>
              <w:right w:val="single" w:sz="4" w:space="0" w:color="auto"/>
            </w:tcBorders>
            <w:hideMark/>
          </w:tcPr>
          <w:p w:rsidR="00334A27" w:rsidRPr="00D7328C" w:rsidRDefault="00334A27" w:rsidP="00334A27">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ІІ тиждень січня</w:t>
            </w: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334A27" w:rsidRPr="00D7328C" w:rsidRDefault="00334A27" w:rsidP="00334A27">
            <w:pPr>
              <w:spacing w:after="0" w:line="240" w:lineRule="auto"/>
              <w:rPr>
                <w:rFonts w:ascii="Times New Roman" w:eastAsia="Times New Roman" w:hAnsi="Times New Roman"/>
                <w:color w:val="000000" w:themeColor="text1"/>
                <w:sz w:val="20"/>
                <w:szCs w:val="20"/>
                <w:lang w:val="uk-UA"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34A27" w:rsidRPr="00D7328C" w:rsidRDefault="00334A27" w:rsidP="00334A27">
            <w:pPr>
              <w:spacing w:after="0" w:line="240" w:lineRule="auto"/>
              <w:rPr>
                <w:rFonts w:ascii="Times New Roman" w:eastAsia="Times New Roman" w:hAnsi="Times New Roman"/>
                <w:color w:val="000000" w:themeColor="text1"/>
                <w:sz w:val="20"/>
                <w:szCs w:val="20"/>
                <w:lang w:val="uk-UA" w:eastAsia="ru-RU"/>
              </w:rPr>
            </w:pPr>
          </w:p>
        </w:tc>
      </w:tr>
      <w:tr w:rsidR="00334A27" w:rsidRPr="00D7328C" w:rsidTr="00334A27">
        <w:trPr>
          <w:cantSplit/>
          <w:jc w:val="center"/>
        </w:trPr>
        <w:tc>
          <w:tcPr>
            <w:tcW w:w="710" w:type="dxa"/>
            <w:tcBorders>
              <w:top w:val="single" w:sz="4" w:space="0" w:color="auto"/>
              <w:left w:val="single" w:sz="4" w:space="0" w:color="auto"/>
              <w:bottom w:val="single" w:sz="4" w:space="0" w:color="auto"/>
              <w:right w:val="single" w:sz="4" w:space="0" w:color="auto"/>
            </w:tcBorders>
            <w:hideMark/>
          </w:tcPr>
          <w:p w:rsidR="00334A27" w:rsidRPr="00D7328C" w:rsidRDefault="00334A27" w:rsidP="00334A27">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7</w:t>
            </w:r>
          </w:p>
        </w:tc>
        <w:tc>
          <w:tcPr>
            <w:tcW w:w="3614" w:type="dxa"/>
            <w:tcBorders>
              <w:top w:val="single" w:sz="4" w:space="0" w:color="auto"/>
              <w:left w:val="single" w:sz="4" w:space="0" w:color="auto"/>
              <w:bottom w:val="single" w:sz="4" w:space="0" w:color="auto"/>
              <w:right w:val="single" w:sz="4" w:space="0" w:color="auto"/>
            </w:tcBorders>
            <w:hideMark/>
          </w:tcPr>
          <w:p w:rsidR="00334A27" w:rsidRPr="00D7328C" w:rsidRDefault="00334A27" w:rsidP="00334A27">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Українська мова та література, </w:t>
            </w:r>
          </w:p>
        </w:tc>
        <w:tc>
          <w:tcPr>
            <w:tcW w:w="2430" w:type="dxa"/>
            <w:tcBorders>
              <w:top w:val="single" w:sz="4" w:space="0" w:color="auto"/>
              <w:left w:val="single" w:sz="4" w:space="0" w:color="auto"/>
              <w:bottom w:val="single" w:sz="4" w:space="0" w:color="auto"/>
              <w:right w:val="single" w:sz="4" w:space="0" w:color="auto"/>
            </w:tcBorders>
            <w:hideMark/>
          </w:tcPr>
          <w:p w:rsidR="00334A27" w:rsidRPr="00D7328C" w:rsidRDefault="00334A27" w:rsidP="00334A27">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ІІ тиждень березня</w:t>
            </w: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334A27" w:rsidRPr="00D7328C" w:rsidRDefault="00334A27" w:rsidP="00334A27">
            <w:pPr>
              <w:spacing w:after="0" w:line="240" w:lineRule="auto"/>
              <w:rPr>
                <w:rFonts w:ascii="Times New Roman" w:eastAsia="Times New Roman" w:hAnsi="Times New Roman"/>
                <w:color w:val="000000" w:themeColor="text1"/>
                <w:sz w:val="20"/>
                <w:szCs w:val="20"/>
                <w:lang w:val="uk-UA"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34A27" w:rsidRPr="00D7328C" w:rsidRDefault="00334A27" w:rsidP="00334A27">
            <w:pPr>
              <w:spacing w:after="0" w:line="240" w:lineRule="auto"/>
              <w:rPr>
                <w:rFonts w:ascii="Times New Roman" w:eastAsia="Times New Roman" w:hAnsi="Times New Roman"/>
                <w:color w:val="000000" w:themeColor="text1"/>
                <w:sz w:val="20"/>
                <w:szCs w:val="20"/>
                <w:lang w:val="uk-UA" w:eastAsia="ru-RU"/>
              </w:rPr>
            </w:pPr>
          </w:p>
        </w:tc>
      </w:tr>
      <w:tr w:rsidR="00334A27" w:rsidRPr="00D7328C" w:rsidTr="00334A27">
        <w:trPr>
          <w:cantSplit/>
          <w:jc w:val="center"/>
        </w:trPr>
        <w:tc>
          <w:tcPr>
            <w:tcW w:w="710" w:type="dxa"/>
            <w:tcBorders>
              <w:top w:val="single" w:sz="4" w:space="0" w:color="auto"/>
              <w:left w:val="single" w:sz="4" w:space="0" w:color="auto"/>
              <w:bottom w:val="single" w:sz="4" w:space="0" w:color="auto"/>
              <w:right w:val="single" w:sz="4" w:space="0" w:color="auto"/>
            </w:tcBorders>
            <w:hideMark/>
          </w:tcPr>
          <w:p w:rsidR="00334A27" w:rsidRPr="00D7328C" w:rsidRDefault="00334A27" w:rsidP="00334A27">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8</w:t>
            </w:r>
          </w:p>
        </w:tc>
        <w:tc>
          <w:tcPr>
            <w:tcW w:w="3614" w:type="dxa"/>
            <w:tcBorders>
              <w:top w:val="single" w:sz="4" w:space="0" w:color="auto"/>
              <w:left w:val="single" w:sz="4" w:space="0" w:color="auto"/>
              <w:bottom w:val="single" w:sz="4" w:space="0" w:color="auto"/>
              <w:right w:val="single" w:sz="4" w:space="0" w:color="auto"/>
            </w:tcBorders>
            <w:hideMark/>
          </w:tcPr>
          <w:p w:rsidR="00334A27" w:rsidRPr="00D7328C" w:rsidRDefault="00334A27" w:rsidP="00334A27">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Зарубіжна література, російська мова</w:t>
            </w:r>
          </w:p>
        </w:tc>
        <w:tc>
          <w:tcPr>
            <w:tcW w:w="2430" w:type="dxa"/>
            <w:tcBorders>
              <w:top w:val="single" w:sz="4" w:space="0" w:color="auto"/>
              <w:left w:val="single" w:sz="4" w:space="0" w:color="auto"/>
              <w:bottom w:val="single" w:sz="4" w:space="0" w:color="auto"/>
              <w:right w:val="single" w:sz="4" w:space="0" w:color="auto"/>
            </w:tcBorders>
            <w:hideMark/>
          </w:tcPr>
          <w:p w:rsidR="00334A27" w:rsidRPr="00D7328C" w:rsidRDefault="00334A27" w:rsidP="00334A27">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ІІІ тиждень березня</w:t>
            </w: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334A27" w:rsidRPr="00D7328C" w:rsidRDefault="00334A27" w:rsidP="00334A27">
            <w:pPr>
              <w:spacing w:after="0" w:line="240" w:lineRule="auto"/>
              <w:rPr>
                <w:rFonts w:ascii="Times New Roman" w:eastAsia="Times New Roman" w:hAnsi="Times New Roman"/>
                <w:color w:val="000000" w:themeColor="text1"/>
                <w:sz w:val="20"/>
                <w:szCs w:val="20"/>
                <w:lang w:val="uk-UA"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34A27" w:rsidRPr="00D7328C" w:rsidRDefault="00334A27" w:rsidP="00334A27">
            <w:pPr>
              <w:spacing w:after="0" w:line="240" w:lineRule="auto"/>
              <w:rPr>
                <w:rFonts w:ascii="Times New Roman" w:eastAsia="Times New Roman" w:hAnsi="Times New Roman"/>
                <w:color w:val="000000" w:themeColor="text1"/>
                <w:sz w:val="20"/>
                <w:szCs w:val="20"/>
                <w:lang w:val="uk-UA" w:eastAsia="ru-RU"/>
              </w:rPr>
            </w:pPr>
          </w:p>
        </w:tc>
      </w:tr>
      <w:tr w:rsidR="00334A27" w:rsidRPr="00D7328C" w:rsidTr="00334A27">
        <w:trPr>
          <w:cantSplit/>
          <w:jc w:val="center"/>
        </w:trPr>
        <w:tc>
          <w:tcPr>
            <w:tcW w:w="710" w:type="dxa"/>
            <w:tcBorders>
              <w:top w:val="single" w:sz="4" w:space="0" w:color="auto"/>
              <w:left w:val="single" w:sz="4" w:space="0" w:color="auto"/>
              <w:bottom w:val="single" w:sz="4" w:space="0" w:color="auto"/>
              <w:right w:val="single" w:sz="4" w:space="0" w:color="auto"/>
            </w:tcBorders>
            <w:hideMark/>
          </w:tcPr>
          <w:p w:rsidR="00334A27" w:rsidRPr="00D7328C" w:rsidRDefault="00334A27" w:rsidP="00334A27">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9</w:t>
            </w:r>
          </w:p>
        </w:tc>
        <w:tc>
          <w:tcPr>
            <w:tcW w:w="3614" w:type="dxa"/>
            <w:tcBorders>
              <w:top w:val="single" w:sz="4" w:space="0" w:color="auto"/>
              <w:left w:val="single" w:sz="4" w:space="0" w:color="auto"/>
              <w:bottom w:val="single" w:sz="4" w:space="0" w:color="auto"/>
              <w:right w:val="single" w:sz="4" w:space="0" w:color="auto"/>
            </w:tcBorders>
            <w:hideMark/>
          </w:tcPr>
          <w:p w:rsidR="00334A27" w:rsidRPr="00D7328C" w:rsidRDefault="00334A27" w:rsidP="00334A27">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Фізика та астрономія</w:t>
            </w:r>
          </w:p>
        </w:tc>
        <w:tc>
          <w:tcPr>
            <w:tcW w:w="2430" w:type="dxa"/>
            <w:tcBorders>
              <w:top w:val="single" w:sz="4" w:space="0" w:color="auto"/>
              <w:left w:val="single" w:sz="4" w:space="0" w:color="auto"/>
              <w:bottom w:val="single" w:sz="4" w:space="0" w:color="auto"/>
              <w:right w:val="single" w:sz="4" w:space="0" w:color="auto"/>
            </w:tcBorders>
            <w:hideMark/>
          </w:tcPr>
          <w:p w:rsidR="00334A27" w:rsidRPr="00D7328C" w:rsidRDefault="00334A27" w:rsidP="00334A27">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ІІ тиждень квітня</w:t>
            </w: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334A27" w:rsidRPr="00D7328C" w:rsidRDefault="00334A27" w:rsidP="00334A27">
            <w:pPr>
              <w:spacing w:after="0" w:line="240" w:lineRule="auto"/>
              <w:rPr>
                <w:rFonts w:ascii="Times New Roman" w:eastAsia="Times New Roman" w:hAnsi="Times New Roman"/>
                <w:color w:val="000000" w:themeColor="text1"/>
                <w:sz w:val="20"/>
                <w:szCs w:val="20"/>
                <w:lang w:val="uk-UA"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34A27" w:rsidRPr="00D7328C" w:rsidRDefault="00334A27" w:rsidP="00334A27">
            <w:pPr>
              <w:spacing w:after="0" w:line="240" w:lineRule="auto"/>
              <w:rPr>
                <w:rFonts w:ascii="Times New Roman" w:eastAsia="Times New Roman" w:hAnsi="Times New Roman"/>
                <w:color w:val="000000" w:themeColor="text1"/>
                <w:sz w:val="20"/>
                <w:szCs w:val="20"/>
                <w:lang w:val="uk-UA" w:eastAsia="ru-RU"/>
              </w:rPr>
            </w:pPr>
          </w:p>
        </w:tc>
      </w:tr>
      <w:tr w:rsidR="00334A27" w:rsidRPr="00D7328C" w:rsidTr="00334A27">
        <w:trPr>
          <w:cantSplit/>
          <w:jc w:val="center"/>
        </w:trPr>
        <w:tc>
          <w:tcPr>
            <w:tcW w:w="710" w:type="dxa"/>
            <w:tcBorders>
              <w:top w:val="single" w:sz="4" w:space="0" w:color="auto"/>
              <w:left w:val="single" w:sz="4" w:space="0" w:color="auto"/>
              <w:bottom w:val="single" w:sz="4" w:space="0" w:color="auto"/>
              <w:right w:val="single" w:sz="4" w:space="0" w:color="auto"/>
            </w:tcBorders>
            <w:hideMark/>
          </w:tcPr>
          <w:p w:rsidR="00334A27" w:rsidRPr="00D7328C" w:rsidRDefault="00334A27" w:rsidP="00334A27">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10</w:t>
            </w:r>
          </w:p>
        </w:tc>
        <w:tc>
          <w:tcPr>
            <w:tcW w:w="3614" w:type="dxa"/>
            <w:tcBorders>
              <w:top w:val="single" w:sz="4" w:space="0" w:color="auto"/>
              <w:left w:val="single" w:sz="4" w:space="0" w:color="auto"/>
              <w:bottom w:val="single" w:sz="4" w:space="0" w:color="auto"/>
              <w:right w:val="single" w:sz="4" w:space="0" w:color="auto"/>
            </w:tcBorders>
            <w:hideMark/>
          </w:tcPr>
          <w:p w:rsidR="00334A27" w:rsidRPr="00D7328C" w:rsidRDefault="00334A27" w:rsidP="00334A27">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Трудове навчання</w:t>
            </w:r>
          </w:p>
        </w:tc>
        <w:tc>
          <w:tcPr>
            <w:tcW w:w="2430" w:type="dxa"/>
            <w:tcBorders>
              <w:top w:val="single" w:sz="4" w:space="0" w:color="auto"/>
              <w:left w:val="single" w:sz="4" w:space="0" w:color="auto"/>
              <w:bottom w:val="single" w:sz="4" w:space="0" w:color="auto"/>
              <w:right w:val="single" w:sz="4" w:space="0" w:color="auto"/>
            </w:tcBorders>
            <w:hideMark/>
          </w:tcPr>
          <w:p w:rsidR="00334A27" w:rsidRPr="00D7328C" w:rsidRDefault="00334A27" w:rsidP="00334A27">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en-US" w:eastAsia="ru-RU"/>
              </w:rPr>
              <w:t>I</w:t>
            </w:r>
            <w:r w:rsidRPr="00D7328C">
              <w:rPr>
                <w:rFonts w:ascii="Times New Roman" w:eastAsia="Times New Roman" w:hAnsi="Times New Roman"/>
                <w:color w:val="000000" w:themeColor="text1"/>
                <w:sz w:val="20"/>
                <w:szCs w:val="20"/>
                <w:lang w:val="uk-UA" w:eastAsia="ru-RU"/>
              </w:rPr>
              <w:t>ІІ тиждень квітня</w:t>
            </w: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334A27" w:rsidRPr="00D7328C" w:rsidRDefault="00334A27" w:rsidP="00334A27">
            <w:pPr>
              <w:spacing w:after="0" w:line="240" w:lineRule="auto"/>
              <w:rPr>
                <w:rFonts w:ascii="Times New Roman" w:eastAsia="Times New Roman" w:hAnsi="Times New Roman"/>
                <w:color w:val="000000" w:themeColor="text1"/>
                <w:sz w:val="20"/>
                <w:szCs w:val="20"/>
                <w:lang w:val="uk-UA"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34A27" w:rsidRPr="00D7328C" w:rsidRDefault="00334A27" w:rsidP="00334A27">
            <w:pPr>
              <w:spacing w:after="0" w:line="240" w:lineRule="auto"/>
              <w:rPr>
                <w:rFonts w:ascii="Times New Roman" w:eastAsia="Times New Roman" w:hAnsi="Times New Roman"/>
                <w:color w:val="000000" w:themeColor="text1"/>
                <w:sz w:val="20"/>
                <w:szCs w:val="20"/>
                <w:lang w:val="uk-UA" w:eastAsia="ru-RU"/>
              </w:rPr>
            </w:pPr>
          </w:p>
        </w:tc>
      </w:tr>
      <w:tr w:rsidR="00334A27" w:rsidRPr="00D7328C" w:rsidTr="00334A27">
        <w:trPr>
          <w:cantSplit/>
          <w:jc w:val="center"/>
        </w:trPr>
        <w:tc>
          <w:tcPr>
            <w:tcW w:w="710" w:type="dxa"/>
            <w:tcBorders>
              <w:top w:val="single" w:sz="4" w:space="0" w:color="auto"/>
              <w:left w:val="single" w:sz="4" w:space="0" w:color="auto"/>
              <w:bottom w:val="single" w:sz="4" w:space="0" w:color="auto"/>
              <w:right w:val="single" w:sz="4" w:space="0" w:color="auto"/>
            </w:tcBorders>
            <w:hideMark/>
          </w:tcPr>
          <w:p w:rsidR="00334A27" w:rsidRPr="00D7328C" w:rsidRDefault="00334A27" w:rsidP="00334A27">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11</w:t>
            </w:r>
          </w:p>
        </w:tc>
        <w:tc>
          <w:tcPr>
            <w:tcW w:w="3614" w:type="dxa"/>
            <w:tcBorders>
              <w:top w:val="single" w:sz="4" w:space="0" w:color="auto"/>
              <w:left w:val="single" w:sz="4" w:space="0" w:color="auto"/>
              <w:bottom w:val="single" w:sz="4" w:space="0" w:color="auto"/>
              <w:right w:val="single" w:sz="4" w:space="0" w:color="auto"/>
            </w:tcBorders>
            <w:hideMark/>
          </w:tcPr>
          <w:p w:rsidR="00334A27" w:rsidRPr="00D7328C" w:rsidRDefault="00334A27" w:rsidP="00334A27">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Хімія, біологія</w:t>
            </w:r>
          </w:p>
        </w:tc>
        <w:tc>
          <w:tcPr>
            <w:tcW w:w="2430" w:type="dxa"/>
            <w:tcBorders>
              <w:top w:val="single" w:sz="4" w:space="0" w:color="auto"/>
              <w:left w:val="single" w:sz="4" w:space="0" w:color="auto"/>
              <w:bottom w:val="single" w:sz="4" w:space="0" w:color="auto"/>
              <w:right w:val="single" w:sz="4" w:space="0" w:color="auto"/>
            </w:tcBorders>
            <w:hideMark/>
          </w:tcPr>
          <w:p w:rsidR="00334A27" w:rsidRPr="00D7328C" w:rsidRDefault="00334A27" w:rsidP="00334A27">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en-US" w:eastAsia="ru-RU"/>
              </w:rPr>
              <w:t>IV</w:t>
            </w:r>
            <w:r w:rsidRPr="00D7328C">
              <w:rPr>
                <w:rFonts w:ascii="Times New Roman" w:eastAsia="Times New Roman" w:hAnsi="Times New Roman"/>
                <w:color w:val="000000" w:themeColor="text1"/>
                <w:sz w:val="20"/>
                <w:szCs w:val="20"/>
                <w:lang w:val="uk-UA" w:eastAsia="ru-RU"/>
              </w:rPr>
              <w:t xml:space="preserve"> тиждень квітня</w:t>
            </w: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334A27" w:rsidRPr="00D7328C" w:rsidRDefault="00334A27" w:rsidP="00334A27">
            <w:pPr>
              <w:spacing w:after="0" w:line="240" w:lineRule="auto"/>
              <w:rPr>
                <w:rFonts w:ascii="Times New Roman" w:eastAsia="Times New Roman" w:hAnsi="Times New Roman"/>
                <w:color w:val="000000" w:themeColor="text1"/>
                <w:sz w:val="20"/>
                <w:szCs w:val="20"/>
                <w:lang w:val="uk-UA"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34A27" w:rsidRPr="00D7328C" w:rsidRDefault="00334A27" w:rsidP="00334A27">
            <w:pPr>
              <w:spacing w:after="0" w:line="240" w:lineRule="auto"/>
              <w:rPr>
                <w:rFonts w:ascii="Times New Roman" w:eastAsia="Times New Roman" w:hAnsi="Times New Roman"/>
                <w:color w:val="000000" w:themeColor="text1"/>
                <w:sz w:val="20"/>
                <w:szCs w:val="20"/>
                <w:lang w:val="uk-UA" w:eastAsia="ru-RU"/>
              </w:rPr>
            </w:pPr>
          </w:p>
        </w:tc>
      </w:tr>
      <w:tr w:rsidR="00334A27" w:rsidRPr="00D7328C" w:rsidTr="00334A27">
        <w:trPr>
          <w:cantSplit/>
          <w:jc w:val="center"/>
        </w:trPr>
        <w:tc>
          <w:tcPr>
            <w:tcW w:w="710" w:type="dxa"/>
            <w:tcBorders>
              <w:top w:val="single" w:sz="4" w:space="0" w:color="auto"/>
              <w:left w:val="single" w:sz="4" w:space="0" w:color="auto"/>
              <w:bottom w:val="single" w:sz="4" w:space="0" w:color="auto"/>
              <w:right w:val="single" w:sz="4" w:space="0" w:color="auto"/>
            </w:tcBorders>
            <w:hideMark/>
          </w:tcPr>
          <w:p w:rsidR="00334A27" w:rsidRPr="00D7328C" w:rsidRDefault="00334A27" w:rsidP="00334A27">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12</w:t>
            </w:r>
          </w:p>
        </w:tc>
        <w:tc>
          <w:tcPr>
            <w:tcW w:w="3614" w:type="dxa"/>
            <w:tcBorders>
              <w:top w:val="single" w:sz="4" w:space="0" w:color="auto"/>
              <w:left w:val="single" w:sz="4" w:space="0" w:color="auto"/>
              <w:bottom w:val="single" w:sz="4" w:space="0" w:color="auto"/>
              <w:right w:val="single" w:sz="4" w:space="0" w:color="auto"/>
            </w:tcBorders>
            <w:hideMark/>
          </w:tcPr>
          <w:p w:rsidR="00334A27" w:rsidRPr="00D7328C" w:rsidRDefault="00334A27" w:rsidP="00334A27">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Фізична культура,  основи здоров’я </w:t>
            </w:r>
          </w:p>
        </w:tc>
        <w:tc>
          <w:tcPr>
            <w:tcW w:w="2430" w:type="dxa"/>
            <w:tcBorders>
              <w:top w:val="single" w:sz="4" w:space="0" w:color="auto"/>
              <w:left w:val="single" w:sz="4" w:space="0" w:color="auto"/>
              <w:bottom w:val="single" w:sz="4" w:space="0" w:color="auto"/>
              <w:right w:val="single" w:sz="4" w:space="0" w:color="auto"/>
            </w:tcBorders>
            <w:hideMark/>
          </w:tcPr>
          <w:p w:rsidR="00334A27" w:rsidRPr="00D7328C" w:rsidRDefault="00334A27" w:rsidP="00334A27">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ІІІ тиждень травня</w:t>
            </w: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334A27" w:rsidRPr="00D7328C" w:rsidRDefault="00334A27" w:rsidP="00334A27">
            <w:pPr>
              <w:spacing w:after="0" w:line="240" w:lineRule="auto"/>
              <w:rPr>
                <w:rFonts w:ascii="Times New Roman" w:eastAsia="Times New Roman" w:hAnsi="Times New Roman"/>
                <w:color w:val="000000" w:themeColor="text1"/>
                <w:sz w:val="20"/>
                <w:szCs w:val="20"/>
                <w:lang w:val="uk-UA"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34A27" w:rsidRPr="00D7328C" w:rsidRDefault="00334A27" w:rsidP="00334A27">
            <w:pPr>
              <w:spacing w:after="0" w:line="240" w:lineRule="auto"/>
              <w:rPr>
                <w:rFonts w:ascii="Times New Roman" w:eastAsia="Times New Roman" w:hAnsi="Times New Roman"/>
                <w:color w:val="000000" w:themeColor="text1"/>
                <w:sz w:val="20"/>
                <w:szCs w:val="20"/>
                <w:lang w:val="uk-UA" w:eastAsia="ru-RU"/>
              </w:rPr>
            </w:pPr>
          </w:p>
        </w:tc>
      </w:tr>
      <w:tr w:rsidR="00334A27" w:rsidRPr="00D7328C" w:rsidTr="00334A27">
        <w:trPr>
          <w:cantSplit/>
          <w:jc w:val="center"/>
        </w:trPr>
        <w:tc>
          <w:tcPr>
            <w:tcW w:w="710" w:type="dxa"/>
            <w:tcBorders>
              <w:top w:val="single" w:sz="4" w:space="0" w:color="auto"/>
              <w:left w:val="single" w:sz="4" w:space="0" w:color="auto"/>
              <w:bottom w:val="single" w:sz="4" w:space="0" w:color="auto"/>
              <w:right w:val="single" w:sz="4" w:space="0" w:color="auto"/>
            </w:tcBorders>
            <w:hideMark/>
          </w:tcPr>
          <w:p w:rsidR="00334A27" w:rsidRPr="00D7328C" w:rsidRDefault="00334A27" w:rsidP="00334A27">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13</w:t>
            </w:r>
          </w:p>
        </w:tc>
        <w:tc>
          <w:tcPr>
            <w:tcW w:w="3614" w:type="dxa"/>
            <w:tcBorders>
              <w:top w:val="single" w:sz="4" w:space="0" w:color="auto"/>
              <w:left w:val="single" w:sz="4" w:space="0" w:color="auto"/>
              <w:bottom w:val="single" w:sz="4" w:space="0" w:color="auto"/>
              <w:right w:val="single" w:sz="4" w:space="0" w:color="auto"/>
            </w:tcBorders>
            <w:hideMark/>
          </w:tcPr>
          <w:p w:rsidR="00334A27" w:rsidRPr="00D7328C" w:rsidRDefault="00334A27" w:rsidP="00334A27">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Захист Вітчизни</w:t>
            </w:r>
          </w:p>
        </w:tc>
        <w:tc>
          <w:tcPr>
            <w:tcW w:w="2430" w:type="dxa"/>
            <w:tcBorders>
              <w:top w:val="single" w:sz="4" w:space="0" w:color="auto"/>
              <w:left w:val="single" w:sz="4" w:space="0" w:color="auto"/>
              <w:bottom w:val="single" w:sz="4" w:space="0" w:color="auto"/>
              <w:right w:val="single" w:sz="4" w:space="0" w:color="auto"/>
            </w:tcBorders>
            <w:hideMark/>
          </w:tcPr>
          <w:p w:rsidR="00334A27" w:rsidRPr="00D7328C" w:rsidRDefault="00334A27" w:rsidP="00334A27">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ІІІ тиждень травня</w:t>
            </w: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334A27" w:rsidRPr="00D7328C" w:rsidRDefault="00334A27" w:rsidP="00334A27">
            <w:pPr>
              <w:spacing w:after="0" w:line="240" w:lineRule="auto"/>
              <w:rPr>
                <w:rFonts w:ascii="Times New Roman" w:eastAsia="Times New Roman" w:hAnsi="Times New Roman"/>
                <w:color w:val="000000" w:themeColor="text1"/>
                <w:sz w:val="20"/>
                <w:szCs w:val="20"/>
                <w:lang w:val="uk-UA"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34A27" w:rsidRPr="00D7328C" w:rsidRDefault="00334A27" w:rsidP="00334A27">
            <w:pPr>
              <w:spacing w:after="0" w:line="240" w:lineRule="auto"/>
              <w:rPr>
                <w:rFonts w:ascii="Times New Roman" w:eastAsia="Times New Roman" w:hAnsi="Times New Roman"/>
                <w:color w:val="000000" w:themeColor="text1"/>
                <w:sz w:val="20"/>
                <w:szCs w:val="20"/>
                <w:lang w:val="uk-UA" w:eastAsia="ru-RU"/>
              </w:rPr>
            </w:pPr>
          </w:p>
        </w:tc>
      </w:tr>
    </w:tbl>
    <w:p w:rsidR="00334A27" w:rsidRPr="00D7328C" w:rsidRDefault="00334A27" w:rsidP="0008098F">
      <w:pPr>
        <w:tabs>
          <w:tab w:val="left" w:pos="2370"/>
        </w:tabs>
        <w:rPr>
          <w:rFonts w:ascii="Times New Roman" w:hAnsi="Times New Roman"/>
          <w:b/>
          <w:color w:val="000000" w:themeColor="text1"/>
          <w:sz w:val="20"/>
          <w:szCs w:val="20"/>
          <w:lang w:val="uk-UA"/>
        </w:rPr>
      </w:pPr>
    </w:p>
    <w:p w:rsidR="0008098F" w:rsidRPr="00D7328C" w:rsidRDefault="0008098F" w:rsidP="0008098F">
      <w:pPr>
        <w:tabs>
          <w:tab w:val="left" w:pos="2370"/>
        </w:tabs>
        <w:rPr>
          <w:rFonts w:ascii="Times New Roman" w:hAnsi="Times New Roman"/>
          <w:b/>
          <w:color w:val="000000" w:themeColor="text1"/>
          <w:sz w:val="20"/>
          <w:szCs w:val="20"/>
          <w:lang w:val="uk-UA"/>
        </w:rPr>
      </w:pPr>
      <w:r w:rsidRPr="00D7328C">
        <w:rPr>
          <w:rFonts w:ascii="Times New Roman" w:hAnsi="Times New Roman"/>
          <w:b/>
          <w:color w:val="000000" w:themeColor="text1"/>
          <w:sz w:val="20"/>
          <w:szCs w:val="20"/>
          <w:lang w:val="uk-UA"/>
        </w:rPr>
        <w:t>5.1.5. Здійснення класно- узагальнюючого контролю</w:t>
      </w:r>
    </w:p>
    <w:tbl>
      <w:tblPr>
        <w:tblW w:w="9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4134"/>
        <w:gridCol w:w="1999"/>
        <w:gridCol w:w="1660"/>
        <w:gridCol w:w="1423"/>
      </w:tblGrid>
      <w:tr w:rsidR="00CD0F7C" w:rsidRPr="00D7328C" w:rsidTr="00CD0F7C">
        <w:trPr>
          <w:cantSplit/>
          <w:trHeight w:val="588"/>
          <w:jc w:val="center"/>
        </w:trPr>
        <w:tc>
          <w:tcPr>
            <w:tcW w:w="713"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w:t>
            </w:r>
          </w:p>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з/п</w:t>
            </w:r>
          </w:p>
        </w:tc>
        <w:tc>
          <w:tcPr>
            <w:tcW w:w="4134"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Зміст діяльності</w:t>
            </w:r>
          </w:p>
        </w:tc>
        <w:tc>
          <w:tcPr>
            <w:tcW w:w="1999" w:type="dxa"/>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75"/>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Термін проведення</w:t>
            </w:r>
          </w:p>
        </w:tc>
        <w:tc>
          <w:tcPr>
            <w:tcW w:w="1660"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75"/>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Відповідальний</w:t>
            </w:r>
          </w:p>
        </w:tc>
        <w:tc>
          <w:tcPr>
            <w:tcW w:w="1423"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Відмітка про виконання</w:t>
            </w:r>
          </w:p>
        </w:tc>
      </w:tr>
      <w:tr w:rsidR="00CD0F7C" w:rsidRPr="00D7328C" w:rsidTr="00CD0F7C">
        <w:trPr>
          <w:cantSplit/>
          <w:trHeight w:val="641"/>
          <w:jc w:val="center"/>
        </w:trPr>
        <w:tc>
          <w:tcPr>
            <w:tcW w:w="713" w:type="dxa"/>
            <w:tcBorders>
              <w:top w:val="single" w:sz="4" w:space="0" w:color="auto"/>
              <w:left w:val="single" w:sz="4" w:space="0" w:color="auto"/>
              <w:bottom w:val="single" w:sz="4" w:space="0" w:color="auto"/>
              <w:right w:val="single" w:sz="4" w:space="0" w:color="auto"/>
            </w:tcBorders>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w:t>
            </w:r>
          </w:p>
        </w:tc>
        <w:tc>
          <w:tcPr>
            <w:tcW w:w="4134"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Управління адаптацією учнів 5-х класів до навчання в школі ІІ ступеню </w:t>
            </w:r>
          </w:p>
        </w:tc>
        <w:tc>
          <w:tcPr>
            <w:tcW w:w="1999" w:type="dxa"/>
            <w:tcBorders>
              <w:top w:val="single" w:sz="4" w:space="0" w:color="auto"/>
              <w:left w:val="single" w:sz="4" w:space="0" w:color="auto"/>
              <w:bottom w:val="single" w:sz="4" w:space="0" w:color="auto"/>
              <w:right w:val="single" w:sz="4" w:space="0" w:color="auto"/>
            </w:tcBorders>
          </w:tcPr>
          <w:p w:rsidR="00CD0F7C" w:rsidRPr="00D7328C" w:rsidRDefault="00CD0F7C" w:rsidP="00CD0F7C">
            <w:pPr>
              <w:spacing w:after="0" w:line="240" w:lineRule="auto"/>
              <w:rPr>
                <w:rFonts w:ascii="Times New Roman" w:eastAsia="Times New Roman" w:hAnsi="Times New Roman"/>
                <w:bCs/>
                <w:color w:val="000000" w:themeColor="text1"/>
                <w:sz w:val="20"/>
                <w:szCs w:val="20"/>
                <w:lang w:val="uk-UA" w:eastAsia="ru-RU"/>
              </w:rPr>
            </w:pPr>
            <w:r w:rsidRPr="00D7328C">
              <w:rPr>
                <w:rFonts w:ascii="Times New Roman" w:eastAsia="Times New Roman" w:hAnsi="Times New Roman"/>
                <w:bCs/>
                <w:color w:val="000000" w:themeColor="text1"/>
                <w:sz w:val="20"/>
                <w:szCs w:val="20"/>
                <w:lang w:val="uk-UA" w:eastAsia="ru-RU"/>
              </w:rPr>
              <w:t>Жовтень</w:t>
            </w:r>
          </w:p>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p>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p>
        </w:tc>
        <w:tc>
          <w:tcPr>
            <w:tcW w:w="1660" w:type="dxa"/>
            <w:tcBorders>
              <w:top w:val="single" w:sz="4" w:space="0" w:color="auto"/>
              <w:left w:val="single" w:sz="4" w:space="0" w:color="auto"/>
              <w:bottom w:val="single" w:sz="4" w:space="0" w:color="auto"/>
              <w:right w:val="single" w:sz="4" w:space="0" w:color="auto"/>
            </w:tcBorders>
          </w:tcPr>
          <w:p w:rsidR="00CD0F7C" w:rsidRPr="00D7328C" w:rsidRDefault="00835478" w:rsidP="00CD0F7C">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Братейко Я. Я.</w:t>
            </w:r>
          </w:p>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p>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p>
        </w:tc>
        <w:tc>
          <w:tcPr>
            <w:tcW w:w="1423" w:type="dxa"/>
            <w:tcBorders>
              <w:top w:val="single" w:sz="4" w:space="0" w:color="auto"/>
              <w:left w:val="single" w:sz="4" w:space="0" w:color="auto"/>
              <w:bottom w:val="single" w:sz="4" w:space="0" w:color="auto"/>
              <w:right w:val="single" w:sz="4" w:space="0" w:color="auto"/>
            </w:tcBorders>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p>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p>
          <w:p w:rsidR="00CD0F7C" w:rsidRPr="00D7328C" w:rsidRDefault="00CD0F7C" w:rsidP="00CD0F7C">
            <w:pPr>
              <w:tabs>
                <w:tab w:val="left" w:pos="1065"/>
              </w:tabs>
              <w:spacing w:after="0" w:line="240" w:lineRule="auto"/>
              <w:rPr>
                <w:rFonts w:ascii="Times New Roman" w:eastAsia="Times New Roman" w:hAnsi="Times New Roman"/>
                <w:color w:val="000000" w:themeColor="text1"/>
                <w:sz w:val="20"/>
                <w:szCs w:val="20"/>
                <w:lang w:val="uk-UA" w:eastAsia="ru-RU"/>
              </w:rPr>
            </w:pPr>
          </w:p>
        </w:tc>
      </w:tr>
      <w:tr w:rsidR="00CD0F7C" w:rsidRPr="00D7328C" w:rsidTr="00CD0F7C">
        <w:trPr>
          <w:cantSplit/>
          <w:trHeight w:val="762"/>
          <w:jc w:val="center"/>
        </w:trPr>
        <w:tc>
          <w:tcPr>
            <w:tcW w:w="713" w:type="dxa"/>
            <w:tcBorders>
              <w:top w:val="single" w:sz="4" w:space="0" w:color="auto"/>
              <w:left w:val="single" w:sz="4" w:space="0" w:color="auto"/>
              <w:bottom w:val="single" w:sz="4" w:space="0" w:color="auto"/>
              <w:right w:val="single" w:sz="4" w:space="0" w:color="auto"/>
            </w:tcBorders>
          </w:tcPr>
          <w:p w:rsidR="00CD0F7C" w:rsidRPr="00D7328C" w:rsidRDefault="00CD0F7C" w:rsidP="00CD0F7C">
            <w:pPr>
              <w:spacing w:after="0" w:line="240" w:lineRule="auto"/>
              <w:rPr>
                <w:rFonts w:ascii="Times New Roman" w:eastAsia="Times New Roman" w:hAnsi="Times New Roman"/>
                <w:b/>
                <w:bCs/>
                <w:color w:val="000000" w:themeColor="text1"/>
                <w:sz w:val="20"/>
                <w:szCs w:val="20"/>
                <w:lang w:val="uk-UA" w:eastAsia="ru-RU"/>
              </w:rPr>
            </w:pPr>
            <w:r w:rsidRPr="00D7328C">
              <w:rPr>
                <w:rFonts w:ascii="Times New Roman" w:eastAsia="Times New Roman" w:hAnsi="Times New Roman"/>
                <w:b/>
                <w:bCs/>
                <w:color w:val="000000" w:themeColor="text1"/>
                <w:sz w:val="20"/>
                <w:szCs w:val="20"/>
                <w:lang w:val="uk-UA" w:eastAsia="ru-RU"/>
              </w:rPr>
              <w:t>2</w:t>
            </w:r>
          </w:p>
        </w:tc>
        <w:tc>
          <w:tcPr>
            <w:tcW w:w="4134"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Управління адаптацією учнів 10-го класу до навчання в школі ІІІ ступеня</w:t>
            </w:r>
          </w:p>
        </w:tc>
        <w:tc>
          <w:tcPr>
            <w:tcW w:w="1999" w:type="dxa"/>
            <w:tcBorders>
              <w:top w:val="single" w:sz="4" w:space="0" w:color="auto"/>
              <w:left w:val="single" w:sz="4" w:space="0" w:color="auto"/>
              <w:bottom w:val="single" w:sz="4" w:space="0" w:color="auto"/>
              <w:right w:val="single" w:sz="4" w:space="0" w:color="auto"/>
            </w:tcBorders>
          </w:tcPr>
          <w:p w:rsidR="00CD0F7C" w:rsidRPr="00D7328C" w:rsidRDefault="00CD0F7C" w:rsidP="00CD0F7C">
            <w:pPr>
              <w:spacing w:after="0" w:line="240" w:lineRule="auto"/>
              <w:rPr>
                <w:rFonts w:ascii="Times New Roman" w:eastAsia="Times New Roman" w:hAnsi="Times New Roman"/>
                <w:bCs/>
                <w:color w:val="000000" w:themeColor="text1"/>
                <w:sz w:val="20"/>
                <w:szCs w:val="20"/>
                <w:lang w:val="uk-UA" w:eastAsia="ru-RU"/>
              </w:rPr>
            </w:pPr>
            <w:r w:rsidRPr="00D7328C">
              <w:rPr>
                <w:rFonts w:ascii="Times New Roman" w:eastAsia="Times New Roman" w:hAnsi="Times New Roman"/>
                <w:bCs/>
                <w:color w:val="000000" w:themeColor="text1"/>
                <w:sz w:val="20"/>
                <w:szCs w:val="20"/>
                <w:lang w:val="uk-UA" w:eastAsia="ru-RU"/>
              </w:rPr>
              <w:t>Грудень</w:t>
            </w:r>
          </w:p>
          <w:p w:rsidR="00CD0F7C" w:rsidRPr="00D7328C" w:rsidRDefault="00CD0F7C" w:rsidP="00CD0F7C">
            <w:pPr>
              <w:spacing w:after="0" w:line="240" w:lineRule="auto"/>
              <w:rPr>
                <w:rFonts w:ascii="Times New Roman" w:eastAsia="Times New Roman" w:hAnsi="Times New Roman"/>
                <w:bCs/>
                <w:color w:val="000000" w:themeColor="text1"/>
                <w:sz w:val="20"/>
                <w:szCs w:val="20"/>
                <w:lang w:val="uk-UA" w:eastAsia="ru-RU"/>
              </w:rPr>
            </w:pPr>
          </w:p>
        </w:tc>
        <w:tc>
          <w:tcPr>
            <w:tcW w:w="1660" w:type="dxa"/>
            <w:tcBorders>
              <w:top w:val="single" w:sz="4" w:space="0" w:color="auto"/>
              <w:left w:val="single" w:sz="4" w:space="0" w:color="auto"/>
              <w:bottom w:val="single" w:sz="4" w:space="0" w:color="auto"/>
              <w:right w:val="single" w:sz="4" w:space="0" w:color="auto"/>
            </w:tcBorders>
          </w:tcPr>
          <w:p w:rsidR="00CD0F7C" w:rsidRPr="00D7328C" w:rsidRDefault="00835478" w:rsidP="00CD0F7C">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Братейко Я. Я.</w:t>
            </w:r>
          </w:p>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w:t>
            </w:r>
          </w:p>
          <w:p w:rsidR="00CD0F7C" w:rsidRPr="00D7328C" w:rsidRDefault="00CD0F7C" w:rsidP="00CD0F7C">
            <w:pPr>
              <w:spacing w:after="0" w:line="240" w:lineRule="auto"/>
              <w:jc w:val="both"/>
              <w:rPr>
                <w:rFonts w:ascii="Times New Roman" w:eastAsia="Times New Roman" w:hAnsi="Times New Roman"/>
                <w:color w:val="000000" w:themeColor="text1"/>
                <w:sz w:val="20"/>
                <w:szCs w:val="20"/>
                <w:lang w:val="uk-UA" w:eastAsia="ru-RU"/>
              </w:rPr>
            </w:pPr>
          </w:p>
        </w:tc>
        <w:tc>
          <w:tcPr>
            <w:tcW w:w="1423" w:type="dxa"/>
            <w:tcBorders>
              <w:top w:val="single" w:sz="4" w:space="0" w:color="auto"/>
              <w:left w:val="single" w:sz="4" w:space="0" w:color="auto"/>
              <w:bottom w:val="single" w:sz="4" w:space="0" w:color="auto"/>
              <w:right w:val="single" w:sz="4" w:space="0" w:color="auto"/>
            </w:tcBorders>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p>
        </w:tc>
      </w:tr>
      <w:tr w:rsidR="00CD0F7C" w:rsidRPr="00D7328C" w:rsidTr="00CD0F7C">
        <w:trPr>
          <w:cantSplit/>
          <w:trHeight w:val="1144"/>
          <w:jc w:val="center"/>
        </w:trPr>
        <w:tc>
          <w:tcPr>
            <w:tcW w:w="713" w:type="dxa"/>
            <w:tcBorders>
              <w:top w:val="single" w:sz="4" w:space="0" w:color="auto"/>
              <w:left w:val="single" w:sz="4" w:space="0" w:color="auto"/>
              <w:bottom w:val="single" w:sz="4" w:space="0" w:color="auto"/>
              <w:right w:val="single" w:sz="4" w:space="0" w:color="auto"/>
            </w:tcBorders>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lastRenderedPageBreak/>
              <w:t>3</w:t>
            </w:r>
          </w:p>
        </w:tc>
        <w:tc>
          <w:tcPr>
            <w:tcW w:w="4134" w:type="dxa"/>
            <w:tcBorders>
              <w:top w:val="single" w:sz="4" w:space="0" w:color="auto"/>
              <w:left w:val="single" w:sz="4" w:space="0" w:color="auto"/>
              <w:bottom w:val="single" w:sz="4" w:space="0" w:color="auto"/>
              <w:right w:val="single" w:sz="4" w:space="0" w:color="auto"/>
            </w:tcBorders>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Управління адаптацією учнів 1-х класів до навчання в школі І ступеня </w:t>
            </w:r>
          </w:p>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p>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p>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p>
        </w:tc>
        <w:tc>
          <w:tcPr>
            <w:tcW w:w="1999" w:type="dxa"/>
            <w:tcBorders>
              <w:top w:val="single" w:sz="4" w:space="0" w:color="auto"/>
              <w:left w:val="single" w:sz="4" w:space="0" w:color="auto"/>
              <w:bottom w:val="single" w:sz="4" w:space="0" w:color="auto"/>
              <w:right w:val="single" w:sz="4" w:space="0" w:color="auto"/>
            </w:tcBorders>
          </w:tcPr>
          <w:p w:rsidR="00CD0F7C" w:rsidRPr="00D7328C" w:rsidRDefault="00CD0F7C" w:rsidP="00CD0F7C">
            <w:pPr>
              <w:spacing w:after="0" w:line="240" w:lineRule="auto"/>
              <w:rPr>
                <w:rFonts w:ascii="Times New Roman" w:eastAsia="Times New Roman" w:hAnsi="Times New Roman"/>
                <w:bCs/>
                <w:color w:val="000000" w:themeColor="text1"/>
                <w:sz w:val="20"/>
                <w:szCs w:val="20"/>
                <w:lang w:val="uk-UA" w:eastAsia="ru-RU"/>
              </w:rPr>
            </w:pPr>
            <w:r w:rsidRPr="00D7328C">
              <w:rPr>
                <w:rFonts w:ascii="Times New Roman" w:eastAsia="Times New Roman" w:hAnsi="Times New Roman"/>
                <w:bCs/>
                <w:color w:val="000000" w:themeColor="text1"/>
                <w:sz w:val="20"/>
                <w:szCs w:val="20"/>
                <w:lang w:val="uk-UA" w:eastAsia="ru-RU"/>
              </w:rPr>
              <w:t xml:space="preserve">Січень </w:t>
            </w:r>
          </w:p>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p>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p>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p>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p>
        </w:tc>
        <w:tc>
          <w:tcPr>
            <w:tcW w:w="1660" w:type="dxa"/>
            <w:tcBorders>
              <w:top w:val="single" w:sz="4" w:space="0" w:color="auto"/>
              <w:left w:val="single" w:sz="4" w:space="0" w:color="auto"/>
              <w:bottom w:val="single" w:sz="4" w:space="0" w:color="auto"/>
              <w:right w:val="single" w:sz="4" w:space="0" w:color="auto"/>
            </w:tcBorders>
          </w:tcPr>
          <w:p w:rsidR="00CD0F7C" w:rsidRPr="00D7328C" w:rsidRDefault="00835478" w:rsidP="00CD0F7C">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Братейко Я. Я.</w:t>
            </w:r>
          </w:p>
          <w:p w:rsidR="00CD0F7C" w:rsidRPr="00D7328C" w:rsidRDefault="00CD0F7C" w:rsidP="00CD0F7C">
            <w:pPr>
              <w:spacing w:after="0" w:line="240" w:lineRule="auto"/>
              <w:jc w:val="both"/>
              <w:rPr>
                <w:rFonts w:ascii="Times New Roman" w:eastAsia="Times New Roman" w:hAnsi="Times New Roman"/>
                <w:color w:val="000000" w:themeColor="text1"/>
                <w:sz w:val="20"/>
                <w:szCs w:val="20"/>
                <w:lang w:val="uk-UA" w:eastAsia="ru-RU"/>
              </w:rPr>
            </w:pPr>
          </w:p>
        </w:tc>
        <w:tc>
          <w:tcPr>
            <w:tcW w:w="1423" w:type="dxa"/>
            <w:tcBorders>
              <w:top w:val="single" w:sz="4" w:space="0" w:color="auto"/>
              <w:left w:val="single" w:sz="4" w:space="0" w:color="auto"/>
              <w:bottom w:val="single" w:sz="4" w:space="0" w:color="auto"/>
              <w:right w:val="single" w:sz="4" w:space="0" w:color="auto"/>
            </w:tcBorders>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p>
        </w:tc>
      </w:tr>
      <w:tr w:rsidR="00CD0F7C" w:rsidRPr="00D7328C" w:rsidTr="00CD0F7C">
        <w:trPr>
          <w:cantSplit/>
          <w:trHeight w:val="693"/>
          <w:jc w:val="center"/>
        </w:trPr>
        <w:tc>
          <w:tcPr>
            <w:tcW w:w="713" w:type="dxa"/>
            <w:vMerge w:val="restart"/>
            <w:tcBorders>
              <w:top w:val="single" w:sz="4" w:space="0" w:color="auto"/>
              <w:left w:val="single" w:sz="4" w:space="0" w:color="auto"/>
              <w:right w:val="single" w:sz="4" w:space="0" w:color="auto"/>
            </w:tcBorders>
          </w:tcPr>
          <w:p w:rsidR="00CD0F7C" w:rsidRPr="00D7328C" w:rsidRDefault="00CD0F7C" w:rsidP="00CD0F7C">
            <w:pPr>
              <w:spacing w:after="0" w:line="240" w:lineRule="auto"/>
              <w:rPr>
                <w:rFonts w:ascii="Times New Roman" w:eastAsia="Times New Roman" w:hAnsi="Times New Roman"/>
                <w:b/>
                <w:bCs/>
                <w:color w:val="000000" w:themeColor="text1"/>
                <w:sz w:val="20"/>
                <w:szCs w:val="20"/>
                <w:lang w:val="uk-UA" w:eastAsia="ru-RU"/>
              </w:rPr>
            </w:pPr>
            <w:r w:rsidRPr="00D7328C">
              <w:rPr>
                <w:rFonts w:ascii="Times New Roman" w:eastAsia="Times New Roman" w:hAnsi="Times New Roman"/>
                <w:b/>
                <w:bCs/>
                <w:color w:val="000000" w:themeColor="text1"/>
                <w:sz w:val="20"/>
                <w:szCs w:val="20"/>
                <w:lang w:val="uk-UA" w:eastAsia="ru-RU"/>
              </w:rPr>
              <w:t>4</w:t>
            </w:r>
          </w:p>
        </w:tc>
        <w:tc>
          <w:tcPr>
            <w:tcW w:w="4134"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Стан готовності  учнів 9-х класів до закінчення основної  школи</w:t>
            </w:r>
          </w:p>
        </w:tc>
        <w:tc>
          <w:tcPr>
            <w:tcW w:w="1999" w:type="dxa"/>
            <w:tcBorders>
              <w:top w:val="single" w:sz="4" w:space="0" w:color="auto"/>
              <w:left w:val="single" w:sz="4" w:space="0" w:color="auto"/>
              <w:bottom w:val="single" w:sz="4" w:space="0" w:color="auto"/>
              <w:right w:val="single" w:sz="4" w:space="0" w:color="auto"/>
            </w:tcBorders>
          </w:tcPr>
          <w:p w:rsidR="00CD0F7C" w:rsidRPr="00D7328C" w:rsidRDefault="00CD0F7C" w:rsidP="00CD0F7C">
            <w:pPr>
              <w:spacing w:after="0" w:line="240" w:lineRule="auto"/>
              <w:rPr>
                <w:rFonts w:ascii="Times New Roman" w:eastAsia="Times New Roman" w:hAnsi="Times New Roman"/>
                <w:bCs/>
                <w:color w:val="000000" w:themeColor="text1"/>
                <w:sz w:val="20"/>
                <w:szCs w:val="20"/>
                <w:lang w:val="uk-UA" w:eastAsia="ru-RU"/>
              </w:rPr>
            </w:pPr>
            <w:r w:rsidRPr="00D7328C">
              <w:rPr>
                <w:rFonts w:ascii="Times New Roman" w:eastAsia="Times New Roman" w:hAnsi="Times New Roman"/>
                <w:bCs/>
                <w:color w:val="000000" w:themeColor="text1"/>
                <w:sz w:val="20"/>
                <w:szCs w:val="20"/>
                <w:lang w:val="uk-UA" w:eastAsia="ru-RU"/>
              </w:rPr>
              <w:t>Березень</w:t>
            </w:r>
          </w:p>
        </w:tc>
        <w:tc>
          <w:tcPr>
            <w:tcW w:w="1660" w:type="dxa"/>
            <w:tcBorders>
              <w:top w:val="single" w:sz="4" w:space="0" w:color="auto"/>
              <w:left w:val="single" w:sz="4" w:space="0" w:color="auto"/>
              <w:bottom w:val="single" w:sz="4" w:space="0" w:color="auto"/>
              <w:right w:val="single" w:sz="4" w:space="0" w:color="auto"/>
            </w:tcBorders>
          </w:tcPr>
          <w:p w:rsidR="00CD0F7C" w:rsidRPr="00D7328C" w:rsidRDefault="00835478" w:rsidP="00CD0F7C">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Братейко Я. Я.</w:t>
            </w:r>
          </w:p>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w:t>
            </w:r>
          </w:p>
        </w:tc>
        <w:tc>
          <w:tcPr>
            <w:tcW w:w="1423" w:type="dxa"/>
            <w:tcBorders>
              <w:top w:val="single" w:sz="4" w:space="0" w:color="auto"/>
              <w:left w:val="single" w:sz="4" w:space="0" w:color="auto"/>
              <w:bottom w:val="single" w:sz="4" w:space="0" w:color="auto"/>
              <w:right w:val="single" w:sz="4" w:space="0" w:color="auto"/>
            </w:tcBorders>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p>
        </w:tc>
      </w:tr>
      <w:tr w:rsidR="00CD0F7C" w:rsidRPr="00D7328C" w:rsidTr="00CD0F7C">
        <w:trPr>
          <w:cantSplit/>
          <w:trHeight w:val="693"/>
          <w:jc w:val="center"/>
        </w:trPr>
        <w:tc>
          <w:tcPr>
            <w:tcW w:w="713" w:type="dxa"/>
            <w:vMerge/>
            <w:tcBorders>
              <w:left w:val="single" w:sz="4" w:space="0" w:color="auto"/>
              <w:bottom w:val="single" w:sz="4" w:space="0" w:color="auto"/>
              <w:right w:val="single" w:sz="4" w:space="0" w:color="auto"/>
            </w:tcBorders>
          </w:tcPr>
          <w:p w:rsidR="00CD0F7C" w:rsidRPr="00D7328C" w:rsidRDefault="00CD0F7C" w:rsidP="00CD0F7C">
            <w:pPr>
              <w:spacing w:after="0" w:line="240" w:lineRule="auto"/>
              <w:rPr>
                <w:rFonts w:ascii="Times New Roman" w:eastAsia="Times New Roman" w:hAnsi="Times New Roman"/>
                <w:b/>
                <w:bCs/>
                <w:color w:val="000000" w:themeColor="text1"/>
                <w:sz w:val="20"/>
                <w:szCs w:val="20"/>
                <w:lang w:val="uk-UA" w:eastAsia="ru-RU"/>
              </w:rPr>
            </w:pPr>
          </w:p>
        </w:tc>
        <w:tc>
          <w:tcPr>
            <w:tcW w:w="4134" w:type="dxa"/>
            <w:tcBorders>
              <w:top w:val="single" w:sz="4" w:space="0" w:color="auto"/>
              <w:left w:val="single" w:sz="4" w:space="0" w:color="auto"/>
              <w:bottom w:val="single" w:sz="4" w:space="0" w:color="auto"/>
              <w:right w:val="single" w:sz="4" w:space="0" w:color="auto"/>
            </w:tcBorders>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Стан готовності  учнів11-х класів до закінчення  школи</w:t>
            </w:r>
          </w:p>
        </w:tc>
        <w:tc>
          <w:tcPr>
            <w:tcW w:w="1999" w:type="dxa"/>
            <w:tcBorders>
              <w:top w:val="single" w:sz="4" w:space="0" w:color="auto"/>
              <w:left w:val="single" w:sz="4" w:space="0" w:color="auto"/>
              <w:bottom w:val="single" w:sz="4" w:space="0" w:color="auto"/>
              <w:right w:val="single" w:sz="4" w:space="0" w:color="auto"/>
            </w:tcBorders>
          </w:tcPr>
          <w:p w:rsidR="00CD0F7C" w:rsidRPr="00D7328C" w:rsidRDefault="00CD0F7C" w:rsidP="00CD0F7C">
            <w:pPr>
              <w:spacing w:after="0" w:line="240" w:lineRule="auto"/>
              <w:rPr>
                <w:rFonts w:ascii="Times New Roman" w:eastAsia="Times New Roman" w:hAnsi="Times New Roman"/>
                <w:bCs/>
                <w:color w:val="000000" w:themeColor="text1"/>
                <w:sz w:val="20"/>
                <w:szCs w:val="20"/>
                <w:lang w:val="uk-UA" w:eastAsia="ru-RU"/>
              </w:rPr>
            </w:pPr>
          </w:p>
        </w:tc>
        <w:tc>
          <w:tcPr>
            <w:tcW w:w="1660" w:type="dxa"/>
            <w:tcBorders>
              <w:top w:val="single" w:sz="4" w:space="0" w:color="auto"/>
              <w:left w:val="single" w:sz="4" w:space="0" w:color="auto"/>
              <w:bottom w:val="single" w:sz="4" w:space="0" w:color="auto"/>
              <w:right w:val="single" w:sz="4" w:space="0" w:color="auto"/>
            </w:tcBorders>
          </w:tcPr>
          <w:p w:rsidR="00CD0F7C" w:rsidRPr="00D7328C" w:rsidRDefault="00835478" w:rsidP="00CD0F7C">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Братейко Я. Я.</w:t>
            </w:r>
          </w:p>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w:t>
            </w:r>
          </w:p>
        </w:tc>
        <w:tc>
          <w:tcPr>
            <w:tcW w:w="1423" w:type="dxa"/>
            <w:tcBorders>
              <w:top w:val="single" w:sz="4" w:space="0" w:color="auto"/>
              <w:left w:val="single" w:sz="4" w:space="0" w:color="auto"/>
              <w:bottom w:val="single" w:sz="4" w:space="0" w:color="auto"/>
              <w:right w:val="single" w:sz="4" w:space="0" w:color="auto"/>
            </w:tcBorders>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p>
        </w:tc>
      </w:tr>
      <w:tr w:rsidR="00CD0F7C" w:rsidRPr="00D7328C" w:rsidTr="00CD0F7C">
        <w:trPr>
          <w:cantSplit/>
          <w:trHeight w:val="703"/>
          <w:jc w:val="center"/>
        </w:trPr>
        <w:tc>
          <w:tcPr>
            <w:tcW w:w="713" w:type="dxa"/>
            <w:tcBorders>
              <w:top w:val="single" w:sz="4" w:space="0" w:color="auto"/>
              <w:left w:val="single" w:sz="4" w:space="0" w:color="auto"/>
              <w:bottom w:val="single" w:sz="4" w:space="0" w:color="auto"/>
              <w:right w:val="single" w:sz="4" w:space="0" w:color="auto"/>
            </w:tcBorders>
          </w:tcPr>
          <w:p w:rsidR="00CD0F7C" w:rsidRPr="00D7328C" w:rsidRDefault="00CD0F7C" w:rsidP="00CD0F7C">
            <w:pPr>
              <w:spacing w:after="0" w:line="240" w:lineRule="auto"/>
              <w:rPr>
                <w:rFonts w:ascii="Times New Roman" w:eastAsia="Times New Roman" w:hAnsi="Times New Roman"/>
                <w:b/>
                <w:bCs/>
                <w:color w:val="000000" w:themeColor="text1"/>
                <w:sz w:val="20"/>
                <w:szCs w:val="20"/>
                <w:lang w:val="uk-UA" w:eastAsia="ru-RU"/>
              </w:rPr>
            </w:pPr>
            <w:r w:rsidRPr="00D7328C">
              <w:rPr>
                <w:rFonts w:ascii="Times New Roman" w:eastAsia="Times New Roman" w:hAnsi="Times New Roman"/>
                <w:b/>
                <w:bCs/>
                <w:color w:val="000000" w:themeColor="text1"/>
                <w:sz w:val="20"/>
                <w:szCs w:val="20"/>
                <w:lang w:val="uk-UA" w:eastAsia="ru-RU"/>
              </w:rPr>
              <w:t>5</w:t>
            </w:r>
          </w:p>
        </w:tc>
        <w:tc>
          <w:tcPr>
            <w:tcW w:w="4134"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Стан готовності учнів 4-х класів до навчання в школі </w:t>
            </w:r>
            <w:r w:rsidRPr="00D7328C">
              <w:rPr>
                <w:rFonts w:ascii="Times New Roman" w:eastAsia="Times New Roman" w:hAnsi="Times New Roman"/>
                <w:color w:val="000000" w:themeColor="text1"/>
                <w:sz w:val="20"/>
                <w:szCs w:val="20"/>
                <w:lang w:val="en-US" w:eastAsia="ru-RU"/>
              </w:rPr>
              <w:t>II</w:t>
            </w:r>
            <w:r w:rsidRPr="00D7328C">
              <w:rPr>
                <w:rFonts w:ascii="Times New Roman" w:eastAsia="Times New Roman" w:hAnsi="Times New Roman"/>
                <w:color w:val="000000" w:themeColor="text1"/>
                <w:sz w:val="20"/>
                <w:szCs w:val="20"/>
                <w:lang w:val="uk-UA" w:eastAsia="ru-RU"/>
              </w:rPr>
              <w:t xml:space="preserve">-го ступеню </w:t>
            </w:r>
          </w:p>
        </w:tc>
        <w:tc>
          <w:tcPr>
            <w:tcW w:w="1999" w:type="dxa"/>
            <w:tcBorders>
              <w:top w:val="single" w:sz="4" w:space="0" w:color="auto"/>
              <w:left w:val="single" w:sz="4" w:space="0" w:color="auto"/>
              <w:bottom w:val="single" w:sz="4" w:space="0" w:color="auto"/>
              <w:right w:val="single" w:sz="4" w:space="0" w:color="auto"/>
            </w:tcBorders>
          </w:tcPr>
          <w:p w:rsidR="00CD0F7C" w:rsidRPr="00D7328C" w:rsidRDefault="00CD0F7C" w:rsidP="00CD0F7C">
            <w:pPr>
              <w:spacing w:after="0" w:line="240" w:lineRule="auto"/>
              <w:rPr>
                <w:rFonts w:ascii="Times New Roman" w:eastAsia="Times New Roman" w:hAnsi="Times New Roman"/>
                <w:bCs/>
                <w:color w:val="000000" w:themeColor="text1"/>
                <w:sz w:val="20"/>
                <w:szCs w:val="20"/>
                <w:lang w:val="uk-UA" w:eastAsia="ru-RU"/>
              </w:rPr>
            </w:pPr>
            <w:r w:rsidRPr="00D7328C">
              <w:rPr>
                <w:rFonts w:ascii="Times New Roman" w:eastAsia="Times New Roman" w:hAnsi="Times New Roman"/>
                <w:bCs/>
                <w:color w:val="000000" w:themeColor="text1"/>
                <w:sz w:val="20"/>
                <w:szCs w:val="20"/>
                <w:lang w:val="uk-UA" w:eastAsia="ru-RU"/>
              </w:rPr>
              <w:t>Квітень</w:t>
            </w:r>
          </w:p>
          <w:p w:rsidR="00CD0F7C" w:rsidRPr="00D7328C" w:rsidRDefault="00CD0F7C" w:rsidP="00CD0F7C">
            <w:pPr>
              <w:spacing w:after="0" w:line="240" w:lineRule="auto"/>
              <w:rPr>
                <w:rFonts w:ascii="Times New Roman" w:eastAsia="Times New Roman" w:hAnsi="Times New Roman"/>
                <w:bCs/>
                <w:color w:val="000000" w:themeColor="text1"/>
                <w:sz w:val="20"/>
                <w:szCs w:val="20"/>
                <w:lang w:val="uk-UA" w:eastAsia="ru-RU"/>
              </w:rPr>
            </w:pPr>
          </w:p>
          <w:p w:rsidR="00CD0F7C" w:rsidRPr="00D7328C" w:rsidRDefault="00CD0F7C" w:rsidP="00CD0F7C">
            <w:pPr>
              <w:spacing w:after="0" w:line="240" w:lineRule="auto"/>
              <w:rPr>
                <w:rFonts w:ascii="Times New Roman" w:eastAsia="Times New Roman" w:hAnsi="Times New Roman"/>
                <w:bCs/>
                <w:color w:val="000000" w:themeColor="text1"/>
                <w:sz w:val="20"/>
                <w:szCs w:val="20"/>
                <w:lang w:val="uk-UA" w:eastAsia="ru-RU"/>
              </w:rPr>
            </w:pPr>
          </w:p>
        </w:tc>
        <w:tc>
          <w:tcPr>
            <w:tcW w:w="1660" w:type="dxa"/>
            <w:tcBorders>
              <w:top w:val="single" w:sz="4" w:space="0" w:color="auto"/>
              <w:left w:val="single" w:sz="4" w:space="0" w:color="auto"/>
              <w:bottom w:val="single" w:sz="4" w:space="0" w:color="auto"/>
              <w:right w:val="single" w:sz="4" w:space="0" w:color="auto"/>
            </w:tcBorders>
          </w:tcPr>
          <w:p w:rsidR="00CD0F7C" w:rsidRPr="00D7328C" w:rsidRDefault="00835478" w:rsidP="00CD0F7C">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Братейко Я. Я.</w:t>
            </w:r>
          </w:p>
          <w:p w:rsidR="00CD0F7C" w:rsidRPr="00D7328C" w:rsidRDefault="00CD0F7C" w:rsidP="00CD0F7C">
            <w:pPr>
              <w:tabs>
                <w:tab w:val="left" w:pos="1275"/>
              </w:tabs>
              <w:spacing w:after="0" w:line="240" w:lineRule="auto"/>
              <w:rPr>
                <w:rFonts w:ascii="Times New Roman" w:eastAsia="Times New Roman" w:hAnsi="Times New Roman"/>
                <w:color w:val="000000" w:themeColor="text1"/>
                <w:sz w:val="20"/>
                <w:szCs w:val="20"/>
                <w:lang w:val="uk-UA" w:eastAsia="ru-RU"/>
              </w:rPr>
            </w:pPr>
          </w:p>
        </w:tc>
        <w:tc>
          <w:tcPr>
            <w:tcW w:w="1423" w:type="dxa"/>
            <w:tcBorders>
              <w:top w:val="single" w:sz="4" w:space="0" w:color="auto"/>
              <w:left w:val="single" w:sz="4" w:space="0" w:color="auto"/>
              <w:bottom w:val="single" w:sz="4" w:space="0" w:color="auto"/>
              <w:right w:val="single" w:sz="4" w:space="0" w:color="auto"/>
            </w:tcBorders>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p>
        </w:tc>
      </w:tr>
    </w:tbl>
    <w:p w:rsidR="00334A27" w:rsidRPr="00D7328C" w:rsidRDefault="00334A27" w:rsidP="0008098F">
      <w:pPr>
        <w:tabs>
          <w:tab w:val="left" w:pos="2370"/>
        </w:tabs>
        <w:rPr>
          <w:rFonts w:ascii="Times New Roman" w:hAnsi="Times New Roman"/>
          <w:b/>
          <w:color w:val="000000" w:themeColor="text1"/>
          <w:sz w:val="20"/>
          <w:szCs w:val="20"/>
          <w:lang w:val="uk-UA"/>
        </w:rPr>
      </w:pPr>
    </w:p>
    <w:p w:rsidR="0008098F" w:rsidRPr="00D7328C" w:rsidRDefault="0008098F" w:rsidP="0008098F">
      <w:pPr>
        <w:tabs>
          <w:tab w:val="left" w:pos="2370"/>
        </w:tabs>
        <w:rPr>
          <w:rFonts w:ascii="Times New Roman" w:hAnsi="Times New Roman"/>
          <w:b/>
          <w:color w:val="000000" w:themeColor="text1"/>
          <w:sz w:val="20"/>
          <w:szCs w:val="20"/>
          <w:lang w:val="uk-UA"/>
        </w:rPr>
      </w:pPr>
      <w:r w:rsidRPr="00D7328C">
        <w:rPr>
          <w:rFonts w:ascii="Times New Roman" w:hAnsi="Times New Roman"/>
          <w:b/>
          <w:color w:val="000000" w:themeColor="text1"/>
          <w:sz w:val="20"/>
          <w:szCs w:val="20"/>
          <w:lang w:val="uk-UA"/>
        </w:rPr>
        <w:t>5.1.6. Оглядовий контроль</w:t>
      </w:r>
    </w:p>
    <w:tbl>
      <w:tblPr>
        <w:tblW w:w="9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7"/>
        <w:gridCol w:w="4805"/>
        <w:gridCol w:w="1276"/>
        <w:gridCol w:w="1597"/>
        <w:gridCol w:w="1117"/>
      </w:tblGrid>
      <w:tr w:rsidR="00CD0F7C" w:rsidRPr="00D7328C" w:rsidTr="00CD0F7C">
        <w:trPr>
          <w:jc w:val="center"/>
        </w:trPr>
        <w:tc>
          <w:tcPr>
            <w:tcW w:w="547"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w:t>
            </w:r>
          </w:p>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з/п</w:t>
            </w:r>
          </w:p>
        </w:tc>
        <w:tc>
          <w:tcPr>
            <w:tcW w:w="4805"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Захід</w:t>
            </w:r>
          </w:p>
        </w:tc>
        <w:tc>
          <w:tcPr>
            <w:tcW w:w="1276"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Термін </w:t>
            </w:r>
          </w:p>
        </w:tc>
        <w:tc>
          <w:tcPr>
            <w:tcW w:w="1597"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Відповідальний</w:t>
            </w:r>
          </w:p>
        </w:tc>
        <w:tc>
          <w:tcPr>
            <w:tcW w:w="1117"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Відмітка про виконання</w:t>
            </w:r>
          </w:p>
        </w:tc>
      </w:tr>
      <w:tr w:rsidR="00CD0F7C" w:rsidRPr="00D7328C" w:rsidTr="00CD0F7C">
        <w:trPr>
          <w:jc w:val="center"/>
        </w:trPr>
        <w:tc>
          <w:tcPr>
            <w:tcW w:w="547"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w:t>
            </w:r>
          </w:p>
        </w:tc>
        <w:tc>
          <w:tcPr>
            <w:tcW w:w="4805"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spacing w:after="0" w:line="240" w:lineRule="auto"/>
              <w:ind w:left="33" w:right="-39"/>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w:t>
            </w:r>
            <w:r w:rsidRPr="00D7328C">
              <w:rPr>
                <w:rFonts w:ascii="Times New Roman" w:eastAsia="Times New Roman" w:hAnsi="Times New Roman"/>
                <w:color w:val="000000" w:themeColor="text1"/>
                <w:sz w:val="20"/>
                <w:szCs w:val="20"/>
                <w:lang w:eastAsia="ru-RU"/>
              </w:rPr>
              <w:t>тан к</w:t>
            </w:r>
            <w:r w:rsidRPr="00D7328C">
              <w:rPr>
                <w:rFonts w:ascii="Times New Roman" w:eastAsia="Times New Roman" w:hAnsi="Times New Roman"/>
                <w:color w:val="000000" w:themeColor="text1"/>
                <w:sz w:val="20"/>
                <w:szCs w:val="20"/>
                <w:lang w:val="uk-UA" w:eastAsia="ru-RU"/>
              </w:rPr>
              <w:t>а</w:t>
            </w:r>
            <w:r w:rsidRPr="00D7328C">
              <w:rPr>
                <w:rFonts w:ascii="Times New Roman" w:eastAsia="Times New Roman" w:hAnsi="Times New Roman"/>
                <w:color w:val="000000" w:themeColor="text1"/>
                <w:sz w:val="20"/>
                <w:szCs w:val="20"/>
                <w:lang w:eastAsia="ru-RU"/>
              </w:rPr>
              <w:t>ле</w:t>
            </w:r>
            <w:r w:rsidRPr="00D7328C">
              <w:rPr>
                <w:rFonts w:ascii="Times New Roman" w:eastAsia="Times New Roman" w:hAnsi="Times New Roman"/>
                <w:color w:val="000000" w:themeColor="text1"/>
                <w:sz w:val="20"/>
                <w:szCs w:val="20"/>
                <w:lang w:val="uk-UA" w:eastAsia="ru-RU"/>
              </w:rPr>
              <w:t>н</w:t>
            </w:r>
            <w:r w:rsidRPr="00D7328C">
              <w:rPr>
                <w:rFonts w:ascii="Times New Roman" w:eastAsia="Times New Roman" w:hAnsi="Times New Roman"/>
                <w:color w:val="000000" w:themeColor="text1"/>
                <w:sz w:val="20"/>
                <w:szCs w:val="20"/>
                <w:lang w:eastAsia="ru-RU"/>
              </w:rPr>
              <w:t>дарного планування</w:t>
            </w:r>
            <w:r w:rsidRPr="00D7328C">
              <w:rPr>
                <w:rFonts w:ascii="Times New Roman" w:eastAsia="Times New Roman" w:hAnsi="Times New Roman"/>
                <w:color w:val="000000" w:themeColor="text1"/>
                <w:sz w:val="20"/>
                <w:szCs w:val="20"/>
                <w:lang w:val="uk-UA" w:eastAsia="ru-RU"/>
              </w:rPr>
              <w:t>;</w:t>
            </w:r>
          </w:p>
          <w:p w:rsidR="00CD0F7C" w:rsidRPr="00D7328C" w:rsidRDefault="00CD0F7C" w:rsidP="00CD0F7C">
            <w:pPr>
              <w:spacing w:after="0" w:line="240" w:lineRule="auto"/>
              <w:ind w:left="33"/>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w:t>
            </w:r>
            <w:r w:rsidRPr="00D7328C">
              <w:rPr>
                <w:rFonts w:ascii="Times New Roman" w:eastAsia="Times New Roman" w:hAnsi="Times New Roman"/>
                <w:color w:val="000000" w:themeColor="text1"/>
                <w:sz w:val="20"/>
                <w:szCs w:val="20"/>
                <w:lang w:eastAsia="ru-RU"/>
              </w:rPr>
              <w:t>едення особових справ</w:t>
            </w:r>
            <w:r w:rsidRPr="00D7328C">
              <w:rPr>
                <w:rFonts w:ascii="Times New Roman" w:eastAsia="Times New Roman" w:hAnsi="Times New Roman"/>
                <w:color w:val="000000" w:themeColor="text1"/>
                <w:sz w:val="20"/>
                <w:szCs w:val="20"/>
                <w:lang w:val="uk-UA" w:eastAsia="ru-RU"/>
              </w:rPr>
              <w:t>.</w:t>
            </w:r>
          </w:p>
          <w:p w:rsidR="00CD0F7C" w:rsidRPr="00D7328C" w:rsidRDefault="00CD0F7C" w:rsidP="008778FF">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Стан ведення зошитів</w:t>
            </w:r>
            <w:r w:rsidR="008778FF" w:rsidRPr="00D7328C">
              <w:rPr>
                <w:rFonts w:ascii="Times New Roman" w:eastAsia="Times New Roman" w:hAnsi="Times New Roman"/>
                <w:color w:val="000000" w:themeColor="text1"/>
                <w:sz w:val="20"/>
                <w:szCs w:val="20"/>
                <w:lang w:val="uk-UA" w:eastAsia="ru-RU"/>
              </w:rPr>
              <w:t xml:space="preserve"> учнів з української, </w:t>
            </w:r>
            <w:r w:rsidRPr="00D7328C">
              <w:rPr>
                <w:rFonts w:ascii="Times New Roman" w:eastAsia="Times New Roman" w:hAnsi="Times New Roman"/>
                <w:color w:val="000000" w:themeColor="text1"/>
                <w:sz w:val="20"/>
                <w:szCs w:val="20"/>
                <w:lang w:val="uk-UA" w:eastAsia="ru-RU"/>
              </w:rPr>
              <w:t xml:space="preserve"> англійської мови, математики</w:t>
            </w:r>
          </w:p>
        </w:tc>
        <w:tc>
          <w:tcPr>
            <w:tcW w:w="1276"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вересень</w:t>
            </w:r>
          </w:p>
        </w:tc>
        <w:tc>
          <w:tcPr>
            <w:tcW w:w="1597" w:type="dxa"/>
            <w:tcBorders>
              <w:top w:val="single" w:sz="4" w:space="0" w:color="auto"/>
              <w:left w:val="single" w:sz="4" w:space="0" w:color="auto"/>
              <w:bottom w:val="single" w:sz="4" w:space="0" w:color="auto"/>
              <w:right w:val="single" w:sz="4" w:space="0" w:color="auto"/>
            </w:tcBorders>
            <w:hideMark/>
          </w:tcPr>
          <w:p w:rsidR="00CD0F7C" w:rsidRPr="00D7328C" w:rsidRDefault="00E3503E" w:rsidP="00CD0F7C">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p w:rsidR="00CD0F7C" w:rsidRPr="00D7328C" w:rsidRDefault="00835478" w:rsidP="00CD0F7C">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Братейко Я. Я.</w:t>
            </w:r>
          </w:p>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p>
        </w:tc>
        <w:tc>
          <w:tcPr>
            <w:tcW w:w="1117" w:type="dxa"/>
            <w:tcBorders>
              <w:top w:val="single" w:sz="4" w:space="0" w:color="auto"/>
              <w:left w:val="single" w:sz="4" w:space="0" w:color="auto"/>
              <w:bottom w:val="single" w:sz="4" w:space="0" w:color="auto"/>
              <w:right w:val="single" w:sz="4" w:space="0" w:color="auto"/>
            </w:tcBorders>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p>
        </w:tc>
      </w:tr>
      <w:tr w:rsidR="00CD0F7C" w:rsidRPr="00D7328C" w:rsidTr="00CD0F7C">
        <w:trPr>
          <w:jc w:val="center"/>
        </w:trPr>
        <w:tc>
          <w:tcPr>
            <w:tcW w:w="547"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w:t>
            </w:r>
          </w:p>
        </w:tc>
        <w:tc>
          <w:tcPr>
            <w:tcW w:w="4805"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w:t>
            </w:r>
            <w:r w:rsidRPr="00D7328C">
              <w:rPr>
                <w:rFonts w:ascii="Times New Roman" w:eastAsia="Times New Roman" w:hAnsi="Times New Roman"/>
                <w:color w:val="000000" w:themeColor="text1"/>
                <w:sz w:val="20"/>
                <w:szCs w:val="20"/>
                <w:lang w:eastAsia="ru-RU"/>
              </w:rPr>
              <w:t>ідготовк</w:t>
            </w:r>
            <w:r w:rsidRPr="00D7328C">
              <w:rPr>
                <w:rFonts w:ascii="Times New Roman" w:eastAsia="Times New Roman" w:hAnsi="Times New Roman"/>
                <w:color w:val="000000" w:themeColor="text1"/>
                <w:sz w:val="20"/>
                <w:szCs w:val="20"/>
                <w:lang w:val="uk-UA" w:eastAsia="ru-RU"/>
              </w:rPr>
              <w:t>а</w:t>
            </w:r>
            <w:r w:rsidRPr="00D7328C">
              <w:rPr>
                <w:rFonts w:ascii="Times New Roman" w:eastAsia="Times New Roman" w:hAnsi="Times New Roman"/>
                <w:color w:val="000000" w:themeColor="text1"/>
                <w:sz w:val="20"/>
                <w:szCs w:val="20"/>
                <w:lang w:eastAsia="ru-RU"/>
              </w:rPr>
              <w:t xml:space="preserve"> вчителів до уроків</w:t>
            </w:r>
            <w:r w:rsidRPr="00D7328C">
              <w:rPr>
                <w:rFonts w:ascii="Times New Roman" w:eastAsia="Times New Roman" w:hAnsi="Times New Roman"/>
                <w:color w:val="000000" w:themeColor="text1"/>
                <w:sz w:val="20"/>
                <w:szCs w:val="20"/>
                <w:lang w:val="uk-UA" w:eastAsia="ru-RU"/>
              </w:rPr>
              <w:t xml:space="preserve">            </w:t>
            </w:r>
            <w:r w:rsidRPr="00D7328C">
              <w:rPr>
                <w:rFonts w:ascii="Times New Roman" w:eastAsia="Times New Roman" w:hAnsi="Times New Roman"/>
                <w:color w:val="000000" w:themeColor="text1"/>
                <w:sz w:val="20"/>
                <w:szCs w:val="20"/>
                <w:lang w:eastAsia="ru-RU"/>
              </w:rPr>
              <w:t xml:space="preserve"> (поурочне планування)</w:t>
            </w:r>
            <w:r w:rsidRPr="00D7328C">
              <w:rPr>
                <w:rFonts w:ascii="Times New Roman" w:eastAsia="Times New Roman" w:hAnsi="Times New Roman"/>
                <w:color w:val="000000" w:themeColor="text1"/>
                <w:sz w:val="20"/>
                <w:szCs w:val="20"/>
                <w:lang w:val="uk-UA" w:eastAsia="ru-RU"/>
              </w:rPr>
              <w:t>; контроль за веденням щоденників учнів 3-5 класів.</w:t>
            </w:r>
          </w:p>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Стан ведення зошитів учнів початкових класів</w:t>
            </w:r>
          </w:p>
        </w:tc>
        <w:tc>
          <w:tcPr>
            <w:tcW w:w="1276"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жовтень</w:t>
            </w:r>
          </w:p>
        </w:tc>
        <w:tc>
          <w:tcPr>
            <w:tcW w:w="1597" w:type="dxa"/>
            <w:tcBorders>
              <w:top w:val="single" w:sz="4" w:space="0" w:color="auto"/>
              <w:left w:val="single" w:sz="4" w:space="0" w:color="auto"/>
              <w:bottom w:val="single" w:sz="4" w:space="0" w:color="auto"/>
              <w:right w:val="single" w:sz="4" w:space="0" w:color="auto"/>
            </w:tcBorders>
            <w:hideMark/>
          </w:tcPr>
          <w:p w:rsidR="00CD0F7C" w:rsidRPr="00D7328C" w:rsidRDefault="00E3503E" w:rsidP="00CD0F7C">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p w:rsidR="00CD0F7C" w:rsidRPr="00D7328C" w:rsidRDefault="00835478" w:rsidP="00CD0F7C">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Братейко Я. Я.</w:t>
            </w:r>
          </w:p>
          <w:p w:rsidR="00CD0F7C" w:rsidRPr="00D7328C" w:rsidRDefault="008778FF" w:rsidP="00CD0F7C">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Постолюк І. В.</w:t>
            </w:r>
          </w:p>
        </w:tc>
        <w:tc>
          <w:tcPr>
            <w:tcW w:w="1117" w:type="dxa"/>
            <w:tcBorders>
              <w:top w:val="single" w:sz="4" w:space="0" w:color="auto"/>
              <w:left w:val="single" w:sz="4" w:space="0" w:color="auto"/>
              <w:bottom w:val="single" w:sz="4" w:space="0" w:color="auto"/>
              <w:right w:val="single" w:sz="4" w:space="0" w:color="auto"/>
            </w:tcBorders>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p>
        </w:tc>
      </w:tr>
      <w:tr w:rsidR="00CD0F7C" w:rsidRPr="00D7328C" w:rsidTr="00CD0F7C">
        <w:trPr>
          <w:jc w:val="center"/>
        </w:trPr>
        <w:tc>
          <w:tcPr>
            <w:tcW w:w="547"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3</w:t>
            </w:r>
          </w:p>
        </w:tc>
        <w:tc>
          <w:tcPr>
            <w:tcW w:w="4805"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spacing w:after="0" w:line="240" w:lineRule="auto"/>
              <w:ind w:left="57"/>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Контроль</w:t>
            </w:r>
            <w:r w:rsidRPr="00D7328C">
              <w:rPr>
                <w:rFonts w:ascii="Times New Roman" w:eastAsia="Times New Roman" w:hAnsi="Times New Roman"/>
                <w:color w:val="000000" w:themeColor="text1"/>
                <w:sz w:val="20"/>
                <w:szCs w:val="20"/>
                <w:lang w:val="uk-UA" w:eastAsia="ru-RU"/>
              </w:rPr>
              <w:t xml:space="preserve">   </w:t>
            </w:r>
            <w:r w:rsidRPr="00D7328C">
              <w:rPr>
                <w:rFonts w:ascii="Times New Roman" w:eastAsia="Times New Roman" w:hAnsi="Times New Roman"/>
                <w:color w:val="000000" w:themeColor="text1"/>
                <w:sz w:val="20"/>
                <w:szCs w:val="20"/>
                <w:lang w:eastAsia="ru-RU"/>
              </w:rPr>
              <w:t xml:space="preserve">за веденням щоденників </w:t>
            </w:r>
            <w:r w:rsidRPr="00D7328C">
              <w:rPr>
                <w:rFonts w:ascii="Times New Roman" w:eastAsia="Times New Roman" w:hAnsi="Times New Roman"/>
                <w:color w:val="000000" w:themeColor="text1"/>
                <w:sz w:val="20"/>
                <w:szCs w:val="20"/>
                <w:lang w:val="uk-UA" w:eastAsia="ru-RU"/>
              </w:rPr>
              <w:t xml:space="preserve"> </w:t>
            </w:r>
            <w:r w:rsidRPr="00D7328C">
              <w:rPr>
                <w:rFonts w:ascii="Times New Roman" w:eastAsia="Times New Roman" w:hAnsi="Times New Roman"/>
                <w:color w:val="000000" w:themeColor="text1"/>
                <w:sz w:val="20"/>
                <w:szCs w:val="20"/>
                <w:lang w:eastAsia="ru-RU"/>
              </w:rPr>
              <w:t>учнями</w:t>
            </w:r>
            <w:r w:rsidRPr="00D7328C">
              <w:rPr>
                <w:rFonts w:ascii="Times New Roman" w:eastAsia="Times New Roman" w:hAnsi="Times New Roman"/>
                <w:color w:val="000000" w:themeColor="text1"/>
                <w:sz w:val="20"/>
                <w:szCs w:val="20"/>
                <w:lang w:val="uk-UA" w:eastAsia="ru-RU"/>
              </w:rPr>
              <w:t xml:space="preserve"> 6-8 </w:t>
            </w:r>
            <w:r w:rsidRPr="00D7328C">
              <w:rPr>
                <w:rFonts w:ascii="Times New Roman" w:eastAsia="Times New Roman" w:hAnsi="Times New Roman"/>
                <w:color w:val="000000" w:themeColor="text1"/>
                <w:sz w:val="20"/>
                <w:szCs w:val="20"/>
                <w:lang w:eastAsia="ru-RU"/>
              </w:rPr>
              <w:t>класів</w:t>
            </w:r>
          </w:p>
        </w:tc>
        <w:tc>
          <w:tcPr>
            <w:tcW w:w="1276"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листопад</w:t>
            </w:r>
          </w:p>
        </w:tc>
        <w:tc>
          <w:tcPr>
            <w:tcW w:w="1597" w:type="dxa"/>
            <w:tcBorders>
              <w:top w:val="single" w:sz="4" w:space="0" w:color="auto"/>
              <w:left w:val="single" w:sz="4" w:space="0" w:color="auto"/>
              <w:bottom w:val="single" w:sz="4" w:space="0" w:color="auto"/>
              <w:right w:val="single" w:sz="4" w:space="0" w:color="auto"/>
            </w:tcBorders>
            <w:hideMark/>
          </w:tcPr>
          <w:p w:rsidR="00CD0F7C" w:rsidRPr="00D7328C" w:rsidRDefault="00835478" w:rsidP="00CD0F7C">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Братейко Я. Я.</w:t>
            </w:r>
          </w:p>
        </w:tc>
        <w:tc>
          <w:tcPr>
            <w:tcW w:w="1117" w:type="dxa"/>
            <w:tcBorders>
              <w:top w:val="single" w:sz="4" w:space="0" w:color="auto"/>
              <w:left w:val="single" w:sz="4" w:space="0" w:color="auto"/>
              <w:bottom w:val="single" w:sz="4" w:space="0" w:color="auto"/>
              <w:right w:val="single" w:sz="4" w:space="0" w:color="auto"/>
            </w:tcBorders>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p>
        </w:tc>
      </w:tr>
      <w:tr w:rsidR="00CD0F7C" w:rsidRPr="00D7328C" w:rsidTr="00CD0F7C">
        <w:trPr>
          <w:jc w:val="center"/>
        </w:trPr>
        <w:tc>
          <w:tcPr>
            <w:tcW w:w="547"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4</w:t>
            </w:r>
          </w:p>
        </w:tc>
        <w:tc>
          <w:tcPr>
            <w:tcW w:w="4805"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spacing w:after="0" w:line="240" w:lineRule="auto"/>
              <w:ind w:left="57"/>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Контроль</w:t>
            </w:r>
            <w:r w:rsidRPr="00D7328C">
              <w:rPr>
                <w:rFonts w:ascii="Times New Roman" w:eastAsia="Times New Roman" w:hAnsi="Times New Roman"/>
                <w:color w:val="000000" w:themeColor="text1"/>
                <w:sz w:val="20"/>
                <w:szCs w:val="20"/>
                <w:lang w:val="uk-UA" w:eastAsia="ru-RU"/>
              </w:rPr>
              <w:t xml:space="preserve">            </w:t>
            </w:r>
            <w:r w:rsidRPr="00D7328C">
              <w:rPr>
                <w:rFonts w:ascii="Times New Roman" w:eastAsia="Times New Roman" w:hAnsi="Times New Roman"/>
                <w:color w:val="000000" w:themeColor="text1"/>
                <w:sz w:val="20"/>
                <w:szCs w:val="20"/>
                <w:lang w:eastAsia="ru-RU"/>
              </w:rPr>
              <w:t>за веденням щоденників учнями</w:t>
            </w:r>
            <w:r w:rsidRPr="00D7328C">
              <w:rPr>
                <w:rFonts w:ascii="Times New Roman" w:eastAsia="Times New Roman" w:hAnsi="Times New Roman"/>
                <w:color w:val="000000" w:themeColor="text1"/>
                <w:sz w:val="20"/>
                <w:szCs w:val="20"/>
                <w:lang w:val="uk-UA" w:eastAsia="ru-RU"/>
              </w:rPr>
              <w:t xml:space="preserve"> 9-10 </w:t>
            </w:r>
            <w:r w:rsidRPr="00D7328C">
              <w:rPr>
                <w:rFonts w:ascii="Times New Roman" w:eastAsia="Times New Roman" w:hAnsi="Times New Roman"/>
                <w:color w:val="000000" w:themeColor="text1"/>
                <w:sz w:val="20"/>
                <w:szCs w:val="20"/>
                <w:lang w:eastAsia="ru-RU"/>
              </w:rPr>
              <w:t>класів</w:t>
            </w:r>
            <w:r w:rsidRPr="00D7328C">
              <w:rPr>
                <w:rFonts w:ascii="Times New Roman" w:eastAsia="Times New Roman" w:hAnsi="Times New Roman"/>
                <w:color w:val="000000" w:themeColor="text1"/>
                <w:sz w:val="20"/>
                <w:szCs w:val="20"/>
                <w:lang w:val="uk-UA" w:eastAsia="ru-RU"/>
              </w:rPr>
              <w:t xml:space="preserve">; </w:t>
            </w:r>
            <w:r w:rsidRPr="00D7328C">
              <w:rPr>
                <w:rFonts w:ascii="Times New Roman" w:eastAsia="Times New Roman" w:hAnsi="Times New Roman"/>
                <w:color w:val="000000" w:themeColor="text1"/>
                <w:sz w:val="20"/>
                <w:szCs w:val="20"/>
                <w:lang w:eastAsia="ru-RU"/>
              </w:rPr>
              <w:t>Контроль</w:t>
            </w:r>
          </w:p>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eastAsia="ru-RU"/>
              </w:rPr>
              <w:t>за веденням</w:t>
            </w:r>
            <w:r w:rsidRPr="00D7328C">
              <w:rPr>
                <w:rFonts w:ascii="Times New Roman" w:eastAsia="Times New Roman" w:hAnsi="Times New Roman"/>
                <w:color w:val="000000" w:themeColor="text1"/>
                <w:sz w:val="20"/>
                <w:szCs w:val="20"/>
                <w:lang w:val="uk-UA" w:eastAsia="ru-RU"/>
              </w:rPr>
              <w:t xml:space="preserve"> </w:t>
            </w:r>
            <w:r w:rsidRPr="00D7328C">
              <w:rPr>
                <w:rFonts w:ascii="Times New Roman" w:eastAsia="Times New Roman" w:hAnsi="Times New Roman"/>
                <w:color w:val="000000" w:themeColor="text1"/>
                <w:sz w:val="20"/>
                <w:szCs w:val="20"/>
                <w:lang w:eastAsia="ru-RU"/>
              </w:rPr>
              <w:t xml:space="preserve"> тематичного </w:t>
            </w:r>
            <w:r w:rsidRPr="00D7328C">
              <w:rPr>
                <w:rFonts w:ascii="Times New Roman" w:eastAsia="Times New Roman" w:hAnsi="Times New Roman"/>
                <w:color w:val="000000" w:themeColor="text1"/>
                <w:sz w:val="20"/>
                <w:szCs w:val="20"/>
                <w:lang w:val="uk-UA" w:eastAsia="ru-RU"/>
              </w:rPr>
              <w:t xml:space="preserve"> і семестрового </w:t>
            </w:r>
            <w:r w:rsidRPr="00D7328C">
              <w:rPr>
                <w:rFonts w:ascii="Times New Roman" w:eastAsia="Times New Roman" w:hAnsi="Times New Roman"/>
                <w:color w:val="000000" w:themeColor="text1"/>
                <w:sz w:val="20"/>
                <w:szCs w:val="20"/>
                <w:lang w:eastAsia="ru-RU"/>
              </w:rPr>
              <w:t xml:space="preserve">обліку </w:t>
            </w:r>
            <w:r w:rsidRPr="00D7328C">
              <w:rPr>
                <w:rFonts w:ascii="Times New Roman" w:eastAsia="Times New Roman" w:hAnsi="Times New Roman"/>
                <w:color w:val="000000" w:themeColor="text1"/>
                <w:sz w:val="20"/>
                <w:szCs w:val="20"/>
                <w:lang w:val="uk-UA" w:eastAsia="ru-RU"/>
              </w:rPr>
              <w:t>навчальних досягнень</w:t>
            </w:r>
            <w:r w:rsidRPr="00D7328C">
              <w:rPr>
                <w:rFonts w:ascii="Times New Roman" w:eastAsia="Times New Roman" w:hAnsi="Times New Roman"/>
                <w:color w:val="000000" w:themeColor="text1"/>
                <w:sz w:val="20"/>
                <w:szCs w:val="20"/>
                <w:lang w:eastAsia="ru-RU"/>
              </w:rPr>
              <w:t xml:space="preserve"> у класних журналах</w:t>
            </w:r>
            <w:r w:rsidRPr="00D7328C">
              <w:rPr>
                <w:rFonts w:ascii="Times New Roman" w:eastAsia="Times New Roman" w:hAnsi="Times New Roman"/>
                <w:color w:val="000000" w:themeColor="text1"/>
                <w:sz w:val="20"/>
                <w:szCs w:val="20"/>
                <w:lang w:val="uk-UA"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грудень</w:t>
            </w:r>
          </w:p>
        </w:tc>
        <w:tc>
          <w:tcPr>
            <w:tcW w:w="1597" w:type="dxa"/>
            <w:tcBorders>
              <w:top w:val="single" w:sz="4" w:space="0" w:color="auto"/>
              <w:left w:val="single" w:sz="4" w:space="0" w:color="auto"/>
              <w:bottom w:val="single" w:sz="4" w:space="0" w:color="auto"/>
              <w:right w:val="single" w:sz="4" w:space="0" w:color="auto"/>
            </w:tcBorders>
            <w:hideMark/>
          </w:tcPr>
          <w:p w:rsidR="00CD0F7C" w:rsidRPr="00D7328C" w:rsidRDefault="00835478" w:rsidP="00CD0F7C">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Братейко Я. Я.</w:t>
            </w:r>
          </w:p>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p>
        </w:tc>
        <w:tc>
          <w:tcPr>
            <w:tcW w:w="1117" w:type="dxa"/>
            <w:tcBorders>
              <w:top w:val="single" w:sz="4" w:space="0" w:color="auto"/>
              <w:left w:val="single" w:sz="4" w:space="0" w:color="auto"/>
              <w:bottom w:val="single" w:sz="4" w:space="0" w:color="auto"/>
              <w:right w:val="single" w:sz="4" w:space="0" w:color="auto"/>
            </w:tcBorders>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p>
        </w:tc>
      </w:tr>
      <w:tr w:rsidR="00CD0F7C" w:rsidRPr="00D7328C" w:rsidTr="00CD0F7C">
        <w:trPr>
          <w:jc w:val="center"/>
        </w:trPr>
        <w:tc>
          <w:tcPr>
            <w:tcW w:w="547"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5</w:t>
            </w:r>
          </w:p>
        </w:tc>
        <w:tc>
          <w:tcPr>
            <w:tcW w:w="4805"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w:t>
            </w:r>
            <w:r w:rsidRPr="00D7328C">
              <w:rPr>
                <w:rFonts w:ascii="Times New Roman" w:eastAsia="Times New Roman" w:hAnsi="Times New Roman"/>
                <w:color w:val="000000" w:themeColor="text1"/>
                <w:sz w:val="20"/>
                <w:szCs w:val="20"/>
                <w:lang w:eastAsia="ru-RU"/>
              </w:rPr>
              <w:t>тан к</w:t>
            </w:r>
            <w:r w:rsidRPr="00D7328C">
              <w:rPr>
                <w:rFonts w:ascii="Times New Roman" w:eastAsia="Times New Roman" w:hAnsi="Times New Roman"/>
                <w:color w:val="000000" w:themeColor="text1"/>
                <w:sz w:val="20"/>
                <w:szCs w:val="20"/>
                <w:lang w:val="uk-UA" w:eastAsia="ru-RU"/>
              </w:rPr>
              <w:t>а</w:t>
            </w:r>
            <w:r w:rsidRPr="00D7328C">
              <w:rPr>
                <w:rFonts w:ascii="Times New Roman" w:eastAsia="Times New Roman" w:hAnsi="Times New Roman"/>
                <w:color w:val="000000" w:themeColor="text1"/>
                <w:sz w:val="20"/>
                <w:szCs w:val="20"/>
                <w:lang w:eastAsia="ru-RU"/>
              </w:rPr>
              <w:t>ле</w:t>
            </w:r>
            <w:r w:rsidRPr="00D7328C">
              <w:rPr>
                <w:rFonts w:ascii="Times New Roman" w:eastAsia="Times New Roman" w:hAnsi="Times New Roman"/>
                <w:color w:val="000000" w:themeColor="text1"/>
                <w:sz w:val="20"/>
                <w:szCs w:val="20"/>
                <w:lang w:val="uk-UA" w:eastAsia="ru-RU"/>
              </w:rPr>
              <w:t>н</w:t>
            </w:r>
            <w:r w:rsidRPr="00D7328C">
              <w:rPr>
                <w:rFonts w:ascii="Times New Roman" w:eastAsia="Times New Roman" w:hAnsi="Times New Roman"/>
                <w:color w:val="000000" w:themeColor="text1"/>
                <w:sz w:val="20"/>
                <w:szCs w:val="20"/>
                <w:lang w:eastAsia="ru-RU"/>
              </w:rPr>
              <w:t>дарного планування</w:t>
            </w:r>
            <w:r w:rsidRPr="00D7328C">
              <w:rPr>
                <w:rFonts w:ascii="Times New Roman" w:eastAsia="Times New Roman" w:hAnsi="Times New Roman"/>
                <w:color w:val="000000" w:themeColor="text1"/>
                <w:sz w:val="20"/>
                <w:szCs w:val="20"/>
                <w:lang w:val="uk-UA" w:eastAsia="ru-RU"/>
              </w:rPr>
              <w:t xml:space="preserve">           на ІІ семестр навчального року.</w:t>
            </w:r>
          </w:p>
        </w:tc>
        <w:tc>
          <w:tcPr>
            <w:tcW w:w="1276"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січень</w:t>
            </w:r>
          </w:p>
        </w:tc>
        <w:tc>
          <w:tcPr>
            <w:tcW w:w="1597" w:type="dxa"/>
            <w:tcBorders>
              <w:top w:val="single" w:sz="4" w:space="0" w:color="auto"/>
              <w:left w:val="single" w:sz="4" w:space="0" w:color="auto"/>
              <w:bottom w:val="single" w:sz="4" w:space="0" w:color="auto"/>
              <w:right w:val="single" w:sz="4" w:space="0" w:color="auto"/>
            </w:tcBorders>
            <w:hideMark/>
          </w:tcPr>
          <w:p w:rsidR="00CD0F7C" w:rsidRPr="00D7328C" w:rsidRDefault="00E3503E" w:rsidP="00CD0F7C">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r w:rsidR="00CD0F7C" w:rsidRPr="00D7328C">
              <w:rPr>
                <w:rFonts w:ascii="Times New Roman" w:eastAsia="Times New Roman" w:hAnsi="Times New Roman"/>
                <w:color w:val="000000" w:themeColor="text1"/>
                <w:sz w:val="20"/>
                <w:szCs w:val="20"/>
                <w:lang w:val="uk-UA" w:eastAsia="ru-RU"/>
              </w:rPr>
              <w:br/>
            </w:r>
            <w:r w:rsidR="00835478" w:rsidRPr="00D7328C">
              <w:rPr>
                <w:rFonts w:ascii="Times New Roman" w:eastAsia="Times New Roman" w:hAnsi="Times New Roman"/>
                <w:color w:val="000000" w:themeColor="text1"/>
                <w:sz w:val="20"/>
                <w:szCs w:val="20"/>
                <w:lang w:val="uk-UA" w:eastAsia="ru-RU"/>
              </w:rPr>
              <w:t>Братейко Я. Я.</w:t>
            </w:r>
          </w:p>
        </w:tc>
        <w:tc>
          <w:tcPr>
            <w:tcW w:w="1117" w:type="dxa"/>
            <w:tcBorders>
              <w:top w:val="single" w:sz="4" w:space="0" w:color="auto"/>
              <w:left w:val="single" w:sz="4" w:space="0" w:color="auto"/>
              <w:bottom w:val="single" w:sz="4" w:space="0" w:color="auto"/>
              <w:right w:val="single" w:sz="4" w:space="0" w:color="auto"/>
            </w:tcBorders>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p>
        </w:tc>
      </w:tr>
      <w:tr w:rsidR="00CD0F7C" w:rsidRPr="00D7328C" w:rsidTr="00CD0F7C">
        <w:trPr>
          <w:jc w:val="center"/>
        </w:trPr>
        <w:tc>
          <w:tcPr>
            <w:tcW w:w="547"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6</w:t>
            </w:r>
          </w:p>
        </w:tc>
        <w:tc>
          <w:tcPr>
            <w:tcW w:w="4805"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Експрес-аналіз календарного та поурочного планування учителів</w:t>
            </w:r>
          </w:p>
        </w:tc>
        <w:tc>
          <w:tcPr>
            <w:tcW w:w="1276"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лютий</w:t>
            </w:r>
          </w:p>
        </w:tc>
        <w:tc>
          <w:tcPr>
            <w:tcW w:w="1597" w:type="dxa"/>
            <w:tcBorders>
              <w:top w:val="single" w:sz="4" w:space="0" w:color="auto"/>
              <w:left w:val="single" w:sz="4" w:space="0" w:color="auto"/>
              <w:bottom w:val="single" w:sz="4" w:space="0" w:color="auto"/>
              <w:right w:val="single" w:sz="4" w:space="0" w:color="auto"/>
            </w:tcBorders>
            <w:hideMark/>
          </w:tcPr>
          <w:p w:rsidR="00CD0F7C" w:rsidRPr="00D7328C" w:rsidRDefault="00E3503E" w:rsidP="00CD0F7C">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p w:rsidR="00CD0F7C" w:rsidRPr="00D7328C" w:rsidRDefault="00835478" w:rsidP="00CD0F7C">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Братейко Я. Я.</w:t>
            </w:r>
          </w:p>
          <w:p w:rsidR="00CD0F7C" w:rsidRPr="00D7328C" w:rsidRDefault="008778FF" w:rsidP="00CD0F7C">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Постолюк І. В.</w:t>
            </w:r>
          </w:p>
        </w:tc>
        <w:tc>
          <w:tcPr>
            <w:tcW w:w="1117" w:type="dxa"/>
            <w:tcBorders>
              <w:top w:val="single" w:sz="4" w:space="0" w:color="auto"/>
              <w:left w:val="single" w:sz="4" w:space="0" w:color="auto"/>
              <w:bottom w:val="single" w:sz="4" w:space="0" w:color="auto"/>
              <w:right w:val="single" w:sz="4" w:space="0" w:color="auto"/>
            </w:tcBorders>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p>
        </w:tc>
      </w:tr>
      <w:tr w:rsidR="00CD0F7C" w:rsidRPr="00D7328C" w:rsidTr="00CD0F7C">
        <w:trPr>
          <w:jc w:val="center"/>
        </w:trPr>
        <w:tc>
          <w:tcPr>
            <w:tcW w:w="547"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7</w:t>
            </w:r>
          </w:p>
        </w:tc>
        <w:tc>
          <w:tcPr>
            <w:tcW w:w="4805"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Стан ведення зошитів учнів з української, російської, англійської мови, математики</w:t>
            </w:r>
          </w:p>
        </w:tc>
        <w:tc>
          <w:tcPr>
            <w:tcW w:w="1276"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березень</w:t>
            </w:r>
          </w:p>
        </w:tc>
        <w:tc>
          <w:tcPr>
            <w:tcW w:w="1597" w:type="dxa"/>
            <w:tcBorders>
              <w:top w:val="single" w:sz="4" w:space="0" w:color="auto"/>
              <w:left w:val="single" w:sz="4" w:space="0" w:color="auto"/>
              <w:bottom w:val="single" w:sz="4" w:space="0" w:color="auto"/>
              <w:right w:val="single" w:sz="4" w:space="0" w:color="auto"/>
            </w:tcBorders>
            <w:hideMark/>
          </w:tcPr>
          <w:p w:rsidR="00CD0F7C" w:rsidRPr="00D7328C" w:rsidRDefault="00835478" w:rsidP="00CD0F7C">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Братейко Я. Я.</w:t>
            </w:r>
          </w:p>
        </w:tc>
        <w:tc>
          <w:tcPr>
            <w:tcW w:w="1117" w:type="dxa"/>
            <w:tcBorders>
              <w:top w:val="single" w:sz="4" w:space="0" w:color="auto"/>
              <w:left w:val="single" w:sz="4" w:space="0" w:color="auto"/>
              <w:bottom w:val="single" w:sz="4" w:space="0" w:color="auto"/>
              <w:right w:val="single" w:sz="4" w:space="0" w:color="auto"/>
            </w:tcBorders>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p>
        </w:tc>
      </w:tr>
      <w:tr w:rsidR="00CD0F7C" w:rsidRPr="00D7328C" w:rsidTr="00CD0F7C">
        <w:trPr>
          <w:jc w:val="center"/>
        </w:trPr>
        <w:tc>
          <w:tcPr>
            <w:tcW w:w="547"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8</w:t>
            </w:r>
          </w:p>
        </w:tc>
        <w:tc>
          <w:tcPr>
            <w:tcW w:w="4805"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Стан ведення зошитів учнів початкових класів</w:t>
            </w:r>
          </w:p>
        </w:tc>
        <w:tc>
          <w:tcPr>
            <w:tcW w:w="1276"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квітень</w:t>
            </w:r>
          </w:p>
        </w:tc>
        <w:tc>
          <w:tcPr>
            <w:tcW w:w="1597" w:type="dxa"/>
            <w:tcBorders>
              <w:top w:val="single" w:sz="4" w:space="0" w:color="auto"/>
              <w:left w:val="single" w:sz="4" w:space="0" w:color="auto"/>
              <w:bottom w:val="single" w:sz="4" w:space="0" w:color="auto"/>
              <w:right w:val="single" w:sz="4" w:space="0" w:color="auto"/>
            </w:tcBorders>
            <w:hideMark/>
          </w:tcPr>
          <w:p w:rsidR="00CD0F7C" w:rsidRPr="00D7328C" w:rsidRDefault="00835478" w:rsidP="00CD0F7C">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Братейко Я. Я.</w:t>
            </w:r>
          </w:p>
        </w:tc>
        <w:tc>
          <w:tcPr>
            <w:tcW w:w="1117" w:type="dxa"/>
            <w:tcBorders>
              <w:top w:val="single" w:sz="4" w:space="0" w:color="auto"/>
              <w:left w:val="single" w:sz="4" w:space="0" w:color="auto"/>
              <w:bottom w:val="single" w:sz="4" w:space="0" w:color="auto"/>
              <w:right w:val="single" w:sz="4" w:space="0" w:color="auto"/>
            </w:tcBorders>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p>
        </w:tc>
      </w:tr>
      <w:tr w:rsidR="00CD0F7C" w:rsidRPr="00D7328C" w:rsidTr="00CD0F7C">
        <w:trPr>
          <w:jc w:val="center"/>
        </w:trPr>
        <w:tc>
          <w:tcPr>
            <w:tcW w:w="547"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9</w:t>
            </w:r>
          </w:p>
        </w:tc>
        <w:tc>
          <w:tcPr>
            <w:tcW w:w="4805"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Контроль</w:t>
            </w:r>
            <w:r w:rsidRPr="00D7328C">
              <w:rPr>
                <w:rFonts w:ascii="Times New Roman" w:eastAsia="Times New Roman" w:hAnsi="Times New Roman"/>
                <w:color w:val="000000" w:themeColor="text1"/>
                <w:sz w:val="20"/>
                <w:szCs w:val="20"/>
                <w:lang w:val="uk-UA" w:eastAsia="ru-RU"/>
              </w:rPr>
              <w:t xml:space="preserve"> </w:t>
            </w:r>
            <w:r w:rsidRPr="00D7328C">
              <w:rPr>
                <w:rFonts w:ascii="Times New Roman" w:eastAsia="Times New Roman" w:hAnsi="Times New Roman"/>
                <w:color w:val="000000" w:themeColor="text1"/>
                <w:sz w:val="20"/>
                <w:szCs w:val="20"/>
                <w:lang w:eastAsia="ru-RU"/>
              </w:rPr>
              <w:t>за веденням</w:t>
            </w:r>
            <w:r w:rsidRPr="00D7328C">
              <w:rPr>
                <w:rFonts w:ascii="Times New Roman" w:eastAsia="Times New Roman" w:hAnsi="Times New Roman"/>
                <w:color w:val="000000" w:themeColor="text1"/>
                <w:sz w:val="20"/>
                <w:szCs w:val="20"/>
                <w:lang w:val="uk-UA" w:eastAsia="ru-RU"/>
              </w:rPr>
              <w:t xml:space="preserve"> семестрового  і річного </w:t>
            </w:r>
            <w:r w:rsidRPr="00D7328C">
              <w:rPr>
                <w:rFonts w:ascii="Times New Roman" w:eastAsia="Times New Roman" w:hAnsi="Times New Roman"/>
                <w:color w:val="000000" w:themeColor="text1"/>
                <w:sz w:val="20"/>
                <w:szCs w:val="20"/>
                <w:lang w:eastAsia="ru-RU"/>
              </w:rPr>
              <w:t xml:space="preserve">обліку </w:t>
            </w:r>
            <w:r w:rsidRPr="00D7328C">
              <w:rPr>
                <w:rFonts w:ascii="Times New Roman" w:eastAsia="Times New Roman" w:hAnsi="Times New Roman"/>
                <w:color w:val="000000" w:themeColor="text1"/>
                <w:sz w:val="20"/>
                <w:szCs w:val="20"/>
                <w:lang w:val="uk-UA" w:eastAsia="ru-RU"/>
              </w:rPr>
              <w:t>навчальних досягнень</w:t>
            </w:r>
            <w:r w:rsidRPr="00D7328C">
              <w:rPr>
                <w:rFonts w:ascii="Times New Roman" w:eastAsia="Times New Roman" w:hAnsi="Times New Roman"/>
                <w:color w:val="000000" w:themeColor="text1"/>
                <w:sz w:val="20"/>
                <w:szCs w:val="20"/>
                <w:lang w:eastAsia="ru-RU"/>
              </w:rPr>
              <w:t xml:space="preserve"> у класних журналах</w:t>
            </w:r>
            <w:r w:rsidRPr="00D7328C">
              <w:rPr>
                <w:rFonts w:ascii="Times New Roman" w:eastAsia="Times New Roman" w:hAnsi="Times New Roman"/>
                <w:color w:val="000000" w:themeColor="text1"/>
                <w:sz w:val="20"/>
                <w:szCs w:val="20"/>
                <w:lang w:val="uk-UA" w:eastAsia="ru-RU"/>
              </w:rPr>
              <w:t xml:space="preserve">; ведення особових справ </w:t>
            </w:r>
          </w:p>
        </w:tc>
        <w:tc>
          <w:tcPr>
            <w:tcW w:w="1276"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травень</w:t>
            </w:r>
          </w:p>
        </w:tc>
        <w:tc>
          <w:tcPr>
            <w:tcW w:w="1597" w:type="dxa"/>
            <w:tcBorders>
              <w:top w:val="single" w:sz="4" w:space="0" w:color="auto"/>
              <w:left w:val="single" w:sz="4" w:space="0" w:color="auto"/>
              <w:bottom w:val="single" w:sz="4" w:space="0" w:color="auto"/>
              <w:right w:val="single" w:sz="4" w:space="0" w:color="auto"/>
            </w:tcBorders>
            <w:hideMark/>
          </w:tcPr>
          <w:p w:rsidR="00CD0F7C" w:rsidRPr="00D7328C" w:rsidRDefault="00E3503E" w:rsidP="00CD0F7C">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p w:rsidR="00CD0F7C" w:rsidRPr="00D7328C" w:rsidRDefault="00835478" w:rsidP="00CD0F7C">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Братейко Я. Я.</w:t>
            </w:r>
          </w:p>
          <w:p w:rsidR="00CD0F7C" w:rsidRPr="00D7328C" w:rsidRDefault="008778FF" w:rsidP="00CD0F7C">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Постолюк І. В.</w:t>
            </w:r>
          </w:p>
        </w:tc>
        <w:tc>
          <w:tcPr>
            <w:tcW w:w="1117" w:type="dxa"/>
            <w:tcBorders>
              <w:top w:val="single" w:sz="4" w:space="0" w:color="auto"/>
              <w:left w:val="single" w:sz="4" w:space="0" w:color="auto"/>
              <w:bottom w:val="single" w:sz="4" w:space="0" w:color="auto"/>
              <w:right w:val="single" w:sz="4" w:space="0" w:color="auto"/>
            </w:tcBorders>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p>
        </w:tc>
      </w:tr>
    </w:tbl>
    <w:p w:rsidR="00CD0F7C" w:rsidRPr="00D7328C" w:rsidRDefault="00CD0F7C" w:rsidP="0008098F">
      <w:pPr>
        <w:tabs>
          <w:tab w:val="left" w:pos="2370"/>
        </w:tabs>
        <w:rPr>
          <w:rFonts w:ascii="Times New Roman" w:hAnsi="Times New Roman"/>
          <w:b/>
          <w:color w:val="000000" w:themeColor="text1"/>
          <w:sz w:val="20"/>
          <w:szCs w:val="20"/>
          <w:lang w:val="uk-UA"/>
        </w:rPr>
      </w:pPr>
    </w:p>
    <w:p w:rsidR="00393025" w:rsidRPr="00D7328C" w:rsidRDefault="00393025" w:rsidP="0008098F">
      <w:pPr>
        <w:tabs>
          <w:tab w:val="left" w:pos="2370"/>
        </w:tabs>
        <w:rPr>
          <w:rFonts w:ascii="Times New Roman" w:hAnsi="Times New Roman"/>
          <w:b/>
          <w:color w:val="000000" w:themeColor="text1"/>
          <w:sz w:val="20"/>
          <w:szCs w:val="20"/>
          <w:lang w:val="uk-UA"/>
        </w:rPr>
      </w:pPr>
    </w:p>
    <w:p w:rsidR="0008098F" w:rsidRPr="00D7328C" w:rsidRDefault="0008098F" w:rsidP="0008098F">
      <w:pPr>
        <w:tabs>
          <w:tab w:val="left" w:pos="2370"/>
        </w:tabs>
        <w:rPr>
          <w:rFonts w:ascii="Times New Roman" w:hAnsi="Times New Roman"/>
          <w:b/>
          <w:color w:val="000000" w:themeColor="text1"/>
          <w:sz w:val="20"/>
          <w:szCs w:val="20"/>
          <w:lang w:val="uk-UA"/>
        </w:rPr>
      </w:pPr>
      <w:r w:rsidRPr="00D7328C">
        <w:rPr>
          <w:rFonts w:ascii="Times New Roman" w:hAnsi="Times New Roman"/>
          <w:b/>
          <w:color w:val="000000" w:themeColor="text1"/>
          <w:sz w:val="20"/>
          <w:szCs w:val="20"/>
          <w:lang w:val="uk-UA"/>
        </w:rPr>
        <w:t>5.1.7. Здійснення персонального контролю</w:t>
      </w: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1"/>
        <w:gridCol w:w="3797"/>
        <w:gridCol w:w="1381"/>
        <w:gridCol w:w="1752"/>
        <w:gridCol w:w="1753"/>
      </w:tblGrid>
      <w:tr w:rsidR="00CD0F7C" w:rsidRPr="00D7328C" w:rsidTr="00CD0F7C">
        <w:trPr>
          <w:jc w:val="center"/>
        </w:trPr>
        <w:tc>
          <w:tcPr>
            <w:tcW w:w="601"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w:t>
            </w:r>
          </w:p>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з/п</w:t>
            </w:r>
          </w:p>
        </w:tc>
        <w:tc>
          <w:tcPr>
            <w:tcW w:w="3797"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Захід </w:t>
            </w:r>
          </w:p>
        </w:tc>
        <w:tc>
          <w:tcPr>
            <w:tcW w:w="1381"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Термін</w:t>
            </w:r>
          </w:p>
        </w:tc>
        <w:tc>
          <w:tcPr>
            <w:tcW w:w="1752"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Відповідальний</w:t>
            </w:r>
          </w:p>
        </w:tc>
        <w:tc>
          <w:tcPr>
            <w:tcW w:w="1753"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Відмітка про виконання</w:t>
            </w:r>
          </w:p>
        </w:tc>
      </w:tr>
      <w:tr w:rsidR="00CD0F7C" w:rsidRPr="00D7328C" w:rsidTr="00CD0F7C">
        <w:trPr>
          <w:jc w:val="center"/>
        </w:trPr>
        <w:tc>
          <w:tcPr>
            <w:tcW w:w="601"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spacing w:after="0" w:line="240" w:lineRule="auto"/>
              <w:rPr>
                <w:rFonts w:ascii="Times New Roman" w:eastAsia="Times New Roman" w:hAnsi="Times New Roman"/>
                <w:bCs/>
                <w:color w:val="000000" w:themeColor="text1"/>
                <w:sz w:val="20"/>
                <w:szCs w:val="20"/>
                <w:lang w:val="uk-UA" w:eastAsia="ru-RU"/>
              </w:rPr>
            </w:pPr>
            <w:r w:rsidRPr="00D7328C">
              <w:rPr>
                <w:rFonts w:ascii="Times New Roman" w:eastAsia="Times New Roman" w:hAnsi="Times New Roman"/>
                <w:bCs/>
                <w:color w:val="000000" w:themeColor="text1"/>
                <w:sz w:val="20"/>
                <w:szCs w:val="20"/>
                <w:lang w:val="uk-UA" w:eastAsia="ru-RU"/>
              </w:rPr>
              <w:t>1</w:t>
            </w:r>
          </w:p>
        </w:tc>
        <w:tc>
          <w:tcPr>
            <w:tcW w:w="3797"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num" w:pos="233"/>
              </w:tabs>
              <w:spacing w:after="0" w:line="240" w:lineRule="auto"/>
              <w:ind w:hanging="7"/>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 Надання методичної допомоги учителям, які цього потребують.</w:t>
            </w:r>
          </w:p>
        </w:tc>
        <w:tc>
          <w:tcPr>
            <w:tcW w:w="1381" w:type="dxa"/>
            <w:tcBorders>
              <w:top w:val="single" w:sz="4" w:space="0" w:color="auto"/>
              <w:left w:val="single" w:sz="4" w:space="0" w:color="auto"/>
              <w:bottom w:val="single" w:sz="4" w:space="0" w:color="auto"/>
              <w:right w:val="single" w:sz="4" w:space="0" w:color="auto"/>
            </w:tcBorders>
          </w:tcPr>
          <w:p w:rsidR="00CD0F7C" w:rsidRPr="00D7328C" w:rsidRDefault="00CD0F7C" w:rsidP="00CD0F7C">
            <w:pPr>
              <w:spacing w:after="0" w:line="240" w:lineRule="auto"/>
              <w:rPr>
                <w:rFonts w:ascii="Times New Roman" w:eastAsia="Times New Roman" w:hAnsi="Times New Roman"/>
                <w:bCs/>
                <w:color w:val="000000" w:themeColor="text1"/>
                <w:sz w:val="20"/>
                <w:szCs w:val="20"/>
                <w:lang w:val="uk-UA" w:eastAsia="ru-RU"/>
              </w:rPr>
            </w:pPr>
            <w:r w:rsidRPr="00D7328C">
              <w:rPr>
                <w:rFonts w:ascii="Times New Roman" w:eastAsia="Times New Roman" w:hAnsi="Times New Roman"/>
                <w:bCs/>
                <w:color w:val="000000" w:themeColor="text1"/>
                <w:sz w:val="20"/>
                <w:szCs w:val="20"/>
                <w:lang w:val="uk-UA" w:eastAsia="ru-RU"/>
              </w:rPr>
              <w:t xml:space="preserve">Вересень </w:t>
            </w:r>
          </w:p>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bCs/>
                <w:color w:val="000000" w:themeColor="text1"/>
                <w:sz w:val="20"/>
                <w:szCs w:val="20"/>
                <w:lang w:val="uk-UA" w:eastAsia="ru-RU"/>
              </w:rPr>
              <w:t>Жовтень</w:t>
            </w:r>
          </w:p>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p>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навчального року</w:t>
            </w:r>
          </w:p>
        </w:tc>
        <w:tc>
          <w:tcPr>
            <w:tcW w:w="1752" w:type="dxa"/>
            <w:tcBorders>
              <w:top w:val="single" w:sz="4" w:space="0" w:color="auto"/>
              <w:left w:val="single" w:sz="4" w:space="0" w:color="auto"/>
              <w:bottom w:val="single" w:sz="4" w:space="0" w:color="auto"/>
              <w:right w:val="single" w:sz="4" w:space="0" w:color="auto"/>
            </w:tcBorders>
            <w:hideMark/>
          </w:tcPr>
          <w:p w:rsidR="00CD0F7C" w:rsidRPr="00D7328C" w:rsidRDefault="00E3503E" w:rsidP="00CD0F7C">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p w:rsidR="00CD0F7C" w:rsidRPr="00D7328C" w:rsidRDefault="00835478" w:rsidP="00CD0F7C">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Братейко Я. Я.</w:t>
            </w:r>
          </w:p>
          <w:p w:rsidR="00CD0F7C" w:rsidRPr="00D7328C" w:rsidRDefault="008778FF" w:rsidP="00CD0F7C">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Постолюк І. В.</w:t>
            </w:r>
          </w:p>
        </w:tc>
        <w:tc>
          <w:tcPr>
            <w:tcW w:w="1753" w:type="dxa"/>
            <w:tcBorders>
              <w:top w:val="single" w:sz="4" w:space="0" w:color="auto"/>
              <w:left w:val="single" w:sz="4" w:space="0" w:color="auto"/>
              <w:bottom w:val="single" w:sz="4" w:space="0" w:color="auto"/>
              <w:right w:val="single" w:sz="4" w:space="0" w:color="auto"/>
            </w:tcBorders>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p>
        </w:tc>
      </w:tr>
      <w:tr w:rsidR="00CD0F7C" w:rsidRPr="00D7328C" w:rsidTr="00CD0F7C">
        <w:trPr>
          <w:jc w:val="center"/>
        </w:trPr>
        <w:tc>
          <w:tcPr>
            <w:tcW w:w="601"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spacing w:after="0" w:line="240" w:lineRule="auto"/>
              <w:rPr>
                <w:rFonts w:ascii="Times New Roman" w:eastAsia="Times New Roman" w:hAnsi="Times New Roman"/>
                <w:bCs/>
                <w:color w:val="000000" w:themeColor="text1"/>
                <w:sz w:val="20"/>
                <w:szCs w:val="20"/>
                <w:lang w:val="uk-UA" w:eastAsia="ru-RU"/>
              </w:rPr>
            </w:pPr>
            <w:r w:rsidRPr="00D7328C">
              <w:rPr>
                <w:rFonts w:ascii="Times New Roman" w:eastAsia="Times New Roman" w:hAnsi="Times New Roman"/>
                <w:bCs/>
                <w:color w:val="000000" w:themeColor="text1"/>
                <w:sz w:val="20"/>
                <w:szCs w:val="20"/>
                <w:lang w:val="uk-UA" w:eastAsia="ru-RU"/>
              </w:rPr>
              <w:t>2</w:t>
            </w:r>
          </w:p>
        </w:tc>
        <w:tc>
          <w:tcPr>
            <w:tcW w:w="3797"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eastAsia="ru-RU"/>
              </w:rPr>
              <w:t>Вивчення системи роботи учител</w:t>
            </w:r>
            <w:r w:rsidRPr="00D7328C">
              <w:rPr>
                <w:rFonts w:ascii="Times New Roman" w:eastAsia="Times New Roman" w:hAnsi="Times New Roman"/>
                <w:color w:val="000000" w:themeColor="text1"/>
                <w:sz w:val="20"/>
                <w:szCs w:val="20"/>
                <w:lang w:val="uk-UA" w:eastAsia="ru-RU"/>
              </w:rPr>
              <w:t xml:space="preserve">я </w:t>
            </w:r>
            <w:r w:rsidRPr="00D7328C">
              <w:rPr>
                <w:rFonts w:ascii="Times New Roman" w:eastAsia="Times New Roman" w:hAnsi="Times New Roman"/>
                <w:color w:val="000000" w:themeColor="text1"/>
                <w:sz w:val="20"/>
                <w:szCs w:val="20"/>
                <w:lang w:val="uk-UA" w:eastAsia="ru-RU"/>
              </w:rPr>
              <w:lastRenderedPageBreak/>
              <w:t>початкових класів Левенець Л.П.</w:t>
            </w:r>
          </w:p>
        </w:tc>
        <w:tc>
          <w:tcPr>
            <w:tcW w:w="1381"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spacing w:after="0" w:line="240" w:lineRule="auto"/>
              <w:rPr>
                <w:rFonts w:ascii="Times New Roman" w:eastAsia="Times New Roman" w:hAnsi="Times New Roman"/>
                <w:bCs/>
                <w:color w:val="000000" w:themeColor="text1"/>
                <w:sz w:val="20"/>
                <w:szCs w:val="20"/>
                <w:lang w:val="uk-UA" w:eastAsia="ru-RU"/>
              </w:rPr>
            </w:pPr>
            <w:r w:rsidRPr="00D7328C">
              <w:rPr>
                <w:rFonts w:ascii="Times New Roman" w:eastAsia="Times New Roman" w:hAnsi="Times New Roman"/>
                <w:bCs/>
                <w:color w:val="000000" w:themeColor="text1"/>
                <w:sz w:val="20"/>
                <w:szCs w:val="20"/>
                <w:lang w:val="uk-UA" w:eastAsia="ru-RU"/>
              </w:rPr>
              <w:lastRenderedPageBreak/>
              <w:t>Листопад-</w:t>
            </w:r>
          </w:p>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bCs/>
                <w:color w:val="000000" w:themeColor="text1"/>
                <w:sz w:val="20"/>
                <w:szCs w:val="20"/>
                <w:lang w:val="uk-UA" w:eastAsia="ru-RU"/>
              </w:rPr>
              <w:lastRenderedPageBreak/>
              <w:t>Квітень</w:t>
            </w:r>
          </w:p>
        </w:tc>
        <w:tc>
          <w:tcPr>
            <w:tcW w:w="1752" w:type="dxa"/>
            <w:tcBorders>
              <w:top w:val="single" w:sz="4" w:space="0" w:color="auto"/>
              <w:left w:val="single" w:sz="4" w:space="0" w:color="auto"/>
              <w:bottom w:val="single" w:sz="4" w:space="0" w:color="auto"/>
              <w:right w:val="single" w:sz="4" w:space="0" w:color="auto"/>
            </w:tcBorders>
          </w:tcPr>
          <w:p w:rsidR="00CD0F7C" w:rsidRPr="00D7328C" w:rsidRDefault="00E3503E" w:rsidP="00CD0F7C">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lastRenderedPageBreak/>
              <w:t>Чиж І. І.</w:t>
            </w:r>
          </w:p>
          <w:p w:rsidR="00CD0F7C" w:rsidRPr="00D7328C" w:rsidRDefault="00835478" w:rsidP="00CD0F7C">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lastRenderedPageBreak/>
              <w:t>Братейко Я. Я.</w:t>
            </w:r>
          </w:p>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p>
        </w:tc>
        <w:tc>
          <w:tcPr>
            <w:tcW w:w="1753" w:type="dxa"/>
            <w:tcBorders>
              <w:top w:val="single" w:sz="4" w:space="0" w:color="auto"/>
              <w:left w:val="single" w:sz="4" w:space="0" w:color="auto"/>
              <w:bottom w:val="single" w:sz="4" w:space="0" w:color="auto"/>
              <w:right w:val="single" w:sz="4" w:space="0" w:color="auto"/>
            </w:tcBorders>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p>
        </w:tc>
      </w:tr>
      <w:tr w:rsidR="00CD0F7C" w:rsidRPr="00D7328C" w:rsidTr="00CD0F7C">
        <w:trPr>
          <w:jc w:val="center"/>
        </w:trPr>
        <w:tc>
          <w:tcPr>
            <w:tcW w:w="601"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spacing w:after="0" w:line="240" w:lineRule="auto"/>
              <w:rPr>
                <w:rFonts w:ascii="Times New Roman" w:eastAsia="Times New Roman" w:hAnsi="Times New Roman"/>
                <w:bCs/>
                <w:color w:val="000000" w:themeColor="text1"/>
                <w:sz w:val="20"/>
                <w:szCs w:val="20"/>
                <w:lang w:val="uk-UA" w:eastAsia="ru-RU"/>
              </w:rPr>
            </w:pPr>
            <w:r w:rsidRPr="00D7328C">
              <w:rPr>
                <w:rFonts w:ascii="Times New Roman" w:eastAsia="Times New Roman" w:hAnsi="Times New Roman"/>
                <w:bCs/>
                <w:color w:val="000000" w:themeColor="text1"/>
                <w:sz w:val="20"/>
                <w:szCs w:val="20"/>
                <w:lang w:val="uk-UA" w:eastAsia="ru-RU"/>
              </w:rPr>
              <w:lastRenderedPageBreak/>
              <w:t>3</w:t>
            </w:r>
          </w:p>
        </w:tc>
        <w:tc>
          <w:tcPr>
            <w:tcW w:w="3797"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Контроль за роботою учителів, які атестуються.</w:t>
            </w:r>
          </w:p>
        </w:tc>
        <w:tc>
          <w:tcPr>
            <w:tcW w:w="1381"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spacing w:after="0" w:line="240" w:lineRule="auto"/>
              <w:rPr>
                <w:rFonts w:ascii="Times New Roman" w:eastAsia="Times New Roman" w:hAnsi="Times New Roman"/>
                <w:bCs/>
                <w:color w:val="000000" w:themeColor="text1"/>
                <w:sz w:val="20"/>
                <w:szCs w:val="20"/>
                <w:lang w:val="uk-UA" w:eastAsia="ru-RU"/>
              </w:rPr>
            </w:pPr>
            <w:r w:rsidRPr="00D7328C">
              <w:rPr>
                <w:rFonts w:ascii="Times New Roman" w:eastAsia="Times New Roman" w:hAnsi="Times New Roman"/>
                <w:bCs/>
                <w:color w:val="000000" w:themeColor="text1"/>
                <w:sz w:val="20"/>
                <w:szCs w:val="20"/>
                <w:lang w:val="uk-UA" w:eastAsia="ru-RU"/>
              </w:rPr>
              <w:t>Вересень-Березень</w:t>
            </w:r>
          </w:p>
        </w:tc>
        <w:tc>
          <w:tcPr>
            <w:tcW w:w="1752"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члени атестаційної комісії</w:t>
            </w:r>
          </w:p>
        </w:tc>
        <w:tc>
          <w:tcPr>
            <w:tcW w:w="1753" w:type="dxa"/>
            <w:tcBorders>
              <w:top w:val="single" w:sz="4" w:space="0" w:color="auto"/>
              <w:left w:val="single" w:sz="4" w:space="0" w:color="auto"/>
              <w:bottom w:val="single" w:sz="4" w:space="0" w:color="auto"/>
              <w:right w:val="single" w:sz="4" w:space="0" w:color="auto"/>
            </w:tcBorders>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p>
        </w:tc>
      </w:tr>
      <w:tr w:rsidR="00CD0F7C" w:rsidRPr="00D7328C" w:rsidTr="00CD0F7C">
        <w:trPr>
          <w:jc w:val="center"/>
        </w:trPr>
        <w:tc>
          <w:tcPr>
            <w:tcW w:w="601"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4</w:t>
            </w:r>
          </w:p>
        </w:tc>
        <w:tc>
          <w:tcPr>
            <w:tcW w:w="3797"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Контроль за проходженням курсів підвищення кваліфікації вчителів</w:t>
            </w:r>
          </w:p>
        </w:tc>
        <w:tc>
          <w:tcPr>
            <w:tcW w:w="1381"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року</w:t>
            </w:r>
          </w:p>
        </w:tc>
        <w:tc>
          <w:tcPr>
            <w:tcW w:w="1752" w:type="dxa"/>
            <w:tcBorders>
              <w:top w:val="single" w:sz="4" w:space="0" w:color="auto"/>
              <w:left w:val="single" w:sz="4" w:space="0" w:color="auto"/>
              <w:bottom w:val="single" w:sz="4" w:space="0" w:color="auto"/>
              <w:right w:val="single" w:sz="4" w:space="0" w:color="auto"/>
            </w:tcBorders>
          </w:tcPr>
          <w:p w:rsidR="00CD0F7C" w:rsidRPr="00D7328C" w:rsidRDefault="00E3503E" w:rsidP="00CD0F7C">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p w:rsidR="00CD0F7C" w:rsidRPr="00D7328C" w:rsidRDefault="00835478" w:rsidP="00CD0F7C">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Братейко Я. Я.</w:t>
            </w:r>
            <w:r w:rsidR="00CD0F7C" w:rsidRPr="00D7328C">
              <w:rPr>
                <w:rFonts w:ascii="Times New Roman" w:eastAsia="Times New Roman" w:hAnsi="Times New Roman"/>
                <w:color w:val="000000" w:themeColor="text1"/>
                <w:sz w:val="20"/>
                <w:szCs w:val="20"/>
                <w:lang w:val="uk-UA" w:eastAsia="ru-RU"/>
              </w:rPr>
              <w:t>.</w:t>
            </w:r>
          </w:p>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p>
        </w:tc>
        <w:tc>
          <w:tcPr>
            <w:tcW w:w="1753" w:type="dxa"/>
            <w:tcBorders>
              <w:top w:val="single" w:sz="4" w:space="0" w:color="auto"/>
              <w:left w:val="single" w:sz="4" w:space="0" w:color="auto"/>
              <w:bottom w:val="single" w:sz="4" w:space="0" w:color="auto"/>
              <w:right w:val="single" w:sz="4" w:space="0" w:color="auto"/>
            </w:tcBorders>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p>
        </w:tc>
      </w:tr>
      <w:tr w:rsidR="00CD0F7C" w:rsidRPr="00D7328C" w:rsidTr="00CD0F7C">
        <w:trPr>
          <w:jc w:val="center"/>
        </w:trPr>
        <w:tc>
          <w:tcPr>
            <w:tcW w:w="601"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5</w:t>
            </w:r>
          </w:p>
        </w:tc>
        <w:tc>
          <w:tcPr>
            <w:tcW w:w="3797"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Взаємоідвідування  уроків учителями-предметниками, класоводами, класними керівниками</w:t>
            </w:r>
          </w:p>
        </w:tc>
        <w:tc>
          <w:tcPr>
            <w:tcW w:w="1381"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Упродовж року</w:t>
            </w:r>
          </w:p>
        </w:tc>
        <w:tc>
          <w:tcPr>
            <w:tcW w:w="1752" w:type="dxa"/>
            <w:tcBorders>
              <w:top w:val="single" w:sz="4" w:space="0" w:color="auto"/>
              <w:left w:val="single" w:sz="4" w:space="0" w:color="auto"/>
              <w:bottom w:val="single" w:sz="4" w:space="0" w:color="auto"/>
              <w:right w:val="single" w:sz="4" w:space="0" w:color="auto"/>
            </w:tcBorders>
          </w:tcPr>
          <w:p w:rsidR="00CD0F7C" w:rsidRPr="00D7328C" w:rsidRDefault="00E3503E" w:rsidP="00CD0F7C">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p>
        </w:tc>
        <w:tc>
          <w:tcPr>
            <w:tcW w:w="1753" w:type="dxa"/>
            <w:tcBorders>
              <w:top w:val="single" w:sz="4" w:space="0" w:color="auto"/>
              <w:left w:val="single" w:sz="4" w:space="0" w:color="auto"/>
              <w:bottom w:val="single" w:sz="4" w:space="0" w:color="auto"/>
              <w:right w:val="single" w:sz="4" w:space="0" w:color="auto"/>
            </w:tcBorders>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p>
        </w:tc>
      </w:tr>
    </w:tbl>
    <w:p w:rsidR="00C81989" w:rsidRPr="00D7328C" w:rsidRDefault="00C81989" w:rsidP="0008098F">
      <w:pPr>
        <w:tabs>
          <w:tab w:val="left" w:pos="2370"/>
        </w:tabs>
        <w:rPr>
          <w:rFonts w:ascii="Times New Roman" w:hAnsi="Times New Roman"/>
          <w:b/>
          <w:color w:val="000000" w:themeColor="text1"/>
          <w:sz w:val="20"/>
          <w:szCs w:val="20"/>
          <w:lang w:val="uk-UA"/>
        </w:rPr>
      </w:pPr>
    </w:p>
    <w:p w:rsidR="0008098F" w:rsidRPr="00D7328C" w:rsidRDefault="0008098F" w:rsidP="0008098F">
      <w:pPr>
        <w:tabs>
          <w:tab w:val="left" w:pos="2370"/>
        </w:tabs>
        <w:rPr>
          <w:rFonts w:ascii="Times New Roman" w:hAnsi="Times New Roman"/>
          <w:b/>
          <w:color w:val="000000" w:themeColor="text1"/>
          <w:sz w:val="20"/>
          <w:szCs w:val="20"/>
          <w:lang w:val="uk-UA"/>
        </w:rPr>
      </w:pPr>
      <w:r w:rsidRPr="00D7328C">
        <w:rPr>
          <w:rFonts w:ascii="Times New Roman" w:hAnsi="Times New Roman"/>
          <w:b/>
          <w:color w:val="000000" w:themeColor="text1"/>
          <w:sz w:val="20"/>
          <w:szCs w:val="20"/>
          <w:lang w:val="uk-UA"/>
        </w:rPr>
        <w:t>5.2. Тематика засідань дорадчих колегіальних органів</w:t>
      </w:r>
    </w:p>
    <w:p w:rsidR="00CD0F7C" w:rsidRPr="00D7328C" w:rsidRDefault="00CD0F7C" w:rsidP="00F97C3E">
      <w:pPr>
        <w:pStyle w:val="aff6"/>
        <w:numPr>
          <w:ilvl w:val="2"/>
          <w:numId w:val="54"/>
        </w:num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themeColor="text1"/>
          <w:sz w:val="20"/>
          <w:szCs w:val="20"/>
          <w:lang w:val="uk-UA" w:eastAsia="ru-RU"/>
        </w:rPr>
      </w:pPr>
      <w:r w:rsidRPr="00D7328C">
        <w:rPr>
          <w:rFonts w:ascii="Times New Roman" w:hAnsi="Times New Roman"/>
          <w:b/>
          <w:color w:val="000000" w:themeColor="text1"/>
          <w:sz w:val="20"/>
          <w:szCs w:val="20"/>
          <w:lang w:val="uk-UA" w:eastAsia="ru-RU"/>
        </w:rPr>
        <w:t xml:space="preserve"> ТЕМАТИКА ЗАСІДАНЬ ПЕДАГОГІЧНИХ РАД</w:t>
      </w:r>
    </w:p>
    <w:p w:rsidR="00CD0F7C" w:rsidRPr="00D7328C" w:rsidRDefault="00CD0F7C"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b/>
          <w:color w:val="000000" w:themeColor="text1"/>
          <w:sz w:val="20"/>
          <w:szCs w:val="20"/>
          <w:lang w:val="uk-UA" w:eastAsia="ru-RU"/>
        </w:rPr>
      </w:pPr>
    </w:p>
    <w:p w:rsidR="00256451" w:rsidRPr="00D7328C" w:rsidRDefault="00256451" w:rsidP="00256451">
      <w:pPr>
        <w:spacing w:after="0" w:line="280" w:lineRule="exact"/>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Тематика педрад на 2023-2024 навчальний рік</w:t>
      </w:r>
    </w:p>
    <w:p w:rsidR="00256451" w:rsidRPr="00D7328C" w:rsidRDefault="00256451" w:rsidP="00256451">
      <w:pPr>
        <w:spacing w:after="0" w:line="240" w:lineRule="exact"/>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1 Серпень </w:t>
      </w:r>
    </w:p>
    <w:p w:rsidR="00256451" w:rsidRPr="00D7328C" w:rsidRDefault="00256451" w:rsidP="00256451">
      <w:pPr>
        <w:pStyle w:val="aff6"/>
        <w:numPr>
          <w:ilvl w:val="0"/>
          <w:numId w:val="98"/>
        </w:numPr>
        <w:spacing w:after="0" w:line="240" w:lineRule="exact"/>
        <w:jc w:val="both"/>
        <w:rPr>
          <w:rFonts w:ascii="Times New Roman" w:hAnsi="Times New Roman"/>
          <w:color w:val="000000" w:themeColor="text1"/>
          <w:sz w:val="20"/>
          <w:szCs w:val="20"/>
          <w:lang w:val="uk-UA" w:eastAsia="ru-RU"/>
        </w:rPr>
      </w:pPr>
      <w:r w:rsidRPr="00D7328C">
        <w:rPr>
          <w:rFonts w:ascii="Times New Roman" w:hAnsi="Times New Roman"/>
          <w:color w:val="000000" w:themeColor="text1"/>
          <w:sz w:val="20"/>
          <w:szCs w:val="20"/>
          <w:lang w:val="uk-UA" w:eastAsia="ru-RU"/>
        </w:rPr>
        <w:t xml:space="preserve">Підсумки діяльності школи за попередній навчальний рік і завдання на 2023-2024 н.р. </w:t>
      </w:r>
    </w:p>
    <w:p w:rsidR="00256451" w:rsidRPr="00D7328C" w:rsidRDefault="00256451" w:rsidP="00256451">
      <w:pPr>
        <w:pStyle w:val="aff6"/>
        <w:numPr>
          <w:ilvl w:val="0"/>
          <w:numId w:val="98"/>
        </w:numPr>
        <w:spacing w:after="0" w:line="240" w:lineRule="exact"/>
        <w:jc w:val="both"/>
        <w:rPr>
          <w:rFonts w:ascii="Times New Roman" w:hAnsi="Times New Roman"/>
          <w:color w:val="000000" w:themeColor="text1"/>
          <w:sz w:val="20"/>
          <w:szCs w:val="20"/>
          <w:lang w:val="uk-UA" w:eastAsia="ru-RU"/>
        </w:rPr>
      </w:pPr>
      <w:r w:rsidRPr="00D7328C">
        <w:rPr>
          <w:rFonts w:ascii="Times New Roman" w:hAnsi="Times New Roman"/>
          <w:color w:val="000000" w:themeColor="text1"/>
          <w:sz w:val="20"/>
          <w:szCs w:val="20"/>
          <w:lang w:val="uk-UA" w:eastAsia="ru-RU"/>
        </w:rPr>
        <w:t>Затвердження плану роботи школи  на  2023-2024 навчальний рік .</w:t>
      </w:r>
    </w:p>
    <w:p w:rsidR="00256451" w:rsidRPr="00D7328C" w:rsidRDefault="00256451" w:rsidP="00256451">
      <w:pPr>
        <w:pStyle w:val="aff6"/>
        <w:numPr>
          <w:ilvl w:val="0"/>
          <w:numId w:val="98"/>
        </w:numPr>
        <w:spacing w:after="0" w:line="240" w:lineRule="exact"/>
        <w:jc w:val="both"/>
        <w:rPr>
          <w:rFonts w:ascii="Times New Roman" w:hAnsi="Times New Roman"/>
          <w:color w:val="000000" w:themeColor="text1"/>
          <w:sz w:val="20"/>
          <w:szCs w:val="20"/>
          <w:lang w:val="uk-UA" w:eastAsia="ru-RU"/>
        </w:rPr>
      </w:pPr>
      <w:r w:rsidRPr="00D7328C">
        <w:rPr>
          <w:rFonts w:ascii="Times New Roman" w:hAnsi="Times New Roman"/>
          <w:color w:val="000000" w:themeColor="text1"/>
          <w:sz w:val="20"/>
          <w:szCs w:val="20"/>
          <w:lang w:val="uk-UA" w:eastAsia="ru-RU"/>
        </w:rPr>
        <w:t>Затвердження структури 2023-2024 навчального року та організацію навчання в умовах воєнного стану.</w:t>
      </w:r>
    </w:p>
    <w:p w:rsidR="00256451" w:rsidRPr="00D7328C" w:rsidRDefault="00256451" w:rsidP="00256451">
      <w:pPr>
        <w:pStyle w:val="aff6"/>
        <w:numPr>
          <w:ilvl w:val="0"/>
          <w:numId w:val="98"/>
        </w:numPr>
        <w:spacing w:after="0" w:line="240" w:lineRule="exact"/>
        <w:jc w:val="both"/>
        <w:rPr>
          <w:rFonts w:ascii="Times New Roman" w:hAnsi="Times New Roman"/>
          <w:color w:val="000000" w:themeColor="text1"/>
          <w:sz w:val="20"/>
          <w:szCs w:val="20"/>
          <w:lang w:val="uk-UA" w:eastAsia="ru-RU"/>
        </w:rPr>
      </w:pPr>
      <w:r w:rsidRPr="00D7328C">
        <w:rPr>
          <w:rFonts w:ascii="Times New Roman" w:hAnsi="Times New Roman"/>
          <w:color w:val="000000" w:themeColor="text1"/>
          <w:sz w:val="20"/>
          <w:szCs w:val="20"/>
          <w:lang w:val="uk-UA" w:eastAsia="ru-RU"/>
        </w:rPr>
        <w:t>Оцінювання учнів в 1-4 класах, 5-6 класах НУШ.</w:t>
      </w:r>
    </w:p>
    <w:p w:rsidR="00256451" w:rsidRPr="00D7328C" w:rsidRDefault="00256451" w:rsidP="00256451">
      <w:pPr>
        <w:pStyle w:val="aff6"/>
        <w:numPr>
          <w:ilvl w:val="0"/>
          <w:numId w:val="98"/>
        </w:numPr>
        <w:spacing w:after="0" w:line="240" w:lineRule="exact"/>
        <w:jc w:val="both"/>
        <w:rPr>
          <w:rFonts w:ascii="Times New Roman" w:hAnsi="Times New Roman"/>
          <w:color w:val="000000" w:themeColor="text1"/>
          <w:sz w:val="20"/>
          <w:szCs w:val="20"/>
          <w:lang w:val="uk-UA" w:eastAsia="ru-RU"/>
        </w:rPr>
      </w:pPr>
      <w:r w:rsidRPr="00D7328C">
        <w:rPr>
          <w:rFonts w:ascii="Times New Roman" w:hAnsi="Times New Roman"/>
          <w:color w:val="000000" w:themeColor="text1"/>
          <w:sz w:val="20"/>
          <w:szCs w:val="20"/>
          <w:lang w:val="uk-UA" w:eastAsia="ru-RU"/>
        </w:rPr>
        <w:t>Розподіл  педагогічного навантаження на новий навчальний рік.</w:t>
      </w:r>
    </w:p>
    <w:p w:rsidR="00256451" w:rsidRPr="00D7328C" w:rsidRDefault="00256451" w:rsidP="00256451">
      <w:pPr>
        <w:pStyle w:val="aff6"/>
        <w:spacing w:after="0" w:line="240" w:lineRule="exact"/>
        <w:jc w:val="right"/>
        <w:rPr>
          <w:rFonts w:ascii="Times New Roman" w:hAnsi="Times New Roman"/>
          <w:color w:val="000000" w:themeColor="text1"/>
          <w:sz w:val="20"/>
          <w:szCs w:val="20"/>
          <w:lang w:val="uk-UA" w:eastAsia="ru-RU"/>
        </w:rPr>
      </w:pPr>
      <w:r w:rsidRPr="00D7328C">
        <w:rPr>
          <w:rFonts w:ascii="Times New Roman" w:hAnsi="Times New Roman"/>
          <w:color w:val="000000" w:themeColor="text1"/>
          <w:sz w:val="20"/>
          <w:szCs w:val="20"/>
          <w:lang w:val="uk-UA" w:eastAsia="ru-RU"/>
        </w:rPr>
        <w:t xml:space="preserve"> (Чиж І. І.)</w:t>
      </w:r>
    </w:p>
    <w:p w:rsidR="00256451" w:rsidRPr="00D7328C" w:rsidRDefault="00256451" w:rsidP="00256451">
      <w:pPr>
        <w:pStyle w:val="aff6"/>
        <w:numPr>
          <w:ilvl w:val="0"/>
          <w:numId w:val="98"/>
        </w:numPr>
        <w:spacing w:after="0" w:line="240" w:lineRule="exact"/>
        <w:rPr>
          <w:rFonts w:ascii="Times New Roman" w:hAnsi="Times New Roman"/>
          <w:color w:val="000000" w:themeColor="text1"/>
          <w:sz w:val="20"/>
          <w:szCs w:val="20"/>
          <w:lang w:val="uk-UA" w:eastAsia="ru-RU"/>
        </w:rPr>
      </w:pPr>
      <w:r w:rsidRPr="00D7328C">
        <w:rPr>
          <w:rFonts w:ascii="Times New Roman" w:hAnsi="Times New Roman"/>
          <w:color w:val="000000" w:themeColor="text1"/>
          <w:sz w:val="20"/>
          <w:szCs w:val="20"/>
          <w:lang w:val="uk-UA" w:eastAsia="ru-RU"/>
        </w:rPr>
        <w:t>Ознайомлення педагогічний працівників Новим положенням про атестацію.</w:t>
      </w:r>
    </w:p>
    <w:p w:rsidR="00256451" w:rsidRPr="00D7328C" w:rsidRDefault="00256451" w:rsidP="00256451">
      <w:pPr>
        <w:pStyle w:val="aff6"/>
        <w:spacing w:after="0" w:line="240" w:lineRule="exact"/>
        <w:jc w:val="right"/>
        <w:rPr>
          <w:rFonts w:ascii="Times New Roman" w:hAnsi="Times New Roman"/>
          <w:color w:val="000000" w:themeColor="text1"/>
          <w:sz w:val="20"/>
          <w:szCs w:val="20"/>
          <w:lang w:val="uk-UA" w:eastAsia="ru-RU"/>
        </w:rPr>
      </w:pPr>
      <w:r w:rsidRPr="00D7328C">
        <w:rPr>
          <w:rFonts w:ascii="Times New Roman" w:hAnsi="Times New Roman"/>
          <w:color w:val="000000" w:themeColor="text1"/>
          <w:sz w:val="20"/>
          <w:szCs w:val="20"/>
          <w:lang w:val="uk-UA" w:eastAsia="ru-RU"/>
        </w:rPr>
        <w:t>(Я. Братейко)</w:t>
      </w:r>
    </w:p>
    <w:p w:rsidR="00256451" w:rsidRPr="00D7328C" w:rsidRDefault="00256451" w:rsidP="00256451">
      <w:pPr>
        <w:pStyle w:val="aff6"/>
        <w:numPr>
          <w:ilvl w:val="0"/>
          <w:numId w:val="98"/>
        </w:numPr>
        <w:spacing w:after="0" w:line="240" w:lineRule="exact"/>
        <w:rPr>
          <w:rFonts w:ascii="Times New Roman" w:hAnsi="Times New Roman"/>
          <w:color w:val="000000" w:themeColor="text1"/>
          <w:sz w:val="20"/>
          <w:szCs w:val="20"/>
          <w:lang w:val="uk-UA" w:eastAsia="ru-RU"/>
        </w:rPr>
      </w:pPr>
      <w:r w:rsidRPr="00D7328C">
        <w:rPr>
          <w:rFonts w:ascii="Times New Roman" w:hAnsi="Times New Roman"/>
          <w:color w:val="000000" w:themeColor="text1"/>
          <w:sz w:val="20"/>
          <w:szCs w:val="20"/>
          <w:lang w:val="uk-UA" w:eastAsia="ru-RU"/>
        </w:rPr>
        <w:t>Планування виховної роботи на 2023-2024 н. р.</w:t>
      </w:r>
    </w:p>
    <w:p w:rsidR="00256451" w:rsidRPr="00D7328C" w:rsidRDefault="00256451" w:rsidP="00256451">
      <w:pPr>
        <w:pStyle w:val="aff6"/>
        <w:spacing w:after="0" w:line="240" w:lineRule="exact"/>
        <w:jc w:val="right"/>
        <w:rPr>
          <w:rFonts w:ascii="Times New Roman" w:hAnsi="Times New Roman"/>
          <w:color w:val="000000" w:themeColor="text1"/>
          <w:sz w:val="20"/>
          <w:szCs w:val="20"/>
          <w:lang w:val="uk-UA" w:eastAsia="ru-RU"/>
        </w:rPr>
      </w:pPr>
      <w:r w:rsidRPr="00D7328C">
        <w:rPr>
          <w:rFonts w:ascii="Times New Roman" w:hAnsi="Times New Roman"/>
          <w:color w:val="000000" w:themeColor="text1"/>
          <w:sz w:val="20"/>
          <w:szCs w:val="20"/>
          <w:lang w:val="uk-UA" w:eastAsia="ru-RU"/>
        </w:rPr>
        <w:t>(Л. Гучок)</w:t>
      </w:r>
    </w:p>
    <w:p w:rsidR="00256451" w:rsidRPr="00D7328C" w:rsidRDefault="00256451" w:rsidP="00256451">
      <w:pPr>
        <w:spacing w:after="0" w:line="240" w:lineRule="exact"/>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 Жовтень</w:t>
      </w:r>
    </w:p>
    <w:p w:rsidR="00256451" w:rsidRPr="00D7328C" w:rsidRDefault="00256451" w:rsidP="00256451">
      <w:pPr>
        <w:pStyle w:val="aff6"/>
        <w:numPr>
          <w:ilvl w:val="0"/>
          <w:numId w:val="93"/>
        </w:numPr>
        <w:spacing w:after="0" w:line="240" w:lineRule="exact"/>
        <w:rPr>
          <w:rFonts w:ascii="Times New Roman" w:hAnsi="Times New Roman"/>
          <w:color w:val="000000" w:themeColor="text1"/>
          <w:sz w:val="20"/>
          <w:szCs w:val="20"/>
          <w:lang w:val="uk-UA" w:eastAsia="ru-RU"/>
        </w:rPr>
      </w:pPr>
      <w:r w:rsidRPr="00D7328C">
        <w:rPr>
          <w:rFonts w:ascii="Times New Roman" w:hAnsi="Times New Roman"/>
          <w:color w:val="000000" w:themeColor="text1"/>
          <w:sz w:val="20"/>
          <w:szCs w:val="20"/>
          <w:lang w:val="uk-UA" w:eastAsia="ru-RU"/>
        </w:rPr>
        <w:t>Про виконання рішень попередньої педради.</w:t>
      </w:r>
    </w:p>
    <w:p w:rsidR="00256451" w:rsidRPr="00D7328C" w:rsidRDefault="00256451" w:rsidP="00256451">
      <w:pPr>
        <w:pStyle w:val="aff6"/>
        <w:numPr>
          <w:ilvl w:val="0"/>
          <w:numId w:val="93"/>
        </w:numPr>
        <w:spacing w:after="0" w:line="240" w:lineRule="exact"/>
        <w:rPr>
          <w:rFonts w:ascii="Times New Roman" w:hAnsi="Times New Roman"/>
          <w:color w:val="000000" w:themeColor="text1"/>
          <w:sz w:val="20"/>
          <w:szCs w:val="20"/>
          <w:lang w:val="uk-UA" w:eastAsia="ru-RU"/>
        </w:rPr>
      </w:pPr>
      <w:r w:rsidRPr="00D7328C">
        <w:rPr>
          <w:rFonts w:ascii="Times New Roman" w:hAnsi="Times New Roman"/>
          <w:color w:val="000000" w:themeColor="text1"/>
          <w:sz w:val="20"/>
          <w:szCs w:val="20"/>
          <w:lang w:val="uk-UA" w:eastAsia="ru-RU"/>
        </w:rPr>
        <w:t xml:space="preserve">Інноваційні підходи до організації навчально-виховного процесу на уроках іноземних мов. </w:t>
      </w:r>
    </w:p>
    <w:p w:rsidR="00256451" w:rsidRPr="00D7328C" w:rsidRDefault="00256451" w:rsidP="00256451">
      <w:pPr>
        <w:pStyle w:val="aff6"/>
        <w:spacing w:after="0" w:line="240" w:lineRule="exact"/>
        <w:jc w:val="right"/>
        <w:rPr>
          <w:rFonts w:ascii="Times New Roman" w:hAnsi="Times New Roman"/>
          <w:color w:val="000000" w:themeColor="text1"/>
          <w:sz w:val="20"/>
          <w:szCs w:val="20"/>
          <w:lang w:val="uk-UA" w:eastAsia="ru-RU"/>
        </w:rPr>
      </w:pPr>
      <w:r w:rsidRPr="00D7328C">
        <w:rPr>
          <w:rFonts w:ascii="Times New Roman" w:hAnsi="Times New Roman"/>
          <w:color w:val="000000" w:themeColor="text1"/>
          <w:sz w:val="20"/>
          <w:szCs w:val="20"/>
          <w:lang w:val="uk-UA" w:eastAsia="ru-RU"/>
        </w:rPr>
        <w:t>(Гучок Л. О.)</w:t>
      </w:r>
    </w:p>
    <w:p w:rsidR="00256451" w:rsidRPr="00D7328C" w:rsidRDefault="00256451" w:rsidP="00256451">
      <w:pPr>
        <w:pStyle w:val="aff6"/>
        <w:numPr>
          <w:ilvl w:val="0"/>
          <w:numId w:val="93"/>
        </w:numPr>
        <w:spacing w:after="0" w:line="240" w:lineRule="exact"/>
        <w:rPr>
          <w:rFonts w:ascii="Times New Roman" w:hAnsi="Times New Roman"/>
          <w:color w:val="000000" w:themeColor="text1"/>
          <w:sz w:val="20"/>
          <w:szCs w:val="20"/>
          <w:lang w:val="uk-UA" w:eastAsia="ru-RU"/>
        </w:rPr>
      </w:pPr>
      <w:r w:rsidRPr="00D7328C">
        <w:rPr>
          <w:rFonts w:ascii="Times New Roman" w:hAnsi="Times New Roman"/>
          <w:color w:val="000000" w:themeColor="text1"/>
          <w:sz w:val="20"/>
          <w:szCs w:val="20"/>
          <w:lang w:val="uk-UA" w:eastAsia="ru-RU"/>
        </w:rPr>
        <w:t>Процес втілення у практику роботи вчителя математики інновацій, які спрямовані на виявлення обдарованості та її розвиток.</w:t>
      </w:r>
    </w:p>
    <w:p w:rsidR="00256451" w:rsidRPr="00D7328C" w:rsidRDefault="00256451" w:rsidP="00256451">
      <w:pPr>
        <w:pStyle w:val="aff6"/>
        <w:spacing w:after="0" w:line="240" w:lineRule="exact"/>
        <w:jc w:val="right"/>
        <w:rPr>
          <w:rFonts w:ascii="Times New Roman" w:hAnsi="Times New Roman"/>
          <w:color w:val="000000" w:themeColor="text1"/>
          <w:sz w:val="20"/>
          <w:szCs w:val="20"/>
          <w:lang w:val="uk-UA" w:eastAsia="ru-RU"/>
        </w:rPr>
      </w:pPr>
      <w:r w:rsidRPr="00D7328C">
        <w:rPr>
          <w:rFonts w:ascii="Times New Roman" w:hAnsi="Times New Roman"/>
          <w:color w:val="000000" w:themeColor="text1"/>
          <w:sz w:val="20"/>
          <w:szCs w:val="20"/>
          <w:lang w:val="uk-UA" w:eastAsia="ru-RU"/>
        </w:rPr>
        <w:t>(Братейко Я. Я.)</w:t>
      </w:r>
    </w:p>
    <w:p w:rsidR="00256451" w:rsidRPr="00D7328C" w:rsidRDefault="00256451" w:rsidP="00256451">
      <w:pPr>
        <w:spacing w:after="0" w:line="240" w:lineRule="exact"/>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3 Грудень</w:t>
      </w:r>
    </w:p>
    <w:p w:rsidR="00256451" w:rsidRPr="00D7328C" w:rsidRDefault="00256451" w:rsidP="00256451">
      <w:pPr>
        <w:pStyle w:val="aff6"/>
        <w:numPr>
          <w:ilvl w:val="0"/>
          <w:numId w:val="94"/>
        </w:numPr>
        <w:spacing w:after="0" w:line="240" w:lineRule="exact"/>
        <w:rPr>
          <w:rFonts w:ascii="Times New Roman" w:hAnsi="Times New Roman"/>
          <w:color w:val="000000" w:themeColor="text1"/>
          <w:sz w:val="20"/>
          <w:szCs w:val="20"/>
          <w:lang w:val="uk-UA" w:eastAsia="ru-RU"/>
        </w:rPr>
      </w:pPr>
      <w:r w:rsidRPr="00D7328C">
        <w:rPr>
          <w:rFonts w:ascii="Times New Roman" w:hAnsi="Times New Roman"/>
          <w:color w:val="000000" w:themeColor="text1"/>
          <w:sz w:val="20"/>
          <w:szCs w:val="20"/>
          <w:lang w:val="uk-UA" w:eastAsia="ru-RU"/>
        </w:rPr>
        <w:t>Про виконання рішень попередньої педради.</w:t>
      </w:r>
    </w:p>
    <w:p w:rsidR="00256451" w:rsidRPr="00D7328C" w:rsidRDefault="00256451" w:rsidP="00256451">
      <w:pPr>
        <w:pStyle w:val="aff6"/>
        <w:numPr>
          <w:ilvl w:val="0"/>
          <w:numId w:val="94"/>
        </w:numPr>
        <w:spacing w:after="0" w:line="240" w:lineRule="exact"/>
        <w:jc w:val="both"/>
        <w:rPr>
          <w:rFonts w:ascii="Times New Roman" w:hAnsi="Times New Roman"/>
          <w:color w:val="000000" w:themeColor="text1"/>
          <w:sz w:val="20"/>
          <w:szCs w:val="20"/>
          <w:lang w:val="uk-UA" w:eastAsia="ru-RU"/>
        </w:rPr>
      </w:pPr>
      <w:r w:rsidRPr="00D7328C">
        <w:rPr>
          <w:rFonts w:ascii="Times New Roman" w:hAnsi="Times New Roman"/>
          <w:color w:val="000000" w:themeColor="text1"/>
          <w:sz w:val="20"/>
          <w:szCs w:val="20"/>
          <w:lang w:val="uk-UA" w:eastAsia="ru-RU"/>
        </w:rPr>
        <w:t xml:space="preserve">Самооцінювання закладу освіти. </w:t>
      </w:r>
    </w:p>
    <w:p w:rsidR="00256451" w:rsidRPr="00D7328C" w:rsidRDefault="00256451" w:rsidP="00256451">
      <w:pPr>
        <w:pStyle w:val="aff6"/>
        <w:numPr>
          <w:ilvl w:val="0"/>
          <w:numId w:val="94"/>
        </w:numPr>
        <w:spacing w:after="0" w:line="240" w:lineRule="exact"/>
        <w:jc w:val="both"/>
        <w:rPr>
          <w:rFonts w:ascii="Times New Roman" w:hAnsi="Times New Roman"/>
          <w:color w:val="000000" w:themeColor="text1"/>
          <w:sz w:val="20"/>
          <w:szCs w:val="20"/>
          <w:lang w:val="uk-UA" w:eastAsia="ru-RU"/>
        </w:rPr>
      </w:pPr>
      <w:r w:rsidRPr="00D7328C">
        <w:rPr>
          <w:rFonts w:ascii="Times New Roman" w:hAnsi="Times New Roman"/>
          <w:color w:val="000000" w:themeColor="text1"/>
          <w:sz w:val="20"/>
          <w:szCs w:val="20"/>
          <w:lang w:val="uk-UA" w:eastAsia="ru-RU"/>
        </w:rPr>
        <w:t>Затвердження навчальної програми для 7 класу НУШ.</w:t>
      </w:r>
    </w:p>
    <w:p w:rsidR="00256451" w:rsidRPr="00D7328C" w:rsidRDefault="00256451" w:rsidP="00256451">
      <w:pPr>
        <w:pStyle w:val="aff6"/>
        <w:spacing w:after="0" w:line="240" w:lineRule="exact"/>
        <w:jc w:val="right"/>
        <w:rPr>
          <w:rFonts w:ascii="Times New Roman" w:hAnsi="Times New Roman"/>
          <w:color w:val="000000" w:themeColor="text1"/>
          <w:sz w:val="20"/>
          <w:szCs w:val="20"/>
          <w:lang w:val="uk-UA" w:eastAsia="ru-RU"/>
        </w:rPr>
      </w:pPr>
      <w:r w:rsidRPr="00D7328C">
        <w:rPr>
          <w:rFonts w:ascii="Times New Roman" w:hAnsi="Times New Roman"/>
          <w:color w:val="000000" w:themeColor="text1"/>
          <w:sz w:val="20"/>
          <w:szCs w:val="20"/>
          <w:lang w:val="uk-UA" w:eastAsia="ru-RU"/>
        </w:rPr>
        <w:t>(Братейко Я. Я.)</w:t>
      </w:r>
    </w:p>
    <w:p w:rsidR="00256451" w:rsidRPr="00D7328C" w:rsidRDefault="00256451" w:rsidP="00256451">
      <w:pPr>
        <w:pStyle w:val="aff6"/>
        <w:numPr>
          <w:ilvl w:val="0"/>
          <w:numId w:val="94"/>
        </w:numPr>
        <w:spacing w:after="0" w:line="240" w:lineRule="exact"/>
        <w:rPr>
          <w:rFonts w:ascii="Times New Roman" w:hAnsi="Times New Roman"/>
          <w:color w:val="000000" w:themeColor="text1"/>
          <w:sz w:val="20"/>
          <w:szCs w:val="20"/>
          <w:lang w:val="uk-UA" w:eastAsia="ru-RU"/>
        </w:rPr>
      </w:pPr>
      <w:r w:rsidRPr="00D7328C">
        <w:rPr>
          <w:rFonts w:ascii="Times New Roman" w:hAnsi="Times New Roman"/>
          <w:color w:val="000000" w:themeColor="text1"/>
          <w:sz w:val="20"/>
          <w:szCs w:val="20"/>
          <w:lang w:val="uk-UA" w:eastAsia="ru-RU"/>
        </w:rPr>
        <w:t>Визначення претендентів на отримання свідоцтв з відзнакою. Визначення претендентів на нагородження Золотою та Срібною медалями</w:t>
      </w:r>
    </w:p>
    <w:p w:rsidR="00256451" w:rsidRPr="00D7328C" w:rsidRDefault="00256451" w:rsidP="00256451">
      <w:pPr>
        <w:pStyle w:val="aff6"/>
        <w:spacing w:after="0" w:line="240" w:lineRule="exact"/>
        <w:jc w:val="right"/>
        <w:rPr>
          <w:rFonts w:ascii="Times New Roman" w:hAnsi="Times New Roman"/>
          <w:color w:val="000000" w:themeColor="text1"/>
          <w:sz w:val="20"/>
          <w:szCs w:val="20"/>
          <w:lang w:val="uk-UA" w:eastAsia="ru-RU"/>
        </w:rPr>
      </w:pPr>
      <w:r w:rsidRPr="00D7328C">
        <w:rPr>
          <w:rFonts w:ascii="Times New Roman" w:hAnsi="Times New Roman"/>
          <w:color w:val="000000" w:themeColor="text1"/>
          <w:sz w:val="20"/>
          <w:szCs w:val="20"/>
          <w:lang w:val="uk-UA" w:eastAsia="ru-RU"/>
        </w:rPr>
        <w:t>(Братейко Я. Я.)</w:t>
      </w:r>
    </w:p>
    <w:p w:rsidR="00256451" w:rsidRPr="00D7328C" w:rsidRDefault="00256451" w:rsidP="00256451">
      <w:pPr>
        <w:spacing w:after="0" w:line="240" w:lineRule="exact"/>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4 Лютий</w:t>
      </w:r>
    </w:p>
    <w:p w:rsidR="00256451" w:rsidRPr="00D7328C" w:rsidRDefault="00256451" w:rsidP="00256451">
      <w:pPr>
        <w:pStyle w:val="aff6"/>
        <w:numPr>
          <w:ilvl w:val="0"/>
          <w:numId w:val="95"/>
        </w:numPr>
        <w:spacing w:after="0" w:line="240" w:lineRule="exact"/>
        <w:rPr>
          <w:rFonts w:ascii="Times New Roman" w:hAnsi="Times New Roman"/>
          <w:color w:val="000000" w:themeColor="text1"/>
          <w:sz w:val="20"/>
          <w:szCs w:val="20"/>
          <w:lang w:val="uk-UA" w:eastAsia="ru-RU"/>
        </w:rPr>
      </w:pPr>
      <w:r w:rsidRPr="00D7328C">
        <w:rPr>
          <w:rFonts w:ascii="Times New Roman" w:hAnsi="Times New Roman"/>
          <w:color w:val="000000" w:themeColor="text1"/>
          <w:sz w:val="20"/>
          <w:szCs w:val="20"/>
          <w:lang w:val="uk-UA" w:eastAsia="ru-RU"/>
        </w:rPr>
        <w:t>Про виконання рішень попередньої педради.</w:t>
      </w:r>
    </w:p>
    <w:p w:rsidR="00256451" w:rsidRPr="00D7328C" w:rsidRDefault="00256451" w:rsidP="00256451">
      <w:pPr>
        <w:pStyle w:val="aff6"/>
        <w:numPr>
          <w:ilvl w:val="0"/>
          <w:numId w:val="95"/>
        </w:numPr>
        <w:spacing w:after="0" w:line="240" w:lineRule="exact"/>
        <w:rPr>
          <w:rFonts w:ascii="Times New Roman" w:hAnsi="Times New Roman"/>
          <w:color w:val="000000" w:themeColor="text1"/>
          <w:sz w:val="20"/>
          <w:szCs w:val="20"/>
          <w:lang w:val="uk-UA" w:eastAsia="ru-RU"/>
        </w:rPr>
      </w:pPr>
      <w:r w:rsidRPr="00D7328C">
        <w:rPr>
          <w:rFonts w:ascii="Times New Roman" w:hAnsi="Times New Roman"/>
          <w:color w:val="000000" w:themeColor="text1"/>
          <w:sz w:val="20"/>
          <w:szCs w:val="20"/>
          <w:lang w:val="uk-UA" w:eastAsia="ru-RU"/>
        </w:rPr>
        <w:t xml:space="preserve">Онлайн- інструменти дистанційного та змішаного навчання, що забезпечують формування ключових та предметних компетенцій на уроках інформатики та географії. </w:t>
      </w:r>
    </w:p>
    <w:p w:rsidR="00256451" w:rsidRPr="00D7328C" w:rsidRDefault="00256451" w:rsidP="00256451">
      <w:pPr>
        <w:pStyle w:val="aff6"/>
        <w:spacing w:after="0" w:line="240" w:lineRule="exact"/>
        <w:jc w:val="right"/>
        <w:rPr>
          <w:rFonts w:ascii="Times New Roman" w:hAnsi="Times New Roman"/>
          <w:color w:val="000000" w:themeColor="text1"/>
          <w:sz w:val="20"/>
          <w:szCs w:val="20"/>
          <w:lang w:val="uk-UA" w:eastAsia="ru-RU"/>
        </w:rPr>
      </w:pPr>
      <w:r w:rsidRPr="00D7328C">
        <w:rPr>
          <w:rFonts w:ascii="Times New Roman" w:hAnsi="Times New Roman"/>
          <w:color w:val="000000" w:themeColor="text1"/>
          <w:sz w:val="20"/>
          <w:szCs w:val="20"/>
          <w:lang w:val="uk-UA" w:eastAsia="ru-RU"/>
        </w:rPr>
        <w:t>(Братейко Я. Я.)</w:t>
      </w:r>
    </w:p>
    <w:p w:rsidR="00256451" w:rsidRPr="00D7328C" w:rsidRDefault="00256451" w:rsidP="00256451">
      <w:pPr>
        <w:pStyle w:val="aff6"/>
        <w:numPr>
          <w:ilvl w:val="0"/>
          <w:numId w:val="95"/>
        </w:numPr>
        <w:spacing w:after="0" w:line="240" w:lineRule="exact"/>
        <w:rPr>
          <w:rFonts w:ascii="Times New Roman" w:hAnsi="Times New Roman"/>
          <w:color w:val="000000" w:themeColor="text1"/>
          <w:sz w:val="20"/>
          <w:szCs w:val="20"/>
          <w:lang w:val="uk-UA" w:eastAsia="ru-RU"/>
        </w:rPr>
      </w:pPr>
      <w:r w:rsidRPr="00D7328C">
        <w:rPr>
          <w:rFonts w:ascii="Times New Roman" w:hAnsi="Times New Roman"/>
          <w:color w:val="000000" w:themeColor="text1"/>
          <w:sz w:val="20"/>
          <w:szCs w:val="20"/>
          <w:lang w:val="uk-UA" w:eastAsia="ru-RU"/>
        </w:rPr>
        <w:t xml:space="preserve">Учнівське самоврядування в школі: проблеми, здобутки, перспективи. </w:t>
      </w:r>
    </w:p>
    <w:p w:rsidR="00256451" w:rsidRPr="00D7328C" w:rsidRDefault="00256451" w:rsidP="00256451">
      <w:pPr>
        <w:pStyle w:val="aff6"/>
        <w:spacing w:after="0" w:line="240" w:lineRule="exact"/>
        <w:jc w:val="right"/>
        <w:rPr>
          <w:rFonts w:ascii="Times New Roman" w:hAnsi="Times New Roman"/>
          <w:color w:val="000000" w:themeColor="text1"/>
          <w:sz w:val="20"/>
          <w:szCs w:val="20"/>
          <w:lang w:val="uk-UA" w:eastAsia="ru-RU"/>
        </w:rPr>
      </w:pPr>
      <w:r w:rsidRPr="00D7328C">
        <w:rPr>
          <w:rFonts w:ascii="Times New Roman" w:hAnsi="Times New Roman"/>
          <w:color w:val="000000" w:themeColor="text1"/>
          <w:sz w:val="20"/>
          <w:szCs w:val="20"/>
          <w:lang w:val="uk-UA" w:eastAsia="ru-RU"/>
        </w:rPr>
        <w:t>(Гучок Л. О.)</w:t>
      </w:r>
    </w:p>
    <w:p w:rsidR="00256451" w:rsidRPr="00D7328C" w:rsidRDefault="00256451" w:rsidP="00256451">
      <w:pPr>
        <w:pStyle w:val="aff6"/>
        <w:numPr>
          <w:ilvl w:val="0"/>
          <w:numId w:val="95"/>
        </w:numPr>
        <w:spacing w:after="0" w:line="240" w:lineRule="exact"/>
        <w:rPr>
          <w:rFonts w:ascii="Times New Roman" w:hAnsi="Times New Roman"/>
          <w:color w:val="000000" w:themeColor="text1"/>
          <w:sz w:val="20"/>
          <w:szCs w:val="20"/>
          <w:lang w:val="uk-UA" w:eastAsia="ru-RU"/>
        </w:rPr>
      </w:pPr>
      <w:r w:rsidRPr="00D7328C">
        <w:rPr>
          <w:rFonts w:ascii="Times New Roman" w:hAnsi="Times New Roman"/>
          <w:color w:val="000000" w:themeColor="text1"/>
          <w:sz w:val="20"/>
          <w:szCs w:val="20"/>
          <w:lang w:val="uk-UA" w:eastAsia="ru-RU"/>
        </w:rPr>
        <w:t>Роль української мови та літератури у розвитку соціальних компетенцій учнів через засвоєння особистісних цінностей на уроках.</w:t>
      </w:r>
    </w:p>
    <w:p w:rsidR="00256451" w:rsidRPr="00D7328C" w:rsidRDefault="00256451" w:rsidP="00256451">
      <w:pPr>
        <w:pStyle w:val="aff6"/>
        <w:spacing w:after="0" w:line="240" w:lineRule="exact"/>
        <w:jc w:val="right"/>
        <w:rPr>
          <w:rFonts w:ascii="Times New Roman" w:hAnsi="Times New Roman"/>
          <w:color w:val="000000" w:themeColor="text1"/>
          <w:sz w:val="20"/>
          <w:szCs w:val="20"/>
          <w:lang w:val="uk-UA" w:eastAsia="ru-RU"/>
        </w:rPr>
      </w:pPr>
      <w:r w:rsidRPr="00D7328C">
        <w:rPr>
          <w:rFonts w:ascii="Times New Roman" w:hAnsi="Times New Roman"/>
          <w:color w:val="000000" w:themeColor="text1"/>
          <w:sz w:val="20"/>
          <w:szCs w:val="20"/>
          <w:lang w:val="uk-UA" w:eastAsia="ru-RU"/>
        </w:rPr>
        <w:t xml:space="preserve"> (Чиж І. І.)</w:t>
      </w:r>
    </w:p>
    <w:p w:rsidR="00256451" w:rsidRPr="00D7328C" w:rsidRDefault="00256451" w:rsidP="00256451">
      <w:pPr>
        <w:pStyle w:val="aff6"/>
        <w:numPr>
          <w:ilvl w:val="0"/>
          <w:numId w:val="95"/>
        </w:numPr>
        <w:spacing w:after="0" w:line="240" w:lineRule="exact"/>
        <w:rPr>
          <w:rFonts w:ascii="Times New Roman" w:hAnsi="Times New Roman"/>
          <w:color w:val="000000" w:themeColor="text1"/>
          <w:sz w:val="20"/>
          <w:szCs w:val="20"/>
          <w:lang w:val="uk-UA" w:eastAsia="ru-RU"/>
        </w:rPr>
      </w:pPr>
      <w:r w:rsidRPr="00D7328C">
        <w:rPr>
          <w:rFonts w:ascii="Times New Roman" w:hAnsi="Times New Roman"/>
          <w:color w:val="000000" w:themeColor="text1"/>
          <w:sz w:val="20"/>
          <w:szCs w:val="20"/>
          <w:lang w:val="uk-UA" w:eastAsia="ru-RU"/>
        </w:rPr>
        <w:t>Про стан ведення шкільної документації за І семестр 2023-2024 н. р.</w:t>
      </w:r>
    </w:p>
    <w:p w:rsidR="00256451" w:rsidRPr="00D7328C" w:rsidRDefault="00256451" w:rsidP="00256451">
      <w:pPr>
        <w:pStyle w:val="aff6"/>
        <w:spacing w:after="0" w:line="240" w:lineRule="exact"/>
        <w:jc w:val="right"/>
        <w:rPr>
          <w:rFonts w:ascii="Times New Roman" w:hAnsi="Times New Roman"/>
          <w:color w:val="000000" w:themeColor="text1"/>
          <w:sz w:val="20"/>
          <w:szCs w:val="20"/>
          <w:lang w:val="uk-UA" w:eastAsia="ru-RU"/>
        </w:rPr>
      </w:pPr>
      <w:r w:rsidRPr="00D7328C">
        <w:rPr>
          <w:rFonts w:ascii="Times New Roman" w:hAnsi="Times New Roman"/>
          <w:color w:val="000000" w:themeColor="text1"/>
          <w:sz w:val="20"/>
          <w:szCs w:val="20"/>
          <w:lang w:val="uk-UA" w:eastAsia="ru-RU"/>
        </w:rPr>
        <w:t>( Братейко Я. Я.)</w:t>
      </w:r>
    </w:p>
    <w:p w:rsidR="00256451" w:rsidRPr="00D7328C" w:rsidRDefault="00256451" w:rsidP="00256451">
      <w:pPr>
        <w:pStyle w:val="aff6"/>
        <w:spacing w:after="0" w:line="240" w:lineRule="exact"/>
        <w:ind w:left="0"/>
        <w:rPr>
          <w:rFonts w:ascii="Times New Roman" w:hAnsi="Times New Roman"/>
          <w:color w:val="000000" w:themeColor="text1"/>
          <w:sz w:val="20"/>
          <w:szCs w:val="20"/>
          <w:lang w:val="uk-UA" w:eastAsia="ru-RU"/>
        </w:rPr>
      </w:pPr>
      <w:r w:rsidRPr="00D7328C">
        <w:rPr>
          <w:rFonts w:ascii="Times New Roman" w:hAnsi="Times New Roman"/>
          <w:color w:val="000000" w:themeColor="text1"/>
          <w:sz w:val="20"/>
          <w:szCs w:val="20"/>
          <w:lang w:val="uk-UA" w:eastAsia="ru-RU"/>
        </w:rPr>
        <w:t>№ 5 Березень</w:t>
      </w:r>
    </w:p>
    <w:p w:rsidR="00256451" w:rsidRPr="00D7328C" w:rsidRDefault="00256451" w:rsidP="00256451">
      <w:pPr>
        <w:pStyle w:val="aff6"/>
        <w:numPr>
          <w:ilvl w:val="0"/>
          <w:numId w:val="114"/>
        </w:numPr>
        <w:spacing w:after="0" w:line="240" w:lineRule="exact"/>
        <w:rPr>
          <w:rFonts w:ascii="Times New Roman" w:hAnsi="Times New Roman"/>
          <w:color w:val="000000" w:themeColor="text1"/>
          <w:sz w:val="20"/>
          <w:szCs w:val="20"/>
          <w:lang w:val="uk-UA" w:eastAsia="ru-RU"/>
        </w:rPr>
      </w:pPr>
      <w:r w:rsidRPr="00D7328C">
        <w:rPr>
          <w:rFonts w:ascii="Times New Roman" w:hAnsi="Times New Roman"/>
          <w:color w:val="000000" w:themeColor="text1"/>
          <w:sz w:val="20"/>
          <w:szCs w:val="20"/>
          <w:lang w:val="uk-UA" w:eastAsia="ru-RU"/>
        </w:rPr>
        <w:t>Про виконання рішень попередньої педради.</w:t>
      </w:r>
    </w:p>
    <w:p w:rsidR="00256451" w:rsidRPr="00D7328C" w:rsidRDefault="00256451" w:rsidP="00256451">
      <w:pPr>
        <w:pStyle w:val="aff6"/>
        <w:numPr>
          <w:ilvl w:val="0"/>
          <w:numId w:val="114"/>
        </w:numPr>
        <w:spacing w:after="0" w:line="240" w:lineRule="exact"/>
        <w:rPr>
          <w:rFonts w:ascii="Times New Roman" w:hAnsi="Times New Roman"/>
          <w:color w:val="000000" w:themeColor="text1"/>
          <w:sz w:val="20"/>
          <w:szCs w:val="20"/>
          <w:lang w:val="uk-UA" w:eastAsia="ru-RU"/>
        </w:rPr>
      </w:pPr>
      <w:r w:rsidRPr="00D7328C">
        <w:rPr>
          <w:rFonts w:ascii="Times New Roman" w:hAnsi="Times New Roman"/>
          <w:color w:val="000000" w:themeColor="text1"/>
          <w:sz w:val="20"/>
          <w:szCs w:val="20"/>
          <w:lang w:val="uk-UA" w:eastAsia="ru-RU"/>
        </w:rPr>
        <w:lastRenderedPageBreak/>
        <w:t>Творчий звіт педагогів, які атестуються у 2024 році, щодо вирішення навчально-виховних проблем школи.</w:t>
      </w:r>
    </w:p>
    <w:p w:rsidR="00256451" w:rsidRPr="00D7328C" w:rsidRDefault="00256451" w:rsidP="00256451">
      <w:pPr>
        <w:pStyle w:val="aff6"/>
        <w:numPr>
          <w:ilvl w:val="0"/>
          <w:numId w:val="114"/>
        </w:numPr>
        <w:spacing w:before="100" w:beforeAutospacing="1" w:after="100" w:afterAutospacing="1" w:line="240" w:lineRule="auto"/>
        <w:outlineLvl w:val="0"/>
        <w:rPr>
          <w:rFonts w:ascii="Times New Roman" w:hAnsi="Times New Roman"/>
          <w:color w:val="000000" w:themeColor="text1"/>
          <w:sz w:val="20"/>
          <w:szCs w:val="20"/>
          <w:lang w:val="uk-UA" w:eastAsia="ru-RU"/>
        </w:rPr>
      </w:pPr>
      <w:r w:rsidRPr="00D7328C">
        <w:rPr>
          <w:rFonts w:ascii="Times New Roman" w:hAnsi="Times New Roman"/>
          <w:color w:val="000000" w:themeColor="text1"/>
          <w:sz w:val="20"/>
          <w:szCs w:val="20"/>
          <w:lang w:val="uk-UA" w:eastAsia="ru-RU"/>
        </w:rPr>
        <w:t>Інклюзивний підхід як основа освіти для всіх дітей</w:t>
      </w:r>
    </w:p>
    <w:p w:rsidR="00256451" w:rsidRPr="00D7328C" w:rsidRDefault="00256451" w:rsidP="00256451">
      <w:pPr>
        <w:pStyle w:val="aff6"/>
        <w:spacing w:before="100" w:beforeAutospacing="1" w:after="100" w:afterAutospacing="1" w:line="240" w:lineRule="auto"/>
        <w:ind w:left="7800"/>
        <w:outlineLvl w:val="0"/>
        <w:rPr>
          <w:rFonts w:ascii="Times New Roman" w:hAnsi="Times New Roman"/>
          <w:color w:val="000000" w:themeColor="text1"/>
          <w:sz w:val="20"/>
          <w:szCs w:val="20"/>
          <w:lang w:val="uk-UA" w:eastAsia="ru-RU"/>
        </w:rPr>
      </w:pPr>
      <w:r w:rsidRPr="00D7328C">
        <w:rPr>
          <w:rFonts w:ascii="Times New Roman" w:hAnsi="Times New Roman"/>
          <w:color w:val="000000" w:themeColor="text1"/>
          <w:sz w:val="20"/>
          <w:szCs w:val="20"/>
          <w:lang w:val="uk-UA" w:eastAsia="ru-RU"/>
        </w:rPr>
        <w:t xml:space="preserve">(Гулка М. М.) </w:t>
      </w:r>
    </w:p>
    <w:p w:rsidR="00256451" w:rsidRPr="00D7328C" w:rsidRDefault="00256451" w:rsidP="00256451">
      <w:pPr>
        <w:tabs>
          <w:tab w:val="right" w:pos="9639"/>
        </w:tabs>
        <w:spacing w:after="0" w:line="240" w:lineRule="exact"/>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6 Травень</w:t>
      </w:r>
    </w:p>
    <w:p w:rsidR="00256451" w:rsidRPr="00D7328C" w:rsidRDefault="00256451" w:rsidP="00256451">
      <w:pPr>
        <w:pStyle w:val="aff6"/>
        <w:numPr>
          <w:ilvl w:val="0"/>
          <w:numId w:val="97"/>
        </w:numPr>
        <w:tabs>
          <w:tab w:val="right" w:pos="9639"/>
        </w:tabs>
        <w:spacing w:after="0" w:line="240" w:lineRule="exact"/>
        <w:rPr>
          <w:rFonts w:ascii="Times New Roman" w:hAnsi="Times New Roman"/>
          <w:color w:val="000000" w:themeColor="text1"/>
          <w:sz w:val="20"/>
          <w:szCs w:val="20"/>
          <w:lang w:val="uk-UA" w:eastAsia="ru-RU"/>
        </w:rPr>
      </w:pPr>
      <w:r w:rsidRPr="00D7328C">
        <w:rPr>
          <w:rFonts w:ascii="Times New Roman" w:hAnsi="Times New Roman"/>
          <w:color w:val="000000" w:themeColor="text1"/>
          <w:sz w:val="20"/>
          <w:szCs w:val="20"/>
          <w:lang w:val="uk-UA" w:eastAsia="ru-RU"/>
        </w:rPr>
        <w:t>Про виконання рішень попередньої педради.</w:t>
      </w:r>
    </w:p>
    <w:p w:rsidR="00256451" w:rsidRPr="00D7328C" w:rsidRDefault="00256451" w:rsidP="00256451">
      <w:pPr>
        <w:pStyle w:val="aff6"/>
        <w:numPr>
          <w:ilvl w:val="0"/>
          <w:numId w:val="97"/>
        </w:numPr>
        <w:spacing w:after="0" w:line="240" w:lineRule="exact"/>
        <w:rPr>
          <w:rFonts w:ascii="Times New Roman" w:hAnsi="Times New Roman"/>
          <w:color w:val="000000" w:themeColor="text1"/>
          <w:sz w:val="20"/>
          <w:szCs w:val="20"/>
          <w:lang w:val="uk-UA" w:eastAsia="ru-RU"/>
        </w:rPr>
      </w:pPr>
      <w:r w:rsidRPr="00D7328C">
        <w:rPr>
          <w:rFonts w:ascii="Times New Roman" w:hAnsi="Times New Roman"/>
          <w:color w:val="000000" w:themeColor="text1"/>
          <w:sz w:val="20"/>
          <w:szCs w:val="20"/>
          <w:lang w:val="uk-UA" w:eastAsia="ru-RU"/>
        </w:rPr>
        <w:t>Про переведення учнів 1-4-х класів у наступні класи.</w:t>
      </w:r>
      <w:r w:rsidRPr="00D7328C">
        <w:rPr>
          <w:rFonts w:ascii="Times New Roman" w:hAnsi="Times New Roman"/>
          <w:color w:val="000000" w:themeColor="text1"/>
          <w:sz w:val="20"/>
          <w:szCs w:val="20"/>
          <w:lang w:val="uk-UA" w:eastAsia="ru-RU"/>
        </w:rPr>
        <w:tab/>
      </w:r>
    </w:p>
    <w:p w:rsidR="00256451" w:rsidRPr="00D7328C" w:rsidRDefault="00256451" w:rsidP="00256451">
      <w:pPr>
        <w:pStyle w:val="aff6"/>
        <w:spacing w:after="0" w:line="240" w:lineRule="exact"/>
        <w:jc w:val="right"/>
        <w:rPr>
          <w:rFonts w:ascii="Times New Roman" w:hAnsi="Times New Roman"/>
          <w:color w:val="000000" w:themeColor="text1"/>
          <w:sz w:val="20"/>
          <w:szCs w:val="20"/>
          <w:lang w:val="uk-UA" w:eastAsia="ru-RU"/>
        </w:rPr>
      </w:pPr>
      <w:r w:rsidRPr="00D7328C">
        <w:rPr>
          <w:rFonts w:ascii="Times New Roman" w:hAnsi="Times New Roman"/>
          <w:color w:val="000000" w:themeColor="text1"/>
          <w:sz w:val="20"/>
          <w:szCs w:val="20"/>
          <w:lang w:val="uk-UA" w:eastAsia="ru-RU"/>
        </w:rPr>
        <w:t xml:space="preserve">(Гулка М. М..) </w:t>
      </w:r>
    </w:p>
    <w:p w:rsidR="00256451" w:rsidRPr="00D7328C" w:rsidRDefault="00256451" w:rsidP="00256451">
      <w:pPr>
        <w:pStyle w:val="aff6"/>
        <w:numPr>
          <w:ilvl w:val="0"/>
          <w:numId w:val="97"/>
        </w:numPr>
        <w:spacing w:after="0" w:line="240" w:lineRule="exact"/>
        <w:rPr>
          <w:rFonts w:ascii="Times New Roman" w:hAnsi="Times New Roman"/>
          <w:color w:val="000000" w:themeColor="text1"/>
          <w:sz w:val="20"/>
          <w:szCs w:val="20"/>
          <w:lang w:val="uk-UA" w:eastAsia="ru-RU"/>
        </w:rPr>
      </w:pPr>
      <w:r w:rsidRPr="00D7328C">
        <w:rPr>
          <w:rFonts w:ascii="Times New Roman" w:hAnsi="Times New Roman"/>
          <w:color w:val="000000" w:themeColor="text1"/>
          <w:sz w:val="20"/>
          <w:szCs w:val="20"/>
          <w:lang w:val="uk-UA" w:eastAsia="ru-RU"/>
        </w:rPr>
        <w:t>Про переведення учнів 1-8-х і 10-х класів у наступні класи.</w:t>
      </w:r>
    </w:p>
    <w:p w:rsidR="00256451" w:rsidRPr="00D7328C" w:rsidRDefault="00256451" w:rsidP="00256451">
      <w:pPr>
        <w:pStyle w:val="aff6"/>
        <w:spacing w:after="0" w:line="240" w:lineRule="exact"/>
        <w:jc w:val="right"/>
        <w:rPr>
          <w:rFonts w:ascii="Times New Roman" w:hAnsi="Times New Roman"/>
          <w:color w:val="000000" w:themeColor="text1"/>
          <w:sz w:val="20"/>
          <w:szCs w:val="20"/>
          <w:lang w:val="uk-UA" w:eastAsia="ru-RU"/>
        </w:rPr>
      </w:pPr>
      <w:r w:rsidRPr="00D7328C">
        <w:rPr>
          <w:rFonts w:ascii="Times New Roman" w:hAnsi="Times New Roman"/>
          <w:color w:val="000000" w:themeColor="text1"/>
          <w:sz w:val="20"/>
          <w:szCs w:val="20"/>
          <w:lang w:val="uk-UA" w:eastAsia="ru-RU"/>
        </w:rPr>
        <w:t>( Братейко Я. Я.)</w:t>
      </w:r>
    </w:p>
    <w:p w:rsidR="00256451" w:rsidRPr="00D7328C" w:rsidRDefault="00256451" w:rsidP="00256451">
      <w:pPr>
        <w:pStyle w:val="aff6"/>
        <w:numPr>
          <w:ilvl w:val="0"/>
          <w:numId w:val="97"/>
        </w:numPr>
        <w:spacing w:after="0" w:line="240" w:lineRule="exact"/>
        <w:rPr>
          <w:rFonts w:ascii="Times New Roman" w:hAnsi="Times New Roman"/>
          <w:color w:val="000000" w:themeColor="text1"/>
          <w:sz w:val="20"/>
          <w:szCs w:val="20"/>
          <w:lang w:val="uk-UA" w:eastAsia="ru-RU"/>
        </w:rPr>
      </w:pPr>
      <w:r w:rsidRPr="00D7328C">
        <w:rPr>
          <w:rFonts w:ascii="Times New Roman" w:hAnsi="Times New Roman"/>
          <w:color w:val="000000" w:themeColor="text1"/>
          <w:sz w:val="20"/>
          <w:szCs w:val="20"/>
          <w:lang w:val="uk-UA" w:eastAsia="ru-RU"/>
        </w:rPr>
        <w:t>Про проведення державної підсумкової атестації у випускних 9-х та 11-х кл.</w:t>
      </w:r>
    </w:p>
    <w:p w:rsidR="00256451" w:rsidRPr="00D7328C" w:rsidRDefault="00256451" w:rsidP="00256451">
      <w:pPr>
        <w:pStyle w:val="aff6"/>
        <w:spacing w:after="0" w:line="240" w:lineRule="exact"/>
        <w:jc w:val="right"/>
        <w:rPr>
          <w:rFonts w:ascii="Times New Roman" w:hAnsi="Times New Roman"/>
          <w:color w:val="000000" w:themeColor="text1"/>
          <w:sz w:val="20"/>
          <w:szCs w:val="20"/>
          <w:lang w:val="uk-UA" w:eastAsia="ru-RU"/>
        </w:rPr>
      </w:pPr>
      <w:r w:rsidRPr="00D7328C">
        <w:rPr>
          <w:rFonts w:ascii="Times New Roman" w:hAnsi="Times New Roman"/>
          <w:color w:val="000000" w:themeColor="text1"/>
          <w:sz w:val="20"/>
          <w:szCs w:val="20"/>
          <w:lang w:val="uk-UA" w:eastAsia="ru-RU"/>
        </w:rPr>
        <w:t>( Братейко Я. Я.)</w:t>
      </w:r>
    </w:p>
    <w:p w:rsidR="00834084" w:rsidRPr="00D7328C" w:rsidRDefault="00834084" w:rsidP="00834084">
      <w:pPr>
        <w:pStyle w:val="aff6"/>
        <w:rPr>
          <w:rFonts w:ascii="Times New Roman" w:hAnsi="Times New Roman"/>
          <w:color w:val="000000" w:themeColor="text1"/>
          <w:sz w:val="20"/>
          <w:szCs w:val="20"/>
          <w:lang w:val="uk-UA" w:eastAsia="ru-RU"/>
        </w:rPr>
      </w:pPr>
    </w:p>
    <w:p w:rsidR="00CD0F7C" w:rsidRPr="00D7328C" w:rsidRDefault="008A1CD6" w:rsidP="008A1CD6">
      <w:pPr>
        <w:tabs>
          <w:tab w:val="left" w:pos="1260"/>
          <w:tab w:val="left" w:pos="2410"/>
          <w:tab w:val="left" w:pos="2520"/>
          <w:tab w:val="left" w:pos="2552"/>
        </w:tabs>
        <w:spacing w:after="0" w:line="240" w:lineRule="auto"/>
        <w:ind w:left="720"/>
        <w:jc w:val="center"/>
        <w:rPr>
          <w:rFonts w:ascii="Times New Roman" w:eastAsia="Times New Roman" w:hAnsi="Times New Roman"/>
          <w:b/>
          <w:bCs/>
          <w:color w:val="000000" w:themeColor="text1"/>
          <w:sz w:val="20"/>
          <w:szCs w:val="20"/>
          <w:lang w:val="uk-UA" w:eastAsia="ru-RU"/>
        </w:rPr>
      </w:pPr>
      <w:r w:rsidRPr="00D7328C">
        <w:rPr>
          <w:rFonts w:ascii="Times New Roman" w:eastAsia="Times New Roman" w:hAnsi="Times New Roman"/>
          <w:b/>
          <w:bCs/>
          <w:color w:val="000000" w:themeColor="text1"/>
          <w:sz w:val="20"/>
          <w:szCs w:val="20"/>
          <w:lang w:val="uk-UA" w:eastAsia="ru-RU"/>
        </w:rPr>
        <w:t>5.2.3.</w:t>
      </w:r>
      <w:r w:rsidR="00CD0F7C" w:rsidRPr="00D7328C">
        <w:rPr>
          <w:rFonts w:ascii="Times New Roman" w:eastAsia="Times New Roman" w:hAnsi="Times New Roman"/>
          <w:b/>
          <w:bCs/>
          <w:color w:val="000000" w:themeColor="text1"/>
          <w:sz w:val="20"/>
          <w:szCs w:val="20"/>
          <w:lang w:val="uk-UA" w:eastAsia="ru-RU"/>
        </w:rPr>
        <w:t xml:space="preserve">НАРАДИ ПРИ </w:t>
      </w:r>
      <w:r w:rsidR="009345CC" w:rsidRPr="00D7328C">
        <w:rPr>
          <w:rFonts w:ascii="Times New Roman" w:eastAsia="Times New Roman" w:hAnsi="Times New Roman"/>
          <w:b/>
          <w:bCs/>
          <w:color w:val="000000" w:themeColor="text1"/>
          <w:sz w:val="20"/>
          <w:szCs w:val="20"/>
          <w:lang w:val="uk-UA" w:eastAsia="ru-RU"/>
        </w:rPr>
        <w:t>КЕРІВНИК</w:t>
      </w:r>
      <w:r w:rsidR="00CD0F7C" w:rsidRPr="00D7328C">
        <w:rPr>
          <w:rFonts w:ascii="Times New Roman" w:eastAsia="Times New Roman" w:hAnsi="Times New Roman"/>
          <w:b/>
          <w:bCs/>
          <w:color w:val="000000" w:themeColor="text1"/>
          <w:sz w:val="20"/>
          <w:szCs w:val="20"/>
          <w:lang w:val="uk-UA" w:eastAsia="ru-RU"/>
        </w:rPr>
        <w:t>ОВІ ШКОЛИ</w:t>
      </w:r>
    </w:p>
    <w:p w:rsidR="00CD0F7C" w:rsidRPr="00D7328C" w:rsidRDefault="00CD0F7C" w:rsidP="00CD0F7C">
      <w:pPr>
        <w:tabs>
          <w:tab w:val="left" w:pos="1260"/>
        </w:tabs>
        <w:spacing w:after="0" w:line="240" w:lineRule="auto"/>
        <w:rPr>
          <w:rFonts w:ascii="Times New Roman" w:eastAsia="Times New Roman" w:hAnsi="Times New Roman"/>
          <w:b/>
          <w:bCs/>
          <w:color w:val="000000" w:themeColor="text1"/>
          <w:sz w:val="20"/>
          <w:szCs w:val="20"/>
          <w:lang w:val="uk-UA" w:eastAsia="ru-RU"/>
        </w:rPr>
      </w:pPr>
    </w:p>
    <w:tbl>
      <w:tblPr>
        <w:tblW w:w="10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2"/>
        <w:gridCol w:w="4411"/>
        <w:gridCol w:w="1276"/>
        <w:gridCol w:w="1560"/>
        <w:gridCol w:w="1619"/>
        <w:gridCol w:w="7"/>
      </w:tblGrid>
      <w:tr w:rsidR="00CD0F7C" w:rsidRPr="00D7328C" w:rsidTr="00CD0F7C">
        <w:trPr>
          <w:gridAfter w:val="1"/>
          <w:wAfter w:w="7" w:type="dxa"/>
          <w:cantSplit/>
          <w:trHeight w:val="321"/>
          <w:jc w:val="center"/>
        </w:trPr>
        <w:tc>
          <w:tcPr>
            <w:tcW w:w="1432"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Термін</w:t>
            </w:r>
          </w:p>
        </w:tc>
        <w:tc>
          <w:tcPr>
            <w:tcW w:w="4411"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keepNext/>
              <w:tabs>
                <w:tab w:val="left" w:pos="1260"/>
              </w:tabs>
              <w:spacing w:after="0" w:line="240" w:lineRule="auto"/>
              <w:outlineLvl w:val="2"/>
              <w:rPr>
                <w:rFonts w:ascii="Times New Roman" w:eastAsia="Times New Roman" w:hAnsi="Times New Roman"/>
                <w:bCs/>
                <w:color w:val="000000" w:themeColor="text1"/>
                <w:sz w:val="20"/>
                <w:szCs w:val="20"/>
                <w:lang w:eastAsia="ru-RU"/>
              </w:rPr>
            </w:pPr>
            <w:r w:rsidRPr="00D7328C">
              <w:rPr>
                <w:rFonts w:ascii="Times New Roman" w:eastAsia="Times New Roman" w:hAnsi="Times New Roman"/>
                <w:bCs/>
                <w:color w:val="000000" w:themeColor="text1"/>
                <w:sz w:val="20"/>
                <w:szCs w:val="20"/>
                <w:lang w:eastAsia="ru-RU"/>
              </w:rPr>
              <w:t>Зміст</w:t>
            </w:r>
          </w:p>
        </w:tc>
        <w:tc>
          <w:tcPr>
            <w:tcW w:w="2836" w:type="dxa"/>
            <w:gridSpan w:val="2"/>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Вихід інформації</w:t>
            </w:r>
          </w:p>
        </w:tc>
        <w:tc>
          <w:tcPr>
            <w:tcW w:w="1619"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Відмітка про виконання</w:t>
            </w:r>
          </w:p>
        </w:tc>
      </w:tr>
      <w:tr w:rsidR="00CD0F7C" w:rsidRPr="00D7328C" w:rsidTr="00CD0F7C">
        <w:trPr>
          <w:gridAfter w:val="1"/>
          <w:wAfter w:w="7" w:type="dxa"/>
          <w:cantSplit/>
          <w:trHeight w:val="303"/>
          <w:jc w:val="center"/>
        </w:trPr>
        <w:tc>
          <w:tcPr>
            <w:tcW w:w="1432" w:type="dxa"/>
            <w:vMerge w:val="restart"/>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jc w:val="center"/>
              <w:rPr>
                <w:rFonts w:ascii="Times New Roman" w:eastAsia="Times New Roman" w:hAnsi="Times New Roman"/>
                <w:b/>
                <w:bCs/>
                <w:color w:val="000000" w:themeColor="text1"/>
                <w:sz w:val="20"/>
                <w:szCs w:val="20"/>
                <w:lang w:val="uk-UA" w:eastAsia="ru-RU"/>
              </w:rPr>
            </w:pPr>
            <w:r w:rsidRPr="00D7328C">
              <w:rPr>
                <w:rFonts w:ascii="Times New Roman" w:eastAsia="Times New Roman" w:hAnsi="Times New Roman"/>
                <w:b/>
                <w:bCs/>
                <w:color w:val="000000" w:themeColor="text1"/>
                <w:sz w:val="20"/>
                <w:szCs w:val="20"/>
                <w:lang w:val="uk-UA" w:eastAsia="ru-RU"/>
              </w:rPr>
              <w:t>Серпень</w:t>
            </w:r>
          </w:p>
        </w:tc>
        <w:tc>
          <w:tcPr>
            <w:tcW w:w="4411"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1. Про режим  роботи школи у </w:t>
            </w:r>
            <w:r w:rsidR="00835478" w:rsidRPr="00D7328C">
              <w:rPr>
                <w:rFonts w:ascii="Times New Roman" w:eastAsia="Times New Roman" w:hAnsi="Times New Roman"/>
                <w:color w:val="000000" w:themeColor="text1"/>
                <w:sz w:val="20"/>
                <w:szCs w:val="20"/>
                <w:lang w:eastAsia="ru-RU"/>
              </w:rPr>
              <w:t>2022</w:t>
            </w:r>
            <w:r w:rsidRPr="00D7328C">
              <w:rPr>
                <w:rFonts w:ascii="Times New Roman" w:eastAsia="Times New Roman" w:hAnsi="Times New Roman"/>
                <w:color w:val="000000" w:themeColor="text1"/>
                <w:sz w:val="20"/>
                <w:szCs w:val="20"/>
                <w:lang w:eastAsia="ru-RU"/>
              </w:rPr>
              <w:t>/20</w:t>
            </w:r>
            <w:r w:rsidR="00D11B80" w:rsidRPr="00D7328C">
              <w:rPr>
                <w:rFonts w:ascii="Times New Roman" w:eastAsia="Times New Roman" w:hAnsi="Times New Roman"/>
                <w:color w:val="000000" w:themeColor="text1"/>
                <w:sz w:val="20"/>
                <w:szCs w:val="20"/>
                <w:lang w:val="uk-UA" w:eastAsia="ru-RU"/>
              </w:rPr>
              <w:t>23</w:t>
            </w:r>
            <w:r w:rsidRPr="00D7328C">
              <w:rPr>
                <w:rFonts w:ascii="Times New Roman" w:eastAsia="Times New Roman" w:hAnsi="Times New Roman"/>
                <w:color w:val="000000" w:themeColor="text1"/>
                <w:sz w:val="20"/>
                <w:szCs w:val="20"/>
                <w:lang w:eastAsia="ru-RU"/>
              </w:rPr>
              <w:t xml:space="preserve"> </w:t>
            </w:r>
            <w:r w:rsidRPr="00D7328C">
              <w:rPr>
                <w:rFonts w:ascii="Times New Roman" w:eastAsia="Times New Roman" w:hAnsi="Times New Roman"/>
                <w:color w:val="000000" w:themeColor="text1"/>
                <w:sz w:val="20"/>
                <w:szCs w:val="20"/>
                <w:lang w:val="uk-UA" w:eastAsia="ru-RU"/>
              </w:rPr>
              <w:t>навчальному році</w:t>
            </w:r>
          </w:p>
        </w:tc>
        <w:tc>
          <w:tcPr>
            <w:tcW w:w="1276"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Інформація</w:t>
            </w:r>
          </w:p>
        </w:tc>
        <w:tc>
          <w:tcPr>
            <w:tcW w:w="1560" w:type="dxa"/>
            <w:tcBorders>
              <w:top w:val="single" w:sz="4" w:space="0" w:color="auto"/>
              <w:left w:val="single" w:sz="4" w:space="0" w:color="auto"/>
              <w:bottom w:val="single" w:sz="4" w:space="0" w:color="auto"/>
              <w:right w:val="single" w:sz="4" w:space="0" w:color="auto"/>
            </w:tcBorders>
            <w:hideMark/>
          </w:tcPr>
          <w:p w:rsidR="00CD0F7C" w:rsidRPr="00D7328C" w:rsidRDefault="00E3503E"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1619" w:type="dxa"/>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CD0F7C" w:rsidRPr="00D7328C" w:rsidTr="00CD0F7C">
        <w:trPr>
          <w:cantSplit/>
          <w:trHeight w:val="549"/>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b/>
                <w:bCs/>
                <w:color w:val="000000" w:themeColor="text1"/>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 Про хід підготовки до Свята Першого дзвоника та першого уроку</w:t>
            </w:r>
          </w:p>
        </w:tc>
        <w:tc>
          <w:tcPr>
            <w:tcW w:w="1276"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Інформація</w:t>
            </w:r>
          </w:p>
        </w:tc>
        <w:tc>
          <w:tcPr>
            <w:tcW w:w="1560" w:type="dxa"/>
            <w:tcBorders>
              <w:top w:val="single" w:sz="4" w:space="0" w:color="auto"/>
              <w:left w:val="single" w:sz="4" w:space="0" w:color="auto"/>
              <w:bottom w:val="single" w:sz="4" w:space="0" w:color="auto"/>
              <w:right w:val="single" w:sz="4" w:space="0" w:color="auto"/>
            </w:tcBorders>
            <w:hideMark/>
          </w:tcPr>
          <w:p w:rsidR="00CD0F7C" w:rsidRPr="00D7328C" w:rsidRDefault="000643C5"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Братейко Я. Я.</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CD0F7C" w:rsidRPr="00D7328C" w:rsidTr="00CD0F7C">
        <w:trPr>
          <w:cantSplit/>
          <w:trHeight w:val="429"/>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b/>
                <w:bCs/>
                <w:color w:val="000000" w:themeColor="text1"/>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3. Про проходження мед</w:t>
            </w:r>
            <w:r w:rsidR="008A1CD6" w:rsidRPr="00D7328C">
              <w:rPr>
                <w:rFonts w:ascii="Times New Roman" w:eastAsia="Times New Roman" w:hAnsi="Times New Roman"/>
                <w:color w:val="000000" w:themeColor="text1"/>
                <w:sz w:val="20"/>
                <w:szCs w:val="20"/>
                <w:lang w:val="uk-UA" w:eastAsia="ru-RU"/>
              </w:rPr>
              <w:t xml:space="preserve">огляду працівниками школи у </w:t>
            </w:r>
            <w:r w:rsidR="00835478" w:rsidRPr="00D7328C">
              <w:rPr>
                <w:rFonts w:ascii="Times New Roman" w:eastAsia="Times New Roman" w:hAnsi="Times New Roman"/>
                <w:color w:val="000000" w:themeColor="text1"/>
                <w:sz w:val="20"/>
                <w:szCs w:val="20"/>
                <w:lang w:val="uk-UA" w:eastAsia="ru-RU"/>
              </w:rPr>
              <w:t>2022</w:t>
            </w:r>
            <w:r w:rsidRPr="00D7328C">
              <w:rPr>
                <w:rFonts w:ascii="Times New Roman" w:eastAsia="Times New Roman" w:hAnsi="Times New Roman"/>
                <w:color w:val="000000" w:themeColor="text1"/>
                <w:sz w:val="20"/>
                <w:szCs w:val="20"/>
                <w:lang w:val="uk-UA" w:eastAsia="ru-RU"/>
              </w:rPr>
              <w:t xml:space="preserve"> році</w:t>
            </w:r>
          </w:p>
        </w:tc>
        <w:tc>
          <w:tcPr>
            <w:tcW w:w="1276"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Інформація</w:t>
            </w:r>
          </w:p>
        </w:tc>
        <w:tc>
          <w:tcPr>
            <w:tcW w:w="1560" w:type="dxa"/>
            <w:tcBorders>
              <w:top w:val="single" w:sz="4" w:space="0" w:color="auto"/>
              <w:left w:val="single" w:sz="4" w:space="0" w:color="auto"/>
              <w:bottom w:val="single" w:sz="4" w:space="0" w:color="auto"/>
              <w:right w:val="single" w:sz="4" w:space="0" w:color="auto"/>
            </w:tcBorders>
            <w:hideMark/>
          </w:tcPr>
          <w:p w:rsidR="00CD0F7C" w:rsidRPr="00D7328C" w:rsidRDefault="00834084"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Медична сестра</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CD0F7C" w:rsidRPr="00D7328C" w:rsidTr="00CD0F7C">
        <w:trPr>
          <w:cantSplit/>
          <w:trHeight w:val="533"/>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b/>
                <w:bCs/>
                <w:color w:val="000000" w:themeColor="text1"/>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4. Про стан залучення дітей шкільного віку мікрорайону школи до навчання</w:t>
            </w:r>
          </w:p>
        </w:tc>
        <w:tc>
          <w:tcPr>
            <w:tcW w:w="1276"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Звіт</w:t>
            </w:r>
          </w:p>
        </w:tc>
        <w:tc>
          <w:tcPr>
            <w:tcW w:w="1560" w:type="dxa"/>
            <w:tcBorders>
              <w:top w:val="single" w:sz="4" w:space="0" w:color="auto"/>
              <w:left w:val="single" w:sz="4" w:space="0" w:color="auto"/>
              <w:bottom w:val="single" w:sz="4" w:space="0" w:color="auto"/>
              <w:right w:val="single" w:sz="4" w:space="0" w:color="auto"/>
            </w:tcBorders>
            <w:hideMark/>
          </w:tcPr>
          <w:p w:rsidR="00CD0F7C" w:rsidRPr="00D7328C" w:rsidRDefault="000643C5"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Братейко Я. Я.</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CD0F7C" w:rsidRPr="00D7328C" w:rsidTr="00CD0F7C">
        <w:trPr>
          <w:cantSplit/>
          <w:trHeight w:val="530"/>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b/>
                <w:bCs/>
                <w:color w:val="000000" w:themeColor="text1"/>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5. Про стан готовності школи до початку навчального року (акти прийомки школи)</w:t>
            </w:r>
          </w:p>
        </w:tc>
        <w:tc>
          <w:tcPr>
            <w:tcW w:w="1276"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Звіт</w:t>
            </w:r>
          </w:p>
        </w:tc>
        <w:tc>
          <w:tcPr>
            <w:tcW w:w="1560" w:type="dxa"/>
            <w:tcBorders>
              <w:top w:val="single" w:sz="4" w:space="0" w:color="auto"/>
              <w:left w:val="single" w:sz="4" w:space="0" w:color="auto"/>
              <w:bottom w:val="single" w:sz="4" w:space="0" w:color="auto"/>
              <w:right w:val="single" w:sz="4" w:space="0" w:color="auto"/>
            </w:tcBorders>
            <w:hideMark/>
          </w:tcPr>
          <w:p w:rsidR="00CD0F7C" w:rsidRPr="00D7328C" w:rsidRDefault="00E3503E"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p w:rsidR="00CD0F7C" w:rsidRPr="00D7328C" w:rsidRDefault="00E3503E"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Смага І. Й.</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CD0F7C" w:rsidRPr="00D7328C" w:rsidTr="00CD0F7C">
        <w:trPr>
          <w:cantSplit/>
          <w:trHeight w:val="511"/>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b/>
                <w:bCs/>
                <w:color w:val="000000" w:themeColor="text1"/>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6. Про організацію чергування по школі учителів та учнів в І семестрі </w:t>
            </w:r>
            <w:r w:rsidR="00835478" w:rsidRPr="00D7328C">
              <w:rPr>
                <w:rFonts w:ascii="Times New Roman" w:eastAsia="Times New Roman" w:hAnsi="Times New Roman"/>
                <w:color w:val="000000" w:themeColor="text1"/>
                <w:sz w:val="20"/>
                <w:szCs w:val="20"/>
                <w:lang w:eastAsia="ru-RU"/>
              </w:rPr>
              <w:t>2022</w:t>
            </w:r>
            <w:r w:rsidRPr="00D7328C">
              <w:rPr>
                <w:rFonts w:ascii="Times New Roman" w:eastAsia="Times New Roman" w:hAnsi="Times New Roman"/>
                <w:color w:val="000000" w:themeColor="text1"/>
                <w:sz w:val="20"/>
                <w:szCs w:val="20"/>
                <w:lang w:eastAsia="ru-RU"/>
              </w:rPr>
              <w:t>/20</w:t>
            </w:r>
            <w:r w:rsidR="0083286E" w:rsidRPr="00D7328C">
              <w:rPr>
                <w:rFonts w:ascii="Times New Roman" w:eastAsia="Times New Roman" w:hAnsi="Times New Roman"/>
                <w:color w:val="000000" w:themeColor="text1"/>
                <w:sz w:val="20"/>
                <w:szCs w:val="20"/>
                <w:lang w:val="uk-UA" w:eastAsia="ru-RU"/>
              </w:rPr>
              <w:t>23</w:t>
            </w:r>
            <w:r w:rsidRPr="00D7328C">
              <w:rPr>
                <w:rFonts w:ascii="Times New Roman" w:eastAsia="Times New Roman" w:hAnsi="Times New Roman"/>
                <w:color w:val="000000" w:themeColor="text1"/>
                <w:sz w:val="20"/>
                <w:szCs w:val="20"/>
                <w:lang w:val="uk-UA" w:eastAsia="ru-RU"/>
              </w:rPr>
              <w:t xml:space="preserve"> навчальному році</w:t>
            </w:r>
          </w:p>
        </w:tc>
        <w:tc>
          <w:tcPr>
            <w:tcW w:w="1276"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Наказ</w:t>
            </w:r>
          </w:p>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Графік</w:t>
            </w:r>
          </w:p>
        </w:tc>
        <w:tc>
          <w:tcPr>
            <w:tcW w:w="1560" w:type="dxa"/>
            <w:tcBorders>
              <w:top w:val="single" w:sz="4" w:space="0" w:color="auto"/>
              <w:left w:val="single" w:sz="4" w:space="0" w:color="auto"/>
              <w:bottom w:val="single" w:sz="4" w:space="0" w:color="auto"/>
              <w:right w:val="single" w:sz="4" w:space="0" w:color="auto"/>
            </w:tcBorders>
            <w:hideMark/>
          </w:tcPr>
          <w:p w:rsidR="00CD0F7C" w:rsidRPr="00D7328C" w:rsidRDefault="000643C5"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Братейко Я. Я.</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CD0F7C" w:rsidRPr="00D7328C" w:rsidTr="00CD0F7C">
        <w:trPr>
          <w:cantSplit/>
          <w:trHeight w:val="714"/>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b/>
                <w:bCs/>
                <w:color w:val="000000" w:themeColor="text1"/>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7. Про стан забезпечення учнів підручниками та навчальними посібниками, навчальними програмами у </w:t>
            </w:r>
            <w:r w:rsidR="00835478" w:rsidRPr="00D7328C">
              <w:rPr>
                <w:rFonts w:ascii="Times New Roman" w:eastAsia="Times New Roman" w:hAnsi="Times New Roman"/>
                <w:color w:val="000000" w:themeColor="text1"/>
                <w:sz w:val="20"/>
                <w:szCs w:val="20"/>
                <w:lang w:eastAsia="ru-RU"/>
              </w:rPr>
              <w:t>2022</w:t>
            </w:r>
            <w:r w:rsidRPr="00D7328C">
              <w:rPr>
                <w:rFonts w:ascii="Times New Roman" w:eastAsia="Times New Roman" w:hAnsi="Times New Roman"/>
                <w:color w:val="000000" w:themeColor="text1"/>
                <w:sz w:val="20"/>
                <w:szCs w:val="20"/>
                <w:lang w:eastAsia="ru-RU"/>
              </w:rPr>
              <w:t>/20</w:t>
            </w:r>
            <w:r w:rsidR="00D11B80" w:rsidRPr="00D7328C">
              <w:rPr>
                <w:rFonts w:ascii="Times New Roman" w:eastAsia="Times New Roman" w:hAnsi="Times New Roman"/>
                <w:color w:val="000000" w:themeColor="text1"/>
                <w:sz w:val="20"/>
                <w:szCs w:val="20"/>
                <w:lang w:val="uk-UA" w:eastAsia="ru-RU"/>
              </w:rPr>
              <w:t>23</w:t>
            </w:r>
            <w:r w:rsidRPr="00D7328C">
              <w:rPr>
                <w:rFonts w:ascii="Times New Roman" w:eastAsia="Times New Roman" w:hAnsi="Times New Roman"/>
                <w:color w:val="000000" w:themeColor="text1"/>
                <w:sz w:val="20"/>
                <w:szCs w:val="20"/>
                <w:lang w:val="uk-UA" w:eastAsia="ru-RU"/>
              </w:rPr>
              <w:t xml:space="preserve"> навчальному році</w:t>
            </w:r>
          </w:p>
        </w:tc>
        <w:tc>
          <w:tcPr>
            <w:tcW w:w="1276"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Звіт </w:t>
            </w:r>
          </w:p>
        </w:tc>
        <w:tc>
          <w:tcPr>
            <w:tcW w:w="1560" w:type="dxa"/>
            <w:tcBorders>
              <w:top w:val="single" w:sz="4" w:space="0" w:color="auto"/>
              <w:left w:val="single" w:sz="4" w:space="0" w:color="auto"/>
              <w:bottom w:val="single" w:sz="4" w:space="0" w:color="auto"/>
              <w:right w:val="single" w:sz="4" w:space="0" w:color="auto"/>
            </w:tcBorders>
            <w:hideMark/>
          </w:tcPr>
          <w:p w:rsidR="00CD0F7C" w:rsidRPr="00D7328C" w:rsidRDefault="00E3503E"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Рибак Ю. Ю.</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CD0F7C" w:rsidRPr="00D7328C" w:rsidTr="00CD0F7C">
        <w:trPr>
          <w:cantSplit/>
          <w:trHeight w:val="475"/>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b/>
                <w:bCs/>
                <w:color w:val="000000" w:themeColor="text1"/>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D7328C" w:rsidRDefault="00CD0F7C" w:rsidP="00D11B80">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8. Про закріплення класних кімнат, кабінетів за класами у </w:t>
            </w:r>
            <w:r w:rsidR="00835478" w:rsidRPr="00D7328C">
              <w:rPr>
                <w:rFonts w:ascii="Times New Roman" w:eastAsia="Times New Roman" w:hAnsi="Times New Roman"/>
                <w:color w:val="000000" w:themeColor="text1"/>
                <w:sz w:val="20"/>
                <w:szCs w:val="20"/>
                <w:lang w:eastAsia="ru-RU"/>
              </w:rPr>
              <w:t>2022</w:t>
            </w:r>
            <w:r w:rsidRPr="00D7328C">
              <w:rPr>
                <w:rFonts w:ascii="Times New Roman" w:eastAsia="Times New Roman" w:hAnsi="Times New Roman"/>
                <w:color w:val="000000" w:themeColor="text1"/>
                <w:sz w:val="20"/>
                <w:szCs w:val="20"/>
                <w:lang w:eastAsia="ru-RU"/>
              </w:rPr>
              <w:t>/20</w:t>
            </w:r>
            <w:r w:rsidR="008A1CD6" w:rsidRPr="00D7328C">
              <w:rPr>
                <w:rFonts w:ascii="Times New Roman" w:eastAsia="Times New Roman" w:hAnsi="Times New Roman"/>
                <w:color w:val="000000" w:themeColor="text1"/>
                <w:sz w:val="20"/>
                <w:szCs w:val="20"/>
                <w:lang w:val="uk-UA" w:eastAsia="ru-RU"/>
              </w:rPr>
              <w:t>2</w:t>
            </w:r>
            <w:r w:rsidR="00D11B80" w:rsidRPr="00D7328C">
              <w:rPr>
                <w:rFonts w:ascii="Times New Roman" w:eastAsia="Times New Roman" w:hAnsi="Times New Roman"/>
                <w:color w:val="000000" w:themeColor="text1"/>
                <w:sz w:val="20"/>
                <w:szCs w:val="20"/>
                <w:lang w:val="uk-UA" w:eastAsia="ru-RU"/>
              </w:rPr>
              <w:t>3</w:t>
            </w:r>
            <w:r w:rsidRPr="00D7328C">
              <w:rPr>
                <w:rFonts w:ascii="Times New Roman" w:eastAsia="Times New Roman" w:hAnsi="Times New Roman"/>
                <w:color w:val="000000" w:themeColor="text1"/>
                <w:sz w:val="20"/>
                <w:szCs w:val="20"/>
                <w:lang w:val="uk-UA" w:eastAsia="ru-RU"/>
              </w:rPr>
              <w:t xml:space="preserve"> навчальному році</w:t>
            </w:r>
          </w:p>
        </w:tc>
        <w:tc>
          <w:tcPr>
            <w:tcW w:w="1276"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Наказ</w:t>
            </w:r>
          </w:p>
        </w:tc>
        <w:tc>
          <w:tcPr>
            <w:tcW w:w="1560" w:type="dxa"/>
            <w:tcBorders>
              <w:top w:val="single" w:sz="4" w:space="0" w:color="auto"/>
              <w:left w:val="single" w:sz="4" w:space="0" w:color="auto"/>
              <w:bottom w:val="single" w:sz="4" w:space="0" w:color="auto"/>
              <w:right w:val="single" w:sz="4" w:space="0" w:color="auto"/>
            </w:tcBorders>
            <w:hideMark/>
          </w:tcPr>
          <w:p w:rsidR="00CD0F7C" w:rsidRPr="00D7328C" w:rsidRDefault="000643C5"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Братейко Я. Я.</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CD0F7C" w:rsidRPr="00D7328C" w:rsidTr="00CD0F7C">
        <w:trPr>
          <w:cantSplit/>
          <w:trHeight w:val="528"/>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b/>
                <w:bCs/>
                <w:color w:val="000000" w:themeColor="text1"/>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9. Про розклад занять на І семестр </w:t>
            </w:r>
          </w:p>
          <w:p w:rsidR="00CD0F7C" w:rsidRPr="00D7328C" w:rsidRDefault="00835478" w:rsidP="00D11B80">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eastAsia="ru-RU"/>
              </w:rPr>
              <w:t>2022</w:t>
            </w:r>
            <w:r w:rsidR="00CD0F7C" w:rsidRPr="00D7328C">
              <w:rPr>
                <w:rFonts w:ascii="Times New Roman" w:eastAsia="Times New Roman" w:hAnsi="Times New Roman"/>
                <w:color w:val="000000" w:themeColor="text1"/>
                <w:sz w:val="20"/>
                <w:szCs w:val="20"/>
                <w:lang w:eastAsia="ru-RU"/>
              </w:rPr>
              <w:t>/20</w:t>
            </w:r>
            <w:r w:rsidR="008A1CD6" w:rsidRPr="00D7328C">
              <w:rPr>
                <w:rFonts w:ascii="Times New Roman" w:eastAsia="Times New Roman" w:hAnsi="Times New Roman"/>
                <w:color w:val="000000" w:themeColor="text1"/>
                <w:sz w:val="20"/>
                <w:szCs w:val="20"/>
                <w:lang w:val="uk-UA" w:eastAsia="ru-RU"/>
              </w:rPr>
              <w:t>2</w:t>
            </w:r>
            <w:r w:rsidR="00D11B80" w:rsidRPr="00D7328C">
              <w:rPr>
                <w:rFonts w:ascii="Times New Roman" w:eastAsia="Times New Roman" w:hAnsi="Times New Roman"/>
                <w:color w:val="000000" w:themeColor="text1"/>
                <w:sz w:val="20"/>
                <w:szCs w:val="20"/>
                <w:lang w:val="uk-UA" w:eastAsia="ru-RU"/>
              </w:rPr>
              <w:t>3</w:t>
            </w:r>
            <w:r w:rsidR="00CD0F7C" w:rsidRPr="00D7328C">
              <w:rPr>
                <w:rFonts w:ascii="Times New Roman" w:eastAsia="Times New Roman" w:hAnsi="Times New Roman"/>
                <w:color w:val="000000" w:themeColor="text1"/>
                <w:sz w:val="20"/>
                <w:szCs w:val="20"/>
                <w:lang w:val="uk-UA" w:eastAsia="ru-RU"/>
              </w:rPr>
              <w:t xml:space="preserve"> навчального року</w:t>
            </w:r>
          </w:p>
        </w:tc>
        <w:tc>
          <w:tcPr>
            <w:tcW w:w="1276"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Затвердження</w:t>
            </w:r>
          </w:p>
        </w:tc>
        <w:tc>
          <w:tcPr>
            <w:tcW w:w="1560" w:type="dxa"/>
            <w:tcBorders>
              <w:top w:val="single" w:sz="4" w:space="0" w:color="auto"/>
              <w:left w:val="single" w:sz="4" w:space="0" w:color="auto"/>
              <w:bottom w:val="single" w:sz="4" w:space="0" w:color="auto"/>
              <w:right w:val="single" w:sz="4" w:space="0" w:color="auto"/>
            </w:tcBorders>
            <w:hideMark/>
          </w:tcPr>
          <w:p w:rsidR="00CD0F7C" w:rsidRPr="00D7328C" w:rsidRDefault="000643C5"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Братейко Я. Я.</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CD0F7C" w:rsidRPr="00D7328C" w:rsidTr="00CD0F7C">
        <w:trPr>
          <w:cantSplit/>
          <w:trHeight w:val="528"/>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b/>
                <w:bCs/>
                <w:color w:val="000000" w:themeColor="text1"/>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D7328C" w:rsidRDefault="00CD0F7C" w:rsidP="00D11B80">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10. Про попередню мережу та контингент учнів школи на </w:t>
            </w:r>
            <w:r w:rsidR="00835478" w:rsidRPr="00D7328C">
              <w:rPr>
                <w:rFonts w:ascii="Times New Roman" w:eastAsia="Times New Roman" w:hAnsi="Times New Roman"/>
                <w:color w:val="000000" w:themeColor="text1"/>
                <w:sz w:val="20"/>
                <w:szCs w:val="20"/>
                <w:lang w:eastAsia="ru-RU"/>
              </w:rPr>
              <w:t>2022</w:t>
            </w:r>
            <w:r w:rsidRPr="00D7328C">
              <w:rPr>
                <w:rFonts w:ascii="Times New Roman" w:eastAsia="Times New Roman" w:hAnsi="Times New Roman"/>
                <w:color w:val="000000" w:themeColor="text1"/>
                <w:sz w:val="20"/>
                <w:szCs w:val="20"/>
                <w:lang w:eastAsia="ru-RU"/>
              </w:rPr>
              <w:t>/20</w:t>
            </w:r>
            <w:r w:rsidR="008A1CD6" w:rsidRPr="00D7328C">
              <w:rPr>
                <w:rFonts w:ascii="Times New Roman" w:eastAsia="Times New Roman" w:hAnsi="Times New Roman"/>
                <w:color w:val="000000" w:themeColor="text1"/>
                <w:sz w:val="20"/>
                <w:szCs w:val="20"/>
                <w:lang w:val="uk-UA" w:eastAsia="ru-RU"/>
              </w:rPr>
              <w:t>2</w:t>
            </w:r>
            <w:r w:rsidR="00D11B80" w:rsidRPr="00D7328C">
              <w:rPr>
                <w:rFonts w:ascii="Times New Roman" w:eastAsia="Times New Roman" w:hAnsi="Times New Roman"/>
                <w:color w:val="000000" w:themeColor="text1"/>
                <w:sz w:val="20"/>
                <w:szCs w:val="20"/>
                <w:lang w:val="uk-UA" w:eastAsia="ru-RU"/>
              </w:rPr>
              <w:t>3</w:t>
            </w:r>
            <w:r w:rsidRPr="00D7328C">
              <w:rPr>
                <w:rFonts w:ascii="Times New Roman" w:eastAsia="Times New Roman" w:hAnsi="Times New Roman"/>
                <w:color w:val="000000" w:themeColor="text1"/>
                <w:sz w:val="20"/>
                <w:szCs w:val="20"/>
                <w:lang w:val="uk-UA" w:eastAsia="ru-RU"/>
              </w:rPr>
              <w:t xml:space="preserve"> навчальний рік</w:t>
            </w:r>
          </w:p>
        </w:tc>
        <w:tc>
          <w:tcPr>
            <w:tcW w:w="1276"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Наказ</w:t>
            </w:r>
          </w:p>
        </w:tc>
        <w:tc>
          <w:tcPr>
            <w:tcW w:w="1560" w:type="dxa"/>
            <w:tcBorders>
              <w:top w:val="single" w:sz="4" w:space="0" w:color="auto"/>
              <w:left w:val="single" w:sz="4" w:space="0" w:color="auto"/>
              <w:bottom w:val="single" w:sz="4" w:space="0" w:color="auto"/>
              <w:right w:val="single" w:sz="4" w:space="0" w:color="auto"/>
            </w:tcBorders>
            <w:hideMark/>
          </w:tcPr>
          <w:p w:rsidR="00CD0F7C" w:rsidRPr="00D7328C" w:rsidRDefault="00E3503E" w:rsidP="00CD0F7C">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Чиж І. І.</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CD0F7C" w:rsidRPr="00D7328C" w:rsidTr="00CD0F7C">
        <w:trPr>
          <w:cantSplit/>
          <w:trHeight w:val="528"/>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b/>
                <w:bCs/>
                <w:color w:val="000000" w:themeColor="text1"/>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D7328C" w:rsidRDefault="00CD0F7C" w:rsidP="00D11B80">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11.Про тарифікацію педагогічних працівників  у </w:t>
            </w:r>
            <w:r w:rsidR="00835478" w:rsidRPr="00D7328C">
              <w:rPr>
                <w:rFonts w:ascii="Times New Roman" w:eastAsia="Times New Roman" w:hAnsi="Times New Roman"/>
                <w:color w:val="000000" w:themeColor="text1"/>
                <w:sz w:val="20"/>
                <w:szCs w:val="20"/>
                <w:lang w:eastAsia="ru-RU"/>
              </w:rPr>
              <w:t>2022</w:t>
            </w:r>
            <w:r w:rsidRPr="00D7328C">
              <w:rPr>
                <w:rFonts w:ascii="Times New Roman" w:eastAsia="Times New Roman" w:hAnsi="Times New Roman"/>
                <w:color w:val="000000" w:themeColor="text1"/>
                <w:sz w:val="20"/>
                <w:szCs w:val="20"/>
                <w:lang w:eastAsia="ru-RU"/>
              </w:rPr>
              <w:t>/20</w:t>
            </w:r>
            <w:r w:rsidR="008A1CD6" w:rsidRPr="00D7328C">
              <w:rPr>
                <w:rFonts w:ascii="Times New Roman" w:eastAsia="Times New Roman" w:hAnsi="Times New Roman"/>
                <w:color w:val="000000" w:themeColor="text1"/>
                <w:sz w:val="20"/>
                <w:szCs w:val="20"/>
                <w:lang w:val="uk-UA" w:eastAsia="ru-RU"/>
              </w:rPr>
              <w:t>2</w:t>
            </w:r>
            <w:r w:rsidR="00D11B80" w:rsidRPr="00D7328C">
              <w:rPr>
                <w:rFonts w:ascii="Times New Roman" w:eastAsia="Times New Roman" w:hAnsi="Times New Roman"/>
                <w:color w:val="000000" w:themeColor="text1"/>
                <w:sz w:val="20"/>
                <w:szCs w:val="20"/>
                <w:lang w:val="uk-UA" w:eastAsia="ru-RU"/>
              </w:rPr>
              <w:t>3</w:t>
            </w:r>
            <w:r w:rsidRPr="00D7328C">
              <w:rPr>
                <w:rFonts w:ascii="Times New Roman" w:eastAsia="Times New Roman" w:hAnsi="Times New Roman"/>
                <w:color w:val="000000" w:themeColor="text1"/>
                <w:sz w:val="20"/>
                <w:szCs w:val="20"/>
                <w:lang w:val="uk-UA" w:eastAsia="ru-RU"/>
              </w:rPr>
              <w:t xml:space="preserve"> навчальному році</w:t>
            </w:r>
          </w:p>
        </w:tc>
        <w:tc>
          <w:tcPr>
            <w:tcW w:w="1276"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Наказ</w:t>
            </w:r>
          </w:p>
        </w:tc>
        <w:tc>
          <w:tcPr>
            <w:tcW w:w="1560" w:type="dxa"/>
            <w:tcBorders>
              <w:top w:val="single" w:sz="4" w:space="0" w:color="auto"/>
              <w:left w:val="single" w:sz="4" w:space="0" w:color="auto"/>
              <w:bottom w:val="single" w:sz="4" w:space="0" w:color="auto"/>
              <w:right w:val="single" w:sz="4" w:space="0" w:color="auto"/>
            </w:tcBorders>
            <w:hideMark/>
          </w:tcPr>
          <w:p w:rsidR="00CD0F7C" w:rsidRPr="00D7328C" w:rsidRDefault="00E3503E" w:rsidP="00CD0F7C">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Чиж І. І.</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CD0F7C" w:rsidRPr="00D7328C" w:rsidTr="00CD0F7C">
        <w:trPr>
          <w:cantSplit/>
          <w:trHeight w:val="268"/>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b/>
                <w:bCs/>
                <w:color w:val="000000" w:themeColor="text1"/>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12 Про стан роботи  зі зверненнями громадян</w:t>
            </w:r>
          </w:p>
        </w:tc>
        <w:tc>
          <w:tcPr>
            <w:tcW w:w="1276"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інформація</w:t>
            </w:r>
          </w:p>
        </w:tc>
        <w:tc>
          <w:tcPr>
            <w:tcW w:w="1560" w:type="dxa"/>
            <w:tcBorders>
              <w:top w:val="single" w:sz="4" w:space="0" w:color="auto"/>
              <w:left w:val="single" w:sz="4" w:space="0" w:color="auto"/>
              <w:bottom w:val="single" w:sz="4" w:space="0" w:color="auto"/>
              <w:right w:val="single" w:sz="4" w:space="0" w:color="auto"/>
            </w:tcBorders>
            <w:hideMark/>
          </w:tcPr>
          <w:p w:rsidR="00CD0F7C" w:rsidRPr="00D7328C" w:rsidRDefault="00E3503E" w:rsidP="00CD0F7C">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CD0F7C" w:rsidRPr="00D7328C" w:rsidTr="00CD0F7C">
        <w:trPr>
          <w:cantSplit/>
          <w:trHeight w:val="528"/>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b/>
                <w:bCs/>
                <w:color w:val="000000" w:themeColor="text1"/>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13 Про підсумки оздоровлення учнів ш</w:t>
            </w:r>
            <w:r w:rsidR="008A1CD6" w:rsidRPr="00D7328C">
              <w:rPr>
                <w:rFonts w:ascii="Times New Roman" w:eastAsia="Times New Roman" w:hAnsi="Times New Roman"/>
                <w:color w:val="000000" w:themeColor="text1"/>
                <w:sz w:val="20"/>
                <w:szCs w:val="20"/>
                <w:lang w:val="uk-UA" w:eastAsia="ru-RU"/>
              </w:rPr>
              <w:t xml:space="preserve">коли під час літніх канікул </w:t>
            </w:r>
            <w:r w:rsidR="00835478" w:rsidRPr="00D7328C">
              <w:rPr>
                <w:rFonts w:ascii="Times New Roman" w:eastAsia="Times New Roman" w:hAnsi="Times New Roman"/>
                <w:color w:val="000000" w:themeColor="text1"/>
                <w:sz w:val="20"/>
                <w:szCs w:val="20"/>
                <w:lang w:val="uk-UA" w:eastAsia="ru-RU"/>
              </w:rPr>
              <w:t>2022</w:t>
            </w:r>
            <w:r w:rsidRPr="00D7328C">
              <w:rPr>
                <w:rFonts w:ascii="Times New Roman" w:eastAsia="Times New Roman" w:hAnsi="Times New Roman"/>
                <w:color w:val="000000" w:themeColor="text1"/>
                <w:sz w:val="20"/>
                <w:szCs w:val="20"/>
                <w:lang w:val="uk-UA" w:eastAsia="ru-RU"/>
              </w:rPr>
              <w:t xml:space="preserve"> року</w:t>
            </w:r>
          </w:p>
        </w:tc>
        <w:tc>
          <w:tcPr>
            <w:tcW w:w="1276"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Інформація</w:t>
            </w:r>
          </w:p>
        </w:tc>
        <w:tc>
          <w:tcPr>
            <w:tcW w:w="1560" w:type="dxa"/>
            <w:tcBorders>
              <w:top w:val="single" w:sz="4" w:space="0" w:color="auto"/>
              <w:left w:val="single" w:sz="4" w:space="0" w:color="auto"/>
              <w:bottom w:val="single" w:sz="4" w:space="0" w:color="auto"/>
              <w:right w:val="single" w:sz="4" w:space="0" w:color="auto"/>
            </w:tcBorders>
            <w:hideMark/>
          </w:tcPr>
          <w:p w:rsidR="00CD0F7C" w:rsidRPr="00D7328C" w:rsidRDefault="000643C5" w:rsidP="00CD0F7C">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Братейко Я. Я.</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CD0F7C" w:rsidRPr="00D7328C" w:rsidTr="00CD0F7C">
        <w:trPr>
          <w:cantSplit/>
          <w:trHeight w:val="528"/>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b/>
                <w:bCs/>
                <w:color w:val="000000" w:themeColor="text1"/>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14. Про  виконання закону України «Про засади запобігання і протидії корупції» в організації навчально-виховного процесу у </w:t>
            </w:r>
            <w:r w:rsidR="00A1550A" w:rsidRPr="00D7328C">
              <w:rPr>
                <w:rFonts w:ascii="Times New Roman" w:eastAsia="Times New Roman" w:hAnsi="Times New Roman"/>
                <w:color w:val="000000" w:themeColor="text1"/>
                <w:sz w:val="20"/>
                <w:szCs w:val="20"/>
                <w:lang w:val="uk-UA" w:eastAsia="ru-RU"/>
              </w:rPr>
              <w:t>опроному закладі</w:t>
            </w:r>
          </w:p>
        </w:tc>
        <w:tc>
          <w:tcPr>
            <w:tcW w:w="1276"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Інформація</w:t>
            </w:r>
          </w:p>
        </w:tc>
        <w:tc>
          <w:tcPr>
            <w:tcW w:w="1560" w:type="dxa"/>
            <w:tcBorders>
              <w:top w:val="single" w:sz="4" w:space="0" w:color="auto"/>
              <w:left w:val="single" w:sz="4" w:space="0" w:color="auto"/>
              <w:bottom w:val="single" w:sz="4" w:space="0" w:color="auto"/>
              <w:right w:val="single" w:sz="4" w:space="0" w:color="auto"/>
            </w:tcBorders>
            <w:hideMark/>
          </w:tcPr>
          <w:p w:rsidR="00CD0F7C" w:rsidRPr="00D7328C" w:rsidRDefault="00E3503E"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CD0F7C" w:rsidRPr="00D7328C" w:rsidTr="00CD0F7C">
        <w:trPr>
          <w:cantSplit/>
          <w:trHeight w:val="714"/>
          <w:jc w:val="center"/>
        </w:trPr>
        <w:tc>
          <w:tcPr>
            <w:tcW w:w="1432" w:type="dxa"/>
            <w:vMerge w:val="restart"/>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jc w:val="center"/>
              <w:rPr>
                <w:rFonts w:ascii="Times New Roman" w:eastAsia="Times New Roman" w:hAnsi="Times New Roman"/>
                <w:b/>
                <w:bCs/>
                <w:color w:val="000000" w:themeColor="text1"/>
                <w:sz w:val="20"/>
                <w:szCs w:val="20"/>
                <w:lang w:val="uk-UA" w:eastAsia="ru-RU"/>
              </w:rPr>
            </w:pPr>
            <w:r w:rsidRPr="00D7328C">
              <w:rPr>
                <w:rFonts w:ascii="Times New Roman" w:eastAsia="Times New Roman" w:hAnsi="Times New Roman"/>
                <w:b/>
                <w:bCs/>
                <w:color w:val="000000" w:themeColor="text1"/>
                <w:sz w:val="20"/>
                <w:szCs w:val="20"/>
                <w:lang w:val="uk-UA" w:eastAsia="ru-RU"/>
              </w:rPr>
              <w:t>Вересень</w:t>
            </w:r>
          </w:p>
          <w:p w:rsidR="00CD0F7C" w:rsidRPr="00D7328C" w:rsidRDefault="00CD0F7C" w:rsidP="00CD0F7C">
            <w:pPr>
              <w:tabs>
                <w:tab w:val="left" w:pos="1260"/>
              </w:tabs>
              <w:spacing w:after="0" w:line="240" w:lineRule="auto"/>
              <w:jc w:val="center"/>
              <w:rPr>
                <w:rFonts w:ascii="Times New Roman" w:eastAsia="Times New Roman" w:hAnsi="Times New Roman"/>
                <w:b/>
                <w:bCs/>
                <w:color w:val="000000" w:themeColor="text1"/>
                <w:sz w:val="20"/>
                <w:szCs w:val="20"/>
                <w:lang w:val="uk-UA" w:eastAsia="ru-RU"/>
              </w:rPr>
            </w:pPr>
          </w:p>
          <w:p w:rsidR="00CD0F7C" w:rsidRPr="00D7328C" w:rsidRDefault="00CD0F7C" w:rsidP="00CD0F7C">
            <w:pPr>
              <w:tabs>
                <w:tab w:val="left" w:pos="1260"/>
              </w:tabs>
              <w:spacing w:after="0" w:line="240" w:lineRule="auto"/>
              <w:jc w:val="center"/>
              <w:rPr>
                <w:rFonts w:ascii="Times New Roman" w:eastAsia="Times New Roman" w:hAnsi="Times New Roman"/>
                <w:b/>
                <w:bCs/>
                <w:color w:val="000000" w:themeColor="text1"/>
                <w:sz w:val="20"/>
                <w:szCs w:val="20"/>
                <w:lang w:val="uk-UA" w:eastAsia="ru-RU"/>
              </w:rPr>
            </w:pPr>
          </w:p>
          <w:p w:rsidR="00CD0F7C" w:rsidRPr="00D7328C" w:rsidRDefault="00CD0F7C" w:rsidP="00CD0F7C">
            <w:pPr>
              <w:tabs>
                <w:tab w:val="left" w:pos="1260"/>
              </w:tabs>
              <w:spacing w:after="0" w:line="240" w:lineRule="auto"/>
              <w:jc w:val="center"/>
              <w:rPr>
                <w:rFonts w:ascii="Times New Roman" w:eastAsia="Times New Roman" w:hAnsi="Times New Roman"/>
                <w:b/>
                <w:bCs/>
                <w:color w:val="000000" w:themeColor="text1"/>
                <w:sz w:val="20"/>
                <w:szCs w:val="20"/>
                <w:lang w:val="uk-UA" w:eastAsia="ru-RU"/>
              </w:rPr>
            </w:pPr>
          </w:p>
          <w:p w:rsidR="00CD0F7C" w:rsidRPr="00D7328C" w:rsidRDefault="00CD0F7C" w:rsidP="00CD0F7C">
            <w:pPr>
              <w:tabs>
                <w:tab w:val="left" w:pos="1260"/>
              </w:tabs>
              <w:spacing w:after="0" w:line="240" w:lineRule="auto"/>
              <w:jc w:val="center"/>
              <w:rPr>
                <w:rFonts w:ascii="Times New Roman" w:eastAsia="Times New Roman" w:hAnsi="Times New Roman"/>
                <w:b/>
                <w:bCs/>
                <w:color w:val="000000" w:themeColor="text1"/>
                <w:sz w:val="20"/>
                <w:szCs w:val="20"/>
                <w:lang w:val="uk-UA" w:eastAsia="ru-RU"/>
              </w:rPr>
            </w:pPr>
          </w:p>
          <w:p w:rsidR="00CD0F7C" w:rsidRPr="00D7328C" w:rsidRDefault="00CD0F7C" w:rsidP="00CD0F7C">
            <w:pPr>
              <w:tabs>
                <w:tab w:val="left" w:pos="1260"/>
              </w:tabs>
              <w:spacing w:after="0" w:line="240" w:lineRule="auto"/>
              <w:jc w:val="center"/>
              <w:rPr>
                <w:rFonts w:ascii="Times New Roman" w:eastAsia="Times New Roman" w:hAnsi="Times New Roman"/>
                <w:b/>
                <w:bCs/>
                <w:color w:val="000000" w:themeColor="text1"/>
                <w:sz w:val="20"/>
                <w:szCs w:val="20"/>
                <w:lang w:val="uk-UA" w:eastAsia="ru-RU"/>
              </w:rPr>
            </w:pPr>
          </w:p>
          <w:p w:rsidR="00CD0F7C" w:rsidRPr="00D7328C" w:rsidRDefault="00CD0F7C" w:rsidP="00CD0F7C">
            <w:pPr>
              <w:tabs>
                <w:tab w:val="left" w:pos="1260"/>
              </w:tabs>
              <w:spacing w:after="0" w:line="240" w:lineRule="auto"/>
              <w:jc w:val="center"/>
              <w:rPr>
                <w:rFonts w:ascii="Times New Roman" w:eastAsia="Times New Roman" w:hAnsi="Times New Roman"/>
                <w:b/>
                <w:bCs/>
                <w:color w:val="000000" w:themeColor="text1"/>
                <w:sz w:val="20"/>
                <w:szCs w:val="20"/>
                <w:lang w:val="uk-UA" w:eastAsia="ru-RU"/>
              </w:rPr>
            </w:pPr>
          </w:p>
          <w:p w:rsidR="00CD0F7C" w:rsidRPr="00D7328C" w:rsidRDefault="00CD0F7C" w:rsidP="00CD0F7C">
            <w:pPr>
              <w:tabs>
                <w:tab w:val="left" w:pos="1260"/>
              </w:tabs>
              <w:spacing w:after="0" w:line="240" w:lineRule="auto"/>
              <w:jc w:val="center"/>
              <w:rPr>
                <w:rFonts w:ascii="Times New Roman" w:eastAsia="Times New Roman" w:hAnsi="Times New Roman"/>
                <w:b/>
                <w:bCs/>
                <w:color w:val="000000" w:themeColor="text1"/>
                <w:sz w:val="20"/>
                <w:szCs w:val="20"/>
                <w:lang w:val="uk-UA" w:eastAsia="ru-RU"/>
              </w:rPr>
            </w:pPr>
          </w:p>
          <w:p w:rsidR="00CD0F7C" w:rsidRPr="00D7328C" w:rsidRDefault="00CD0F7C" w:rsidP="00CD0F7C">
            <w:pPr>
              <w:tabs>
                <w:tab w:val="left" w:pos="1260"/>
              </w:tabs>
              <w:spacing w:after="0" w:line="240" w:lineRule="auto"/>
              <w:jc w:val="center"/>
              <w:rPr>
                <w:rFonts w:ascii="Times New Roman" w:eastAsia="Times New Roman" w:hAnsi="Times New Roman"/>
                <w:b/>
                <w:bCs/>
                <w:color w:val="000000" w:themeColor="text1"/>
                <w:sz w:val="20"/>
                <w:szCs w:val="20"/>
                <w:lang w:val="uk-UA" w:eastAsia="ru-RU"/>
              </w:rPr>
            </w:pPr>
          </w:p>
          <w:p w:rsidR="00CD0F7C" w:rsidRPr="00D7328C" w:rsidRDefault="00CD0F7C" w:rsidP="00CD0F7C">
            <w:pPr>
              <w:tabs>
                <w:tab w:val="left" w:pos="1260"/>
              </w:tabs>
              <w:spacing w:after="0" w:line="240" w:lineRule="auto"/>
              <w:jc w:val="center"/>
              <w:rPr>
                <w:rFonts w:ascii="Times New Roman" w:eastAsia="Times New Roman" w:hAnsi="Times New Roman"/>
                <w:b/>
                <w:bCs/>
                <w:color w:val="000000" w:themeColor="text1"/>
                <w:sz w:val="20"/>
                <w:szCs w:val="20"/>
                <w:lang w:val="uk-UA" w:eastAsia="ru-RU"/>
              </w:rPr>
            </w:pPr>
          </w:p>
          <w:p w:rsidR="00CD0F7C" w:rsidRPr="00D7328C" w:rsidRDefault="00CD0F7C" w:rsidP="00CD0F7C">
            <w:pPr>
              <w:tabs>
                <w:tab w:val="left" w:pos="1260"/>
              </w:tabs>
              <w:spacing w:after="0" w:line="240" w:lineRule="auto"/>
              <w:jc w:val="center"/>
              <w:rPr>
                <w:rFonts w:ascii="Times New Roman" w:eastAsia="Times New Roman" w:hAnsi="Times New Roman"/>
                <w:b/>
                <w:bCs/>
                <w:color w:val="000000" w:themeColor="text1"/>
                <w:sz w:val="20"/>
                <w:szCs w:val="20"/>
                <w:lang w:val="uk-UA" w:eastAsia="ru-RU"/>
              </w:rPr>
            </w:pPr>
          </w:p>
          <w:p w:rsidR="00CD0F7C" w:rsidRPr="00D7328C" w:rsidRDefault="00CD0F7C" w:rsidP="00CD0F7C">
            <w:pPr>
              <w:tabs>
                <w:tab w:val="left" w:pos="1260"/>
              </w:tabs>
              <w:spacing w:after="0" w:line="240" w:lineRule="auto"/>
              <w:jc w:val="center"/>
              <w:rPr>
                <w:rFonts w:ascii="Times New Roman" w:eastAsia="Times New Roman" w:hAnsi="Times New Roman"/>
                <w:b/>
                <w:bCs/>
                <w:color w:val="000000" w:themeColor="text1"/>
                <w:sz w:val="20"/>
                <w:szCs w:val="20"/>
                <w:lang w:val="uk-UA" w:eastAsia="ru-RU"/>
              </w:rPr>
            </w:pPr>
          </w:p>
          <w:p w:rsidR="00CD0F7C" w:rsidRPr="00D7328C" w:rsidRDefault="00CD0F7C" w:rsidP="00CD0F7C">
            <w:pPr>
              <w:tabs>
                <w:tab w:val="left" w:pos="1260"/>
              </w:tabs>
              <w:spacing w:after="0" w:line="240" w:lineRule="auto"/>
              <w:rPr>
                <w:rFonts w:ascii="Times New Roman" w:eastAsia="Times New Roman" w:hAnsi="Times New Roman"/>
                <w:b/>
                <w:bCs/>
                <w:color w:val="000000" w:themeColor="text1"/>
                <w:sz w:val="20"/>
                <w:szCs w:val="20"/>
                <w:lang w:val="uk-UA" w:eastAsia="ru-RU"/>
              </w:rPr>
            </w:pPr>
          </w:p>
          <w:p w:rsidR="00CD0F7C" w:rsidRPr="00D7328C" w:rsidRDefault="00CD0F7C" w:rsidP="00CD0F7C">
            <w:pPr>
              <w:tabs>
                <w:tab w:val="left" w:pos="1260"/>
              </w:tabs>
              <w:spacing w:after="0" w:line="240" w:lineRule="auto"/>
              <w:rPr>
                <w:rFonts w:ascii="Times New Roman" w:eastAsia="Times New Roman" w:hAnsi="Times New Roman"/>
                <w:b/>
                <w:bCs/>
                <w:color w:val="000000" w:themeColor="text1"/>
                <w:sz w:val="20"/>
                <w:szCs w:val="20"/>
                <w:lang w:val="uk-UA" w:eastAsia="ru-RU"/>
              </w:rPr>
            </w:pPr>
          </w:p>
          <w:p w:rsidR="00CD0F7C" w:rsidRPr="00D7328C" w:rsidRDefault="00CD0F7C" w:rsidP="00CD0F7C">
            <w:pPr>
              <w:tabs>
                <w:tab w:val="left" w:pos="1260"/>
              </w:tabs>
              <w:spacing w:after="0" w:line="240" w:lineRule="auto"/>
              <w:rPr>
                <w:rFonts w:ascii="Times New Roman" w:eastAsia="Times New Roman" w:hAnsi="Times New Roman"/>
                <w:b/>
                <w:bCs/>
                <w:color w:val="000000" w:themeColor="text1"/>
                <w:sz w:val="20"/>
                <w:szCs w:val="20"/>
                <w:lang w:val="uk-UA" w:eastAsia="ru-RU"/>
              </w:rPr>
            </w:pPr>
          </w:p>
          <w:p w:rsidR="00CD0F7C" w:rsidRPr="00D7328C" w:rsidRDefault="00CD0F7C" w:rsidP="00CD0F7C">
            <w:pPr>
              <w:tabs>
                <w:tab w:val="left" w:pos="1260"/>
              </w:tabs>
              <w:spacing w:after="0" w:line="240" w:lineRule="auto"/>
              <w:rPr>
                <w:rFonts w:ascii="Times New Roman" w:eastAsia="Times New Roman" w:hAnsi="Times New Roman"/>
                <w:b/>
                <w:bCs/>
                <w:color w:val="000000" w:themeColor="text1"/>
                <w:sz w:val="20"/>
                <w:szCs w:val="20"/>
                <w:lang w:val="uk-UA" w:eastAsia="ru-RU"/>
              </w:rPr>
            </w:pPr>
          </w:p>
          <w:p w:rsidR="00CD0F7C" w:rsidRPr="00D7328C" w:rsidRDefault="00CD0F7C" w:rsidP="00CD0F7C">
            <w:pPr>
              <w:tabs>
                <w:tab w:val="left" w:pos="1260"/>
              </w:tabs>
              <w:spacing w:after="0" w:line="240" w:lineRule="auto"/>
              <w:rPr>
                <w:rFonts w:ascii="Times New Roman" w:eastAsia="Times New Roman" w:hAnsi="Times New Roman"/>
                <w:b/>
                <w:bCs/>
                <w:color w:val="000000" w:themeColor="text1"/>
                <w:sz w:val="20"/>
                <w:szCs w:val="20"/>
                <w:lang w:val="uk-UA" w:eastAsia="ru-RU"/>
              </w:rPr>
            </w:pPr>
          </w:p>
          <w:p w:rsidR="00CD0F7C" w:rsidRPr="00D7328C" w:rsidRDefault="00CD0F7C" w:rsidP="00CD0F7C">
            <w:pPr>
              <w:tabs>
                <w:tab w:val="left" w:pos="1260"/>
              </w:tabs>
              <w:spacing w:after="0" w:line="240" w:lineRule="auto"/>
              <w:rPr>
                <w:rFonts w:ascii="Times New Roman" w:eastAsia="Times New Roman" w:hAnsi="Times New Roman"/>
                <w:b/>
                <w:bCs/>
                <w:color w:val="000000" w:themeColor="text1"/>
                <w:sz w:val="20"/>
                <w:szCs w:val="20"/>
                <w:lang w:val="uk-UA" w:eastAsia="ru-RU"/>
              </w:rPr>
            </w:pPr>
          </w:p>
          <w:p w:rsidR="00CD0F7C" w:rsidRPr="00D7328C" w:rsidRDefault="00CD0F7C" w:rsidP="00CD0F7C">
            <w:pPr>
              <w:tabs>
                <w:tab w:val="left" w:pos="1260"/>
              </w:tabs>
              <w:spacing w:after="0" w:line="240" w:lineRule="auto"/>
              <w:rPr>
                <w:rFonts w:ascii="Times New Roman" w:eastAsia="Times New Roman" w:hAnsi="Times New Roman"/>
                <w:b/>
                <w:bCs/>
                <w:color w:val="000000" w:themeColor="text1"/>
                <w:sz w:val="20"/>
                <w:szCs w:val="20"/>
                <w:lang w:val="uk-UA" w:eastAsia="ru-RU"/>
              </w:rPr>
            </w:pPr>
          </w:p>
          <w:p w:rsidR="00CD0F7C" w:rsidRPr="00D7328C" w:rsidRDefault="00CD0F7C" w:rsidP="00CD0F7C">
            <w:pPr>
              <w:tabs>
                <w:tab w:val="left" w:pos="1260"/>
              </w:tabs>
              <w:spacing w:after="0" w:line="240" w:lineRule="auto"/>
              <w:rPr>
                <w:rFonts w:ascii="Times New Roman" w:eastAsia="Times New Roman" w:hAnsi="Times New Roman"/>
                <w:b/>
                <w:bCs/>
                <w:color w:val="000000" w:themeColor="text1"/>
                <w:sz w:val="20"/>
                <w:szCs w:val="20"/>
                <w:lang w:val="uk-UA" w:eastAsia="ru-RU"/>
              </w:rPr>
            </w:pPr>
          </w:p>
          <w:p w:rsidR="00CD0F7C" w:rsidRPr="00D7328C" w:rsidRDefault="00CD0F7C" w:rsidP="00CD0F7C">
            <w:pPr>
              <w:tabs>
                <w:tab w:val="left" w:pos="1260"/>
              </w:tabs>
              <w:spacing w:after="0" w:line="240" w:lineRule="auto"/>
              <w:rPr>
                <w:rFonts w:ascii="Times New Roman" w:eastAsia="Times New Roman" w:hAnsi="Times New Roman"/>
                <w:b/>
                <w:bCs/>
                <w:color w:val="000000" w:themeColor="text1"/>
                <w:sz w:val="20"/>
                <w:szCs w:val="20"/>
                <w:lang w:val="uk-UA" w:eastAsia="ru-RU"/>
              </w:rPr>
            </w:pPr>
            <w:r w:rsidRPr="00D7328C">
              <w:rPr>
                <w:rFonts w:ascii="Times New Roman" w:eastAsia="Times New Roman" w:hAnsi="Times New Roman"/>
                <w:b/>
                <w:bCs/>
                <w:color w:val="000000" w:themeColor="text1"/>
                <w:sz w:val="20"/>
                <w:szCs w:val="20"/>
                <w:lang w:val="uk-UA" w:eastAsia="ru-RU"/>
              </w:rPr>
              <w:t xml:space="preserve">  </w:t>
            </w:r>
          </w:p>
          <w:p w:rsidR="00CD0F7C" w:rsidRPr="00D7328C" w:rsidRDefault="00CD0F7C" w:rsidP="00CD0F7C">
            <w:pPr>
              <w:tabs>
                <w:tab w:val="left" w:pos="1260"/>
              </w:tabs>
              <w:spacing w:after="0" w:line="240" w:lineRule="auto"/>
              <w:jc w:val="center"/>
              <w:rPr>
                <w:rFonts w:ascii="Times New Roman" w:eastAsia="Times New Roman" w:hAnsi="Times New Roman"/>
                <w:b/>
                <w:bCs/>
                <w:color w:val="000000" w:themeColor="text1"/>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D7328C" w:rsidRDefault="00CD0F7C" w:rsidP="00D11B80">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lastRenderedPageBreak/>
              <w:t xml:space="preserve">1. Про організацію харчування учнів школи та звільнення від оплати за харчування дітей пільгового контингенту у </w:t>
            </w:r>
            <w:r w:rsidR="00835478" w:rsidRPr="00D7328C">
              <w:rPr>
                <w:rFonts w:ascii="Times New Roman" w:eastAsia="Times New Roman" w:hAnsi="Times New Roman"/>
                <w:color w:val="000000" w:themeColor="text1"/>
                <w:sz w:val="20"/>
                <w:szCs w:val="20"/>
                <w:lang w:eastAsia="ru-RU"/>
              </w:rPr>
              <w:t>2022</w:t>
            </w:r>
            <w:r w:rsidRPr="00D7328C">
              <w:rPr>
                <w:rFonts w:ascii="Times New Roman" w:eastAsia="Times New Roman" w:hAnsi="Times New Roman"/>
                <w:color w:val="000000" w:themeColor="text1"/>
                <w:sz w:val="20"/>
                <w:szCs w:val="20"/>
                <w:lang w:eastAsia="ru-RU"/>
              </w:rPr>
              <w:t>/20</w:t>
            </w:r>
            <w:r w:rsidR="008A1CD6" w:rsidRPr="00D7328C">
              <w:rPr>
                <w:rFonts w:ascii="Times New Roman" w:eastAsia="Times New Roman" w:hAnsi="Times New Roman"/>
                <w:color w:val="000000" w:themeColor="text1"/>
                <w:sz w:val="20"/>
                <w:szCs w:val="20"/>
                <w:lang w:val="uk-UA" w:eastAsia="ru-RU"/>
              </w:rPr>
              <w:t>2</w:t>
            </w:r>
            <w:r w:rsidR="00D11B80" w:rsidRPr="00D7328C">
              <w:rPr>
                <w:rFonts w:ascii="Times New Roman" w:eastAsia="Times New Roman" w:hAnsi="Times New Roman"/>
                <w:color w:val="000000" w:themeColor="text1"/>
                <w:sz w:val="20"/>
                <w:szCs w:val="20"/>
                <w:lang w:val="uk-UA" w:eastAsia="ru-RU"/>
              </w:rPr>
              <w:t>3</w:t>
            </w:r>
            <w:r w:rsidRPr="00D7328C">
              <w:rPr>
                <w:rFonts w:ascii="Times New Roman" w:eastAsia="Times New Roman" w:hAnsi="Times New Roman"/>
                <w:color w:val="000000" w:themeColor="text1"/>
                <w:sz w:val="20"/>
                <w:szCs w:val="20"/>
                <w:lang w:val="uk-UA" w:eastAsia="ru-RU"/>
              </w:rPr>
              <w:t xml:space="preserve"> навчальному році</w:t>
            </w:r>
          </w:p>
        </w:tc>
        <w:tc>
          <w:tcPr>
            <w:tcW w:w="1276"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Наказ</w:t>
            </w:r>
          </w:p>
        </w:tc>
        <w:tc>
          <w:tcPr>
            <w:tcW w:w="1560" w:type="dxa"/>
            <w:tcBorders>
              <w:top w:val="single" w:sz="4" w:space="0" w:color="auto"/>
              <w:left w:val="single" w:sz="4" w:space="0" w:color="auto"/>
              <w:bottom w:val="single" w:sz="4" w:space="0" w:color="auto"/>
              <w:right w:val="single" w:sz="4" w:space="0" w:color="auto"/>
            </w:tcBorders>
            <w:hideMark/>
          </w:tcPr>
          <w:p w:rsidR="00CD0F7C" w:rsidRPr="00D7328C" w:rsidRDefault="000643C5" w:rsidP="00CD0F7C">
            <w:pPr>
              <w:spacing w:after="0" w:line="240" w:lineRule="auto"/>
              <w:jc w:val="center"/>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Братейко Я. Я.</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CD0F7C" w:rsidRPr="00D7328C" w:rsidTr="00CD0F7C">
        <w:trPr>
          <w:cantSplit/>
          <w:trHeight w:val="308"/>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b/>
                <w:bCs/>
                <w:color w:val="000000" w:themeColor="text1"/>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 Про організацію профорієнтаційної роботи</w:t>
            </w:r>
          </w:p>
        </w:tc>
        <w:tc>
          <w:tcPr>
            <w:tcW w:w="1276"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Інформація </w:t>
            </w:r>
          </w:p>
        </w:tc>
        <w:tc>
          <w:tcPr>
            <w:tcW w:w="1560" w:type="dxa"/>
            <w:tcBorders>
              <w:top w:val="single" w:sz="4" w:space="0" w:color="auto"/>
              <w:left w:val="single" w:sz="4" w:space="0" w:color="auto"/>
              <w:bottom w:val="single" w:sz="4" w:space="0" w:color="auto"/>
              <w:right w:val="single" w:sz="4" w:space="0" w:color="auto"/>
            </w:tcBorders>
            <w:hideMark/>
          </w:tcPr>
          <w:p w:rsidR="00CD0F7C" w:rsidRPr="00D7328C" w:rsidRDefault="000643C5" w:rsidP="00CD0F7C">
            <w:pPr>
              <w:spacing w:after="0" w:line="240" w:lineRule="auto"/>
              <w:jc w:val="center"/>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Братейко Я. Я.</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CD0F7C" w:rsidRPr="00D7328C" w:rsidTr="00CD0F7C">
        <w:trPr>
          <w:cantSplit/>
          <w:trHeight w:val="553"/>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b/>
                <w:bCs/>
                <w:color w:val="000000" w:themeColor="text1"/>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3. Про  підготовку до професійного свята – Дня вчителя</w:t>
            </w:r>
          </w:p>
        </w:tc>
        <w:tc>
          <w:tcPr>
            <w:tcW w:w="1276"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Інформація</w:t>
            </w:r>
          </w:p>
        </w:tc>
        <w:tc>
          <w:tcPr>
            <w:tcW w:w="1560" w:type="dxa"/>
            <w:tcBorders>
              <w:top w:val="single" w:sz="4" w:space="0" w:color="auto"/>
              <w:left w:val="single" w:sz="4" w:space="0" w:color="auto"/>
              <w:bottom w:val="single" w:sz="4" w:space="0" w:color="auto"/>
              <w:right w:val="single" w:sz="4" w:space="0" w:color="auto"/>
            </w:tcBorders>
            <w:hideMark/>
          </w:tcPr>
          <w:p w:rsidR="00CD0F7C" w:rsidRPr="00D7328C" w:rsidRDefault="000643C5" w:rsidP="00CD0F7C">
            <w:pPr>
              <w:spacing w:after="0" w:line="240" w:lineRule="auto"/>
              <w:jc w:val="center"/>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Братейко Я. Я.</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CD0F7C" w:rsidRPr="00D7328C" w:rsidTr="00CD0F7C">
        <w:trPr>
          <w:cantSplit/>
          <w:trHeight w:val="477"/>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b/>
                <w:bCs/>
                <w:color w:val="000000" w:themeColor="text1"/>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4. Про попередження дитячого травматизму під час організації освітнього процесу</w:t>
            </w:r>
          </w:p>
        </w:tc>
        <w:tc>
          <w:tcPr>
            <w:tcW w:w="1276"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Інформація</w:t>
            </w:r>
          </w:p>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наказ</w:t>
            </w:r>
          </w:p>
        </w:tc>
        <w:tc>
          <w:tcPr>
            <w:tcW w:w="1560" w:type="dxa"/>
            <w:tcBorders>
              <w:top w:val="single" w:sz="4" w:space="0" w:color="auto"/>
              <w:left w:val="single" w:sz="4" w:space="0" w:color="auto"/>
              <w:bottom w:val="single" w:sz="4" w:space="0" w:color="auto"/>
              <w:right w:val="single" w:sz="4" w:space="0" w:color="auto"/>
            </w:tcBorders>
            <w:hideMark/>
          </w:tcPr>
          <w:p w:rsidR="00CD0F7C" w:rsidRPr="00D7328C" w:rsidRDefault="000643C5" w:rsidP="00CD0F7C">
            <w:pPr>
              <w:spacing w:after="0" w:line="240" w:lineRule="auto"/>
              <w:jc w:val="center"/>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Братейко Я. Я.</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CD0F7C" w:rsidRPr="00D7328C" w:rsidTr="00CD0F7C">
        <w:trPr>
          <w:cantSplit/>
          <w:trHeight w:val="543"/>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b/>
                <w:bCs/>
                <w:color w:val="000000" w:themeColor="text1"/>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D7328C" w:rsidRDefault="00CD0F7C" w:rsidP="00D11B80">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5. Про складання графіків проведення контрольних, практичних та лабораторних робіт у </w:t>
            </w:r>
            <w:r w:rsidR="00835478" w:rsidRPr="00D7328C">
              <w:rPr>
                <w:rFonts w:ascii="Times New Roman" w:eastAsia="Times New Roman" w:hAnsi="Times New Roman"/>
                <w:color w:val="000000" w:themeColor="text1"/>
                <w:sz w:val="20"/>
                <w:szCs w:val="20"/>
                <w:lang w:eastAsia="ru-RU"/>
              </w:rPr>
              <w:t>2022</w:t>
            </w:r>
            <w:r w:rsidRPr="00D7328C">
              <w:rPr>
                <w:rFonts w:ascii="Times New Roman" w:eastAsia="Times New Roman" w:hAnsi="Times New Roman"/>
                <w:color w:val="000000" w:themeColor="text1"/>
                <w:sz w:val="20"/>
                <w:szCs w:val="20"/>
                <w:lang w:eastAsia="ru-RU"/>
              </w:rPr>
              <w:t>/20</w:t>
            </w:r>
            <w:r w:rsidR="008A1CD6" w:rsidRPr="00D7328C">
              <w:rPr>
                <w:rFonts w:ascii="Times New Roman" w:eastAsia="Times New Roman" w:hAnsi="Times New Roman"/>
                <w:color w:val="000000" w:themeColor="text1"/>
                <w:sz w:val="20"/>
                <w:szCs w:val="20"/>
                <w:lang w:val="uk-UA" w:eastAsia="ru-RU"/>
              </w:rPr>
              <w:t>2</w:t>
            </w:r>
            <w:r w:rsidR="00D11B80" w:rsidRPr="00D7328C">
              <w:rPr>
                <w:rFonts w:ascii="Times New Roman" w:eastAsia="Times New Roman" w:hAnsi="Times New Roman"/>
                <w:color w:val="000000" w:themeColor="text1"/>
                <w:sz w:val="20"/>
                <w:szCs w:val="20"/>
                <w:lang w:val="uk-UA" w:eastAsia="ru-RU"/>
              </w:rPr>
              <w:t>3</w:t>
            </w:r>
            <w:r w:rsidRPr="00D7328C">
              <w:rPr>
                <w:rFonts w:ascii="Times New Roman" w:eastAsia="Times New Roman" w:hAnsi="Times New Roman"/>
                <w:color w:val="000000" w:themeColor="text1"/>
                <w:sz w:val="20"/>
                <w:szCs w:val="20"/>
                <w:lang w:val="uk-UA" w:eastAsia="ru-RU"/>
              </w:rPr>
              <w:t xml:space="preserve"> навчальному році</w:t>
            </w:r>
          </w:p>
        </w:tc>
        <w:tc>
          <w:tcPr>
            <w:tcW w:w="1276"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Затвердження</w:t>
            </w:r>
          </w:p>
        </w:tc>
        <w:tc>
          <w:tcPr>
            <w:tcW w:w="1560" w:type="dxa"/>
            <w:tcBorders>
              <w:top w:val="single" w:sz="4" w:space="0" w:color="auto"/>
              <w:left w:val="single" w:sz="4" w:space="0" w:color="auto"/>
              <w:bottom w:val="single" w:sz="4" w:space="0" w:color="auto"/>
              <w:right w:val="single" w:sz="4" w:space="0" w:color="auto"/>
            </w:tcBorders>
            <w:hideMark/>
          </w:tcPr>
          <w:p w:rsidR="00CD0F7C" w:rsidRPr="00D7328C" w:rsidRDefault="00835478"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Братейко Я. Я.</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CD0F7C" w:rsidRPr="00D7328C" w:rsidTr="00CD0F7C">
        <w:trPr>
          <w:cantSplit/>
          <w:trHeight w:val="436"/>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b/>
                <w:bCs/>
                <w:color w:val="000000" w:themeColor="text1"/>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6. Про стан відвідування учнями школи</w:t>
            </w:r>
          </w:p>
        </w:tc>
        <w:tc>
          <w:tcPr>
            <w:tcW w:w="1276"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Інформація</w:t>
            </w:r>
          </w:p>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Наказ</w:t>
            </w:r>
          </w:p>
        </w:tc>
        <w:tc>
          <w:tcPr>
            <w:tcW w:w="1560" w:type="dxa"/>
            <w:tcBorders>
              <w:top w:val="single" w:sz="4" w:space="0" w:color="auto"/>
              <w:left w:val="single" w:sz="4" w:space="0" w:color="auto"/>
              <w:bottom w:val="single" w:sz="4" w:space="0" w:color="auto"/>
              <w:right w:val="single" w:sz="4" w:space="0" w:color="auto"/>
            </w:tcBorders>
            <w:hideMark/>
          </w:tcPr>
          <w:p w:rsidR="00CD0F7C" w:rsidRPr="00D7328C" w:rsidRDefault="000643C5" w:rsidP="00CD0F7C">
            <w:pPr>
              <w:spacing w:after="0" w:line="240" w:lineRule="auto"/>
              <w:jc w:val="center"/>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Братейко Я. Я.</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CD0F7C" w:rsidRPr="00D7328C" w:rsidTr="00CD0F7C">
        <w:trPr>
          <w:cantSplit/>
          <w:trHeight w:val="514"/>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b/>
                <w:bCs/>
                <w:color w:val="000000" w:themeColor="text1"/>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7. Про стан комплектування гуртків та спортсекцій</w:t>
            </w:r>
          </w:p>
        </w:tc>
        <w:tc>
          <w:tcPr>
            <w:tcW w:w="1276"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Інформація</w:t>
            </w:r>
          </w:p>
        </w:tc>
        <w:tc>
          <w:tcPr>
            <w:tcW w:w="1560" w:type="dxa"/>
            <w:tcBorders>
              <w:top w:val="single" w:sz="4" w:space="0" w:color="auto"/>
              <w:left w:val="single" w:sz="4" w:space="0" w:color="auto"/>
              <w:bottom w:val="single" w:sz="4" w:space="0" w:color="auto"/>
              <w:right w:val="single" w:sz="4" w:space="0" w:color="auto"/>
            </w:tcBorders>
            <w:hideMark/>
          </w:tcPr>
          <w:p w:rsidR="00CD0F7C" w:rsidRPr="00D7328C" w:rsidRDefault="000643C5" w:rsidP="00CD0F7C">
            <w:pPr>
              <w:spacing w:after="0" w:line="240" w:lineRule="auto"/>
              <w:jc w:val="center"/>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Братейко Я. Я.</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CD0F7C" w:rsidRPr="00D7328C" w:rsidTr="00CD0F7C">
        <w:trPr>
          <w:cantSplit/>
          <w:trHeight w:val="447"/>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b/>
                <w:bCs/>
                <w:color w:val="000000" w:themeColor="text1"/>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8. Про звільнення учнів за станом здоровя від занять з фізичної культури та трудового навчання</w:t>
            </w:r>
          </w:p>
        </w:tc>
        <w:tc>
          <w:tcPr>
            <w:tcW w:w="1276" w:type="dxa"/>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Наказ</w:t>
            </w:r>
          </w:p>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c>
          <w:tcPr>
            <w:tcW w:w="1560" w:type="dxa"/>
            <w:tcBorders>
              <w:top w:val="single" w:sz="4" w:space="0" w:color="auto"/>
              <w:left w:val="single" w:sz="4" w:space="0" w:color="auto"/>
              <w:bottom w:val="single" w:sz="4" w:space="0" w:color="auto"/>
              <w:right w:val="single" w:sz="4" w:space="0" w:color="auto"/>
            </w:tcBorders>
            <w:hideMark/>
          </w:tcPr>
          <w:p w:rsidR="00CD0F7C" w:rsidRPr="00D7328C" w:rsidRDefault="00E3503E"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p w:rsidR="00CD0F7C" w:rsidRPr="00D7328C" w:rsidRDefault="00834084"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Вчителі фізичної культури</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CD0F7C" w:rsidRPr="00D7328C" w:rsidTr="00CD0F7C">
        <w:trPr>
          <w:cantSplit/>
          <w:trHeight w:val="580"/>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b/>
                <w:bCs/>
                <w:color w:val="000000" w:themeColor="text1"/>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D7328C" w:rsidRDefault="00CD0F7C" w:rsidP="00D11B80">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9 Про підсумки складання соціальних паспортів учнів класів та школи на </w:t>
            </w:r>
            <w:r w:rsidR="00835478" w:rsidRPr="00D7328C">
              <w:rPr>
                <w:rFonts w:ascii="Times New Roman" w:eastAsia="Times New Roman" w:hAnsi="Times New Roman"/>
                <w:color w:val="000000" w:themeColor="text1"/>
                <w:sz w:val="20"/>
                <w:szCs w:val="20"/>
                <w:lang w:eastAsia="ru-RU"/>
              </w:rPr>
              <w:t>2022</w:t>
            </w:r>
            <w:r w:rsidRPr="00D7328C">
              <w:rPr>
                <w:rFonts w:ascii="Times New Roman" w:eastAsia="Times New Roman" w:hAnsi="Times New Roman"/>
                <w:color w:val="000000" w:themeColor="text1"/>
                <w:sz w:val="20"/>
                <w:szCs w:val="20"/>
                <w:lang w:eastAsia="ru-RU"/>
              </w:rPr>
              <w:t>/20</w:t>
            </w:r>
            <w:r w:rsidR="008A1CD6" w:rsidRPr="00D7328C">
              <w:rPr>
                <w:rFonts w:ascii="Times New Roman" w:eastAsia="Times New Roman" w:hAnsi="Times New Roman"/>
                <w:color w:val="000000" w:themeColor="text1"/>
                <w:sz w:val="20"/>
                <w:szCs w:val="20"/>
                <w:lang w:val="uk-UA" w:eastAsia="ru-RU"/>
              </w:rPr>
              <w:t>2</w:t>
            </w:r>
            <w:r w:rsidR="00D11B80" w:rsidRPr="00D7328C">
              <w:rPr>
                <w:rFonts w:ascii="Times New Roman" w:eastAsia="Times New Roman" w:hAnsi="Times New Roman"/>
                <w:color w:val="000000" w:themeColor="text1"/>
                <w:sz w:val="20"/>
                <w:szCs w:val="20"/>
                <w:lang w:val="uk-UA" w:eastAsia="ru-RU"/>
              </w:rPr>
              <w:t>3</w:t>
            </w:r>
            <w:r w:rsidRPr="00D7328C">
              <w:rPr>
                <w:rFonts w:ascii="Times New Roman" w:eastAsia="Times New Roman" w:hAnsi="Times New Roman"/>
                <w:color w:val="000000" w:themeColor="text1"/>
                <w:sz w:val="20"/>
                <w:szCs w:val="20"/>
                <w:lang w:val="uk-UA" w:eastAsia="ru-RU"/>
              </w:rPr>
              <w:t xml:space="preserve"> навчальний рік</w:t>
            </w:r>
          </w:p>
        </w:tc>
        <w:tc>
          <w:tcPr>
            <w:tcW w:w="1276"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Інформація</w:t>
            </w:r>
          </w:p>
        </w:tc>
        <w:tc>
          <w:tcPr>
            <w:tcW w:w="1560" w:type="dxa"/>
            <w:tcBorders>
              <w:top w:val="single" w:sz="4" w:space="0" w:color="auto"/>
              <w:left w:val="single" w:sz="4" w:space="0" w:color="auto"/>
              <w:bottom w:val="single" w:sz="4" w:space="0" w:color="auto"/>
              <w:right w:val="single" w:sz="4" w:space="0" w:color="auto"/>
            </w:tcBorders>
            <w:hideMark/>
          </w:tcPr>
          <w:p w:rsidR="00CD0F7C" w:rsidRPr="00D7328C" w:rsidRDefault="000643C5"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Братейко Я. Я.</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CD0F7C" w:rsidRPr="00D7328C" w:rsidTr="00CD0F7C">
        <w:trPr>
          <w:cantSplit/>
          <w:trHeight w:val="479"/>
          <w:jc w:val="center"/>
        </w:trPr>
        <w:tc>
          <w:tcPr>
            <w:tcW w:w="1432" w:type="dxa"/>
            <w:vMerge w:val="restart"/>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jc w:val="center"/>
              <w:rPr>
                <w:rFonts w:ascii="Times New Roman" w:eastAsia="Times New Roman" w:hAnsi="Times New Roman"/>
                <w:b/>
                <w:bCs/>
                <w:color w:val="000000" w:themeColor="text1"/>
                <w:sz w:val="20"/>
                <w:szCs w:val="20"/>
                <w:lang w:val="uk-UA" w:eastAsia="ru-RU"/>
              </w:rPr>
            </w:pPr>
            <w:r w:rsidRPr="00D7328C">
              <w:rPr>
                <w:rFonts w:ascii="Times New Roman" w:eastAsia="Times New Roman" w:hAnsi="Times New Roman"/>
                <w:b/>
                <w:bCs/>
                <w:color w:val="000000" w:themeColor="text1"/>
                <w:sz w:val="20"/>
                <w:szCs w:val="20"/>
                <w:lang w:val="uk-UA" w:eastAsia="ru-RU"/>
              </w:rPr>
              <w:t>Жовтень</w:t>
            </w:r>
          </w:p>
        </w:tc>
        <w:tc>
          <w:tcPr>
            <w:tcW w:w="4411"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 Про попередження дитячого травматиз</w:t>
            </w:r>
            <w:r w:rsidR="008A1CD6" w:rsidRPr="00D7328C">
              <w:rPr>
                <w:rFonts w:ascii="Times New Roman" w:eastAsia="Times New Roman" w:hAnsi="Times New Roman"/>
                <w:color w:val="000000" w:themeColor="text1"/>
                <w:sz w:val="20"/>
                <w:szCs w:val="20"/>
                <w:lang w:val="uk-UA" w:eastAsia="ru-RU"/>
              </w:rPr>
              <w:t xml:space="preserve">му в період осінніх канікул </w:t>
            </w:r>
            <w:r w:rsidR="00835478" w:rsidRPr="00D7328C">
              <w:rPr>
                <w:rFonts w:ascii="Times New Roman" w:eastAsia="Times New Roman" w:hAnsi="Times New Roman"/>
                <w:color w:val="000000" w:themeColor="text1"/>
                <w:sz w:val="20"/>
                <w:szCs w:val="20"/>
                <w:lang w:val="uk-UA" w:eastAsia="ru-RU"/>
              </w:rPr>
              <w:t>2022</w:t>
            </w:r>
            <w:r w:rsidRPr="00D7328C">
              <w:rPr>
                <w:rFonts w:ascii="Times New Roman" w:eastAsia="Times New Roman" w:hAnsi="Times New Roman"/>
                <w:color w:val="000000" w:themeColor="text1"/>
                <w:sz w:val="20"/>
                <w:szCs w:val="20"/>
                <w:lang w:val="uk-UA" w:eastAsia="ru-RU"/>
              </w:rPr>
              <w:t xml:space="preserve"> року</w:t>
            </w:r>
          </w:p>
        </w:tc>
        <w:tc>
          <w:tcPr>
            <w:tcW w:w="1276" w:type="dxa"/>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Наказ</w:t>
            </w:r>
          </w:p>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c>
          <w:tcPr>
            <w:tcW w:w="1560" w:type="dxa"/>
            <w:tcBorders>
              <w:top w:val="single" w:sz="4" w:space="0" w:color="auto"/>
              <w:left w:val="single" w:sz="4" w:space="0" w:color="auto"/>
              <w:bottom w:val="single" w:sz="4" w:space="0" w:color="auto"/>
              <w:right w:val="single" w:sz="4" w:space="0" w:color="auto"/>
            </w:tcBorders>
            <w:hideMark/>
          </w:tcPr>
          <w:p w:rsidR="00CD0F7C" w:rsidRPr="00D7328C" w:rsidRDefault="000643C5" w:rsidP="00CD0F7C">
            <w:pPr>
              <w:spacing w:after="0" w:line="240" w:lineRule="auto"/>
              <w:jc w:val="center"/>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Братейко Я. Я.</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CD0F7C" w:rsidRPr="00D7328C" w:rsidTr="00CD0F7C">
        <w:trPr>
          <w:cantSplit/>
          <w:trHeight w:val="557"/>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b/>
                <w:bCs/>
                <w:color w:val="000000" w:themeColor="text1"/>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2. Про роботу щодо попередження правопорушень та злочинності серед учнів </w:t>
            </w:r>
          </w:p>
        </w:tc>
        <w:tc>
          <w:tcPr>
            <w:tcW w:w="1276"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Наказ</w:t>
            </w:r>
          </w:p>
        </w:tc>
        <w:tc>
          <w:tcPr>
            <w:tcW w:w="1560" w:type="dxa"/>
            <w:tcBorders>
              <w:top w:val="single" w:sz="4" w:space="0" w:color="auto"/>
              <w:left w:val="single" w:sz="4" w:space="0" w:color="auto"/>
              <w:bottom w:val="single" w:sz="4" w:space="0" w:color="auto"/>
              <w:right w:val="single" w:sz="4" w:space="0" w:color="auto"/>
            </w:tcBorders>
            <w:hideMark/>
          </w:tcPr>
          <w:p w:rsidR="00CD0F7C" w:rsidRPr="00D7328C" w:rsidRDefault="000643C5" w:rsidP="00CD0F7C">
            <w:pPr>
              <w:spacing w:after="0" w:line="240" w:lineRule="auto"/>
              <w:jc w:val="center"/>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Братейко Я. Я.</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CD0F7C" w:rsidRPr="00D7328C" w:rsidTr="00CD0F7C">
        <w:trPr>
          <w:cantSplit/>
          <w:trHeight w:val="422"/>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b/>
                <w:bCs/>
                <w:color w:val="000000" w:themeColor="text1"/>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3. Про організацію та</w:t>
            </w:r>
            <w:r w:rsidR="008A1CD6" w:rsidRPr="00D7328C">
              <w:rPr>
                <w:rFonts w:ascii="Times New Roman" w:eastAsia="Times New Roman" w:hAnsi="Times New Roman"/>
                <w:color w:val="000000" w:themeColor="text1"/>
                <w:sz w:val="20"/>
                <w:szCs w:val="20"/>
                <w:lang w:val="uk-UA" w:eastAsia="ru-RU"/>
              </w:rPr>
              <w:t xml:space="preserve"> проведення осінніх канікул </w:t>
            </w:r>
            <w:r w:rsidR="00835478" w:rsidRPr="00D7328C">
              <w:rPr>
                <w:rFonts w:ascii="Times New Roman" w:eastAsia="Times New Roman" w:hAnsi="Times New Roman"/>
                <w:color w:val="000000" w:themeColor="text1"/>
                <w:sz w:val="20"/>
                <w:szCs w:val="20"/>
                <w:lang w:val="uk-UA" w:eastAsia="ru-RU"/>
              </w:rPr>
              <w:t>2022</w:t>
            </w:r>
            <w:r w:rsidRPr="00D7328C">
              <w:rPr>
                <w:rFonts w:ascii="Times New Roman" w:eastAsia="Times New Roman" w:hAnsi="Times New Roman"/>
                <w:color w:val="000000" w:themeColor="text1"/>
                <w:sz w:val="20"/>
                <w:szCs w:val="20"/>
                <w:lang w:val="uk-UA" w:eastAsia="ru-RU"/>
              </w:rPr>
              <w:t xml:space="preserve"> року</w:t>
            </w:r>
          </w:p>
        </w:tc>
        <w:tc>
          <w:tcPr>
            <w:tcW w:w="1276"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План</w:t>
            </w:r>
          </w:p>
        </w:tc>
        <w:tc>
          <w:tcPr>
            <w:tcW w:w="1560" w:type="dxa"/>
            <w:tcBorders>
              <w:top w:val="single" w:sz="4" w:space="0" w:color="auto"/>
              <w:left w:val="single" w:sz="4" w:space="0" w:color="auto"/>
              <w:bottom w:val="single" w:sz="4" w:space="0" w:color="auto"/>
              <w:right w:val="single" w:sz="4" w:space="0" w:color="auto"/>
            </w:tcBorders>
            <w:hideMark/>
          </w:tcPr>
          <w:p w:rsidR="00CD0F7C" w:rsidRPr="00D7328C" w:rsidRDefault="000643C5" w:rsidP="00CD0F7C">
            <w:pPr>
              <w:spacing w:after="0" w:line="240" w:lineRule="auto"/>
              <w:jc w:val="center"/>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Братейко Я. Я.</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CD0F7C" w:rsidRPr="00D7328C" w:rsidTr="00CD0F7C">
        <w:trPr>
          <w:cantSplit/>
          <w:trHeight w:val="543"/>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b/>
                <w:bCs/>
                <w:color w:val="000000" w:themeColor="text1"/>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D7328C" w:rsidRDefault="00CD0F7C" w:rsidP="00D11B80">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4. Про організацію проведення атест</w:t>
            </w:r>
            <w:r w:rsidR="008A1CD6" w:rsidRPr="00D7328C">
              <w:rPr>
                <w:rFonts w:ascii="Times New Roman" w:eastAsia="Times New Roman" w:hAnsi="Times New Roman"/>
                <w:color w:val="000000" w:themeColor="text1"/>
                <w:sz w:val="20"/>
                <w:szCs w:val="20"/>
                <w:lang w:val="uk-UA" w:eastAsia="ru-RU"/>
              </w:rPr>
              <w:t>ації педпрацівників школи у 202</w:t>
            </w:r>
            <w:r w:rsidR="00D11B80" w:rsidRPr="00D7328C">
              <w:rPr>
                <w:rFonts w:ascii="Times New Roman" w:eastAsia="Times New Roman" w:hAnsi="Times New Roman"/>
                <w:color w:val="000000" w:themeColor="text1"/>
                <w:sz w:val="20"/>
                <w:szCs w:val="20"/>
                <w:lang w:val="uk-UA" w:eastAsia="ru-RU"/>
              </w:rPr>
              <w:t>3</w:t>
            </w:r>
            <w:r w:rsidRPr="00D7328C">
              <w:rPr>
                <w:rFonts w:ascii="Times New Roman" w:eastAsia="Times New Roman" w:hAnsi="Times New Roman"/>
                <w:color w:val="000000" w:themeColor="text1"/>
                <w:sz w:val="20"/>
                <w:szCs w:val="20"/>
                <w:lang w:val="uk-UA" w:eastAsia="ru-RU"/>
              </w:rPr>
              <w:t xml:space="preserve"> році</w:t>
            </w:r>
          </w:p>
        </w:tc>
        <w:tc>
          <w:tcPr>
            <w:tcW w:w="1276"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Протокол</w:t>
            </w:r>
          </w:p>
        </w:tc>
        <w:tc>
          <w:tcPr>
            <w:tcW w:w="1560" w:type="dxa"/>
            <w:vMerge w:val="restart"/>
            <w:tcBorders>
              <w:top w:val="single" w:sz="4" w:space="0" w:color="auto"/>
              <w:left w:val="single" w:sz="4" w:space="0" w:color="auto"/>
              <w:bottom w:val="single" w:sz="4" w:space="0" w:color="auto"/>
              <w:right w:val="single" w:sz="4" w:space="0" w:color="auto"/>
            </w:tcBorders>
          </w:tcPr>
          <w:p w:rsidR="00CD0F7C" w:rsidRPr="00D7328C" w:rsidRDefault="00406980"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p w:rsidR="00CD0F7C" w:rsidRPr="00D7328C" w:rsidRDefault="00835478"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Братейко Я. Я.</w:t>
            </w:r>
          </w:p>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c>
          <w:tcPr>
            <w:tcW w:w="1626" w:type="dxa"/>
            <w:gridSpan w:val="2"/>
            <w:vMerge w:val="restart"/>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CD0F7C" w:rsidRPr="00D7328C" w:rsidTr="00CD0F7C">
        <w:trPr>
          <w:cantSplit/>
          <w:trHeight w:val="552"/>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b/>
                <w:bCs/>
                <w:color w:val="000000" w:themeColor="text1"/>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5. Про організацію проходження курсів підвищення кваліфікації вчителями </w:t>
            </w:r>
          </w:p>
        </w:tc>
        <w:tc>
          <w:tcPr>
            <w:tcW w:w="1276"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План</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p>
        </w:tc>
        <w:tc>
          <w:tcPr>
            <w:tcW w:w="1626" w:type="dxa"/>
            <w:gridSpan w:val="2"/>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p>
        </w:tc>
      </w:tr>
      <w:tr w:rsidR="00CD0F7C" w:rsidRPr="00D7328C" w:rsidTr="00CD0F7C">
        <w:trPr>
          <w:cantSplit/>
          <w:trHeight w:val="567"/>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b/>
                <w:bCs/>
                <w:color w:val="000000" w:themeColor="text1"/>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D7328C" w:rsidRDefault="00CD0F7C" w:rsidP="00D11B80">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6. Про призначення відповідального за збір бази даних на випускників школи у </w:t>
            </w:r>
            <w:r w:rsidR="00835478" w:rsidRPr="00D7328C">
              <w:rPr>
                <w:rFonts w:ascii="Times New Roman" w:eastAsia="Times New Roman" w:hAnsi="Times New Roman"/>
                <w:color w:val="000000" w:themeColor="text1"/>
                <w:sz w:val="20"/>
                <w:szCs w:val="20"/>
                <w:lang w:eastAsia="ru-RU"/>
              </w:rPr>
              <w:t>2022</w:t>
            </w:r>
            <w:r w:rsidRPr="00D7328C">
              <w:rPr>
                <w:rFonts w:ascii="Times New Roman" w:eastAsia="Times New Roman" w:hAnsi="Times New Roman"/>
                <w:color w:val="000000" w:themeColor="text1"/>
                <w:sz w:val="20"/>
                <w:szCs w:val="20"/>
                <w:lang w:eastAsia="ru-RU"/>
              </w:rPr>
              <w:t>/20</w:t>
            </w:r>
            <w:r w:rsidR="008A1CD6" w:rsidRPr="00D7328C">
              <w:rPr>
                <w:rFonts w:ascii="Times New Roman" w:eastAsia="Times New Roman" w:hAnsi="Times New Roman"/>
                <w:color w:val="000000" w:themeColor="text1"/>
                <w:sz w:val="20"/>
                <w:szCs w:val="20"/>
                <w:lang w:val="uk-UA" w:eastAsia="ru-RU"/>
              </w:rPr>
              <w:t>2</w:t>
            </w:r>
            <w:r w:rsidR="00D11B80" w:rsidRPr="00D7328C">
              <w:rPr>
                <w:rFonts w:ascii="Times New Roman" w:eastAsia="Times New Roman" w:hAnsi="Times New Roman"/>
                <w:color w:val="000000" w:themeColor="text1"/>
                <w:sz w:val="20"/>
                <w:szCs w:val="20"/>
                <w:lang w:val="uk-UA" w:eastAsia="ru-RU"/>
              </w:rPr>
              <w:t>3</w:t>
            </w:r>
            <w:r w:rsidRPr="00D7328C">
              <w:rPr>
                <w:rFonts w:ascii="Times New Roman" w:eastAsia="Times New Roman" w:hAnsi="Times New Roman"/>
                <w:color w:val="000000" w:themeColor="text1"/>
                <w:sz w:val="20"/>
                <w:szCs w:val="20"/>
                <w:lang w:val="uk-UA" w:eastAsia="ru-RU"/>
              </w:rPr>
              <w:t xml:space="preserve"> навчальному році</w:t>
            </w:r>
          </w:p>
        </w:tc>
        <w:tc>
          <w:tcPr>
            <w:tcW w:w="1276"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Наказ.</w:t>
            </w:r>
          </w:p>
        </w:tc>
        <w:tc>
          <w:tcPr>
            <w:tcW w:w="1560" w:type="dxa"/>
            <w:tcBorders>
              <w:top w:val="single" w:sz="4" w:space="0" w:color="auto"/>
              <w:left w:val="single" w:sz="4" w:space="0" w:color="auto"/>
              <w:bottom w:val="single" w:sz="4" w:space="0" w:color="auto"/>
              <w:right w:val="single" w:sz="4" w:space="0" w:color="auto"/>
            </w:tcBorders>
            <w:hideMark/>
          </w:tcPr>
          <w:p w:rsidR="00CD0F7C" w:rsidRPr="00D7328C" w:rsidRDefault="00E3503E"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CD0F7C" w:rsidRPr="00D7328C" w:rsidTr="00CD0F7C">
        <w:trPr>
          <w:cantSplit/>
          <w:trHeight w:val="555"/>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b/>
                <w:bCs/>
                <w:color w:val="000000" w:themeColor="text1"/>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D7328C" w:rsidRDefault="00CD0F7C" w:rsidP="00D11B80">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7. Про стан забезпечення шкільною формою учнів, які знаходяться під опікою, у </w:t>
            </w:r>
            <w:r w:rsidR="00835478" w:rsidRPr="00D7328C">
              <w:rPr>
                <w:rFonts w:ascii="Times New Roman" w:eastAsia="Times New Roman" w:hAnsi="Times New Roman"/>
                <w:color w:val="000000" w:themeColor="text1"/>
                <w:sz w:val="20"/>
                <w:szCs w:val="20"/>
                <w:lang w:eastAsia="ru-RU"/>
              </w:rPr>
              <w:t>2022</w:t>
            </w:r>
            <w:r w:rsidRPr="00D7328C">
              <w:rPr>
                <w:rFonts w:ascii="Times New Roman" w:eastAsia="Times New Roman" w:hAnsi="Times New Roman"/>
                <w:color w:val="000000" w:themeColor="text1"/>
                <w:sz w:val="20"/>
                <w:szCs w:val="20"/>
                <w:lang w:eastAsia="ru-RU"/>
              </w:rPr>
              <w:t>/20</w:t>
            </w:r>
            <w:r w:rsidR="008A1CD6" w:rsidRPr="00D7328C">
              <w:rPr>
                <w:rFonts w:ascii="Times New Roman" w:eastAsia="Times New Roman" w:hAnsi="Times New Roman"/>
                <w:color w:val="000000" w:themeColor="text1"/>
                <w:sz w:val="20"/>
                <w:szCs w:val="20"/>
                <w:lang w:val="uk-UA" w:eastAsia="ru-RU"/>
              </w:rPr>
              <w:t>2</w:t>
            </w:r>
            <w:r w:rsidR="00D11B80" w:rsidRPr="00D7328C">
              <w:rPr>
                <w:rFonts w:ascii="Times New Roman" w:eastAsia="Times New Roman" w:hAnsi="Times New Roman"/>
                <w:color w:val="000000" w:themeColor="text1"/>
                <w:sz w:val="20"/>
                <w:szCs w:val="20"/>
                <w:lang w:val="uk-UA" w:eastAsia="ru-RU"/>
              </w:rPr>
              <w:t>3</w:t>
            </w:r>
            <w:r w:rsidRPr="00D7328C">
              <w:rPr>
                <w:rFonts w:ascii="Times New Roman" w:eastAsia="Times New Roman" w:hAnsi="Times New Roman"/>
                <w:color w:val="000000" w:themeColor="text1"/>
                <w:sz w:val="20"/>
                <w:szCs w:val="20"/>
                <w:lang w:val="uk-UA" w:eastAsia="ru-RU"/>
              </w:rPr>
              <w:t xml:space="preserve"> навчальному році</w:t>
            </w:r>
          </w:p>
        </w:tc>
        <w:tc>
          <w:tcPr>
            <w:tcW w:w="1276"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Інформація </w:t>
            </w:r>
          </w:p>
        </w:tc>
        <w:tc>
          <w:tcPr>
            <w:tcW w:w="1560"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w:t>
            </w:r>
            <w:r w:rsidR="000643C5" w:rsidRPr="00D7328C">
              <w:rPr>
                <w:rFonts w:ascii="Times New Roman" w:eastAsia="Times New Roman" w:hAnsi="Times New Roman"/>
                <w:color w:val="000000" w:themeColor="text1"/>
                <w:sz w:val="20"/>
                <w:szCs w:val="20"/>
                <w:lang w:val="uk-UA" w:eastAsia="ru-RU"/>
              </w:rPr>
              <w:t>Братейко Я. Я.</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CD0F7C" w:rsidRPr="00D7328C" w:rsidTr="00CD0F7C">
        <w:trPr>
          <w:cantSplit/>
          <w:trHeight w:val="714"/>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b/>
                <w:bCs/>
                <w:color w:val="000000" w:themeColor="text1"/>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8. Про  виконання закону України «Про засади запобігання і протидії корупції» в організації освітнього процесу у </w:t>
            </w:r>
            <w:r w:rsidR="00A1550A" w:rsidRPr="00D7328C">
              <w:rPr>
                <w:rFonts w:ascii="Times New Roman" w:eastAsia="Times New Roman" w:hAnsi="Times New Roman"/>
                <w:color w:val="000000" w:themeColor="text1"/>
                <w:sz w:val="20"/>
                <w:szCs w:val="20"/>
                <w:lang w:val="uk-UA" w:eastAsia="ru-RU"/>
              </w:rPr>
              <w:t>опроному закладі</w:t>
            </w:r>
          </w:p>
        </w:tc>
        <w:tc>
          <w:tcPr>
            <w:tcW w:w="1276"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Інформація</w:t>
            </w:r>
          </w:p>
        </w:tc>
        <w:tc>
          <w:tcPr>
            <w:tcW w:w="1560" w:type="dxa"/>
            <w:tcBorders>
              <w:top w:val="single" w:sz="4" w:space="0" w:color="auto"/>
              <w:left w:val="single" w:sz="4" w:space="0" w:color="auto"/>
              <w:bottom w:val="single" w:sz="4" w:space="0" w:color="auto"/>
              <w:right w:val="single" w:sz="4" w:space="0" w:color="auto"/>
            </w:tcBorders>
            <w:hideMark/>
          </w:tcPr>
          <w:p w:rsidR="00CD0F7C" w:rsidRPr="00D7328C" w:rsidRDefault="00E3503E"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CD0F7C" w:rsidRPr="00D7328C" w:rsidTr="00CD0F7C">
        <w:trPr>
          <w:cantSplit/>
          <w:trHeight w:val="477"/>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b/>
                <w:bCs/>
                <w:color w:val="000000" w:themeColor="text1"/>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9. Про стан організації роботи зі зверненнями громадян</w:t>
            </w:r>
          </w:p>
        </w:tc>
        <w:tc>
          <w:tcPr>
            <w:tcW w:w="1276"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Інформація</w:t>
            </w:r>
          </w:p>
        </w:tc>
        <w:tc>
          <w:tcPr>
            <w:tcW w:w="1560" w:type="dxa"/>
            <w:tcBorders>
              <w:top w:val="single" w:sz="4" w:space="0" w:color="auto"/>
              <w:left w:val="single" w:sz="4" w:space="0" w:color="auto"/>
              <w:bottom w:val="single" w:sz="4" w:space="0" w:color="auto"/>
              <w:right w:val="single" w:sz="4" w:space="0" w:color="auto"/>
            </w:tcBorders>
            <w:hideMark/>
          </w:tcPr>
          <w:p w:rsidR="00CD0F7C" w:rsidRPr="00D7328C" w:rsidRDefault="00E3503E"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CD0F7C" w:rsidRPr="00D7328C" w:rsidTr="00CD0F7C">
        <w:trPr>
          <w:cantSplit/>
          <w:trHeight w:val="427"/>
          <w:jc w:val="center"/>
        </w:trPr>
        <w:tc>
          <w:tcPr>
            <w:tcW w:w="1432" w:type="dxa"/>
            <w:vMerge w:val="restart"/>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jc w:val="center"/>
              <w:rPr>
                <w:rFonts w:ascii="Times New Roman" w:eastAsia="Times New Roman" w:hAnsi="Times New Roman"/>
                <w:b/>
                <w:bCs/>
                <w:color w:val="000000" w:themeColor="text1"/>
                <w:sz w:val="20"/>
                <w:szCs w:val="20"/>
                <w:lang w:val="uk-UA" w:eastAsia="ru-RU"/>
              </w:rPr>
            </w:pPr>
            <w:r w:rsidRPr="00D7328C">
              <w:rPr>
                <w:rFonts w:ascii="Times New Roman" w:eastAsia="Times New Roman" w:hAnsi="Times New Roman"/>
                <w:b/>
                <w:bCs/>
                <w:color w:val="000000" w:themeColor="text1"/>
                <w:sz w:val="20"/>
                <w:szCs w:val="20"/>
                <w:lang w:val="uk-UA" w:eastAsia="ru-RU"/>
              </w:rPr>
              <w:t>Листопад</w:t>
            </w:r>
          </w:p>
        </w:tc>
        <w:tc>
          <w:tcPr>
            <w:tcW w:w="4411"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 Про підготовку до роботи школи в зимовий період.</w:t>
            </w:r>
          </w:p>
        </w:tc>
        <w:tc>
          <w:tcPr>
            <w:tcW w:w="1276" w:type="dxa"/>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Звіт</w:t>
            </w:r>
          </w:p>
          <w:p w:rsidR="00CD0F7C" w:rsidRPr="00D7328C" w:rsidRDefault="00CD0F7C" w:rsidP="00CD0F7C">
            <w:pPr>
              <w:tabs>
                <w:tab w:val="left" w:pos="1260"/>
              </w:tabs>
              <w:spacing w:after="0" w:line="240" w:lineRule="auto"/>
              <w:rPr>
                <w:rFonts w:ascii="Times New Roman" w:eastAsia="Times New Roman" w:hAnsi="Times New Roman"/>
                <w:color w:val="000000" w:themeColor="text1"/>
                <w:sz w:val="20"/>
                <w:szCs w:val="20"/>
                <w:lang w:val="en-US" w:eastAsia="ru-RU"/>
              </w:rPr>
            </w:pPr>
          </w:p>
        </w:tc>
        <w:tc>
          <w:tcPr>
            <w:tcW w:w="1560" w:type="dxa"/>
            <w:tcBorders>
              <w:top w:val="single" w:sz="4" w:space="0" w:color="auto"/>
              <w:left w:val="single" w:sz="4" w:space="0" w:color="auto"/>
              <w:bottom w:val="single" w:sz="4" w:space="0" w:color="auto"/>
              <w:right w:val="single" w:sz="4" w:space="0" w:color="auto"/>
            </w:tcBorders>
            <w:hideMark/>
          </w:tcPr>
          <w:p w:rsidR="00CD0F7C" w:rsidRPr="00D7328C" w:rsidRDefault="00E3503E" w:rsidP="00CD0F7C">
            <w:pPr>
              <w:tabs>
                <w:tab w:val="left" w:pos="1260"/>
              </w:tabs>
              <w:spacing w:after="0" w:line="240" w:lineRule="auto"/>
              <w:jc w:val="center"/>
              <w:rPr>
                <w:rFonts w:ascii="Times New Roman" w:eastAsia="Times New Roman" w:hAnsi="Times New Roman"/>
                <w:color w:val="000000" w:themeColor="text1"/>
                <w:sz w:val="20"/>
                <w:szCs w:val="20"/>
                <w:lang w:val="en-US" w:eastAsia="ru-RU"/>
              </w:rPr>
            </w:pPr>
            <w:r w:rsidRPr="00D7328C">
              <w:rPr>
                <w:rFonts w:ascii="Times New Roman" w:eastAsia="Times New Roman" w:hAnsi="Times New Roman"/>
                <w:color w:val="000000" w:themeColor="text1"/>
                <w:sz w:val="20"/>
                <w:szCs w:val="20"/>
                <w:lang w:val="uk-UA" w:eastAsia="ru-RU"/>
              </w:rPr>
              <w:t>Смага І. Й.</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CD0F7C" w:rsidRPr="00D7328C" w:rsidTr="00CD0F7C">
        <w:trPr>
          <w:cantSplit/>
          <w:trHeight w:val="221"/>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b/>
                <w:bCs/>
                <w:color w:val="000000" w:themeColor="text1"/>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 Про стан роботи  зі зверненнями громадян</w:t>
            </w:r>
          </w:p>
        </w:tc>
        <w:tc>
          <w:tcPr>
            <w:tcW w:w="1276"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інформація</w:t>
            </w:r>
          </w:p>
        </w:tc>
        <w:tc>
          <w:tcPr>
            <w:tcW w:w="1560" w:type="dxa"/>
            <w:tcBorders>
              <w:top w:val="single" w:sz="4" w:space="0" w:color="auto"/>
              <w:left w:val="single" w:sz="4" w:space="0" w:color="auto"/>
              <w:bottom w:val="single" w:sz="4" w:space="0" w:color="auto"/>
              <w:right w:val="single" w:sz="4" w:space="0" w:color="auto"/>
            </w:tcBorders>
            <w:hideMark/>
          </w:tcPr>
          <w:p w:rsidR="00CD0F7C" w:rsidRPr="00D7328C" w:rsidRDefault="00E3503E" w:rsidP="00CD0F7C">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CD0F7C" w:rsidRPr="00D7328C" w:rsidTr="00CD0F7C">
        <w:trPr>
          <w:cantSplit/>
          <w:trHeight w:val="427"/>
          <w:jc w:val="center"/>
        </w:trPr>
        <w:tc>
          <w:tcPr>
            <w:tcW w:w="1432" w:type="dxa"/>
            <w:vMerge w:val="restart"/>
            <w:tcBorders>
              <w:top w:val="single" w:sz="4" w:space="0" w:color="auto"/>
              <w:left w:val="single" w:sz="4" w:space="0" w:color="auto"/>
              <w:right w:val="single" w:sz="4" w:space="0" w:color="auto"/>
            </w:tcBorders>
            <w:hideMark/>
          </w:tcPr>
          <w:p w:rsidR="00CD0F7C" w:rsidRPr="00D7328C" w:rsidRDefault="00CD0F7C" w:rsidP="00CD0F7C">
            <w:pPr>
              <w:tabs>
                <w:tab w:val="left" w:pos="1260"/>
              </w:tabs>
              <w:spacing w:after="0" w:line="240" w:lineRule="auto"/>
              <w:jc w:val="center"/>
              <w:rPr>
                <w:rFonts w:ascii="Times New Roman" w:eastAsia="Times New Roman" w:hAnsi="Times New Roman"/>
                <w:b/>
                <w:bCs/>
                <w:color w:val="000000" w:themeColor="text1"/>
                <w:sz w:val="20"/>
                <w:szCs w:val="20"/>
                <w:lang w:val="uk-UA" w:eastAsia="ru-RU"/>
              </w:rPr>
            </w:pPr>
            <w:r w:rsidRPr="00D7328C">
              <w:rPr>
                <w:rFonts w:ascii="Times New Roman" w:eastAsia="Times New Roman" w:hAnsi="Times New Roman"/>
                <w:b/>
                <w:bCs/>
                <w:color w:val="000000" w:themeColor="text1"/>
                <w:sz w:val="20"/>
                <w:szCs w:val="20"/>
                <w:lang w:val="uk-UA" w:eastAsia="ru-RU"/>
              </w:rPr>
              <w:t>Грудень</w:t>
            </w:r>
          </w:p>
        </w:tc>
        <w:tc>
          <w:tcPr>
            <w:tcW w:w="4411" w:type="dxa"/>
            <w:tcBorders>
              <w:top w:val="single" w:sz="4" w:space="0" w:color="auto"/>
              <w:left w:val="single" w:sz="4" w:space="0" w:color="auto"/>
              <w:bottom w:val="single" w:sz="4" w:space="0" w:color="auto"/>
              <w:right w:val="single" w:sz="4" w:space="0" w:color="auto"/>
            </w:tcBorders>
            <w:hideMark/>
          </w:tcPr>
          <w:p w:rsidR="00CD0F7C" w:rsidRPr="00D7328C" w:rsidRDefault="00CD0F7C" w:rsidP="00D11B80">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1. Про навчальні досягнення учнів школи за І семестр </w:t>
            </w:r>
            <w:r w:rsidR="00835478" w:rsidRPr="00D7328C">
              <w:rPr>
                <w:rFonts w:ascii="Times New Roman" w:eastAsia="Times New Roman" w:hAnsi="Times New Roman"/>
                <w:color w:val="000000" w:themeColor="text1"/>
                <w:sz w:val="20"/>
                <w:szCs w:val="20"/>
                <w:lang w:eastAsia="ru-RU"/>
              </w:rPr>
              <w:t>2022</w:t>
            </w:r>
            <w:r w:rsidRPr="00D7328C">
              <w:rPr>
                <w:rFonts w:ascii="Times New Roman" w:eastAsia="Times New Roman" w:hAnsi="Times New Roman"/>
                <w:color w:val="000000" w:themeColor="text1"/>
                <w:sz w:val="20"/>
                <w:szCs w:val="20"/>
                <w:lang w:eastAsia="ru-RU"/>
              </w:rPr>
              <w:t>/20</w:t>
            </w:r>
            <w:r w:rsidR="008A1CD6" w:rsidRPr="00D7328C">
              <w:rPr>
                <w:rFonts w:ascii="Times New Roman" w:eastAsia="Times New Roman" w:hAnsi="Times New Roman"/>
                <w:color w:val="000000" w:themeColor="text1"/>
                <w:sz w:val="20"/>
                <w:szCs w:val="20"/>
                <w:lang w:val="uk-UA" w:eastAsia="ru-RU"/>
              </w:rPr>
              <w:t>2</w:t>
            </w:r>
            <w:r w:rsidR="00D11B80" w:rsidRPr="00D7328C">
              <w:rPr>
                <w:rFonts w:ascii="Times New Roman" w:eastAsia="Times New Roman" w:hAnsi="Times New Roman"/>
                <w:color w:val="000000" w:themeColor="text1"/>
                <w:sz w:val="20"/>
                <w:szCs w:val="20"/>
                <w:lang w:val="uk-UA" w:eastAsia="ru-RU"/>
              </w:rPr>
              <w:t>3</w:t>
            </w:r>
            <w:r w:rsidRPr="00D7328C">
              <w:rPr>
                <w:rFonts w:ascii="Times New Roman" w:eastAsia="Times New Roman" w:hAnsi="Times New Roman"/>
                <w:color w:val="000000" w:themeColor="text1"/>
                <w:sz w:val="20"/>
                <w:szCs w:val="20"/>
                <w:lang w:val="uk-UA" w:eastAsia="ru-RU"/>
              </w:rPr>
              <w:t xml:space="preserve"> навчального року</w:t>
            </w:r>
          </w:p>
        </w:tc>
        <w:tc>
          <w:tcPr>
            <w:tcW w:w="1276" w:type="dxa"/>
            <w:vMerge w:val="restart"/>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Накази</w:t>
            </w:r>
          </w:p>
        </w:tc>
        <w:tc>
          <w:tcPr>
            <w:tcW w:w="1560" w:type="dxa"/>
            <w:tcBorders>
              <w:top w:val="single" w:sz="4" w:space="0" w:color="auto"/>
              <w:left w:val="single" w:sz="4" w:space="0" w:color="auto"/>
              <w:bottom w:val="single" w:sz="4" w:space="0" w:color="auto"/>
              <w:right w:val="single" w:sz="4" w:space="0" w:color="auto"/>
            </w:tcBorders>
            <w:hideMark/>
          </w:tcPr>
          <w:p w:rsidR="00CD0F7C" w:rsidRPr="00D7328C" w:rsidRDefault="00835478"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Братейко Я. Я.</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CD0F7C" w:rsidRPr="00D7328C" w:rsidTr="00CD0F7C">
        <w:trPr>
          <w:cantSplit/>
          <w:trHeight w:val="536"/>
          <w:jc w:val="center"/>
        </w:trPr>
        <w:tc>
          <w:tcPr>
            <w:tcW w:w="1432" w:type="dxa"/>
            <w:vMerge/>
            <w:tcBorders>
              <w:left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b/>
                <w:bCs/>
                <w:color w:val="000000" w:themeColor="text1"/>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2.Про стан виховної роботи в </w:t>
            </w:r>
            <w:r w:rsidR="00A1550A" w:rsidRPr="00D7328C">
              <w:rPr>
                <w:rFonts w:ascii="Times New Roman" w:eastAsia="Times New Roman" w:hAnsi="Times New Roman"/>
                <w:color w:val="000000" w:themeColor="text1"/>
                <w:sz w:val="20"/>
                <w:szCs w:val="20"/>
                <w:lang w:val="uk-UA" w:eastAsia="ru-RU"/>
              </w:rPr>
              <w:t>опроному закладі</w:t>
            </w:r>
            <w:r w:rsidRPr="00D7328C">
              <w:rPr>
                <w:rFonts w:ascii="Times New Roman" w:eastAsia="Times New Roman" w:hAnsi="Times New Roman"/>
                <w:color w:val="000000" w:themeColor="text1"/>
                <w:sz w:val="20"/>
                <w:szCs w:val="20"/>
                <w:lang w:val="uk-UA" w:eastAsia="ru-RU"/>
              </w:rPr>
              <w:t xml:space="preserve"> </w:t>
            </w:r>
          </w:p>
          <w:p w:rsidR="00CD0F7C" w:rsidRPr="00D7328C" w:rsidRDefault="00CD0F7C" w:rsidP="00D11B80">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за І семестр </w:t>
            </w:r>
            <w:r w:rsidR="00835478" w:rsidRPr="00D7328C">
              <w:rPr>
                <w:rFonts w:ascii="Times New Roman" w:eastAsia="Times New Roman" w:hAnsi="Times New Roman"/>
                <w:color w:val="000000" w:themeColor="text1"/>
                <w:sz w:val="20"/>
                <w:szCs w:val="20"/>
                <w:lang w:eastAsia="ru-RU"/>
              </w:rPr>
              <w:t>2022</w:t>
            </w:r>
            <w:r w:rsidRPr="00D7328C">
              <w:rPr>
                <w:rFonts w:ascii="Times New Roman" w:eastAsia="Times New Roman" w:hAnsi="Times New Roman"/>
                <w:color w:val="000000" w:themeColor="text1"/>
                <w:sz w:val="20"/>
                <w:szCs w:val="20"/>
                <w:lang w:eastAsia="ru-RU"/>
              </w:rPr>
              <w:t>/20</w:t>
            </w:r>
            <w:r w:rsidR="008A1CD6" w:rsidRPr="00D7328C">
              <w:rPr>
                <w:rFonts w:ascii="Times New Roman" w:eastAsia="Times New Roman" w:hAnsi="Times New Roman"/>
                <w:color w:val="000000" w:themeColor="text1"/>
                <w:sz w:val="20"/>
                <w:szCs w:val="20"/>
                <w:lang w:val="uk-UA" w:eastAsia="ru-RU"/>
              </w:rPr>
              <w:t>2</w:t>
            </w:r>
            <w:r w:rsidR="00D11B80" w:rsidRPr="00D7328C">
              <w:rPr>
                <w:rFonts w:ascii="Times New Roman" w:eastAsia="Times New Roman" w:hAnsi="Times New Roman"/>
                <w:color w:val="000000" w:themeColor="text1"/>
                <w:sz w:val="20"/>
                <w:szCs w:val="20"/>
                <w:lang w:val="uk-UA" w:eastAsia="ru-RU"/>
              </w:rPr>
              <w:t>3</w:t>
            </w:r>
            <w:r w:rsidRPr="00D7328C">
              <w:rPr>
                <w:rFonts w:ascii="Times New Roman" w:eastAsia="Times New Roman" w:hAnsi="Times New Roman"/>
                <w:color w:val="000000" w:themeColor="text1"/>
                <w:sz w:val="20"/>
                <w:szCs w:val="20"/>
                <w:lang w:val="uk-UA" w:eastAsia="ru-RU"/>
              </w:rPr>
              <w:t xml:space="preserve"> навчального року</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p>
        </w:tc>
        <w:tc>
          <w:tcPr>
            <w:tcW w:w="1560" w:type="dxa"/>
            <w:tcBorders>
              <w:top w:val="single" w:sz="4" w:space="0" w:color="auto"/>
              <w:left w:val="single" w:sz="4" w:space="0" w:color="auto"/>
              <w:bottom w:val="single" w:sz="4" w:space="0" w:color="auto"/>
              <w:right w:val="single" w:sz="4" w:space="0" w:color="auto"/>
            </w:tcBorders>
            <w:hideMark/>
          </w:tcPr>
          <w:p w:rsidR="00CD0F7C" w:rsidRPr="00D7328C" w:rsidRDefault="000643C5" w:rsidP="00CD0F7C">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Братейко Я. Я.</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D7328C" w:rsidRDefault="00CD0F7C" w:rsidP="00CD0F7C">
            <w:pPr>
              <w:spacing w:after="0" w:line="240" w:lineRule="auto"/>
              <w:rPr>
                <w:rFonts w:ascii="Times New Roman" w:eastAsia="Times New Roman" w:hAnsi="Times New Roman"/>
                <w:color w:val="000000" w:themeColor="text1"/>
                <w:sz w:val="20"/>
                <w:szCs w:val="20"/>
                <w:lang w:eastAsia="ru-RU"/>
              </w:rPr>
            </w:pPr>
          </w:p>
        </w:tc>
      </w:tr>
      <w:tr w:rsidR="00CD0F7C" w:rsidRPr="00D7328C" w:rsidTr="00CD0F7C">
        <w:trPr>
          <w:cantSplit/>
          <w:trHeight w:val="413"/>
          <w:jc w:val="center"/>
        </w:trPr>
        <w:tc>
          <w:tcPr>
            <w:tcW w:w="1432" w:type="dxa"/>
            <w:vMerge/>
            <w:tcBorders>
              <w:left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b/>
                <w:bCs/>
                <w:color w:val="000000" w:themeColor="text1"/>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D7328C" w:rsidRDefault="00CD0F7C" w:rsidP="00D11B80">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3. Про підсумки методичної роботи за І семестр </w:t>
            </w:r>
            <w:r w:rsidR="00835478" w:rsidRPr="00D7328C">
              <w:rPr>
                <w:rFonts w:ascii="Times New Roman" w:eastAsia="Times New Roman" w:hAnsi="Times New Roman"/>
                <w:color w:val="000000" w:themeColor="text1"/>
                <w:sz w:val="20"/>
                <w:szCs w:val="20"/>
                <w:lang w:eastAsia="ru-RU"/>
              </w:rPr>
              <w:t>2022</w:t>
            </w:r>
            <w:r w:rsidRPr="00D7328C">
              <w:rPr>
                <w:rFonts w:ascii="Times New Roman" w:eastAsia="Times New Roman" w:hAnsi="Times New Roman"/>
                <w:color w:val="000000" w:themeColor="text1"/>
                <w:sz w:val="20"/>
                <w:szCs w:val="20"/>
                <w:lang w:eastAsia="ru-RU"/>
              </w:rPr>
              <w:t>/20</w:t>
            </w:r>
            <w:r w:rsidR="008A1CD6" w:rsidRPr="00D7328C">
              <w:rPr>
                <w:rFonts w:ascii="Times New Roman" w:eastAsia="Times New Roman" w:hAnsi="Times New Roman"/>
                <w:color w:val="000000" w:themeColor="text1"/>
                <w:sz w:val="20"/>
                <w:szCs w:val="20"/>
                <w:lang w:val="uk-UA" w:eastAsia="ru-RU"/>
              </w:rPr>
              <w:t>2</w:t>
            </w:r>
            <w:r w:rsidR="00D11B80" w:rsidRPr="00D7328C">
              <w:rPr>
                <w:rFonts w:ascii="Times New Roman" w:eastAsia="Times New Roman" w:hAnsi="Times New Roman"/>
                <w:color w:val="000000" w:themeColor="text1"/>
                <w:sz w:val="20"/>
                <w:szCs w:val="20"/>
                <w:lang w:val="uk-UA" w:eastAsia="ru-RU"/>
              </w:rPr>
              <w:t>3</w:t>
            </w:r>
            <w:r w:rsidRPr="00D7328C">
              <w:rPr>
                <w:rFonts w:ascii="Times New Roman" w:eastAsia="Times New Roman" w:hAnsi="Times New Roman"/>
                <w:color w:val="000000" w:themeColor="text1"/>
                <w:sz w:val="20"/>
                <w:szCs w:val="20"/>
                <w:lang w:val="uk-UA" w:eastAsia="ru-RU"/>
              </w:rPr>
              <w:t xml:space="preserve"> навчального року</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p>
        </w:tc>
        <w:tc>
          <w:tcPr>
            <w:tcW w:w="1560" w:type="dxa"/>
            <w:tcBorders>
              <w:top w:val="single" w:sz="4" w:space="0" w:color="auto"/>
              <w:left w:val="single" w:sz="4" w:space="0" w:color="auto"/>
              <w:bottom w:val="single" w:sz="4" w:space="0" w:color="auto"/>
              <w:right w:val="single" w:sz="4" w:space="0" w:color="auto"/>
            </w:tcBorders>
            <w:hideMark/>
          </w:tcPr>
          <w:p w:rsidR="00CD0F7C" w:rsidRPr="00D7328C" w:rsidRDefault="00835478"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Братейко Я. Я.</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CD0F7C" w:rsidRPr="00D7328C" w:rsidTr="00CD0F7C">
        <w:trPr>
          <w:cantSplit/>
          <w:trHeight w:val="453"/>
          <w:jc w:val="center"/>
        </w:trPr>
        <w:tc>
          <w:tcPr>
            <w:tcW w:w="1432" w:type="dxa"/>
            <w:vMerge/>
            <w:tcBorders>
              <w:left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b/>
                <w:bCs/>
                <w:color w:val="000000" w:themeColor="text1"/>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D7328C" w:rsidRDefault="00CD0F7C" w:rsidP="00D11B80">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4. Про роботу школи по застереженню від дитячого травматизму в період зимових канікул </w:t>
            </w:r>
            <w:r w:rsidR="00835478" w:rsidRPr="00D7328C">
              <w:rPr>
                <w:rFonts w:ascii="Times New Roman" w:eastAsia="Times New Roman" w:hAnsi="Times New Roman"/>
                <w:color w:val="000000" w:themeColor="text1"/>
                <w:sz w:val="20"/>
                <w:szCs w:val="20"/>
                <w:lang w:eastAsia="ru-RU"/>
              </w:rPr>
              <w:t>2022</w:t>
            </w:r>
            <w:r w:rsidRPr="00D7328C">
              <w:rPr>
                <w:rFonts w:ascii="Times New Roman" w:eastAsia="Times New Roman" w:hAnsi="Times New Roman"/>
                <w:color w:val="000000" w:themeColor="text1"/>
                <w:sz w:val="20"/>
                <w:szCs w:val="20"/>
                <w:lang w:eastAsia="ru-RU"/>
              </w:rPr>
              <w:t>/20</w:t>
            </w:r>
            <w:r w:rsidR="008A1CD6" w:rsidRPr="00D7328C">
              <w:rPr>
                <w:rFonts w:ascii="Times New Roman" w:eastAsia="Times New Roman" w:hAnsi="Times New Roman"/>
                <w:color w:val="000000" w:themeColor="text1"/>
                <w:sz w:val="20"/>
                <w:szCs w:val="20"/>
                <w:lang w:val="uk-UA" w:eastAsia="ru-RU"/>
              </w:rPr>
              <w:t>2</w:t>
            </w:r>
            <w:r w:rsidR="00D11B80" w:rsidRPr="00D7328C">
              <w:rPr>
                <w:rFonts w:ascii="Times New Roman" w:eastAsia="Times New Roman" w:hAnsi="Times New Roman"/>
                <w:color w:val="000000" w:themeColor="text1"/>
                <w:sz w:val="20"/>
                <w:szCs w:val="20"/>
                <w:lang w:val="uk-UA" w:eastAsia="ru-RU"/>
              </w:rPr>
              <w:t>3</w:t>
            </w:r>
            <w:r w:rsidRPr="00D7328C">
              <w:rPr>
                <w:rFonts w:ascii="Times New Roman" w:eastAsia="Times New Roman" w:hAnsi="Times New Roman"/>
                <w:color w:val="000000" w:themeColor="text1"/>
                <w:sz w:val="20"/>
                <w:szCs w:val="20"/>
                <w:lang w:val="uk-UA" w:eastAsia="ru-RU"/>
              </w:rPr>
              <w:t xml:space="preserve"> навчального року</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p>
        </w:tc>
        <w:tc>
          <w:tcPr>
            <w:tcW w:w="1560" w:type="dxa"/>
            <w:tcBorders>
              <w:top w:val="single" w:sz="4" w:space="0" w:color="auto"/>
              <w:left w:val="single" w:sz="4" w:space="0" w:color="auto"/>
              <w:bottom w:val="single" w:sz="4" w:space="0" w:color="auto"/>
              <w:right w:val="single" w:sz="4" w:space="0" w:color="auto"/>
            </w:tcBorders>
            <w:hideMark/>
          </w:tcPr>
          <w:p w:rsidR="00CD0F7C" w:rsidRPr="00D7328C" w:rsidRDefault="000643C5" w:rsidP="00CD0F7C">
            <w:pPr>
              <w:spacing w:after="0" w:line="240" w:lineRule="auto"/>
              <w:jc w:val="center"/>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Братейко Я. Я.</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CD0F7C" w:rsidRPr="00D7328C" w:rsidTr="00CD0F7C">
        <w:trPr>
          <w:cantSplit/>
          <w:trHeight w:val="689"/>
          <w:jc w:val="center"/>
        </w:trPr>
        <w:tc>
          <w:tcPr>
            <w:tcW w:w="1432" w:type="dxa"/>
            <w:vMerge/>
            <w:tcBorders>
              <w:left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b/>
                <w:bCs/>
                <w:color w:val="000000" w:themeColor="text1"/>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5. Про організацію виховної роботи: забезпечення змістовного дозвілля учнів в період зимових канікул</w:t>
            </w:r>
          </w:p>
        </w:tc>
        <w:tc>
          <w:tcPr>
            <w:tcW w:w="1276"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План</w:t>
            </w:r>
          </w:p>
        </w:tc>
        <w:tc>
          <w:tcPr>
            <w:tcW w:w="1560" w:type="dxa"/>
            <w:tcBorders>
              <w:top w:val="single" w:sz="4" w:space="0" w:color="auto"/>
              <w:left w:val="single" w:sz="4" w:space="0" w:color="auto"/>
              <w:bottom w:val="single" w:sz="4" w:space="0" w:color="auto"/>
              <w:right w:val="single" w:sz="4" w:space="0" w:color="auto"/>
            </w:tcBorders>
            <w:hideMark/>
          </w:tcPr>
          <w:p w:rsidR="00CD0F7C" w:rsidRPr="00D7328C" w:rsidRDefault="000643C5" w:rsidP="00CD0F7C">
            <w:pPr>
              <w:spacing w:after="0" w:line="240" w:lineRule="auto"/>
              <w:jc w:val="center"/>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Братейко Я. Я.</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CD0F7C" w:rsidRPr="00D7328C" w:rsidTr="00CD0F7C">
        <w:trPr>
          <w:cantSplit/>
          <w:trHeight w:val="445"/>
          <w:jc w:val="center"/>
        </w:trPr>
        <w:tc>
          <w:tcPr>
            <w:tcW w:w="1432" w:type="dxa"/>
            <w:vMerge/>
            <w:tcBorders>
              <w:left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b/>
                <w:bCs/>
                <w:color w:val="000000" w:themeColor="text1"/>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D7328C" w:rsidRDefault="00CD0F7C" w:rsidP="00D11B80">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6. Про виконання навчальних програм з навчальних предметів за І семестр </w:t>
            </w:r>
            <w:r w:rsidR="00835478" w:rsidRPr="00D7328C">
              <w:rPr>
                <w:rFonts w:ascii="Times New Roman" w:eastAsia="Times New Roman" w:hAnsi="Times New Roman"/>
                <w:color w:val="000000" w:themeColor="text1"/>
                <w:sz w:val="20"/>
                <w:szCs w:val="20"/>
                <w:lang w:eastAsia="ru-RU"/>
              </w:rPr>
              <w:t>2022</w:t>
            </w:r>
            <w:r w:rsidRPr="00D7328C">
              <w:rPr>
                <w:rFonts w:ascii="Times New Roman" w:eastAsia="Times New Roman" w:hAnsi="Times New Roman"/>
                <w:color w:val="000000" w:themeColor="text1"/>
                <w:sz w:val="20"/>
                <w:szCs w:val="20"/>
                <w:lang w:eastAsia="ru-RU"/>
              </w:rPr>
              <w:t>/20</w:t>
            </w:r>
            <w:r w:rsidR="008A1CD6" w:rsidRPr="00D7328C">
              <w:rPr>
                <w:rFonts w:ascii="Times New Roman" w:eastAsia="Times New Roman" w:hAnsi="Times New Roman"/>
                <w:color w:val="000000" w:themeColor="text1"/>
                <w:sz w:val="20"/>
                <w:szCs w:val="20"/>
                <w:lang w:val="uk-UA" w:eastAsia="ru-RU"/>
              </w:rPr>
              <w:t>2</w:t>
            </w:r>
            <w:r w:rsidR="00D11B80" w:rsidRPr="00D7328C">
              <w:rPr>
                <w:rFonts w:ascii="Times New Roman" w:eastAsia="Times New Roman" w:hAnsi="Times New Roman"/>
                <w:color w:val="000000" w:themeColor="text1"/>
                <w:sz w:val="20"/>
                <w:szCs w:val="20"/>
                <w:lang w:val="uk-UA" w:eastAsia="ru-RU"/>
              </w:rPr>
              <w:t>3</w:t>
            </w:r>
            <w:r w:rsidRPr="00D7328C">
              <w:rPr>
                <w:rFonts w:ascii="Times New Roman" w:eastAsia="Times New Roman" w:hAnsi="Times New Roman"/>
                <w:color w:val="000000" w:themeColor="text1"/>
                <w:sz w:val="20"/>
                <w:szCs w:val="20"/>
                <w:lang w:val="uk-UA" w:eastAsia="ru-RU"/>
              </w:rPr>
              <w:t xml:space="preserve"> навчального року</w:t>
            </w:r>
          </w:p>
        </w:tc>
        <w:tc>
          <w:tcPr>
            <w:tcW w:w="1276" w:type="dxa"/>
            <w:vMerge w:val="restart"/>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Накази</w:t>
            </w:r>
          </w:p>
        </w:tc>
        <w:tc>
          <w:tcPr>
            <w:tcW w:w="1560" w:type="dxa"/>
            <w:tcBorders>
              <w:top w:val="single" w:sz="4" w:space="0" w:color="auto"/>
              <w:left w:val="single" w:sz="4" w:space="0" w:color="auto"/>
              <w:bottom w:val="single" w:sz="4" w:space="0" w:color="auto"/>
              <w:right w:val="single" w:sz="4" w:space="0" w:color="auto"/>
            </w:tcBorders>
            <w:hideMark/>
          </w:tcPr>
          <w:p w:rsidR="00CD0F7C" w:rsidRPr="00D7328C" w:rsidRDefault="00835478"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Братейко Я. Я.</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CD0F7C" w:rsidRPr="00D7328C" w:rsidTr="00CD0F7C">
        <w:trPr>
          <w:cantSplit/>
          <w:trHeight w:val="427"/>
          <w:jc w:val="center"/>
        </w:trPr>
        <w:tc>
          <w:tcPr>
            <w:tcW w:w="1432" w:type="dxa"/>
            <w:vMerge/>
            <w:tcBorders>
              <w:left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b/>
                <w:bCs/>
                <w:color w:val="000000" w:themeColor="text1"/>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D7328C" w:rsidRDefault="00CD0F7C" w:rsidP="00D11B80">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7. Про стан ведення шкільної документації за І семестр </w:t>
            </w:r>
            <w:r w:rsidR="00835478" w:rsidRPr="00D7328C">
              <w:rPr>
                <w:rFonts w:ascii="Times New Roman" w:eastAsia="Times New Roman" w:hAnsi="Times New Roman"/>
                <w:color w:val="000000" w:themeColor="text1"/>
                <w:sz w:val="20"/>
                <w:szCs w:val="20"/>
                <w:lang w:eastAsia="ru-RU"/>
              </w:rPr>
              <w:t>2022</w:t>
            </w:r>
            <w:r w:rsidR="00CA4C43" w:rsidRPr="00D7328C">
              <w:rPr>
                <w:rFonts w:ascii="Times New Roman" w:eastAsia="Times New Roman" w:hAnsi="Times New Roman"/>
                <w:color w:val="000000" w:themeColor="text1"/>
                <w:sz w:val="20"/>
                <w:szCs w:val="20"/>
                <w:lang w:val="uk-UA" w:eastAsia="ru-RU"/>
              </w:rPr>
              <w:t>/</w:t>
            </w:r>
            <w:r w:rsidRPr="00D7328C">
              <w:rPr>
                <w:rFonts w:ascii="Times New Roman" w:eastAsia="Times New Roman" w:hAnsi="Times New Roman"/>
                <w:color w:val="000000" w:themeColor="text1"/>
                <w:sz w:val="20"/>
                <w:szCs w:val="20"/>
                <w:lang w:val="uk-UA" w:eastAsia="ru-RU"/>
              </w:rPr>
              <w:t>20</w:t>
            </w:r>
            <w:r w:rsidR="00CA4C43" w:rsidRPr="00D7328C">
              <w:rPr>
                <w:rFonts w:ascii="Times New Roman" w:eastAsia="Times New Roman" w:hAnsi="Times New Roman"/>
                <w:color w:val="000000" w:themeColor="text1"/>
                <w:sz w:val="20"/>
                <w:szCs w:val="20"/>
                <w:lang w:val="uk-UA" w:eastAsia="ru-RU"/>
              </w:rPr>
              <w:t>2</w:t>
            </w:r>
            <w:r w:rsidR="00D11B80" w:rsidRPr="00D7328C">
              <w:rPr>
                <w:rFonts w:ascii="Times New Roman" w:eastAsia="Times New Roman" w:hAnsi="Times New Roman"/>
                <w:color w:val="000000" w:themeColor="text1"/>
                <w:sz w:val="20"/>
                <w:szCs w:val="20"/>
                <w:lang w:val="uk-UA" w:eastAsia="ru-RU"/>
              </w:rPr>
              <w:t>3</w:t>
            </w:r>
            <w:r w:rsidRPr="00D7328C">
              <w:rPr>
                <w:rFonts w:ascii="Times New Roman" w:eastAsia="Times New Roman" w:hAnsi="Times New Roman"/>
                <w:color w:val="000000" w:themeColor="text1"/>
                <w:sz w:val="20"/>
                <w:szCs w:val="20"/>
                <w:lang w:val="uk-UA" w:eastAsia="ru-RU"/>
              </w:rPr>
              <w:t xml:space="preserve"> навчального року</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p>
        </w:tc>
        <w:tc>
          <w:tcPr>
            <w:tcW w:w="1560" w:type="dxa"/>
            <w:tcBorders>
              <w:top w:val="single" w:sz="4" w:space="0" w:color="auto"/>
              <w:left w:val="single" w:sz="4" w:space="0" w:color="auto"/>
              <w:bottom w:val="single" w:sz="4" w:space="0" w:color="auto"/>
              <w:right w:val="single" w:sz="4" w:space="0" w:color="auto"/>
            </w:tcBorders>
            <w:hideMark/>
          </w:tcPr>
          <w:p w:rsidR="00CD0F7C" w:rsidRPr="00D7328C" w:rsidRDefault="00835478"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Братейко Я. Я.</w:t>
            </w:r>
          </w:p>
          <w:p w:rsidR="00CD0F7C" w:rsidRPr="00D7328C" w:rsidRDefault="00CD0F7C" w:rsidP="00CA4C43">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w:t>
            </w:r>
            <w:r w:rsidR="000643C5" w:rsidRPr="00D7328C">
              <w:rPr>
                <w:rFonts w:ascii="Times New Roman" w:eastAsia="Times New Roman" w:hAnsi="Times New Roman"/>
                <w:color w:val="000000" w:themeColor="text1"/>
                <w:sz w:val="20"/>
                <w:szCs w:val="20"/>
                <w:lang w:val="uk-UA" w:eastAsia="ru-RU"/>
              </w:rPr>
              <w:t>Братейко Я. Я.</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CD0F7C" w:rsidRPr="00D7328C" w:rsidTr="00CD0F7C">
        <w:trPr>
          <w:cantSplit/>
          <w:trHeight w:val="578"/>
          <w:jc w:val="center"/>
        </w:trPr>
        <w:tc>
          <w:tcPr>
            <w:tcW w:w="1432" w:type="dxa"/>
            <w:vMerge/>
            <w:tcBorders>
              <w:left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b/>
                <w:bCs/>
                <w:color w:val="000000" w:themeColor="text1"/>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D7328C" w:rsidRDefault="00CD0F7C" w:rsidP="00D11B80">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8 Про стан індивідуального навчання з учнями  (за станом здоров</w:t>
            </w:r>
            <w:r w:rsidRPr="00D7328C">
              <w:rPr>
                <w:rFonts w:ascii="Times New Roman" w:eastAsia="Times New Roman" w:hAnsi="Times New Roman"/>
                <w:color w:val="000000" w:themeColor="text1"/>
                <w:sz w:val="20"/>
                <w:szCs w:val="20"/>
                <w:lang w:eastAsia="ru-RU"/>
              </w:rPr>
              <w:t>’</w:t>
            </w:r>
            <w:r w:rsidRPr="00D7328C">
              <w:rPr>
                <w:rFonts w:ascii="Times New Roman" w:eastAsia="Times New Roman" w:hAnsi="Times New Roman"/>
                <w:color w:val="000000" w:themeColor="text1"/>
                <w:sz w:val="20"/>
                <w:szCs w:val="20"/>
                <w:lang w:val="uk-UA" w:eastAsia="ru-RU"/>
              </w:rPr>
              <w:t xml:space="preserve">я ) за І семестр </w:t>
            </w:r>
            <w:r w:rsidR="00835478" w:rsidRPr="00D7328C">
              <w:rPr>
                <w:rFonts w:ascii="Times New Roman" w:eastAsia="Times New Roman" w:hAnsi="Times New Roman"/>
                <w:color w:val="000000" w:themeColor="text1"/>
                <w:sz w:val="20"/>
                <w:szCs w:val="20"/>
                <w:lang w:eastAsia="ru-RU"/>
              </w:rPr>
              <w:t>2022</w:t>
            </w:r>
            <w:r w:rsidRPr="00D7328C">
              <w:rPr>
                <w:rFonts w:ascii="Times New Roman" w:eastAsia="Times New Roman" w:hAnsi="Times New Roman"/>
                <w:color w:val="000000" w:themeColor="text1"/>
                <w:sz w:val="20"/>
                <w:szCs w:val="20"/>
                <w:lang w:eastAsia="ru-RU"/>
              </w:rPr>
              <w:t>/20</w:t>
            </w:r>
            <w:r w:rsidR="00CA4C43" w:rsidRPr="00D7328C">
              <w:rPr>
                <w:rFonts w:ascii="Times New Roman" w:eastAsia="Times New Roman" w:hAnsi="Times New Roman"/>
                <w:color w:val="000000" w:themeColor="text1"/>
                <w:sz w:val="20"/>
                <w:szCs w:val="20"/>
                <w:lang w:val="uk-UA" w:eastAsia="ru-RU"/>
              </w:rPr>
              <w:t>2</w:t>
            </w:r>
            <w:r w:rsidR="00D11B80" w:rsidRPr="00D7328C">
              <w:rPr>
                <w:rFonts w:ascii="Times New Roman" w:eastAsia="Times New Roman" w:hAnsi="Times New Roman"/>
                <w:color w:val="000000" w:themeColor="text1"/>
                <w:sz w:val="20"/>
                <w:szCs w:val="20"/>
                <w:lang w:val="uk-UA" w:eastAsia="ru-RU"/>
              </w:rPr>
              <w:t>3</w:t>
            </w:r>
            <w:r w:rsidRPr="00D7328C">
              <w:rPr>
                <w:rFonts w:ascii="Times New Roman" w:eastAsia="Times New Roman" w:hAnsi="Times New Roman"/>
                <w:color w:val="000000" w:themeColor="text1"/>
                <w:sz w:val="20"/>
                <w:szCs w:val="20"/>
                <w:lang w:val="uk-UA" w:eastAsia="ru-RU"/>
              </w:rPr>
              <w:t xml:space="preserve"> навчального року</w:t>
            </w:r>
          </w:p>
        </w:tc>
        <w:tc>
          <w:tcPr>
            <w:tcW w:w="1276"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Наказ</w:t>
            </w:r>
          </w:p>
        </w:tc>
        <w:tc>
          <w:tcPr>
            <w:tcW w:w="1560" w:type="dxa"/>
            <w:tcBorders>
              <w:top w:val="single" w:sz="4" w:space="0" w:color="auto"/>
              <w:left w:val="single" w:sz="4" w:space="0" w:color="auto"/>
              <w:bottom w:val="single" w:sz="4" w:space="0" w:color="auto"/>
              <w:right w:val="single" w:sz="4" w:space="0" w:color="auto"/>
            </w:tcBorders>
            <w:hideMark/>
          </w:tcPr>
          <w:p w:rsidR="00CD0F7C" w:rsidRPr="00D7328C" w:rsidRDefault="000643C5" w:rsidP="00CD0F7C">
            <w:pPr>
              <w:spacing w:after="0" w:line="240" w:lineRule="auto"/>
              <w:jc w:val="center"/>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Братейко Я. Я.</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CD0F7C" w:rsidRPr="00D7328C" w:rsidTr="00CD0F7C">
        <w:trPr>
          <w:cantSplit/>
          <w:trHeight w:val="418"/>
          <w:jc w:val="center"/>
        </w:trPr>
        <w:tc>
          <w:tcPr>
            <w:tcW w:w="1432" w:type="dxa"/>
            <w:vMerge/>
            <w:tcBorders>
              <w:left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b/>
                <w:bCs/>
                <w:color w:val="000000" w:themeColor="text1"/>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9. Про стан  роботи з дітьми пільгового контингенту.</w:t>
            </w:r>
          </w:p>
        </w:tc>
        <w:tc>
          <w:tcPr>
            <w:tcW w:w="1276"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Наказ</w:t>
            </w:r>
          </w:p>
        </w:tc>
        <w:tc>
          <w:tcPr>
            <w:tcW w:w="1560" w:type="dxa"/>
            <w:tcBorders>
              <w:top w:val="single" w:sz="4" w:space="0" w:color="auto"/>
              <w:left w:val="single" w:sz="4" w:space="0" w:color="auto"/>
              <w:bottom w:val="single" w:sz="4" w:space="0" w:color="auto"/>
              <w:right w:val="single" w:sz="4" w:space="0" w:color="auto"/>
            </w:tcBorders>
            <w:hideMark/>
          </w:tcPr>
          <w:p w:rsidR="00CD0F7C" w:rsidRPr="00D7328C" w:rsidRDefault="000643C5" w:rsidP="00CD0F7C">
            <w:pPr>
              <w:spacing w:after="0" w:line="240" w:lineRule="auto"/>
              <w:jc w:val="center"/>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Братейко Я. Я.</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CD0F7C" w:rsidRPr="00D7328C" w:rsidTr="00CD0F7C">
        <w:trPr>
          <w:cantSplit/>
          <w:trHeight w:val="270"/>
          <w:jc w:val="center"/>
        </w:trPr>
        <w:tc>
          <w:tcPr>
            <w:tcW w:w="1432" w:type="dxa"/>
            <w:vMerge/>
            <w:tcBorders>
              <w:left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b/>
                <w:bCs/>
                <w:color w:val="000000" w:themeColor="text1"/>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10. Про стан роботи  зі зверненнями громадян</w:t>
            </w:r>
          </w:p>
        </w:tc>
        <w:tc>
          <w:tcPr>
            <w:tcW w:w="1276"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інформація</w:t>
            </w:r>
          </w:p>
        </w:tc>
        <w:tc>
          <w:tcPr>
            <w:tcW w:w="1560" w:type="dxa"/>
            <w:tcBorders>
              <w:top w:val="single" w:sz="4" w:space="0" w:color="auto"/>
              <w:left w:val="single" w:sz="4" w:space="0" w:color="auto"/>
              <w:bottom w:val="single" w:sz="4" w:space="0" w:color="auto"/>
              <w:right w:val="single" w:sz="4" w:space="0" w:color="auto"/>
            </w:tcBorders>
            <w:hideMark/>
          </w:tcPr>
          <w:p w:rsidR="00CD0F7C" w:rsidRPr="00D7328C" w:rsidRDefault="00E3503E" w:rsidP="00CD0F7C">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CD0F7C" w:rsidRPr="00D7328C" w:rsidTr="00CD0F7C">
        <w:trPr>
          <w:cantSplit/>
          <w:trHeight w:val="270"/>
          <w:jc w:val="center"/>
        </w:trPr>
        <w:tc>
          <w:tcPr>
            <w:tcW w:w="1432" w:type="dxa"/>
            <w:vMerge/>
            <w:tcBorders>
              <w:left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b/>
                <w:bCs/>
                <w:color w:val="000000" w:themeColor="text1"/>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11. Про  виконання закону України «Про засади запобігання і протидії корупції» в організації освітнього процесу у </w:t>
            </w:r>
            <w:r w:rsidR="00A1550A" w:rsidRPr="00D7328C">
              <w:rPr>
                <w:rFonts w:ascii="Times New Roman" w:eastAsia="Times New Roman" w:hAnsi="Times New Roman"/>
                <w:color w:val="000000" w:themeColor="text1"/>
                <w:sz w:val="20"/>
                <w:szCs w:val="20"/>
                <w:lang w:val="uk-UA" w:eastAsia="ru-RU"/>
              </w:rPr>
              <w:t>опроному закладі</w:t>
            </w:r>
          </w:p>
        </w:tc>
        <w:tc>
          <w:tcPr>
            <w:tcW w:w="1276"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Інформація</w:t>
            </w:r>
          </w:p>
        </w:tc>
        <w:tc>
          <w:tcPr>
            <w:tcW w:w="1560" w:type="dxa"/>
            <w:tcBorders>
              <w:top w:val="single" w:sz="4" w:space="0" w:color="auto"/>
              <w:left w:val="single" w:sz="4" w:space="0" w:color="auto"/>
              <w:bottom w:val="single" w:sz="4" w:space="0" w:color="auto"/>
              <w:right w:val="single" w:sz="4" w:space="0" w:color="auto"/>
            </w:tcBorders>
            <w:hideMark/>
          </w:tcPr>
          <w:p w:rsidR="00CD0F7C" w:rsidRPr="00D7328C" w:rsidRDefault="00E3503E"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CD0F7C" w:rsidRPr="00D7328C" w:rsidTr="00CD0F7C">
        <w:trPr>
          <w:cantSplit/>
          <w:trHeight w:val="270"/>
          <w:jc w:val="center"/>
        </w:trPr>
        <w:tc>
          <w:tcPr>
            <w:tcW w:w="1432" w:type="dxa"/>
            <w:vMerge/>
            <w:tcBorders>
              <w:left w:val="single" w:sz="4" w:space="0" w:color="auto"/>
              <w:bottom w:val="single" w:sz="4" w:space="0" w:color="auto"/>
              <w:right w:val="single" w:sz="4" w:space="0" w:color="auto"/>
            </w:tcBorders>
            <w:vAlign w:val="center"/>
          </w:tcPr>
          <w:p w:rsidR="00CD0F7C" w:rsidRPr="00D7328C" w:rsidRDefault="00CD0F7C" w:rsidP="00CD0F7C">
            <w:pPr>
              <w:spacing w:after="0" w:line="240" w:lineRule="auto"/>
              <w:rPr>
                <w:rFonts w:ascii="Times New Roman" w:eastAsia="Times New Roman" w:hAnsi="Times New Roman"/>
                <w:b/>
                <w:bCs/>
                <w:color w:val="000000" w:themeColor="text1"/>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tcPr>
          <w:p w:rsidR="00CD0F7C" w:rsidRPr="00D7328C" w:rsidRDefault="00CD0F7C" w:rsidP="00D11B80">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12 Про стан інклюзивного навчання з учнями  (за станом здоров</w:t>
            </w:r>
            <w:r w:rsidRPr="00D7328C">
              <w:rPr>
                <w:rFonts w:ascii="Times New Roman" w:eastAsia="Times New Roman" w:hAnsi="Times New Roman"/>
                <w:color w:val="000000" w:themeColor="text1"/>
                <w:sz w:val="20"/>
                <w:szCs w:val="20"/>
                <w:lang w:eastAsia="ru-RU"/>
              </w:rPr>
              <w:t>’</w:t>
            </w:r>
            <w:r w:rsidRPr="00D7328C">
              <w:rPr>
                <w:rFonts w:ascii="Times New Roman" w:eastAsia="Times New Roman" w:hAnsi="Times New Roman"/>
                <w:color w:val="000000" w:themeColor="text1"/>
                <w:sz w:val="20"/>
                <w:szCs w:val="20"/>
                <w:lang w:val="uk-UA" w:eastAsia="ru-RU"/>
              </w:rPr>
              <w:t xml:space="preserve">я ) за І семестр </w:t>
            </w:r>
            <w:r w:rsidR="00835478" w:rsidRPr="00D7328C">
              <w:rPr>
                <w:rFonts w:ascii="Times New Roman" w:eastAsia="Times New Roman" w:hAnsi="Times New Roman"/>
                <w:color w:val="000000" w:themeColor="text1"/>
                <w:sz w:val="20"/>
                <w:szCs w:val="20"/>
                <w:lang w:eastAsia="ru-RU"/>
              </w:rPr>
              <w:t>2022</w:t>
            </w:r>
            <w:r w:rsidRPr="00D7328C">
              <w:rPr>
                <w:rFonts w:ascii="Times New Roman" w:eastAsia="Times New Roman" w:hAnsi="Times New Roman"/>
                <w:color w:val="000000" w:themeColor="text1"/>
                <w:sz w:val="20"/>
                <w:szCs w:val="20"/>
                <w:lang w:eastAsia="ru-RU"/>
              </w:rPr>
              <w:t>/20</w:t>
            </w:r>
            <w:r w:rsidR="00CA4C43" w:rsidRPr="00D7328C">
              <w:rPr>
                <w:rFonts w:ascii="Times New Roman" w:eastAsia="Times New Roman" w:hAnsi="Times New Roman"/>
                <w:color w:val="000000" w:themeColor="text1"/>
                <w:sz w:val="20"/>
                <w:szCs w:val="20"/>
                <w:lang w:val="uk-UA" w:eastAsia="ru-RU"/>
              </w:rPr>
              <w:t>2</w:t>
            </w:r>
            <w:r w:rsidR="00D11B80" w:rsidRPr="00D7328C">
              <w:rPr>
                <w:rFonts w:ascii="Times New Roman" w:eastAsia="Times New Roman" w:hAnsi="Times New Roman"/>
                <w:color w:val="000000" w:themeColor="text1"/>
                <w:sz w:val="20"/>
                <w:szCs w:val="20"/>
                <w:lang w:val="uk-UA" w:eastAsia="ru-RU"/>
              </w:rPr>
              <w:t>3</w:t>
            </w:r>
            <w:r w:rsidRPr="00D7328C">
              <w:rPr>
                <w:rFonts w:ascii="Times New Roman" w:eastAsia="Times New Roman" w:hAnsi="Times New Roman"/>
                <w:color w:val="000000" w:themeColor="text1"/>
                <w:sz w:val="20"/>
                <w:szCs w:val="20"/>
                <w:lang w:val="uk-UA" w:eastAsia="ru-RU"/>
              </w:rPr>
              <w:t xml:space="preserve"> навчального року</w:t>
            </w:r>
          </w:p>
        </w:tc>
        <w:tc>
          <w:tcPr>
            <w:tcW w:w="1276" w:type="dxa"/>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Наказ</w:t>
            </w:r>
          </w:p>
        </w:tc>
        <w:tc>
          <w:tcPr>
            <w:tcW w:w="1560" w:type="dxa"/>
            <w:tcBorders>
              <w:top w:val="single" w:sz="4" w:space="0" w:color="auto"/>
              <w:left w:val="single" w:sz="4" w:space="0" w:color="auto"/>
              <w:bottom w:val="single" w:sz="4" w:space="0" w:color="auto"/>
              <w:right w:val="single" w:sz="4" w:space="0" w:color="auto"/>
            </w:tcBorders>
          </w:tcPr>
          <w:p w:rsidR="00CD0F7C" w:rsidRPr="00D7328C" w:rsidRDefault="000643C5" w:rsidP="00CD0F7C">
            <w:pPr>
              <w:spacing w:after="0" w:line="240" w:lineRule="auto"/>
              <w:jc w:val="center"/>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Братейко Я. Я.</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CD0F7C" w:rsidRPr="00D7328C" w:rsidTr="00CD0F7C">
        <w:trPr>
          <w:cantSplit/>
          <w:trHeight w:val="714"/>
          <w:jc w:val="center"/>
        </w:trPr>
        <w:tc>
          <w:tcPr>
            <w:tcW w:w="1432" w:type="dxa"/>
            <w:vMerge w:val="restart"/>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jc w:val="center"/>
              <w:rPr>
                <w:rFonts w:ascii="Times New Roman" w:eastAsia="Times New Roman" w:hAnsi="Times New Roman"/>
                <w:b/>
                <w:bCs/>
                <w:color w:val="000000" w:themeColor="text1"/>
                <w:sz w:val="20"/>
                <w:szCs w:val="20"/>
                <w:lang w:val="uk-UA" w:eastAsia="ru-RU"/>
              </w:rPr>
            </w:pPr>
          </w:p>
          <w:p w:rsidR="00CD0F7C" w:rsidRPr="00D7328C" w:rsidRDefault="00CD0F7C" w:rsidP="00CD0F7C">
            <w:pPr>
              <w:tabs>
                <w:tab w:val="left" w:pos="1260"/>
              </w:tabs>
              <w:spacing w:after="0" w:line="240" w:lineRule="auto"/>
              <w:jc w:val="center"/>
              <w:rPr>
                <w:rFonts w:ascii="Times New Roman" w:eastAsia="Times New Roman" w:hAnsi="Times New Roman"/>
                <w:b/>
                <w:bCs/>
                <w:color w:val="000000" w:themeColor="text1"/>
                <w:sz w:val="20"/>
                <w:szCs w:val="20"/>
                <w:lang w:val="uk-UA" w:eastAsia="ru-RU"/>
              </w:rPr>
            </w:pPr>
            <w:r w:rsidRPr="00D7328C">
              <w:rPr>
                <w:rFonts w:ascii="Times New Roman" w:eastAsia="Times New Roman" w:hAnsi="Times New Roman"/>
                <w:b/>
                <w:bCs/>
                <w:color w:val="000000" w:themeColor="text1"/>
                <w:sz w:val="20"/>
                <w:szCs w:val="20"/>
                <w:lang w:val="uk-UA" w:eastAsia="ru-RU"/>
              </w:rPr>
              <w:t>Січень</w:t>
            </w:r>
          </w:p>
        </w:tc>
        <w:tc>
          <w:tcPr>
            <w:tcW w:w="4411" w:type="dxa"/>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1.Про щорічну відпустку працівників школи на </w:t>
            </w:r>
            <w:r w:rsidR="00835478" w:rsidRPr="00D7328C">
              <w:rPr>
                <w:rFonts w:ascii="Times New Roman" w:eastAsia="Times New Roman" w:hAnsi="Times New Roman"/>
                <w:color w:val="000000" w:themeColor="text1"/>
                <w:sz w:val="20"/>
                <w:szCs w:val="20"/>
                <w:lang w:val="uk-UA" w:eastAsia="ru-RU"/>
              </w:rPr>
              <w:t>2022</w:t>
            </w:r>
            <w:r w:rsidRPr="00D7328C">
              <w:rPr>
                <w:rFonts w:ascii="Times New Roman" w:eastAsia="Times New Roman" w:hAnsi="Times New Roman"/>
                <w:color w:val="000000" w:themeColor="text1"/>
                <w:sz w:val="20"/>
                <w:szCs w:val="20"/>
                <w:lang w:val="uk-UA" w:eastAsia="ru-RU"/>
              </w:rPr>
              <w:t xml:space="preserve"> рік</w:t>
            </w:r>
          </w:p>
        </w:tc>
        <w:tc>
          <w:tcPr>
            <w:tcW w:w="1276" w:type="dxa"/>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Графік </w:t>
            </w:r>
          </w:p>
        </w:tc>
        <w:tc>
          <w:tcPr>
            <w:tcW w:w="1560" w:type="dxa"/>
            <w:tcBorders>
              <w:top w:val="single" w:sz="4" w:space="0" w:color="auto"/>
              <w:left w:val="single" w:sz="4" w:space="0" w:color="auto"/>
              <w:bottom w:val="single" w:sz="4" w:space="0" w:color="auto"/>
              <w:right w:val="single" w:sz="4" w:space="0" w:color="auto"/>
            </w:tcBorders>
          </w:tcPr>
          <w:p w:rsidR="00CD0F7C" w:rsidRPr="00D7328C" w:rsidRDefault="00E3503E"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r w:rsidR="00CD0F7C" w:rsidRPr="00D7328C">
              <w:rPr>
                <w:rFonts w:ascii="Times New Roman" w:eastAsia="Times New Roman" w:hAnsi="Times New Roman"/>
                <w:color w:val="000000" w:themeColor="text1"/>
                <w:sz w:val="20"/>
                <w:szCs w:val="20"/>
                <w:lang w:val="uk-UA" w:eastAsia="ru-RU"/>
              </w:rPr>
              <w:t>, Голова ПК, голова ради школи</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CD0F7C" w:rsidRPr="00D7328C" w:rsidTr="00CD0F7C">
        <w:trPr>
          <w:cantSplit/>
          <w:trHeight w:val="530"/>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b/>
                <w:bCs/>
                <w:color w:val="000000" w:themeColor="text1"/>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 Про підсумки проведення І етапу та участь в ІІ і ІІІ етапах Всеукраїнських учнівських олімпіад із навчальних предметів</w:t>
            </w:r>
          </w:p>
        </w:tc>
        <w:tc>
          <w:tcPr>
            <w:tcW w:w="1276" w:type="dxa"/>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Наказ</w:t>
            </w:r>
          </w:p>
          <w:p w:rsidR="00CD0F7C" w:rsidRPr="00D7328C" w:rsidRDefault="00CD0F7C" w:rsidP="00CD0F7C">
            <w:pPr>
              <w:tabs>
                <w:tab w:val="left" w:pos="1260"/>
              </w:tabs>
              <w:spacing w:after="0" w:line="240" w:lineRule="auto"/>
              <w:rPr>
                <w:rFonts w:ascii="Times New Roman" w:eastAsia="Times New Roman" w:hAnsi="Times New Roman"/>
                <w:color w:val="000000" w:themeColor="text1"/>
                <w:sz w:val="20"/>
                <w:szCs w:val="20"/>
                <w:lang w:val="uk-UA" w:eastAsia="ru-RU"/>
              </w:rPr>
            </w:pPr>
          </w:p>
        </w:tc>
        <w:tc>
          <w:tcPr>
            <w:tcW w:w="1560" w:type="dxa"/>
            <w:tcBorders>
              <w:top w:val="single" w:sz="4" w:space="0" w:color="auto"/>
              <w:left w:val="single" w:sz="4" w:space="0" w:color="auto"/>
              <w:bottom w:val="single" w:sz="4" w:space="0" w:color="auto"/>
              <w:right w:val="single" w:sz="4" w:space="0" w:color="auto"/>
            </w:tcBorders>
          </w:tcPr>
          <w:p w:rsidR="00CD0F7C" w:rsidRPr="00D7328C" w:rsidRDefault="00835478"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Братейко Я. Я.</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CD0F7C" w:rsidRPr="00D7328C" w:rsidTr="00CD0F7C">
        <w:trPr>
          <w:cantSplit/>
          <w:trHeight w:val="355"/>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b/>
                <w:bCs/>
                <w:color w:val="000000" w:themeColor="text1"/>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3. Про збір і оформлення бази даних на учнів 9-х, 11-х класів</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p>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Інформація,  наказ</w:t>
            </w:r>
          </w:p>
        </w:tc>
        <w:tc>
          <w:tcPr>
            <w:tcW w:w="1560" w:type="dxa"/>
            <w:tcBorders>
              <w:top w:val="single" w:sz="4" w:space="0" w:color="auto"/>
              <w:left w:val="single" w:sz="4" w:space="0" w:color="auto"/>
              <w:bottom w:val="single" w:sz="4" w:space="0" w:color="auto"/>
              <w:right w:val="single" w:sz="4" w:space="0" w:color="auto"/>
            </w:tcBorders>
          </w:tcPr>
          <w:p w:rsidR="00CD0F7C" w:rsidRPr="00D7328C" w:rsidRDefault="00835478"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Братейко Я. Я.</w:t>
            </w:r>
          </w:p>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 керівники</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CD0F7C" w:rsidRPr="00D7328C" w:rsidTr="00CD0F7C">
        <w:trPr>
          <w:cantSplit/>
          <w:trHeight w:val="553"/>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b/>
                <w:bCs/>
                <w:color w:val="000000" w:themeColor="text1"/>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4. По організацію навчання школи в системі цивільного захисту населення </w:t>
            </w:r>
          </w:p>
        </w:tc>
        <w:tc>
          <w:tcPr>
            <w:tcW w:w="1276" w:type="dxa"/>
            <w:vMerge/>
            <w:tcBorders>
              <w:top w:val="single" w:sz="4" w:space="0" w:color="auto"/>
              <w:left w:val="single" w:sz="4" w:space="0" w:color="auto"/>
              <w:bottom w:val="single" w:sz="4" w:space="0" w:color="auto"/>
              <w:right w:val="single" w:sz="4" w:space="0" w:color="auto"/>
            </w:tcBorders>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p>
        </w:tc>
        <w:tc>
          <w:tcPr>
            <w:tcW w:w="1560" w:type="dxa"/>
            <w:tcBorders>
              <w:top w:val="single" w:sz="4" w:space="0" w:color="auto"/>
              <w:left w:val="single" w:sz="4" w:space="0" w:color="auto"/>
              <w:bottom w:val="single" w:sz="4" w:space="0" w:color="auto"/>
              <w:right w:val="single" w:sz="4" w:space="0" w:color="auto"/>
            </w:tcBorders>
          </w:tcPr>
          <w:p w:rsidR="00CD0F7C" w:rsidRPr="00D7328C" w:rsidRDefault="00E3503E"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c>
          <w:tcPr>
            <w:tcW w:w="1626" w:type="dxa"/>
            <w:gridSpan w:val="2"/>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CD0F7C" w:rsidRPr="00D7328C" w:rsidTr="00CD0F7C">
        <w:trPr>
          <w:cantSplit/>
          <w:trHeight w:val="557"/>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b/>
                <w:bCs/>
                <w:color w:val="000000" w:themeColor="text1"/>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5. Про стан організації роботи зі зверненнями громадян</w:t>
            </w:r>
          </w:p>
        </w:tc>
        <w:tc>
          <w:tcPr>
            <w:tcW w:w="1276" w:type="dxa"/>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Інформація</w:t>
            </w:r>
          </w:p>
        </w:tc>
        <w:tc>
          <w:tcPr>
            <w:tcW w:w="1560" w:type="dxa"/>
            <w:tcBorders>
              <w:top w:val="single" w:sz="4" w:space="0" w:color="auto"/>
              <w:left w:val="single" w:sz="4" w:space="0" w:color="auto"/>
              <w:bottom w:val="single" w:sz="4" w:space="0" w:color="auto"/>
              <w:right w:val="single" w:sz="4" w:space="0" w:color="auto"/>
            </w:tcBorders>
          </w:tcPr>
          <w:p w:rsidR="00CD0F7C" w:rsidRPr="00D7328C" w:rsidRDefault="00E3503E"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CD0F7C" w:rsidRPr="00D7328C" w:rsidTr="00CD0F7C">
        <w:trPr>
          <w:cantSplit/>
          <w:trHeight w:val="461"/>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b/>
                <w:bCs/>
                <w:color w:val="000000" w:themeColor="text1"/>
                <w:sz w:val="20"/>
                <w:szCs w:val="20"/>
                <w:lang w:val="uk-UA" w:eastAsia="ru-RU"/>
              </w:rPr>
            </w:pPr>
          </w:p>
        </w:tc>
        <w:tc>
          <w:tcPr>
            <w:tcW w:w="4411" w:type="dxa"/>
            <w:tcBorders>
              <w:top w:val="single" w:sz="4" w:space="0" w:color="auto"/>
              <w:left w:val="single" w:sz="4" w:space="0" w:color="auto"/>
              <w:right w:val="single" w:sz="4" w:space="0" w:color="auto"/>
            </w:tcBorders>
          </w:tcPr>
          <w:p w:rsidR="00CD0F7C" w:rsidRPr="00D7328C" w:rsidRDefault="00CD0F7C" w:rsidP="00CD0F7C">
            <w:pPr>
              <w:tabs>
                <w:tab w:val="left" w:pos="1260"/>
              </w:tabs>
              <w:spacing w:after="0" w:line="240" w:lineRule="auto"/>
              <w:rPr>
                <w:rFonts w:ascii="Times New Roman" w:eastAsia="Times New Roman" w:hAnsi="Times New Roman"/>
                <w:color w:val="000000" w:themeColor="text1"/>
                <w:sz w:val="20"/>
                <w:szCs w:val="20"/>
                <w:lang w:val="uk-UA" w:eastAsia="ru-RU"/>
              </w:rPr>
            </w:pPr>
          </w:p>
        </w:tc>
        <w:tc>
          <w:tcPr>
            <w:tcW w:w="1276" w:type="dxa"/>
            <w:tcBorders>
              <w:top w:val="single" w:sz="4" w:space="0" w:color="auto"/>
              <w:left w:val="single" w:sz="4" w:space="0" w:color="auto"/>
              <w:right w:val="single" w:sz="4" w:space="0" w:color="auto"/>
            </w:tcBorders>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c>
          <w:tcPr>
            <w:tcW w:w="1560" w:type="dxa"/>
            <w:tcBorders>
              <w:top w:val="single" w:sz="4" w:space="0" w:color="auto"/>
              <w:left w:val="single" w:sz="4" w:space="0" w:color="auto"/>
              <w:right w:val="single" w:sz="4" w:space="0" w:color="auto"/>
            </w:tcBorders>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c>
          <w:tcPr>
            <w:tcW w:w="1626" w:type="dxa"/>
            <w:gridSpan w:val="2"/>
            <w:tcBorders>
              <w:top w:val="single" w:sz="4" w:space="0" w:color="auto"/>
              <w:left w:val="single" w:sz="4" w:space="0" w:color="auto"/>
              <w:right w:val="single" w:sz="4" w:space="0" w:color="auto"/>
            </w:tcBorders>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CD0F7C" w:rsidRPr="00D7328C" w:rsidTr="00CD0F7C">
        <w:trPr>
          <w:cantSplit/>
          <w:trHeight w:val="430"/>
          <w:jc w:val="center"/>
        </w:trPr>
        <w:tc>
          <w:tcPr>
            <w:tcW w:w="1432" w:type="dxa"/>
            <w:vMerge w:val="restart"/>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jc w:val="center"/>
              <w:rPr>
                <w:rFonts w:ascii="Times New Roman" w:eastAsia="Times New Roman" w:hAnsi="Times New Roman"/>
                <w:b/>
                <w:bCs/>
                <w:color w:val="000000" w:themeColor="text1"/>
                <w:sz w:val="20"/>
                <w:szCs w:val="20"/>
                <w:lang w:val="uk-UA" w:eastAsia="ru-RU"/>
              </w:rPr>
            </w:pPr>
            <w:r w:rsidRPr="00D7328C">
              <w:rPr>
                <w:rFonts w:ascii="Times New Roman" w:eastAsia="Times New Roman" w:hAnsi="Times New Roman"/>
                <w:b/>
                <w:bCs/>
                <w:color w:val="000000" w:themeColor="text1"/>
                <w:sz w:val="20"/>
                <w:szCs w:val="20"/>
                <w:lang w:val="uk-UA" w:eastAsia="ru-RU"/>
              </w:rPr>
              <w:t>Лютий</w:t>
            </w:r>
          </w:p>
        </w:tc>
        <w:tc>
          <w:tcPr>
            <w:tcW w:w="4411"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1.Про результати проведення Фестивалю педагогічної майстерності учителів школи </w:t>
            </w:r>
          </w:p>
        </w:tc>
        <w:tc>
          <w:tcPr>
            <w:tcW w:w="1276"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Наказ</w:t>
            </w:r>
          </w:p>
        </w:tc>
        <w:tc>
          <w:tcPr>
            <w:tcW w:w="1560" w:type="dxa"/>
            <w:tcBorders>
              <w:top w:val="single" w:sz="4" w:space="0" w:color="auto"/>
              <w:left w:val="single" w:sz="4" w:space="0" w:color="auto"/>
              <w:bottom w:val="single" w:sz="4" w:space="0" w:color="auto"/>
              <w:right w:val="single" w:sz="4" w:space="0" w:color="auto"/>
            </w:tcBorders>
            <w:hideMark/>
          </w:tcPr>
          <w:p w:rsidR="00CD0F7C" w:rsidRPr="00D7328C" w:rsidRDefault="00835478"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Братейко Я. Я.</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CD0F7C" w:rsidRPr="00D7328C" w:rsidTr="00CD0F7C">
        <w:trPr>
          <w:cantSplit/>
          <w:trHeight w:val="270"/>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b/>
                <w:bCs/>
                <w:color w:val="000000" w:themeColor="text1"/>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2. Про стан чергування учителів і учнів по </w:t>
            </w:r>
            <w:r w:rsidR="00A1550A" w:rsidRPr="00D7328C">
              <w:rPr>
                <w:rFonts w:ascii="Times New Roman" w:eastAsia="Times New Roman" w:hAnsi="Times New Roman"/>
                <w:color w:val="000000" w:themeColor="text1"/>
                <w:sz w:val="20"/>
                <w:szCs w:val="20"/>
                <w:lang w:val="uk-UA" w:eastAsia="ru-RU"/>
              </w:rPr>
              <w:t>опроному закладі</w:t>
            </w:r>
          </w:p>
        </w:tc>
        <w:tc>
          <w:tcPr>
            <w:tcW w:w="1276"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Інформація</w:t>
            </w:r>
          </w:p>
        </w:tc>
        <w:tc>
          <w:tcPr>
            <w:tcW w:w="1560" w:type="dxa"/>
            <w:tcBorders>
              <w:top w:val="single" w:sz="4" w:space="0" w:color="auto"/>
              <w:left w:val="single" w:sz="4" w:space="0" w:color="auto"/>
              <w:bottom w:val="single" w:sz="4" w:space="0" w:color="auto"/>
              <w:right w:val="single" w:sz="4" w:space="0" w:color="auto"/>
            </w:tcBorders>
            <w:hideMark/>
          </w:tcPr>
          <w:p w:rsidR="00CD0F7C" w:rsidRPr="00D7328C" w:rsidRDefault="000643C5"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Братейко Я. Я.</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CD0F7C" w:rsidRPr="00D7328C" w:rsidTr="00CD0F7C">
        <w:trPr>
          <w:cantSplit/>
          <w:trHeight w:val="271"/>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b/>
                <w:bCs/>
                <w:color w:val="000000" w:themeColor="text1"/>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3 Про стан роботи  зі зверненнями громадян</w:t>
            </w:r>
          </w:p>
        </w:tc>
        <w:tc>
          <w:tcPr>
            <w:tcW w:w="1276"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інформація</w:t>
            </w:r>
          </w:p>
        </w:tc>
        <w:tc>
          <w:tcPr>
            <w:tcW w:w="1560" w:type="dxa"/>
            <w:tcBorders>
              <w:top w:val="single" w:sz="4" w:space="0" w:color="auto"/>
              <w:left w:val="single" w:sz="4" w:space="0" w:color="auto"/>
              <w:bottom w:val="single" w:sz="4" w:space="0" w:color="auto"/>
              <w:right w:val="single" w:sz="4" w:space="0" w:color="auto"/>
            </w:tcBorders>
            <w:hideMark/>
          </w:tcPr>
          <w:p w:rsidR="00CD0F7C" w:rsidRPr="00D7328C" w:rsidRDefault="00E3503E" w:rsidP="00CD0F7C">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CD0F7C" w:rsidRPr="00D7328C" w:rsidTr="00CD0F7C">
        <w:trPr>
          <w:cantSplit/>
          <w:trHeight w:val="138"/>
          <w:jc w:val="center"/>
        </w:trPr>
        <w:tc>
          <w:tcPr>
            <w:tcW w:w="1432" w:type="dxa"/>
            <w:vMerge w:val="restart"/>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jc w:val="center"/>
              <w:rPr>
                <w:rFonts w:ascii="Times New Roman" w:eastAsia="Times New Roman" w:hAnsi="Times New Roman"/>
                <w:b/>
                <w:bCs/>
                <w:color w:val="000000" w:themeColor="text1"/>
                <w:sz w:val="20"/>
                <w:szCs w:val="20"/>
                <w:lang w:val="uk-UA" w:eastAsia="ru-RU"/>
              </w:rPr>
            </w:pPr>
            <w:r w:rsidRPr="00D7328C">
              <w:rPr>
                <w:rFonts w:ascii="Times New Roman" w:eastAsia="Times New Roman" w:hAnsi="Times New Roman"/>
                <w:b/>
                <w:bCs/>
                <w:color w:val="000000" w:themeColor="text1"/>
                <w:sz w:val="20"/>
                <w:szCs w:val="20"/>
                <w:lang w:val="uk-UA" w:eastAsia="ru-RU"/>
              </w:rPr>
              <w:t>Березень</w:t>
            </w:r>
          </w:p>
        </w:tc>
        <w:tc>
          <w:tcPr>
            <w:tcW w:w="4411"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 Про організацію святкування 8 Березня</w:t>
            </w:r>
          </w:p>
        </w:tc>
        <w:tc>
          <w:tcPr>
            <w:tcW w:w="1276"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Інформація</w:t>
            </w:r>
          </w:p>
        </w:tc>
        <w:tc>
          <w:tcPr>
            <w:tcW w:w="1560" w:type="dxa"/>
            <w:vMerge w:val="restart"/>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p w:rsidR="00CD0F7C" w:rsidRPr="00D7328C" w:rsidRDefault="000643C5"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Братейко Я. Я.</w:t>
            </w:r>
          </w:p>
        </w:tc>
        <w:tc>
          <w:tcPr>
            <w:tcW w:w="1626" w:type="dxa"/>
            <w:gridSpan w:val="2"/>
            <w:vMerge w:val="restart"/>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CD0F7C" w:rsidRPr="00D7328C" w:rsidTr="00CD0F7C">
        <w:trPr>
          <w:cantSplit/>
          <w:trHeight w:val="325"/>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b/>
                <w:bCs/>
                <w:color w:val="000000" w:themeColor="text1"/>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 Про організацію п</w:t>
            </w:r>
            <w:r w:rsidR="00CA4C43" w:rsidRPr="00D7328C">
              <w:rPr>
                <w:rFonts w:ascii="Times New Roman" w:eastAsia="Times New Roman" w:hAnsi="Times New Roman"/>
                <w:color w:val="000000" w:themeColor="text1"/>
                <w:sz w:val="20"/>
                <w:szCs w:val="20"/>
                <w:lang w:val="uk-UA" w:eastAsia="ru-RU"/>
              </w:rPr>
              <w:t>роведення весняних канікул 2021</w:t>
            </w:r>
            <w:r w:rsidRPr="00D7328C">
              <w:rPr>
                <w:rFonts w:ascii="Times New Roman" w:eastAsia="Times New Roman" w:hAnsi="Times New Roman"/>
                <w:color w:val="000000" w:themeColor="text1"/>
                <w:sz w:val="20"/>
                <w:szCs w:val="20"/>
                <w:lang w:val="uk-UA" w:eastAsia="ru-RU"/>
              </w:rPr>
              <w:t xml:space="preserve"> року</w:t>
            </w:r>
          </w:p>
        </w:tc>
        <w:tc>
          <w:tcPr>
            <w:tcW w:w="1276"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План</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p>
        </w:tc>
        <w:tc>
          <w:tcPr>
            <w:tcW w:w="1626" w:type="dxa"/>
            <w:gridSpan w:val="2"/>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p>
        </w:tc>
      </w:tr>
      <w:tr w:rsidR="00CD0F7C" w:rsidRPr="00D7328C" w:rsidTr="00CD0F7C">
        <w:trPr>
          <w:cantSplit/>
          <w:trHeight w:val="427"/>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b/>
                <w:bCs/>
                <w:color w:val="000000" w:themeColor="text1"/>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D7328C" w:rsidRDefault="00CD0F7C" w:rsidP="00D76DFD">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3. Про попередження дитячого травматизму</w:t>
            </w:r>
            <w:r w:rsidR="00CA4C43" w:rsidRPr="00D7328C">
              <w:rPr>
                <w:rFonts w:ascii="Times New Roman" w:eastAsia="Times New Roman" w:hAnsi="Times New Roman"/>
                <w:color w:val="000000" w:themeColor="text1"/>
                <w:sz w:val="20"/>
                <w:szCs w:val="20"/>
                <w:lang w:val="uk-UA" w:eastAsia="ru-RU"/>
              </w:rPr>
              <w:t xml:space="preserve"> на період весняних канікул 202</w:t>
            </w:r>
            <w:r w:rsidR="00D76DFD" w:rsidRPr="00D7328C">
              <w:rPr>
                <w:rFonts w:ascii="Times New Roman" w:eastAsia="Times New Roman" w:hAnsi="Times New Roman"/>
                <w:color w:val="000000" w:themeColor="text1"/>
                <w:sz w:val="20"/>
                <w:szCs w:val="20"/>
                <w:lang w:val="uk-UA" w:eastAsia="ru-RU"/>
              </w:rPr>
              <w:t>3</w:t>
            </w:r>
            <w:r w:rsidRPr="00D7328C">
              <w:rPr>
                <w:rFonts w:ascii="Times New Roman" w:eastAsia="Times New Roman" w:hAnsi="Times New Roman"/>
                <w:color w:val="000000" w:themeColor="text1"/>
                <w:sz w:val="20"/>
                <w:szCs w:val="20"/>
                <w:lang w:val="uk-UA" w:eastAsia="ru-RU"/>
              </w:rPr>
              <w:t xml:space="preserve"> року</w:t>
            </w:r>
          </w:p>
        </w:tc>
        <w:tc>
          <w:tcPr>
            <w:tcW w:w="1276" w:type="dxa"/>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Накази</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p>
        </w:tc>
        <w:tc>
          <w:tcPr>
            <w:tcW w:w="1626" w:type="dxa"/>
            <w:gridSpan w:val="2"/>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p>
        </w:tc>
      </w:tr>
      <w:tr w:rsidR="00CD0F7C" w:rsidRPr="00D7328C" w:rsidTr="00CD0F7C">
        <w:trPr>
          <w:cantSplit/>
          <w:trHeight w:val="268"/>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b/>
                <w:bCs/>
                <w:color w:val="000000" w:themeColor="text1"/>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4.Про стан роботи  зі зверненнями громадян</w:t>
            </w:r>
          </w:p>
        </w:tc>
        <w:tc>
          <w:tcPr>
            <w:tcW w:w="1276"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інформація</w:t>
            </w:r>
          </w:p>
        </w:tc>
        <w:tc>
          <w:tcPr>
            <w:tcW w:w="1560" w:type="dxa"/>
            <w:tcBorders>
              <w:top w:val="single" w:sz="4" w:space="0" w:color="auto"/>
              <w:left w:val="single" w:sz="4" w:space="0" w:color="auto"/>
              <w:bottom w:val="single" w:sz="4" w:space="0" w:color="auto"/>
              <w:right w:val="single" w:sz="4" w:space="0" w:color="auto"/>
            </w:tcBorders>
            <w:hideMark/>
          </w:tcPr>
          <w:p w:rsidR="00CD0F7C" w:rsidRPr="00D7328C" w:rsidRDefault="00E3503E" w:rsidP="00CD0F7C">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CD0F7C" w:rsidRPr="00D7328C" w:rsidTr="00CD0F7C">
        <w:trPr>
          <w:cantSplit/>
          <w:trHeight w:val="257"/>
          <w:jc w:val="center"/>
        </w:trPr>
        <w:tc>
          <w:tcPr>
            <w:tcW w:w="1432" w:type="dxa"/>
            <w:vMerge w:val="restart"/>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jc w:val="center"/>
              <w:rPr>
                <w:rFonts w:ascii="Times New Roman" w:eastAsia="Times New Roman" w:hAnsi="Times New Roman"/>
                <w:b/>
                <w:bCs/>
                <w:color w:val="000000" w:themeColor="text1"/>
                <w:sz w:val="20"/>
                <w:szCs w:val="20"/>
                <w:lang w:val="uk-UA" w:eastAsia="ru-RU"/>
              </w:rPr>
            </w:pPr>
            <w:r w:rsidRPr="00D7328C">
              <w:rPr>
                <w:rFonts w:ascii="Times New Roman" w:eastAsia="Times New Roman" w:hAnsi="Times New Roman"/>
                <w:b/>
                <w:bCs/>
                <w:color w:val="000000" w:themeColor="text1"/>
                <w:sz w:val="20"/>
                <w:szCs w:val="20"/>
                <w:lang w:val="uk-UA" w:eastAsia="ru-RU"/>
              </w:rPr>
              <w:t>Квітень</w:t>
            </w:r>
          </w:p>
        </w:tc>
        <w:tc>
          <w:tcPr>
            <w:tcW w:w="4411"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 Про роботу ради профілактики школи.</w:t>
            </w:r>
          </w:p>
        </w:tc>
        <w:tc>
          <w:tcPr>
            <w:tcW w:w="1276"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Наказ</w:t>
            </w:r>
          </w:p>
        </w:tc>
        <w:tc>
          <w:tcPr>
            <w:tcW w:w="1560" w:type="dxa"/>
            <w:tcBorders>
              <w:top w:val="single" w:sz="4" w:space="0" w:color="auto"/>
              <w:left w:val="single" w:sz="4" w:space="0" w:color="auto"/>
              <w:bottom w:val="single" w:sz="4" w:space="0" w:color="auto"/>
              <w:right w:val="single" w:sz="4" w:space="0" w:color="auto"/>
            </w:tcBorders>
            <w:hideMark/>
          </w:tcPr>
          <w:p w:rsidR="00CD0F7C" w:rsidRPr="00D7328C" w:rsidRDefault="000643C5"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Братейко Я. Я.</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CD0F7C" w:rsidRPr="00D7328C" w:rsidTr="00CD0F7C">
        <w:trPr>
          <w:cantSplit/>
          <w:trHeight w:val="443"/>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b/>
                <w:bCs/>
                <w:color w:val="000000" w:themeColor="text1"/>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rPr>
                <w:rFonts w:ascii="Times New Roman" w:eastAsia="Times New Roman" w:hAnsi="Times New Roman"/>
                <w:color w:val="000000" w:themeColor="text1"/>
                <w:sz w:val="20"/>
                <w:szCs w:val="20"/>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c>
          <w:tcPr>
            <w:tcW w:w="1560"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c>
          <w:tcPr>
            <w:tcW w:w="1626" w:type="dxa"/>
            <w:gridSpan w:val="2"/>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CD0F7C" w:rsidRPr="00D7328C" w:rsidTr="00CD0F7C">
        <w:trPr>
          <w:cantSplit/>
          <w:trHeight w:val="383"/>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b/>
                <w:bCs/>
                <w:color w:val="000000" w:themeColor="text1"/>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D7328C" w:rsidRDefault="00CD0F7C" w:rsidP="00D76DFD">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3. Про організоване закінчення </w:t>
            </w:r>
            <w:r w:rsidR="00835478" w:rsidRPr="00D7328C">
              <w:rPr>
                <w:rFonts w:ascii="Times New Roman" w:eastAsia="Times New Roman" w:hAnsi="Times New Roman"/>
                <w:color w:val="000000" w:themeColor="text1"/>
                <w:sz w:val="20"/>
                <w:szCs w:val="20"/>
                <w:lang w:eastAsia="ru-RU"/>
              </w:rPr>
              <w:t>2022</w:t>
            </w:r>
            <w:r w:rsidRPr="00D7328C">
              <w:rPr>
                <w:rFonts w:ascii="Times New Roman" w:eastAsia="Times New Roman" w:hAnsi="Times New Roman"/>
                <w:color w:val="000000" w:themeColor="text1"/>
                <w:sz w:val="20"/>
                <w:szCs w:val="20"/>
                <w:lang w:eastAsia="ru-RU"/>
              </w:rPr>
              <w:t>/20</w:t>
            </w:r>
            <w:r w:rsidR="00CA4C43" w:rsidRPr="00D7328C">
              <w:rPr>
                <w:rFonts w:ascii="Times New Roman" w:eastAsia="Times New Roman" w:hAnsi="Times New Roman"/>
                <w:color w:val="000000" w:themeColor="text1"/>
                <w:sz w:val="20"/>
                <w:szCs w:val="20"/>
                <w:lang w:val="uk-UA" w:eastAsia="ru-RU"/>
              </w:rPr>
              <w:t>2</w:t>
            </w:r>
            <w:r w:rsidR="00D76DFD" w:rsidRPr="00D7328C">
              <w:rPr>
                <w:rFonts w:ascii="Times New Roman" w:eastAsia="Times New Roman" w:hAnsi="Times New Roman"/>
                <w:color w:val="000000" w:themeColor="text1"/>
                <w:sz w:val="20"/>
                <w:szCs w:val="20"/>
                <w:lang w:val="uk-UA" w:eastAsia="ru-RU"/>
              </w:rPr>
              <w:t>3</w:t>
            </w:r>
            <w:r w:rsidRPr="00D7328C">
              <w:rPr>
                <w:rFonts w:ascii="Times New Roman" w:eastAsia="Times New Roman" w:hAnsi="Times New Roman"/>
                <w:color w:val="000000" w:themeColor="text1"/>
                <w:sz w:val="20"/>
                <w:szCs w:val="20"/>
                <w:lang w:val="uk-UA" w:eastAsia="ru-RU"/>
              </w:rPr>
              <w:t xml:space="preserve"> навчального року та проведення ДПА для учнів 4,9, 11-х класів</w:t>
            </w:r>
          </w:p>
        </w:tc>
        <w:tc>
          <w:tcPr>
            <w:tcW w:w="1276" w:type="dxa"/>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c>
          <w:tcPr>
            <w:tcW w:w="1560" w:type="dxa"/>
            <w:tcBorders>
              <w:top w:val="single" w:sz="4" w:space="0" w:color="auto"/>
              <w:left w:val="single" w:sz="4" w:space="0" w:color="auto"/>
              <w:bottom w:val="single" w:sz="4" w:space="0" w:color="auto"/>
              <w:right w:val="single" w:sz="4" w:space="0" w:color="auto"/>
            </w:tcBorders>
            <w:hideMark/>
          </w:tcPr>
          <w:p w:rsidR="00CD0F7C" w:rsidRPr="00D7328C" w:rsidRDefault="00835478"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Братейко Я. Я.</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CD0F7C" w:rsidRPr="00D7328C" w:rsidTr="00CD0F7C">
        <w:trPr>
          <w:cantSplit/>
          <w:trHeight w:val="383"/>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b/>
                <w:bCs/>
                <w:color w:val="000000" w:themeColor="text1"/>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D7328C" w:rsidRDefault="00CD0F7C" w:rsidP="00D76DFD">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4. Про виконання графіка курсів підвищення кваліфікації педагогічними працівниками школи у </w:t>
            </w:r>
            <w:r w:rsidR="00835478" w:rsidRPr="00D7328C">
              <w:rPr>
                <w:rFonts w:ascii="Times New Roman" w:eastAsia="Times New Roman" w:hAnsi="Times New Roman"/>
                <w:color w:val="000000" w:themeColor="text1"/>
                <w:sz w:val="20"/>
                <w:szCs w:val="20"/>
                <w:lang w:eastAsia="ru-RU"/>
              </w:rPr>
              <w:t>2022</w:t>
            </w:r>
            <w:r w:rsidRPr="00D7328C">
              <w:rPr>
                <w:rFonts w:ascii="Times New Roman" w:eastAsia="Times New Roman" w:hAnsi="Times New Roman"/>
                <w:color w:val="000000" w:themeColor="text1"/>
                <w:sz w:val="20"/>
                <w:szCs w:val="20"/>
                <w:lang w:eastAsia="ru-RU"/>
              </w:rPr>
              <w:t>/20</w:t>
            </w:r>
            <w:r w:rsidR="00CA4C43" w:rsidRPr="00D7328C">
              <w:rPr>
                <w:rFonts w:ascii="Times New Roman" w:eastAsia="Times New Roman" w:hAnsi="Times New Roman"/>
                <w:color w:val="000000" w:themeColor="text1"/>
                <w:sz w:val="20"/>
                <w:szCs w:val="20"/>
                <w:lang w:val="uk-UA" w:eastAsia="ru-RU"/>
              </w:rPr>
              <w:t>2</w:t>
            </w:r>
            <w:r w:rsidR="00D76DFD" w:rsidRPr="00D7328C">
              <w:rPr>
                <w:rFonts w:ascii="Times New Roman" w:eastAsia="Times New Roman" w:hAnsi="Times New Roman"/>
                <w:color w:val="000000" w:themeColor="text1"/>
                <w:sz w:val="20"/>
                <w:szCs w:val="20"/>
                <w:lang w:val="uk-UA" w:eastAsia="ru-RU"/>
              </w:rPr>
              <w:t>3</w:t>
            </w:r>
            <w:r w:rsidRPr="00D7328C">
              <w:rPr>
                <w:rFonts w:ascii="Times New Roman" w:eastAsia="Times New Roman" w:hAnsi="Times New Roman"/>
                <w:color w:val="000000" w:themeColor="text1"/>
                <w:sz w:val="20"/>
                <w:szCs w:val="20"/>
                <w:lang w:val="uk-UA" w:eastAsia="ru-RU"/>
              </w:rPr>
              <w:t xml:space="preserve"> навчальному році</w:t>
            </w:r>
          </w:p>
        </w:tc>
        <w:tc>
          <w:tcPr>
            <w:tcW w:w="1276"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Вивчення </w:t>
            </w:r>
          </w:p>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Наказ</w:t>
            </w:r>
          </w:p>
        </w:tc>
        <w:tc>
          <w:tcPr>
            <w:tcW w:w="1560" w:type="dxa"/>
            <w:tcBorders>
              <w:top w:val="single" w:sz="4" w:space="0" w:color="auto"/>
              <w:left w:val="single" w:sz="4" w:space="0" w:color="auto"/>
              <w:bottom w:val="single" w:sz="4" w:space="0" w:color="auto"/>
              <w:right w:val="single" w:sz="4" w:space="0" w:color="auto"/>
            </w:tcBorders>
            <w:hideMark/>
          </w:tcPr>
          <w:p w:rsidR="00CD0F7C" w:rsidRPr="00D7328C" w:rsidRDefault="00835478"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Братейко Я. Я.</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CD0F7C" w:rsidRPr="00D7328C" w:rsidTr="00CD0F7C">
        <w:trPr>
          <w:cantSplit/>
          <w:trHeight w:val="383"/>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b/>
                <w:bCs/>
                <w:color w:val="000000" w:themeColor="text1"/>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D7328C" w:rsidRDefault="00CD0F7C" w:rsidP="00D76DFD">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5. Про готовність школи  як пункту тестування ЗНО-</w:t>
            </w:r>
            <w:r w:rsidR="00835478" w:rsidRPr="00D7328C">
              <w:rPr>
                <w:rFonts w:ascii="Times New Roman" w:eastAsia="Times New Roman" w:hAnsi="Times New Roman"/>
                <w:color w:val="000000" w:themeColor="text1"/>
                <w:sz w:val="20"/>
                <w:szCs w:val="20"/>
                <w:lang w:val="uk-UA" w:eastAsia="ru-RU"/>
              </w:rPr>
              <w:t>202</w:t>
            </w:r>
            <w:r w:rsidR="00D76DFD" w:rsidRPr="00D7328C">
              <w:rPr>
                <w:rFonts w:ascii="Times New Roman" w:eastAsia="Times New Roman" w:hAnsi="Times New Roman"/>
                <w:color w:val="000000" w:themeColor="text1"/>
                <w:sz w:val="20"/>
                <w:szCs w:val="20"/>
                <w:lang w:val="uk-UA" w:eastAsia="ru-RU"/>
              </w:rPr>
              <w:t>3</w:t>
            </w:r>
          </w:p>
        </w:tc>
        <w:tc>
          <w:tcPr>
            <w:tcW w:w="1276"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Інформація</w:t>
            </w:r>
          </w:p>
        </w:tc>
        <w:tc>
          <w:tcPr>
            <w:tcW w:w="1560" w:type="dxa"/>
            <w:tcBorders>
              <w:top w:val="single" w:sz="4" w:space="0" w:color="auto"/>
              <w:left w:val="single" w:sz="4" w:space="0" w:color="auto"/>
              <w:bottom w:val="single" w:sz="4" w:space="0" w:color="auto"/>
              <w:right w:val="single" w:sz="4" w:space="0" w:color="auto"/>
            </w:tcBorders>
            <w:hideMark/>
          </w:tcPr>
          <w:p w:rsidR="00CD0F7C" w:rsidRPr="00D7328C" w:rsidRDefault="00E3503E"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p w:rsidR="00CD0F7C" w:rsidRPr="00D7328C" w:rsidRDefault="00835478"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Братейко Я. Я.</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CD0F7C" w:rsidRPr="00D7328C" w:rsidTr="00CD0F7C">
        <w:trPr>
          <w:cantSplit/>
          <w:trHeight w:val="383"/>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b/>
                <w:bCs/>
                <w:color w:val="000000" w:themeColor="text1"/>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6. Про виконання закону України «Про засади запобігання і протидії корупції» в організації освітнього процесу у </w:t>
            </w:r>
            <w:r w:rsidR="00A1550A" w:rsidRPr="00D7328C">
              <w:rPr>
                <w:rFonts w:ascii="Times New Roman" w:eastAsia="Times New Roman" w:hAnsi="Times New Roman"/>
                <w:color w:val="000000" w:themeColor="text1"/>
                <w:sz w:val="20"/>
                <w:szCs w:val="20"/>
                <w:lang w:val="uk-UA" w:eastAsia="ru-RU"/>
              </w:rPr>
              <w:t>опроному закладі</w:t>
            </w:r>
          </w:p>
        </w:tc>
        <w:tc>
          <w:tcPr>
            <w:tcW w:w="1276"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Інформація</w:t>
            </w:r>
          </w:p>
        </w:tc>
        <w:tc>
          <w:tcPr>
            <w:tcW w:w="1560" w:type="dxa"/>
            <w:tcBorders>
              <w:top w:val="single" w:sz="4" w:space="0" w:color="auto"/>
              <w:left w:val="single" w:sz="4" w:space="0" w:color="auto"/>
              <w:bottom w:val="single" w:sz="4" w:space="0" w:color="auto"/>
              <w:right w:val="single" w:sz="4" w:space="0" w:color="auto"/>
            </w:tcBorders>
            <w:hideMark/>
          </w:tcPr>
          <w:p w:rsidR="00CD0F7C" w:rsidRPr="00D7328C" w:rsidRDefault="00E3503E"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CD0F7C" w:rsidRPr="00D7328C" w:rsidTr="00CD0F7C">
        <w:trPr>
          <w:cantSplit/>
          <w:trHeight w:val="287"/>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b/>
                <w:bCs/>
                <w:color w:val="000000" w:themeColor="text1"/>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7.Про стан роботи  зі зверненнями громадян</w:t>
            </w:r>
          </w:p>
        </w:tc>
        <w:tc>
          <w:tcPr>
            <w:tcW w:w="1276"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інформація</w:t>
            </w:r>
          </w:p>
        </w:tc>
        <w:tc>
          <w:tcPr>
            <w:tcW w:w="1560" w:type="dxa"/>
            <w:tcBorders>
              <w:top w:val="single" w:sz="4" w:space="0" w:color="auto"/>
              <w:left w:val="single" w:sz="4" w:space="0" w:color="auto"/>
              <w:bottom w:val="single" w:sz="4" w:space="0" w:color="auto"/>
              <w:right w:val="single" w:sz="4" w:space="0" w:color="auto"/>
            </w:tcBorders>
            <w:hideMark/>
          </w:tcPr>
          <w:p w:rsidR="00CD0F7C" w:rsidRPr="00D7328C" w:rsidRDefault="00E3503E" w:rsidP="00CD0F7C">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CD0F7C" w:rsidRPr="00D7328C" w:rsidTr="00CD0F7C">
        <w:trPr>
          <w:cantSplit/>
          <w:trHeight w:val="260"/>
          <w:jc w:val="center"/>
        </w:trPr>
        <w:tc>
          <w:tcPr>
            <w:tcW w:w="1432" w:type="dxa"/>
            <w:vMerge w:val="restart"/>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jc w:val="center"/>
              <w:rPr>
                <w:rFonts w:ascii="Times New Roman" w:eastAsia="Times New Roman" w:hAnsi="Times New Roman"/>
                <w:b/>
                <w:bCs/>
                <w:color w:val="000000" w:themeColor="text1"/>
                <w:sz w:val="20"/>
                <w:szCs w:val="20"/>
                <w:lang w:val="uk-UA" w:eastAsia="ru-RU"/>
              </w:rPr>
            </w:pPr>
            <w:r w:rsidRPr="00D7328C">
              <w:rPr>
                <w:rFonts w:ascii="Times New Roman" w:eastAsia="Times New Roman" w:hAnsi="Times New Roman"/>
                <w:b/>
                <w:bCs/>
                <w:color w:val="000000" w:themeColor="text1"/>
                <w:sz w:val="20"/>
                <w:szCs w:val="20"/>
                <w:lang w:val="uk-UA" w:eastAsia="ru-RU"/>
              </w:rPr>
              <w:t>Травень</w:t>
            </w:r>
          </w:p>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p w:rsidR="00CD0F7C" w:rsidRPr="00D7328C" w:rsidRDefault="00CD0F7C" w:rsidP="00CD0F7C">
            <w:pPr>
              <w:tabs>
                <w:tab w:val="left" w:pos="1260"/>
              </w:tabs>
              <w:spacing w:after="0" w:line="240" w:lineRule="auto"/>
              <w:jc w:val="center"/>
              <w:rPr>
                <w:rFonts w:ascii="Times New Roman" w:eastAsia="Times New Roman" w:hAnsi="Times New Roman"/>
                <w:b/>
                <w:bCs/>
                <w:color w:val="000000" w:themeColor="text1"/>
                <w:sz w:val="20"/>
                <w:szCs w:val="20"/>
                <w:lang w:val="uk-UA" w:eastAsia="ru-RU"/>
              </w:rPr>
            </w:pPr>
          </w:p>
          <w:p w:rsidR="00CD0F7C" w:rsidRPr="00D7328C" w:rsidRDefault="00CD0F7C" w:rsidP="00CD0F7C">
            <w:pPr>
              <w:tabs>
                <w:tab w:val="left" w:pos="1260"/>
              </w:tabs>
              <w:spacing w:after="0" w:line="240" w:lineRule="auto"/>
              <w:rPr>
                <w:rFonts w:ascii="Times New Roman" w:eastAsia="Times New Roman" w:hAnsi="Times New Roman"/>
                <w:color w:val="000000" w:themeColor="text1"/>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D7328C" w:rsidRDefault="00CD0F7C" w:rsidP="00D76DFD">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lastRenderedPageBreak/>
              <w:t>1. Про організацію оздоровлення учнів ш</w:t>
            </w:r>
            <w:r w:rsidR="00CA4C43" w:rsidRPr="00D7328C">
              <w:rPr>
                <w:rFonts w:ascii="Times New Roman" w:eastAsia="Times New Roman" w:hAnsi="Times New Roman"/>
                <w:color w:val="000000" w:themeColor="text1"/>
                <w:sz w:val="20"/>
                <w:szCs w:val="20"/>
                <w:lang w:val="uk-UA" w:eastAsia="ru-RU"/>
              </w:rPr>
              <w:t>коли влітку 202</w:t>
            </w:r>
            <w:r w:rsidR="00D76DFD" w:rsidRPr="00D7328C">
              <w:rPr>
                <w:rFonts w:ascii="Times New Roman" w:eastAsia="Times New Roman" w:hAnsi="Times New Roman"/>
                <w:color w:val="000000" w:themeColor="text1"/>
                <w:sz w:val="20"/>
                <w:szCs w:val="20"/>
                <w:lang w:val="uk-UA" w:eastAsia="ru-RU"/>
              </w:rPr>
              <w:t>3</w:t>
            </w:r>
            <w:r w:rsidRPr="00D7328C">
              <w:rPr>
                <w:rFonts w:ascii="Times New Roman" w:eastAsia="Times New Roman" w:hAnsi="Times New Roman"/>
                <w:color w:val="000000" w:themeColor="text1"/>
                <w:sz w:val="20"/>
                <w:szCs w:val="20"/>
                <w:lang w:val="uk-UA" w:eastAsia="ru-RU"/>
              </w:rPr>
              <w:t xml:space="preserve"> року</w:t>
            </w:r>
          </w:p>
        </w:tc>
        <w:tc>
          <w:tcPr>
            <w:tcW w:w="1276"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en-US" w:eastAsia="ru-RU"/>
              </w:rPr>
            </w:pPr>
            <w:r w:rsidRPr="00D7328C">
              <w:rPr>
                <w:rFonts w:ascii="Times New Roman" w:eastAsia="Times New Roman" w:hAnsi="Times New Roman"/>
                <w:color w:val="000000" w:themeColor="text1"/>
                <w:sz w:val="20"/>
                <w:szCs w:val="20"/>
                <w:lang w:val="uk-UA" w:eastAsia="ru-RU"/>
              </w:rPr>
              <w:t>Наказ</w:t>
            </w:r>
          </w:p>
        </w:tc>
        <w:tc>
          <w:tcPr>
            <w:tcW w:w="1560" w:type="dxa"/>
            <w:tcBorders>
              <w:top w:val="single" w:sz="4" w:space="0" w:color="auto"/>
              <w:left w:val="single" w:sz="4" w:space="0" w:color="auto"/>
              <w:bottom w:val="single" w:sz="4" w:space="0" w:color="auto"/>
              <w:right w:val="single" w:sz="4" w:space="0" w:color="auto"/>
            </w:tcBorders>
            <w:hideMark/>
          </w:tcPr>
          <w:p w:rsidR="00CD0F7C" w:rsidRPr="00D7328C" w:rsidRDefault="000643C5"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Братейко Я. Я.</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CD0F7C" w:rsidRPr="00D7328C" w:rsidTr="00CD0F7C">
        <w:trPr>
          <w:cantSplit/>
          <w:trHeight w:val="419"/>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D7328C" w:rsidRDefault="00CD0F7C" w:rsidP="00D76DFD">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2. Про підсумки роботи з обдарованими дітьми за </w:t>
            </w:r>
            <w:r w:rsidR="00835478" w:rsidRPr="00D7328C">
              <w:rPr>
                <w:rFonts w:ascii="Times New Roman" w:eastAsia="Times New Roman" w:hAnsi="Times New Roman"/>
                <w:color w:val="000000" w:themeColor="text1"/>
                <w:sz w:val="20"/>
                <w:szCs w:val="20"/>
                <w:lang w:eastAsia="ru-RU"/>
              </w:rPr>
              <w:t>2022</w:t>
            </w:r>
            <w:r w:rsidRPr="00D7328C">
              <w:rPr>
                <w:rFonts w:ascii="Times New Roman" w:eastAsia="Times New Roman" w:hAnsi="Times New Roman"/>
                <w:color w:val="000000" w:themeColor="text1"/>
                <w:sz w:val="20"/>
                <w:szCs w:val="20"/>
                <w:lang w:eastAsia="ru-RU"/>
              </w:rPr>
              <w:t>/20</w:t>
            </w:r>
            <w:r w:rsidR="00CA4C43" w:rsidRPr="00D7328C">
              <w:rPr>
                <w:rFonts w:ascii="Times New Roman" w:eastAsia="Times New Roman" w:hAnsi="Times New Roman"/>
                <w:color w:val="000000" w:themeColor="text1"/>
                <w:sz w:val="20"/>
                <w:szCs w:val="20"/>
                <w:lang w:val="uk-UA" w:eastAsia="ru-RU"/>
              </w:rPr>
              <w:t>2</w:t>
            </w:r>
            <w:r w:rsidR="00D76DFD" w:rsidRPr="00D7328C">
              <w:rPr>
                <w:rFonts w:ascii="Times New Roman" w:eastAsia="Times New Roman" w:hAnsi="Times New Roman"/>
                <w:color w:val="000000" w:themeColor="text1"/>
                <w:sz w:val="20"/>
                <w:szCs w:val="20"/>
                <w:lang w:val="uk-UA" w:eastAsia="ru-RU"/>
              </w:rPr>
              <w:t>3</w:t>
            </w:r>
            <w:r w:rsidRPr="00D7328C">
              <w:rPr>
                <w:rFonts w:ascii="Times New Roman" w:eastAsia="Times New Roman" w:hAnsi="Times New Roman"/>
                <w:color w:val="000000" w:themeColor="text1"/>
                <w:sz w:val="20"/>
                <w:szCs w:val="20"/>
                <w:lang w:val="uk-UA" w:eastAsia="ru-RU"/>
              </w:rPr>
              <w:t xml:space="preserve"> навчальний рік</w:t>
            </w:r>
          </w:p>
        </w:tc>
        <w:tc>
          <w:tcPr>
            <w:tcW w:w="1276" w:type="dxa"/>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Наказ </w:t>
            </w:r>
          </w:p>
          <w:p w:rsidR="00CD0F7C" w:rsidRPr="00D7328C" w:rsidRDefault="00CD0F7C" w:rsidP="00CD0F7C">
            <w:pPr>
              <w:tabs>
                <w:tab w:val="left" w:pos="1260"/>
              </w:tabs>
              <w:spacing w:after="0" w:line="240" w:lineRule="auto"/>
              <w:rPr>
                <w:rFonts w:ascii="Times New Roman" w:eastAsia="Times New Roman" w:hAnsi="Times New Roman"/>
                <w:color w:val="000000" w:themeColor="text1"/>
                <w:sz w:val="20"/>
                <w:szCs w:val="20"/>
                <w:lang w:val="uk-UA" w:eastAsia="ru-RU"/>
              </w:rPr>
            </w:pPr>
          </w:p>
        </w:tc>
        <w:tc>
          <w:tcPr>
            <w:tcW w:w="1560" w:type="dxa"/>
            <w:tcBorders>
              <w:top w:val="single" w:sz="4" w:space="0" w:color="auto"/>
              <w:left w:val="single" w:sz="4" w:space="0" w:color="auto"/>
              <w:bottom w:val="single" w:sz="4" w:space="0" w:color="auto"/>
              <w:right w:val="single" w:sz="4" w:space="0" w:color="auto"/>
            </w:tcBorders>
          </w:tcPr>
          <w:p w:rsidR="00CD0F7C" w:rsidRPr="00D7328C" w:rsidRDefault="00835478"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Братейко Я. Я.</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CD0F7C" w:rsidRPr="00D7328C" w:rsidTr="00CD0F7C">
        <w:trPr>
          <w:cantSplit/>
          <w:trHeight w:val="90"/>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D7328C" w:rsidRDefault="00CD0F7C" w:rsidP="00D76DFD">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3. Про попередню та</w:t>
            </w:r>
            <w:r w:rsidR="00CA4C43" w:rsidRPr="00D7328C">
              <w:rPr>
                <w:rFonts w:ascii="Times New Roman" w:eastAsia="Times New Roman" w:hAnsi="Times New Roman"/>
                <w:color w:val="000000" w:themeColor="text1"/>
                <w:sz w:val="20"/>
                <w:szCs w:val="20"/>
                <w:lang w:val="uk-UA" w:eastAsia="ru-RU"/>
              </w:rPr>
              <w:t>рифікацію педпрацівників на 2021/202</w:t>
            </w:r>
            <w:r w:rsidR="00D76DFD" w:rsidRPr="00D7328C">
              <w:rPr>
                <w:rFonts w:ascii="Times New Roman" w:eastAsia="Times New Roman" w:hAnsi="Times New Roman"/>
                <w:color w:val="000000" w:themeColor="text1"/>
                <w:sz w:val="20"/>
                <w:szCs w:val="20"/>
                <w:lang w:val="uk-UA" w:eastAsia="ru-RU"/>
              </w:rPr>
              <w:t>3</w:t>
            </w:r>
            <w:r w:rsidRPr="00D7328C">
              <w:rPr>
                <w:rFonts w:ascii="Times New Roman" w:eastAsia="Times New Roman" w:hAnsi="Times New Roman"/>
                <w:color w:val="000000" w:themeColor="text1"/>
                <w:sz w:val="20"/>
                <w:szCs w:val="20"/>
                <w:lang w:val="uk-UA" w:eastAsia="ru-RU"/>
              </w:rPr>
              <w:t xml:space="preserve"> навчальний рік</w:t>
            </w:r>
          </w:p>
        </w:tc>
        <w:tc>
          <w:tcPr>
            <w:tcW w:w="1276" w:type="dxa"/>
            <w:vMerge w:val="restart"/>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Інформація</w:t>
            </w:r>
          </w:p>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Звіти</w:t>
            </w:r>
          </w:p>
          <w:p w:rsidR="00CD0F7C" w:rsidRPr="00D7328C" w:rsidRDefault="00CD0F7C" w:rsidP="00CD0F7C">
            <w:pPr>
              <w:tabs>
                <w:tab w:val="left" w:pos="1260"/>
              </w:tabs>
              <w:spacing w:after="0" w:line="240" w:lineRule="auto"/>
              <w:rPr>
                <w:rFonts w:ascii="Times New Roman" w:eastAsia="Times New Roman" w:hAnsi="Times New Roman"/>
                <w:color w:val="000000" w:themeColor="text1"/>
                <w:sz w:val="20"/>
                <w:szCs w:val="20"/>
                <w:lang w:val="en-US" w:eastAsia="ru-RU"/>
              </w:rPr>
            </w:pPr>
          </w:p>
        </w:tc>
        <w:tc>
          <w:tcPr>
            <w:tcW w:w="1560" w:type="dxa"/>
            <w:vMerge w:val="restart"/>
            <w:tcBorders>
              <w:top w:val="single" w:sz="4" w:space="0" w:color="auto"/>
              <w:left w:val="single" w:sz="4" w:space="0" w:color="auto"/>
              <w:bottom w:val="single" w:sz="4" w:space="0" w:color="auto"/>
              <w:right w:val="single" w:sz="4" w:space="0" w:color="auto"/>
            </w:tcBorders>
          </w:tcPr>
          <w:p w:rsidR="00CD0F7C" w:rsidRPr="00D7328C" w:rsidRDefault="00E3503E"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p w:rsidR="00CD0F7C" w:rsidRPr="00D7328C" w:rsidRDefault="00835478"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Братейко Я. Я.</w:t>
            </w:r>
          </w:p>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c>
          <w:tcPr>
            <w:tcW w:w="1626" w:type="dxa"/>
            <w:gridSpan w:val="2"/>
            <w:vMerge w:val="restart"/>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CD0F7C" w:rsidRPr="00D7328C" w:rsidTr="00CD0F7C">
        <w:trPr>
          <w:cantSplit/>
          <w:trHeight w:val="475"/>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D7328C" w:rsidRDefault="00CD0F7C" w:rsidP="00D76DFD">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4. Про підсумки навчальних досягнень учнів за </w:t>
            </w:r>
            <w:r w:rsidR="00835478" w:rsidRPr="00D7328C">
              <w:rPr>
                <w:rFonts w:ascii="Times New Roman" w:eastAsia="Times New Roman" w:hAnsi="Times New Roman"/>
                <w:color w:val="000000" w:themeColor="text1"/>
                <w:sz w:val="20"/>
                <w:szCs w:val="20"/>
                <w:lang w:eastAsia="ru-RU"/>
              </w:rPr>
              <w:t>2022</w:t>
            </w:r>
            <w:r w:rsidRPr="00D7328C">
              <w:rPr>
                <w:rFonts w:ascii="Times New Roman" w:eastAsia="Times New Roman" w:hAnsi="Times New Roman"/>
                <w:color w:val="000000" w:themeColor="text1"/>
                <w:sz w:val="20"/>
                <w:szCs w:val="20"/>
                <w:lang w:eastAsia="ru-RU"/>
              </w:rPr>
              <w:t>/20</w:t>
            </w:r>
            <w:r w:rsidR="00CA4C43" w:rsidRPr="00D7328C">
              <w:rPr>
                <w:rFonts w:ascii="Times New Roman" w:eastAsia="Times New Roman" w:hAnsi="Times New Roman"/>
                <w:color w:val="000000" w:themeColor="text1"/>
                <w:sz w:val="20"/>
                <w:szCs w:val="20"/>
                <w:lang w:val="uk-UA" w:eastAsia="ru-RU"/>
              </w:rPr>
              <w:t>2</w:t>
            </w:r>
            <w:r w:rsidR="00D76DFD" w:rsidRPr="00D7328C">
              <w:rPr>
                <w:rFonts w:ascii="Times New Roman" w:eastAsia="Times New Roman" w:hAnsi="Times New Roman"/>
                <w:color w:val="000000" w:themeColor="text1"/>
                <w:sz w:val="20"/>
                <w:szCs w:val="20"/>
                <w:lang w:val="uk-UA" w:eastAsia="ru-RU"/>
              </w:rPr>
              <w:t>3</w:t>
            </w:r>
            <w:r w:rsidRPr="00D7328C">
              <w:rPr>
                <w:rFonts w:ascii="Times New Roman" w:eastAsia="Times New Roman" w:hAnsi="Times New Roman"/>
                <w:color w:val="000000" w:themeColor="text1"/>
                <w:sz w:val="20"/>
                <w:szCs w:val="20"/>
                <w:lang w:val="uk-UA" w:eastAsia="ru-RU"/>
              </w:rPr>
              <w:t xml:space="preserve"> навчальний рік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color w:val="000000" w:themeColor="text1"/>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p>
        </w:tc>
        <w:tc>
          <w:tcPr>
            <w:tcW w:w="1626" w:type="dxa"/>
            <w:gridSpan w:val="2"/>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p>
        </w:tc>
      </w:tr>
      <w:tr w:rsidR="00CD0F7C" w:rsidRPr="00D7328C" w:rsidTr="00CD0F7C">
        <w:trPr>
          <w:cantSplit/>
          <w:trHeight w:val="270"/>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D7328C" w:rsidRDefault="00CD0F7C" w:rsidP="00D76DFD">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6. Про підсумки виховної роботи в </w:t>
            </w:r>
            <w:r w:rsidR="00A1550A" w:rsidRPr="00D7328C">
              <w:rPr>
                <w:rFonts w:ascii="Times New Roman" w:eastAsia="Times New Roman" w:hAnsi="Times New Roman"/>
                <w:color w:val="000000" w:themeColor="text1"/>
                <w:sz w:val="20"/>
                <w:szCs w:val="20"/>
                <w:lang w:val="uk-UA" w:eastAsia="ru-RU"/>
              </w:rPr>
              <w:t>опроному закладі</w:t>
            </w:r>
            <w:r w:rsidRPr="00D7328C">
              <w:rPr>
                <w:rFonts w:ascii="Times New Roman" w:eastAsia="Times New Roman" w:hAnsi="Times New Roman"/>
                <w:color w:val="000000" w:themeColor="text1"/>
                <w:sz w:val="20"/>
                <w:szCs w:val="20"/>
                <w:lang w:val="uk-UA" w:eastAsia="ru-RU"/>
              </w:rPr>
              <w:t xml:space="preserve"> за </w:t>
            </w:r>
            <w:r w:rsidR="00835478" w:rsidRPr="00D7328C">
              <w:rPr>
                <w:rFonts w:ascii="Times New Roman" w:eastAsia="Times New Roman" w:hAnsi="Times New Roman"/>
                <w:color w:val="000000" w:themeColor="text1"/>
                <w:sz w:val="20"/>
                <w:szCs w:val="20"/>
                <w:lang w:eastAsia="ru-RU"/>
              </w:rPr>
              <w:t>2022</w:t>
            </w:r>
            <w:r w:rsidRPr="00D7328C">
              <w:rPr>
                <w:rFonts w:ascii="Times New Roman" w:eastAsia="Times New Roman" w:hAnsi="Times New Roman"/>
                <w:color w:val="000000" w:themeColor="text1"/>
                <w:sz w:val="20"/>
                <w:szCs w:val="20"/>
                <w:lang w:eastAsia="ru-RU"/>
              </w:rPr>
              <w:t>/20</w:t>
            </w:r>
            <w:r w:rsidR="00CA4C43" w:rsidRPr="00D7328C">
              <w:rPr>
                <w:rFonts w:ascii="Times New Roman" w:eastAsia="Times New Roman" w:hAnsi="Times New Roman"/>
                <w:color w:val="000000" w:themeColor="text1"/>
                <w:sz w:val="20"/>
                <w:szCs w:val="20"/>
                <w:lang w:val="uk-UA" w:eastAsia="ru-RU"/>
              </w:rPr>
              <w:t>2</w:t>
            </w:r>
            <w:r w:rsidR="00D76DFD" w:rsidRPr="00D7328C">
              <w:rPr>
                <w:rFonts w:ascii="Times New Roman" w:eastAsia="Times New Roman" w:hAnsi="Times New Roman"/>
                <w:color w:val="000000" w:themeColor="text1"/>
                <w:sz w:val="20"/>
                <w:szCs w:val="20"/>
                <w:lang w:val="uk-UA" w:eastAsia="ru-RU"/>
              </w:rPr>
              <w:t>3</w:t>
            </w:r>
            <w:r w:rsidRPr="00D7328C">
              <w:rPr>
                <w:rFonts w:ascii="Times New Roman" w:eastAsia="Times New Roman" w:hAnsi="Times New Roman"/>
                <w:color w:val="000000" w:themeColor="text1"/>
                <w:sz w:val="20"/>
                <w:szCs w:val="20"/>
                <w:lang w:val="uk-UA" w:eastAsia="ru-RU"/>
              </w:rPr>
              <w:t xml:space="preserve"> навчальний рік</w:t>
            </w:r>
          </w:p>
        </w:tc>
        <w:tc>
          <w:tcPr>
            <w:tcW w:w="1276" w:type="dxa"/>
            <w:vMerge w:val="restart"/>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Накази</w:t>
            </w:r>
          </w:p>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p w:rsidR="00CD0F7C" w:rsidRPr="00D7328C" w:rsidRDefault="00CD0F7C" w:rsidP="00CD0F7C">
            <w:pPr>
              <w:tabs>
                <w:tab w:val="left" w:pos="1260"/>
              </w:tabs>
              <w:spacing w:after="0" w:line="240" w:lineRule="auto"/>
              <w:rPr>
                <w:rFonts w:ascii="Times New Roman" w:eastAsia="Times New Roman" w:hAnsi="Times New Roman"/>
                <w:color w:val="000000" w:themeColor="text1"/>
                <w:sz w:val="20"/>
                <w:szCs w:val="20"/>
                <w:lang w:val="uk-UA" w:eastAsia="ru-RU"/>
              </w:rPr>
            </w:pPr>
          </w:p>
        </w:tc>
        <w:tc>
          <w:tcPr>
            <w:tcW w:w="1560" w:type="dxa"/>
            <w:tcBorders>
              <w:top w:val="single" w:sz="4" w:space="0" w:color="auto"/>
              <w:left w:val="single" w:sz="4" w:space="0" w:color="auto"/>
              <w:bottom w:val="single" w:sz="4" w:space="0" w:color="auto"/>
              <w:right w:val="single" w:sz="4" w:space="0" w:color="auto"/>
            </w:tcBorders>
            <w:hideMark/>
          </w:tcPr>
          <w:p w:rsidR="00CD0F7C" w:rsidRPr="00D7328C" w:rsidRDefault="000643C5"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Братейко Я. Я.</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CD0F7C" w:rsidRPr="00D7328C" w:rsidTr="00CD0F7C">
        <w:trPr>
          <w:cantSplit/>
          <w:trHeight w:val="571"/>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D7328C" w:rsidRDefault="00CD0F7C" w:rsidP="00D76DFD">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7. Про підсумки методичної роботи в </w:t>
            </w:r>
            <w:r w:rsidR="00A1550A" w:rsidRPr="00D7328C">
              <w:rPr>
                <w:rFonts w:ascii="Times New Roman" w:eastAsia="Times New Roman" w:hAnsi="Times New Roman"/>
                <w:color w:val="000000" w:themeColor="text1"/>
                <w:sz w:val="20"/>
                <w:szCs w:val="20"/>
                <w:lang w:val="uk-UA" w:eastAsia="ru-RU"/>
              </w:rPr>
              <w:t>опроному закладі</w:t>
            </w:r>
            <w:r w:rsidRPr="00D7328C">
              <w:rPr>
                <w:rFonts w:ascii="Times New Roman" w:eastAsia="Times New Roman" w:hAnsi="Times New Roman"/>
                <w:color w:val="000000" w:themeColor="text1"/>
                <w:sz w:val="20"/>
                <w:szCs w:val="20"/>
                <w:lang w:val="uk-UA" w:eastAsia="ru-RU"/>
              </w:rPr>
              <w:t xml:space="preserve"> за </w:t>
            </w:r>
            <w:r w:rsidR="00835478" w:rsidRPr="00D7328C">
              <w:rPr>
                <w:rFonts w:ascii="Times New Roman" w:eastAsia="Times New Roman" w:hAnsi="Times New Roman"/>
                <w:color w:val="000000" w:themeColor="text1"/>
                <w:sz w:val="20"/>
                <w:szCs w:val="20"/>
                <w:lang w:eastAsia="ru-RU"/>
              </w:rPr>
              <w:t>2022</w:t>
            </w:r>
            <w:r w:rsidRPr="00D7328C">
              <w:rPr>
                <w:rFonts w:ascii="Times New Roman" w:eastAsia="Times New Roman" w:hAnsi="Times New Roman"/>
                <w:color w:val="000000" w:themeColor="text1"/>
                <w:sz w:val="20"/>
                <w:szCs w:val="20"/>
                <w:lang w:eastAsia="ru-RU"/>
              </w:rPr>
              <w:t>/20</w:t>
            </w:r>
            <w:r w:rsidR="00CA4C43" w:rsidRPr="00D7328C">
              <w:rPr>
                <w:rFonts w:ascii="Times New Roman" w:eastAsia="Times New Roman" w:hAnsi="Times New Roman"/>
                <w:color w:val="000000" w:themeColor="text1"/>
                <w:sz w:val="20"/>
                <w:szCs w:val="20"/>
                <w:lang w:val="uk-UA" w:eastAsia="ru-RU"/>
              </w:rPr>
              <w:t>2</w:t>
            </w:r>
            <w:r w:rsidR="00D76DFD" w:rsidRPr="00D7328C">
              <w:rPr>
                <w:rFonts w:ascii="Times New Roman" w:eastAsia="Times New Roman" w:hAnsi="Times New Roman"/>
                <w:color w:val="000000" w:themeColor="text1"/>
                <w:sz w:val="20"/>
                <w:szCs w:val="20"/>
                <w:lang w:val="uk-UA" w:eastAsia="ru-RU"/>
              </w:rPr>
              <w:t>3</w:t>
            </w:r>
            <w:r w:rsidRPr="00D7328C">
              <w:rPr>
                <w:rFonts w:ascii="Times New Roman" w:eastAsia="Times New Roman" w:hAnsi="Times New Roman"/>
                <w:color w:val="000000" w:themeColor="text1"/>
                <w:sz w:val="20"/>
                <w:szCs w:val="20"/>
                <w:lang w:val="uk-UA" w:eastAsia="ru-RU"/>
              </w:rPr>
              <w:t xml:space="preserve"> навчальний рік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p>
        </w:tc>
        <w:tc>
          <w:tcPr>
            <w:tcW w:w="1560" w:type="dxa"/>
            <w:tcBorders>
              <w:top w:val="single" w:sz="4" w:space="0" w:color="auto"/>
              <w:left w:val="single" w:sz="4" w:space="0" w:color="auto"/>
              <w:bottom w:val="single" w:sz="4" w:space="0" w:color="auto"/>
              <w:right w:val="single" w:sz="4" w:space="0" w:color="auto"/>
            </w:tcBorders>
            <w:hideMark/>
          </w:tcPr>
          <w:p w:rsidR="00CD0F7C" w:rsidRPr="00D7328C" w:rsidRDefault="00835478"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Братейко Я. Я.</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CD0F7C" w:rsidRPr="00D7328C" w:rsidTr="00CD0F7C">
        <w:trPr>
          <w:cantSplit/>
          <w:trHeight w:val="267"/>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D7328C" w:rsidRDefault="00CD0F7C" w:rsidP="00D76DFD">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8. Про виконання навчальних програм за </w:t>
            </w:r>
            <w:r w:rsidR="00835478" w:rsidRPr="00D7328C">
              <w:rPr>
                <w:rFonts w:ascii="Times New Roman" w:eastAsia="Times New Roman" w:hAnsi="Times New Roman"/>
                <w:color w:val="000000" w:themeColor="text1"/>
                <w:sz w:val="20"/>
                <w:szCs w:val="20"/>
                <w:lang w:eastAsia="ru-RU"/>
              </w:rPr>
              <w:t>2022</w:t>
            </w:r>
            <w:r w:rsidRPr="00D7328C">
              <w:rPr>
                <w:rFonts w:ascii="Times New Roman" w:eastAsia="Times New Roman" w:hAnsi="Times New Roman"/>
                <w:color w:val="000000" w:themeColor="text1"/>
                <w:sz w:val="20"/>
                <w:szCs w:val="20"/>
                <w:lang w:eastAsia="ru-RU"/>
              </w:rPr>
              <w:t>/20</w:t>
            </w:r>
            <w:r w:rsidR="00CA4C43" w:rsidRPr="00D7328C">
              <w:rPr>
                <w:rFonts w:ascii="Times New Roman" w:eastAsia="Times New Roman" w:hAnsi="Times New Roman"/>
                <w:color w:val="000000" w:themeColor="text1"/>
                <w:sz w:val="20"/>
                <w:szCs w:val="20"/>
                <w:lang w:val="uk-UA" w:eastAsia="ru-RU"/>
              </w:rPr>
              <w:t>2</w:t>
            </w:r>
            <w:r w:rsidR="00D76DFD" w:rsidRPr="00D7328C">
              <w:rPr>
                <w:rFonts w:ascii="Times New Roman" w:eastAsia="Times New Roman" w:hAnsi="Times New Roman"/>
                <w:color w:val="000000" w:themeColor="text1"/>
                <w:sz w:val="20"/>
                <w:szCs w:val="20"/>
                <w:lang w:val="uk-UA" w:eastAsia="ru-RU"/>
              </w:rPr>
              <w:t>3</w:t>
            </w:r>
            <w:r w:rsidRPr="00D7328C">
              <w:rPr>
                <w:rFonts w:ascii="Times New Roman" w:eastAsia="Times New Roman" w:hAnsi="Times New Roman"/>
                <w:color w:val="000000" w:themeColor="text1"/>
                <w:sz w:val="20"/>
                <w:szCs w:val="20"/>
                <w:lang w:val="uk-UA" w:eastAsia="ru-RU"/>
              </w:rPr>
              <w:t xml:space="preserve"> навчальний рік</w:t>
            </w:r>
          </w:p>
        </w:tc>
        <w:tc>
          <w:tcPr>
            <w:tcW w:w="1276" w:type="dxa"/>
            <w:vMerge w:val="restart"/>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Накази</w:t>
            </w:r>
          </w:p>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c>
          <w:tcPr>
            <w:tcW w:w="1560" w:type="dxa"/>
            <w:tcBorders>
              <w:top w:val="single" w:sz="4" w:space="0" w:color="auto"/>
              <w:left w:val="single" w:sz="4" w:space="0" w:color="auto"/>
              <w:bottom w:val="single" w:sz="4" w:space="0" w:color="auto"/>
              <w:right w:val="single" w:sz="4" w:space="0" w:color="auto"/>
            </w:tcBorders>
            <w:hideMark/>
          </w:tcPr>
          <w:p w:rsidR="00CD0F7C" w:rsidRPr="00D7328C" w:rsidRDefault="00835478"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Братейко Я. Я.</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CD0F7C" w:rsidRPr="00D7328C" w:rsidTr="00CD0F7C">
        <w:trPr>
          <w:cantSplit/>
          <w:trHeight w:val="541"/>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D7328C" w:rsidRDefault="00CD0F7C" w:rsidP="00D76DFD">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9. Про підсумки роботи школи з попередження дитячого травматизму за </w:t>
            </w:r>
            <w:r w:rsidR="00835478" w:rsidRPr="00D7328C">
              <w:rPr>
                <w:rFonts w:ascii="Times New Roman" w:eastAsia="Times New Roman" w:hAnsi="Times New Roman"/>
                <w:color w:val="000000" w:themeColor="text1"/>
                <w:sz w:val="20"/>
                <w:szCs w:val="20"/>
                <w:lang w:eastAsia="ru-RU"/>
              </w:rPr>
              <w:t>2022</w:t>
            </w:r>
            <w:r w:rsidRPr="00D7328C">
              <w:rPr>
                <w:rFonts w:ascii="Times New Roman" w:eastAsia="Times New Roman" w:hAnsi="Times New Roman"/>
                <w:color w:val="000000" w:themeColor="text1"/>
                <w:sz w:val="20"/>
                <w:szCs w:val="20"/>
                <w:lang w:eastAsia="ru-RU"/>
              </w:rPr>
              <w:t>/20</w:t>
            </w:r>
            <w:r w:rsidR="00CA4C43" w:rsidRPr="00D7328C">
              <w:rPr>
                <w:rFonts w:ascii="Times New Roman" w:eastAsia="Times New Roman" w:hAnsi="Times New Roman"/>
                <w:color w:val="000000" w:themeColor="text1"/>
                <w:sz w:val="20"/>
                <w:szCs w:val="20"/>
                <w:lang w:val="uk-UA" w:eastAsia="ru-RU"/>
              </w:rPr>
              <w:t>2</w:t>
            </w:r>
            <w:r w:rsidR="00D76DFD" w:rsidRPr="00D7328C">
              <w:rPr>
                <w:rFonts w:ascii="Times New Roman" w:eastAsia="Times New Roman" w:hAnsi="Times New Roman"/>
                <w:color w:val="000000" w:themeColor="text1"/>
                <w:sz w:val="20"/>
                <w:szCs w:val="20"/>
                <w:lang w:val="uk-UA" w:eastAsia="ru-RU"/>
              </w:rPr>
              <w:t>3</w:t>
            </w:r>
            <w:r w:rsidRPr="00D7328C">
              <w:rPr>
                <w:rFonts w:ascii="Times New Roman" w:eastAsia="Times New Roman" w:hAnsi="Times New Roman"/>
                <w:color w:val="000000" w:themeColor="text1"/>
                <w:sz w:val="20"/>
                <w:szCs w:val="20"/>
                <w:lang w:val="uk-UA" w:eastAsia="ru-RU"/>
              </w:rPr>
              <w:t xml:space="preserve"> навчальний рік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p>
        </w:tc>
        <w:tc>
          <w:tcPr>
            <w:tcW w:w="1560" w:type="dxa"/>
            <w:tcBorders>
              <w:top w:val="single" w:sz="4" w:space="0" w:color="auto"/>
              <w:left w:val="single" w:sz="4" w:space="0" w:color="auto"/>
              <w:bottom w:val="single" w:sz="4" w:space="0" w:color="auto"/>
              <w:right w:val="single" w:sz="4" w:space="0" w:color="auto"/>
            </w:tcBorders>
            <w:hideMark/>
          </w:tcPr>
          <w:p w:rsidR="00CD0F7C" w:rsidRPr="00D7328C" w:rsidRDefault="000643C5"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Братейко Я. Я.</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CD0F7C" w:rsidRPr="00D7328C" w:rsidTr="00CD0F7C">
        <w:trPr>
          <w:cantSplit/>
          <w:trHeight w:val="425"/>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D7328C" w:rsidRDefault="00CD0F7C" w:rsidP="00D76DFD">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10. Про стан ведення шкільної документації за </w:t>
            </w:r>
            <w:r w:rsidR="00835478" w:rsidRPr="00D7328C">
              <w:rPr>
                <w:rFonts w:ascii="Times New Roman" w:eastAsia="Times New Roman" w:hAnsi="Times New Roman"/>
                <w:color w:val="000000" w:themeColor="text1"/>
                <w:sz w:val="20"/>
                <w:szCs w:val="20"/>
                <w:lang w:eastAsia="ru-RU"/>
              </w:rPr>
              <w:t>2022</w:t>
            </w:r>
            <w:r w:rsidRPr="00D7328C">
              <w:rPr>
                <w:rFonts w:ascii="Times New Roman" w:eastAsia="Times New Roman" w:hAnsi="Times New Roman"/>
                <w:color w:val="000000" w:themeColor="text1"/>
                <w:sz w:val="20"/>
                <w:szCs w:val="20"/>
                <w:lang w:eastAsia="ru-RU"/>
              </w:rPr>
              <w:t>/20</w:t>
            </w:r>
            <w:r w:rsidR="00CA4C43" w:rsidRPr="00D7328C">
              <w:rPr>
                <w:rFonts w:ascii="Times New Roman" w:eastAsia="Times New Roman" w:hAnsi="Times New Roman"/>
                <w:color w:val="000000" w:themeColor="text1"/>
                <w:sz w:val="20"/>
                <w:szCs w:val="20"/>
                <w:lang w:val="uk-UA" w:eastAsia="ru-RU"/>
              </w:rPr>
              <w:t>2</w:t>
            </w:r>
            <w:r w:rsidR="00D76DFD" w:rsidRPr="00D7328C">
              <w:rPr>
                <w:rFonts w:ascii="Times New Roman" w:eastAsia="Times New Roman" w:hAnsi="Times New Roman"/>
                <w:color w:val="000000" w:themeColor="text1"/>
                <w:sz w:val="20"/>
                <w:szCs w:val="20"/>
                <w:lang w:val="uk-UA" w:eastAsia="ru-RU"/>
              </w:rPr>
              <w:t>3</w:t>
            </w:r>
            <w:r w:rsidRPr="00D7328C">
              <w:rPr>
                <w:rFonts w:ascii="Times New Roman" w:eastAsia="Times New Roman" w:hAnsi="Times New Roman"/>
                <w:color w:val="000000" w:themeColor="text1"/>
                <w:sz w:val="20"/>
                <w:szCs w:val="20"/>
                <w:lang w:val="uk-UA" w:eastAsia="ru-RU"/>
              </w:rPr>
              <w:t xml:space="preserve"> навчальний рік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p>
        </w:tc>
        <w:tc>
          <w:tcPr>
            <w:tcW w:w="1560" w:type="dxa"/>
            <w:vMerge w:val="restart"/>
            <w:tcBorders>
              <w:top w:val="single" w:sz="4" w:space="0" w:color="auto"/>
              <w:left w:val="single" w:sz="4" w:space="0" w:color="auto"/>
              <w:bottom w:val="single" w:sz="4" w:space="0" w:color="auto"/>
              <w:right w:val="single" w:sz="4" w:space="0" w:color="auto"/>
            </w:tcBorders>
          </w:tcPr>
          <w:p w:rsidR="00CD0F7C" w:rsidRPr="00D7328C" w:rsidRDefault="00406980" w:rsidP="00CA4C43">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1626" w:type="dxa"/>
            <w:gridSpan w:val="2"/>
            <w:vMerge w:val="restart"/>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rPr>
                <w:rFonts w:ascii="Times New Roman" w:eastAsia="Times New Roman" w:hAnsi="Times New Roman"/>
                <w:color w:val="000000" w:themeColor="text1"/>
                <w:sz w:val="20"/>
                <w:szCs w:val="20"/>
                <w:lang w:val="uk-UA" w:eastAsia="ru-RU"/>
              </w:rPr>
            </w:pPr>
          </w:p>
        </w:tc>
      </w:tr>
      <w:tr w:rsidR="00CD0F7C" w:rsidRPr="00D7328C" w:rsidTr="00CD0F7C">
        <w:trPr>
          <w:cantSplit/>
          <w:trHeight w:val="248"/>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11 Про стан роботи  зі зверненнями громадян</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p>
        </w:tc>
        <w:tc>
          <w:tcPr>
            <w:tcW w:w="1626" w:type="dxa"/>
            <w:gridSpan w:val="2"/>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p>
        </w:tc>
      </w:tr>
      <w:tr w:rsidR="00CD0F7C" w:rsidRPr="00D7328C" w:rsidTr="00CD0F7C">
        <w:trPr>
          <w:cantSplit/>
          <w:trHeight w:val="411"/>
          <w:jc w:val="center"/>
        </w:trPr>
        <w:tc>
          <w:tcPr>
            <w:tcW w:w="1432" w:type="dxa"/>
            <w:vMerge w:val="restart"/>
            <w:tcBorders>
              <w:top w:val="single" w:sz="4" w:space="0" w:color="auto"/>
              <w:left w:val="single" w:sz="4" w:space="0" w:color="auto"/>
              <w:right w:val="single" w:sz="4" w:space="0" w:color="auto"/>
            </w:tcBorders>
            <w:hideMark/>
          </w:tcPr>
          <w:p w:rsidR="00CD0F7C" w:rsidRPr="00D7328C" w:rsidRDefault="00CD0F7C" w:rsidP="00CD0F7C">
            <w:pPr>
              <w:tabs>
                <w:tab w:val="left" w:pos="1260"/>
              </w:tabs>
              <w:spacing w:after="0" w:line="240" w:lineRule="auto"/>
              <w:jc w:val="center"/>
              <w:rPr>
                <w:rFonts w:ascii="Times New Roman" w:eastAsia="Times New Roman" w:hAnsi="Times New Roman"/>
                <w:b/>
                <w:bCs/>
                <w:color w:val="000000" w:themeColor="text1"/>
                <w:sz w:val="20"/>
                <w:szCs w:val="20"/>
                <w:lang w:val="uk-UA" w:eastAsia="ru-RU"/>
              </w:rPr>
            </w:pPr>
            <w:r w:rsidRPr="00D7328C">
              <w:rPr>
                <w:rFonts w:ascii="Times New Roman" w:eastAsia="Times New Roman" w:hAnsi="Times New Roman"/>
                <w:b/>
                <w:bCs/>
                <w:color w:val="000000" w:themeColor="text1"/>
                <w:sz w:val="20"/>
                <w:szCs w:val="20"/>
                <w:lang w:val="uk-UA" w:eastAsia="ru-RU"/>
              </w:rPr>
              <w:t>Червень</w:t>
            </w:r>
          </w:p>
        </w:tc>
        <w:tc>
          <w:tcPr>
            <w:tcW w:w="4411"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 Про попередній розподіл обов’язків між чле</w:t>
            </w:r>
            <w:r w:rsidR="00CA4C43" w:rsidRPr="00D7328C">
              <w:rPr>
                <w:rFonts w:ascii="Times New Roman" w:eastAsia="Times New Roman" w:hAnsi="Times New Roman"/>
                <w:color w:val="000000" w:themeColor="text1"/>
                <w:sz w:val="20"/>
                <w:szCs w:val="20"/>
                <w:lang w:val="uk-UA" w:eastAsia="ru-RU"/>
              </w:rPr>
              <w:t>нами адміністрації школи на 2021/2022</w:t>
            </w:r>
            <w:r w:rsidRPr="00D7328C">
              <w:rPr>
                <w:rFonts w:ascii="Times New Roman" w:eastAsia="Times New Roman" w:hAnsi="Times New Roman"/>
                <w:color w:val="000000" w:themeColor="text1"/>
                <w:sz w:val="20"/>
                <w:szCs w:val="20"/>
                <w:lang w:val="uk-UA" w:eastAsia="ru-RU"/>
              </w:rPr>
              <w:t xml:space="preserve"> навчальний рік</w:t>
            </w:r>
          </w:p>
        </w:tc>
        <w:tc>
          <w:tcPr>
            <w:tcW w:w="1276" w:type="dxa"/>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Наказ</w:t>
            </w:r>
          </w:p>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c>
          <w:tcPr>
            <w:tcW w:w="1560" w:type="dxa"/>
            <w:tcBorders>
              <w:top w:val="single" w:sz="4" w:space="0" w:color="auto"/>
              <w:left w:val="single" w:sz="4" w:space="0" w:color="auto"/>
              <w:bottom w:val="single" w:sz="4" w:space="0" w:color="auto"/>
              <w:right w:val="single" w:sz="4" w:space="0" w:color="auto"/>
            </w:tcBorders>
            <w:hideMark/>
          </w:tcPr>
          <w:p w:rsidR="00CD0F7C" w:rsidRPr="00D7328C" w:rsidRDefault="00E3503E"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CD0F7C" w:rsidRPr="00D7328C" w:rsidTr="00CD0F7C">
        <w:trPr>
          <w:cantSplit/>
          <w:trHeight w:val="427"/>
          <w:jc w:val="center"/>
        </w:trPr>
        <w:tc>
          <w:tcPr>
            <w:tcW w:w="1432" w:type="dxa"/>
            <w:vMerge/>
            <w:tcBorders>
              <w:left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b/>
                <w:bCs/>
                <w:color w:val="000000" w:themeColor="text1"/>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 Про стан складання робоч</w:t>
            </w:r>
            <w:r w:rsidR="00CA4C43" w:rsidRPr="00D7328C">
              <w:rPr>
                <w:rFonts w:ascii="Times New Roman" w:eastAsia="Times New Roman" w:hAnsi="Times New Roman"/>
                <w:color w:val="000000" w:themeColor="text1"/>
                <w:sz w:val="20"/>
                <w:szCs w:val="20"/>
                <w:lang w:val="uk-UA" w:eastAsia="ru-RU"/>
              </w:rPr>
              <w:t>ого навчального плану школи 2021/2022</w:t>
            </w:r>
            <w:r w:rsidRPr="00D7328C">
              <w:rPr>
                <w:rFonts w:ascii="Times New Roman" w:eastAsia="Times New Roman" w:hAnsi="Times New Roman"/>
                <w:color w:val="000000" w:themeColor="text1"/>
                <w:sz w:val="20"/>
                <w:szCs w:val="20"/>
                <w:lang w:val="uk-UA" w:eastAsia="ru-RU"/>
              </w:rPr>
              <w:t xml:space="preserve"> навчальний рік</w:t>
            </w:r>
          </w:p>
        </w:tc>
        <w:tc>
          <w:tcPr>
            <w:tcW w:w="1276"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Інформація</w:t>
            </w:r>
          </w:p>
        </w:tc>
        <w:tc>
          <w:tcPr>
            <w:tcW w:w="1560" w:type="dxa"/>
            <w:tcBorders>
              <w:top w:val="single" w:sz="4" w:space="0" w:color="auto"/>
              <w:left w:val="single" w:sz="4" w:space="0" w:color="auto"/>
              <w:bottom w:val="single" w:sz="4" w:space="0" w:color="auto"/>
              <w:right w:val="single" w:sz="4" w:space="0" w:color="auto"/>
            </w:tcBorders>
            <w:hideMark/>
          </w:tcPr>
          <w:p w:rsidR="00CD0F7C" w:rsidRPr="00D7328C" w:rsidRDefault="00E3503E"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r w:rsidR="00CD0F7C" w:rsidRPr="00D7328C">
              <w:rPr>
                <w:rFonts w:ascii="Times New Roman" w:eastAsia="Times New Roman" w:hAnsi="Times New Roman"/>
                <w:color w:val="000000" w:themeColor="text1"/>
                <w:sz w:val="20"/>
                <w:szCs w:val="20"/>
                <w:lang w:val="uk-UA" w:eastAsia="ru-RU"/>
              </w:rPr>
              <w:t xml:space="preserve"> </w:t>
            </w:r>
          </w:p>
          <w:p w:rsidR="00CD0F7C" w:rsidRPr="00D7328C" w:rsidRDefault="000643C5"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Братейко Я. Я.</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CD0F7C" w:rsidRPr="00D7328C" w:rsidTr="00CD0F7C">
        <w:trPr>
          <w:cantSplit/>
          <w:trHeight w:val="557"/>
          <w:jc w:val="center"/>
        </w:trPr>
        <w:tc>
          <w:tcPr>
            <w:tcW w:w="1432" w:type="dxa"/>
            <w:vMerge/>
            <w:tcBorders>
              <w:left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b/>
                <w:bCs/>
                <w:color w:val="000000" w:themeColor="text1"/>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D7328C" w:rsidRDefault="00CD0F7C" w:rsidP="00D76DFD">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3. Про виконання річного плану роботи школи за </w:t>
            </w:r>
            <w:r w:rsidR="00835478" w:rsidRPr="00D7328C">
              <w:rPr>
                <w:rFonts w:ascii="Times New Roman" w:eastAsia="Times New Roman" w:hAnsi="Times New Roman"/>
                <w:color w:val="000000" w:themeColor="text1"/>
                <w:sz w:val="20"/>
                <w:szCs w:val="20"/>
                <w:lang w:eastAsia="ru-RU"/>
              </w:rPr>
              <w:t>2022</w:t>
            </w:r>
            <w:r w:rsidRPr="00D7328C">
              <w:rPr>
                <w:rFonts w:ascii="Times New Roman" w:eastAsia="Times New Roman" w:hAnsi="Times New Roman"/>
                <w:color w:val="000000" w:themeColor="text1"/>
                <w:sz w:val="20"/>
                <w:szCs w:val="20"/>
                <w:lang w:eastAsia="ru-RU"/>
              </w:rPr>
              <w:t>/20</w:t>
            </w:r>
            <w:r w:rsidR="00CA4C43" w:rsidRPr="00D7328C">
              <w:rPr>
                <w:rFonts w:ascii="Times New Roman" w:eastAsia="Times New Roman" w:hAnsi="Times New Roman"/>
                <w:color w:val="000000" w:themeColor="text1"/>
                <w:sz w:val="20"/>
                <w:szCs w:val="20"/>
                <w:lang w:val="uk-UA" w:eastAsia="ru-RU"/>
              </w:rPr>
              <w:t>2</w:t>
            </w:r>
            <w:r w:rsidR="00D76DFD" w:rsidRPr="00D7328C">
              <w:rPr>
                <w:rFonts w:ascii="Times New Roman" w:eastAsia="Times New Roman" w:hAnsi="Times New Roman"/>
                <w:color w:val="000000" w:themeColor="text1"/>
                <w:sz w:val="20"/>
                <w:szCs w:val="20"/>
                <w:lang w:val="uk-UA" w:eastAsia="ru-RU"/>
              </w:rPr>
              <w:t>3</w:t>
            </w:r>
            <w:r w:rsidRPr="00D7328C">
              <w:rPr>
                <w:rFonts w:ascii="Times New Roman" w:eastAsia="Times New Roman" w:hAnsi="Times New Roman"/>
                <w:color w:val="000000" w:themeColor="text1"/>
                <w:sz w:val="20"/>
                <w:szCs w:val="20"/>
                <w:lang w:val="uk-UA" w:eastAsia="ru-RU"/>
              </w:rPr>
              <w:t xml:space="preserve"> навчальний рік</w:t>
            </w:r>
          </w:p>
        </w:tc>
        <w:tc>
          <w:tcPr>
            <w:tcW w:w="1276"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Наказ</w:t>
            </w:r>
          </w:p>
        </w:tc>
        <w:tc>
          <w:tcPr>
            <w:tcW w:w="1560" w:type="dxa"/>
            <w:tcBorders>
              <w:top w:val="single" w:sz="4" w:space="0" w:color="auto"/>
              <w:left w:val="single" w:sz="4" w:space="0" w:color="auto"/>
              <w:bottom w:val="single" w:sz="4" w:space="0" w:color="auto"/>
              <w:right w:val="single" w:sz="4" w:space="0" w:color="auto"/>
            </w:tcBorders>
          </w:tcPr>
          <w:p w:rsidR="00CD0F7C" w:rsidRPr="00D7328C" w:rsidRDefault="00835478"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Братейко Я. Я.</w:t>
            </w:r>
          </w:p>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c>
          <w:tcPr>
            <w:tcW w:w="1626" w:type="dxa"/>
            <w:gridSpan w:val="2"/>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CD0F7C" w:rsidRPr="00D7328C" w:rsidTr="00CD0F7C">
        <w:trPr>
          <w:cantSplit/>
          <w:trHeight w:val="415"/>
          <w:jc w:val="center"/>
        </w:trPr>
        <w:tc>
          <w:tcPr>
            <w:tcW w:w="1432" w:type="dxa"/>
            <w:vMerge/>
            <w:tcBorders>
              <w:left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b/>
                <w:bCs/>
                <w:color w:val="000000" w:themeColor="text1"/>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4. Про мережу класі</w:t>
            </w:r>
            <w:r w:rsidR="00B353E9" w:rsidRPr="00D7328C">
              <w:rPr>
                <w:rFonts w:ascii="Times New Roman" w:eastAsia="Times New Roman" w:hAnsi="Times New Roman"/>
                <w:color w:val="000000" w:themeColor="text1"/>
                <w:sz w:val="20"/>
                <w:szCs w:val="20"/>
                <w:lang w:val="uk-UA" w:eastAsia="ru-RU"/>
              </w:rPr>
              <w:t>в та  контингент учнів   на 2023</w:t>
            </w:r>
            <w:r w:rsidRPr="00D7328C">
              <w:rPr>
                <w:rFonts w:ascii="Times New Roman" w:eastAsia="Times New Roman" w:hAnsi="Times New Roman"/>
                <w:color w:val="000000" w:themeColor="text1"/>
                <w:sz w:val="20"/>
                <w:szCs w:val="20"/>
                <w:lang w:val="uk-UA" w:eastAsia="ru-RU"/>
              </w:rPr>
              <w:t>/2</w:t>
            </w:r>
            <w:r w:rsidR="00B353E9" w:rsidRPr="00D7328C">
              <w:rPr>
                <w:rFonts w:ascii="Times New Roman" w:eastAsia="Times New Roman" w:hAnsi="Times New Roman"/>
                <w:color w:val="000000" w:themeColor="text1"/>
                <w:sz w:val="20"/>
                <w:szCs w:val="20"/>
                <w:lang w:val="uk-UA" w:eastAsia="ru-RU"/>
              </w:rPr>
              <w:t>024</w:t>
            </w:r>
            <w:r w:rsidRPr="00D7328C">
              <w:rPr>
                <w:rFonts w:ascii="Times New Roman" w:eastAsia="Times New Roman" w:hAnsi="Times New Roman"/>
                <w:color w:val="000000" w:themeColor="text1"/>
                <w:sz w:val="20"/>
                <w:szCs w:val="20"/>
                <w:lang w:val="uk-UA" w:eastAsia="ru-RU"/>
              </w:rPr>
              <w:t xml:space="preserve"> навчальний рік</w:t>
            </w:r>
          </w:p>
        </w:tc>
        <w:tc>
          <w:tcPr>
            <w:tcW w:w="1276"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Інформація</w:t>
            </w:r>
          </w:p>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планування</w:t>
            </w:r>
          </w:p>
        </w:tc>
        <w:tc>
          <w:tcPr>
            <w:tcW w:w="1560" w:type="dxa"/>
            <w:tcBorders>
              <w:top w:val="single" w:sz="4" w:space="0" w:color="auto"/>
              <w:left w:val="single" w:sz="4" w:space="0" w:color="auto"/>
              <w:bottom w:val="single" w:sz="4" w:space="0" w:color="auto"/>
              <w:right w:val="single" w:sz="4" w:space="0" w:color="auto"/>
            </w:tcBorders>
          </w:tcPr>
          <w:p w:rsidR="00CD0F7C" w:rsidRPr="00D7328C" w:rsidRDefault="00E3503E"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c>
          <w:tcPr>
            <w:tcW w:w="1626" w:type="dxa"/>
            <w:gridSpan w:val="2"/>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CD0F7C" w:rsidRPr="00D7328C" w:rsidTr="00CD0F7C">
        <w:trPr>
          <w:cantSplit/>
          <w:trHeight w:val="714"/>
          <w:jc w:val="center"/>
        </w:trPr>
        <w:tc>
          <w:tcPr>
            <w:tcW w:w="1432" w:type="dxa"/>
            <w:vMerge/>
            <w:tcBorders>
              <w:left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b/>
                <w:bCs/>
                <w:color w:val="000000" w:themeColor="text1"/>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D7328C" w:rsidRDefault="00CD0F7C" w:rsidP="00406980">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5. Про оформлення та облік документації на учнів 9-х, 11-х класів у </w:t>
            </w:r>
            <w:r w:rsidR="00835478" w:rsidRPr="00D7328C">
              <w:rPr>
                <w:rFonts w:ascii="Times New Roman" w:eastAsia="Times New Roman" w:hAnsi="Times New Roman"/>
                <w:color w:val="000000" w:themeColor="text1"/>
                <w:sz w:val="20"/>
                <w:szCs w:val="20"/>
                <w:lang w:eastAsia="ru-RU"/>
              </w:rPr>
              <w:t>2022</w:t>
            </w:r>
            <w:r w:rsidRPr="00D7328C">
              <w:rPr>
                <w:rFonts w:ascii="Times New Roman" w:eastAsia="Times New Roman" w:hAnsi="Times New Roman"/>
                <w:color w:val="000000" w:themeColor="text1"/>
                <w:sz w:val="20"/>
                <w:szCs w:val="20"/>
                <w:lang w:eastAsia="ru-RU"/>
              </w:rPr>
              <w:t>/20</w:t>
            </w:r>
            <w:r w:rsidR="00CA4C43" w:rsidRPr="00D7328C">
              <w:rPr>
                <w:rFonts w:ascii="Times New Roman" w:eastAsia="Times New Roman" w:hAnsi="Times New Roman"/>
                <w:color w:val="000000" w:themeColor="text1"/>
                <w:sz w:val="20"/>
                <w:szCs w:val="20"/>
                <w:lang w:val="uk-UA" w:eastAsia="ru-RU"/>
              </w:rPr>
              <w:t>2</w:t>
            </w:r>
            <w:r w:rsidR="00406980" w:rsidRPr="00D7328C">
              <w:rPr>
                <w:rFonts w:ascii="Times New Roman" w:eastAsia="Times New Roman" w:hAnsi="Times New Roman"/>
                <w:color w:val="000000" w:themeColor="text1"/>
                <w:sz w:val="20"/>
                <w:szCs w:val="20"/>
                <w:lang w:val="uk-UA" w:eastAsia="ru-RU"/>
              </w:rPr>
              <w:t>3</w:t>
            </w:r>
            <w:r w:rsidRPr="00D7328C">
              <w:rPr>
                <w:rFonts w:ascii="Times New Roman" w:eastAsia="Times New Roman" w:hAnsi="Times New Roman"/>
                <w:color w:val="000000" w:themeColor="text1"/>
                <w:sz w:val="20"/>
                <w:szCs w:val="20"/>
                <w:lang w:val="uk-UA" w:eastAsia="ru-RU"/>
              </w:rPr>
              <w:t xml:space="preserve"> навчальному році</w:t>
            </w:r>
          </w:p>
        </w:tc>
        <w:tc>
          <w:tcPr>
            <w:tcW w:w="1276"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Інформація</w:t>
            </w:r>
          </w:p>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наказ</w:t>
            </w:r>
          </w:p>
        </w:tc>
        <w:tc>
          <w:tcPr>
            <w:tcW w:w="1560" w:type="dxa"/>
            <w:tcBorders>
              <w:top w:val="single" w:sz="4" w:space="0" w:color="auto"/>
              <w:left w:val="single" w:sz="4" w:space="0" w:color="auto"/>
              <w:bottom w:val="single" w:sz="4" w:space="0" w:color="auto"/>
              <w:right w:val="single" w:sz="4" w:space="0" w:color="auto"/>
            </w:tcBorders>
            <w:hideMark/>
          </w:tcPr>
          <w:p w:rsidR="00CD0F7C" w:rsidRPr="00D7328C" w:rsidRDefault="00E3503E"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c>
          <w:tcPr>
            <w:tcW w:w="1626" w:type="dxa"/>
            <w:gridSpan w:val="2"/>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CA4C43" w:rsidRPr="00D7328C" w:rsidTr="00CD0F7C">
        <w:trPr>
          <w:cantSplit/>
          <w:trHeight w:val="433"/>
          <w:jc w:val="center"/>
        </w:trPr>
        <w:tc>
          <w:tcPr>
            <w:tcW w:w="1432" w:type="dxa"/>
            <w:vMerge/>
            <w:tcBorders>
              <w:left w:val="single" w:sz="4" w:space="0" w:color="auto"/>
              <w:right w:val="single" w:sz="4" w:space="0" w:color="auto"/>
            </w:tcBorders>
            <w:vAlign w:val="center"/>
            <w:hideMark/>
          </w:tcPr>
          <w:p w:rsidR="00CA4C43" w:rsidRPr="00D7328C" w:rsidRDefault="00CA4C43" w:rsidP="00CD0F7C">
            <w:pPr>
              <w:spacing w:after="0" w:line="240" w:lineRule="auto"/>
              <w:rPr>
                <w:rFonts w:ascii="Times New Roman" w:eastAsia="Times New Roman" w:hAnsi="Times New Roman"/>
                <w:b/>
                <w:bCs/>
                <w:color w:val="000000" w:themeColor="text1"/>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A4C43" w:rsidRPr="00D7328C" w:rsidRDefault="00CA4C43" w:rsidP="00406980">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6. Про підсумки навчання учнів за індивідуальною формою у </w:t>
            </w:r>
            <w:r w:rsidR="00835478" w:rsidRPr="00D7328C">
              <w:rPr>
                <w:rFonts w:ascii="Times New Roman" w:eastAsia="Times New Roman" w:hAnsi="Times New Roman"/>
                <w:color w:val="000000" w:themeColor="text1"/>
                <w:sz w:val="20"/>
                <w:szCs w:val="20"/>
                <w:lang w:eastAsia="ru-RU"/>
              </w:rPr>
              <w:t>2022</w:t>
            </w:r>
            <w:r w:rsidRPr="00D7328C">
              <w:rPr>
                <w:rFonts w:ascii="Times New Roman" w:eastAsia="Times New Roman" w:hAnsi="Times New Roman"/>
                <w:color w:val="000000" w:themeColor="text1"/>
                <w:sz w:val="20"/>
                <w:szCs w:val="20"/>
                <w:lang w:eastAsia="ru-RU"/>
              </w:rPr>
              <w:t>/20</w:t>
            </w:r>
            <w:r w:rsidRPr="00D7328C">
              <w:rPr>
                <w:rFonts w:ascii="Times New Roman" w:eastAsia="Times New Roman" w:hAnsi="Times New Roman"/>
                <w:color w:val="000000" w:themeColor="text1"/>
                <w:sz w:val="20"/>
                <w:szCs w:val="20"/>
                <w:lang w:val="uk-UA" w:eastAsia="ru-RU"/>
              </w:rPr>
              <w:t>2</w:t>
            </w:r>
            <w:r w:rsidR="00406980" w:rsidRPr="00D7328C">
              <w:rPr>
                <w:rFonts w:ascii="Times New Roman" w:eastAsia="Times New Roman" w:hAnsi="Times New Roman"/>
                <w:color w:val="000000" w:themeColor="text1"/>
                <w:sz w:val="20"/>
                <w:szCs w:val="20"/>
                <w:lang w:val="uk-UA" w:eastAsia="ru-RU"/>
              </w:rPr>
              <w:t>3</w:t>
            </w:r>
            <w:r w:rsidRPr="00D7328C">
              <w:rPr>
                <w:rFonts w:ascii="Times New Roman" w:eastAsia="Times New Roman" w:hAnsi="Times New Roman"/>
                <w:color w:val="000000" w:themeColor="text1"/>
                <w:sz w:val="20"/>
                <w:szCs w:val="20"/>
                <w:lang w:val="uk-UA" w:eastAsia="ru-RU"/>
              </w:rPr>
              <w:t xml:space="preserve"> навчальному році</w:t>
            </w:r>
          </w:p>
        </w:tc>
        <w:tc>
          <w:tcPr>
            <w:tcW w:w="1276" w:type="dxa"/>
            <w:tcBorders>
              <w:top w:val="single" w:sz="4" w:space="0" w:color="auto"/>
              <w:left w:val="single" w:sz="4" w:space="0" w:color="auto"/>
              <w:bottom w:val="single" w:sz="4" w:space="0" w:color="auto"/>
              <w:right w:val="single" w:sz="4" w:space="0" w:color="auto"/>
            </w:tcBorders>
            <w:hideMark/>
          </w:tcPr>
          <w:p w:rsidR="00CA4C43" w:rsidRPr="00D7328C" w:rsidRDefault="00CA4C43"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Наказ</w:t>
            </w:r>
          </w:p>
        </w:tc>
        <w:tc>
          <w:tcPr>
            <w:tcW w:w="1560" w:type="dxa"/>
            <w:tcBorders>
              <w:top w:val="single" w:sz="4" w:space="0" w:color="auto"/>
              <w:left w:val="single" w:sz="4" w:space="0" w:color="auto"/>
              <w:bottom w:val="single" w:sz="4" w:space="0" w:color="auto"/>
              <w:right w:val="single" w:sz="4" w:space="0" w:color="auto"/>
            </w:tcBorders>
            <w:hideMark/>
          </w:tcPr>
          <w:p w:rsidR="00CA4C43" w:rsidRPr="00D7328C" w:rsidRDefault="000643C5">
            <w:pPr>
              <w:rPr>
                <w:rFonts w:ascii="Times New Roman" w:hAnsi="Times New Roman"/>
                <w:color w:val="000000" w:themeColor="text1"/>
                <w:sz w:val="20"/>
                <w:szCs w:val="20"/>
              </w:rPr>
            </w:pPr>
            <w:r w:rsidRPr="00D7328C">
              <w:rPr>
                <w:rFonts w:ascii="Times New Roman" w:eastAsia="Times New Roman" w:hAnsi="Times New Roman"/>
                <w:color w:val="000000" w:themeColor="text1"/>
                <w:sz w:val="20"/>
                <w:szCs w:val="20"/>
                <w:lang w:val="uk-UA" w:eastAsia="ru-RU"/>
              </w:rPr>
              <w:t>Братейко Я. Я.</w:t>
            </w:r>
          </w:p>
        </w:tc>
        <w:tc>
          <w:tcPr>
            <w:tcW w:w="1626" w:type="dxa"/>
            <w:gridSpan w:val="2"/>
            <w:tcBorders>
              <w:top w:val="single" w:sz="4" w:space="0" w:color="auto"/>
              <w:left w:val="single" w:sz="4" w:space="0" w:color="auto"/>
              <w:bottom w:val="single" w:sz="4" w:space="0" w:color="auto"/>
              <w:right w:val="single" w:sz="4" w:space="0" w:color="auto"/>
            </w:tcBorders>
          </w:tcPr>
          <w:p w:rsidR="00CA4C43" w:rsidRPr="00D7328C" w:rsidRDefault="00CA4C43"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CA4C43" w:rsidRPr="00D7328C" w:rsidTr="00CD0F7C">
        <w:trPr>
          <w:cantSplit/>
          <w:trHeight w:val="433"/>
          <w:jc w:val="center"/>
        </w:trPr>
        <w:tc>
          <w:tcPr>
            <w:tcW w:w="1432" w:type="dxa"/>
            <w:vMerge/>
            <w:tcBorders>
              <w:left w:val="single" w:sz="4" w:space="0" w:color="auto"/>
              <w:bottom w:val="single" w:sz="4" w:space="0" w:color="auto"/>
              <w:right w:val="single" w:sz="4" w:space="0" w:color="auto"/>
            </w:tcBorders>
            <w:vAlign w:val="center"/>
          </w:tcPr>
          <w:p w:rsidR="00CA4C43" w:rsidRPr="00D7328C" w:rsidRDefault="00CA4C43" w:rsidP="00CD0F7C">
            <w:pPr>
              <w:spacing w:after="0" w:line="240" w:lineRule="auto"/>
              <w:rPr>
                <w:rFonts w:ascii="Times New Roman" w:eastAsia="Times New Roman" w:hAnsi="Times New Roman"/>
                <w:b/>
                <w:bCs/>
                <w:color w:val="000000" w:themeColor="text1"/>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tcPr>
          <w:p w:rsidR="00CA4C43" w:rsidRPr="00D7328C" w:rsidRDefault="00CA4C43" w:rsidP="00406980">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7 Про стан інклюзивного  навчання з учнями  (за станом здоров</w:t>
            </w:r>
            <w:r w:rsidRPr="00D7328C">
              <w:rPr>
                <w:rFonts w:ascii="Times New Roman" w:eastAsia="Times New Roman" w:hAnsi="Times New Roman"/>
                <w:color w:val="000000" w:themeColor="text1"/>
                <w:sz w:val="20"/>
                <w:szCs w:val="20"/>
                <w:lang w:eastAsia="ru-RU"/>
              </w:rPr>
              <w:t>’</w:t>
            </w:r>
            <w:r w:rsidRPr="00D7328C">
              <w:rPr>
                <w:rFonts w:ascii="Times New Roman" w:eastAsia="Times New Roman" w:hAnsi="Times New Roman"/>
                <w:color w:val="000000" w:themeColor="text1"/>
                <w:sz w:val="20"/>
                <w:szCs w:val="20"/>
                <w:lang w:val="uk-UA" w:eastAsia="ru-RU"/>
              </w:rPr>
              <w:t xml:space="preserve">я ) за  </w:t>
            </w:r>
            <w:r w:rsidR="00835478" w:rsidRPr="00D7328C">
              <w:rPr>
                <w:rFonts w:ascii="Times New Roman" w:eastAsia="Times New Roman" w:hAnsi="Times New Roman"/>
                <w:color w:val="000000" w:themeColor="text1"/>
                <w:sz w:val="20"/>
                <w:szCs w:val="20"/>
                <w:lang w:eastAsia="ru-RU"/>
              </w:rPr>
              <w:t>2022</w:t>
            </w:r>
            <w:r w:rsidRPr="00D7328C">
              <w:rPr>
                <w:rFonts w:ascii="Times New Roman" w:eastAsia="Times New Roman" w:hAnsi="Times New Roman"/>
                <w:color w:val="000000" w:themeColor="text1"/>
                <w:sz w:val="20"/>
                <w:szCs w:val="20"/>
                <w:lang w:eastAsia="ru-RU"/>
              </w:rPr>
              <w:t>/20</w:t>
            </w:r>
            <w:r w:rsidRPr="00D7328C">
              <w:rPr>
                <w:rFonts w:ascii="Times New Roman" w:eastAsia="Times New Roman" w:hAnsi="Times New Roman"/>
                <w:color w:val="000000" w:themeColor="text1"/>
                <w:sz w:val="20"/>
                <w:szCs w:val="20"/>
                <w:lang w:val="uk-UA" w:eastAsia="ru-RU"/>
              </w:rPr>
              <w:t>2</w:t>
            </w:r>
            <w:r w:rsidR="00406980" w:rsidRPr="00D7328C">
              <w:rPr>
                <w:rFonts w:ascii="Times New Roman" w:eastAsia="Times New Roman" w:hAnsi="Times New Roman"/>
                <w:color w:val="000000" w:themeColor="text1"/>
                <w:sz w:val="20"/>
                <w:szCs w:val="20"/>
                <w:lang w:val="uk-UA" w:eastAsia="ru-RU"/>
              </w:rPr>
              <w:t>3</w:t>
            </w:r>
            <w:r w:rsidRPr="00D7328C">
              <w:rPr>
                <w:rFonts w:ascii="Times New Roman" w:eastAsia="Times New Roman" w:hAnsi="Times New Roman"/>
                <w:color w:val="000000" w:themeColor="text1"/>
                <w:sz w:val="20"/>
                <w:szCs w:val="20"/>
                <w:lang w:val="uk-UA" w:eastAsia="ru-RU"/>
              </w:rPr>
              <w:t xml:space="preserve"> навчальний рік</w:t>
            </w:r>
          </w:p>
        </w:tc>
        <w:tc>
          <w:tcPr>
            <w:tcW w:w="1276" w:type="dxa"/>
            <w:tcBorders>
              <w:top w:val="single" w:sz="4" w:space="0" w:color="auto"/>
              <w:left w:val="single" w:sz="4" w:space="0" w:color="auto"/>
              <w:bottom w:val="single" w:sz="4" w:space="0" w:color="auto"/>
              <w:right w:val="single" w:sz="4" w:space="0" w:color="auto"/>
            </w:tcBorders>
          </w:tcPr>
          <w:p w:rsidR="00CA4C43" w:rsidRPr="00D7328C" w:rsidRDefault="00CA4C43"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Наказ</w:t>
            </w:r>
          </w:p>
        </w:tc>
        <w:tc>
          <w:tcPr>
            <w:tcW w:w="1560" w:type="dxa"/>
            <w:tcBorders>
              <w:top w:val="single" w:sz="4" w:space="0" w:color="auto"/>
              <w:left w:val="single" w:sz="4" w:space="0" w:color="auto"/>
              <w:bottom w:val="single" w:sz="4" w:space="0" w:color="auto"/>
              <w:right w:val="single" w:sz="4" w:space="0" w:color="auto"/>
            </w:tcBorders>
          </w:tcPr>
          <w:p w:rsidR="00CA4C43" w:rsidRPr="00D7328C" w:rsidRDefault="00DE61B0">
            <w:pPr>
              <w:rPr>
                <w:rFonts w:ascii="Times New Roman" w:hAnsi="Times New Roman"/>
                <w:color w:val="000000" w:themeColor="text1"/>
                <w:sz w:val="20"/>
                <w:szCs w:val="20"/>
              </w:rPr>
            </w:pPr>
            <w:r w:rsidRPr="00D7328C">
              <w:rPr>
                <w:rFonts w:ascii="Times New Roman" w:eastAsia="Times New Roman" w:hAnsi="Times New Roman"/>
                <w:color w:val="000000" w:themeColor="text1"/>
                <w:sz w:val="20"/>
                <w:szCs w:val="20"/>
                <w:lang w:val="uk-UA" w:eastAsia="ru-RU"/>
              </w:rPr>
              <w:t>Постолюк І. В.</w:t>
            </w:r>
          </w:p>
        </w:tc>
        <w:tc>
          <w:tcPr>
            <w:tcW w:w="1626" w:type="dxa"/>
            <w:gridSpan w:val="2"/>
            <w:tcBorders>
              <w:top w:val="single" w:sz="4" w:space="0" w:color="auto"/>
              <w:left w:val="single" w:sz="4" w:space="0" w:color="auto"/>
              <w:bottom w:val="single" w:sz="4" w:space="0" w:color="auto"/>
              <w:right w:val="single" w:sz="4" w:space="0" w:color="auto"/>
            </w:tcBorders>
          </w:tcPr>
          <w:p w:rsidR="00CA4C43" w:rsidRPr="00D7328C" w:rsidRDefault="00CA4C43"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bl>
    <w:p w:rsidR="00CD0F7C" w:rsidRPr="00D7328C" w:rsidRDefault="00CD0F7C"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0"/>
          <w:szCs w:val="20"/>
          <w:lang w:val="uk-UA" w:eastAsia="ru-RU"/>
        </w:rPr>
      </w:pPr>
    </w:p>
    <w:p w:rsidR="00CD0F7C" w:rsidRPr="00D7328C" w:rsidRDefault="00CD0F7C"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0"/>
          <w:szCs w:val="20"/>
          <w:lang w:val="uk-UA" w:eastAsia="ru-RU"/>
        </w:rPr>
      </w:pPr>
    </w:p>
    <w:p w:rsidR="00CD0F7C" w:rsidRPr="00D7328C" w:rsidRDefault="00CA4C43" w:rsidP="00CA4C43">
      <w:pPr>
        <w:keepNext/>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center"/>
        <w:outlineLvl w:val="8"/>
        <w:rPr>
          <w:rFonts w:ascii="Times New Roman" w:eastAsia="Times New Roman" w:hAnsi="Times New Roman"/>
          <w:b/>
          <w:i/>
          <w:iCs/>
          <w:color w:val="000000" w:themeColor="text1"/>
          <w:sz w:val="20"/>
          <w:szCs w:val="20"/>
          <w:lang w:eastAsia="ru-RU"/>
        </w:rPr>
      </w:pPr>
      <w:r w:rsidRPr="00D7328C">
        <w:rPr>
          <w:rFonts w:ascii="Times New Roman" w:eastAsia="Times New Roman" w:hAnsi="Times New Roman"/>
          <w:b/>
          <w:color w:val="000000" w:themeColor="text1"/>
          <w:sz w:val="20"/>
          <w:szCs w:val="20"/>
          <w:lang w:val="uk-UA" w:eastAsia="ru-RU"/>
        </w:rPr>
        <w:t>5.2.4.</w:t>
      </w:r>
      <w:r w:rsidR="00CD0F7C" w:rsidRPr="00D7328C">
        <w:rPr>
          <w:rFonts w:ascii="Times New Roman" w:eastAsia="Times New Roman" w:hAnsi="Times New Roman"/>
          <w:b/>
          <w:color w:val="000000" w:themeColor="text1"/>
          <w:sz w:val="20"/>
          <w:szCs w:val="20"/>
          <w:lang w:eastAsia="ru-RU"/>
        </w:rPr>
        <w:t xml:space="preserve">НАРАДИ  ПРИ ЗАСТУПНИКОВІ </w:t>
      </w:r>
      <w:r w:rsidR="009345CC" w:rsidRPr="00D7328C">
        <w:rPr>
          <w:rFonts w:ascii="Times New Roman" w:eastAsia="Times New Roman" w:hAnsi="Times New Roman"/>
          <w:b/>
          <w:color w:val="000000" w:themeColor="text1"/>
          <w:sz w:val="20"/>
          <w:szCs w:val="20"/>
          <w:lang w:eastAsia="ru-RU"/>
        </w:rPr>
        <w:t>КЕРІВНИК</w:t>
      </w:r>
      <w:r w:rsidR="00CD0F7C" w:rsidRPr="00D7328C">
        <w:rPr>
          <w:rFonts w:ascii="Times New Roman" w:eastAsia="Times New Roman" w:hAnsi="Times New Roman"/>
          <w:b/>
          <w:color w:val="000000" w:themeColor="text1"/>
          <w:sz w:val="20"/>
          <w:szCs w:val="20"/>
          <w:lang w:eastAsia="ru-RU"/>
        </w:rPr>
        <w:t xml:space="preserve">А ШКОЛИ </w:t>
      </w:r>
    </w:p>
    <w:p w:rsidR="00CD0F7C" w:rsidRPr="00D7328C" w:rsidRDefault="00CD0F7C" w:rsidP="00CD0F7C">
      <w:pPr>
        <w:keepNext/>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outlineLvl w:val="8"/>
        <w:rPr>
          <w:rFonts w:ascii="Times New Roman" w:eastAsia="Times New Roman" w:hAnsi="Times New Roman"/>
          <w:b/>
          <w:i/>
          <w:iCs/>
          <w:color w:val="000000" w:themeColor="text1"/>
          <w:sz w:val="20"/>
          <w:szCs w:val="20"/>
          <w:lang w:eastAsia="ru-RU"/>
        </w:rPr>
      </w:pPr>
      <w:r w:rsidRPr="00D7328C">
        <w:rPr>
          <w:rFonts w:ascii="Times New Roman" w:eastAsia="Times New Roman" w:hAnsi="Times New Roman"/>
          <w:b/>
          <w:color w:val="000000" w:themeColor="text1"/>
          <w:sz w:val="20"/>
          <w:szCs w:val="20"/>
          <w:lang w:eastAsia="ru-RU"/>
        </w:rPr>
        <w:t>З НАВЧАЛЬНО-ВИХОВНОЇ РОБОТИ</w:t>
      </w:r>
    </w:p>
    <w:p w:rsidR="00CD0F7C" w:rsidRPr="00D7328C" w:rsidRDefault="00CD0F7C" w:rsidP="00CD0F7C">
      <w:pPr>
        <w:tabs>
          <w:tab w:val="left" w:pos="1260"/>
        </w:tabs>
        <w:spacing w:after="0" w:line="240" w:lineRule="auto"/>
        <w:jc w:val="center"/>
        <w:rPr>
          <w:rFonts w:ascii="Times New Roman" w:eastAsia="Times New Roman" w:hAnsi="Times New Roman"/>
          <w:b/>
          <w:bCs/>
          <w:color w:val="000000" w:themeColor="text1"/>
          <w:sz w:val="20"/>
          <w:szCs w:val="20"/>
          <w:lang w:val="uk-UA" w:eastAsia="ru-RU"/>
        </w:rPr>
      </w:pP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4"/>
        <w:gridCol w:w="5033"/>
        <w:gridCol w:w="1417"/>
        <w:gridCol w:w="1276"/>
        <w:gridCol w:w="1235"/>
      </w:tblGrid>
      <w:tr w:rsidR="00CD0F7C" w:rsidRPr="00D7328C" w:rsidTr="00CD0F7C">
        <w:trPr>
          <w:cantSplit/>
          <w:trHeight w:val="429"/>
          <w:jc w:val="center"/>
        </w:trPr>
        <w:tc>
          <w:tcPr>
            <w:tcW w:w="1164"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jc w:val="center"/>
              <w:rPr>
                <w:rFonts w:ascii="Times New Roman" w:eastAsia="Times New Roman" w:hAnsi="Times New Roman"/>
                <w:b/>
                <w:bCs/>
                <w:color w:val="000000" w:themeColor="text1"/>
                <w:sz w:val="20"/>
                <w:szCs w:val="20"/>
                <w:lang w:val="uk-UA" w:eastAsia="ru-RU"/>
              </w:rPr>
            </w:pPr>
            <w:r w:rsidRPr="00D7328C">
              <w:rPr>
                <w:rFonts w:ascii="Times New Roman" w:eastAsia="Times New Roman" w:hAnsi="Times New Roman"/>
                <w:b/>
                <w:bCs/>
                <w:color w:val="000000" w:themeColor="text1"/>
                <w:sz w:val="20"/>
                <w:szCs w:val="20"/>
                <w:lang w:val="uk-UA" w:eastAsia="ru-RU"/>
              </w:rPr>
              <w:t>Термін</w:t>
            </w:r>
          </w:p>
        </w:tc>
        <w:tc>
          <w:tcPr>
            <w:tcW w:w="5033"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Зміст роботи</w:t>
            </w:r>
          </w:p>
        </w:tc>
        <w:tc>
          <w:tcPr>
            <w:tcW w:w="1417"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Вихід інформації</w:t>
            </w:r>
          </w:p>
        </w:tc>
        <w:tc>
          <w:tcPr>
            <w:tcW w:w="1276"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Відповід.</w:t>
            </w:r>
          </w:p>
        </w:tc>
        <w:tc>
          <w:tcPr>
            <w:tcW w:w="1235"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Відмітка про виконання</w:t>
            </w:r>
          </w:p>
        </w:tc>
      </w:tr>
      <w:tr w:rsidR="00CD0F7C" w:rsidRPr="00D7328C" w:rsidTr="00CD0F7C">
        <w:trPr>
          <w:cantSplit/>
          <w:trHeight w:val="751"/>
          <w:jc w:val="center"/>
        </w:trPr>
        <w:tc>
          <w:tcPr>
            <w:tcW w:w="1164" w:type="dxa"/>
            <w:vMerge w:val="restart"/>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jc w:val="center"/>
              <w:rPr>
                <w:rFonts w:ascii="Times New Roman" w:eastAsia="Times New Roman" w:hAnsi="Times New Roman"/>
                <w:b/>
                <w:bCs/>
                <w:color w:val="000000" w:themeColor="text1"/>
                <w:sz w:val="20"/>
                <w:szCs w:val="20"/>
                <w:lang w:val="uk-UA" w:eastAsia="ru-RU"/>
              </w:rPr>
            </w:pPr>
            <w:r w:rsidRPr="00D7328C">
              <w:rPr>
                <w:rFonts w:ascii="Times New Roman" w:eastAsia="Times New Roman" w:hAnsi="Times New Roman"/>
                <w:b/>
                <w:bCs/>
                <w:color w:val="000000" w:themeColor="text1"/>
                <w:sz w:val="20"/>
                <w:szCs w:val="20"/>
                <w:lang w:val="uk-UA" w:eastAsia="ru-RU"/>
              </w:rPr>
              <w:t>Серпень</w:t>
            </w:r>
          </w:p>
        </w:tc>
        <w:tc>
          <w:tcPr>
            <w:tcW w:w="5033"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 Про  методичні вимоги щодо ведення шкільної документації: класних журналів, поурочних планів, планів виховної роботи, особових справ учнів.</w:t>
            </w:r>
          </w:p>
        </w:tc>
        <w:tc>
          <w:tcPr>
            <w:tcW w:w="1417"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Інструктаж</w:t>
            </w:r>
          </w:p>
        </w:tc>
        <w:tc>
          <w:tcPr>
            <w:tcW w:w="1276" w:type="dxa"/>
            <w:tcBorders>
              <w:top w:val="single" w:sz="4" w:space="0" w:color="auto"/>
              <w:left w:val="single" w:sz="4" w:space="0" w:color="auto"/>
              <w:bottom w:val="single" w:sz="4" w:space="0" w:color="auto"/>
              <w:right w:val="single" w:sz="4" w:space="0" w:color="auto"/>
            </w:tcBorders>
            <w:hideMark/>
          </w:tcPr>
          <w:p w:rsidR="00CD0F7C" w:rsidRPr="00D7328C" w:rsidRDefault="00835478"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Братейко Я. Я.</w:t>
            </w:r>
          </w:p>
        </w:tc>
        <w:tc>
          <w:tcPr>
            <w:tcW w:w="1235" w:type="dxa"/>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CD0F7C" w:rsidRPr="00D7328C" w:rsidTr="00CD0F7C">
        <w:trPr>
          <w:cantSplit/>
          <w:trHeight w:val="471"/>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b/>
                <w:bCs/>
                <w:color w:val="000000" w:themeColor="text1"/>
                <w:sz w:val="20"/>
                <w:szCs w:val="20"/>
                <w:lang w:val="uk-UA" w:eastAsia="ru-RU"/>
              </w:rPr>
            </w:pPr>
          </w:p>
        </w:tc>
        <w:tc>
          <w:tcPr>
            <w:tcW w:w="5033"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2. Про вимоги до календарно- тематичного планування. </w:t>
            </w:r>
          </w:p>
        </w:tc>
        <w:tc>
          <w:tcPr>
            <w:tcW w:w="1417"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Інструктаж</w:t>
            </w:r>
          </w:p>
        </w:tc>
        <w:tc>
          <w:tcPr>
            <w:tcW w:w="1276" w:type="dxa"/>
            <w:tcBorders>
              <w:top w:val="single" w:sz="4" w:space="0" w:color="auto"/>
              <w:left w:val="single" w:sz="4" w:space="0" w:color="auto"/>
              <w:bottom w:val="single" w:sz="4" w:space="0" w:color="auto"/>
              <w:right w:val="single" w:sz="4" w:space="0" w:color="auto"/>
            </w:tcBorders>
            <w:hideMark/>
          </w:tcPr>
          <w:p w:rsidR="00CD0F7C" w:rsidRPr="00D7328C" w:rsidRDefault="00835478"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Братейко Я. Я.</w:t>
            </w:r>
          </w:p>
        </w:tc>
        <w:tc>
          <w:tcPr>
            <w:tcW w:w="1235" w:type="dxa"/>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CD0F7C" w:rsidRPr="00D7328C" w:rsidTr="00CD0F7C">
        <w:trPr>
          <w:cantSplit/>
          <w:trHeight w:val="407"/>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b/>
                <w:bCs/>
                <w:color w:val="000000" w:themeColor="text1"/>
                <w:sz w:val="20"/>
                <w:szCs w:val="20"/>
                <w:lang w:val="uk-UA" w:eastAsia="ru-RU"/>
              </w:rPr>
            </w:pPr>
          </w:p>
        </w:tc>
        <w:tc>
          <w:tcPr>
            <w:tcW w:w="5033"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3. Про  нормативно- орфографічний режим у </w:t>
            </w:r>
            <w:r w:rsidR="00A1550A" w:rsidRPr="00D7328C">
              <w:rPr>
                <w:rFonts w:ascii="Times New Roman" w:eastAsia="Times New Roman" w:hAnsi="Times New Roman"/>
                <w:color w:val="000000" w:themeColor="text1"/>
                <w:sz w:val="20"/>
                <w:szCs w:val="20"/>
                <w:lang w:val="uk-UA" w:eastAsia="ru-RU"/>
              </w:rPr>
              <w:t>опроному закладі</w:t>
            </w:r>
          </w:p>
        </w:tc>
        <w:tc>
          <w:tcPr>
            <w:tcW w:w="1417"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Інструктаж</w:t>
            </w:r>
          </w:p>
        </w:tc>
        <w:tc>
          <w:tcPr>
            <w:tcW w:w="1276" w:type="dxa"/>
            <w:tcBorders>
              <w:top w:val="single" w:sz="4" w:space="0" w:color="auto"/>
              <w:left w:val="single" w:sz="4" w:space="0" w:color="auto"/>
              <w:bottom w:val="single" w:sz="4" w:space="0" w:color="auto"/>
              <w:right w:val="single" w:sz="4" w:space="0" w:color="auto"/>
            </w:tcBorders>
            <w:hideMark/>
          </w:tcPr>
          <w:p w:rsidR="00CD0F7C" w:rsidRPr="00D7328C" w:rsidRDefault="00835478"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Братейко Я. Я.</w:t>
            </w:r>
          </w:p>
        </w:tc>
        <w:tc>
          <w:tcPr>
            <w:tcW w:w="1235" w:type="dxa"/>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rPr>
                <w:rFonts w:ascii="Times New Roman" w:eastAsia="Times New Roman" w:hAnsi="Times New Roman"/>
                <w:color w:val="000000" w:themeColor="text1"/>
                <w:sz w:val="20"/>
                <w:szCs w:val="20"/>
                <w:lang w:val="uk-UA" w:eastAsia="ru-RU"/>
              </w:rPr>
            </w:pPr>
          </w:p>
        </w:tc>
      </w:tr>
      <w:tr w:rsidR="00DE61B0" w:rsidRPr="00D7328C" w:rsidTr="00CD0F7C">
        <w:trPr>
          <w:cantSplit/>
          <w:trHeight w:val="641"/>
          <w:jc w:val="center"/>
        </w:trPr>
        <w:tc>
          <w:tcPr>
            <w:tcW w:w="1164" w:type="dxa"/>
            <w:vMerge w:val="restart"/>
            <w:tcBorders>
              <w:top w:val="single" w:sz="4" w:space="0" w:color="auto"/>
              <w:left w:val="single" w:sz="4" w:space="0" w:color="auto"/>
              <w:bottom w:val="single" w:sz="4" w:space="0" w:color="auto"/>
              <w:right w:val="single" w:sz="4" w:space="0" w:color="auto"/>
            </w:tcBorders>
            <w:hideMark/>
          </w:tcPr>
          <w:p w:rsidR="00DE61B0" w:rsidRPr="00D7328C" w:rsidRDefault="00DE61B0" w:rsidP="00CD0F7C">
            <w:pPr>
              <w:tabs>
                <w:tab w:val="left" w:pos="1260"/>
              </w:tabs>
              <w:spacing w:after="0" w:line="240" w:lineRule="auto"/>
              <w:jc w:val="center"/>
              <w:rPr>
                <w:rFonts w:ascii="Times New Roman" w:eastAsia="Times New Roman" w:hAnsi="Times New Roman"/>
                <w:b/>
                <w:bCs/>
                <w:color w:val="000000" w:themeColor="text1"/>
                <w:sz w:val="20"/>
                <w:szCs w:val="20"/>
                <w:lang w:val="uk-UA" w:eastAsia="ru-RU"/>
              </w:rPr>
            </w:pPr>
            <w:r w:rsidRPr="00D7328C">
              <w:rPr>
                <w:rFonts w:ascii="Times New Roman" w:eastAsia="Times New Roman" w:hAnsi="Times New Roman"/>
                <w:b/>
                <w:bCs/>
                <w:color w:val="000000" w:themeColor="text1"/>
                <w:sz w:val="20"/>
                <w:szCs w:val="20"/>
                <w:lang w:val="uk-UA" w:eastAsia="ru-RU"/>
              </w:rPr>
              <w:t>Жовтень</w:t>
            </w:r>
          </w:p>
        </w:tc>
        <w:tc>
          <w:tcPr>
            <w:tcW w:w="5033" w:type="dxa"/>
            <w:tcBorders>
              <w:top w:val="single" w:sz="4" w:space="0" w:color="auto"/>
              <w:left w:val="single" w:sz="4" w:space="0" w:color="auto"/>
              <w:bottom w:val="single" w:sz="4" w:space="0" w:color="auto"/>
              <w:right w:val="single" w:sz="4" w:space="0" w:color="auto"/>
            </w:tcBorders>
            <w:hideMark/>
          </w:tcPr>
          <w:p w:rsidR="00DE61B0" w:rsidRPr="00D7328C" w:rsidRDefault="00DE61B0"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1. Про організацію і проведення І етапу Всеукраїнських учнівських олімпіад із навчальних предметів у </w:t>
            </w:r>
            <w:r w:rsidR="00B353E9" w:rsidRPr="00D7328C">
              <w:rPr>
                <w:rFonts w:ascii="Times New Roman" w:eastAsia="Times New Roman" w:hAnsi="Times New Roman"/>
                <w:color w:val="000000" w:themeColor="text1"/>
                <w:sz w:val="20"/>
                <w:szCs w:val="20"/>
                <w:lang w:eastAsia="ru-RU"/>
              </w:rPr>
              <w:t>2022/202</w:t>
            </w:r>
            <w:r w:rsidR="00B353E9" w:rsidRPr="00D7328C">
              <w:rPr>
                <w:rFonts w:ascii="Times New Roman" w:eastAsia="Times New Roman" w:hAnsi="Times New Roman"/>
                <w:color w:val="000000" w:themeColor="text1"/>
                <w:sz w:val="20"/>
                <w:szCs w:val="20"/>
                <w:lang w:val="uk-UA" w:eastAsia="ru-RU"/>
              </w:rPr>
              <w:t>3</w:t>
            </w:r>
            <w:r w:rsidRPr="00D7328C">
              <w:rPr>
                <w:rFonts w:ascii="Times New Roman" w:eastAsia="Times New Roman" w:hAnsi="Times New Roman"/>
                <w:color w:val="000000" w:themeColor="text1"/>
                <w:sz w:val="20"/>
                <w:szCs w:val="20"/>
                <w:lang w:val="uk-UA" w:eastAsia="ru-RU"/>
              </w:rPr>
              <w:t xml:space="preserve"> навчальному році</w:t>
            </w:r>
          </w:p>
        </w:tc>
        <w:tc>
          <w:tcPr>
            <w:tcW w:w="1417" w:type="dxa"/>
            <w:tcBorders>
              <w:top w:val="single" w:sz="4" w:space="0" w:color="auto"/>
              <w:left w:val="single" w:sz="4" w:space="0" w:color="auto"/>
              <w:bottom w:val="single" w:sz="4" w:space="0" w:color="auto"/>
              <w:right w:val="single" w:sz="4" w:space="0" w:color="auto"/>
            </w:tcBorders>
            <w:hideMark/>
          </w:tcPr>
          <w:p w:rsidR="00DE61B0" w:rsidRPr="00D7328C" w:rsidRDefault="00DE61B0"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Ознайомлення з графіком</w:t>
            </w:r>
          </w:p>
        </w:tc>
        <w:tc>
          <w:tcPr>
            <w:tcW w:w="1276" w:type="dxa"/>
            <w:vMerge w:val="restart"/>
            <w:tcBorders>
              <w:top w:val="single" w:sz="4" w:space="0" w:color="auto"/>
              <w:left w:val="single" w:sz="4" w:space="0" w:color="auto"/>
              <w:bottom w:val="single" w:sz="4" w:space="0" w:color="auto"/>
              <w:right w:val="single" w:sz="4" w:space="0" w:color="auto"/>
            </w:tcBorders>
            <w:hideMark/>
          </w:tcPr>
          <w:p w:rsidR="00DE61B0" w:rsidRPr="00D7328C" w:rsidRDefault="00DE61B0" w:rsidP="00A64BD0">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Братейко Я. Я.</w:t>
            </w:r>
          </w:p>
        </w:tc>
        <w:tc>
          <w:tcPr>
            <w:tcW w:w="1235" w:type="dxa"/>
            <w:vMerge w:val="restart"/>
            <w:tcBorders>
              <w:top w:val="single" w:sz="4" w:space="0" w:color="auto"/>
              <w:left w:val="single" w:sz="4" w:space="0" w:color="auto"/>
              <w:bottom w:val="single" w:sz="4" w:space="0" w:color="auto"/>
              <w:right w:val="single" w:sz="4" w:space="0" w:color="auto"/>
            </w:tcBorders>
          </w:tcPr>
          <w:p w:rsidR="00DE61B0" w:rsidRPr="00D7328C" w:rsidRDefault="00DE61B0"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CD0F7C" w:rsidRPr="00D7328C" w:rsidTr="00CD0F7C">
        <w:trPr>
          <w:cantSplit/>
          <w:trHeight w:val="240"/>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b/>
                <w:bCs/>
                <w:color w:val="000000" w:themeColor="text1"/>
                <w:sz w:val="20"/>
                <w:szCs w:val="20"/>
                <w:lang w:val="uk-UA" w:eastAsia="ru-RU"/>
              </w:rPr>
            </w:pPr>
          </w:p>
        </w:tc>
        <w:tc>
          <w:tcPr>
            <w:tcW w:w="5033"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 Про підсумки перевірки ведення щоденників учнів 3-5-х класів</w:t>
            </w:r>
          </w:p>
        </w:tc>
        <w:tc>
          <w:tcPr>
            <w:tcW w:w="1417" w:type="dxa"/>
            <w:vMerge w:val="restart"/>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Наказ</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p>
        </w:tc>
      </w:tr>
      <w:tr w:rsidR="00CD0F7C" w:rsidRPr="00D7328C" w:rsidTr="00CD0F7C">
        <w:trPr>
          <w:cantSplit/>
          <w:trHeight w:val="541"/>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b/>
                <w:bCs/>
                <w:color w:val="000000" w:themeColor="text1"/>
                <w:sz w:val="20"/>
                <w:szCs w:val="20"/>
                <w:lang w:val="uk-UA" w:eastAsia="ru-RU"/>
              </w:rPr>
            </w:pPr>
          </w:p>
        </w:tc>
        <w:tc>
          <w:tcPr>
            <w:tcW w:w="5033"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3. Про результати проведення предметних  тижнів з географії, історії та правознавства</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p>
        </w:tc>
      </w:tr>
      <w:tr w:rsidR="00DE61B0" w:rsidRPr="00D7328C" w:rsidTr="00CD0F7C">
        <w:trPr>
          <w:cantSplit/>
          <w:trHeight w:val="485"/>
          <w:jc w:val="center"/>
        </w:trPr>
        <w:tc>
          <w:tcPr>
            <w:tcW w:w="1164" w:type="dxa"/>
            <w:vMerge w:val="restart"/>
            <w:tcBorders>
              <w:top w:val="single" w:sz="4" w:space="0" w:color="auto"/>
              <w:left w:val="single" w:sz="4" w:space="0" w:color="auto"/>
              <w:bottom w:val="single" w:sz="4" w:space="0" w:color="auto"/>
              <w:right w:val="single" w:sz="4" w:space="0" w:color="auto"/>
            </w:tcBorders>
            <w:hideMark/>
          </w:tcPr>
          <w:p w:rsidR="00DE61B0" w:rsidRPr="00D7328C" w:rsidRDefault="00DE61B0" w:rsidP="00CD0F7C">
            <w:pPr>
              <w:tabs>
                <w:tab w:val="left" w:pos="1260"/>
              </w:tabs>
              <w:spacing w:after="0" w:line="240" w:lineRule="auto"/>
              <w:jc w:val="center"/>
              <w:rPr>
                <w:rFonts w:ascii="Times New Roman" w:eastAsia="Times New Roman" w:hAnsi="Times New Roman"/>
                <w:b/>
                <w:bCs/>
                <w:color w:val="000000" w:themeColor="text1"/>
                <w:sz w:val="20"/>
                <w:szCs w:val="20"/>
                <w:lang w:val="uk-UA" w:eastAsia="ru-RU"/>
              </w:rPr>
            </w:pPr>
            <w:r w:rsidRPr="00D7328C">
              <w:rPr>
                <w:rFonts w:ascii="Times New Roman" w:eastAsia="Times New Roman" w:hAnsi="Times New Roman"/>
                <w:b/>
                <w:bCs/>
                <w:color w:val="000000" w:themeColor="text1"/>
                <w:sz w:val="20"/>
                <w:szCs w:val="20"/>
                <w:lang w:val="uk-UA" w:eastAsia="ru-RU"/>
              </w:rPr>
              <w:t>Листопад</w:t>
            </w:r>
          </w:p>
        </w:tc>
        <w:tc>
          <w:tcPr>
            <w:tcW w:w="5033" w:type="dxa"/>
            <w:tcBorders>
              <w:top w:val="single" w:sz="4" w:space="0" w:color="auto"/>
              <w:left w:val="single" w:sz="4" w:space="0" w:color="auto"/>
              <w:bottom w:val="single" w:sz="4" w:space="0" w:color="auto"/>
              <w:right w:val="single" w:sz="4" w:space="0" w:color="auto"/>
            </w:tcBorders>
            <w:hideMark/>
          </w:tcPr>
          <w:p w:rsidR="00DE61B0" w:rsidRPr="00D7328C" w:rsidRDefault="00DE61B0"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1. Про перевірку щоденників учнів </w:t>
            </w:r>
          </w:p>
          <w:p w:rsidR="00DE61B0" w:rsidRPr="00D7328C" w:rsidRDefault="00DE61B0"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6-8 класів</w:t>
            </w:r>
          </w:p>
        </w:tc>
        <w:tc>
          <w:tcPr>
            <w:tcW w:w="1417" w:type="dxa"/>
            <w:tcBorders>
              <w:top w:val="single" w:sz="4" w:space="0" w:color="auto"/>
              <w:left w:val="single" w:sz="4" w:space="0" w:color="auto"/>
              <w:bottom w:val="single" w:sz="4" w:space="0" w:color="auto"/>
              <w:right w:val="single" w:sz="4" w:space="0" w:color="auto"/>
            </w:tcBorders>
            <w:hideMark/>
          </w:tcPr>
          <w:p w:rsidR="00DE61B0" w:rsidRPr="00D7328C" w:rsidRDefault="00DE61B0"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Наказ</w:t>
            </w:r>
          </w:p>
        </w:tc>
        <w:tc>
          <w:tcPr>
            <w:tcW w:w="1276" w:type="dxa"/>
            <w:tcBorders>
              <w:top w:val="single" w:sz="4" w:space="0" w:color="auto"/>
              <w:left w:val="single" w:sz="4" w:space="0" w:color="auto"/>
              <w:bottom w:val="single" w:sz="4" w:space="0" w:color="auto"/>
              <w:right w:val="single" w:sz="4" w:space="0" w:color="auto"/>
            </w:tcBorders>
            <w:hideMark/>
          </w:tcPr>
          <w:p w:rsidR="00DE61B0" w:rsidRPr="00D7328C" w:rsidRDefault="00DE61B0" w:rsidP="00A64BD0">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Братейко Я. Я.</w:t>
            </w:r>
          </w:p>
        </w:tc>
        <w:tc>
          <w:tcPr>
            <w:tcW w:w="1235" w:type="dxa"/>
            <w:tcBorders>
              <w:top w:val="single" w:sz="4" w:space="0" w:color="auto"/>
              <w:left w:val="single" w:sz="4" w:space="0" w:color="auto"/>
              <w:bottom w:val="single" w:sz="4" w:space="0" w:color="auto"/>
              <w:right w:val="single" w:sz="4" w:space="0" w:color="auto"/>
            </w:tcBorders>
          </w:tcPr>
          <w:p w:rsidR="00DE61B0" w:rsidRPr="00D7328C" w:rsidRDefault="00DE61B0"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CD0F7C" w:rsidRPr="00D7328C" w:rsidTr="00CD0F7C">
        <w:trPr>
          <w:cantSplit/>
          <w:trHeight w:val="376"/>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b/>
                <w:bCs/>
                <w:color w:val="000000" w:themeColor="text1"/>
                <w:sz w:val="20"/>
                <w:szCs w:val="20"/>
                <w:lang w:val="uk-UA" w:eastAsia="ru-RU"/>
              </w:rPr>
            </w:pPr>
          </w:p>
        </w:tc>
        <w:tc>
          <w:tcPr>
            <w:tcW w:w="5033"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 Про підготовку до І-ІІ етапу  Фестивалю «добрих практик»</w:t>
            </w:r>
          </w:p>
        </w:tc>
        <w:tc>
          <w:tcPr>
            <w:tcW w:w="1417" w:type="dxa"/>
            <w:vMerge w:val="restart"/>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Інструктаж</w:t>
            </w:r>
          </w:p>
        </w:tc>
        <w:tc>
          <w:tcPr>
            <w:tcW w:w="1276" w:type="dxa"/>
            <w:vMerge w:val="restart"/>
            <w:tcBorders>
              <w:top w:val="single" w:sz="4" w:space="0" w:color="auto"/>
              <w:left w:val="single" w:sz="4" w:space="0" w:color="auto"/>
              <w:bottom w:val="single" w:sz="4" w:space="0" w:color="auto"/>
              <w:right w:val="single" w:sz="4" w:space="0" w:color="auto"/>
            </w:tcBorders>
            <w:hideMark/>
          </w:tcPr>
          <w:p w:rsidR="00CD0F7C" w:rsidRPr="00D7328C" w:rsidRDefault="0070504A"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Гучок Л. О.</w:t>
            </w:r>
            <w:r w:rsidR="00DE61B0" w:rsidRPr="00D7328C">
              <w:rPr>
                <w:rFonts w:ascii="Times New Roman" w:eastAsia="Times New Roman" w:hAnsi="Times New Roman"/>
                <w:color w:val="000000" w:themeColor="text1"/>
                <w:sz w:val="20"/>
                <w:szCs w:val="20"/>
                <w:lang w:val="uk-UA" w:eastAsia="ru-RU"/>
              </w:rPr>
              <w:t>.</w:t>
            </w:r>
          </w:p>
        </w:tc>
        <w:tc>
          <w:tcPr>
            <w:tcW w:w="1235" w:type="dxa"/>
            <w:vMerge w:val="restart"/>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CD0F7C" w:rsidRPr="00D7328C" w:rsidTr="00CD0F7C">
        <w:trPr>
          <w:cantSplit/>
          <w:trHeight w:val="376"/>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b/>
                <w:bCs/>
                <w:color w:val="000000" w:themeColor="text1"/>
                <w:sz w:val="20"/>
                <w:szCs w:val="20"/>
                <w:lang w:val="uk-UA" w:eastAsia="ru-RU"/>
              </w:rPr>
            </w:pPr>
          </w:p>
        </w:tc>
        <w:tc>
          <w:tcPr>
            <w:tcW w:w="5033"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3. Про результати перевірки шкільної документації</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p>
        </w:tc>
      </w:tr>
      <w:tr w:rsidR="00DE61B0" w:rsidRPr="00D7328C" w:rsidTr="00CD0F7C">
        <w:trPr>
          <w:cantSplit/>
          <w:trHeight w:val="483"/>
          <w:jc w:val="center"/>
        </w:trPr>
        <w:tc>
          <w:tcPr>
            <w:tcW w:w="1164" w:type="dxa"/>
            <w:vMerge w:val="restart"/>
            <w:tcBorders>
              <w:top w:val="single" w:sz="4" w:space="0" w:color="auto"/>
              <w:left w:val="single" w:sz="4" w:space="0" w:color="auto"/>
              <w:bottom w:val="single" w:sz="4" w:space="0" w:color="auto"/>
              <w:right w:val="single" w:sz="4" w:space="0" w:color="auto"/>
            </w:tcBorders>
            <w:hideMark/>
          </w:tcPr>
          <w:p w:rsidR="00DE61B0" w:rsidRPr="00D7328C" w:rsidRDefault="00DE61B0" w:rsidP="00CD0F7C">
            <w:pPr>
              <w:tabs>
                <w:tab w:val="left" w:pos="1260"/>
              </w:tabs>
              <w:spacing w:after="0" w:line="240" w:lineRule="auto"/>
              <w:jc w:val="center"/>
              <w:rPr>
                <w:rFonts w:ascii="Times New Roman" w:eastAsia="Times New Roman" w:hAnsi="Times New Roman"/>
                <w:b/>
                <w:bCs/>
                <w:color w:val="000000" w:themeColor="text1"/>
                <w:sz w:val="20"/>
                <w:szCs w:val="20"/>
                <w:lang w:val="uk-UA" w:eastAsia="ru-RU"/>
              </w:rPr>
            </w:pPr>
            <w:r w:rsidRPr="00D7328C">
              <w:rPr>
                <w:rFonts w:ascii="Times New Roman" w:eastAsia="Times New Roman" w:hAnsi="Times New Roman"/>
                <w:b/>
                <w:bCs/>
                <w:color w:val="000000" w:themeColor="text1"/>
                <w:sz w:val="20"/>
                <w:szCs w:val="20"/>
                <w:lang w:val="uk-UA" w:eastAsia="ru-RU"/>
              </w:rPr>
              <w:t>Грудень</w:t>
            </w:r>
          </w:p>
        </w:tc>
        <w:tc>
          <w:tcPr>
            <w:tcW w:w="5033" w:type="dxa"/>
            <w:tcBorders>
              <w:top w:val="single" w:sz="4" w:space="0" w:color="auto"/>
              <w:left w:val="single" w:sz="4" w:space="0" w:color="auto"/>
              <w:bottom w:val="single" w:sz="4" w:space="0" w:color="auto"/>
              <w:right w:val="single" w:sz="4" w:space="0" w:color="auto"/>
            </w:tcBorders>
            <w:hideMark/>
          </w:tcPr>
          <w:p w:rsidR="00DE61B0" w:rsidRPr="00D7328C" w:rsidRDefault="00DE61B0"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 Про результати перевірки виконання графіка контрольних робіт, навчальних програм за І семестр поточного навчального року.</w:t>
            </w:r>
          </w:p>
        </w:tc>
        <w:tc>
          <w:tcPr>
            <w:tcW w:w="1417" w:type="dxa"/>
            <w:tcBorders>
              <w:top w:val="single" w:sz="4" w:space="0" w:color="auto"/>
              <w:left w:val="single" w:sz="4" w:space="0" w:color="auto"/>
              <w:bottom w:val="single" w:sz="4" w:space="0" w:color="auto"/>
              <w:right w:val="single" w:sz="4" w:space="0" w:color="auto"/>
            </w:tcBorders>
            <w:hideMark/>
          </w:tcPr>
          <w:p w:rsidR="00DE61B0" w:rsidRPr="00D7328C" w:rsidRDefault="00DE61B0"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Наказ</w:t>
            </w:r>
          </w:p>
        </w:tc>
        <w:tc>
          <w:tcPr>
            <w:tcW w:w="1276" w:type="dxa"/>
            <w:tcBorders>
              <w:top w:val="single" w:sz="4" w:space="0" w:color="auto"/>
              <w:left w:val="single" w:sz="4" w:space="0" w:color="auto"/>
              <w:bottom w:val="single" w:sz="4" w:space="0" w:color="auto"/>
              <w:right w:val="single" w:sz="4" w:space="0" w:color="auto"/>
            </w:tcBorders>
            <w:hideMark/>
          </w:tcPr>
          <w:p w:rsidR="00DE61B0" w:rsidRPr="00D7328C" w:rsidRDefault="00DE61B0" w:rsidP="00A64BD0">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Братейко Я. Я.</w:t>
            </w:r>
          </w:p>
        </w:tc>
        <w:tc>
          <w:tcPr>
            <w:tcW w:w="1235" w:type="dxa"/>
            <w:tcBorders>
              <w:top w:val="single" w:sz="4" w:space="0" w:color="auto"/>
              <w:left w:val="single" w:sz="4" w:space="0" w:color="auto"/>
              <w:bottom w:val="single" w:sz="4" w:space="0" w:color="auto"/>
              <w:right w:val="single" w:sz="4" w:space="0" w:color="auto"/>
            </w:tcBorders>
          </w:tcPr>
          <w:p w:rsidR="00DE61B0" w:rsidRPr="00D7328C" w:rsidRDefault="00DE61B0"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CD0F7C" w:rsidRPr="00D7328C" w:rsidTr="00CD0F7C">
        <w:trPr>
          <w:cantSplit/>
          <w:trHeight w:val="50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b/>
                <w:bCs/>
                <w:color w:val="000000" w:themeColor="text1"/>
                <w:sz w:val="20"/>
                <w:szCs w:val="20"/>
                <w:lang w:val="uk-UA" w:eastAsia="ru-RU"/>
              </w:rPr>
            </w:pPr>
          </w:p>
        </w:tc>
        <w:tc>
          <w:tcPr>
            <w:tcW w:w="5033"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rPr>
                <w:rFonts w:ascii="Times New Roman" w:eastAsia="Times New Roman" w:hAnsi="Times New Roman"/>
                <w:color w:val="000000" w:themeColor="text1"/>
                <w:sz w:val="20"/>
                <w:szCs w:val="20"/>
                <w:lang w:val="uk-UA" w:eastAsia="ru-RU"/>
              </w:rPr>
            </w:pPr>
          </w:p>
        </w:tc>
        <w:tc>
          <w:tcPr>
            <w:tcW w:w="1417"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c>
          <w:tcPr>
            <w:tcW w:w="1276"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c>
          <w:tcPr>
            <w:tcW w:w="1235" w:type="dxa"/>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DE61B0" w:rsidRPr="00D7328C" w:rsidTr="00CD0F7C">
        <w:trPr>
          <w:cantSplit/>
          <w:trHeight w:val="430"/>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DE61B0" w:rsidRPr="00D7328C" w:rsidRDefault="00DE61B0" w:rsidP="00CD0F7C">
            <w:pPr>
              <w:spacing w:after="0" w:line="240" w:lineRule="auto"/>
              <w:rPr>
                <w:rFonts w:ascii="Times New Roman" w:eastAsia="Times New Roman" w:hAnsi="Times New Roman"/>
                <w:b/>
                <w:bCs/>
                <w:color w:val="000000" w:themeColor="text1"/>
                <w:sz w:val="20"/>
                <w:szCs w:val="20"/>
                <w:lang w:val="uk-UA" w:eastAsia="ru-RU"/>
              </w:rPr>
            </w:pPr>
          </w:p>
        </w:tc>
        <w:tc>
          <w:tcPr>
            <w:tcW w:w="5033" w:type="dxa"/>
            <w:tcBorders>
              <w:top w:val="single" w:sz="4" w:space="0" w:color="auto"/>
              <w:left w:val="single" w:sz="4" w:space="0" w:color="auto"/>
              <w:bottom w:val="single" w:sz="4" w:space="0" w:color="auto"/>
              <w:right w:val="single" w:sz="4" w:space="0" w:color="auto"/>
            </w:tcBorders>
            <w:hideMark/>
          </w:tcPr>
          <w:p w:rsidR="00DE61B0" w:rsidRPr="00D7328C" w:rsidRDefault="00DE61B0"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3. Про результати перевірки щоденників учнів 9-11-х класів</w:t>
            </w:r>
          </w:p>
        </w:tc>
        <w:tc>
          <w:tcPr>
            <w:tcW w:w="1417" w:type="dxa"/>
            <w:tcBorders>
              <w:top w:val="single" w:sz="4" w:space="0" w:color="auto"/>
              <w:left w:val="single" w:sz="4" w:space="0" w:color="auto"/>
              <w:bottom w:val="single" w:sz="4" w:space="0" w:color="auto"/>
              <w:right w:val="single" w:sz="4" w:space="0" w:color="auto"/>
            </w:tcBorders>
            <w:hideMark/>
          </w:tcPr>
          <w:p w:rsidR="00DE61B0" w:rsidRPr="00D7328C" w:rsidRDefault="00DE61B0"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Наказ</w:t>
            </w:r>
          </w:p>
        </w:tc>
        <w:tc>
          <w:tcPr>
            <w:tcW w:w="1276" w:type="dxa"/>
            <w:vMerge w:val="restart"/>
            <w:tcBorders>
              <w:top w:val="single" w:sz="4" w:space="0" w:color="auto"/>
              <w:left w:val="single" w:sz="4" w:space="0" w:color="auto"/>
              <w:bottom w:val="single" w:sz="4" w:space="0" w:color="auto"/>
              <w:right w:val="single" w:sz="4" w:space="0" w:color="auto"/>
            </w:tcBorders>
            <w:hideMark/>
          </w:tcPr>
          <w:p w:rsidR="00DE61B0" w:rsidRPr="00D7328C" w:rsidRDefault="00DE61B0" w:rsidP="00A64BD0">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Братейко Я. Я.</w:t>
            </w:r>
          </w:p>
        </w:tc>
        <w:tc>
          <w:tcPr>
            <w:tcW w:w="1235" w:type="dxa"/>
            <w:vMerge w:val="restart"/>
            <w:tcBorders>
              <w:top w:val="single" w:sz="4" w:space="0" w:color="auto"/>
              <w:left w:val="single" w:sz="4" w:space="0" w:color="auto"/>
              <w:bottom w:val="single" w:sz="4" w:space="0" w:color="auto"/>
              <w:right w:val="single" w:sz="4" w:space="0" w:color="auto"/>
            </w:tcBorders>
          </w:tcPr>
          <w:p w:rsidR="00DE61B0" w:rsidRPr="00D7328C" w:rsidRDefault="00DE61B0"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CD0F7C" w:rsidRPr="00D7328C" w:rsidTr="00CD0F7C">
        <w:trPr>
          <w:cantSplit/>
          <w:trHeight w:val="423"/>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b/>
                <w:bCs/>
                <w:color w:val="000000" w:themeColor="text1"/>
                <w:sz w:val="20"/>
                <w:szCs w:val="20"/>
                <w:lang w:val="uk-UA" w:eastAsia="ru-RU"/>
              </w:rPr>
            </w:pPr>
          </w:p>
        </w:tc>
        <w:tc>
          <w:tcPr>
            <w:tcW w:w="5033"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6. Про підсумки проведення І туру конкурсу-огляду “Живи, книго!” за І семестр поточного навчального року.</w:t>
            </w:r>
          </w:p>
        </w:tc>
        <w:tc>
          <w:tcPr>
            <w:tcW w:w="1417"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Наказ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p>
        </w:tc>
      </w:tr>
      <w:tr w:rsidR="00CD0F7C" w:rsidRPr="00D7328C" w:rsidTr="00CD0F7C">
        <w:trPr>
          <w:cantSplit/>
          <w:trHeight w:val="415"/>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b/>
                <w:bCs/>
                <w:color w:val="000000" w:themeColor="text1"/>
                <w:sz w:val="20"/>
                <w:szCs w:val="20"/>
                <w:lang w:val="uk-UA" w:eastAsia="ru-RU"/>
              </w:rPr>
            </w:pPr>
          </w:p>
        </w:tc>
        <w:tc>
          <w:tcPr>
            <w:tcW w:w="5033"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7. Про результати  проведення І етапу Фестивалю-огляду освітніх інтернет-ресурсів</w:t>
            </w:r>
          </w:p>
        </w:tc>
        <w:tc>
          <w:tcPr>
            <w:tcW w:w="1417"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Інструктаж </w:t>
            </w:r>
          </w:p>
        </w:tc>
        <w:tc>
          <w:tcPr>
            <w:tcW w:w="1276" w:type="dxa"/>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c>
          <w:tcPr>
            <w:tcW w:w="1235" w:type="dxa"/>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DE61B0" w:rsidRPr="00D7328C" w:rsidTr="00CD0F7C">
        <w:trPr>
          <w:cantSplit/>
          <w:trHeight w:val="399"/>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DE61B0" w:rsidRPr="00D7328C" w:rsidRDefault="00DE61B0" w:rsidP="00CD0F7C">
            <w:pPr>
              <w:spacing w:after="0" w:line="240" w:lineRule="auto"/>
              <w:rPr>
                <w:rFonts w:ascii="Times New Roman" w:eastAsia="Times New Roman" w:hAnsi="Times New Roman"/>
                <w:b/>
                <w:bCs/>
                <w:color w:val="000000" w:themeColor="text1"/>
                <w:sz w:val="20"/>
                <w:szCs w:val="20"/>
                <w:lang w:val="uk-UA" w:eastAsia="ru-RU"/>
              </w:rPr>
            </w:pPr>
          </w:p>
        </w:tc>
        <w:tc>
          <w:tcPr>
            <w:tcW w:w="5033" w:type="dxa"/>
            <w:tcBorders>
              <w:top w:val="single" w:sz="4" w:space="0" w:color="auto"/>
              <w:left w:val="single" w:sz="4" w:space="0" w:color="auto"/>
              <w:bottom w:val="single" w:sz="4" w:space="0" w:color="auto"/>
              <w:right w:val="single" w:sz="4" w:space="0" w:color="auto"/>
            </w:tcBorders>
            <w:hideMark/>
          </w:tcPr>
          <w:p w:rsidR="00DE61B0" w:rsidRPr="00D7328C" w:rsidRDefault="00DE61B0"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8. Про перевірку ведення класних журналів 1-11 класів за І семестр.</w:t>
            </w:r>
          </w:p>
        </w:tc>
        <w:tc>
          <w:tcPr>
            <w:tcW w:w="1417" w:type="dxa"/>
            <w:tcBorders>
              <w:top w:val="single" w:sz="4" w:space="0" w:color="auto"/>
              <w:left w:val="single" w:sz="4" w:space="0" w:color="auto"/>
              <w:bottom w:val="single" w:sz="4" w:space="0" w:color="auto"/>
              <w:right w:val="single" w:sz="4" w:space="0" w:color="auto"/>
            </w:tcBorders>
            <w:hideMark/>
          </w:tcPr>
          <w:p w:rsidR="00DE61B0" w:rsidRPr="00D7328C" w:rsidRDefault="00DE61B0"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Наказ </w:t>
            </w:r>
          </w:p>
        </w:tc>
        <w:tc>
          <w:tcPr>
            <w:tcW w:w="1276" w:type="dxa"/>
            <w:tcBorders>
              <w:top w:val="single" w:sz="4" w:space="0" w:color="auto"/>
              <w:left w:val="single" w:sz="4" w:space="0" w:color="auto"/>
              <w:bottom w:val="single" w:sz="4" w:space="0" w:color="auto"/>
              <w:right w:val="single" w:sz="4" w:space="0" w:color="auto"/>
            </w:tcBorders>
            <w:hideMark/>
          </w:tcPr>
          <w:p w:rsidR="00DE61B0" w:rsidRPr="00D7328C" w:rsidRDefault="00DE61B0" w:rsidP="00A64BD0">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Братейко Я. Я.</w:t>
            </w:r>
          </w:p>
        </w:tc>
        <w:tc>
          <w:tcPr>
            <w:tcW w:w="1235" w:type="dxa"/>
            <w:tcBorders>
              <w:top w:val="single" w:sz="4" w:space="0" w:color="auto"/>
              <w:left w:val="single" w:sz="4" w:space="0" w:color="auto"/>
              <w:bottom w:val="single" w:sz="4" w:space="0" w:color="auto"/>
              <w:right w:val="single" w:sz="4" w:space="0" w:color="auto"/>
            </w:tcBorders>
          </w:tcPr>
          <w:p w:rsidR="00DE61B0" w:rsidRPr="00D7328C" w:rsidRDefault="00DE61B0"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DE61B0" w:rsidRPr="00D7328C" w:rsidTr="00CD0F7C">
        <w:trPr>
          <w:cantSplit/>
          <w:trHeight w:val="439"/>
          <w:jc w:val="center"/>
        </w:trPr>
        <w:tc>
          <w:tcPr>
            <w:tcW w:w="1164" w:type="dxa"/>
            <w:vMerge w:val="restart"/>
            <w:tcBorders>
              <w:top w:val="single" w:sz="4" w:space="0" w:color="auto"/>
              <w:left w:val="single" w:sz="4" w:space="0" w:color="auto"/>
              <w:bottom w:val="single" w:sz="4" w:space="0" w:color="auto"/>
              <w:right w:val="single" w:sz="4" w:space="0" w:color="auto"/>
            </w:tcBorders>
          </w:tcPr>
          <w:p w:rsidR="00DE61B0" w:rsidRPr="00D7328C" w:rsidRDefault="00DE61B0" w:rsidP="00CD0F7C">
            <w:pPr>
              <w:tabs>
                <w:tab w:val="left" w:pos="1260"/>
              </w:tabs>
              <w:spacing w:after="0" w:line="240" w:lineRule="auto"/>
              <w:jc w:val="center"/>
              <w:rPr>
                <w:rFonts w:ascii="Times New Roman" w:eastAsia="Times New Roman" w:hAnsi="Times New Roman"/>
                <w:b/>
                <w:bCs/>
                <w:color w:val="000000" w:themeColor="text1"/>
                <w:sz w:val="20"/>
                <w:szCs w:val="20"/>
                <w:lang w:val="uk-UA" w:eastAsia="ru-RU"/>
              </w:rPr>
            </w:pPr>
            <w:r w:rsidRPr="00D7328C">
              <w:rPr>
                <w:rFonts w:ascii="Times New Roman" w:eastAsia="Times New Roman" w:hAnsi="Times New Roman"/>
                <w:b/>
                <w:bCs/>
                <w:color w:val="000000" w:themeColor="text1"/>
                <w:sz w:val="20"/>
                <w:szCs w:val="20"/>
                <w:lang w:val="uk-UA" w:eastAsia="ru-RU"/>
              </w:rPr>
              <w:t>Січень</w:t>
            </w:r>
          </w:p>
          <w:p w:rsidR="00DE61B0" w:rsidRPr="00D7328C" w:rsidRDefault="00DE61B0" w:rsidP="00CD0F7C">
            <w:pPr>
              <w:tabs>
                <w:tab w:val="left" w:pos="1260"/>
              </w:tabs>
              <w:spacing w:after="0" w:line="240" w:lineRule="auto"/>
              <w:jc w:val="center"/>
              <w:rPr>
                <w:rFonts w:ascii="Times New Roman" w:eastAsia="Times New Roman" w:hAnsi="Times New Roman"/>
                <w:b/>
                <w:bCs/>
                <w:color w:val="000000" w:themeColor="text1"/>
                <w:sz w:val="20"/>
                <w:szCs w:val="20"/>
                <w:lang w:val="uk-UA" w:eastAsia="ru-RU"/>
              </w:rPr>
            </w:pPr>
          </w:p>
          <w:p w:rsidR="00DE61B0" w:rsidRPr="00D7328C" w:rsidRDefault="00DE61B0" w:rsidP="00CD0F7C">
            <w:pPr>
              <w:tabs>
                <w:tab w:val="left" w:pos="1260"/>
              </w:tabs>
              <w:spacing w:after="0" w:line="240" w:lineRule="auto"/>
              <w:jc w:val="center"/>
              <w:rPr>
                <w:rFonts w:ascii="Times New Roman" w:eastAsia="Times New Roman" w:hAnsi="Times New Roman"/>
                <w:b/>
                <w:bCs/>
                <w:color w:val="000000" w:themeColor="text1"/>
                <w:sz w:val="20"/>
                <w:szCs w:val="20"/>
                <w:lang w:val="uk-UA" w:eastAsia="ru-RU"/>
              </w:rPr>
            </w:pPr>
          </w:p>
          <w:p w:rsidR="00DE61B0" w:rsidRPr="00D7328C" w:rsidRDefault="00DE61B0" w:rsidP="00CD0F7C">
            <w:pPr>
              <w:keepNext/>
              <w:tabs>
                <w:tab w:val="left" w:pos="1260"/>
              </w:tabs>
              <w:spacing w:after="0" w:line="240" w:lineRule="auto"/>
              <w:outlineLvl w:val="2"/>
              <w:rPr>
                <w:rFonts w:ascii="Times New Roman" w:eastAsia="Times New Roman" w:hAnsi="Times New Roman"/>
                <w:color w:val="000000" w:themeColor="text1"/>
                <w:sz w:val="20"/>
                <w:szCs w:val="20"/>
                <w:lang w:val="en-US" w:eastAsia="ru-RU"/>
              </w:rPr>
            </w:pPr>
          </w:p>
        </w:tc>
        <w:tc>
          <w:tcPr>
            <w:tcW w:w="5033" w:type="dxa"/>
            <w:tcBorders>
              <w:top w:val="single" w:sz="4" w:space="0" w:color="auto"/>
              <w:left w:val="single" w:sz="4" w:space="0" w:color="auto"/>
              <w:bottom w:val="single" w:sz="4" w:space="0" w:color="auto"/>
              <w:right w:val="single" w:sz="4" w:space="0" w:color="auto"/>
            </w:tcBorders>
            <w:hideMark/>
          </w:tcPr>
          <w:p w:rsidR="00DE61B0" w:rsidRPr="00D7328C" w:rsidRDefault="00DE61B0"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 Результати роботи вчителів над індивідуальними методичними темами.</w:t>
            </w:r>
          </w:p>
        </w:tc>
        <w:tc>
          <w:tcPr>
            <w:tcW w:w="1417" w:type="dxa"/>
            <w:tcBorders>
              <w:top w:val="single" w:sz="4" w:space="0" w:color="auto"/>
              <w:left w:val="single" w:sz="4" w:space="0" w:color="auto"/>
              <w:bottom w:val="single" w:sz="4" w:space="0" w:color="auto"/>
              <w:right w:val="single" w:sz="4" w:space="0" w:color="auto"/>
            </w:tcBorders>
            <w:hideMark/>
          </w:tcPr>
          <w:p w:rsidR="00DE61B0" w:rsidRPr="00D7328C" w:rsidRDefault="00DE61B0"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Інформація </w:t>
            </w:r>
          </w:p>
        </w:tc>
        <w:tc>
          <w:tcPr>
            <w:tcW w:w="1276" w:type="dxa"/>
            <w:vMerge w:val="restart"/>
            <w:tcBorders>
              <w:top w:val="single" w:sz="4" w:space="0" w:color="auto"/>
              <w:left w:val="single" w:sz="4" w:space="0" w:color="auto"/>
              <w:bottom w:val="single" w:sz="4" w:space="0" w:color="auto"/>
              <w:right w:val="single" w:sz="4" w:space="0" w:color="auto"/>
            </w:tcBorders>
            <w:hideMark/>
          </w:tcPr>
          <w:p w:rsidR="00DE61B0" w:rsidRPr="00D7328C" w:rsidRDefault="00DE61B0" w:rsidP="00A64BD0">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Братейко Я. Я.</w:t>
            </w:r>
          </w:p>
        </w:tc>
        <w:tc>
          <w:tcPr>
            <w:tcW w:w="1235" w:type="dxa"/>
            <w:vMerge w:val="restart"/>
            <w:tcBorders>
              <w:top w:val="single" w:sz="4" w:space="0" w:color="auto"/>
              <w:left w:val="single" w:sz="4" w:space="0" w:color="auto"/>
              <w:bottom w:val="single" w:sz="4" w:space="0" w:color="auto"/>
              <w:right w:val="single" w:sz="4" w:space="0" w:color="auto"/>
            </w:tcBorders>
          </w:tcPr>
          <w:p w:rsidR="00DE61B0" w:rsidRPr="00D7328C" w:rsidRDefault="00DE61B0"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p w:rsidR="00DE61B0" w:rsidRPr="00D7328C" w:rsidRDefault="00DE61B0" w:rsidP="00CD0F7C">
            <w:pPr>
              <w:spacing w:after="0" w:line="240" w:lineRule="auto"/>
              <w:rPr>
                <w:rFonts w:ascii="Times New Roman" w:eastAsia="Times New Roman" w:hAnsi="Times New Roman"/>
                <w:color w:val="000000" w:themeColor="text1"/>
                <w:sz w:val="20"/>
                <w:szCs w:val="20"/>
                <w:lang w:val="uk-UA" w:eastAsia="ru-RU"/>
              </w:rPr>
            </w:pPr>
          </w:p>
          <w:p w:rsidR="00DE61B0" w:rsidRPr="00D7328C" w:rsidRDefault="00DE61B0" w:rsidP="00CD0F7C">
            <w:pPr>
              <w:spacing w:after="0" w:line="240" w:lineRule="auto"/>
              <w:rPr>
                <w:rFonts w:ascii="Times New Roman" w:eastAsia="Times New Roman" w:hAnsi="Times New Roman"/>
                <w:color w:val="000000" w:themeColor="text1"/>
                <w:sz w:val="20"/>
                <w:szCs w:val="20"/>
                <w:lang w:val="uk-UA" w:eastAsia="ru-RU"/>
              </w:rPr>
            </w:pPr>
          </w:p>
          <w:p w:rsidR="00DE61B0" w:rsidRPr="00D7328C" w:rsidRDefault="00DE61B0" w:rsidP="00CD0F7C">
            <w:pPr>
              <w:spacing w:after="0" w:line="240" w:lineRule="auto"/>
              <w:rPr>
                <w:rFonts w:ascii="Times New Roman" w:eastAsia="Times New Roman" w:hAnsi="Times New Roman"/>
                <w:color w:val="000000" w:themeColor="text1"/>
                <w:sz w:val="20"/>
                <w:szCs w:val="20"/>
                <w:lang w:val="uk-UA" w:eastAsia="ru-RU"/>
              </w:rPr>
            </w:pPr>
          </w:p>
          <w:p w:rsidR="00DE61B0" w:rsidRPr="00D7328C" w:rsidRDefault="00DE61B0" w:rsidP="00CD0F7C">
            <w:pPr>
              <w:spacing w:after="0" w:line="240" w:lineRule="auto"/>
              <w:rPr>
                <w:rFonts w:ascii="Times New Roman" w:eastAsia="Times New Roman" w:hAnsi="Times New Roman"/>
                <w:color w:val="000000" w:themeColor="text1"/>
                <w:sz w:val="20"/>
                <w:szCs w:val="20"/>
                <w:lang w:val="uk-UA" w:eastAsia="ru-RU"/>
              </w:rPr>
            </w:pPr>
          </w:p>
          <w:p w:rsidR="00DE61B0" w:rsidRPr="00D7328C" w:rsidRDefault="00DE61B0" w:rsidP="00CD0F7C">
            <w:pPr>
              <w:spacing w:after="0" w:line="240" w:lineRule="auto"/>
              <w:rPr>
                <w:rFonts w:ascii="Times New Roman" w:eastAsia="Times New Roman" w:hAnsi="Times New Roman"/>
                <w:color w:val="000000" w:themeColor="text1"/>
                <w:sz w:val="20"/>
                <w:szCs w:val="20"/>
                <w:lang w:eastAsia="ru-RU"/>
              </w:rPr>
            </w:pPr>
          </w:p>
        </w:tc>
      </w:tr>
      <w:tr w:rsidR="00CD0F7C" w:rsidRPr="00D7328C" w:rsidTr="00CD0F7C">
        <w:trPr>
          <w:cantSplit/>
          <w:trHeight w:val="406"/>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color w:val="000000" w:themeColor="text1"/>
                <w:sz w:val="20"/>
                <w:szCs w:val="20"/>
                <w:lang w:eastAsia="ru-RU"/>
              </w:rPr>
            </w:pPr>
          </w:p>
        </w:tc>
        <w:tc>
          <w:tcPr>
            <w:tcW w:w="5033" w:type="dxa"/>
            <w:tcBorders>
              <w:top w:val="single" w:sz="4" w:space="0" w:color="auto"/>
              <w:left w:val="single" w:sz="4" w:space="0" w:color="auto"/>
              <w:bottom w:val="single" w:sz="4" w:space="0" w:color="auto"/>
              <w:right w:val="single" w:sz="4" w:space="0" w:color="auto"/>
            </w:tcBorders>
            <w:hideMark/>
          </w:tcPr>
          <w:p w:rsidR="00CD0F7C" w:rsidRPr="00D7328C" w:rsidRDefault="00CD0F7C" w:rsidP="006273D0">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2. Про результати проведення предметного тижня з </w:t>
            </w:r>
            <w:r w:rsidR="006273D0" w:rsidRPr="00D7328C">
              <w:rPr>
                <w:rFonts w:ascii="Times New Roman" w:eastAsia="Times New Roman" w:hAnsi="Times New Roman"/>
                <w:color w:val="000000" w:themeColor="text1"/>
                <w:sz w:val="20"/>
                <w:szCs w:val="20"/>
                <w:lang w:val="uk-UA" w:eastAsia="ru-RU"/>
              </w:rPr>
              <w:t>Біології</w:t>
            </w:r>
          </w:p>
        </w:tc>
        <w:tc>
          <w:tcPr>
            <w:tcW w:w="1417" w:type="dxa"/>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Наказ</w:t>
            </w:r>
          </w:p>
          <w:p w:rsidR="00CD0F7C" w:rsidRPr="00D7328C" w:rsidRDefault="00CD0F7C" w:rsidP="00CD0F7C">
            <w:pPr>
              <w:keepNext/>
              <w:tabs>
                <w:tab w:val="left" w:pos="1260"/>
              </w:tabs>
              <w:spacing w:after="0" w:line="240" w:lineRule="auto"/>
              <w:outlineLvl w:val="2"/>
              <w:rPr>
                <w:rFonts w:ascii="Times New Roman" w:eastAsia="Times New Roman" w:hAnsi="Times New Roman"/>
                <w:b/>
                <w:bCs/>
                <w:color w:val="000000" w:themeColor="text1"/>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color w:val="000000" w:themeColor="text1"/>
                <w:sz w:val="20"/>
                <w:szCs w:val="20"/>
                <w:lang w:eastAsia="ru-RU"/>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color w:val="000000" w:themeColor="text1"/>
                <w:sz w:val="20"/>
                <w:szCs w:val="20"/>
                <w:lang w:eastAsia="ru-RU"/>
              </w:rPr>
            </w:pPr>
          </w:p>
        </w:tc>
      </w:tr>
      <w:tr w:rsidR="00CD0F7C" w:rsidRPr="00D7328C" w:rsidTr="00CD0F7C">
        <w:trPr>
          <w:cantSplit/>
          <w:trHeight w:val="481"/>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color w:val="000000" w:themeColor="text1"/>
                <w:sz w:val="20"/>
                <w:szCs w:val="20"/>
                <w:lang w:val="en-US" w:eastAsia="ru-RU"/>
              </w:rPr>
            </w:pPr>
          </w:p>
        </w:tc>
        <w:tc>
          <w:tcPr>
            <w:tcW w:w="5033"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3. Про участь учнів школи в ІІ і ІІІ етапі Всеукраїнських учнівських олімпіад із навчальних предметів у </w:t>
            </w:r>
            <w:r w:rsidR="00835478" w:rsidRPr="00D7328C">
              <w:rPr>
                <w:rFonts w:ascii="Times New Roman" w:eastAsia="Times New Roman" w:hAnsi="Times New Roman"/>
                <w:color w:val="000000" w:themeColor="text1"/>
                <w:sz w:val="20"/>
                <w:szCs w:val="20"/>
                <w:lang w:eastAsia="ru-RU"/>
              </w:rPr>
              <w:t>2022</w:t>
            </w:r>
            <w:r w:rsidRPr="00D7328C">
              <w:rPr>
                <w:rFonts w:ascii="Times New Roman" w:eastAsia="Times New Roman" w:hAnsi="Times New Roman"/>
                <w:color w:val="000000" w:themeColor="text1"/>
                <w:sz w:val="20"/>
                <w:szCs w:val="20"/>
                <w:lang w:eastAsia="ru-RU"/>
              </w:rPr>
              <w:t>/20</w:t>
            </w:r>
            <w:r w:rsidR="006273D0" w:rsidRPr="00D7328C">
              <w:rPr>
                <w:rFonts w:ascii="Times New Roman" w:eastAsia="Times New Roman" w:hAnsi="Times New Roman"/>
                <w:color w:val="000000" w:themeColor="text1"/>
                <w:sz w:val="20"/>
                <w:szCs w:val="20"/>
                <w:lang w:val="uk-UA" w:eastAsia="ru-RU"/>
              </w:rPr>
              <w:t>23</w:t>
            </w:r>
            <w:r w:rsidRPr="00D7328C">
              <w:rPr>
                <w:rFonts w:ascii="Times New Roman" w:eastAsia="Times New Roman" w:hAnsi="Times New Roman"/>
                <w:color w:val="000000" w:themeColor="text1"/>
                <w:sz w:val="20"/>
                <w:szCs w:val="20"/>
                <w:lang w:val="uk-UA" w:eastAsia="ru-RU"/>
              </w:rPr>
              <w:t xml:space="preserve"> навчальному році</w:t>
            </w:r>
          </w:p>
        </w:tc>
        <w:tc>
          <w:tcPr>
            <w:tcW w:w="1417"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en-US" w:eastAsia="ru-RU"/>
              </w:rPr>
            </w:pPr>
            <w:r w:rsidRPr="00D7328C">
              <w:rPr>
                <w:rFonts w:ascii="Times New Roman" w:eastAsia="Times New Roman" w:hAnsi="Times New Roman"/>
                <w:color w:val="000000" w:themeColor="text1"/>
                <w:sz w:val="20"/>
                <w:szCs w:val="20"/>
                <w:lang w:val="uk-UA" w:eastAsia="ru-RU"/>
              </w:rPr>
              <w:t xml:space="preserve">Наказ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color w:val="000000" w:themeColor="text1"/>
                <w:sz w:val="20"/>
                <w:szCs w:val="20"/>
                <w:lang w:eastAsia="ru-RU"/>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color w:val="000000" w:themeColor="text1"/>
                <w:sz w:val="20"/>
                <w:szCs w:val="20"/>
                <w:lang w:eastAsia="ru-RU"/>
              </w:rPr>
            </w:pPr>
          </w:p>
        </w:tc>
      </w:tr>
      <w:tr w:rsidR="006273D0" w:rsidRPr="00D7328C" w:rsidTr="00CD0F7C">
        <w:trPr>
          <w:cantSplit/>
          <w:trHeight w:val="559"/>
          <w:jc w:val="center"/>
        </w:trPr>
        <w:tc>
          <w:tcPr>
            <w:tcW w:w="1164" w:type="dxa"/>
            <w:vMerge w:val="restart"/>
            <w:tcBorders>
              <w:top w:val="single" w:sz="4" w:space="0" w:color="auto"/>
              <w:left w:val="single" w:sz="4" w:space="0" w:color="auto"/>
              <w:bottom w:val="single" w:sz="4" w:space="0" w:color="auto"/>
              <w:right w:val="single" w:sz="4" w:space="0" w:color="auto"/>
            </w:tcBorders>
            <w:hideMark/>
          </w:tcPr>
          <w:p w:rsidR="006273D0" w:rsidRPr="00D7328C" w:rsidRDefault="006273D0" w:rsidP="00CD0F7C">
            <w:pPr>
              <w:tabs>
                <w:tab w:val="left" w:pos="1260"/>
              </w:tabs>
              <w:spacing w:after="0" w:line="240" w:lineRule="auto"/>
              <w:jc w:val="center"/>
              <w:rPr>
                <w:rFonts w:ascii="Times New Roman" w:eastAsia="Times New Roman" w:hAnsi="Times New Roman"/>
                <w:b/>
                <w:bCs/>
                <w:color w:val="000000" w:themeColor="text1"/>
                <w:sz w:val="20"/>
                <w:szCs w:val="20"/>
                <w:lang w:val="uk-UA" w:eastAsia="ru-RU"/>
              </w:rPr>
            </w:pPr>
            <w:r w:rsidRPr="00D7328C">
              <w:rPr>
                <w:rFonts w:ascii="Times New Roman" w:eastAsia="Times New Roman" w:hAnsi="Times New Roman"/>
                <w:b/>
                <w:bCs/>
                <w:color w:val="000000" w:themeColor="text1"/>
                <w:sz w:val="20"/>
                <w:szCs w:val="20"/>
                <w:lang w:val="uk-UA" w:eastAsia="ru-RU"/>
              </w:rPr>
              <w:t>Лютий</w:t>
            </w:r>
          </w:p>
        </w:tc>
        <w:tc>
          <w:tcPr>
            <w:tcW w:w="5033" w:type="dxa"/>
            <w:tcBorders>
              <w:top w:val="single" w:sz="4" w:space="0" w:color="auto"/>
              <w:left w:val="single" w:sz="4" w:space="0" w:color="auto"/>
              <w:bottom w:val="single" w:sz="4" w:space="0" w:color="auto"/>
              <w:right w:val="single" w:sz="4" w:space="0" w:color="auto"/>
            </w:tcBorders>
            <w:hideMark/>
          </w:tcPr>
          <w:p w:rsidR="006273D0" w:rsidRPr="00D7328C" w:rsidRDefault="006273D0" w:rsidP="006273D0">
            <w:pPr>
              <w:tabs>
                <w:tab w:val="left" w:pos="1260"/>
              </w:tabs>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 Про хід вивчення і узагальнення ефективного педагогічного досвіду Замроз І. Є.</w:t>
            </w:r>
          </w:p>
        </w:tc>
        <w:tc>
          <w:tcPr>
            <w:tcW w:w="1417" w:type="dxa"/>
            <w:tcBorders>
              <w:top w:val="single" w:sz="4" w:space="0" w:color="auto"/>
              <w:left w:val="single" w:sz="4" w:space="0" w:color="auto"/>
              <w:bottom w:val="single" w:sz="4" w:space="0" w:color="auto"/>
              <w:right w:val="single" w:sz="4" w:space="0" w:color="auto"/>
            </w:tcBorders>
            <w:hideMark/>
          </w:tcPr>
          <w:p w:rsidR="006273D0" w:rsidRPr="00D7328C" w:rsidRDefault="006273D0"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273D0" w:rsidRPr="00D7328C" w:rsidRDefault="006273D0" w:rsidP="00A64BD0">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Братейко Я. Я.</w:t>
            </w:r>
          </w:p>
        </w:tc>
        <w:tc>
          <w:tcPr>
            <w:tcW w:w="1235" w:type="dxa"/>
            <w:vMerge w:val="restart"/>
            <w:tcBorders>
              <w:top w:val="single" w:sz="4" w:space="0" w:color="auto"/>
              <w:left w:val="single" w:sz="4" w:space="0" w:color="auto"/>
              <w:bottom w:val="single" w:sz="4" w:space="0" w:color="auto"/>
              <w:right w:val="single" w:sz="4" w:space="0" w:color="auto"/>
            </w:tcBorders>
          </w:tcPr>
          <w:p w:rsidR="006273D0" w:rsidRPr="00D7328C" w:rsidRDefault="006273D0"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CD0F7C" w:rsidRPr="00D7328C" w:rsidTr="00CD0F7C">
        <w:trPr>
          <w:cantSplit/>
          <w:trHeight w:val="411"/>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b/>
                <w:bCs/>
                <w:color w:val="000000" w:themeColor="text1"/>
                <w:sz w:val="20"/>
                <w:szCs w:val="20"/>
                <w:lang w:val="uk-UA" w:eastAsia="ru-RU"/>
              </w:rPr>
            </w:pPr>
          </w:p>
        </w:tc>
        <w:tc>
          <w:tcPr>
            <w:tcW w:w="5033"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 Про результати проведення Фестивалю педагогічної майстерності  вчителів.</w:t>
            </w:r>
          </w:p>
        </w:tc>
        <w:tc>
          <w:tcPr>
            <w:tcW w:w="1417" w:type="dxa"/>
            <w:vMerge w:val="restart"/>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Наказ</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p>
        </w:tc>
      </w:tr>
      <w:tr w:rsidR="00CD0F7C" w:rsidRPr="00D7328C" w:rsidTr="00CD0F7C">
        <w:trPr>
          <w:cantSplit/>
          <w:trHeight w:val="517"/>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b/>
                <w:bCs/>
                <w:color w:val="000000" w:themeColor="text1"/>
                <w:sz w:val="20"/>
                <w:szCs w:val="20"/>
                <w:lang w:val="uk-UA" w:eastAsia="ru-RU"/>
              </w:rPr>
            </w:pPr>
          </w:p>
        </w:tc>
        <w:tc>
          <w:tcPr>
            <w:tcW w:w="5033"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3. Про результати проведення предметного тижня з математики</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p>
        </w:tc>
      </w:tr>
      <w:tr w:rsidR="006273D0" w:rsidRPr="00D7328C" w:rsidTr="00CD0F7C">
        <w:trPr>
          <w:cantSplit/>
          <w:trHeight w:val="269"/>
          <w:jc w:val="center"/>
        </w:trPr>
        <w:tc>
          <w:tcPr>
            <w:tcW w:w="1164" w:type="dxa"/>
            <w:vMerge w:val="restart"/>
            <w:tcBorders>
              <w:top w:val="single" w:sz="4" w:space="0" w:color="auto"/>
              <w:left w:val="single" w:sz="4" w:space="0" w:color="auto"/>
              <w:bottom w:val="single" w:sz="4" w:space="0" w:color="auto"/>
              <w:right w:val="single" w:sz="4" w:space="0" w:color="auto"/>
            </w:tcBorders>
            <w:hideMark/>
          </w:tcPr>
          <w:p w:rsidR="006273D0" w:rsidRPr="00D7328C" w:rsidRDefault="006273D0" w:rsidP="00CD0F7C">
            <w:pPr>
              <w:tabs>
                <w:tab w:val="left" w:pos="1260"/>
              </w:tabs>
              <w:spacing w:after="0" w:line="240" w:lineRule="auto"/>
              <w:jc w:val="center"/>
              <w:rPr>
                <w:rFonts w:ascii="Times New Roman" w:eastAsia="Times New Roman" w:hAnsi="Times New Roman"/>
                <w:b/>
                <w:bCs/>
                <w:color w:val="000000" w:themeColor="text1"/>
                <w:sz w:val="20"/>
                <w:szCs w:val="20"/>
                <w:lang w:val="uk-UA" w:eastAsia="ru-RU"/>
              </w:rPr>
            </w:pPr>
            <w:r w:rsidRPr="00D7328C">
              <w:rPr>
                <w:rFonts w:ascii="Times New Roman" w:eastAsia="Times New Roman" w:hAnsi="Times New Roman"/>
                <w:b/>
                <w:bCs/>
                <w:color w:val="000000" w:themeColor="text1"/>
                <w:sz w:val="20"/>
                <w:szCs w:val="20"/>
                <w:lang w:val="uk-UA" w:eastAsia="ru-RU"/>
              </w:rPr>
              <w:t>Березень</w:t>
            </w:r>
          </w:p>
        </w:tc>
        <w:tc>
          <w:tcPr>
            <w:tcW w:w="5033" w:type="dxa"/>
            <w:tcBorders>
              <w:top w:val="single" w:sz="4" w:space="0" w:color="auto"/>
              <w:left w:val="single" w:sz="4" w:space="0" w:color="auto"/>
              <w:bottom w:val="single" w:sz="4" w:space="0" w:color="auto"/>
              <w:right w:val="single" w:sz="4" w:space="0" w:color="auto"/>
            </w:tcBorders>
            <w:hideMark/>
          </w:tcPr>
          <w:p w:rsidR="006273D0" w:rsidRPr="00D7328C" w:rsidRDefault="006273D0"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 Про результати роботи обдарованих дітей в МАН.</w:t>
            </w:r>
          </w:p>
        </w:tc>
        <w:tc>
          <w:tcPr>
            <w:tcW w:w="1417" w:type="dxa"/>
            <w:vMerge w:val="restart"/>
            <w:tcBorders>
              <w:top w:val="single" w:sz="4" w:space="0" w:color="auto"/>
              <w:left w:val="single" w:sz="4" w:space="0" w:color="auto"/>
              <w:bottom w:val="single" w:sz="4" w:space="0" w:color="auto"/>
              <w:right w:val="single" w:sz="4" w:space="0" w:color="auto"/>
            </w:tcBorders>
            <w:hideMark/>
          </w:tcPr>
          <w:p w:rsidR="006273D0" w:rsidRPr="00D7328C" w:rsidRDefault="006273D0"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Наказ</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273D0" w:rsidRPr="00D7328C" w:rsidRDefault="006273D0" w:rsidP="00A64BD0">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Братейко Я. Я.</w:t>
            </w:r>
          </w:p>
        </w:tc>
        <w:tc>
          <w:tcPr>
            <w:tcW w:w="1235" w:type="dxa"/>
            <w:vMerge w:val="restart"/>
            <w:tcBorders>
              <w:top w:val="single" w:sz="4" w:space="0" w:color="auto"/>
              <w:left w:val="single" w:sz="4" w:space="0" w:color="auto"/>
              <w:bottom w:val="single" w:sz="4" w:space="0" w:color="auto"/>
              <w:right w:val="single" w:sz="4" w:space="0" w:color="auto"/>
            </w:tcBorders>
          </w:tcPr>
          <w:p w:rsidR="006273D0" w:rsidRPr="00D7328C" w:rsidRDefault="006273D0"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CD0F7C" w:rsidRPr="004E709A" w:rsidTr="00CD0F7C">
        <w:trPr>
          <w:cantSplit/>
          <w:trHeight w:val="71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b/>
                <w:bCs/>
                <w:color w:val="000000" w:themeColor="text1"/>
                <w:sz w:val="20"/>
                <w:szCs w:val="20"/>
                <w:lang w:val="uk-UA" w:eastAsia="ru-RU"/>
              </w:rPr>
            </w:pPr>
          </w:p>
        </w:tc>
        <w:tc>
          <w:tcPr>
            <w:tcW w:w="5033"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2.Про результати перевірки зошитів учнів з української мови та літератури, російської мови і зарубіжної  літератури, математики та іноземної  мови</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p>
        </w:tc>
      </w:tr>
      <w:tr w:rsidR="00CD0F7C" w:rsidRPr="00D7328C" w:rsidTr="00CD0F7C">
        <w:trPr>
          <w:cantSplit/>
          <w:trHeight w:val="577"/>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b/>
                <w:bCs/>
                <w:color w:val="000000" w:themeColor="text1"/>
                <w:sz w:val="20"/>
                <w:szCs w:val="20"/>
                <w:lang w:val="uk-UA" w:eastAsia="ru-RU"/>
              </w:rPr>
            </w:pPr>
          </w:p>
        </w:tc>
        <w:tc>
          <w:tcPr>
            <w:tcW w:w="5033"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3. Про результати проведення предметних тижнів з української та російської мови та літератури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p>
        </w:tc>
      </w:tr>
      <w:tr w:rsidR="00CD0F7C" w:rsidRPr="00D7328C" w:rsidTr="00CD0F7C">
        <w:trPr>
          <w:cantSplit/>
          <w:trHeight w:val="714"/>
          <w:jc w:val="center"/>
        </w:trPr>
        <w:tc>
          <w:tcPr>
            <w:tcW w:w="1164" w:type="dxa"/>
            <w:vMerge w:val="restart"/>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jc w:val="center"/>
              <w:rPr>
                <w:rFonts w:ascii="Times New Roman" w:eastAsia="Times New Roman" w:hAnsi="Times New Roman"/>
                <w:b/>
                <w:bCs/>
                <w:color w:val="000000" w:themeColor="text1"/>
                <w:sz w:val="20"/>
                <w:szCs w:val="20"/>
                <w:lang w:val="uk-UA" w:eastAsia="ru-RU"/>
              </w:rPr>
            </w:pPr>
            <w:r w:rsidRPr="00D7328C">
              <w:rPr>
                <w:rFonts w:ascii="Times New Roman" w:eastAsia="Times New Roman" w:hAnsi="Times New Roman"/>
                <w:b/>
                <w:bCs/>
                <w:color w:val="000000" w:themeColor="text1"/>
                <w:sz w:val="20"/>
                <w:szCs w:val="20"/>
                <w:lang w:val="uk-UA" w:eastAsia="ru-RU"/>
              </w:rPr>
              <w:t>Квітень</w:t>
            </w:r>
          </w:p>
        </w:tc>
        <w:tc>
          <w:tcPr>
            <w:tcW w:w="5033"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 Про результати проведення тижнів з хімії та біології, технічної та обслуговуючої праці, фізики та астрономії</w:t>
            </w:r>
          </w:p>
        </w:tc>
        <w:tc>
          <w:tcPr>
            <w:tcW w:w="1417" w:type="dxa"/>
            <w:vMerge w:val="restart"/>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Наказ</w:t>
            </w:r>
          </w:p>
        </w:tc>
        <w:tc>
          <w:tcPr>
            <w:tcW w:w="1276" w:type="dxa"/>
            <w:vMerge w:val="restart"/>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p w:rsidR="00CD0F7C" w:rsidRPr="00D7328C" w:rsidRDefault="00E3503E"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p w:rsidR="00CD0F7C" w:rsidRPr="00D7328C" w:rsidRDefault="006273D0"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Братейко  Я. Я.</w:t>
            </w:r>
          </w:p>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c>
          <w:tcPr>
            <w:tcW w:w="1235" w:type="dxa"/>
            <w:vMerge w:val="restart"/>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CD0F7C" w:rsidRPr="00D7328C" w:rsidTr="00CD0F7C">
        <w:trPr>
          <w:cantSplit/>
          <w:trHeight w:val="680"/>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b/>
                <w:bCs/>
                <w:color w:val="000000" w:themeColor="text1"/>
                <w:sz w:val="20"/>
                <w:szCs w:val="20"/>
                <w:lang w:val="uk-UA" w:eastAsia="ru-RU"/>
              </w:rPr>
            </w:pPr>
          </w:p>
        </w:tc>
        <w:tc>
          <w:tcPr>
            <w:tcW w:w="5033"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 Про результати перевірки ведення учнями зошитів учнів 2-4 класів та дотримання єдиних орфографічних вимог.</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CD0F7C" w:rsidRPr="00D7328C" w:rsidRDefault="00CD0F7C" w:rsidP="00CD0F7C">
            <w:pPr>
              <w:spacing w:after="0" w:line="240" w:lineRule="auto"/>
              <w:rPr>
                <w:rFonts w:ascii="Times New Roman" w:eastAsia="Times New Roman" w:hAnsi="Times New Roman"/>
                <w:color w:val="000000" w:themeColor="text1"/>
                <w:sz w:val="20"/>
                <w:szCs w:val="20"/>
                <w:lang w:val="uk-UA" w:eastAsia="ru-RU"/>
              </w:rPr>
            </w:pPr>
          </w:p>
        </w:tc>
      </w:tr>
      <w:tr w:rsidR="00CD0F7C" w:rsidRPr="00D7328C" w:rsidTr="00CD0F7C">
        <w:trPr>
          <w:cantSplit/>
          <w:trHeight w:val="714"/>
          <w:jc w:val="center"/>
        </w:trPr>
        <w:tc>
          <w:tcPr>
            <w:tcW w:w="1164"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jc w:val="center"/>
              <w:rPr>
                <w:rFonts w:ascii="Times New Roman" w:eastAsia="Times New Roman" w:hAnsi="Times New Roman"/>
                <w:b/>
                <w:bCs/>
                <w:color w:val="000000" w:themeColor="text1"/>
                <w:sz w:val="20"/>
                <w:szCs w:val="20"/>
                <w:lang w:val="uk-UA" w:eastAsia="ru-RU"/>
              </w:rPr>
            </w:pPr>
            <w:r w:rsidRPr="00D7328C">
              <w:rPr>
                <w:rFonts w:ascii="Times New Roman" w:eastAsia="Times New Roman" w:hAnsi="Times New Roman"/>
                <w:b/>
                <w:bCs/>
                <w:color w:val="000000" w:themeColor="text1"/>
                <w:sz w:val="20"/>
                <w:szCs w:val="20"/>
                <w:lang w:val="uk-UA" w:eastAsia="ru-RU"/>
              </w:rPr>
              <w:t>Травень</w:t>
            </w:r>
          </w:p>
        </w:tc>
        <w:tc>
          <w:tcPr>
            <w:tcW w:w="5033"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 Про оформлення учителями-предметниками документації з  ДПА, додатків до свідоцтв, ведення книг видачі свідоцтв, Похвальних листів, особових справ, табелів успішності</w:t>
            </w:r>
          </w:p>
        </w:tc>
        <w:tc>
          <w:tcPr>
            <w:tcW w:w="1417"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Інструктаж</w:t>
            </w:r>
          </w:p>
        </w:tc>
        <w:tc>
          <w:tcPr>
            <w:tcW w:w="1276" w:type="dxa"/>
            <w:tcBorders>
              <w:top w:val="single" w:sz="4" w:space="0" w:color="auto"/>
              <w:left w:val="single" w:sz="4" w:space="0" w:color="auto"/>
              <w:bottom w:val="single" w:sz="4" w:space="0" w:color="auto"/>
              <w:right w:val="single" w:sz="4" w:space="0" w:color="auto"/>
            </w:tcBorders>
            <w:hideMark/>
          </w:tcPr>
          <w:p w:rsidR="00CD0F7C" w:rsidRPr="00D7328C" w:rsidRDefault="006273D0"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Братейко</w:t>
            </w:r>
          </w:p>
          <w:p w:rsidR="00CD0F7C" w:rsidRPr="00D7328C" w:rsidRDefault="00CD0F7C" w:rsidP="006273D0">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w:t>
            </w:r>
            <w:r w:rsidR="006273D0" w:rsidRPr="00D7328C">
              <w:rPr>
                <w:rFonts w:ascii="Times New Roman" w:eastAsia="Times New Roman" w:hAnsi="Times New Roman"/>
                <w:color w:val="000000" w:themeColor="text1"/>
                <w:sz w:val="20"/>
                <w:szCs w:val="20"/>
                <w:lang w:val="uk-UA" w:eastAsia="ru-RU"/>
              </w:rPr>
              <w:t>Кл керівники</w:t>
            </w:r>
          </w:p>
        </w:tc>
        <w:tc>
          <w:tcPr>
            <w:tcW w:w="1235" w:type="dxa"/>
            <w:tcBorders>
              <w:top w:val="single" w:sz="4" w:space="0" w:color="auto"/>
              <w:left w:val="single" w:sz="4" w:space="0" w:color="auto"/>
              <w:bottom w:val="single" w:sz="4" w:space="0" w:color="auto"/>
              <w:right w:val="single" w:sz="4" w:space="0" w:color="auto"/>
            </w:tcBorders>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bl>
    <w:p w:rsidR="00CD0F7C" w:rsidRPr="00D7328C" w:rsidRDefault="00CD0F7C"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w:t>
      </w:r>
    </w:p>
    <w:p w:rsidR="00CD0F7C" w:rsidRPr="00D7328C" w:rsidRDefault="00CA4C43" w:rsidP="001348A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b/>
          <w:bCs/>
          <w:color w:val="000000" w:themeColor="text1"/>
          <w:sz w:val="20"/>
          <w:szCs w:val="20"/>
          <w:lang w:val="uk-UA" w:eastAsia="ru-RU"/>
        </w:rPr>
        <w:t>5.2.5.</w:t>
      </w:r>
      <w:r w:rsidR="00CD0F7C" w:rsidRPr="00D7328C">
        <w:rPr>
          <w:rFonts w:ascii="Times New Roman" w:eastAsia="Times New Roman" w:hAnsi="Times New Roman"/>
          <w:b/>
          <w:bCs/>
          <w:color w:val="000000" w:themeColor="text1"/>
          <w:sz w:val="20"/>
          <w:szCs w:val="20"/>
          <w:lang w:eastAsia="ru-RU"/>
        </w:rPr>
        <w:t xml:space="preserve">НАРАДИ </w:t>
      </w:r>
      <w:r w:rsidR="00CD0F7C" w:rsidRPr="00D7328C">
        <w:rPr>
          <w:rFonts w:ascii="Times New Roman" w:eastAsia="Times New Roman" w:hAnsi="Times New Roman"/>
          <w:b/>
          <w:bCs/>
          <w:color w:val="000000" w:themeColor="text1"/>
          <w:sz w:val="20"/>
          <w:szCs w:val="20"/>
          <w:lang w:val="uk-UA" w:eastAsia="ru-RU"/>
        </w:rPr>
        <w:t xml:space="preserve">  </w:t>
      </w:r>
      <w:r w:rsidR="00CD0F7C" w:rsidRPr="00D7328C">
        <w:rPr>
          <w:rFonts w:ascii="Times New Roman" w:eastAsia="Times New Roman" w:hAnsi="Times New Roman"/>
          <w:b/>
          <w:bCs/>
          <w:color w:val="000000" w:themeColor="text1"/>
          <w:sz w:val="20"/>
          <w:szCs w:val="20"/>
          <w:lang w:eastAsia="ru-RU"/>
        </w:rPr>
        <w:t xml:space="preserve">ПРИ ЗАСТУПНИКОВІ </w:t>
      </w:r>
      <w:r w:rsidR="009345CC" w:rsidRPr="00D7328C">
        <w:rPr>
          <w:rFonts w:ascii="Times New Roman" w:eastAsia="Times New Roman" w:hAnsi="Times New Roman"/>
          <w:b/>
          <w:bCs/>
          <w:color w:val="000000" w:themeColor="text1"/>
          <w:sz w:val="20"/>
          <w:szCs w:val="20"/>
          <w:lang w:eastAsia="ru-RU"/>
        </w:rPr>
        <w:t>КЕРІВНИК</w:t>
      </w:r>
      <w:r w:rsidR="00CD0F7C" w:rsidRPr="00D7328C">
        <w:rPr>
          <w:rFonts w:ascii="Times New Roman" w:eastAsia="Times New Roman" w:hAnsi="Times New Roman"/>
          <w:b/>
          <w:bCs/>
          <w:color w:val="000000" w:themeColor="text1"/>
          <w:sz w:val="20"/>
          <w:szCs w:val="20"/>
          <w:lang w:eastAsia="ru-RU"/>
        </w:rPr>
        <w:t>А</w:t>
      </w:r>
    </w:p>
    <w:p w:rsidR="00CD0F7C" w:rsidRPr="00D7328C" w:rsidRDefault="001348AC" w:rsidP="001348AC">
      <w:pPr>
        <w:tabs>
          <w:tab w:val="left" w:pos="1440"/>
        </w:tabs>
        <w:spacing w:after="0" w:line="240" w:lineRule="auto"/>
        <w:ind w:left="1440"/>
        <w:outlineLvl w:val="0"/>
        <w:rPr>
          <w:rFonts w:ascii="Times New Roman" w:eastAsia="Times New Roman" w:hAnsi="Times New Roman"/>
          <w:b/>
          <w:bCs/>
          <w:color w:val="000000" w:themeColor="text1"/>
          <w:sz w:val="20"/>
          <w:szCs w:val="20"/>
          <w:lang w:val="uk-UA" w:eastAsia="ru-RU"/>
        </w:rPr>
      </w:pPr>
      <w:r w:rsidRPr="00D7328C">
        <w:rPr>
          <w:rFonts w:ascii="Times New Roman" w:eastAsia="Times New Roman" w:hAnsi="Times New Roman"/>
          <w:b/>
          <w:bCs/>
          <w:color w:val="000000" w:themeColor="text1"/>
          <w:sz w:val="20"/>
          <w:szCs w:val="20"/>
          <w:lang w:val="uk-UA" w:eastAsia="ru-RU"/>
        </w:rPr>
        <w:t xml:space="preserve">      </w:t>
      </w:r>
      <w:r w:rsidR="00CD0F7C" w:rsidRPr="00D7328C">
        <w:rPr>
          <w:rFonts w:ascii="Times New Roman" w:eastAsia="Times New Roman" w:hAnsi="Times New Roman"/>
          <w:b/>
          <w:bCs/>
          <w:color w:val="000000" w:themeColor="text1"/>
          <w:sz w:val="20"/>
          <w:szCs w:val="20"/>
          <w:lang w:eastAsia="ru-RU"/>
        </w:rPr>
        <w:t xml:space="preserve">З </w:t>
      </w:r>
      <w:r w:rsidR="00CD0F7C" w:rsidRPr="00D7328C">
        <w:rPr>
          <w:rFonts w:ascii="Times New Roman" w:eastAsia="Times New Roman" w:hAnsi="Times New Roman"/>
          <w:b/>
          <w:bCs/>
          <w:color w:val="000000" w:themeColor="text1"/>
          <w:sz w:val="20"/>
          <w:szCs w:val="20"/>
          <w:lang w:val="uk-UA" w:eastAsia="ru-RU"/>
        </w:rPr>
        <w:t>НАВЧАЛЬНО-</w:t>
      </w:r>
      <w:r w:rsidR="00CD0F7C" w:rsidRPr="00D7328C">
        <w:rPr>
          <w:rFonts w:ascii="Times New Roman" w:eastAsia="Times New Roman" w:hAnsi="Times New Roman"/>
          <w:b/>
          <w:bCs/>
          <w:color w:val="000000" w:themeColor="text1"/>
          <w:sz w:val="20"/>
          <w:szCs w:val="20"/>
          <w:lang w:eastAsia="ru-RU"/>
        </w:rPr>
        <w:t>В</w:t>
      </w:r>
      <w:r w:rsidR="00CD0F7C" w:rsidRPr="00D7328C">
        <w:rPr>
          <w:rFonts w:ascii="Times New Roman" w:eastAsia="Times New Roman" w:hAnsi="Times New Roman"/>
          <w:b/>
          <w:bCs/>
          <w:color w:val="000000" w:themeColor="text1"/>
          <w:sz w:val="20"/>
          <w:szCs w:val="20"/>
          <w:lang w:val="uk-UA" w:eastAsia="ru-RU"/>
        </w:rPr>
        <w:t>ИХОВНОЇ (ВИХОВНОЇ) РОБОТИ</w:t>
      </w:r>
    </w:p>
    <w:p w:rsidR="00CD0F7C" w:rsidRPr="00D7328C" w:rsidRDefault="00CD0F7C" w:rsidP="00CD0F7C">
      <w:pPr>
        <w:tabs>
          <w:tab w:val="left" w:pos="1440"/>
        </w:tabs>
        <w:spacing w:after="0" w:line="240" w:lineRule="auto"/>
        <w:ind w:left="360" w:firstLine="708"/>
        <w:jc w:val="center"/>
        <w:outlineLvl w:val="0"/>
        <w:rPr>
          <w:rFonts w:ascii="Times New Roman" w:eastAsia="Times New Roman" w:hAnsi="Times New Roman"/>
          <w:b/>
          <w:bCs/>
          <w:color w:val="000000" w:themeColor="text1"/>
          <w:sz w:val="20"/>
          <w:szCs w:val="20"/>
          <w:lang w:val="uk-UA" w:eastAsia="ru-RU"/>
        </w:rPr>
      </w:pP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4"/>
        <w:gridCol w:w="4820"/>
        <w:gridCol w:w="1205"/>
        <w:gridCol w:w="1559"/>
        <w:gridCol w:w="1377"/>
      </w:tblGrid>
      <w:tr w:rsidR="00CD0F7C" w:rsidRPr="00D7328C" w:rsidTr="00CD0F7C">
        <w:trPr>
          <w:cantSplit/>
          <w:trHeight w:val="751"/>
          <w:jc w:val="center"/>
        </w:trPr>
        <w:tc>
          <w:tcPr>
            <w:tcW w:w="1164"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jc w:val="center"/>
              <w:rPr>
                <w:rFonts w:ascii="Times New Roman" w:eastAsia="Times New Roman" w:hAnsi="Times New Roman"/>
                <w:b/>
                <w:bCs/>
                <w:color w:val="000000" w:themeColor="text1"/>
                <w:sz w:val="20"/>
                <w:szCs w:val="20"/>
                <w:lang w:val="uk-UA" w:eastAsia="ru-RU"/>
              </w:rPr>
            </w:pPr>
            <w:r w:rsidRPr="00D7328C">
              <w:rPr>
                <w:rFonts w:ascii="Times New Roman" w:eastAsia="Times New Roman" w:hAnsi="Times New Roman"/>
                <w:b/>
                <w:bCs/>
                <w:color w:val="000000" w:themeColor="text1"/>
                <w:sz w:val="20"/>
                <w:szCs w:val="20"/>
                <w:lang w:val="uk-UA" w:eastAsia="ru-RU"/>
              </w:rPr>
              <w:t>Термін</w:t>
            </w:r>
          </w:p>
        </w:tc>
        <w:tc>
          <w:tcPr>
            <w:tcW w:w="4820"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Зміст роботи</w:t>
            </w:r>
          </w:p>
        </w:tc>
        <w:tc>
          <w:tcPr>
            <w:tcW w:w="1205"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Вихід інформації</w:t>
            </w:r>
          </w:p>
        </w:tc>
        <w:tc>
          <w:tcPr>
            <w:tcW w:w="1559"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Відповід.</w:t>
            </w:r>
          </w:p>
        </w:tc>
        <w:tc>
          <w:tcPr>
            <w:tcW w:w="1377" w:type="dxa"/>
            <w:tcBorders>
              <w:top w:val="single" w:sz="4" w:space="0" w:color="auto"/>
              <w:left w:val="single" w:sz="4" w:space="0" w:color="auto"/>
              <w:bottom w:val="single" w:sz="4" w:space="0" w:color="auto"/>
              <w:right w:val="single" w:sz="4" w:space="0" w:color="auto"/>
            </w:tcBorders>
            <w:hideMark/>
          </w:tcPr>
          <w:p w:rsidR="00CD0F7C" w:rsidRPr="00D7328C" w:rsidRDefault="00CD0F7C"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Відмітка про виконання</w:t>
            </w:r>
          </w:p>
        </w:tc>
      </w:tr>
      <w:tr w:rsidR="006273D0" w:rsidRPr="00D7328C" w:rsidTr="00CD0F7C">
        <w:trPr>
          <w:cantSplit/>
          <w:trHeight w:val="423"/>
          <w:jc w:val="center"/>
        </w:trPr>
        <w:tc>
          <w:tcPr>
            <w:tcW w:w="1164" w:type="dxa"/>
            <w:vMerge w:val="restart"/>
            <w:tcBorders>
              <w:top w:val="single" w:sz="4" w:space="0" w:color="auto"/>
              <w:left w:val="single" w:sz="4" w:space="0" w:color="auto"/>
              <w:bottom w:val="single" w:sz="4" w:space="0" w:color="auto"/>
              <w:right w:val="single" w:sz="4" w:space="0" w:color="auto"/>
            </w:tcBorders>
            <w:textDirection w:val="btLr"/>
            <w:hideMark/>
          </w:tcPr>
          <w:p w:rsidR="006273D0" w:rsidRPr="00D7328C" w:rsidRDefault="006273D0" w:rsidP="00CD0F7C">
            <w:pPr>
              <w:tabs>
                <w:tab w:val="left" w:pos="0"/>
                <w:tab w:val="left" w:pos="480"/>
              </w:tabs>
              <w:spacing w:after="0" w:line="240" w:lineRule="auto"/>
              <w:ind w:left="113" w:right="113"/>
              <w:jc w:val="center"/>
              <w:outlineLvl w:val="0"/>
              <w:rPr>
                <w:rFonts w:ascii="Times New Roman" w:eastAsia="Times New Roman" w:hAnsi="Times New Roman"/>
                <w:b/>
                <w:bCs/>
                <w:color w:val="000000" w:themeColor="text1"/>
                <w:sz w:val="20"/>
                <w:szCs w:val="20"/>
                <w:lang w:val="uk-UA" w:eastAsia="ru-RU"/>
              </w:rPr>
            </w:pPr>
            <w:r w:rsidRPr="00D7328C">
              <w:rPr>
                <w:rFonts w:ascii="Times New Roman" w:eastAsia="Times New Roman" w:hAnsi="Times New Roman"/>
                <w:b/>
                <w:bCs/>
                <w:color w:val="000000" w:themeColor="text1"/>
                <w:sz w:val="20"/>
                <w:szCs w:val="20"/>
                <w:lang w:val="uk-UA" w:eastAsia="ru-RU"/>
              </w:rPr>
              <w:t>Серпень</w:t>
            </w:r>
          </w:p>
        </w:tc>
        <w:tc>
          <w:tcPr>
            <w:tcW w:w="4820" w:type="dxa"/>
            <w:tcBorders>
              <w:top w:val="single" w:sz="4" w:space="0" w:color="auto"/>
              <w:left w:val="single" w:sz="4" w:space="0" w:color="auto"/>
              <w:bottom w:val="single" w:sz="4" w:space="0" w:color="auto"/>
              <w:right w:val="single" w:sz="4" w:space="0" w:color="auto"/>
            </w:tcBorders>
            <w:hideMark/>
          </w:tcPr>
          <w:p w:rsidR="006273D0" w:rsidRPr="00D7328C" w:rsidRDefault="006273D0"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1. </w:t>
            </w:r>
            <w:r w:rsidRPr="00D7328C">
              <w:rPr>
                <w:rFonts w:ascii="Times New Roman" w:eastAsia="Times New Roman" w:hAnsi="Times New Roman"/>
                <w:color w:val="000000" w:themeColor="text1"/>
                <w:sz w:val="20"/>
                <w:szCs w:val="20"/>
                <w:lang w:eastAsia="ru-RU"/>
              </w:rPr>
              <w:t>Зміст і форми планування виховної роботи на новий навчальний рік</w:t>
            </w:r>
          </w:p>
        </w:tc>
        <w:tc>
          <w:tcPr>
            <w:tcW w:w="1205" w:type="dxa"/>
            <w:tcBorders>
              <w:top w:val="single" w:sz="4" w:space="0" w:color="auto"/>
              <w:left w:val="single" w:sz="4" w:space="0" w:color="auto"/>
              <w:bottom w:val="single" w:sz="4" w:space="0" w:color="auto"/>
              <w:right w:val="single" w:sz="4" w:space="0" w:color="auto"/>
            </w:tcBorders>
            <w:hideMark/>
          </w:tcPr>
          <w:p w:rsidR="006273D0" w:rsidRPr="00D7328C" w:rsidRDefault="006273D0"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план</w:t>
            </w:r>
          </w:p>
        </w:tc>
        <w:tc>
          <w:tcPr>
            <w:tcW w:w="1559" w:type="dxa"/>
            <w:tcBorders>
              <w:top w:val="single" w:sz="4" w:space="0" w:color="auto"/>
              <w:left w:val="single" w:sz="4" w:space="0" w:color="auto"/>
              <w:bottom w:val="single" w:sz="4" w:space="0" w:color="auto"/>
              <w:right w:val="single" w:sz="4" w:space="0" w:color="auto"/>
            </w:tcBorders>
          </w:tcPr>
          <w:p w:rsidR="006273D0" w:rsidRPr="00D7328C" w:rsidRDefault="006273D0" w:rsidP="00A64BD0">
            <w:pPr>
              <w:tabs>
                <w:tab w:val="left" w:pos="0"/>
                <w:tab w:val="left" w:pos="480"/>
              </w:tabs>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Братейко Я. Я.</w:t>
            </w:r>
          </w:p>
          <w:p w:rsidR="006273D0" w:rsidRPr="00D7328C" w:rsidRDefault="006273D0" w:rsidP="00A64BD0">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c>
          <w:tcPr>
            <w:tcW w:w="1377" w:type="dxa"/>
            <w:tcBorders>
              <w:top w:val="single" w:sz="4" w:space="0" w:color="auto"/>
              <w:left w:val="single" w:sz="4" w:space="0" w:color="auto"/>
              <w:bottom w:val="single" w:sz="4" w:space="0" w:color="auto"/>
              <w:right w:val="single" w:sz="4" w:space="0" w:color="auto"/>
            </w:tcBorders>
          </w:tcPr>
          <w:p w:rsidR="006273D0" w:rsidRPr="00D7328C" w:rsidRDefault="006273D0"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6273D0" w:rsidRPr="00D7328C" w:rsidTr="00CD0F7C">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6273D0" w:rsidRPr="00D7328C" w:rsidRDefault="006273D0" w:rsidP="00CD0F7C">
            <w:pPr>
              <w:spacing w:after="0" w:line="240" w:lineRule="auto"/>
              <w:rPr>
                <w:rFonts w:ascii="Times New Roman" w:eastAsia="Times New Roman" w:hAnsi="Times New Roman"/>
                <w:b/>
                <w:bCs/>
                <w:color w:val="000000" w:themeColor="text1"/>
                <w:sz w:val="20"/>
                <w:szCs w:val="20"/>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6273D0" w:rsidRPr="00D7328C" w:rsidRDefault="006273D0"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2. </w:t>
            </w:r>
            <w:r w:rsidRPr="00D7328C">
              <w:rPr>
                <w:rFonts w:ascii="Times New Roman" w:eastAsia="Times New Roman" w:hAnsi="Times New Roman"/>
                <w:color w:val="000000" w:themeColor="text1"/>
                <w:sz w:val="20"/>
                <w:szCs w:val="20"/>
                <w:lang w:eastAsia="ru-RU"/>
              </w:rPr>
              <w:t>Про подальше навчання та працевлаштування учнів 9-11 кл.</w:t>
            </w:r>
          </w:p>
        </w:tc>
        <w:tc>
          <w:tcPr>
            <w:tcW w:w="1205" w:type="dxa"/>
            <w:tcBorders>
              <w:top w:val="single" w:sz="4" w:space="0" w:color="auto"/>
              <w:left w:val="single" w:sz="4" w:space="0" w:color="auto"/>
              <w:bottom w:val="single" w:sz="4" w:space="0" w:color="auto"/>
              <w:right w:val="single" w:sz="4" w:space="0" w:color="auto"/>
            </w:tcBorders>
            <w:hideMark/>
          </w:tcPr>
          <w:p w:rsidR="006273D0" w:rsidRPr="00D7328C" w:rsidRDefault="006273D0"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інформація</w:t>
            </w:r>
          </w:p>
        </w:tc>
        <w:tc>
          <w:tcPr>
            <w:tcW w:w="1559" w:type="dxa"/>
            <w:tcBorders>
              <w:top w:val="single" w:sz="4" w:space="0" w:color="auto"/>
              <w:left w:val="single" w:sz="4" w:space="0" w:color="auto"/>
              <w:bottom w:val="single" w:sz="4" w:space="0" w:color="auto"/>
              <w:right w:val="single" w:sz="4" w:space="0" w:color="auto"/>
            </w:tcBorders>
          </w:tcPr>
          <w:p w:rsidR="006273D0" w:rsidRPr="00D7328C" w:rsidRDefault="006273D0" w:rsidP="00A64BD0">
            <w:pPr>
              <w:tabs>
                <w:tab w:val="left" w:pos="0"/>
                <w:tab w:val="left" w:pos="480"/>
              </w:tabs>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Братейко Я. Я.</w:t>
            </w:r>
          </w:p>
          <w:p w:rsidR="006273D0" w:rsidRPr="00D7328C" w:rsidRDefault="006273D0" w:rsidP="00A64BD0">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c>
          <w:tcPr>
            <w:tcW w:w="1377" w:type="dxa"/>
            <w:tcBorders>
              <w:top w:val="single" w:sz="4" w:space="0" w:color="auto"/>
              <w:left w:val="single" w:sz="4" w:space="0" w:color="auto"/>
              <w:bottom w:val="single" w:sz="4" w:space="0" w:color="auto"/>
              <w:right w:val="single" w:sz="4" w:space="0" w:color="auto"/>
            </w:tcBorders>
          </w:tcPr>
          <w:p w:rsidR="006273D0" w:rsidRPr="00D7328C" w:rsidRDefault="006273D0"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6273D0" w:rsidRPr="00D7328C" w:rsidTr="00CD0F7C">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6273D0" w:rsidRPr="00D7328C" w:rsidRDefault="006273D0" w:rsidP="00CD0F7C">
            <w:pPr>
              <w:spacing w:after="0" w:line="240" w:lineRule="auto"/>
              <w:rPr>
                <w:rFonts w:ascii="Times New Roman" w:eastAsia="Times New Roman" w:hAnsi="Times New Roman"/>
                <w:b/>
                <w:bCs/>
                <w:color w:val="000000" w:themeColor="text1"/>
                <w:sz w:val="20"/>
                <w:szCs w:val="20"/>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6273D0" w:rsidRPr="00D7328C" w:rsidRDefault="006273D0"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3. </w:t>
            </w:r>
            <w:r w:rsidRPr="00D7328C">
              <w:rPr>
                <w:rFonts w:ascii="Times New Roman" w:eastAsia="Times New Roman" w:hAnsi="Times New Roman"/>
                <w:color w:val="000000" w:themeColor="text1"/>
                <w:sz w:val="20"/>
                <w:szCs w:val="20"/>
                <w:lang w:eastAsia="ru-RU"/>
              </w:rPr>
              <w:t>Про підсумки оздоровлення учнів</w:t>
            </w:r>
            <w:r w:rsidRPr="00D7328C">
              <w:rPr>
                <w:rFonts w:ascii="Times New Roman" w:eastAsia="Times New Roman" w:hAnsi="Times New Roman"/>
                <w:color w:val="000000" w:themeColor="text1"/>
                <w:sz w:val="20"/>
                <w:szCs w:val="20"/>
                <w:lang w:val="uk-UA" w:eastAsia="ru-RU"/>
              </w:rPr>
              <w:t>.</w:t>
            </w:r>
            <w:r w:rsidRPr="00D7328C">
              <w:rPr>
                <w:rFonts w:ascii="Times New Roman" w:eastAsia="Times New Roman" w:hAnsi="Times New Roman"/>
                <w:color w:val="000000" w:themeColor="text1"/>
                <w:sz w:val="20"/>
                <w:szCs w:val="20"/>
                <w:lang w:eastAsia="ru-RU"/>
              </w:rPr>
              <w:tab/>
            </w:r>
          </w:p>
        </w:tc>
        <w:tc>
          <w:tcPr>
            <w:tcW w:w="1205" w:type="dxa"/>
            <w:tcBorders>
              <w:top w:val="single" w:sz="4" w:space="0" w:color="auto"/>
              <w:left w:val="single" w:sz="4" w:space="0" w:color="auto"/>
              <w:bottom w:val="single" w:sz="4" w:space="0" w:color="auto"/>
              <w:right w:val="single" w:sz="4" w:space="0" w:color="auto"/>
            </w:tcBorders>
            <w:hideMark/>
          </w:tcPr>
          <w:p w:rsidR="006273D0" w:rsidRPr="00D7328C" w:rsidRDefault="006273D0"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наказ</w:t>
            </w:r>
          </w:p>
        </w:tc>
        <w:tc>
          <w:tcPr>
            <w:tcW w:w="1559" w:type="dxa"/>
            <w:tcBorders>
              <w:top w:val="single" w:sz="4" w:space="0" w:color="auto"/>
              <w:left w:val="single" w:sz="4" w:space="0" w:color="auto"/>
              <w:bottom w:val="single" w:sz="4" w:space="0" w:color="auto"/>
              <w:right w:val="single" w:sz="4" w:space="0" w:color="auto"/>
            </w:tcBorders>
            <w:hideMark/>
          </w:tcPr>
          <w:p w:rsidR="006273D0" w:rsidRPr="00D7328C" w:rsidRDefault="0070504A" w:rsidP="006273D0">
            <w:pPr>
              <w:tabs>
                <w:tab w:val="left" w:pos="0"/>
                <w:tab w:val="left" w:pos="480"/>
              </w:tabs>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Гучок Л. О.</w:t>
            </w:r>
            <w:r w:rsidR="006273D0" w:rsidRPr="00D7328C">
              <w:rPr>
                <w:rFonts w:ascii="Times New Roman" w:eastAsia="Times New Roman" w:hAnsi="Times New Roman"/>
                <w:color w:val="000000" w:themeColor="text1"/>
                <w:sz w:val="20"/>
                <w:szCs w:val="20"/>
                <w:lang w:val="uk-UA" w:eastAsia="ru-RU"/>
              </w:rPr>
              <w:t>.</w:t>
            </w:r>
          </w:p>
          <w:p w:rsidR="006273D0" w:rsidRPr="00D7328C" w:rsidRDefault="006273D0"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c>
          <w:tcPr>
            <w:tcW w:w="1377" w:type="dxa"/>
            <w:tcBorders>
              <w:top w:val="single" w:sz="4" w:space="0" w:color="auto"/>
              <w:left w:val="single" w:sz="4" w:space="0" w:color="auto"/>
              <w:bottom w:val="single" w:sz="4" w:space="0" w:color="auto"/>
              <w:right w:val="single" w:sz="4" w:space="0" w:color="auto"/>
            </w:tcBorders>
          </w:tcPr>
          <w:p w:rsidR="006273D0" w:rsidRPr="00D7328C" w:rsidRDefault="006273D0"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6273D0" w:rsidRPr="00D7328C" w:rsidTr="00CD0F7C">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6273D0" w:rsidRPr="00D7328C" w:rsidRDefault="006273D0" w:rsidP="00CD0F7C">
            <w:pPr>
              <w:spacing w:after="0" w:line="240" w:lineRule="auto"/>
              <w:rPr>
                <w:rFonts w:ascii="Times New Roman" w:eastAsia="Times New Roman" w:hAnsi="Times New Roman"/>
                <w:b/>
                <w:bCs/>
                <w:color w:val="000000" w:themeColor="text1"/>
                <w:sz w:val="20"/>
                <w:szCs w:val="20"/>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6273D0" w:rsidRPr="00D7328C" w:rsidRDefault="006273D0"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4. </w:t>
            </w:r>
            <w:r w:rsidRPr="00D7328C">
              <w:rPr>
                <w:rFonts w:ascii="Times New Roman" w:eastAsia="Times New Roman" w:hAnsi="Times New Roman"/>
                <w:color w:val="000000" w:themeColor="text1"/>
                <w:sz w:val="20"/>
                <w:szCs w:val="20"/>
                <w:lang w:eastAsia="ru-RU"/>
              </w:rPr>
              <w:t>Про підготовку і проведення свята “Першого дзвоника і Дня знань</w:t>
            </w:r>
            <w:r w:rsidRPr="00D7328C">
              <w:rPr>
                <w:rFonts w:ascii="Times New Roman" w:eastAsia="Times New Roman" w:hAnsi="Times New Roman"/>
                <w:color w:val="000000" w:themeColor="text1"/>
                <w:sz w:val="20"/>
                <w:szCs w:val="20"/>
                <w:lang w:val="uk-UA" w:eastAsia="ru-RU"/>
              </w:rPr>
              <w:t>».</w:t>
            </w:r>
          </w:p>
        </w:tc>
        <w:tc>
          <w:tcPr>
            <w:tcW w:w="1205" w:type="dxa"/>
            <w:tcBorders>
              <w:top w:val="single" w:sz="4" w:space="0" w:color="auto"/>
              <w:left w:val="single" w:sz="4" w:space="0" w:color="auto"/>
              <w:bottom w:val="single" w:sz="4" w:space="0" w:color="auto"/>
              <w:right w:val="single" w:sz="4" w:space="0" w:color="auto"/>
            </w:tcBorders>
            <w:hideMark/>
          </w:tcPr>
          <w:p w:rsidR="006273D0" w:rsidRPr="00D7328C" w:rsidRDefault="006273D0"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сценарий</w:t>
            </w:r>
          </w:p>
        </w:tc>
        <w:tc>
          <w:tcPr>
            <w:tcW w:w="1559" w:type="dxa"/>
            <w:tcBorders>
              <w:top w:val="single" w:sz="4" w:space="0" w:color="auto"/>
              <w:left w:val="single" w:sz="4" w:space="0" w:color="auto"/>
              <w:bottom w:val="single" w:sz="4" w:space="0" w:color="auto"/>
              <w:right w:val="single" w:sz="4" w:space="0" w:color="auto"/>
            </w:tcBorders>
          </w:tcPr>
          <w:p w:rsidR="006273D0" w:rsidRPr="00D7328C" w:rsidRDefault="0070504A" w:rsidP="00A64BD0">
            <w:pPr>
              <w:tabs>
                <w:tab w:val="left" w:pos="0"/>
                <w:tab w:val="left" w:pos="480"/>
              </w:tabs>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Гучок Л. О.</w:t>
            </w:r>
            <w:r w:rsidR="006273D0" w:rsidRPr="00D7328C">
              <w:rPr>
                <w:rFonts w:ascii="Times New Roman" w:eastAsia="Times New Roman" w:hAnsi="Times New Roman"/>
                <w:color w:val="000000" w:themeColor="text1"/>
                <w:sz w:val="20"/>
                <w:szCs w:val="20"/>
                <w:lang w:val="uk-UA" w:eastAsia="ru-RU"/>
              </w:rPr>
              <w:t>.</w:t>
            </w:r>
          </w:p>
          <w:p w:rsidR="006273D0" w:rsidRPr="00D7328C" w:rsidRDefault="006273D0" w:rsidP="00A64BD0">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c>
          <w:tcPr>
            <w:tcW w:w="1377" w:type="dxa"/>
            <w:tcBorders>
              <w:top w:val="single" w:sz="4" w:space="0" w:color="auto"/>
              <w:left w:val="single" w:sz="4" w:space="0" w:color="auto"/>
              <w:bottom w:val="single" w:sz="4" w:space="0" w:color="auto"/>
              <w:right w:val="single" w:sz="4" w:space="0" w:color="auto"/>
            </w:tcBorders>
          </w:tcPr>
          <w:p w:rsidR="006273D0" w:rsidRPr="00D7328C" w:rsidRDefault="006273D0"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6273D0" w:rsidRPr="00D7328C" w:rsidTr="00CD0F7C">
        <w:trPr>
          <w:cantSplit/>
          <w:trHeight w:val="364"/>
          <w:jc w:val="center"/>
        </w:trPr>
        <w:tc>
          <w:tcPr>
            <w:tcW w:w="1164" w:type="dxa"/>
            <w:vMerge w:val="restart"/>
            <w:tcBorders>
              <w:top w:val="single" w:sz="4" w:space="0" w:color="auto"/>
              <w:left w:val="single" w:sz="4" w:space="0" w:color="auto"/>
              <w:bottom w:val="single" w:sz="4" w:space="0" w:color="auto"/>
              <w:right w:val="single" w:sz="4" w:space="0" w:color="auto"/>
            </w:tcBorders>
            <w:textDirection w:val="btLr"/>
            <w:hideMark/>
          </w:tcPr>
          <w:p w:rsidR="006273D0" w:rsidRPr="00D7328C" w:rsidRDefault="006273D0" w:rsidP="00CD0F7C">
            <w:pPr>
              <w:tabs>
                <w:tab w:val="left" w:pos="0"/>
                <w:tab w:val="left" w:pos="480"/>
              </w:tabs>
              <w:spacing w:after="0" w:line="240" w:lineRule="auto"/>
              <w:ind w:left="113" w:right="113"/>
              <w:jc w:val="center"/>
              <w:outlineLvl w:val="0"/>
              <w:rPr>
                <w:rFonts w:ascii="Times New Roman" w:eastAsia="Times New Roman" w:hAnsi="Times New Roman"/>
                <w:b/>
                <w:bCs/>
                <w:color w:val="000000" w:themeColor="text1"/>
                <w:sz w:val="20"/>
                <w:szCs w:val="20"/>
                <w:lang w:val="uk-UA" w:eastAsia="ru-RU"/>
              </w:rPr>
            </w:pPr>
            <w:r w:rsidRPr="00D7328C">
              <w:rPr>
                <w:rFonts w:ascii="Times New Roman" w:eastAsia="Times New Roman" w:hAnsi="Times New Roman"/>
                <w:b/>
                <w:bCs/>
                <w:color w:val="000000" w:themeColor="text1"/>
                <w:sz w:val="20"/>
                <w:szCs w:val="20"/>
                <w:lang w:val="uk-UA" w:eastAsia="ru-RU"/>
              </w:rPr>
              <w:t>Вересень</w:t>
            </w:r>
          </w:p>
        </w:tc>
        <w:tc>
          <w:tcPr>
            <w:tcW w:w="4820" w:type="dxa"/>
            <w:tcBorders>
              <w:top w:val="single" w:sz="4" w:space="0" w:color="auto"/>
              <w:left w:val="single" w:sz="4" w:space="0" w:color="auto"/>
              <w:bottom w:val="single" w:sz="4" w:space="0" w:color="auto"/>
              <w:right w:val="single" w:sz="4" w:space="0" w:color="auto"/>
            </w:tcBorders>
            <w:hideMark/>
          </w:tcPr>
          <w:p w:rsidR="006273D0" w:rsidRPr="00D7328C" w:rsidRDefault="006273D0"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1. </w:t>
            </w:r>
            <w:r w:rsidRPr="00D7328C">
              <w:rPr>
                <w:rFonts w:ascii="Times New Roman" w:eastAsia="Times New Roman" w:hAnsi="Times New Roman"/>
                <w:color w:val="000000" w:themeColor="text1"/>
                <w:sz w:val="20"/>
                <w:szCs w:val="20"/>
                <w:lang w:eastAsia="ru-RU"/>
              </w:rPr>
              <w:t>Про організацію роботи з обліку відвідування учнями школи</w:t>
            </w:r>
            <w:r w:rsidRPr="00D7328C">
              <w:rPr>
                <w:rFonts w:ascii="Times New Roman" w:eastAsia="Times New Roman" w:hAnsi="Times New Roman"/>
                <w:color w:val="000000" w:themeColor="text1"/>
                <w:sz w:val="20"/>
                <w:szCs w:val="20"/>
                <w:lang w:val="uk-UA" w:eastAsia="ru-RU"/>
              </w:rPr>
              <w:t>.</w:t>
            </w:r>
          </w:p>
        </w:tc>
        <w:tc>
          <w:tcPr>
            <w:tcW w:w="1205" w:type="dxa"/>
            <w:tcBorders>
              <w:top w:val="single" w:sz="4" w:space="0" w:color="auto"/>
              <w:left w:val="single" w:sz="4" w:space="0" w:color="auto"/>
              <w:bottom w:val="single" w:sz="4" w:space="0" w:color="auto"/>
              <w:right w:val="single" w:sz="4" w:space="0" w:color="auto"/>
            </w:tcBorders>
            <w:hideMark/>
          </w:tcPr>
          <w:p w:rsidR="006273D0" w:rsidRPr="00D7328C" w:rsidRDefault="006273D0"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наказ</w:t>
            </w:r>
          </w:p>
        </w:tc>
        <w:tc>
          <w:tcPr>
            <w:tcW w:w="1559" w:type="dxa"/>
            <w:tcBorders>
              <w:top w:val="single" w:sz="4" w:space="0" w:color="auto"/>
              <w:left w:val="single" w:sz="4" w:space="0" w:color="auto"/>
              <w:bottom w:val="single" w:sz="4" w:space="0" w:color="auto"/>
              <w:right w:val="single" w:sz="4" w:space="0" w:color="auto"/>
            </w:tcBorders>
          </w:tcPr>
          <w:p w:rsidR="006273D0" w:rsidRPr="00D7328C" w:rsidRDefault="0070504A" w:rsidP="00A64BD0">
            <w:pPr>
              <w:tabs>
                <w:tab w:val="left" w:pos="0"/>
                <w:tab w:val="left" w:pos="480"/>
              </w:tabs>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Гучок Л. О.</w:t>
            </w:r>
            <w:r w:rsidR="006273D0" w:rsidRPr="00D7328C">
              <w:rPr>
                <w:rFonts w:ascii="Times New Roman" w:eastAsia="Times New Roman" w:hAnsi="Times New Roman"/>
                <w:color w:val="000000" w:themeColor="text1"/>
                <w:sz w:val="20"/>
                <w:szCs w:val="20"/>
                <w:lang w:val="uk-UA" w:eastAsia="ru-RU"/>
              </w:rPr>
              <w:t>.</w:t>
            </w:r>
          </w:p>
          <w:p w:rsidR="006273D0" w:rsidRPr="00D7328C" w:rsidRDefault="006273D0" w:rsidP="00A64BD0">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c>
          <w:tcPr>
            <w:tcW w:w="1377" w:type="dxa"/>
            <w:tcBorders>
              <w:top w:val="single" w:sz="4" w:space="0" w:color="auto"/>
              <w:left w:val="single" w:sz="4" w:space="0" w:color="auto"/>
              <w:bottom w:val="single" w:sz="4" w:space="0" w:color="auto"/>
              <w:right w:val="single" w:sz="4" w:space="0" w:color="auto"/>
            </w:tcBorders>
          </w:tcPr>
          <w:p w:rsidR="006273D0" w:rsidRPr="00D7328C" w:rsidRDefault="006273D0"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6273D0" w:rsidRPr="00D7328C" w:rsidTr="00CD0F7C">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6273D0" w:rsidRPr="00D7328C" w:rsidRDefault="006273D0" w:rsidP="00CD0F7C">
            <w:pPr>
              <w:spacing w:after="0" w:line="240" w:lineRule="auto"/>
              <w:rPr>
                <w:rFonts w:ascii="Times New Roman" w:eastAsia="Times New Roman" w:hAnsi="Times New Roman"/>
                <w:b/>
                <w:bCs/>
                <w:color w:val="000000" w:themeColor="text1"/>
                <w:sz w:val="20"/>
                <w:szCs w:val="20"/>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6273D0" w:rsidRPr="00D7328C" w:rsidRDefault="006273D0"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eastAsia="ru-RU"/>
              </w:rPr>
              <w:t xml:space="preserve">2. Про організацію чергування по </w:t>
            </w:r>
            <w:r w:rsidR="00A1550A" w:rsidRPr="00D7328C">
              <w:rPr>
                <w:rFonts w:ascii="Times New Roman" w:eastAsia="Times New Roman" w:hAnsi="Times New Roman"/>
                <w:color w:val="000000" w:themeColor="text1"/>
                <w:sz w:val="20"/>
                <w:szCs w:val="20"/>
                <w:lang w:eastAsia="ru-RU"/>
              </w:rPr>
              <w:t>опроному закладі</w:t>
            </w:r>
            <w:r w:rsidRPr="00D7328C">
              <w:rPr>
                <w:rFonts w:ascii="Times New Roman" w:eastAsia="Times New Roman" w:hAnsi="Times New Roman"/>
                <w:color w:val="000000" w:themeColor="text1"/>
                <w:sz w:val="20"/>
                <w:szCs w:val="20"/>
                <w:lang w:eastAsia="ru-RU"/>
              </w:rPr>
              <w:t>.</w:t>
            </w:r>
            <w:r w:rsidRPr="00D7328C">
              <w:rPr>
                <w:rFonts w:ascii="Times New Roman" w:eastAsia="Times New Roman" w:hAnsi="Times New Roman"/>
                <w:color w:val="000000" w:themeColor="text1"/>
                <w:sz w:val="20"/>
                <w:szCs w:val="20"/>
                <w:lang w:eastAsia="ru-RU"/>
              </w:rPr>
              <w:tab/>
            </w:r>
          </w:p>
        </w:tc>
        <w:tc>
          <w:tcPr>
            <w:tcW w:w="1205" w:type="dxa"/>
            <w:tcBorders>
              <w:top w:val="single" w:sz="4" w:space="0" w:color="auto"/>
              <w:left w:val="single" w:sz="4" w:space="0" w:color="auto"/>
              <w:bottom w:val="single" w:sz="4" w:space="0" w:color="auto"/>
              <w:right w:val="single" w:sz="4" w:space="0" w:color="auto"/>
            </w:tcBorders>
            <w:hideMark/>
          </w:tcPr>
          <w:p w:rsidR="006273D0" w:rsidRPr="00D7328C" w:rsidRDefault="006273D0"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наказ</w:t>
            </w:r>
          </w:p>
        </w:tc>
        <w:tc>
          <w:tcPr>
            <w:tcW w:w="1559" w:type="dxa"/>
            <w:tcBorders>
              <w:top w:val="single" w:sz="4" w:space="0" w:color="auto"/>
              <w:left w:val="single" w:sz="4" w:space="0" w:color="auto"/>
              <w:bottom w:val="single" w:sz="4" w:space="0" w:color="auto"/>
              <w:right w:val="single" w:sz="4" w:space="0" w:color="auto"/>
            </w:tcBorders>
          </w:tcPr>
          <w:p w:rsidR="006273D0" w:rsidRPr="00D7328C" w:rsidRDefault="0070504A" w:rsidP="00A64BD0">
            <w:pPr>
              <w:tabs>
                <w:tab w:val="left" w:pos="0"/>
                <w:tab w:val="left" w:pos="480"/>
              </w:tabs>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Гучок Л. О.</w:t>
            </w:r>
            <w:r w:rsidR="006273D0" w:rsidRPr="00D7328C">
              <w:rPr>
                <w:rFonts w:ascii="Times New Roman" w:eastAsia="Times New Roman" w:hAnsi="Times New Roman"/>
                <w:color w:val="000000" w:themeColor="text1"/>
                <w:sz w:val="20"/>
                <w:szCs w:val="20"/>
                <w:lang w:val="uk-UA" w:eastAsia="ru-RU"/>
              </w:rPr>
              <w:t>.</w:t>
            </w:r>
          </w:p>
          <w:p w:rsidR="006273D0" w:rsidRPr="00D7328C" w:rsidRDefault="006273D0" w:rsidP="00A64BD0">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c>
          <w:tcPr>
            <w:tcW w:w="1377" w:type="dxa"/>
            <w:tcBorders>
              <w:top w:val="single" w:sz="4" w:space="0" w:color="auto"/>
              <w:left w:val="single" w:sz="4" w:space="0" w:color="auto"/>
              <w:bottom w:val="single" w:sz="4" w:space="0" w:color="auto"/>
              <w:right w:val="single" w:sz="4" w:space="0" w:color="auto"/>
            </w:tcBorders>
          </w:tcPr>
          <w:p w:rsidR="006273D0" w:rsidRPr="00D7328C" w:rsidRDefault="006273D0"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6273D0" w:rsidRPr="00D7328C" w:rsidTr="00CD0F7C">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6273D0" w:rsidRPr="00D7328C" w:rsidRDefault="006273D0" w:rsidP="00CD0F7C">
            <w:pPr>
              <w:spacing w:after="0" w:line="240" w:lineRule="auto"/>
              <w:rPr>
                <w:rFonts w:ascii="Times New Roman" w:eastAsia="Times New Roman" w:hAnsi="Times New Roman"/>
                <w:b/>
                <w:bCs/>
                <w:color w:val="000000" w:themeColor="text1"/>
                <w:sz w:val="20"/>
                <w:szCs w:val="20"/>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6273D0" w:rsidRPr="00D7328C" w:rsidRDefault="006273D0"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eastAsia="ru-RU"/>
              </w:rPr>
              <w:t>3. Про ведення документації класного керівника</w:t>
            </w:r>
          </w:p>
        </w:tc>
        <w:tc>
          <w:tcPr>
            <w:tcW w:w="1205" w:type="dxa"/>
            <w:tcBorders>
              <w:top w:val="single" w:sz="4" w:space="0" w:color="auto"/>
              <w:left w:val="single" w:sz="4" w:space="0" w:color="auto"/>
              <w:bottom w:val="single" w:sz="4" w:space="0" w:color="auto"/>
              <w:right w:val="single" w:sz="4" w:space="0" w:color="auto"/>
            </w:tcBorders>
            <w:hideMark/>
          </w:tcPr>
          <w:p w:rsidR="006273D0" w:rsidRPr="00D7328C" w:rsidRDefault="006273D0"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наказ</w:t>
            </w:r>
          </w:p>
        </w:tc>
        <w:tc>
          <w:tcPr>
            <w:tcW w:w="1559" w:type="dxa"/>
            <w:tcBorders>
              <w:top w:val="single" w:sz="4" w:space="0" w:color="auto"/>
              <w:left w:val="single" w:sz="4" w:space="0" w:color="auto"/>
              <w:bottom w:val="single" w:sz="4" w:space="0" w:color="auto"/>
              <w:right w:val="single" w:sz="4" w:space="0" w:color="auto"/>
            </w:tcBorders>
          </w:tcPr>
          <w:p w:rsidR="006273D0" w:rsidRPr="00D7328C" w:rsidRDefault="006273D0" w:rsidP="006273D0">
            <w:pPr>
              <w:tabs>
                <w:tab w:val="left" w:pos="0"/>
                <w:tab w:val="left" w:pos="480"/>
              </w:tabs>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Чиж І. І.</w:t>
            </w:r>
          </w:p>
          <w:p w:rsidR="006273D0" w:rsidRPr="00D7328C" w:rsidRDefault="006273D0"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c>
          <w:tcPr>
            <w:tcW w:w="1377" w:type="dxa"/>
            <w:tcBorders>
              <w:top w:val="single" w:sz="4" w:space="0" w:color="auto"/>
              <w:left w:val="single" w:sz="4" w:space="0" w:color="auto"/>
              <w:bottom w:val="single" w:sz="4" w:space="0" w:color="auto"/>
              <w:right w:val="single" w:sz="4" w:space="0" w:color="auto"/>
            </w:tcBorders>
          </w:tcPr>
          <w:p w:rsidR="006273D0" w:rsidRPr="00D7328C" w:rsidRDefault="006273D0"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6273D0" w:rsidRPr="00D7328C" w:rsidTr="00CD0F7C">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6273D0" w:rsidRPr="00D7328C" w:rsidRDefault="006273D0" w:rsidP="00CD0F7C">
            <w:pPr>
              <w:spacing w:after="0" w:line="240" w:lineRule="auto"/>
              <w:rPr>
                <w:rFonts w:ascii="Times New Roman" w:eastAsia="Times New Roman" w:hAnsi="Times New Roman"/>
                <w:b/>
                <w:bCs/>
                <w:color w:val="000000" w:themeColor="text1"/>
                <w:sz w:val="20"/>
                <w:szCs w:val="20"/>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6273D0" w:rsidRPr="00D7328C" w:rsidRDefault="006273D0" w:rsidP="00CD0F7C">
            <w:pPr>
              <w:tabs>
                <w:tab w:val="left" w:pos="0"/>
                <w:tab w:val="left" w:pos="48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eastAsia="ru-RU"/>
              </w:rPr>
              <w:t>4. Про складення списків дітей пільгового контингенту</w:t>
            </w:r>
            <w:r w:rsidRPr="00D7328C">
              <w:rPr>
                <w:rFonts w:ascii="Times New Roman" w:eastAsia="Times New Roman" w:hAnsi="Times New Roman"/>
                <w:color w:val="000000" w:themeColor="text1"/>
                <w:sz w:val="20"/>
                <w:szCs w:val="20"/>
                <w:lang w:val="uk-UA" w:eastAsia="ru-RU"/>
              </w:rPr>
              <w:t xml:space="preserve"> </w:t>
            </w:r>
            <w:r w:rsidRPr="00D7328C">
              <w:rPr>
                <w:rFonts w:ascii="Times New Roman" w:eastAsia="Times New Roman" w:hAnsi="Times New Roman"/>
                <w:color w:val="000000" w:themeColor="text1"/>
                <w:sz w:val="20"/>
                <w:szCs w:val="20"/>
                <w:lang w:eastAsia="ru-RU"/>
              </w:rPr>
              <w:t>та дітей, схильних</w:t>
            </w:r>
          </w:p>
          <w:p w:rsidR="006273D0" w:rsidRPr="00D7328C" w:rsidRDefault="006273D0"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eastAsia="ru-RU"/>
              </w:rPr>
              <w:t xml:space="preserve"> до правопорушень.</w:t>
            </w:r>
            <w:r w:rsidRPr="00D7328C">
              <w:rPr>
                <w:rFonts w:ascii="Times New Roman" w:eastAsia="Times New Roman" w:hAnsi="Times New Roman"/>
                <w:color w:val="000000" w:themeColor="text1"/>
                <w:sz w:val="20"/>
                <w:szCs w:val="20"/>
                <w:lang w:eastAsia="ru-RU"/>
              </w:rPr>
              <w:tab/>
            </w:r>
            <w:r w:rsidRPr="00D7328C">
              <w:rPr>
                <w:rFonts w:ascii="Times New Roman" w:eastAsia="Times New Roman" w:hAnsi="Times New Roman"/>
                <w:color w:val="000000" w:themeColor="text1"/>
                <w:sz w:val="20"/>
                <w:szCs w:val="20"/>
                <w:lang w:eastAsia="ru-RU"/>
              </w:rPr>
              <w:tab/>
            </w:r>
          </w:p>
        </w:tc>
        <w:tc>
          <w:tcPr>
            <w:tcW w:w="1205" w:type="dxa"/>
            <w:tcBorders>
              <w:top w:val="single" w:sz="4" w:space="0" w:color="auto"/>
              <w:left w:val="single" w:sz="4" w:space="0" w:color="auto"/>
              <w:bottom w:val="single" w:sz="4" w:space="0" w:color="auto"/>
              <w:right w:val="single" w:sz="4" w:space="0" w:color="auto"/>
            </w:tcBorders>
            <w:hideMark/>
          </w:tcPr>
          <w:p w:rsidR="006273D0" w:rsidRPr="00D7328C" w:rsidRDefault="006273D0"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Списки</w:t>
            </w:r>
          </w:p>
        </w:tc>
        <w:tc>
          <w:tcPr>
            <w:tcW w:w="1559" w:type="dxa"/>
            <w:tcBorders>
              <w:top w:val="single" w:sz="4" w:space="0" w:color="auto"/>
              <w:left w:val="single" w:sz="4" w:space="0" w:color="auto"/>
              <w:bottom w:val="single" w:sz="4" w:space="0" w:color="auto"/>
              <w:right w:val="single" w:sz="4" w:space="0" w:color="auto"/>
            </w:tcBorders>
            <w:hideMark/>
          </w:tcPr>
          <w:p w:rsidR="006273D0" w:rsidRPr="00D7328C" w:rsidRDefault="0070504A" w:rsidP="00A64BD0">
            <w:pPr>
              <w:tabs>
                <w:tab w:val="left" w:pos="0"/>
                <w:tab w:val="left" w:pos="480"/>
              </w:tabs>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Гучок Л. О.</w:t>
            </w:r>
            <w:r w:rsidR="006273D0" w:rsidRPr="00D7328C">
              <w:rPr>
                <w:rFonts w:ascii="Times New Roman" w:eastAsia="Times New Roman" w:hAnsi="Times New Roman"/>
                <w:color w:val="000000" w:themeColor="text1"/>
                <w:sz w:val="20"/>
                <w:szCs w:val="20"/>
                <w:lang w:val="uk-UA" w:eastAsia="ru-RU"/>
              </w:rPr>
              <w:t>.</w:t>
            </w:r>
          </w:p>
          <w:p w:rsidR="006273D0" w:rsidRPr="00D7328C" w:rsidRDefault="006273D0" w:rsidP="00A64BD0">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c>
          <w:tcPr>
            <w:tcW w:w="1377" w:type="dxa"/>
            <w:tcBorders>
              <w:top w:val="single" w:sz="4" w:space="0" w:color="auto"/>
              <w:left w:val="single" w:sz="4" w:space="0" w:color="auto"/>
              <w:bottom w:val="single" w:sz="4" w:space="0" w:color="auto"/>
              <w:right w:val="single" w:sz="4" w:space="0" w:color="auto"/>
            </w:tcBorders>
          </w:tcPr>
          <w:p w:rsidR="006273D0" w:rsidRPr="00D7328C" w:rsidRDefault="006273D0"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6273D0" w:rsidRPr="00D7328C" w:rsidTr="00CD0F7C">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6273D0" w:rsidRPr="00D7328C" w:rsidRDefault="006273D0" w:rsidP="00CD0F7C">
            <w:pPr>
              <w:spacing w:after="0" w:line="240" w:lineRule="auto"/>
              <w:rPr>
                <w:rFonts w:ascii="Times New Roman" w:eastAsia="Times New Roman" w:hAnsi="Times New Roman"/>
                <w:b/>
                <w:bCs/>
                <w:color w:val="000000" w:themeColor="text1"/>
                <w:sz w:val="20"/>
                <w:szCs w:val="20"/>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6273D0" w:rsidRPr="00D7328C" w:rsidRDefault="006273D0"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eastAsia="ru-RU"/>
              </w:rPr>
              <w:t>5. Про підготовку святкування Дня учителя</w:t>
            </w:r>
            <w:r w:rsidRPr="00D7328C">
              <w:rPr>
                <w:rFonts w:ascii="Times New Roman" w:eastAsia="Times New Roman" w:hAnsi="Times New Roman"/>
                <w:color w:val="000000" w:themeColor="text1"/>
                <w:sz w:val="20"/>
                <w:szCs w:val="20"/>
                <w:lang w:val="uk-UA" w:eastAsia="ru-RU"/>
              </w:rPr>
              <w:t>.</w:t>
            </w:r>
          </w:p>
        </w:tc>
        <w:tc>
          <w:tcPr>
            <w:tcW w:w="1205" w:type="dxa"/>
            <w:tcBorders>
              <w:top w:val="single" w:sz="4" w:space="0" w:color="auto"/>
              <w:left w:val="single" w:sz="4" w:space="0" w:color="auto"/>
              <w:bottom w:val="single" w:sz="4" w:space="0" w:color="auto"/>
              <w:right w:val="single" w:sz="4" w:space="0" w:color="auto"/>
            </w:tcBorders>
            <w:hideMark/>
          </w:tcPr>
          <w:p w:rsidR="006273D0" w:rsidRPr="00D7328C" w:rsidRDefault="006273D0"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Сценарий</w:t>
            </w:r>
          </w:p>
        </w:tc>
        <w:tc>
          <w:tcPr>
            <w:tcW w:w="1559" w:type="dxa"/>
            <w:tcBorders>
              <w:top w:val="single" w:sz="4" w:space="0" w:color="auto"/>
              <w:left w:val="single" w:sz="4" w:space="0" w:color="auto"/>
              <w:bottom w:val="single" w:sz="4" w:space="0" w:color="auto"/>
              <w:right w:val="single" w:sz="4" w:space="0" w:color="auto"/>
            </w:tcBorders>
          </w:tcPr>
          <w:p w:rsidR="006273D0" w:rsidRPr="00D7328C" w:rsidRDefault="0070504A" w:rsidP="00A64BD0">
            <w:pPr>
              <w:tabs>
                <w:tab w:val="left" w:pos="0"/>
                <w:tab w:val="left" w:pos="480"/>
              </w:tabs>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Гучок Л. О.</w:t>
            </w:r>
            <w:r w:rsidR="006273D0" w:rsidRPr="00D7328C">
              <w:rPr>
                <w:rFonts w:ascii="Times New Roman" w:eastAsia="Times New Roman" w:hAnsi="Times New Roman"/>
                <w:color w:val="000000" w:themeColor="text1"/>
                <w:sz w:val="20"/>
                <w:szCs w:val="20"/>
                <w:lang w:val="uk-UA" w:eastAsia="ru-RU"/>
              </w:rPr>
              <w:t>.</w:t>
            </w:r>
          </w:p>
          <w:p w:rsidR="006273D0" w:rsidRPr="00D7328C" w:rsidRDefault="006273D0" w:rsidP="00A64BD0">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c>
          <w:tcPr>
            <w:tcW w:w="1377" w:type="dxa"/>
            <w:tcBorders>
              <w:top w:val="single" w:sz="4" w:space="0" w:color="auto"/>
              <w:left w:val="single" w:sz="4" w:space="0" w:color="auto"/>
              <w:bottom w:val="single" w:sz="4" w:space="0" w:color="auto"/>
              <w:right w:val="single" w:sz="4" w:space="0" w:color="auto"/>
            </w:tcBorders>
          </w:tcPr>
          <w:p w:rsidR="006273D0" w:rsidRPr="00D7328C" w:rsidRDefault="006273D0"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6273D0" w:rsidRPr="00D7328C" w:rsidTr="00CD0F7C">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6273D0" w:rsidRPr="00D7328C" w:rsidRDefault="006273D0" w:rsidP="00CD0F7C">
            <w:pPr>
              <w:spacing w:after="0" w:line="240" w:lineRule="auto"/>
              <w:rPr>
                <w:rFonts w:ascii="Times New Roman" w:eastAsia="Times New Roman" w:hAnsi="Times New Roman"/>
                <w:b/>
                <w:bCs/>
                <w:color w:val="000000" w:themeColor="text1"/>
                <w:sz w:val="20"/>
                <w:szCs w:val="20"/>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6273D0" w:rsidRPr="00D7328C" w:rsidRDefault="006273D0"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6</w:t>
            </w:r>
            <w:r w:rsidRPr="00D7328C">
              <w:rPr>
                <w:rFonts w:ascii="Times New Roman" w:eastAsia="Times New Roman" w:hAnsi="Times New Roman"/>
                <w:color w:val="000000" w:themeColor="text1"/>
                <w:sz w:val="20"/>
                <w:szCs w:val="20"/>
                <w:lang w:eastAsia="ru-RU"/>
              </w:rPr>
              <w:t>. Про організацію роботи з попередження дитячого травматизму</w:t>
            </w:r>
          </w:p>
        </w:tc>
        <w:tc>
          <w:tcPr>
            <w:tcW w:w="1205" w:type="dxa"/>
            <w:tcBorders>
              <w:top w:val="single" w:sz="4" w:space="0" w:color="auto"/>
              <w:left w:val="single" w:sz="4" w:space="0" w:color="auto"/>
              <w:bottom w:val="single" w:sz="4" w:space="0" w:color="auto"/>
              <w:right w:val="single" w:sz="4" w:space="0" w:color="auto"/>
            </w:tcBorders>
            <w:hideMark/>
          </w:tcPr>
          <w:p w:rsidR="006273D0" w:rsidRPr="00D7328C" w:rsidRDefault="006273D0"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наказ</w:t>
            </w:r>
          </w:p>
        </w:tc>
        <w:tc>
          <w:tcPr>
            <w:tcW w:w="1559" w:type="dxa"/>
            <w:tcBorders>
              <w:top w:val="single" w:sz="4" w:space="0" w:color="auto"/>
              <w:left w:val="single" w:sz="4" w:space="0" w:color="auto"/>
              <w:bottom w:val="single" w:sz="4" w:space="0" w:color="auto"/>
              <w:right w:val="single" w:sz="4" w:space="0" w:color="auto"/>
            </w:tcBorders>
          </w:tcPr>
          <w:p w:rsidR="006273D0" w:rsidRPr="00D7328C" w:rsidRDefault="006273D0" w:rsidP="00CD0F7C">
            <w:pPr>
              <w:tabs>
                <w:tab w:val="left" w:pos="0"/>
                <w:tab w:val="left" w:pos="480"/>
              </w:tabs>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Братейко Я. Я.</w:t>
            </w:r>
          </w:p>
          <w:p w:rsidR="006273D0" w:rsidRPr="00D7328C" w:rsidRDefault="006273D0"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c>
          <w:tcPr>
            <w:tcW w:w="1377" w:type="dxa"/>
            <w:tcBorders>
              <w:top w:val="single" w:sz="4" w:space="0" w:color="auto"/>
              <w:left w:val="single" w:sz="4" w:space="0" w:color="auto"/>
              <w:bottom w:val="single" w:sz="4" w:space="0" w:color="auto"/>
              <w:right w:val="single" w:sz="4" w:space="0" w:color="auto"/>
            </w:tcBorders>
          </w:tcPr>
          <w:p w:rsidR="006273D0" w:rsidRPr="00D7328C" w:rsidRDefault="006273D0"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6273D0" w:rsidRPr="00D7328C" w:rsidTr="00CD0F7C">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6273D0" w:rsidRPr="00D7328C" w:rsidRDefault="006273D0" w:rsidP="00CD0F7C">
            <w:pPr>
              <w:spacing w:after="0" w:line="240" w:lineRule="auto"/>
              <w:rPr>
                <w:rFonts w:ascii="Times New Roman" w:eastAsia="Times New Roman" w:hAnsi="Times New Roman"/>
                <w:b/>
                <w:bCs/>
                <w:color w:val="000000" w:themeColor="text1"/>
                <w:sz w:val="20"/>
                <w:szCs w:val="20"/>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6273D0" w:rsidRPr="00D7328C" w:rsidRDefault="006273D0"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7. Про організацію роботи гуртків і спортивних секцій.                                    </w:t>
            </w:r>
          </w:p>
        </w:tc>
        <w:tc>
          <w:tcPr>
            <w:tcW w:w="1205" w:type="dxa"/>
            <w:tcBorders>
              <w:top w:val="single" w:sz="4" w:space="0" w:color="auto"/>
              <w:left w:val="single" w:sz="4" w:space="0" w:color="auto"/>
              <w:bottom w:val="single" w:sz="4" w:space="0" w:color="auto"/>
              <w:right w:val="single" w:sz="4" w:space="0" w:color="auto"/>
            </w:tcBorders>
            <w:hideMark/>
          </w:tcPr>
          <w:p w:rsidR="006273D0" w:rsidRPr="00D7328C" w:rsidRDefault="006273D0"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Наказ</w:t>
            </w:r>
          </w:p>
        </w:tc>
        <w:tc>
          <w:tcPr>
            <w:tcW w:w="1559" w:type="dxa"/>
            <w:tcBorders>
              <w:top w:val="single" w:sz="4" w:space="0" w:color="auto"/>
              <w:left w:val="single" w:sz="4" w:space="0" w:color="auto"/>
              <w:bottom w:val="single" w:sz="4" w:space="0" w:color="auto"/>
              <w:right w:val="single" w:sz="4" w:space="0" w:color="auto"/>
            </w:tcBorders>
          </w:tcPr>
          <w:p w:rsidR="006273D0" w:rsidRPr="00D7328C" w:rsidRDefault="0070504A" w:rsidP="00A64BD0">
            <w:pPr>
              <w:tabs>
                <w:tab w:val="left" w:pos="0"/>
                <w:tab w:val="left" w:pos="480"/>
              </w:tabs>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Гучок Л. О.</w:t>
            </w:r>
            <w:r w:rsidR="006273D0" w:rsidRPr="00D7328C">
              <w:rPr>
                <w:rFonts w:ascii="Times New Roman" w:eastAsia="Times New Roman" w:hAnsi="Times New Roman"/>
                <w:color w:val="000000" w:themeColor="text1"/>
                <w:sz w:val="20"/>
                <w:szCs w:val="20"/>
                <w:lang w:val="uk-UA" w:eastAsia="ru-RU"/>
              </w:rPr>
              <w:t>.</w:t>
            </w:r>
          </w:p>
          <w:p w:rsidR="006273D0" w:rsidRPr="00D7328C" w:rsidRDefault="006273D0" w:rsidP="00A64BD0">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c>
          <w:tcPr>
            <w:tcW w:w="1377" w:type="dxa"/>
            <w:tcBorders>
              <w:top w:val="single" w:sz="4" w:space="0" w:color="auto"/>
              <w:left w:val="single" w:sz="4" w:space="0" w:color="auto"/>
              <w:bottom w:val="single" w:sz="4" w:space="0" w:color="auto"/>
              <w:right w:val="single" w:sz="4" w:space="0" w:color="auto"/>
            </w:tcBorders>
          </w:tcPr>
          <w:p w:rsidR="006273D0" w:rsidRPr="00D7328C" w:rsidRDefault="006273D0"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6273D0" w:rsidRPr="00D7328C" w:rsidTr="00CD0F7C">
        <w:trPr>
          <w:cantSplit/>
          <w:trHeight w:val="364"/>
          <w:jc w:val="center"/>
        </w:trPr>
        <w:tc>
          <w:tcPr>
            <w:tcW w:w="1164" w:type="dxa"/>
            <w:vMerge w:val="restart"/>
            <w:tcBorders>
              <w:top w:val="single" w:sz="4" w:space="0" w:color="auto"/>
              <w:left w:val="single" w:sz="4" w:space="0" w:color="auto"/>
              <w:bottom w:val="single" w:sz="4" w:space="0" w:color="auto"/>
              <w:right w:val="single" w:sz="4" w:space="0" w:color="auto"/>
            </w:tcBorders>
            <w:textDirection w:val="btLr"/>
            <w:hideMark/>
          </w:tcPr>
          <w:p w:rsidR="006273D0" w:rsidRPr="00D7328C" w:rsidRDefault="006273D0" w:rsidP="00CD0F7C">
            <w:pPr>
              <w:tabs>
                <w:tab w:val="left" w:pos="0"/>
                <w:tab w:val="left" w:pos="480"/>
              </w:tabs>
              <w:spacing w:after="0" w:line="240" w:lineRule="auto"/>
              <w:ind w:left="113" w:right="113"/>
              <w:jc w:val="center"/>
              <w:outlineLvl w:val="0"/>
              <w:rPr>
                <w:rFonts w:ascii="Times New Roman" w:eastAsia="Times New Roman" w:hAnsi="Times New Roman"/>
                <w:b/>
                <w:bCs/>
                <w:color w:val="000000" w:themeColor="text1"/>
                <w:sz w:val="20"/>
                <w:szCs w:val="20"/>
                <w:lang w:val="uk-UA" w:eastAsia="ru-RU"/>
              </w:rPr>
            </w:pPr>
            <w:r w:rsidRPr="00D7328C">
              <w:rPr>
                <w:rFonts w:ascii="Times New Roman" w:eastAsia="Times New Roman" w:hAnsi="Times New Roman"/>
                <w:b/>
                <w:bCs/>
                <w:color w:val="000000" w:themeColor="text1"/>
                <w:sz w:val="20"/>
                <w:szCs w:val="20"/>
                <w:lang w:val="uk-UA" w:eastAsia="ru-RU"/>
              </w:rPr>
              <w:t>Жовтень</w:t>
            </w:r>
          </w:p>
        </w:tc>
        <w:tc>
          <w:tcPr>
            <w:tcW w:w="4820" w:type="dxa"/>
            <w:tcBorders>
              <w:top w:val="single" w:sz="4" w:space="0" w:color="auto"/>
              <w:left w:val="single" w:sz="4" w:space="0" w:color="auto"/>
              <w:bottom w:val="single" w:sz="4" w:space="0" w:color="auto"/>
              <w:right w:val="single" w:sz="4" w:space="0" w:color="auto"/>
            </w:tcBorders>
            <w:hideMark/>
          </w:tcPr>
          <w:p w:rsidR="006273D0" w:rsidRPr="00D7328C" w:rsidRDefault="006273D0"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eastAsia="ru-RU"/>
              </w:rPr>
              <w:t>1. Про роботу органів учнівського самоврядування</w:t>
            </w:r>
          </w:p>
        </w:tc>
        <w:tc>
          <w:tcPr>
            <w:tcW w:w="1205" w:type="dxa"/>
            <w:tcBorders>
              <w:top w:val="single" w:sz="4" w:space="0" w:color="auto"/>
              <w:left w:val="single" w:sz="4" w:space="0" w:color="auto"/>
              <w:bottom w:val="single" w:sz="4" w:space="0" w:color="auto"/>
              <w:right w:val="single" w:sz="4" w:space="0" w:color="auto"/>
            </w:tcBorders>
            <w:hideMark/>
          </w:tcPr>
          <w:p w:rsidR="006273D0" w:rsidRPr="00D7328C" w:rsidRDefault="006273D0"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Інформація</w:t>
            </w:r>
          </w:p>
        </w:tc>
        <w:tc>
          <w:tcPr>
            <w:tcW w:w="1559" w:type="dxa"/>
            <w:tcBorders>
              <w:top w:val="single" w:sz="4" w:space="0" w:color="auto"/>
              <w:left w:val="single" w:sz="4" w:space="0" w:color="auto"/>
              <w:bottom w:val="single" w:sz="4" w:space="0" w:color="auto"/>
              <w:right w:val="single" w:sz="4" w:space="0" w:color="auto"/>
            </w:tcBorders>
            <w:hideMark/>
          </w:tcPr>
          <w:p w:rsidR="006273D0" w:rsidRPr="00D7328C" w:rsidRDefault="006273D0" w:rsidP="00CD0F7C">
            <w:pPr>
              <w:tabs>
                <w:tab w:val="left" w:pos="0"/>
                <w:tab w:val="left" w:pos="48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Педагог організатор</w:t>
            </w:r>
          </w:p>
        </w:tc>
        <w:tc>
          <w:tcPr>
            <w:tcW w:w="1377" w:type="dxa"/>
            <w:tcBorders>
              <w:top w:val="single" w:sz="4" w:space="0" w:color="auto"/>
              <w:left w:val="single" w:sz="4" w:space="0" w:color="auto"/>
              <w:bottom w:val="single" w:sz="4" w:space="0" w:color="auto"/>
              <w:right w:val="single" w:sz="4" w:space="0" w:color="auto"/>
            </w:tcBorders>
          </w:tcPr>
          <w:p w:rsidR="006273D0" w:rsidRPr="00D7328C" w:rsidRDefault="006273D0"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6273D0" w:rsidRPr="00D7328C" w:rsidTr="00CD0F7C">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6273D0" w:rsidRPr="00D7328C" w:rsidRDefault="006273D0" w:rsidP="00CD0F7C">
            <w:pPr>
              <w:spacing w:after="0" w:line="240" w:lineRule="auto"/>
              <w:rPr>
                <w:rFonts w:ascii="Times New Roman" w:eastAsia="Times New Roman" w:hAnsi="Times New Roman"/>
                <w:b/>
                <w:bCs/>
                <w:color w:val="000000" w:themeColor="text1"/>
                <w:sz w:val="20"/>
                <w:szCs w:val="20"/>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6273D0" w:rsidRPr="00D7328C" w:rsidRDefault="006273D0"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eastAsia="ru-RU"/>
              </w:rPr>
              <w:t>2. Про роботу з дітьми, схильними до правопорушень</w:t>
            </w:r>
            <w:r w:rsidRPr="00D7328C">
              <w:rPr>
                <w:rFonts w:ascii="Times New Roman" w:eastAsia="Times New Roman" w:hAnsi="Times New Roman"/>
                <w:color w:val="000000" w:themeColor="text1"/>
                <w:sz w:val="20"/>
                <w:szCs w:val="20"/>
                <w:lang w:val="uk-UA" w:eastAsia="ru-RU"/>
              </w:rPr>
              <w:t>.</w:t>
            </w:r>
            <w:r w:rsidRPr="00D7328C">
              <w:rPr>
                <w:rFonts w:ascii="Times New Roman" w:eastAsia="Times New Roman" w:hAnsi="Times New Roman"/>
                <w:color w:val="000000" w:themeColor="text1"/>
                <w:sz w:val="20"/>
                <w:szCs w:val="20"/>
                <w:lang w:eastAsia="ru-RU"/>
              </w:rPr>
              <w:tab/>
            </w:r>
          </w:p>
        </w:tc>
        <w:tc>
          <w:tcPr>
            <w:tcW w:w="1205" w:type="dxa"/>
            <w:tcBorders>
              <w:top w:val="single" w:sz="4" w:space="0" w:color="auto"/>
              <w:left w:val="single" w:sz="4" w:space="0" w:color="auto"/>
              <w:bottom w:val="single" w:sz="4" w:space="0" w:color="auto"/>
              <w:right w:val="single" w:sz="4" w:space="0" w:color="auto"/>
            </w:tcBorders>
            <w:hideMark/>
          </w:tcPr>
          <w:p w:rsidR="006273D0" w:rsidRPr="00D7328C" w:rsidRDefault="006273D0"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Наказ</w:t>
            </w:r>
          </w:p>
        </w:tc>
        <w:tc>
          <w:tcPr>
            <w:tcW w:w="1559" w:type="dxa"/>
            <w:tcBorders>
              <w:top w:val="single" w:sz="4" w:space="0" w:color="auto"/>
              <w:left w:val="single" w:sz="4" w:space="0" w:color="auto"/>
              <w:bottom w:val="single" w:sz="4" w:space="0" w:color="auto"/>
              <w:right w:val="single" w:sz="4" w:space="0" w:color="auto"/>
            </w:tcBorders>
            <w:hideMark/>
          </w:tcPr>
          <w:p w:rsidR="006273D0" w:rsidRPr="00D7328C" w:rsidRDefault="006273D0" w:rsidP="00CD0F7C">
            <w:pPr>
              <w:tabs>
                <w:tab w:val="left" w:pos="0"/>
                <w:tab w:val="left" w:pos="48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Педагог соціальний</w:t>
            </w:r>
          </w:p>
        </w:tc>
        <w:tc>
          <w:tcPr>
            <w:tcW w:w="1377" w:type="dxa"/>
            <w:tcBorders>
              <w:top w:val="single" w:sz="4" w:space="0" w:color="auto"/>
              <w:left w:val="single" w:sz="4" w:space="0" w:color="auto"/>
              <w:bottom w:val="single" w:sz="4" w:space="0" w:color="auto"/>
              <w:right w:val="single" w:sz="4" w:space="0" w:color="auto"/>
            </w:tcBorders>
          </w:tcPr>
          <w:p w:rsidR="006273D0" w:rsidRPr="00D7328C" w:rsidRDefault="006273D0"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6273D0" w:rsidRPr="00D7328C" w:rsidTr="00CD0F7C">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6273D0" w:rsidRPr="00D7328C" w:rsidRDefault="006273D0" w:rsidP="00CD0F7C">
            <w:pPr>
              <w:spacing w:after="0" w:line="240" w:lineRule="auto"/>
              <w:rPr>
                <w:rFonts w:ascii="Times New Roman" w:eastAsia="Times New Roman" w:hAnsi="Times New Roman"/>
                <w:b/>
                <w:bCs/>
                <w:color w:val="000000" w:themeColor="text1"/>
                <w:sz w:val="20"/>
                <w:szCs w:val="20"/>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6273D0" w:rsidRPr="00D7328C" w:rsidRDefault="006273D0"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3</w:t>
            </w:r>
            <w:r w:rsidRPr="00D7328C">
              <w:rPr>
                <w:rFonts w:ascii="Times New Roman" w:eastAsia="Times New Roman" w:hAnsi="Times New Roman"/>
                <w:color w:val="000000" w:themeColor="text1"/>
                <w:sz w:val="20"/>
                <w:szCs w:val="20"/>
                <w:lang w:eastAsia="ru-RU"/>
              </w:rPr>
              <w:t>. Про роботу під час осінніх канікул</w:t>
            </w:r>
            <w:r w:rsidRPr="00D7328C">
              <w:rPr>
                <w:rFonts w:ascii="Times New Roman" w:eastAsia="Times New Roman" w:hAnsi="Times New Roman"/>
                <w:color w:val="000000" w:themeColor="text1"/>
                <w:sz w:val="20"/>
                <w:szCs w:val="20"/>
                <w:lang w:val="uk-UA" w:eastAsia="ru-RU"/>
              </w:rPr>
              <w:t>.</w:t>
            </w:r>
          </w:p>
        </w:tc>
        <w:tc>
          <w:tcPr>
            <w:tcW w:w="1205" w:type="dxa"/>
            <w:tcBorders>
              <w:top w:val="single" w:sz="4" w:space="0" w:color="auto"/>
              <w:left w:val="single" w:sz="4" w:space="0" w:color="auto"/>
              <w:bottom w:val="single" w:sz="4" w:space="0" w:color="auto"/>
              <w:right w:val="single" w:sz="4" w:space="0" w:color="auto"/>
            </w:tcBorders>
            <w:hideMark/>
          </w:tcPr>
          <w:p w:rsidR="006273D0" w:rsidRPr="00D7328C" w:rsidRDefault="006273D0"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Наказ</w:t>
            </w:r>
          </w:p>
        </w:tc>
        <w:tc>
          <w:tcPr>
            <w:tcW w:w="1559" w:type="dxa"/>
            <w:tcBorders>
              <w:top w:val="single" w:sz="4" w:space="0" w:color="auto"/>
              <w:left w:val="single" w:sz="4" w:space="0" w:color="auto"/>
              <w:bottom w:val="single" w:sz="4" w:space="0" w:color="auto"/>
              <w:right w:val="single" w:sz="4" w:space="0" w:color="auto"/>
            </w:tcBorders>
            <w:hideMark/>
          </w:tcPr>
          <w:p w:rsidR="006273D0" w:rsidRPr="00D7328C" w:rsidRDefault="006273D0" w:rsidP="00CD0F7C">
            <w:pPr>
              <w:tabs>
                <w:tab w:val="left" w:pos="0"/>
                <w:tab w:val="left" w:pos="480"/>
              </w:tabs>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Братейко Я. Я.</w:t>
            </w:r>
          </w:p>
        </w:tc>
        <w:tc>
          <w:tcPr>
            <w:tcW w:w="1377" w:type="dxa"/>
            <w:tcBorders>
              <w:top w:val="single" w:sz="4" w:space="0" w:color="auto"/>
              <w:left w:val="single" w:sz="4" w:space="0" w:color="auto"/>
              <w:bottom w:val="single" w:sz="4" w:space="0" w:color="auto"/>
              <w:right w:val="single" w:sz="4" w:space="0" w:color="auto"/>
            </w:tcBorders>
          </w:tcPr>
          <w:p w:rsidR="006273D0" w:rsidRPr="00D7328C" w:rsidRDefault="006273D0"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6273D0" w:rsidRPr="00D7328C" w:rsidTr="00CD0F7C">
        <w:trPr>
          <w:cantSplit/>
          <w:trHeight w:val="364"/>
          <w:jc w:val="center"/>
        </w:trPr>
        <w:tc>
          <w:tcPr>
            <w:tcW w:w="1164" w:type="dxa"/>
            <w:vMerge w:val="restart"/>
            <w:tcBorders>
              <w:top w:val="single" w:sz="4" w:space="0" w:color="auto"/>
              <w:left w:val="single" w:sz="4" w:space="0" w:color="auto"/>
              <w:bottom w:val="single" w:sz="4" w:space="0" w:color="auto"/>
              <w:right w:val="single" w:sz="4" w:space="0" w:color="auto"/>
            </w:tcBorders>
            <w:textDirection w:val="btLr"/>
            <w:hideMark/>
          </w:tcPr>
          <w:p w:rsidR="006273D0" w:rsidRPr="00D7328C" w:rsidRDefault="006273D0" w:rsidP="00CD0F7C">
            <w:pPr>
              <w:tabs>
                <w:tab w:val="left" w:pos="0"/>
                <w:tab w:val="left" w:pos="480"/>
              </w:tabs>
              <w:spacing w:after="0" w:line="240" w:lineRule="auto"/>
              <w:ind w:left="113" w:right="113"/>
              <w:jc w:val="center"/>
              <w:outlineLvl w:val="0"/>
              <w:rPr>
                <w:rFonts w:ascii="Times New Roman" w:eastAsia="Times New Roman" w:hAnsi="Times New Roman"/>
                <w:b/>
                <w:bCs/>
                <w:color w:val="000000" w:themeColor="text1"/>
                <w:sz w:val="20"/>
                <w:szCs w:val="20"/>
                <w:lang w:val="uk-UA" w:eastAsia="ru-RU"/>
              </w:rPr>
            </w:pPr>
            <w:r w:rsidRPr="00D7328C">
              <w:rPr>
                <w:rFonts w:ascii="Times New Roman" w:eastAsia="Times New Roman" w:hAnsi="Times New Roman"/>
                <w:b/>
                <w:bCs/>
                <w:color w:val="000000" w:themeColor="text1"/>
                <w:sz w:val="20"/>
                <w:szCs w:val="20"/>
                <w:lang w:val="uk-UA" w:eastAsia="ru-RU"/>
              </w:rPr>
              <w:t>Листопад</w:t>
            </w:r>
          </w:p>
        </w:tc>
        <w:tc>
          <w:tcPr>
            <w:tcW w:w="4820" w:type="dxa"/>
            <w:tcBorders>
              <w:top w:val="single" w:sz="4" w:space="0" w:color="auto"/>
              <w:left w:val="single" w:sz="4" w:space="0" w:color="auto"/>
              <w:bottom w:val="single" w:sz="4" w:space="0" w:color="auto"/>
              <w:right w:val="single" w:sz="4" w:space="0" w:color="auto"/>
            </w:tcBorders>
            <w:hideMark/>
          </w:tcPr>
          <w:p w:rsidR="006273D0" w:rsidRPr="00D7328C" w:rsidRDefault="006273D0"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w:t>
            </w:r>
            <w:r w:rsidRPr="00D7328C">
              <w:rPr>
                <w:rFonts w:ascii="Times New Roman" w:eastAsia="Times New Roman" w:hAnsi="Times New Roman"/>
                <w:color w:val="000000" w:themeColor="text1"/>
                <w:sz w:val="20"/>
                <w:szCs w:val="20"/>
                <w:lang w:eastAsia="ru-RU"/>
              </w:rPr>
              <w:t>Звіт класних керівників про роботу з дітьми з неблаго</w:t>
            </w:r>
            <w:r w:rsidRPr="00D7328C">
              <w:rPr>
                <w:rFonts w:ascii="Times New Roman" w:eastAsia="Times New Roman" w:hAnsi="Times New Roman"/>
                <w:color w:val="000000" w:themeColor="text1"/>
                <w:sz w:val="20"/>
                <w:szCs w:val="20"/>
                <w:lang w:val="uk-UA" w:eastAsia="ru-RU"/>
              </w:rPr>
              <w:t>надійн</w:t>
            </w:r>
            <w:r w:rsidRPr="00D7328C">
              <w:rPr>
                <w:rFonts w:ascii="Times New Roman" w:eastAsia="Times New Roman" w:hAnsi="Times New Roman"/>
                <w:color w:val="000000" w:themeColor="text1"/>
                <w:sz w:val="20"/>
                <w:szCs w:val="20"/>
                <w:lang w:eastAsia="ru-RU"/>
              </w:rPr>
              <w:t>их сімей</w:t>
            </w:r>
          </w:p>
        </w:tc>
        <w:tc>
          <w:tcPr>
            <w:tcW w:w="1205" w:type="dxa"/>
            <w:tcBorders>
              <w:top w:val="single" w:sz="4" w:space="0" w:color="auto"/>
              <w:left w:val="single" w:sz="4" w:space="0" w:color="auto"/>
              <w:bottom w:val="single" w:sz="4" w:space="0" w:color="auto"/>
              <w:right w:val="single" w:sz="4" w:space="0" w:color="auto"/>
            </w:tcBorders>
            <w:hideMark/>
          </w:tcPr>
          <w:p w:rsidR="006273D0" w:rsidRPr="00D7328C" w:rsidRDefault="006273D0"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Інформація</w:t>
            </w:r>
          </w:p>
        </w:tc>
        <w:tc>
          <w:tcPr>
            <w:tcW w:w="1559" w:type="dxa"/>
            <w:tcBorders>
              <w:top w:val="single" w:sz="4" w:space="0" w:color="auto"/>
              <w:left w:val="single" w:sz="4" w:space="0" w:color="auto"/>
              <w:bottom w:val="single" w:sz="4" w:space="0" w:color="auto"/>
              <w:right w:val="single" w:sz="4" w:space="0" w:color="auto"/>
            </w:tcBorders>
            <w:hideMark/>
          </w:tcPr>
          <w:p w:rsidR="006273D0" w:rsidRPr="00D7328C" w:rsidRDefault="006273D0" w:rsidP="00CD0F7C">
            <w:pPr>
              <w:tabs>
                <w:tab w:val="left" w:pos="0"/>
                <w:tab w:val="left" w:pos="48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Кл. керівники</w:t>
            </w:r>
          </w:p>
        </w:tc>
        <w:tc>
          <w:tcPr>
            <w:tcW w:w="1377" w:type="dxa"/>
            <w:tcBorders>
              <w:top w:val="single" w:sz="4" w:space="0" w:color="auto"/>
              <w:left w:val="single" w:sz="4" w:space="0" w:color="auto"/>
              <w:bottom w:val="single" w:sz="4" w:space="0" w:color="auto"/>
              <w:right w:val="single" w:sz="4" w:space="0" w:color="auto"/>
            </w:tcBorders>
          </w:tcPr>
          <w:p w:rsidR="006273D0" w:rsidRPr="00D7328C" w:rsidRDefault="006273D0"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6273D0" w:rsidRPr="00D7328C" w:rsidTr="00CD0F7C">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6273D0" w:rsidRPr="00D7328C" w:rsidRDefault="006273D0" w:rsidP="00CD0F7C">
            <w:pPr>
              <w:spacing w:after="0" w:line="240" w:lineRule="auto"/>
              <w:rPr>
                <w:rFonts w:ascii="Times New Roman" w:eastAsia="Times New Roman" w:hAnsi="Times New Roman"/>
                <w:b/>
                <w:bCs/>
                <w:color w:val="000000" w:themeColor="text1"/>
                <w:sz w:val="20"/>
                <w:szCs w:val="20"/>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6273D0" w:rsidRPr="00D7328C" w:rsidRDefault="006273D0"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2. </w:t>
            </w:r>
            <w:r w:rsidRPr="00D7328C">
              <w:rPr>
                <w:rFonts w:ascii="Times New Roman" w:eastAsia="Times New Roman" w:hAnsi="Times New Roman"/>
                <w:color w:val="000000" w:themeColor="text1"/>
                <w:sz w:val="20"/>
                <w:szCs w:val="20"/>
                <w:lang w:eastAsia="ru-RU"/>
              </w:rPr>
              <w:t>Про роботу гуртків і спортивних секцій.</w:t>
            </w:r>
          </w:p>
        </w:tc>
        <w:tc>
          <w:tcPr>
            <w:tcW w:w="1205" w:type="dxa"/>
            <w:tcBorders>
              <w:top w:val="single" w:sz="4" w:space="0" w:color="auto"/>
              <w:left w:val="single" w:sz="4" w:space="0" w:color="auto"/>
              <w:bottom w:val="single" w:sz="4" w:space="0" w:color="auto"/>
              <w:right w:val="single" w:sz="4" w:space="0" w:color="auto"/>
            </w:tcBorders>
            <w:hideMark/>
          </w:tcPr>
          <w:p w:rsidR="006273D0" w:rsidRPr="00D7328C" w:rsidRDefault="006273D0"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Наказ</w:t>
            </w:r>
          </w:p>
        </w:tc>
        <w:tc>
          <w:tcPr>
            <w:tcW w:w="1559" w:type="dxa"/>
            <w:tcBorders>
              <w:top w:val="single" w:sz="4" w:space="0" w:color="auto"/>
              <w:left w:val="single" w:sz="4" w:space="0" w:color="auto"/>
              <w:bottom w:val="single" w:sz="4" w:space="0" w:color="auto"/>
              <w:right w:val="single" w:sz="4" w:space="0" w:color="auto"/>
            </w:tcBorders>
            <w:hideMark/>
          </w:tcPr>
          <w:p w:rsidR="006273D0" w:rsidRPr="00D7328C" w:rsidRDefault="006273D0" w:rsidP="00CD0F7C">
            <w:pPr>
              <w:tabs>
                <w:tab w:val="left" w:pos="0"/>
                <w:tab w:val="left" w:pos="480"/>
              </w:tabs>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Братейко Я. Я.</w:t>
            </w:r>
          </w:p>
          <w:p w:rsidR="006273D0" w:rsidRPr="00D7328C" w:rsidRDefault="006273D0"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c>
          <w:tcPr>
            <w:tcW w:w="1377" w:type="dxa"/>
            <w:tcBorders>
              <w:top w:val="single" w:sz="4" w:space="0" w:color="auto"/>
              <w:left w:val="single" w:sz="4" w:space="0" w:color="auto"/>
              <w:bottom w:val="single" w:sz="4" w:space="0" w:color="auto"/>
              <w:right w:val="single" w:sz="4" w:space="0" w:color="auto"/>
            </w:tcBorders>
          </w:tcPr>
          <w:p w:rsidR="006273D0" w:rsidRPr="00D7328C" w:rsidRDefault="006273D0"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6273D0" w:rsidRPr="00D7328C" w:rsidTr="00CD0F7C">
        <w:trPr>
          <w:cantSplit/>
          <w:trHeight w:val="364"/>
          <w:jc w:val="center"/>
        </w:trPr>
        <w:tc>
          <w:tcPr>
            <w:tcW w:w="1164" w:type="dxa"/>
            <w:vMerge w:val="restart"/>
            <w:tcBorders>
              <w:top w:val="single" w:sz="4" w:space="0" w:color="auto"/>
              <w:left w:val="single" w:sz="4" w:space="0" w:color="auto"/>
              <w:bottom w:val="single" w:sz="4" w:space="0" w:color="auto"/>
              <w:right w:val="single" w:sz="4" w:space="0" w:color="auto"/>
            </w:tcBorders>
            <w:textDirection w:val="btLr"/>
            <w:hideMark/>
          </w:tcPr>
          <w:p w:rsidR="006273D0" w:rsidRPr="00D7328C" w:rsidRDefault="006273D0" w:rsidP="00CD0F7C">
            <w:pPr>
              <w:tabs>
                <w:tab w:val="left" w:pos="0"/>
                <w:tab w:val="left" w:pos="480"/>
              </w:tabs>
              <w:spacing w:after="0" w:line="240" w:lineRule="auto"/>
              <w:ind w:left="113" w:right="113"/>
              <w:jc w:val="center"/>
              <w:outlineLvl w:val="0"/>
              <w:rPr>
                <w:rFonts w:ascii="Times New Roman" w:eastAsia="Times New Roman" w:hAnsi="Times New Roman"/>
                <w:b/>
                <w:bCs/>
                <w:color w:val="000000" w:themeColor="text1"/>
                <w:sz w:val="20"/>
                <w:szCs w:val="20"/>
                <w:lang w:val="uk-UA" w:eastAsia="ru-RU"/>
              </w:rPr>
            </w:pPr>
            <w:r w:rsidRPr="00D7328C">
              <w:rPr>
                <w:rFonts w:ascii="Times New Roman" w:eastAsia="Times New Roman" w:hAnsi="Times New Roman"/>
                <w:b/>
                <w:bCs/>
                <w:color w:val="000000" w:themeColor="text1"/>
                <w:sz w:val="20"/>
                <w:szCs w:val="20"/>
                <w:lang w:val="uk-UA" w:eastAsia="ru-RU"/>
              </w:rPr>
              <w:t>Грудень</w:t>
            </w:r>
          </w:p>
        </w:tc>
        <w:tc>
          <w:tcPr>
            <w:tcW w:w="4820" w:type="dxa"/>
            <w:tcBorders>
              <w:top w:val="single" w:sz="4" w:space="0" w:color="auto"/>
              <w:left w:val="single" w:sz="4" w:space="0" w:color="auto"/>
              <w:bottom w:val="single" w:sz="4" w:space="0" w:color="auto"/>
              <w:right w:val="single" w:sz="4" w:space="0" w:color="auto"/>
            </w:tcBorders>
            <w:hideMark/>
          </w:tcPr>
          <w:p w:rsidR="006273D0" w:rsidRPr="00D7328C" w:rsidRDefault="006273D0"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1. </w:t>
            </w:r>
            <w:r w:rsidRPr="00D7328C">
              <w:rPr>
                <w:rFonts w:ascii="Times New Roman" w:eastAsia="Times New Roman" w:hAnsi="Times New Roman"/>
                <w:color w:val="000000" w:themeColor="text1"/>
                <w:sz w:val="20"/>
                <w:szCs w:val="20"/>
                <w:lang w:eastAsia="ru-RU"/>
              </w:rPr>
              <w:t>Про підготовку до проведення новорічних та різдвяних свят</w:t>
            </w:r>
            <w:r w:rsidRPr="00D7328C">
              <w:rPr>
                <w:rFonts w:ascii="Times New Roman" w:eastAsia="Times New Roman" w:hAnsi="Times New Roman"/>
                <w:color w:val="000000" w:themeColor="text1"/>
                <w:sz w:val="20"/>
                <w:szCs w:val="20"/>
                <w:lang w:val="uk-UA" w:eastAsia="ru-RU"/>
              </w:rPr>
              <w:t>.</w:t>
            </w:r>
            <w:r w:rsidRPr="00D7328C">
              <w:rPr>
                <w:rFonts w:ascii="Times New Roman" w:eastAsia="Times New Roman" w:hAnsi="Times New Roman"/>
                <w:color w:val="000000" w:themeColor="text1"/>
                <w:sz w:val="20"/>
                <w:szCs w:val="20"/>
                <w:lang w:eastAsia="ru-RU"/>
              </w:rPr>
              <w:t xml:space="preserve"> </w:t>
            </w:r>
            <w:r w:rsidRPr="00D7328C">
              <w:rPr>
                <w:rFonts w:ascii="Times New Roman" w:eastAsia="Times New Roman" w:hAnsi="Times New Roman"/>
                <w:color w:val="000000" w:themeColor="text1"/>
                <w:sz w:val="20"/>
                <w:szCs w:val="20"/>
                <w:lang w:eastAsia="ru-RU"/>
              </w:rPr>
              <w:tab/>
            </w:r>
          </w:p>
        </w:tc>
        <w:tc>
          <w:tcPr>
            <w:tcW w:w="1205" w:type="dxa"/>
            <w:tcBorders>
              <w:top w:val="single" w:sz="4" w:space="0" w:color="auto"/>
              <w:left w:val="single" w:sz="4" w:space="0" w:color="auto"/>
              <w:bottom w:val="single" w:sz="4" w:space="0" w:color="auto"/>
              <w:right w:val="single" w:sz="4" w:space="0" w:color="auto"/>
            </w:tcBorders>
            <w:hideMark/>
          </w:tcPr>
          <w:p w:rsidR="006273D0" w:rsidRPr="00D7328C" w:rsidRDefault="006273D0"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Сценарій</w:t>
            </w:r>
          </w:p>
        </w:tc>
        <w:tc>
          <w:tcPr>
            <w:tcW w:w="1559" w:type="dxa"/>
            <w:tcBorders>
              <w:top w:val="single" w:sz="4" w:space="0" w:color="auto"/>
              <w:left w:val="single" w:sz="4" w:space="0" w:color="auto"/>
              <w:bottom w:val="single" w:sz="4" w:space="0" w:color="auto"/>
              <w:right w:val="single" w:sz="4" w:space="0" w:color="auto"/>
            </w:tcBorders>
          </w:tcPr>
          <w:p w:rsidR="006273D0" w:rsidRPr="00D7328C" w:rsidRDefault="0070504A" w:rsidP="00A64BD0">
            <w:pPr>
              <w:tabs>
                <w:tab w:val="left" w:pos="0"/>
                <w:tab w:val="left" w:pos="480"/>
              </w:tabs>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Гучок Л. О.</w:t>
            </w:r>
            <w:r w:rsidR="006273D0" w:rsidRPr="00D7328C">
              <w:rPr>
                <w:rFonts w:ascii="Times New Roman" w:eastAsia="Times New Roman" w:hAnsi="Times New Roman"/>
                <w:color w:val="000000" w:themeColor="text1"/>
                <w:sz w:val="20"/>
                <w:szCs w:val="20"/>
                <w:lang w:val="uk-UA" w:eastAsia="ru-RU"/>
              </w:rPr>
              <w:t>.</w:t>
            </w:r>
          </w:p>
          <w:p w:rsidR="006273D0" w:rsidRPr="00D7328C" w:rsidRDefault="006273D0" w:rsidP="00A64BD0">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c>
          <w:tcPr>
            <w:tcW w:w="1377" w:type="dxa"/>
            <w:tcBorders>
              <w:top w:val="single" w:sz="4" w:space="0" w:color="auto"/>
              <w:left w:val="single" w:sz="4" w:space="0" w:color="auto"/>
              <w:bottom w:val="single" w:sz="4" w:space="0" w:color="auto"/>
              <w:right w:val="single" w:sz="4" w:space="0" w:color="auto"/>
            </w:tcBorders>
          </w:tcPr>
          <w:p w:rsidR="006273D0" w:rsidRPr="00D7328C" w:rsidRDefault="006273D0"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6273D0" w:rsidRPr="00D7328C" w:rsidTr="00CD0F7C">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6273D0" w:rsidRPr="00D7328C" w:rsidRDefault="006273D0" w:rsidP="00CD0F7C">
            <w:pPr>
              <w:spacing w:after="0" w:line="240" w:lineRule="auto"/>
              <w:rPr>
                <w:rFonts w:ascii="Times New Roman" w:eastAsia="Times New Roman" w:hAnsi="Times New Roman"/>
                <w:b/>
                <w:bCs/>
                <w:color w:val="000000" w:themeColor="text1"/>
                <w:sz w:val="20"/>
                <w:szCs w:val="20"/>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6273D0" w:rsidRPr="00D7328C" w:rsidRDefault="006273D0"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2. </w:t>
            </w:r>
            <w:r w:rsidRPr="00D7328C">
              <w:rPr>
                <w:rFonts w:ascii="Times New Roman" w:eastAsia="Times New Roman" w:hAnsi="Times New Roman"/>
                <w:color w:val="000000" w:themeColor="text1"/>
                <w:sz w:val="20"/>
                <w:szCs w:val="20"/>
                <w:lang w:eastAsia="ru-RU"/>
              </w:rPr>
              <w:t xml:space="preserve">Про попередження дитячого травматизму у </w:t>
            </w:r>
            <w:r w:rsidRPr="00D7328C">
              <w:rPr>
                <w:rFonts w:ascii="Times New Roman" w:eastAsia="Times New Roman" w:hAnsi="Times New Roman"/>
                <w:color w:val="000000" w:themeColor="text1"/>
                <w:sz w:val="20"/>
                <w:szCs w:val="20"/>
                <w:lang w:val="uk-UA" w:eastAsia="ru-RU"/>
              </w:rPr>
              <w:t>І</w:t>
            </w:r>
            <w:r w:rsidRPr="00D7328C">
              <w:rPr>
                <w:rFonts w:ascii="Times New Roman" w:eastAsia="Times New Roman" w:hAnsi="Times New Roman"/>
                <w:color w:val="000000" w:themeColor="text1"/>
                <w:sz w:val="20"/>
                <w:szCs w:val="20"/>
                <w:lang w:eastAsia="ru-RU"/>
              </w:rPr>
              <w:t>-у семестрі</w:t>
            </w:r>
            <w:r w:rsidRPr="00D7328C">
              <w:rPr>
                <w:rFonts w:ascii="Times New Roman" w:eastAsia="Times New Roman" w:hAnsi="Times New Roman"/>
                <w:color w:val="000000" w:themeColor="text1"/>
                <w:sz w:val="20"/>
                <w:szCs w:val="20"/>
                <w:lang w:val="uk-UA" w:eastAsia="ru-RU"/>
              </w:rPr>
              <w:t>.</w:t>
            </w:r>
            <w:r w:rsidRPr="00D7328C">
              <w:rPr>
                <w:rFonts w:ascii="Times New Roman" w:eastAsia="Times New Roman" w:hAnsi="Times New Roman"/>
                <w:color w:val="000000" w:themeColor="text1"/>
                <w:sz w:val="20"/>
                <w:szCs w:val="20"/>
                <w:lang w:eastAsia="ru-RU"/>
              </w:rPr>
              <w:tab/>
            </w:r>
          </w:p>
        </w:tc>
        <w:tc>
          <w:tcPr>
            <w:tcW w:w="1205" w:type="dxa"/>
            <w:tcBorders>
              <w:top w:val="single" w:sz="4" w:space="0" w:color="auto"/>
              <w:left w:val="single" w:sz="4" w:space="0" w:color="auto"/>
              <w:bottom w:val="single" w:sz="4" w:space="0" w:color="auto"/>
              <w:right w:val="single" w:sz="4" w:space="0" w:color="auto"/>
            </w:tcBorders>
            <w:hideMark/>
          </w:tcPr>
          <w:p w:rsidR="006273D0" w:rsidRPr="00D7328C" w:rsidRDefault="006273D0"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Наказ</w:t>
            </w:r>
          </w:p>
        </w:tc>
        <w:tc>
          <w:tcPr>
            <w:tcW w:w="1559" w:type="dxa"/>
            <w:tcBorders>
              <w:top w:val="single" w:sz="4" w:space="0" w:color="auto"/>
              <w:left w:val="single" w:sz="4" w:space="0" w:color="auto"/>
              <w:bottom w:val="single" w:sz="4" w:space="0" w:color="auto"/>
              <w:right w:val="single" w:sz="4" w:space="0" w:color="auto"/>
            </w:tcBorders>
          </w:tcPr>
          <w:p w:rsidR="006273D0" w:rsidRPr="00D7328C" w:rsidRDefault="006273D0" w:rsidP="00CD0F7C">
            <w:pPr>
              <w:tabs>
                <w:tab w:val="left" w:pos="0"/>
                <w:tab w:val="left" w:pos="480"/>
              </w:tabs>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Братейко Я. Я.</w:t>
            </w:r>
          </w:p>
          <w:p w:rsidR="006273D0" w:rsidRPr="00D7328C" w:rsidRDefault="006273D0"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c>
          <w:tcPr>
            <w:tcW w:w="1377" w:type="dxa"/>
            <w:tcBorders>
              <w:top w:val="single" w:sz="4" w:space="0" w:color="auto"/>
              <w:left w:val="single" w:sz="4" w:space="0" w:color="auto"/>
              <w:bottom w:val="single" w:sz="4" w:space="0" w:color="auto"/>
              <w:right w:val="single" w:sz="4" w:space="0" w:color="auto"/>
            </w:tcBorders>
          </w:tcPr>
          <w:p w:rsidR="006273D0" w:rsidRPr="00D7328C" w:rsidRDefault="006273D0"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6273D0" w:rsidRPr="00D7328C" w:rsidTr="00CD0F7C">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6273D0" w:rsidRPr="00D7328C" w:rsidRDefault="006273D0" w:rsidP="00CD0F7C">
            <w:pPr>
              <w:spacing w:after="0" w:line="240" w:lineRule="auto"/>
              <w:rPr>
                <w:rFonts w:ascii="Times New Roman" w:eastAsia="Times New Roman" w:hAnsi="Times New Roman"/>
                <w:b/>
                <w:bCs/>
                <w:color w:val="000000" w:themeColor="text1"/>
                <w:sz w:val="20"/>
                <w:szCs w:val="20"/>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6273D0" w:rsidRPr="00D7328C" w:rsidRDefault="006273D0"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3. </w:t>
            </w:r>
            <w:r w:rsidRPr="00D7328C">
              <w:rPr>
                <w:rFonts w:ascii="Times New Roman" w:eastAsia="Times New Roman" w:hAnsi="Times New Roman"/>
                <w:color w:val="000000" w:themeColor="text1"/>
                <w:sz w:val="20"/>
                <w:szCs w:val="20"/>
                <w:lang w:eastAsia="ru-RU"/>
              </w:rPr>
              <w:t>Про підсумки виховної роботи за 1-й семестр</w:t>
            </w:r>
            <w:r w:rsidRPr="00D7328C">
              <w:rPr>
                <w:rFonts w:ascii="Times New Roman" w:eastAsia="Times New Roman" w:hAnsi="Times New Roman"/>
                <w:color w:val="000000" w:themeColor="text1"/>
                <w:sz w:val="20"/>
                <w:szCs w:val="20"/>
                <w:lang w:val="uk-UA" w:eastAsia="ru-RU"/>
              </w:rPr>
              <w:t>.</w:t>
            </w:r>
          </w:p>
        </w:tc>
        <w:tc>
          <w:tcPr>
            <w:tcW w:w="1205" w:type="dxa"/>
            <w:tcBorders>
              <w:top w:val="single" w:sz="4" w:space="0" w:color="auto"/>
              <w:left w:val="single" w:sz="4" w:space="0" w:color="auto"/>
              <w:bottom w:val="single" w:sz="4" w:space="0" w:color="auto"/>
              <w:right w:val="single" w:sz="4" w:space="0" w:color="auto"/>
            </w:tcBorders>
            <w:hideMark/>
          </w:tcPr>
          <w:p w:rsidR="006273D0" w:rsidRPr="00D7328C" w:rsidRDefault="006273D0"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Наказ</w:t>
            </w:r>
          </w:p>
        </w:tc>
        <w:tc>
          <w:tcPr>
            <w:tcW w:w="1559" w:type="dxa"/>
            <w:tcBorders>
              <w:top w:val="single" w:sz="4" w:space="0" w:color="auto"/>
              <w:left w:val="single" w:sz="4" w:space="0" w:color="auto"/>
              <w:bottom w:val="single" w:sz="4" w:space="0" w:color="auto"/>
              <w:right w:val="single" w:sz="4" w:space="0" w:color="auto"/>
            </w:tcBorders>
            <w:hideMark/>
          </w:tcPr>
          <w:p w:rsidR="006273D0" w:rsidRPr="00D7328C" w:rsidRDefault="0070504A" w:rsidP="00A64BD0">
            <w:pPr>
              <w:tabs>
                <w:tab w:val="left" w:pos="0"/>
                <w:tab w:val="left" w:pos="480"/>
              </w:tabs>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Гучок Л. О.</w:t>
            </w:r>
            <w:r w:rsidR="006273D0" w:rsidRPr="00D7328C">
              <w:rPr>
                <w:rFonts w:ascii="Times New Roman" w:eastAsia="Times New Roman" w:hAnsi="Times New Roman"/>
                <w:color w:val="000000" w:themeColor="text1"/>
                <w:sz w:val="20"/>
                <w:szCs w:val="20"/>
                <w:lang w:val="uk-UA" w:eastAsia="ru-RU"/>
              </w:rPr>
              <w:t>.</w:t>
            </w:r>
          </w:p>
          <w:p w:rsidR="006273D0" w:rsidRPr="00D7328C" w:rsidRDefault="006273D0" w:rsidP="00A64BD0">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c>
          <w:tcPr>
            <w:tcW w:w="1377" w:type="dxa"/>
            <w:tcBorders>
              <w:top w:val="single" w:sz="4" w:space="0" w:color="auto"/>
              <w:left w:val="single" w:sz="4" w:space="0" w:color="auto"/>
              <w:bottom w:val="single" w:sz="4" w:space="0" w:color="auto"/>
              <w:right w:val="single" w:sz="4" w:space="0" w:color="auto"/>
            </w:tcBorders>
          </w:tcPr>
          <w:p w:rsidR="006273D0" w:rsidRPr="00D7328C" w:rsidRDefault="006273D0"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6273D0" w:rsidRPr="00D7328C" w:rsidTr="00CD0F7C">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6273D0" w:rsidRPr="00D7328C" w:rsidRDefault="006273D0" w:rsidP="00CD0F7C">
            <w:pPr>
              <w:spacing w:after="0" w:line="240" w:lineRule="auto"/>
              <w:rPr>
                <w:rFonts w:ascii="Times New Roman" w:eastAsia="Times New Roman" w:hAnsi="Times New Roman"/>
                <w:b/>
                <w:bCs/>
                <w:color w:val="000000" w:themeColor="text1"/>
                <w:sz w:val="20"/>
                <w:szCs w:val="20"/>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6273D0" w:rsidRPr="00D7328C" w:rsidRDefault="006273D0"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4. </w:t>
            </w:r>
            <w:r w:rsidRPr="00D7328C">
              <w:rPr>
                <w:rFonts w:ascii="Times New Roman" w:eastAsia="Times New Roman" w:hAnsi="Times New Roman"/>
                <w:color w:val="000000" w:themeColor="text1"/>
                <w:sz w:val="20"/>
                <w:szCs w:val="20"/>
                <w:lang w:eastAsia="ru-RU"/>
              </w:rPr>
              <w:t>Про роботу під час зимових канікул.</w:t>
            </w:r>
          </w:p>
        </w:tc>
        <w:tc>
          <w:tcPr>
            <w:tcW w:w="1205" w:type="dxa"/>
            <w:tcBorders>
              <w:top w:val="single" w:sz="4" w:space="0" w:color="auto"/>
              <w:left w:val="single" w:sz="4" w:space="0" w:color="auto"/>
              <w:bottom w:val="single" w:sz="4" w:space="0" w:color="auto"/>
              <w:right w:val="single" w:sz="4" w:space="0" w:color="auto"/>
            </w:tcBorders>
            <w:hideMark/>
          </w:tcPr>
          <w:p w:rsidR="006273D0" w:rsidRPr="00D7328C" w:rsidRDefault="006273D0"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Наказ</w:t>
            </w:r>
          </w:p>
        </w:tc>
        <w:tc>
          <w:tcPr>
            <w:tcW w:w="1559" w:type="dxa"/>
            <w:tcBorders>
              <w:top w:val="single" w:sz="4" w:space="0" w:color="auto"/>
              <w:left w:val="single" w:sz="4" w:space="0" w:color="auto"/>
              <w:bottom w:val="single" w:sz="4" w:space="0" w:color="auto"/>
              <w:right w:val="single" w:sz="4" w:space="0" w:color="auto"/>
            </w:tcBorders>
            <w:hideMark/>
          </w:tcPr>
          <w:p w:rsidR="006273D0" w:rsidRPr="00D7328C" w:rsidRDefault="006273D0" w:rsidP="00CD0F7C">
            <w:pPr>
              <w:tabs>
                <w:tab w:val="left" w:pos="0"/>
                <w:tab w:val="left" w:pos="480"/>
              </w:tabs>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Братейко Я. Я.</w:t>
            </w:r>
          </w:p>
          <w:p w:rsidR="006273D0" w:rsidRPr="00D7328C" w:rsidRDefault="006273D0"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c>
          <w:tcPr>
            <w:tcW w:w="1377" w:type="dxa"/>
            <w:tcBorders>
              <w:top w:val="single" w:sz="4" w:space="0" w:color="auto"/>
              <w:left w:val="single" w:sz="4" w:space="0" w:color="auto"/>
              <w:bottom w:val="single" w:sz="4" w:space="0" w:color="auto"/>
              <w:right w:val="single" w:sz="4" w:space="0" w:color="auto"/>
            </w:tcBorders>
          </w:tcPr>
          <w:p w:rsidR="006273D0" w:rsidRPr="00D7328C" w:rsidRDefault="006273D0"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6273D0" w:rsidRPr="00D7328C" w:rsidTr="00CD0F7C">
        <w:trPr>
          <w:cantSplit/>
          <w:trHeight w:val="364"/>
          <w:jc w:val="center"/>
        </w:trPr>
        <w:tc>
          <w:tcPr>
            <w:tcW w:w="1164" w:type="dxa"/>
            <w:vMerge w:val="restart"/>
            <w:tcBorders>
              <w:top w:val="single" w:sz="4" w:space="0" w:color="auto"/>
              <w:left w:val="single" w:sz="4" w:space="0" w:color="auto"/>
              <w:bottom w:val="single" w:sz="4" w:space="0" w:color="auto"/>
              <w:right w:val="single" w:sz="4" w:space="0" w:color="auto"/>
            </w:tcBorders>
            <w:textDirection w:val="btLr"/>
            <w:hideMark/>
          </w:tcPr>
          <w:p w:rsidR="006273D0" w:rsidRPr="00D7328C" w:rsidRDefault="006273D0" w:rsidP="00CD0F7C">
            <w:pPr>
              <w:tabs>
                <w:tab w:val="left" w:pos="0"/>
                <w:tab w:val="left" w:pos="480"/>
              </w:tabs>
              <w:spacing w:after="0" w:line="240" w:lineRule="auto"/>
              <w:ind w:left="113" w:right="113"/>
              <w:jc w:val="center"/>
              <w:outlineLvl w:val="0"/>
              <w:rPr>
                <w:rFonts w:ascii="Times New Roman" w:eastAsia="Times New Roman" w:hAnsi="Times New Roman"/>
                <w:b/>
                <w:bCs/>
                <w:color w:val="000000" w:themeColor="text1"/>
                <w:sz w:val="20"/>
                <w:szCs w:val="20"/>
                <w:lang w:val="uk-UA" w:eastAsia="ru-RU"/>
              </w:rPr>
            </w:pPr>
            <w:r w:rsidRPr="00D7328C">
              <w:rPr>
                <w:rFonts w:ascii="Times New Roman" w:eastAsia="Times New Roman" w:hAnsi="Times New Roman"/>
                <w:b/>
                <w:bCs/>
                <w:color w:val="000000" w:themeColor="text1"/>
                <w:sz w:val="20"/>
                <w:szCs w:val="20"/>
                <w:lang w:val="uk-UA" w:eastAsia="ru-RU"/>
              </w:rPr>
              <w:t>Січень</w:t>
            </w:r>
          </w:p>
        </w:tc>
        <w:tc>
          <w:tcPr>
            <w:tcW w:w="4820" w:type="dxa"/>
            <w:tcBorders>
              <w:top w:val="single" w:sz="4" w:space="0" w:color="auto"/>
              <w:left w:val="single" w:sz="4" w:space="0" w:color="auto"/>
              <w:bottom w:val="single" w:sz="4" w:space="0" w:color="auto"/>
              <w:right w:val="single" w:sz="4" w:space="0" w:color="auto"/>
            </w:tcBorders>
            <w:hideMark/>
          </w:tcPr>
          <w:p w:rsidR="006273D0" w:rsidRPr="00D7328C" w:rsidRDefault="006273D0"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w:t>
            </w:r>
            <w:r w:rsidRPr="00D7328C">
              <w:rPr>
                <w:rFonts w:ascii="Times New Roman" w:eastAsia="Times New Roman" w:hAnsi="Times New Roman"/>
                <w:color w:val="000000" w:themeColor="text1"/>
                <w:sz w:val="20"/>
                <w:szCs w:val="20"/>
                <w:lang w:eastAsia="ru-RU"/>
              </w:rPr>
              <w:t xml:space="preserve">. Про планування роботи на </w:t>
            </w:r>
            <w:r w:rsidRPr="00D7328C">
              <w:rPr>
                <w:rFonts w:ascii="Times New Roman" w:eastAsia="Times New Roman" w:hAnsi="Times New Roman"/>
                <w:color w:val="000000" w:themeColor="text1"/>
                <w:sz w:val="20"/>
                <w:szCs w:val="20"/>
                <w:lang w:val="uk-UA" w:eastAsia="ru-RU"/>
              </w:rPr>
              <w:t>ІІ</w:t>
            </w:r>
            <w:r w:rsidRPr="00D7328C">
              <w:rPr>
                <w:rFonts w:ascii="Times New Roman" w:eastAsia="Times New Roman" w:hAnsi="Times New Roman"/>
                <w:color w:val="000000" w:themeColor="text1"/>
                <w:sz w:val="20"/>
                <w:szCs w:val="20"/>
                <w:lang w:eastAsia="ru-RU"/>
              </w:rPr>
              <w:t>-й семестр</w:t>
            </w:r>
            <w:r w:rsidRPr="00D7328C">
              <w:rPr>
                <w:rFonts w:ascii="Times New Roman" w:eastAsia="Times New Roman" w:hAnsi="Times New Roman"/>
                <w:color w:val="000000" w:themeColor="text1"/>
                <w:sz w:val="20"/>
                <w:szCs w:val="20"/>
                <w:lang w:val="uk-UA" w:eastAsia="ru-RU"/>
              </w:rPr>
              <w:t xml:space="preserve">.                                                          </w:t>
            </w:r>
          </w:p>
        </w:tc>
        <w:tc>
          <w:tcPr>
            <w:tcW w:w="1205" w:type="dxa"/>
            <w:tcBorders>
              <w:top w:val="single" w:sz="4" w:space="0" w:color="auto"/>
              <w:left w:val="single" w:sz="4" w:space="0" w:color="auto"/>
              <w:bottom w:val="single" w:sz="4" w:space="0" w:color="auto"/>
              <w:right w:val="single" w:sz="4" w:space="0" w:color="auto"/>
            </w:tcBorders>
            <w:hideMark/>
          </w:tcPr>
          <w:p w:rsidR="006273D0" w:rsidRPr="00D7328C" w:rsidRDefault="006273D0"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План</w:t>
            </w:r>
          </w:p>
        </w:tc>
        <w:tc>
          <w:tcPr>
            <w:tcW w:w="1559" w:type="dxa"/>
            <w:tcBorders>
              <w:top w:val="single" w:sz="4" w:space="0" w:color="auto"/>
              <w:left w:val="single" w:sz="4" w:space="0" w:color="auto"/>
              <w:bottom w:val="single" w:sz="4" w:space="0" w:color="auto"/>
              <w:right w:val="single" w:sz="4" w:space="0" w:color="auto"/>
            </w:tcBorders>
            <w:hideMark/>
          </w:tcPr>
          <w:p w:rsidR="006273D0" w:rsidRPr="00D7328C" w:rsidRDefault="006273D0" w:rsidP="00CD0F7C">
            <w:pPr>
              <w:tabs>
                <w:tab w:val="left" w:pos="0"/>
                <w:tab w:val="left" w:pos="480"/>
              </w:tabs>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Братейко Я. Я.</w:t>
            </w:r>
          </w:p>
          <w:p w:rsidR="006273D0" w:rsidRPr="00D7328C" w:rsidRDefault="006273D0"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c>
          <w:tcPr>
            <w:tcW w:w="1377" w:type="dxa"/>
            <w:tcBorders>
              <w:top w:val="single" w:sz="4" w:space="0" w:color="auto"/>
              <w:left w:val="single" w:sz="4" w:space="0" w:color="auto"/>
              <w:bottom w:val="single" w:sz="4" w:space="0" w:color="auto"/>
              <w:right w:val="single" w:sz="4" w:space="0" w:color="auto"/>
            </w:tcBorders>
          </w:tcPr>
          <w:p w:rsidR="006273D0" w:rsidRPr="00D7328C" w:rsidRDefault="006273D0"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6273D0" w:rsidRPr="00D7328C" w:rsidTr="00CD0F7C">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6273D0" w:rsidRPr="00D7328C" w:rsidRDefault="006273D0" w:rsidP="00CD0F7C">
            <w:pPr>
              <w:spacing w:after="0" w:line="240" w:lineRule="auto"/>
              <w:rPr>
                <w:rFonts w:ascii="Times New Roman" w:eastAsia="Times New Roman" w:hAnsi="Times New Roman"/>
                <w:b/>
                <w:bCs/>
                <w:color w:val="000000" w:themeColor="text1"/>
                <w:sz w:val="20"/>
                <w:szCs w:val="20"/>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6273D0" w:rsidRPr="00D7328C" w:rsidRDefault="006273D0"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2. </w:t>
            </w:r>
            <w:r w:rsidRPr="00D7328C">
              <w:rPr>
                <w:rFonts w:ascii="Times New Roman" w:eastAsia="Times New Roman" w:hAnsi="Times New Roman"/>
                <w:color w:val="000000" w:themeColor="text1"/>
                <w:sz w:val="20"/>
                <w:szCs w:val="20"/>
                <w:lang w:eastAsia="ru-RU"/>
              </w:rPr>
              <w:t xml:space="preserve">Про організацію чергування у </w:t>
            </w:r>
            <w:r w:rsidRPr="00D7328C">
              <w:rPr>
                <w:rFonts w:ascii="Times New Roman" w:eastAsia="Times New Roman" w:hAnsi="Times New Roman"/>
                <w:color w:val="000000" w:themeColor="text1"/>
                <w:sz w:val="20"/>
                <w:szCs w:val="20"/>
                <w:lang w:val="uk-UA" w:eastAsia="ru-RU"/>
              </w:rPr>
              <w:t>І</w:t>
            </w:r>
            <w:r w:rsidRPr="00D7328C">
              <w:rPr>
                <w:rFonts w:ascii="Times New Roman" w:eastAsia="Times New Roman" w:hAnsi="Times New Roman"/>
                <w:color w:val="000000" w:themeColor="text1"/>
                <w:sz w:val="20"/>
                <w:szCs w:val="20"/>
                <w:lang w:eastAsia="ru-RU"/>
              </w:rPr>
              <w:t>-у семестрі</w:t>
            </w:r>
            <w:r w:rsidRPr="00D7328C">
              <w:rPr>
                <w:rFonts w:ascii="Times New Roman" w:eastAsia="Times New Roman" w:hAnsi="Times New Roman"/>
                <w:color w:val="000000" w:themeColor="text1"/>
                <w:sz w:val="20"/>
                <w:szCs w:val="20"/>
                <w:lang w:val="uk-UA" w:eastAsia="ru-RU"/>
              </w:rPr>
              <w:t>.</w:t>
            </w:r>
          </w:p>
        </w:tc>
        <w:tc>
          <w:tcPr>
            <w:tcW w:w="1205" w:type="dxa"/>
            <w:tcBorders>
              <w:top w:val="single" w:sz="4" w:space="0" w:color="auto"/>
              <w:left w:val="single" w:sz="4" w:space="0" w:color="auto"/>
              <w:bottom w:val="single" w:sz="4" w:space="0" w:color="auto"/>
              <w:right w:val="single" w:sz="4" w:space="0" w:color="auto"/>
            </w:tcBorders>
            <w:hideMark/>
          </w:tcPr>
          <w:p w:rsidR="006273D0" w:rsidRPr="00D7328C" w:rsidRDefault="006273D0"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Наказ</w:t>
            </w:r>
          </w:p>
        </w:tc>
        <w:tc>
          <w:tcPr>
            <w:tcW w:w="1559" w:type="dxa"/>
            <w:tcBorders>
              <w:top w:val="single" w:sz="4" w:space="0" w:color="auto"/>
              <w:left w:val="single" w:sz="4" w:space="0" w:color="auto"/>
              <w:bottom w:val="single" w:sz="4" w:space="0" w:color="auto"/>
              <w:right w:val="single" w:sz="4" w:space="0" w:color="auto"/>
            </w:tcBorders>
            <w:hideMark/>
          </w:tcPr>
          <w:p w:rsidR="006273D0" w:rsidRPr="00D7328C" w:rsidRDefault="0070504A" w:rsidP="00A64BD0">
            <w:pPr>
              <w:tabs>
                <w:tab w:val="left" w:pos="0"/>
                <w:tab w:val="left" w:pos="480"/>
              </w:tabs>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Гучок Л. О.</w:t>
            </w:r>
            <w:r w:rsidR="006273D0" w:rsidRPr="00D7328C">
              <w:rPr>
                <w:rFonts w:ascii="Times New Roman" w:eastAsia="Times New Roman" w:hAnsi="Times New Roman"/>
                <w:color w:val="000000" w:themeColor="text1"/>
                <w:sz w:val="20"/>
                <w:szCs w:val="20"/>
                <w:lang w:val="uk-UA" w:eastAsia="ru-RU"/>
              </w:rPr>
              <w:t>.</w:t>
            </w:r>
          </w:p>
          <w:p w:rsidR="006273D0" w:rsidRPr="00D7328C" w:rsidRDefault="006273D0" w:rsidP="00A64BD0">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c>
          <w:tcPr>
            <w:tcW w:w="1377" w:type="dxa"/>
            <w:tcBorders>
              <w:top w:val="single" w:sz="4" w:space="0" w:color="auto"/>
              <w:left w:val="single" w:sz="4" w:space="0" w:color="auto"/>
              <w:bottom w:val="single" w:sz="4" w:space="0" w:color="auto"/>
              <w:right w:val="single" w:sz="4" w:space="0" w:color="auto"/>
            </w:tcBorders>
          </w:tcPr>
          <w:p w:rsidR="006273D0" w:rsidRPr="00D7328C" w:rsidRDefault="006273D0"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6273D0" w:rsidRPr="00D7328C" w:rsidTr="00CD0F7C">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6273D0" w:rsidRPr="00D7328C" w:rsidRDefault="006273D0" w:rsidP="00CD0F7C">
            <w:pPr>
              <w:spacing w:after="0" w:line="240" w:lineRule="auto"/>
              <w:rPr>
                <w:rFonts w:ascii="Times New Roman" w:eastAsia="Times New Roman" w:hAnsi="Times New Roman"/>
                <w:b/>
                <w:bCs/>
                <w:color w:val="000000" w:themeColor="text1"/>
                <w:sz w:val="20"/>
                <w:szCs w:val="20"/>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6273D0" w:rsidRPr="00D7328C" w:rsidRDefault="006273D0"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eastAsia="ru-RU"/>
              </w:rPr>
              <w:t>3. Про стан відвідування учнями школи.</w:t>
            </w:r>
            <w:r w:rsidRPr="00D7328C">
              <w:rPr>
                <w:rFonts w:ascii="Times New Roman" w:eastAsia="Times New Roman" w:hAnsi="Times New Roman"/>
                <w:color w:val="000000" w:themeColor="text1"/>
                <w:sz w:val="20"/>
                <w:szCs w:val="20"/>
                <w:lang w:eastAsia="ru-RU"/>
              </w:rPr>
              <w:tab/>
            </w:r>
          </w:p>
        </w:tc>
        <w:tc>
          <w:tcPr>
            <w:tcW w:w="1205" w:type="dxa"/>
            <w:tcBorders>
              <w:top w:val="single" w:sz="4" w:space="0" w:color="auto"/>
              <w:left w:val="single" w:sz="4" w:space="0" w:color="auto"/>
              <w:bottom w:val="single" w:sz="4" w:space="0" w:color="auto"/>
              <w:right w:val="single" w:sz="4" w:space="0" w:color="auto"/>
            </w:tcBorders>
            <w:hideMark/>
          </w:tcPr>
          <w:p w:rsidR="006273D0" w:rsidRPr="00D7328C" w:rsidRDefault="006273D0"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Наказ</w:t>
            </w:r>
          </w:p>
        </w:tc>
        <w:tc>
          <w:tcPr>
            <w:tcW w:w="1559" w:type="dxa"/>
            <w:tcBorders>
              <w:top w:val="single" w:sz="4" w:space="0" w:color="auto"/>
              <w:left w:val="single" w:sz="4" w:space="0" w:color="auto"/>
              <w:bottom w:val="single" w:sz="4" w:space="0" w:color="auto"/>
              <w:right w:val="single" w:sz="4" w:space="0" w:color="auto"/>
            </w:tcBorders>
            <w:hideMark/>
          </w:tcPr>
          <w:p w:rsidR="006273D0" w:rsidRPr="00D7328C" w:rsidRDefault="006273D0" w:rsidP="00CD0F7C">
            <w:pPr>
              <w:tabs>
                <w:tab w:val="left" w:pos="0"/>
                <w:tab w:val="left" w:pos="480"/>
              </w:tabs>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Братейко Я. Я.</w:t>
            </w:r>
          </w:p>
        </w:tc>
        <w:tc>
          <w:tcPr>
            <w:tcW w:w="1377" w:type="dxa"/>
            <w:tcBorders>
              <w:top w:val="single" w:sz="4" w:space="0" w:color="auto"/>
              <w:left w:val="single" w:sz="4" w:space="0" w:color="auto"/>
              <w:bottom w:val="single" w:sz="4" w:space="0" w:color="auto"/>
              <w:right w:val="single" w:sz="4" w:space="0" w:color="auto"/>
            </w:tcBorders>
          </w:tcPr>
          <w:p w:rsidR="006273D0" w:rsidRPr="00D7328C" w:rsidRDefault="006273D0"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6273D0" w:rsidRPr="00D7328C" w:rsidTr="00CD0F7C">
        <w:trPr>
          <w:cantSplit/>
          <w:trHeight w:val="576"/>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6273D0" w:rsidRPr="00D7328C" w:rsidRDefault="006273D0" w:rsidP="00CD0F7C">
            <w:pPr>
              <w:spacing w:after="0" w:line="240" w:lineRule="auto"/>
              <w:rPr>
                <w:rFonts w:ascii="Times New Roman" w:eastAsia="Times New Roman" w:hAnsi="Times New Roman"/>
                <w:b/>
                <w:bCs/>
                <w:color w:val="000000" w:themeColor="text1"/>
                <w:sz w:val="20"/>
                <w:szCs w:val="20"/>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6273D0" w:rsidRPr="00D7328C" w:rsidRDefault="006273D0"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4.</w:t>
            </w:r>
            <w:r w:rsidRPr="00D7328C">
              <w:rPr>
                <w:rFonts w:ascii="Times New Roman" w:eastAsia="Times New Roman" w:hAnsi="Times New Roman"/>
                <w:color w:val="000000" w:themeColor="text1"/>
                <w:sz w:val="20"/>
                <w:szCs w:val="20"/>
                <w:lang w:eastAsia="ru-RU"/>
              </w:rPr>
              <w:t xml:space="preserve"> Про роботу з дітьми, схильними до правопорушень</w:t>
            </w:r>
            <w:r w:rsidRPr="00D7328C">
              <w:rPr>
                <w:rFonts w:ascii="Times New Roman" w:eastAsia="Times New Roman" w:hAnsi="Times New Roman"/>
                <w:color w:val="000000" w:themeColor="text1"/>
                <w:sz w:val="20"/>
                <w:szCs w:val="20"/>
                <w:lang w:val="uk-UA" w:eastAsia="ru-RU"/>
              </w:rPr>
              <w:t xml:space="preserve"> у </w:t>
            </w:r>
            <w:r w:rsidRPr="00D7328C">
              <w:rPr>
                <w:rFonts w:ascii="Times New Roman" w:eastAsia="Times New Roman" w:hAnsi="Times New Roman"/>
                <w:color w:val="000000" w:themeColor="text1"/>
                <w:sz w:val="20"/>
                <w:szCs w:val="20"/>
                <w:lang w:val="en-US" w:eastAsia="ru-RU"/>
              </w:rPr>
              <w:t>I</w:t>
            </w:r>
            <w:r w:rsidRPr="00D7328C">
              <w:rPr>
                <w:rFonts w:ascii="Times New Roman" w:eastAsia="Times New Roman" w:hAnsi="Times New Roman"/>
                <w:color w:val="000000" w:themeColor="text1"/>
                <w:sz w:val="20"/>
                <w:szCs w:val="20"/>
                <w:lang w:eastAsia="ru-RU"/>
              </w:rPr>
              <w:t xml:space="preserve"> </w:t>
            </w:r>
            <w:r w:rsidRPr="00D7328C">
              <w:rPr>
                <w:rFonts w:ascii="Times New Roman" w:eastAsia="Times New Roman" w:hAnsi="Times New Roman"/>
                <w:color w:val="000000" w:themeColor="text1"/>
                <w:sz w:val="20"/>
                <w:szCs w:val="20"/>
                <w:lang w:val="uk-UA" w:eastAsia="ru-RU"/>
              </w:rPr>
              <w:t>семестрі.</w:t>
            </w:r>
            <w:r w:rsidRPr="00D7328C">
              <w:rPr>
                <w:rFonts w:ascii="Times New Roman" w:eastAsia="Times New Roman" w:hAnsi="Times New Roman"/>
                <w:color w:val="000000" w:themeColor="text1"/>
                <w:sz w:val="20"/>
                <w:szCs w:val="20"/>
                <w:lang w:eastAsia="ru-RU"/>
              </w:rPr>
              <w:tab/>
            </w:r>
          </w:p>
        </w:tc>
        <w:tc>
          <w:tcPr>
            <w:tcW w:w="1205" w:type="dxa"/>
            <w:tcBorders>
              <w:top w:val="single" w:sz="4" w:space="0" w:color="auto"/>
              <w:left w:val="single" w:sz="4" w:space="0" w:color="auto"/>
              <w:bottom w:val="single" w:sz="4" w:space="0" w:color="auto"/>
              <w:right w:val="single" w:sz="4" w:space="0" w:color="auto"/>
            </w:tcBorders>
            <w:hideMark/>
          </w:tcPr>
          <w:p w:rsidR="006273D0" w:rsidRPr="00D7328C" w:rsidRDefault="006273D0"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Наказ</w:t>
            </w:r>
          </w:p>
        </w:tc>
        <w:tc>
          <w:tcPr>
            <w:tcW w:w="1559" w:type="dxa"/>
            <w:tcBorders>
              <w:top w:val="single" w:sz="4" w:space="0" w:color="auto"/>
              <w:left w:val="single" w:sz="4" w:space="0" w:color="auto"/>
              <w:bottom w:val="single" w:sz="4" w:space="0" w:color="auto"/>
              <w:right w:val="single" w:sz="4" w:space="0" w:color="auto"/>
            </w:tcBorders>
            <w:hideMark/>
          </w:tcPr>
          <w:p w:rsidR="006273D0" w:rsidRPr="00D7328C" w:rsidRDefault="006273D0" w:rsidP="00CD0F7C">
            <w:pPr>
              <w:tabs>
                <w:tab w:val="left" w:pos="0"/>
                <w:tab w:val="left" w:pos="48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hAnsi="Times New Roman"/>
                <w:color w:val="000000" w:themeColor="text1"/>
                <w:sz w:val="20"/>
                <w:szCs w:val="20"/>
              </w:rPr>
              <w:t xml:space="preserve"> </w:t>
            </w:r>
            <w:r w:rsidRPr="00D7328C">
              <w:rPr>
                <w:rFonts w:ascii="Times New Roman" w:eastAsia="Times New Roman" w:hAnsi="Times New Roman"/>
                <w:color w:val="000000" w:themeColor="text1"/>
                <w:sz w:val="20"/>
                <w:szCs w:val="20"/>
                <w:lang w:val="uk-UA" w:eastAsia="ru-RU"/>
              </w:rPr>
              <w:t>Педагог соціальний</w:t>
            </w:r>
          </w:p>
        </w:tc>
        <w:tc>
          <w:tcPr>
            <w:tcW w:w="1377" w:type="dxa"/>
            <w:tcBorders>
              <w:top w:val="single" w:sz="4" w:space="0" w:color="auto"/>
              <w:left w:val="single" w:sz="4" w:space="0" w:color="auto"/>
              <w:bottom w:val="single" w:sz="4" w:space="0" w:color="auto"/>
              <w:right w:val="single" w:sz="4" w:space="0" w:color="auto"/>
            </w:tcBorders>
          </w:tcPr>
          <w:p w:rsidR="006273D0" w:rsidRPr="00D7328C" w:rsidRDefault="006273D0"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6273D0" w:rsidRPr="00D7328C" w:rsidTr="00CD0F7C">
        <w:trPr>
          <w:cantSplit/>
          <w:trHeight w:val="364"/>
          <w:jc w:val="center"/>
        </w:trPr>
        <w:tc>
          <w:tcPr>
            <w:tcW w:w="1164" w:type="dxa"/>
            <w:vMerge w:val="restart"/>
            <w:tcBorders>
              <w:top w:val="single" w:sz="4" w:space="0" w:color="auto"/>
              <w:left w:val="single" w:sz="4" w:space="0" w:color="auto"/>
              <w:bottom w:val="single" w:sz="4" w:space="0" w:color="auto"/>
              <w:right w:val="single" w:sz="4" w:space="0" w:color="auto"/>
            </w:tcBorders>
            <w:textDirection w:val="btLr"/>
            <w:hideMark/>
          </w:tcPr>
          <w:p w:rsidR="006273D0" w:rsidRPr="00D7328C" w:rsidRDefault="006273D0" w:rsidP="00CD0F7C">
            <w:pPr>
              <w:tabs>
                <w:tab w:val="left" w:pos="0"/>
                <w:tab w:val="left" w:pos="480"/>
              </w:tabs>
              <w:spacing w:after="0" w:line="240" w:lineRule="auto"/>
              <w:ind w:left="113" w:right="113"/>
              <w:jc w:val="center"/>
              <w:outlineLvl w:val="0"/>
              <w:rPr>
                <w:rFonts w:ascii="Times New Roman" w:eastAsia="Times New Roman" w:hAnsi="Times New Roman"/>
                <w:b/>
                <w:bCs/>
                <w:color w:val="000000" w:themeColor="text1"/>
                <w:sz w:val="20"/>
                <w:szCs w:val="20"/>
                <w:lang w:val="uk-UA" w:eastAsia="ru-RU"/>
              </w:rPr>
            </w:pPr>
            <w:r w:rsidRPr="00D7328C">
              <w:rPr>
                <w:rFonts w:ascii="Times New Roman" w:eastAsia="Times New Roman" w:hAnsi="Times New Roman"/>
                <w:b/>
                <w:bCs/>
                <w:color w:val="000000" w:themeColor="text1"/>
                <w:sz w:val="20"/>
                <w:szCs w:val="20"/>
                <w:lang w:val="uk-UA" w:eastAsia="ru-RU"/>
              </w:rPr>
              <w:t>Лютий</w:t>
            </w:r>
          </w:p>
        </w:tc>
        <w:tc>
          <w:tcPr>
            <w:tcW w:w="4820" w:type="dxa"/>
            <w:tcBorders>
              <w:top w:val="single" w:sz="4" w:space="0" w:color="auto"/>
              <w:left w:val="single" w:sz="4" w:space="0" w:color="auto"/>
              <w:bottom w:val="single" w:sz="4" w:space="0" w:color="auto"/>
              <w:right w:val="single" w:sz="4" w:space="0" w:color="auto"/>
            </w:tcBorders>
            <w:hideMark/>
          </w:tcPr>
          <w:p w:rsidR="006273D0" w:rsidRPr="00D7328C" w:rsidRDefault="006273D0"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1. </w:t>
            </w:r>
            <w:r w:rsidRPr="00D7328C">
              <w:rPr>
                <w:rFonts w:ascii="Times New Roman" w:eastAsia="Times New Roman" w:hAnsi="Times New Roman"/>
                <w:color w:val="000000" w:themeColor="text1"/>
                <w:sz w:val="20"/>
                <w:szCs w:val="20"/>
                <w:lang w:eastAsia="ru-RU"/>
              </w:rPr>
              <w:t>Про підготовку до Дня захисника Вітчизни.</w:t>
            </w:r>
            <w:r w:rsidRPr="00D7328C">
              <w:rPr>
                <w:rFonts w:ascii="Times New Roman" w:eastAsia="Times New Roman" w:hAnsi="Times New Roman"/>
                <w:color w:val="000000" w:themeColor="text1"/>
                <w:sz w:val="20"/>
                <w:szCs w:val="20"/>
                <w:lang w:eastAsia="ru-RU"/>
              </w:rPr>
              <w:tab/>
            </w:r>
            <w:r w:rsidRPr="00D7328C">
              <w:rPr>
                <w:rFonts w:ascii="Times New Roman" w:eastAsia="Times New Roman" w:hAnsi="Times New Roman"/>
                <w:color w:val="000000" w:themeColor="text1"/>
                <w:sz w:val="20"/>
                <w:szCs w:val="20"/>
                <w:lang w:eastAsia="ru-RU"/>
              </w:rPr>
              <w:tab/>
            </w:r>
          </w:p>
        </w:tc>
        <w:tc>
          <w:tcPr>
            <w:tcW w:w="1205" w:type="dxa"/>
            <w:tcBorders>
              <w:top w:val="single" w:sz="4" w:space="0" w:color="auto"/>
              <w:left w:val="single" w:sz="4" w:space="0" w:color="auto"/>
              <w:bottom w:val="single" w:sz="4" w:space="0" w:color="auto"/>
              <w:right w:val="single" w:sz="4" w:space="0" w:color="auto"/>
            </w:tcBorders>
            <w:hideMark/>
          </w:tcPr>
          <w:p w:rsidR="006273D0" w:rsidRPr="00D7328C" w:rsidRDefault="006273D0"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План</w:t>
            </w:r>
          </w:p>
        </w:tc>
        <w:tc>
          <w:tcPr>
            <w:tcW w:w="1559" w:type="dxa"/>
            <w:tcBorders>
              <w:top w:val="single" w:sz="4" w:space="0" w:color="auto"/>
              <w:left w:val="single" w:sz="4" w:space="0" w:color="auto"/>
              <w:bottom w:val="single" w:sz="4" w:space="0" w:color="auto"/>
              <w:right w:val="single" w:sz="4" w:space="0" w:color="auto"/>
            </w:tcBorders>
            <w:hideMark/>
          </w:tcPr>
          <w:p w:rsidR="006273D0" w:rsidRPr="00D7328C" w:rsidRDefault="0070504A" w:rsidP="00A64BD0">
            <w:pPr>
              <w:tabs>
                <w:tab w:val="left" w:pos="0"/>
                <w:tab w:val="left" w:pos="480"/>
              </w:tabs>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Гучок Л. О.</w:t>
            </w:r>
            <w:r w:rsidR="006273D0" w:rsidRPr="00D7328C">
              <w:rPr>
                <w:rFonts w:ascii="Times New Roman" w:eastAsia="Times New Roman" w:hAnsi="Times New Roman"/>
                <w:color w:val="000000" w:themeColor="text1"/>
                <w:sz w:val="20"/>
                <w:szCs w:val="20"/>
                <w:lang w:val="uk-UA" w:eastAsia="ru-RU"/>
              </w:rPr>
              <w:t>.</w:t>
            </w:r>
          </w:p>
          <w:p w:rsidR="006273D0" w:rsidRPr="00D7328C" w:rsidRDefault="006273D0" w:rsidP="00A64BD0">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c>
          <w:tcPr>
            <w:tcW w:w="1377" w:type="dxa"/>
            <w:tcBorders>
              <w:top w:val="single" w:sz="4" w:space="0" w:color="auto"/>
              <w:left w:val="single" w:sz="4" w:space="0" w:color="auto"/>
              <w:bottom w:val="single" w:sz="4" w:space="0" w:color="auto"/>
              <w:right w:val="single" w:sz="4" w:space="0" w:color="auto"/>
            </w:tcBorders>
          </w:tcPr>
          <w:p w:rsidR="006273D0" w:rsidRPr="00D7328C" w:rsidRDefault="006273D0"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6273D0" w:rsidRPr="00D7328C" w:rsidTr="00CD0F7C">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6273D0" w:rsidRPr="00D7328C" w:rsidRDefault="006273D0" w:rsidP="00CD0F7C">
            <w:pPr>
              <w:spacing w:after="0" w:line="240" w:lineRule="auto"/>
              <w:rPr>
                <w:rFonts w:ascii="Times New Roman" w:eastAsia="Times New Roman" w:hAnsi="Times New Roman"/>
                <w:b/>
                <w:bCs/>
                <w:color w:val="000000" w:themeColor="text1"/>
                <w:sz w:val="20"/>
                <w:szCs w:val="20"/>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6273D0" w:rsidRPr="00D7328C" w:rsidRDefault="006273D0"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2. Про підготовку до свята Міжнародний жиночий день.                  </w:t>
            </w:r>
          </w:p>
        </w:tc>
        <w:tc>
          <w:tcPr>
            <w:tcW w:w="1205" w:type="dxa"/>
            <w:tcBorders>
              <w:top w:val="single" w:sz="4" w:space="0" w:color="auto"/>
              <w:left w:val="single" w:sz="4" w:space="0" w:color="auto"/>
              <w:bottom w:val="single" w:sz="4" w:space="0" w:color="auto"/>
              <w:right w:val="single" w:sz="4" w:space="0" w:color="auto"/>
            </w:tcBorders>
            <w:hideMark/>
          </w:tcPr>
          <w:p w:rsidR="006273D0" w:rsidRPr="00D7328C" w:rsidRDefault="006273D0"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Сценарій</w:t>
            </w:r>
          </w:p>
        </w:tc>
        <w:tc>
          <w:tcPr>
            <w:tcW w:w="1559" w:type="dxa"/>
            <w:tcBorders>
              <w:top w:val="single" w:sz="4" w:space="0" w:color="auto"/>
              <w:left w:val="single" w:sz="4" w:space="0" w:color="auto"/>
              <w:bottom w:val="single" w:sz="4" w:space="0" w:color="auto"/>
              <w:right w:val="single" w:sz="4" w:space="0" w:color="auto"/>
            </w:tcBorders>
            <w:hideMark/>
          </w:tcPr>
          <w:p w:rsidR="006273D0" w:rsidRPr="00D7328C" w:rsidRDefault="006273D0" w:rsidP="00CD0F7C">
            <w:pPr>
              <w:tabs>
                <w:tab w:val="left" w:pos="0"/>
                <w:tab w:val="left" w:pos="48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Педагог організатор</w:t>
            </w:r>
          </w:p>
        </w:tc>
        <w:tc>
          <w:tcPr>
            <w:tcW w:w="1377" w:type="dxa"/>
            <w:tcBorders>
              <w:top w:val="single" w:sz="4" w:space="0" w:color="auto"/>
              <w:left w:val="single" w:sz="4" w:space="0" w:color="auto"/>
              <w:bottom w:val="single" w:sz="4" w:space="0" w:color="auto"/>
              <w:right w:val="single" w:sz="4" w:space="0" w:color="auto"/>
            </w:tcBorders>
          </w:tcPr>
          <w:p w:rsidR="006273D0" w:rsidRPr="00D7328C" w:rsidRDefault="006273D0"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6273D0" w:rsidRPr="00D7328C" w:rsidTr="00CD0F7C">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6273D0" w:rsidRPr="00D7328C" w:rsidRDefault="006273D0" w:rsidP="00CD0F7C">
            <w:pPr>
              <w:spacing w:after="0" w:line="240" w:lineRule="auto"/>
              <w:rPr>
                <w:rFonts w:ascii="Times New Roman" w:eastAsia="Times New Roman" w:hAnsi="Times New Roman"/>
                <w:b/>
                <w:bCs/>
                <w:color w:val="000000" w:themeColor="text1"/>
                <w:sz w:val="20"/>
                <w:szCs w:val="20"/>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6273D0" w:rsidRPr="00D7328C" w:rsidRDefault="006273D0"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3.</w:t>
            </w:r>
            <w:r w:rsidRPr="00D7328C">
              <w:rPr>
                <w:rFonts w:ascii="Times New Roman" w:eastAsia="Times New Roman" w:hAnsi="Times New Roman"/>
                <w:color w:val="000000" w:themeColor="text1"/>
                <w:sz w:val="20"/>
                <w:szCs w:val="20"/>
                <w:lang w:eastAsia="ru-RU"/>
              </w:rPr>
              <w:t xml:space="preserve"> Про роботу ради профілактики.</w:t>
            </w:r>
            <w:r w:rsidRPr="00D7328C">
              <w:rPr>
                <w:rFonts w:ascii="Times New Roman" w:eastAsia="Times New Roman" w:hAnsi="Times New Roman"/>
                <w:color w:val="000000" w:themeColor="text1"/>
                <w:sz w:val="20"/>
                <w:szCs w:val="20"/>
                <w:lang w:eastAsia="ru-RU"/>
              </w:rPr>
              <w:tab/>
            </w:r>
          </w:p>
        </w:tc>
        <w:tc>
          <w:tcPr>
            <w:tcW w:w="1205" w:type="dxa"/>
            <w:tcBorders>
              <w:top w:val="single" w:sz="4" w:space="0" w:color="auto"/>
              <w:left w:val="single" w:sz="4" w:space="0" w:color="auto"/>
              <w:bottom w:val="single" w:sz="4" w:space="0" w:color="auto"/>
              <w:right w:val="single" w:sz="4" w:space="0" w:color="auto"/>
            </w:tcBorders>
            <w:hideMark/>
          </w:tcPr>
          <w:p w:rsidR="006273D0" w:rsidRPr="00D7328C" w:rsidRDefault="006273D0"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Інформація</w:t>
            </w:r>
          </w:p>
        </w:tc>
        <w:tc>
          <w:tcPr>
            <w:tcW w:w="1559" w:type="dxa"/>
            <w:tcBorders>
              <w:top w:val="single" w:sz="4" w:space="0" w:color="auto"/>
              <w:left w:val="single" w:sz="4" w:space="0" w:color="auto"/>
              <w:bottom w:val="single" w:sz="4" w:space="0" w:color="auto"/>
              <w:right w:val="single" w:sz="4" w:space="0" w:color="auto"/>
            </w:tcBorders>
            <w:hideMark/>
          </w:tcPr>
          <w:p w:rsidR="006273D0" w:rsidRPr="00D7328C" w:rsidRDefault="006273D0" w:rsidP="00CD0F7C">
            <w:pPr>
              <w:tabs>
                <w:tab w:val="left" w:pos="0"/>
                <w:tab w:val="left" w:pos="48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Педагог соціальний</w:t>
            </w:r>
          </w:p>
        </w:tc>
        <w:tc>
          <w:tcPr>
            <w:tcW w:w="1377" w:type="dxa"/>
            <w:tcBorders>
              <w:top w:val="single" w:sz="4" w:space="0" w:color="auto"/>
              <w:left w:val="single" w:sz="4" w:space="0" w:color="auto"/>
              <w:bottom w:val="single" w:sz="4" w:space="0" w:color="auto"/>
              <w:right w:val="single" w:sz="4" w:space="0" w:color="auto"/>
            </w:tcBorders>
          </w:tcPr>
          <w:p w:rsidR="006273D0" w:rsidRPr="00D7328C" w:rsidRDefault="006273D0"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6273D0" w:rsidRPr="00D7328C" w:rsidTr="00CD0F7C">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6273D0" w:rsidRPr="00D7328C" w:rsidRDefault="006273D0" w:rsidP="00CD0F7C">
            <w:pPr>
              <w:spacing w:after="0" w:line="240" w:lineRule="auto"/>
              <w:rPr>
                <w:rFonts w:ascii="Times New Roman" w:eastAsia="Times New Roman" w:hAnsi="Times New Roman"/>
                <w:b/>
                <w:bCs/>
                <w:color w:val="000000" w:themeColor="text1"/>
                <w:sz w:val="20"/>
                <w:szCs w:val="20"/>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6273D0" w:rsidRPr="00D7328C" w:rsidRDefault="006273D0" w:rsidP="00CD0F7C">
            <w:pPr>
              <w:tabs>
                <w:tab w:val="left" w:pos="0"/>
                <w:tab w:val="left" w:pos="480"/>
              </w:tabs>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 xml:space="preserve">4. Про стан відвідування школи учнями позбавленими батьківського </w:t>
            </w:r>
          </w:p>
          <w:p w:rsidR="006273D0" w:rsidRPr="00D7328C" w:rsidRDefault="006273D0"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піклування.</w:t>
            </w:r>
            <w:r w:rsidRPr="00D7328C">
              <w:rPr>
                <w:rFonts w:ascii="Times New Roman" w:eastAsia="Times New Roman" w:hAnsi="Times New Roman"/>
                <w:color w:val="000000" w:themeColor="text1"/>
                <w:sz w:val="20"/>
                <w:szCs w:val="20"/>
                <w:lang w:val="uk-UA" w:eastAsia="ru-RU"/>
              </w:rPr>
              <w:tab/>
            </w:r>
          </w:p>
        </w:tc>
        <w:tc>
          <w:tcPr>
            <w:tcW w:w="1205" w:type="dxa"/>
            <w:tcBorders>
              <w:top w:val="single" w:sz="4" w:space="0" w:color="auto"/>
              <w:left w:val="single" w:sz="4" w:space="0" w:color="auto"/>
              <w:bottom w:val="single" w:sz="4" w:space="0" w:color="auto"/>
              <w:right w:val="single" w:sz="4" w:space="0" w:color="auto"/>
            </w:tcBorders>
            <w:hideMark/>
          </w:tcPr>
          <w:p w:rsidR="006273D0" w:rsidRPr="00D7328C" w:rsidRDefault="006273D0"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Інформація</w:t>
            </w:r>
          </w:p>
        </w:tc>
        <w:tc>
          <w:tcPr>
            <w:tcW w:w="1559" w:type="dxa"/>
            <w:tcBorders>
              <w:top w:val="single" w:sz="4" w:space="0" w:color="auto"/>
              <w:left w:val="single" w:sz="4" w:space="0" w:color="auto"/>
              <w:bottom w:val="single" w:sz="4" w:space="0" w:color="auto"/>
              <w:right w:val="single" w:sz="4" w:space="0" w:color="auto"/>
            </w:tcBorders>
            <w:hideMark/>
          </w:tcPr>
          <w:p w:rsidR="006273D0" w:rsidRPr="00D7328C" w:rsidRDefault="006273D0" w:rsidP="00CD0F7C">
            <w:pPr>
              <w:tabs>
                <w:tab w:val="left" w:pos="0"/>
                <w:tab w:val="left" w:pos="48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Педагог соціальний</w:t>
            </w:r>
          </w:p>
        </w:tc>
        <w:tc>
          <w:tcPr>
            <w:tcW w:w="1377" w:type="dxa"/>
            <w:tcBorders>
              <w:top w:val="single" w:sz="4" w:space="0" w:color="auto"/>
              <w:left w:val="single" w:sz="4" w:space="0" w:color="auto"/>
              <w:bottom w:val="single" w:sz="4" w:space="0" w:color="auto"/>
              <w:right w:val="single" w:sz="4" w:space="0" w:color="auto"/>
            </w:tcBorders>
          </w:tcPr>
          <w:p w:rsidR="006273D0" w:rsidRPr="00D7328C" w:rsidRDefault="006273D0"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6273D0" w:rsidRPr="00D7328C" w:rsidTr="00CD0F7C">
        <w:trPr>
          <w:cantSplit/>
          <w:trHeight w:val="364"/>
          <w:jc w:val="center"/>
        </w:trPr>
        <w:tc>
          <w:tcPr>
            <w:tcW w:w="1164" w:type="dxa"/>
            <w:vMerge w:val="restart"/>
            <w:tcBorders>
              <w:top w:val="single" w:sz="4" w:space="0" w:color="auto"/>
              <w:left w:val="single" w:sz="4" w:space="0" w:color="auto"/>
              <w:bottom w:val="single" w:sz="4" w:space="0" w:color="auto"/>
              <w:right w:val="single" w:sz="4" w:space="0" w:color="auto"/>
            </w:tcBorders>
            <w:textDirection w:val="btLr"/>
            <w:hideMark/>
          </w:tcPr>
          <w:p w:rsidR="006273D0" w:rsidRPr="00D7328C" w:rsidRDefault="006273D0" w:rsidP="00CD0F7C">
            <w:pPr>
              <w:tabs>
                <w:tab w:val="left" w:pos="0"/>
                <w:tab w:val="left" w:pos="480"/>
              </w:tabs>
              <w:spacing w:after="0" w:line="240" w:lineRule="auto"/>
              <w:ind w:left="113" w:right="113"/>
              <w:jc w:val="center"/>
              <w:outlineLvl w:val="0"/>
              <w:rPr>
                <w:rFonts w:ascii="Times New Roman" w:eastAsia="Times New Roman" w:hAnsi="Times New Roman"/>
                <w:b/>
                <w:bCs/>
                <w:color w:val="000000" w:themeColor="text1"/>
                <w:sz w:val="20"/>
                <w:szCs w:val="20"/>
                <w:lang w:val="uk-UA" w:eastAsia="ru-RU"/>
              </w:rPr>
            </w:pPr>
            <w:r w:rsidRPr="00D7328C">
              <w:rPr>
                <w:rFonts w:ascii="Times New Roman" w:eastAsia="Times New Roman" w:hAnsi="Times New Roman"/>
                <w:b/>
                <w:bCs/>
                <w:color w:val="000000" w:themeColor="text1"/>
                <w:sz w:val="20"/>
                <w:szCs w:val="20"/>
                <w:lang w:val="uk-UA" w:eastAsia="ru-RU"/>
              </w:rPr>
              <w:t>Березень</w:t>
            </w:r>
          </w:p>
        </w:tc>
        <w:tc>
          <w:tcPr>
            <w:tcW w:w="4820" w:type="dxa"/>
            <w:tcBorders>
              <w:top w:val="single" w:sz="4" w:space="0" w:color="auto"/>
              <w:left w:val="single" w:sz="4" w:space="0" w:color="auto"/>
              <w:bottom w:val="single" w:sz="4" w:space="0" w:color="auto"/>
              <w:right w:val="single" w:sz="4" w:space="0" w:color="auto"/>
            </w:tcBorders>
            <w:hideMark/>
          </w:tcPr>
          <w:p w:rsidR="006273D0" w:rsidRPr="00D7328C" w:rsidRDefault="006273D0"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eastAsia="ru-RU"/>
              </w:rPr>
              <w:t>1. Про роботу з попередження дитячого травматизму</w:t>
            </w:r>
            <w:r w:rsidRPr="00D7328C">
              <w:rPr>
                <w:rFonts w:ascii="Times New Roman" w:eastAsia="Times New Roman" w:hAnsi="Times New Roman"/>
                <w:color w:val="000000" w:themeColor="text1"/>
                <w:sz w:val="20"/>
                <w:szCs w:val="20"/>
                <w:lang w:val="uk-UA" w:eastAsia="ru-RU"/>
              </w:rPr>
              <w:t>.</w:t>
            </w:r>
            <w:r w:rsidRPr="00D7328C">
              <w:rPr>
                <w:rFonts w:ascii="Times New Roman" w:eastAsia="Times New Roman" w:hAnsi="Times New Roman"/>
                <w:color w:val="000000" w:themeColor="text1"/>
                <w:sz w:val="20"/>
                <w:szCs w:val="20"/>
                <w:lang w:eastAsia="ru-RU"/>
              </w:rPr>
              <w:tab/>
            </w:r>
          </w:p>
        </w:tc>
        <w:tc>
          <w:tcPr>
            <w:tcW w:w="1205" w:type="dxa"/>
            <w:tcBorders>
              <w:top w:val="single" w:sz="4" w:space="0" w:color="auto"/>
              <w:left w:val="single" w:sz="4" w:space="0" w:color="auto"/>
              <w:bottom w:val="single" w:sz="4" w:space="0" w:color="auto"/>
              <w:right w:val="single" w:sz="4" w:space="0" w:color="auto"/>
            </w:tcBorders>
            <w:hideMark/>
          </w:tcPr>
          <w:p w:rsidR="006273D0" w:rsidRPr="00D7328C" w:rsidRDefault="006273D0"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Наказ</w:t>
            </w:r>
          </w:p>
        </w:tc>
        <w:tc>
          <w:tcPr>
            <w:tcW w:w="1559" w:type="dxa"/>
            <w:tcBorders>
              <w:top w:val="single" w:sz="4" w:space="0" w:color="auto"/>
              <w:left w:val="single" w:sz="4" w:space="0" w:color="auto"/>
              <w:bottom w:val="single" w:sz="4" w:space="0" w:color="auto"/>
              <w:right w:val="single" w:sz="4" w:space="0" w:color="auto"/>
            </w:tcBorders>
            <w:hideMark/>
          </w:tcPr>
          <w:p w:rsidR="006273D0" w:rsidRPr="00D7328C" w:rsidRDefault="006273D0" w:rsidP="00CD0F7C">
            <w:pPr>
              <w:tabs>
                <w:tab w:val="left" w:pos="0"/>
                <w:tab w:val="left" w:pos="48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Братейко Я. Я.</w:t>
            </w:r>
          </w:p>
        </w:tc>
        <w:tc>
          <w:tcPr>
            <w:tcW w:w="1377" w:type="dxa"/>
            <w:tcBorders>
              <w:top w:val="single" w:sz="4" w:space="0" w:color="auto"/>
              <w:left w:val="single" w:sz="4" w:space="0" w:color="auto"/>
              <w:bottom w:val="single" w:sz="4" w:space="0" w:color="auto"/>
              <w:right w:val="single" w:sz="4" w:space="0" w:color="auto"/>
            </w:tcBorders>
          </w:tcPr>
          <w:p w:rsidR="006273D0" w:rsidRPr="00D7328C" w:rsidRDefault="006273D0"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6273D0" w:rsidRPr="00D7328C" w:rsidTr="00CD0F7C">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6273D0" w:rsidRPr="00D7328C" w:rsidRDefault="006273D0" w:rsidP="00CD0F7C">
            <w:pPr>
              <w:spacing w:after="0" w:line="240" w:lineRule="auto"/>
              <w:rPr>
                <w:rFonts w:ascii="Times New Roman" w:eastAsia="Times New Roman" w:hAnsi="Times New Roman"/>
                <w:b/>
                <w:bCs/>
                <w:color w:val="000000" w:themeColor="text1"/>
                <w:sz w:val="20"/>
                <w:szCs w:val="20"/>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6273D0" w:rsidRPr="00D7328C" w:rsidRDefault="006273D0"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eastAsia="ru-RU"/>
              </w:rPr>
              <w:t>2. Про якість проведення виховних годин.</w:t>
            </w:r>
          </w:p>
        </w:tc>
        <w:tc>
          <w:tcPr>
            <w:tcW w:w="1205" w:type="dxa"/>
            <w:tcBorders>
              <w:top w:val="single" w:sz="4" w:space="0" w:color="auto"/>
              <w:left w:val="single" w:sz="4" w:space="0" w:color="auto"/>
              <w:bottom w:val="single" w:sz="4" w:space="0" w:color="auto"/>
              <w:right w:val="single" w:sz="4" w:space="0" w:color="auto"/>
            </w:tcBorders>
            <w:hideMark/>
          </w:tcPr>
          <w:p w:rsidR="006273D0" w:rsidRPr="00D7328C" w:rsidRDefault="006273D0"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Інформація</w:t>
            </w:r>
          </w:p>
        </w:tc>
        <w:tc>
          <w:tcPr>
            <w:tcW w:w="1559" w:type="dxa"/>
            <w:tcBorders>
              <w:top w:val="single" w:sz="4" w:space="0" w:color="auto"/>
              <w:left w:val="single" w:sz="4" w:space="0" w:color="auto"/>
              <w:bottom w:val="single" w:sz="4" w:space="0" w:color="auto"/>
              <w:right w:val="single" w:sz="4" w:space="0" w:color="auto"/>
            </w:tcBorders>
            <w:hideMark/>
          </w:tcPr>
          <w:p w:rsidR="006273D0" w:rsidRPr="00D7328C" w:rsidRDefault="0070504A" w:rsidP="00A64BD0">
            <w:pPr>
              <w:tabs>
                <w:tab w:val="left" w:pos="0"/>
                <w:tab w:val="left" w:pos="480"/>
              </w:tabs>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Гучок Л. О.</w:t>
            </w:r>
            <w:r w:rsidR="006273D0" w:rsidRPr="00D7328C">
              <w:rPr>
                <w:rFonts w:ascii="Times New Roman" w:eastAsia="Times New Roman" w:hAnsi="Times New Roman"/>
                <w:color w:val="000000" w:themeColor="text1"/>
                <w:sz w:val="20"/>
                <w:szCs w:val="20"/>
                <w:lang w:val="uk-UA" w:eastAsia="ru-RU"/>
              </w:rPr>
              <w:t>.</w:t>
            </w:r>
          </w:p>
          <w:p w:rsidR="006273D0" w:rsidRPr="00D7328C" w:rsidRDefault="006273D0" w:rsidP="00A64BD0">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c>
          <w:tcPr>
            <w:tcW w:w="1377" w:type="dxa"/>
            <w:tcBorders>
              <w:top w:val="single" w:sz="4" w:space="0" w:color="auto"/>
              <w:left w:val="single" w:sz="4" w:space="0" w:color="auto"/>
              <w:bottom w:val="single" w:sz="4" w:space="0" w:color="auto"/>
              <w:right w:val="single" w:sz="4" w:space="0" w:color="auto"/>
            </w:tcBorders>
          </w:tcPr>
          <w:p w:rsidR="006273D0" w:rsidRPr="00D7328C" w:rsidRDefault="006273D0"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6273D0" w:rsidRPr="00D7328C" w:rsidTr="00CD0F7C">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6273D0" w:rsidRPr="00D7328C" w:rsidRDefault="006273D0" w:rsidP="00CD0F7C">
            <w:pPr>
              <w:spacing w:after="0" w:line="240" w:lineRule="auto"/>
              <w:rPr>
                <w:rFonts w:ascii="Times New Roman" w:eastAsia="Times New Roman" w:hAnsi="Times New Roman"/>
                <w:b/>
                <w:bCs/>
                <w:color w:val="000000" w:themeColor="text1"/>
                <w:sz w:val="20"/>
                <w:szCs w:val="20"/>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6273D0" w:rsidRPr="00D7328C" w:rsidRDefault="006273D0"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3</w:t>
            </w:r>
            <w:r w:rsidRPr="00D7328C">
              <w:rPr>
                <w:rFonts w:ascii="Times New Roman" w:eastAsia="Times New Roman" w:hAnsi="Times New Roman"/>
                <w:color w:val="000000" w:themeColor="text1"/>
                <w:sz w:val="20"/>
                <w:szCs w:val="20"/>
                <w:lang w:eastAsia="ru-RU"/>
              </w:rPr>
              <w:t>. Про роботу в період весняних канікул.</w:t>
            </w:r>
            <w:r w:rsidRPr="00D7328C">
              <w:rPr>
                <w:rFonts w:ascii="Times New Roman" w:eastAsia="Times New Roman" w:hAnsi="Times New Roman"/>
                <w:color w:val="000000" w:themeColor="text1"/>
                <w:sz w:val="20"/>
                <w:szCs w:val="20"/>
                <w:lang w:eastAsia="ru-RU"/>
              </w:rPr>
              <w:tab/>
            </w:r>
          </w:p>
        </w:tc>
        <w:tc>
          <w:tcPr>
            <w:tcW w:w="1205" w:type="dxa"/>
            <w:tcBorders>
              <w:top w:val="single" w:sz="4" w:space="0" w:color="auto"/>
              <w:left w:val="single" w:sz="4" w:space="0" w:color="auto"/>
              <w:bottom w:val="single" w:sz="4" w:space="0" w:color="auto"/>
              <w:right w:val="single" w:sz="4" w:space="0" w:color="auto"/>
            </w:tcBorders>
            <w:hideMark/>
          </w:tcPr>
          <w:p w:rsidR="006273D0" w:rsidRPr="00D7328C" w:rsidRDefault="006273D0"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Наказ</w:t>
            </w:r>
          </w:p>
        </w:tc>
        <w:tc>
          <w:tcPr>
            <w:tcW w:w="1559" w:type="dxa"/>
            <w:tcBorders>
              <w:top w:val="single" w:sz="4" w:space="0" w:color="auto"/>
              <w:left w:val="single" w:sz="4" w:space="0" w:color="auto"/>
              <w:bottom w:val="single" w:sz="4" w:space="0" w:color="auto"/>
              <w:right w:val="single" w:sz="4" w:space="0" w:color="auto"/>
            </w:tcBorders>
            <w:hideMark/>
          </w:tcPr>
          <w:p w:rsidR="006273D0" w:rsidRPr="00D7328C" w:rsidRDefault="006273D0" w:rsidP="00CD0F7C">
            <w:pPr>
              <w:tabs>
                <w:tab w:val="left" w:pos="0"/>
                <w:tab w:val="left" w:pos="48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Братейко Я. Я.</w:t>
            </w:r>
          </w:p>
        </w:tc>
        <w:tc>
          <w:tcPr>
            <w:tcW w:w="1377" w:type="dxa"/>
            <w:tcBorders>
              <w:top w:val="single" w:sz="4" w:space="0" w:color="auto"/>
              <w:left w:val="single" w:sz="4" w:space="0" w:color="auto"/>
              <w:bottom w:val="single" w:sz="4" w:space="0" w:color="auto"/>
              <w:right w:val="single" w:sz="4" w:space="0" w:color="auto"/>
            </w:tcBorders>
          </w:tcPr>
          <w:p w:rsidR="006273D0" w:rsidRPr="00D7328C" w:rsidRDefault="006273D0"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6273D0" w:rsidRPr="00D7328C" w:rsidTr="00CD0F7C">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6273D0" w:rsidRPr="00D7328C" w:rsidRDefault="006273D0" w:rsidP="00CD0F7C">
            <w:pPr>
              <w:spacing w:after="0" w:line="240" w:lineRule="auto"/>
              <w:rPr>
                <w:rFonts w:ascii="Times New Roman" w:eastAsia="Times New Roman" w:hAnsi="Times New Roman"/>
                <w:b/>
                <w:bCs/>
                <w:color w:val="000000" w:themeColor="text1"/>
                <w:sz w:val="20"/>
                <w:szCs w:val="20"/>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6273D0" w:rsidRPr="00D7328C" w:rsidRDefault="006273D0"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4. Про забезпечення харчуваннм дітей пільгових категорій.                            </w:t>
            </w:r>
          </w:p>
        </w:tc>
        <w:tc>
          <w:tcPr>
            <w:tcW w:w="1205" w:type="dxa"/>
            <w:tcBorders>
              <w:top w:val="single" w:sz="4" w:space="0" w:color="auto"/>
              <w:left w:val="single" w:sz="4" w:space="0" w:color="auto"/>
              <w:bottom w:val="single" w:sz="4" w:space="0" w:color="auto"/>
              <w:right w:val="single" w:sz="4" w:space="0" w:color="auto"/>
            </w:tcBorders>
            <w:hideMark/>
          </w:tcPr>
          <w:p w:rsidR="006273D0" w:rsidRPr="00D7328C" w:rsidRDefault="006273D0"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Інформація</w:t>
            </w:r>
          </w:p>
        </w:tc>
        <w:tc>
          <w:tcPr>
            <w:tcW w:w="1559" w:type="dxa"/>
            <w:tcBorders>
              <w:top w:val="single" w:sz="4" w:space="0" w:color="auto"/>
              <w:left w:val="single" w:sz="4" w:space="0" w:color="auto"/>
              <w:bottom w:val="single" w:sz="4" w:space="0" w:color="auto"/>
              <w:right w:val="single" w:sz="4" w:space="0" w:color="auto"/>
            </w:tcBorders>
            <w:hideMark/>
          </w:tcPr>
          <w:p w:rsidR="006273D0" w:rsidRPr="00D7328C" w:rsidRDefault="0070504A" w:rsidP="00A64BD0">
            <w:pPr>
              <w:tabs>
                <w:tab w:val="left" w:pos="0"/>
                <w:tab w:val="left" w:pos="480"/>
              </w:tabs>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Гучок Л. О.</w:t>
            </w:r>
            <w:r w:rsidR="006273D0" w:rsidRPr="00D7328C">
              <w:rPr>
                <w:rFonts w:ascii="Times New Roman" w:eastAsia="Times New Roman" w:hAnsi="Times New Roman"/>
                <w:color w:val="000000" w:themeColor="text1"/>
                <w:sz w:val="20"/>
                <w:szCs w:val="20"/>
                <w:lang w:val="uk-UA" w:eastAsia="ru-RU"/>
              </w:rPr>
              <w:t>.</w:t>
            </w:r>
          </w:p>
          <w:p w:rsidR="006273D0" w:rsidRPr="00D7328C" w:rsidRDefault="006273D0" w:rsidP="00A64BD0">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c>
          <w:tcPr>
            <w:tcW w:w="1377" w:type="dxa"/>
            <w:tcBorders>
              <w:top w:val="single" w:sz="4" w:space="0" w:color="auto"/>
              <w:left w:val="single" w:sz="4" w:space="0" w:color="auto"/>
              <w:bottom w:val="single" w:sz="4" w:space="0" w:color="auto"/>
              <w:right w:val="single" w:sz="4" w:space="0" w:color="auto"/>
            </w:tcBorders>
          </w:tcPr>
          <w:p w:rsidR="006273D0" w:rsidRPr="00D7328C" w:rsidRDefault="006273D0"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6273D0" w:rsidRPr="00D7328C" w:rsidTr="00CD0F7C">
        <w:trPr>
          <w:cantSplit/>
          <w:trHeight w:val="364"/>
          <w:jc w:val="center"/>
        </w:trPr>
        <w:tc>
          <w:tcPr>
            <w:tcW w:w="1164" w:type="dxa"/>
            <w:vMerge w:val="restart"/>
            <w:tcBorders>
              <w:top w:val="single" w:sz="4" w:space="0" w:color="auto"/>
              <w:left w:val="single" w:sz="4" w:space="0" w:color="auto"/>
              <w:bottom w:val="single" w:sz="4" w:space="0" w:color="auto"/>
              <w:right w:val="single" w:sz="4" w:space="0" w:color="auto"/>
            </w:tcBorders>
            <w:textDirection w:val="btLr"/>
            <w:hideMark/>
          </w:tcPr>
          <w:p w:rsidR="006273D0" w:rsidRPr="00D7328C" w:rsidRDefault="006273D0" w:rsidP="00CD0F7C">
            <w:pPr>
              <w:tabs>
                <w:tab w:val="left" w:pos="0"/>
                <w:tab w:val="left" w:pos="480"/>
              </w:tabs>
              <w:spacing w:after="0" w:line="240" w:lineRule="auto"/>
              <w:ind w:left="113" w:right="113"/>
              <w:jc w:val="center"/>
              <w:outlineLvl w:val="0"/>
              <w:rPr>
                <w:rFonts w:ascii="Times New Roman" w:eastAsia="Times New Roman" w:hAnsi="Times New Roman"/>
                <w:b/>
                <w:bCs/>
                <w:color w:val="000000" w:themeColor="text1"/>
                <w:sz w:val="20"/>
                <w:szCs w:val="20"/>
                <w:lang w:val="uk-UA" w:eastAsia="ru-RU"/>
              </w:rPr>
            </w:pPr>
            <w:r w:rsidRPr="00D7328C">
              <w:rPr>
                <w:rFonts w:ascii="Times New Roman" w:eastAsia="Times New Roman" w:hAnsi="Times New Roman"/>
                <w:b/>
                <w:bCs/>
                <w:color w:val="000000" w:themeColor="text1"/>
                <w:sz w:val="20"/>
                <w:szCs w:val="20"/>
                <w:lang w:val="uk-UA" w:eastAsia="ru-RU"/>
              </w:rPr>
              <w:t>Квітень</w:t>
            </w:r>
          </w:p>
        </w:tc>
        <w:tc>
          <w:tcPr>
            <w:tcW w:w="4820" w:type="dxa"/>
            <w:tcBorders>
              <w:top w:val="single" w:sz="4" w:space="0" w:color="auto"/>
              <w:left w:val="single" w:sz="4" w:space="0" w:color="auto"/>
              <w:bottom w:val="single" w:sz="4" w:space="0" w:color="auto"/>
              <w:right w:val="single" w:sz="4" w:space="0" w:color="auto"/>
            </w:tcBorders>
            <w:hideMark/>
          </w:tcPr>
          <w:p w:rsidR="006273D0" w:rsidRPr="00D7328C" w:rsidRDefault="006273D0"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eastAsia="ru-RU"/>
              </w:rPr>
              <w:t>1. Про святкування Дня Перемоги</w:t>
            </w:r>
            <w:r w:rsidRPr="00D7328C">
              <w:rPr>
                <w:rFonts w:ascii="Times New Roman" w:eastAsia="Times New Roman" w:hAnsi="Times New Roman"/>
                <w:color w:val="000000" w:themeColor="text1"/>
                <w:sz w:val="20"/>
                <w:szCs w:val="20"/>
                <w:lang w:val="uk-UA" w:eastAsia="ru-RU"/>
              </w:rPr>
              <w:t xml:space="preserve">.                                                                       </w:t>
            </w:r>
          </w:p>
        </w:tc>
        <w:tc>
          <w:tcPr>
            <w:tcW w:w="1205" w:type="dxa"/>
            <w:tcBorders>
              <w:top w:val="single" w:sz="4" w:space="0" w:color="auto"/>
              <w:left w:val="single" w:sz="4" w:space="0" w:color="auto"/>
              <w:bottom w:val="single" w:sz="4" w:space="0" w:color="auto"/>
              <w:right w:val="single" w:sz="4" w:space="0" w:color="auto"/>
            </w:tcBorders>
            <w:hideMark/>
          </w:tcPr>
          <w:p w:rsidR="006273D0" w:rsidRPr="00D7328C" w:rsidRDefault="006273D0"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План</w:t>
            </w:r>
          </w:p>
        </w:tc>
        <w:tc>
          <w:tcPr>
            <w:tcW w:w="1559" w:type="dxa"/>
            <w:tcBorders>
              <w:top w:val="single" w:sz="4" w:space="0" w:color="auto"/>
              <w:left w:val="single" w:sz="4" w:space="0" w:color="auto"/>
              <w:bottom w:val="single" w:sz="4" w:space="0" w:color="auto"/>
              <w:right w:val="single" w:sz="4" w:space="0" w:color="auto"/>
            </w:tcBorders>
            <w:hideMark/>
          </w:tcPr>
          <w:p w:rsidR="006273D0" w:rsidRPr="00D7328C" w:rsidRDefault="006273D0" w:rsidP="00CD0F7C">
            <w:pPr>
              <w:tabs>
                <w:tab w:val="left" w:pos="0"/>
                <w:tab w:val="left" w:pos="48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Братейко Я. Я.</w:t>
            </w:r>
          </w:p>
        </w:tc>
        <w:tc>
          <w:tcPr>
            <w:tcW w:w="1377" w:type="dxa"/>
            <w:tcBorders>
              <w:top w:val="single" w:sz="4" w:space="0" w:color="auto"/>
              <w:left w:val="single" w:sz="4" w:space="0" w:color="auto"/>
              <w:bottom w:val="single" w:sz="4" w:space="0" w:color="auto"/>
              <w:right w:val="single" w:sz="4" w:space="0" w:color="auto"/>
            </w:tcBorders>
          </w:tcPr>
          <w:p w:rsidR="006273D0" w:rsidRPr="00D7328C" w:rsidRDefault="006273D0"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6273D0" w:rsidRPr="00D7328C" w:rsidTr="00CD0F7C">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6273D0" w:rsidRPr="00D7328C" w:rsidRDefault="006273D0" w:rsidP="00CD0F7C">
            <w:pPr>
              <w:spacing w:after="0" w:line="240" w:lineRule="auto"/>
              <w:rPr>
                <w:rFonts w:ascii="Times New Roman" w:eastAsia="Times New Roman" w:hAnsi="Times New Roman"/>
                <w:b/>
                <w:bCs/>
                <w:color w:val="000000" w:themeColor="text1"/>
                <w:sz w:val="20"/>
                <w:szCs w:val="20"/>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6273D0" w:rsidRPr="00D7328C" w:rsidRDefault="006273D0"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 Про проведення  Дня Цивільного Захисту.</w:t>
            </w:r>
          </w:p>
        </w:tc>
        <w:tc>
          <w:tcPr>
            <w:tcW w:w="1205" w:type="dxa"/>
            <w:tcBorders>
              <w:top w:val="single" w:sz="4" w:space="0" w:color="auto"/>
              <w:left w:val="single" w:sz="4" w:space="0" w:color="auto"/>
              <w:bottom w:val="single" w:sz="4" w:space="0" w:color="auto"/>
              <w:right w:val="single" w:sz="4" w:space="0" w:color="auto"/>
            </w:tcBorders>
            <w:hideMark/>
          </w:tcPr>
          <w:p w:rsidR="006273D0" w:rsidRPr="00D7328C" w:rsidRDefault="006273D0"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Наказ</w:t>
            </w:r>
          </w:p>
        </w:tc>
        <w:tc>
          <w:tcPr>
            <w:tcW w:w="1559" w:type="dxa"/>
            <w:tcBorders>
              <w:top w:val="single" w:sz="4" w:space="0" w:color="auto"/>
              <w:left w:val="single" w:sz="4" w:space="0" w:color="auto"/>
              <w:bottom w:val="single" w:sz="4" w:space="0" w:color="auto"/>
              <w:right w:val="single" w:sz="4" w:space="0" w:color="auto"/>
            </w:tcBorders>
            <w:hideMark/>
          </w:tcPr>
          <w:p w:rsidR="006273D0" w:rsidRPr="00D7328C" w:rsidRDefault="006273D0" w:rsidP="00CD0F7C">
            <w:pPr>
              <w:tabs>
                <w:tab w:val="left" w:pos="0"/>
                <w:tab w:val="left" w:pos="48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Братейко Я. Я.</w:t>
            </w:r>
          </w:p>
        </w:tc>
        <w:tc>
          <w:tcPr>
            <w:tcW w:w="1377" w:type="dxa"/>
            <w:tcBorders>
              <w:top w:val="single" w:sz="4" w:space="0" w:color="auto"/>
              <w:left w:val="single" w:sz="4" w:space="0" w:color="auto"/>
              <w:bottom w:val="single" w:sz="4" w:space="0" w:color="auto"/>
              <w:right w:val="single" w:sz="4" w:space="0" w:color="auto"/>
            </w:tcBorders>
          </w:tcPr>
          <w:p w:rsidR="006273D0" w:rsidRPr="00D7328C" w:rsidRDefault="006273D0"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6273D0" w:rsidRPr="00D7328C" w:rsidTr="00CD0F7C">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6273D0" w:rsidRPr="00D7328C" w:rsidRDefault="006273D0" w:rsidP="00CD0F7C">
            <w:pPr>
              <w:spacing w:after="0" w:line="240" w:lineRule="auto"/>
              <w:rPr>
                <w:rFonts w:ascii="Times New Roman" w:eastAsia="Times New Roman" w:hAnsi="Times New Roman"/>
                <w:b/>
                <w:bCs/>
                <w:color w:val="000000" w:themeColor="text1"/>
                <w:sz w:val="20"/>
                <w:szCs w:val="20"/>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6273D0" w:rsidRPr="00D7328C" w:rsidRDefault="006273D0"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3</w:t>
            </w:r>
            <w:r w:rsidRPr="00D7328C">
              <w:rPr>
                <w:rFonts w:ascii="Times New Roman" w:eastAsia="Times New Roman" w:hAnsi="Times New Roman"/>
                <w:color w:val="000000" w:themeColor="text1"/>
                <w:sz w:val="20"/>
                <w:szCs w:val="20"/>
                <w:lang w:eastAsia="ru-RU"/>
              </w:rPr>
              <w:t>. Про підготовку  до участі у змаганнях з техніки пішохідного туризму</w:t>
            </w:r>
          </w:p>
        </w:tc>
        <w:tc>
          <w:tcPr>
            <w:tcW w:w="1205" w:type="dxa"/>
            <w:tcBorders>
              <w:top w:val="single" w:sz="4" w:space="0" w:color="auto"/>
              <w:left w:val="single" w:sz="4" w:space="0" w:color="auto"/>
              <w:bottom w:val="single" w:sz="4" w:space="0" w:color="auto"/>
              <w:right w:val="single" w:sz="4" w:space="0" w:color="auto"/>
            </w:tcBorders>
            <w:hideMark/>
          </w:tcPr>
          <w:p w:rsidR="006273D0" w:rsidRPr="00D7328C" w:rsidRDefault="006273D0"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Інформація</w:t>
            </w:r>
          </w:p>
        </w:tc>
        <w:tc>
          <w:tcPr>
            <w:tcW w:w="1559" w:type="dxa"/>
            <w:tcBorders>
              <w:top w:val="single" w:sz="4" w:space="0" w:color="auto"/>
              <w:left w:val="single" w:sz="4" w:space="0" w:color="auto"/>
              <w:bottom w:val="single" w:sz="4" w:space="0" w:color="auto"/>
              <w:right w:val="single" w:sz="4" w:space="0" w:color="auto"/>
            </w:tcBorders>
            <w:hideMark/>
          </w:tcPr>
          <w:p w:rsidR="006273D0" w:rsidRPr="00D7328C" w:rsidRDefault="0070504A" w:rsidP="00A64BD0">
            <w:pPr>
              <w:tabs>
                <w:tab w:val="left" w:pos="0"/>
                <w:tab w:val="left" w:pos="480"/>
              </w:tabs>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Гучок Л. О.</w:t>
            </w:r>
            <w:r w:rsidR="006273D0" w:rsidRPr="00D7328C">
              <w:rPr>
                <w:rFonts w:ascii="Times New Roman" w:eastAsia="Times New Roman" w:hAnsi="Times New Roman"/>
                <w:color w:val="000000" w:themeColor="text1"/>
                <w:sz w:val="20"/>
                <w:szCs w:val="20"/>
                <w:lang w:val="uk-UA" w:eastAsia="ru-RU"/>
              </w:rPr>
              <w:t>.</w:t>
            </w:r>
          </w:p>
          <w:p w:rsidR="006273D0" w:rsidRPr="00D7328C" w:rsidRDefault="006273D0" w:rsidP="00A64BD0">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c>
          <w:tcPr>
            <w:tcW w:w="1377" w:type="dxa"/>
            <w:tcBorders>
              <w:top w:val="single" w:sz="4" w:space="0" w:color="auto"/>
              <w:left w:val="single" w:sz="4" w:space="0" w:color="auto"/>
              <w:bottom w:val="single" w:sz="4" w:space="0" w:color="auto"/>
              <w:right w:val="single" w:sz="4" w:space="0" w:color="auto"/>
            </w:tcBorders>
          </w:tcPr>
          <w:p w:rsidR="006273D0" w:rsidRPr="00D7328C" w:rsidRDefault="006273D0"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6273D0" w:rsidRPr="00D7328C" w:rsidTr="00CD0F7C">
        <w:trPr>
          <w:cantSplit/>
          <w:trHeight w:val="364"/>
          <w:jc w:val="center"/>
        </w:trPr>
        <w:tc>
          <w:tcPr>
            <w:tcW w:w="1164" w:type="dxa"/>
            <w:vMerge w:val="restart"/>
            <w:tcBorders>
              <w:top w:val="single" w:sz="4" w:space="0" w:color="auto"/>
              <w:left w:val="single" w:sz="4" w:space="0" w:color="auto"/>
              <w:bottom w:val="single" w:sz="4" w:space="0" w:color="auto"/>
              <w:right w:val="single" w:sz="4" w:space="0" w:color="auto"/>
            </w:tcBorders>
            <w:textDirection w:val="btLr"/>
            <w:hideMark/>
          </w:tcPr>
          <w:p w:rsidR="006273D0" w:rsidRPr="00D7328C" w:rsidRDefault="006273D0" w:rsidP="00CD0F7C">
            <w:pPr>
              <w:tabs>
                <w:tab w:val="left" w:pos="0"/>
                <w:tab w:val="left" w:pos="480"/>
              </w:tabs>
              <w:spacing w:after="0" w:line="240" w:lineRule="auto"/>
              <w:ind w:left="113" w:right="113"/>
              <w:jc w:val="center"/>
              <w:outlineLvl w:val="0"/>
              <w:rPr>
                <w:rFonts w:ascii="Times New Roman" w:eastAsia="Times New Roman" w:hAnsi="Times New Roman"/>
                <w:b/>
                <w:bCs/>
                <w:color w:val="000000" w:themeColor="text1"/>
                <w:sz w:val="20"/>
                <w:szCs w:val="20"/>
                <w:lang w:val="uk-UA" w:eastAsia="ru-RU"/>
              </w:rPr>
            </w:pPr>
            <w:r w:rsidRPr="00D7328C">
              <w:rPr>
                <w:rFonts w:ascii="Times New Roman" w:eastAsia="Times New Roman" w:hAnsi="Times New Roman"/>
                <w:b/>
                <w:bCs/>
                <w:color w:val="000000" w:themeColor="text1"/>
                <w:sz w:val="20"/>
                <w:szCs w:val="20"/>
                <w:lang w:val="uk-UA" w:eastAsia="ru-RU"/>
              </w:rPr>
              <w:t>Травень</w:t>
            </w:r>
          </w:p>
        </w:tc>
        <w:tc>
          <w:tcPr>
            <w:tcW w:w="4820" w:type="dxa"/>
            <w:tcBorders>
              <w:top w:val="single" w:sz="4" w:space="0" w:color="auto"/>
              <w:left w:val="single" w:sz="4" w:space="0" w:color="auto"/>
              <w:bottom w:val="single" w:sz="4" w:space="0" w:color="auto"/>
              <w:right w:val="single" w:sz="4" w:space="0" w:color="auto"/>
            </w:tcBorders>
            <w:hideMark/>
          </w:tcPr>
          <w:p w:rsidR="006273D0" w:rsidRPr="00D7328C" w:rsidRDefault="006273D0"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eastAsia="ru-RU"/>
              </w:rPr>
              <w:t>1. Про підготовку проведення свята Останнього дзвоника.</w:t>
            </w:r>
          </w:p>
        </w:tc>
        <w:tc>
          <w:tcPr>
            <w:tcW w:w="1205" w:type="dxa"/>
            <w:tcBorders>
              <w:top w:val="single" w:sz="4" w:space="0" w:color="auto"/>
              <w:left w:val="single" w:sz="4" w:space="0" w:color="auto"/>
              <w:bottom w:val="single" w:sz="4" w:space="0" w:color="auto"/>
              <w:right w:val="single" w:sz="4" w:space="0" w:color="auto"/>
            </w:tcBorders>
            <w:hideMark/>
          </w:tcPr>
          <w:p w:rsidR="006273D0" w:rsidRPr="00D7328C" w:rsidRDefault="006273D0"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Сценарій</w:t>
            </w:r>
          </w:p>
        </w:tc>
        <w:tc>
          <w:tcPr>
            <w:tcW w:w="1559" w:type="dxa"/>
            <w:tcBorders>
              <w:top w:val="single" w:sz="4" w:space="0" w:color="auto"/>
              <w:left w:val="single" w:sz="4" w:space="0" w:color="auto"/>
              <w:bottom w:val="single" w:sz="4" w:space="0" w:color="auto"/>
              <w:right w:val="single" w:sz="4" w:space="0" w:color="auto"/>
            </w:tcBorders>
            <w:hideMark/>
          </w:tcPr>
          <w:p w:rsidR="006273D0" w:rsidRPr="00D7328C" w:rsidRDefault="0070504A" w:rsidP="00A64BD0">
            <w:pPr>
              <w:tabs>
                <w:tab w:val="left" w:pos="0"/>
                <w:tab w:val="left" w:pos="480"/>
              </w:tabs>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Гучок Л. О.</w:t>
            </w:r>
            <w:r w:rsidR="006273D0" w:rsidRPr="00D7328C">
              <w:rPr>
                <w:rFonts w:ascii="Times New Roman" w:eastAsia="Times New Roman" w:hAnsi="Times New Roman"/>
                <w:color w:val="000000" w:themeColor="text1"/>
                <w:sz w:val="20"/>
                <w:szCs w:val="20"/>
                <w:lang w:val="uk-UA" w:eastAsia="ru-RU"/>
              </w:rPr>
              <w:t>.</w:t>
            </w:r>
          </w:p>
          <w:p w:rsidR="006273D0" w:rsidRPr="00D7328C" w:rsidRDefault="006273D0" w:rsidP="00A64BD0">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c>
          <w:tcPr>
            <w:tcW w:w="1377" w:type="dxa"/>
            <w:tcBorders>
              <w:top w:val="single" w:sz="4" w:space="0" w:color="auto"/>
              <w:left w:val="single" w:sz="4" w:space="0" w:color="auto"/>
              <w:bottom w:val="single" w:sz="4" w:space="0" w:color="auto"/>
              <w:right w:val="single" w:sz="4" w:space="0" w:color="auto"/>
            </w:tcBorders>
          </w:tcPr>
          <w:p w:rsidR="006273D0" w:rsidRPr="00D7328C" w:rsidRDefault="006273D0"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6273D0" w:rsidRPr="00D7328C" w:rsidTr="00CD0F7C">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6273D0" w:rsidRPr="00D7328C" w:rsidRDefault="006273D0" w:rsidP="00CD0F7C">
            <w:pPr>
              <w:spacing w:after="0" w:line="240" w:lineRule="auto"/>
              <w:rPr>
                <w:rFonts w:ascii="Times New Roman" w:eastAsia="Times New Roman" w:hAnsi="Times New Roman"/>
                <w:b/>
                <w:bCs/>
                <w:color w:val="000000" w:themeColor="text1"/>
                <w:sz w:val="20"/>
                <w:szCs w:val="20"/>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6273D0" w:rsidRPr="00D7328C" w:rsidRDefault="006273D0"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eastAsia="ru-RU"/>
              </w:rPr>
              <w:t>2. Про організацію оздоровлення дітей у літній період.</w:t>
            </w:r>
            <w:r w:rsidRPr="00D7328C">
              <w:rPr>
                <w:rFonts w:ascii="Times New Roman" w:eastAsia="Times New Roman" w:hAnsi="Times New Roman"/>
                <w:color w:val="000000" w:themeColor="text1"/>
                <w:sz w:val="20"/>
                <w:szCs w:val="20"/>
                <w:lang w:eastAsia="ru-RU"/>
              </w:rPr>
              <w:tab/>
            </w:r>
          </w:p>
        </w:tc>
        <w:tc>
          <w:tcPr>
            <w:tcW w:w="1205" w:type="dxa"/>
            <w:tcBorders>
              <w:top w:val="single" w:sz="4" w:space="0" w:color="auto"/>
              <w:left w:val="single" w:sz="4" w:space="0" w:color="auto"/>
              <w:bottom w:val="single" w:sz="4" w:space="0" w:color="auto"/>
              <w:right w:val="single" w:sz="4" w:space="0" w:color="auto"/>
            </w:tcBorders>
            <w:hideMark/>
          </w:tcPr>
          <w:p w:rsidR="006273D0" w:rsidRPr="00D7328C" w:rsidRDefault="006273D0"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Наказ</w:t>
            </w:r>
          </w:p>
        </w:tc>
        <w:tc>
          <w:tcPr>
            <w:tcW w:w="1559" w:type="dxa"/>
            <w:tcBorders>
              <w:top w:val="single" w:sz="4" w:space="0" w:color="auto"/>
              <w:left w:val="single" w:sz="4" w:space="0" w:color="auto"/>
              <w:bottom w:val="single" w:sz="4" w:space="0" w:color="auto"/>
              <w:right w:val="single" w:sz="4" w:space="0" w:color="auto"/>
            </w:tcBorders>
          </w:tcPr>
          <w:p w:rsidR="006273D0" w:rsidRPr="00D7328C" w:rsidRDefault="0070504A" w:rsidP="00A64BD0">
            <w:pPr>
              <w:tabs>
                <w:tab w:val="left" w:pos="0"/>
                <w:tab w:val="left" w:pos="480"/>
              </w:tabs>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Гучок Л. О.</w:t>
            </w:r>
            <w:r w:rsidR="006273D0" w:rsidRPr="00D7328C">
              <w:rPr>
                <w:rFonts w:ascii="Times New Roman" w:eastAsia="Times New Roman" w:hAnsi="Times New Roman"/>
                <w:color w:val="000000" w:themeColor="text1"/>
                <w:sz w:val="20"/>
                <w:szCs w:val="20"/>
                <w:lang w:val="uk-UA" w:eastAsia="ru-RU"/>
              </w:rPr>
              <w:t>.</w:t>
            </w:r>
          </w:p>
          <w:p w:rsidR="006273D0" w:rsidRPr="00D7328C" w:rsidRDefault="006273D0" w:rsidP="00A64BD0">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c>
          <w:tcPr>
            <w:tcW w:w="1377" w:type="dxa"/>
            <w:tcBorders>
              <w:top w:val="single" w:sz="4" w:space="0" w:color="auto"/>
              <w:left w:val="single" w:sz="4" w:space="0" w:color="auto"/>
              <w:bottom w:val="single" w:sz="4" w:space="0" w:color="auto"/>
              <w:right w:val="single" w:sz="4" w:space="0" w:color="auto"/>
            </w:tcBorders>
          </w:tcPr>
          <w:p w:rsidR="006273D0" w:rsidRPr="00D7328C" w:rsidRDefault="006273D0"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6273D0" w:rsidRPr="00D7328C" w:rsidTr="00CD0F7C">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6273D0" w:rsidRPr="00D7328C" w:rsidRDefault="006273D0" w:rsidP="00CD0F7C">
            <w:pPr>
              <w:spacing w:after="0" w:line="240" w:lineRule="auto"/>
              <w:rPr>
                <w:rFonts w:ascii="Times New Roman" w:eastAsia="Times New Roman" w:hAnsi="Times New Roman"/>
                <w:b/>
                <w:bCs/>
                <w:color w:val="000000" w:themeColor="text1"/>
                <w:sz w:val="20"/>
                <w:szCs w:val="20"/>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6273D0" w:rsidRPr="00D7328C" w:rsidRDefault="006273D0"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eastAsia="ru-RU"/>
              </w:rPr>
              <w:t>3. Про підготовку проведення випускного вечора.</w:t>
            </w:r>
            <w:r w:rsidRPr="00D7328C">
              <w:rPr>
                <w:rFonts w:ascii="Times New Roman" w:eastAsia="Times New Roman" w:hAnsi="Times New Roman"/>
                <w:color w:val="000000" w:themeColor="text1"/>
                <w:sz w:val="20"/>
                <w:szCs w:val="20"/>
                <w:lang w:eastAsia="ru-RU"/>
              </w:rPr>
              <w:tab/>
            </w:r>
          </w:p>
        </w:tc>
        <w:tc>
          <w:tcPr>
            <w:tcW w:w="1205" w:type="dxa"/>
            <w:tcBorders>
              <w:top w:val="single" w:sz="4" w:space="0" w:color="auto"/>
              <w:left w:val="single" w:sz="4" w:space="0" w:color="auto"/>
              <w:bottom w:val="single" w:sz="4" w:space="0" w:color="auto"/>
              <w:right w:val="single" w:sz="4" w:space="0" w:color="auto"/>
            </w:tcBorders>
            <w:hideMark/>
          </w:tcPr>
          <w:p w:rsidR="006273D0" w:rsidRPr="00D7328C" w:rsidRDefault="006273D0"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сценарій</w:t>
            </w:r>
          </w:p>
        </w:tc>
        <w:tc>
          <w:tcPr>
            <w:tcW w:w="1559" w:type="dxa"/>
            <w:tcBorders>
              <w:top w:val="single" w:sz="4" w:space="0" w:color="auto"/>
              <w:left w:val="single" w:sz="4" w:space="0" w:color="auto"/>
              <w:bottom w:val="single" w:sz="4" w:space="0" w:color="auto"/>
              <w:right w:val="single" w:sz="4" w:space="0" w:color="auto"/>
            </w:tcBorders>
          </w:tcPr>
          <w:p w:rsidR="006273D0" w:rsidRPr="00D7328C" w:rsidRDefault="0070504A" w:rsidP="00A64BD0">
            <w:pPr>
              <w:tabs>
                <w:tab w:val="left" w:pos="0"/>
                <w:tab w:val="left" w:pos="480"/>
              </w:tabs>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Гучок Л. О.</w:t>
            </w:r>
            <w:r w:rsidR="006273D0" w:rsidRPr="00D7328C">
              <w:rPr>
                <w:rFonts w:ascii="Times New Roman" w:eastAsia="Times New Roman" w:hAnsi="Times New Roman"/>
                <w:color w:val="000000" w:themeColor="text1"/>
                <w:sz w:val="20"/>
                <w:szCs w:val="20"/>
                <w:lang w:val="uk-UA" w:eastAsia="ru-RU"/>
              </w:rPr>
              <w:t>.</w:t>
            </w:r>
          </w:p>
          <w:p w:rsidR="006273D0" w:rsidRPr="00D7328C" w:rsidRDefault="006273D0" w:rsidP="00A64BD0">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c>
          <w:tcPr>
            <w:tcW w:w="1377" w:type="dxa"/>
            <w:tcBorders>
              <w:top w:val="single" w:sz="4" w:space="0" w:color="auto"/>
              <w:left w:val="single" w:sz="4" w:space="0" w:color="auto"/>
              <w:bottom w:val="single" w:sz="4" w:space="0" w:color="auto"/>
              <w:right w:val="single" w:sz="4" w:space="0" w:color="auto"/>
            </w:tcBorders>
          </w:tcPr>
          <w:p w:rsidR="006273D0" w:rsidRPr="00D7328C" w:rsidRDefault="006273D0"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6273D0" w:rsidRPr="00D7328C" w:rsidTr="00CD0F7C">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6273D0" w:rsidRPr="00D7328C" w:rsidRDefault="006273D0" w:rsidP="00CD0F7C">
            <w:pPr>
              <w:spacing w:after="0" w:line="240" w:lineRule="auto"/>
              <w:rPr>
                <w:rFonts w:ascii="Times New Roman" w:eastAsia="Times New Roman" w:hAnsi="Times New Roman"/>
                <w:b/>
                <w:bCs/>
                <w:color w:val="000000" w:themeColor="text1"/>
                <w:sz w:val="20"/>
                <w:szCs w:val="20"/>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6273D0" w:rsidRPr="00D7328C" w:rsidRDefault="006273D0"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4</w:t>
            </w:r>
            <w:r w:rsidRPr="00D7328C">
              <w:rPr>
                <w:rFonts w:ascii="Times New Roman" w:eastAsia="Times New Roman" w:hAnsi="Times New Roman"/>
                <w:color w:val="000000" w:themeColor="text1"/>
                <w:sz w:val="20"/>
                <w:szCs w:val="20"/>
                <w:lang w:eastAsia="ru-RU"/>
              </w:rPr>
              <w:t>. Про підсумки роботи з дітьми, схильними до правопорушень.</w:t>
            </w:r>
          </w:p>
        </w:tc>
        <w:tc>
          <w:tcPr>
            <w:tcW w:w="1205" w:type="dxa"/>
            <w:tcBorders>
              <w:top w:val="single" w:sz="4" w:space="0" w:color="auto"/>
              <w:left w:val="single" w:sz="4" w:space="0" w:color="auto"/>
              <w:bottom w:val="single" w:sz="4" w:space="0" w:color="auto"/>
              <w:right w:val="single" w:sz="4" w:space="0" w:color="auto"/>
            </w:tcBorders>
            <w:hideMark/>
          </w:tcPr>
          <w:p w:rsidR="006273D0" w:rsidRPr="00D7328C" w:rsidRDefault="006273D0"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Наказ</w:t>
            </w:r>
          </w:p>
        </w:tc>
        <w:tc>
          <w:tcPr>
            <w:tcW w:w="1559" w:type="dxa"/>
            <w:tcBorders>
              <w:top w:val="single" w:sz="4" w:space="0" w:color="auto"/>
              <w:left w:val="single" w:sz="4" w:space="0" w:color="auto"/>
              <w:bottom w:val="single" w:sz="4" w:space="0" w:color="auto"/>
              <w:right w:val="single" w:sz="4" w:space="0" w:color="auto"/>
            </w:tcBorders>
            <w:hideMark/>
          </w:tcPr>
          <w:p w:rsidR="006273D0" w:rsidRPr="00D7328C" w:rsidRDefault="006273D0" w:rsidP="00CD0F7C">
            <w:pPr>
              <w:tabs>
                <w:tab w:val="left" w:pos="0"/>
                <w:tab w:val="left" w:pos="48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Педагог соціальний</w:t>
            </w:r>
          </w:p>
        </w:tc>
        <w:tc>
          <w:tcPr>
            <w:tcW w:w="1377" w:type="dxa"/>
            <w:tcBorders>
              <w:top w:val="single" w:sz="4" w:space="0" w:color="auto"/>
              <w:left w:val="single" w:sz="4" w:space="0" w:color="auto"/>
              <w:bottom w:val="single" w:sz="4" w:space="0" w:color="auto"/>
              <w:right w:val="single" w:sz="4" w:space="0" w:color="auto"/>
            </w:tcBorders>
          </w:tcPr>
          <w:p w:rsidR="006273D0" w:rsidRPr="00D7328C" w:rsidRDefault="006273D0"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6273D0" w:rsidRPr="00D7328C" w:rsidTr="00CD0F7C">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6273D0" w:rsidRPr="00D7328C" w:rsidRDefault="006273D0" w:rsidP="00CD0F7C">
            <w:pPr>
              <w:spacing w:after="0" w:line="240" w:lineRule="auto"/>
              <w:rPr>
                <w:rFonts w:ascii="Times New Roman" w:eastAsia="Times New Roman" w:hAnsi="Times New Roman"/>
                <w:b/>
                <w:bCs/>
                <w:color w:val="000000" w:themeColor="text1"/>
                <w:sz w:val="20"/>
                <w:szCs w:val="20"/>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6273D0" w:rsidRPr="00D7328C" w:rsidRDefault="006273D0"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5. </w:t>
            </w:r>
            <w:r w:rsidRPr="00D7328C">
              <w:rPr>
                <w:rFonts w:ascii="Times New Roman" w:eastAsia="Times New Roman" w:hAnsi="Times New Roman"/>
                <w:color w:val="000000" w:themeColor="text1"/>
                <w:sz w:val="20"/>
                <w:szCs w:val="20"/>
                <w:lang w:eastAsia="ru-RU"/>
              </w:rPr>
              <w:t>Про підсумки роботи з попередження дитячого травматизму.</w:t>
            </w:r>
          </w:p>
        </w:tc>
        <w:tc>
          <w:tcPr>
            <w:tcW w:w="1205" w:type="dxa"/>
            <w:tcBorders>
              <w:top w:val="single" w:sz="4" w:space="0" w:color="auto"/>
              <w:left w:val="single" w:sz="4" w:space="0" w:color="auto"/>
              <w:bottom w:val="single" w:sz="4" w:space="0" w:color="auto"/>
              <w:right w:val="single" w:sz="4" w:space="0" w:color="auto"/>
            </w:tcBorders>
            <w:hideMark/>
          </w:tcPr>
          <w:p w:rsidR="006273D0" w:rsidRPr="00D7328C" w:rsidRDefault="006273D0"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Наказ</w:t>
            </w:r>
          </w:p>
        </w:tc>
        <w:tc>
          <w:tcPr>
            <w:tcW w:w="1559" w:type="dxa"/>
            <w:tcBorders>
              <w:top w:val="single" w:sz="4" w:space="0" w:color="auto"/>
              <w:left w:val="single" w:sz="4" w:space="0" w:color="auto"/>
              <w:bottom w:val="single" w:sz="4" w:space="0" w:color="auto"/>
              <w:right w:val="single" w:sz="4" w:space="0" w:color="auto"/>
            </w:tcBorders>
          </w:tcPr>
          <w:p w:rsidR="006273D0" w:rsidRPr="00D7328C" w:rsidRDefault="006273D0" w:rsidP="00CD0F7C">
            <w:pPr>
              <w:tabs>
                <w:tab w:val="left" w:pos="0"/>
                <w:tab w:val="left" w:pos="480"/>
              </w:tabs>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Братейко Я. Я.</w:t>
            </w:r>
          </w:p>
          <w:p w:rsidR="006273D0" w:rsidRPr="00D7328C" w:rsidRDefault="006273D0" w:rsidP="00CD0F7C">
            <w:pPr>
              <w:tabs>
                <w:tab w:val="left" w:pos="0"/>
                <w:tab w:val="left" w:pos="480"/>
              </w:tabs>
              <w:spacing w:after="0" w:line="240" w:lineRule="auto"/>
              <w:rPr>
                <w:rFonts w:ascii="Times New Roman" w:eastAsia="Times New Roman" w:hAnsi="Times New Roman"/>
                <w:color w:val="000000" w:themeColor="text1"/>
                <w:sz w:val="20"/>
                <w:szCs w:val="20"/>
                <w:lang w:val="uk-UA" w:eastAsia="ru-RU"/>
              </w:rPr>
            </w:pPr>
          </w:p>
        </w:tc>
        <w:tc>
          <w:tcPr>
            <w:tcW w:w="1377" w:type="dxa"/>
            <w:tcBorders>
              <w:top w:val="single" w:sz="4" w:space="0" w:color="auto"/>
              <w:left w:val="single" w:sz="4" w:space="0" w:color="auto"/>
              <w:bottom w:val="single" w:sz="4" w:space="0" w:color="auto"/>
              <w:right w:val="single" w:sz="4" w:space="0" w:color="auto"/>
            </w:tcBorders>
          </w:tcPr>
          <w:p w:rsidR="006273D0" w:rsidRPr="00D7328C" w:rsidRDefault="006273D0"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A64BD0" w:rsidRPr="00D7328C" w:rsidTr="00CD0F7C">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A64BD0" w:rsidRPr="00D7328C" w:rsidRDefault="00A64BD0" w:rsidP="00CD0F7C">
            <w:pPr>
              <w:spacing w:after="0" w:line="240" w:lineRule="auto"/>
              <w:rPr>
                <w:rFonts w:ascii="Times New Roman" w:eastAsia="Times New Roman" w:hAnsi="Times New Roman"/>
                <w:b/>
                <w:bCs/>
                <w:color w:val="000000" w:themeColor="text1"/>
                <w:sz w:val="20"/>
                <w:szCs w:val="20"/>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6. </w:t>
            </w:r>
            <w:r w:rsidRPr="00D7328C">
              <w:rPr>
                <w:rFonts w:ascii="Times New Roman" w:eastAsia="Times New Roman" w:hAnsi="Times New Roman"/>
                <w:color w:val="000000" w:themeColor="text1"/>
                <w:sz w:val="20"/>
                <w:szCs w:val="20"/>
                <w:lang w:eastAsia="ru-RU"/>
              </w:rPr>
              <w:t>Про підсумки виховної роботи за рік.</w:t>
            </w:r>
            <w:r w:rsidRPr="00D7328C">
              <w:rPr>
                <w:rFonts w:ascii="Times New Roman" w:eastAsia="Times New Roman" w:hAnsi="Times New Roman"/>
                <w:color w:val="000000" w:themeColor="text1"/>
                <w:sz w:val="20"/>
                <w:szCs w:val="20"/>
                <w:lang w:val="uk-UA" w:eastAsia="ru-RU"/>
              </w:rPr>
              <w:t xml:space="preserve">                                                              </w:t>
            </w:r>
          </w:p>
        </w:tc>
        <w:tc>
          <w:tcPr>
            <w:tcW w:w="1205"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Наказ</w:t>
            </w:r>
          </w:p>
        </w:tc>
        <w:tc>
          <w:tcPr>
            <w:tcW w:w="1559" w:type="dxa"/>
            <w:tcBorders>
              <w:top w:val="single" w:sz="4" w:space="0" w:color="auto"/>
              <w:left w:val="single" w:sz="4" w:space="0" w:color="auto"/>
              <w:bottom w:val="single" w:sz="4" w:space="0" w:color="auto"/>
              <w:right w:val="single" w:sz="4" w:space="0" w:color="auto"/>
            </w:tcBorders>
            <w:hideMark/>
          </w:tcPr>
          <w:p w:rsidR="00A64BD0" w:rsidRPr="00D7328C" w:rsidRDefault="0070504A" w:rsidP="00A64BD0">
            <w:pPr>
              <w:tabs>
                <w:tab w:val="left" w:pos="0"/>
                <w:tab w:val="left" w:pos="480"/>
              </w:tabs>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Гучок Л. О.</w:t>
            </w:r>
            <w:r w:rsidR="00A64BD0" w:rsidRPr="00D7328C">
              <w:rPr>
                <w:rFonts w:ascii="Times New Roman" w:eastAsia="Times New Roman" w:hAnsi="Times New Roman"/>
                <w:color w:val="000000" w:themeColor="text1"/>
                <w:sz w:val="20"/>
                <w:szCs w:val="20"/>
                <w:lang w:val="uk-UA" w:eastAsia="ru-RU"/>
              </w:rPr>
              <w:t>.</w:t>
            </w:r>
          </w:p>
          <w:p w:rsidR="00A64BD0" w:rsidRPr="00D7328C" w:rsidRDefault="00A64BD0" w:rsidP="00A64BD0">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c>
          <w:tcPr>
            <w:tcW w:w="1377" w:type="dxa"/>
            <w:tcBorders>
              <w:top w:val="single" w:sz="4" w:space="0" w:color="auto"/>
              <w:left w:val="single" w:sz="4" w:space="0" w:color="auto"/>
              <w:bottom w:val="single" w:sz="4" w:space="0" w:color="auto"/>
              <w:right w:val="single" w:sz="4" w:space="0" w:color="auto"/>
            </w:tcBorders>
          </w:tcPr>
          <w:p w:rsidR="00A64BD0" w:rsidRPr="00D7328C" w:rsidRDefault="00A64BD0"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r w:rsidR="00A64BD0" w:rsidRPr="00D7328C" w:rsidTr="00CD0F7C">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A64BD0" w:rsidRPr="00D7328C" w:rsidRDefault="00A64BD0" w:rsidP="00CD0F7C">
            <w:pPr>
              <w:spacing w:after="0" w:line="240" w:lineRule="auto"/>
              <w:rPr>
                <w:rFonts w:ascii="Times New Roman" w:eastAsia="Times New Roman" w:hAnsi="Times New Roman"/>
                <w:b/>
                <w:bCs/>
                <w:color w:val="000000" w:themeColor="text1"/>
                <w:sz w:val="20"/>
                <w:szCs w:val="20"/>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D0F7C">
            <w:pPr>
              <w:tabs>
                <w:tab w:val="left" w:pos="1260"/>
              </w:tabs>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7. Про підсумки роботи з дітьми пільгових категорій.</w:t>
            </w:r>
            <w:r w:rsidRPr="00D7328C">
              <w:rPr>
                <w:rFonts w:ascii="Times New Roman" w:eastAsia="Times New Roman" w:hAnsi="Times New Roman"/>
                <w:color w:val="000000" w:themeColor="text1"/>
                <w:sz w:val="20"/>
                <w:szCs w:val="20"/>
                <w:lang w:eastAsia="ru-RU"/>
              </w:rPr>
              <w:tab/>
            </w:r>
            <w:r w:rsidRPr="00D7328C">
              <w:rPr>
                <w:rFonts w:ascii="Times New Roman" w:eastAsia="Times New Roman" w:hAnsi="Times New Roman"/>
                <w:color w:val="000000" w:themeColor="text1"/>
                <w:sz w:val="20"/>
                <w:szCs w:val="20"/>
                <w:lang w:eastAsia="ru-RU"/>
              </w:rPr>
              <w:tab/>
            </w:r>
            <w:r w:rsidRPr="00D7328C">
              <w:rPr>
                <w:rFonts w:ascii="Times New Roman" w:eastAsia="Times New Roman" w:hAnsi="Times New Roman"/>
                <w:color w:val="000000" w:themeColor="text1"/>
                <w:sz w:val="20"/>
                <w:szCs w:val="20"/>
                <w:lang w:eastAsia="ru-RU"/>
              </w:rPr>
              <w:tab/>
            </w:r>
            <w:r w:rsidRPr="00D7328C">
              <w:rPr>
                <w:rFonts w:ascii="Times New Roman" w:eastAsia="Times New Roman" w:hAnsi="Times New Roman"/>
                <w:color w:val="000000" w:themeColor="text1"/>
                <w:sz w:val="20"/>
                <w:szCs w:val="20"/>
                <w:lang w:val="uk-UA" w:eastAsia="ru-RU"/>
              </w:rPr>
              <w:t xml:space="preserve">            </w:t>
            </w:r>
          </w:p>
        </w:tc>
        <w:tc>
          <w:tcPr>
            <w:tcW w:w="1205"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Наказ</w:t>
            </w:r>
          </w:p>
        </w:tc>
        <w:tc>
          <w:tcPr>
            <w:tcW w:w="1559" w:type="dxa"/>
            <w:tcBorders>
              <w:top w:val="single" w:sz="4" w:space="0" w:color="auto"/>
              <w:left w:val="single" w:sz="4" w:space="0" w:color="auto"/>
              <w:bottom w:val="single" w:sz="4" w:space="0" w:color="auto"/>
              <w:right w:val="single" w:sz="4" w:space="0" w:color="auto"/>
            </w:tcBorders>
          </w:tcPr>
          <w:p w:rsidR="00A64BD0" w:rsidRPr="00D7328C" w:rsidRDefault="0070504A" w:rsidP="00A64BD0">
            <w:pPr>
              <w:tabs>
                <w:tab w:val="left" w:pos="0"/>
                <w:tab w:val="left" w:pos="480"/>
              </w:tabs>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Гучок Л. О.</w:t>
            </w:r>
            <w:r w:rsidR="00A64BD0" w:rsidRPr="00D7328C">
              <w:rPr>
                <w:rFonts w:ascii="Times New Roman" w:eastAsia="Times New Roman" w:hAnsi="Times New Roman"/>
                <w:color w:val="000000" w:themeColor="text1"/>
                <w:sz w:val="20"/>
                <w:szCs w:val="20"/>
                <w:lang w:val="uk-UA" w:eastAsia="ru-RU"/>
              </w:rPr>
              <w:t>.</w:t>
            </w:r>
          </w:p>
          <w:p w:rsidR="00A64BD0" w:rsidRPr="00D7328C" w:rsidRDefault="00A64BD0" w:rsidP="00A64BD0">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c>
          <w:tcPr>
            <w:tcW w:w="1377" w:type="dxa"/>
            <w:tcBorders>
              <w:top w:val="single" w:sz="4" w:space="0" w:color="auto"/>
              <w:left w:val="single" w:sz="4" w:space="0" w:color="auto"/>
              <w:bottom w:val="single" w:sz="4" w:space="0" w:color="auto"/>
              <w:right w:val="single" w:sz="4" w:space="0" w:color="auto"/>
            </w:tcBorders>
          </w:tcPr>
          <w:p w:rsidR="00A64BD0" w:rsidRPr="00D7328C" w:rsidRDefault="00A64BD0" w:rsidP="00CD0F7C">
            <w:pPr>
              <w:tabs>
                <w:tab w:val="left" w:pos="1260"/>
              </w:tabs>
              <w:spacing w:after="0" w:line="240" w:lineRule="auto"/>
              <w:jc w:val="center"/>
              <w:rPr>
                <w:rFonts w:ascii="Times New Roman" w:eastAsia="Times New Roman" w:hAnsi="Times New Roman"/>
                <w:color w:val="000000" w:themeColor="text1"/>
                <w:sz w:val="20"/>
                <w:szCs w:val="20"/>
                <w:lang w:val="uk-UA" w:eastAsia="ru-RU"/>
              </w:rPr>
            </w:pPr>
          </w:p>
        </w:tc>
      </w:tr>
    </w:tbl>
    <w:p w:rsidR="00CD0F7C" w:rsidRPr="00D7328C" w:rsidRDefault="00CD0F7C" w:rsidP="00CD0F7C">
      <w:pPr>
        <w:tabs>
          <w:tab w:val="left" w:pos="1440"/>
        </w:tabs>
        <w:spacing w:after="0" w:line="240" w:lineRule="auto"/>
        <w:rPr>
          <w:rFonts w:ascii="Times New Roman" w:eastAsia="Times New Roman" w:hAnsi="Times New Roman"/>
          <w:color w:val="000000" w:themeColor="text1"/>
          <w:sz w:val="20"/>
          <w:szCs w:val="20"/>
          <w:lang w:val="uk-UA" w:eastAsia="ru-RU"/>
        </w:rPr>
      </w:pPr>
    </w:p>
    <w:p w:rsidR="0008098F" w:rsidRPr="00D7328C" w:rsidRDefault="0008098F" w:rsidP="0008098F">
      <w:pPr>
        <w:tabs>
          <w:tab w:val="left" w:pos="2370"/>
        </w:tabs>
        <w:rPr>
          <w:rFonts w:ascii="Times New Roman" w:hAnsi="Times New Roman"/>
          <w:b/>
          <w:color w:val="000000" w:themeColor="text1"/>
          <w:sz w:val="20"/>
          <w:szCs w:val="20"/>
          <w:lang w:val="uk-UA"/>
        </w:rPr>
      </w:pPr>
      <w:r w:rsidRPr="00D7328C">
        <w:rPr>
          <w:rFonts w:ascii="Times New Roman" w:hAnsi="Times New Roman"/>
          <w:b/>
          <w:color w:val="000000" w:themeColor="text1"/>
          <w:sz w:val="20"/>
          <w:szCs w:val="20"/>
          <w:lang w:val="uk-UA"/>
        </w:rPr>
        <w:t xml:space="preserve">5.3. Накази </w:t>
      </w:r>
      <w:r w:rsidR="009345CC" w:rsidRPr="00D7328C">
        <w:rPr>
          <w:rFonts w:ascii="Times New Roman" w:hAnsi="Times New Roman"/>
          <w:b/>
          <w:color w:val="000000" w:themeColor="text1"/>
          <w:sz w:val="20"/>
          <w:szCs w:val="20"/>
          <w:lang w:val="uk-UA"/>
        </w:rPr>
        <w:t>керівник</w:t>
      </w:r>
      <w:r w:rsidRPr="00D7328C">
        <w:rPr>
          <w:rFonts w:ascii="Times New Roman" w:hAnsi="Times New Roman"/>
          <w:b/>
          <w:color w:val="000000" w:themeColor="text1"/>
          <w:sz w:val="20"/>
          <w:szCs w:val="20"/>
          <w:lang w:val="uk-UA"/>
        </w:rPr>
        <w:t>а школи</w:t>
      </w:r>
    </w:p>
    <w:tbl>
      <w:tblPr>
        <w:tblW w:w="10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5712"/>
        <w:gridCol w:w="1688"/>
        <w:gridCol w:w="2215"/>
      </w:tblGrid>
      <w:tr w:rsidR="00CA4C43" w:rsidRPr="00D7328C"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D7328C" w:rsidRDefault="00CA4C43"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w:t>
            </w:r>
          </w:p>
        </w:tc>
        <w:tc>
          <w:tcPr>
            <w:tcW w:w="5712" w:type="dxa"/>
            <w:tcBorders>
              <w:top w:val="single" w:sz="4" w:space="0" w:color="auto"/>
              <w:left w:val="single" w:sz="4" w:space="0" w:color="auto"/>
              <w:bottom w:val="single" w:sz="4" w:space="0" w:color="auto"/>
              <w:right w:val="single" w:sz="4" w:space="0" w:color="auto"/>
            </w:tcBorders>
            <w:hideMark/>
          </w:tcPr>
          <w:p w:rsidR="00CA4C43" w:rsidRPr="00D7328C" w:rsidRDefault="00CA4C43" w:rsidP="00CA4C43">
            <w:pPr>
              <w:spacing w:before="240" w:after="60" w:line="240" w:lineRule="auto"/>
              <w:jc w:val="center"/>
              <w:outlineLvl w:val="4"/>
              <w:rPr>
                <w:rFonts w:ascii="Times New Roman" w:eastAsia="Times New Roman" w:hAnsi="Times New Roman"/>
                <w:b/>
                <w:bCs/>
                <w:iCs/>
                <w:color w:val="000000" w:themeColor="text1"/>
                <w:sz w:val="20"/>
                <w:szCs w:val="20"/>
                <w:lang w:eastAsia="ru-RU"/>
              </w:rPr>
            </w:pPr>
            <w:r w:rsidRPr="00D7328C">
              <w:rPr>
                <w:rFonts w:ascii="Times New Roman" w:eastAsia="Times New Roman" w:hAnsi="Times New Roman"/>
                <w:b/>
                <w:bCs/>
                <w:iCs/>
                <w:color w:val="000000" w:themeColor="text1"/>
                <w:sz w:val="20"/>
                <w:szCs w:val="20"/>
                <w:lang w:eastAsia="ru-RU"/>
              </w:rPr>
              <w:t>Зміст наказу</w:t>
            </w:r>
          </w:p>
        </w:tc>
        <w:tc>
          <w:tcPr>
            <w:tcW w:w="1688" w:type="dxa"/>
            <w:tcBorders>
              <w:top w:val="single" w:sz="4" w:space="0" w:color="auto"/>
              <w:left w:val="single" w:sz="4" w:space="0" w:color="auto"/>
              <w:bottom w:val="single" w:sz="4" w:space="0" w:color="auto"/>
              <w:right w:val="single" w:sz="4" w:space="0" w:color="auto"/>
            </w:tcBorders>
            <w:hideMark/>
          </w:tcPr>
          <w:p w:rsidR="00CA4C43" w:rsidRPr="00D7328C" w:rsidRDefault="00CA4C43" w:rsidP="00CA4C43">
            <w:pPr>
              <w:spacing w:before="240" w:after="60" w:line="240" w:lineRule="auto"/>
              <w:jc w:val="center"/>
              <w:outlineLvl w:val="4"/>
              <w:rPr>
                <w:rFonts w:ascii="Times New Roman" w:eastAsia="Times New Roman" w:hAnsi="Times New Roman"/>
                <w:b/>
                <w:bCs/>
                <w:iCs/>
                <w:color w:val="000000" w:themeColor="text1"/>
                <w:sz w:val="20"/>
                <w:szCs w:val="20"/>
                <w:lang w:val="uk-UA" w:eastAsia="ru-RU"/>
              </w:rPr>
            </w:pPr>
            <w:r w:rsidRPr="00D7328C">
              <w:rPr>
                <w:rFonts w:ascii="Times New Roman" w:eastAsia="Times New Roman" w:hAnsi="Times New Roman"/>
                <w:b/>
                <w:bCs/>
                <w:iCs/>
                <w:color w:val="000000" w:themeColor="text1"/>
                <w:sz w:val="20"/>
                <w:szCs w:val="20"/>
                <w:lang w:val="uk-UA" w:eastAsia="ru-RU"/>
              </w:rPr>
              <w:t>Відповідальний за підготовку проекту наказу</w:t>
            </w:r>
          </w:p>
        </w:tc>
        <w:tc>
          <w:tcPr>
            <w:tcW w:w="2215" w:type="dxa"/>
            <w:tcBorders>
              <w:top w:val="single" w:sz="4" w:space="0" w:color="auto"/>
              <w:left w:val="single" w:sz="4" w:space="0" w:color="auto"/>
              <w:bottom w:val="single" w:sz="4" w:space="0" w:color="auto"/>
              <w:right w:val="single" w:sz="4" w:space="0" w:color="auto"/>
            </w:tcBorders>
            <w:hideMark/>
          </w:tcPr>
          <w:p w:rsidR="00CA4C43" w:rsidRPr="00D7328C" w:rsidRDefault="00CA4C43" w:rsidP="00CA4C43">
            <w:pPr>
              <w:spacing w:before="240" w:after="60" w:line="240" w:lineRule="auto"/>
              <w:jc w:val="center"/>
              <w:outlineLvl w:val="4"/>
              <w:rPr>
                <w:rFonts w:ascii="Times New Roman" w:eastAsia="Times New Roman" w:hAnsi="Times New Roman"/>
                <w:b/>
                <w:bCs/>
                <w:iCs/>
                <w:color w:val="000000" w:themeColor="text1"/>
                <w:sz w:val="20"/>
                <w:szCs w:val="20"/>
                <w:lang w:val="uk-UA" w:eastAsia="ru-RU"/>
              </w:rPr>
            </w:pPr>
            <w:r w:rsidRPr="00D7328C">
              <w:rPr>
                <w:rFonts w:ascii="Times New Roman" w:eastAsia="Times New Roman" w:hAnsi="Times New Roman"/>
                <w:b/>
                <w:bCs/>
                <w:iCs/>
                <w:color w:val="000000" w:themeColor="text1"/>
                <w:sz w:val="20"/>
                <w:szCs w:val="20"/>
                <w:lang w:val="uk-UA" w:eastAsia="ru-RU"/>
              </w:rPr>
              <w:t>Відмітка про виконання</w:t>
            </w:r>
          </w:p>
        </w:tc>
      </w:tr>
      <w:tr w:rsidR="00CA4C43" w:rsidRPr="00D7328C" w:rsidTr="00CA4C43">
        <w:trPr>
          <w:cantSplit/>
          <w:jc w:val="center"/>
        </w:trPr>
        <w:tc>
          <w:tcPr>
            <w:tcW w:w="10076" w:type="dxa"/>
            <w:gridSpan w:val="4"/>
            <w:tcBorders>
              <w:top w:val="single" w:sz="4" w:space="0" w:color="auto"/>
              <w:left w:val="single" w:sz="4" w:space="0" w:color="auto"/>
              <w:bottom w:val="single" w:sz="4" w:space="0" w:color="auto"/>
              <w:right w:val="single" w:sz="4" w:space="0" w:color="auto"/>
            </w:tcBorders>
            <w:hideMark/>
          </w:tcPr>
          <w:p w:rsidR="00CA4C43" w:rsidRPr="00D7328C" w:rsidRDefault="00CA4C43" w:rsidP="00CA4C43">
            <w:pPr>
              <w:spacing w:after="0" w:line="240" w:lineRule="auto"/>
              <w:jc w:val="center"/>
              <w:outlineLvl w:val="0"/>
              <w:rPr>
                <w:rFonts w:ascii="Times New Roman" w:eastAsia="Times New Roman" w:hAnsi="Times New Roman"/>
                <w:b/>
                <w:bCs/>
                <w:color w:val="000000" w:themeColor="text1"/>
                <w:sz w:val="20"/>
                <w:szCs w:val="20"/>
                <w:lang w:val="uk-UA" w:eastAsia="ru-RU"/>
              </w:rPr>
            </w:pPr>
            <w:r w:rsidRPr="00D7328C">
              <w:rPr>
                <w:rFonts w:ascii="Times New Roman" w:eastAsia="Times New Roman" w:hAnsi="Times New Roman"/>
                <w:b/>
                <w:bCs/>
                <w:color w:val="000000" w:themeColor="text1"/>
                <w:sz w:val="20"/>
                <w:szCs w:val="20"/>
                <w:lang w:val="uk-UA" w:eastAsia="ru-RU"/>
              </w:rPr>
              <w:t>Серпень</w:t>
            </w:r>
          </w:p>
        </w:tc>
      </w:tr>
      <w:tr w:rsidR="00A64BD0" w:rsidRPr="00D7328C"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w:t>
            </w:r>
          </w:p>
        </w:tc>
        <w:tc>
          <w:tcPr>
            <w:tcW w:w="5712"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 розподіл обов’язків між адміністрацією школи.</w:t>
            </w:r>
          </w:p>
        </w:tc>
        <w:tc>
          <w:tcPr>
            <w:tcW w:w="1688" w:type="dxa"/>
            <w:tcBorders>
              <w:top w:val="single" w:sz="4" w:space="0" w:color="auto"/>
              <w:left w:val="single" w:sz="4" w:space="0" w:color="auto"/>
              <w:bottom w:val="single" w:sz="4" w:space="0" w:color="auto"/>
              <w:right w:val="single" w:sz="4" w:space="0" w:color="auto"/>
            </w:tcBorders>
            <w:hideMark/>
          </w:tcPr>
          <w:p w:rsidR="00A64BD0" w:rsidRPr="00D7328C" w:rsidRDefault="00A64BD0" w:rsidP="00A64BD0">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2215" w:type="dxa"/>
            <w:tcBorders>
              <w:top w:val="single" w:sz="4" w:space="0" w:color="auto"/>
              <w:left w:val="single" w:sz="4" w:space="0" w:color="auto"/>
              <w:bottom w:val="single" w:sz="4" w:space="0" w:color="auto"/>
              <w:right w:val="single" w:sz="4" w:space="0" w:color="auto"/>
            </w:tcBorders>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p>
        </w:tc>
      </w:tr>
      <w:tr w:rsidR="00A64BD0" w:rsidRPr="00D7328C"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w:t>
            </w:r>
          </w:p>
        </w:tc>
        <w:tc>
          <w:tcPr>
            <w:tcW w:w="5712"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 організацію роботи з охорони праці в новому навчальному році.</w:t>
            </w:r>
          </w:p>
        </w:tc>
        <w:tc>
          <w:tcPr>
            <w:tcW w:w="1688" w:type="dxa"/>
            <w:tcBorders>
              <w:top w:val="single" w:sz="4" w:space="0" w:color="auto"/>
              <w:left w:val="single" w:sz="4" w:space="0" w:color="auto"/>
              <w:bottom w:val="single" w:sz="4" w:space="0" w:color="auto"/>
              <w:right w:val="single" w:sz="4" w:space="0" w:color="auto"/>
            </w:tcBorders>
            <w:hideMark/>
          </w:tcPr>
          <w:p w:rsidR="00A64BD0" w:rsidRPr="00D7328C" w:rsidRDefault="00A64BD0" w:rsidP="00A64BD0">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2215" w:type="dxa"/>
            <w:tcBorders>
              <w:top w:val="single" w:sz="4" w:space="0" w:color="auto"/>
              <w:left w:val="single" w:sz="4" w:space="0" w:color="auto"/>
              <w:bottom w:val="single" w:sz="4" w:space="0" w:color="auto"/>
              <w:right w:val="single" w:sz="4" w:space="0" w:color="auto"/>
            </w:tcBorders>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p>
        </w:tc>
      </w:tr>
      <w:tr w:rsidR="00A64BD0" w:rsidRPr="00D7328C"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3</w:t>
            </w:r>
          </w:p>
        </w:tc>
        <w:tc>
          <w:tcPr>
            <w:tcW w:w="5712"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 тарифікацію педагогічних працівників школи</w:t>
            </w:r>
          </w:p>
        </w:tc>
        <w:tc>
          <w:tcPr>
            <w:tcW w:w="1688" w:type="dxa"/>
            <w:tcBorders>
              <w:top w:val="single" w:sz="4" w:space="0" w:color="auto"/>
              <w:left w:val="single" w:sz="4" w:space="0" w:color="auto"/>
              <w:bottom w:val="single" w:sz="4" w:space="0" w:color="auto"/>
              <w:right w:val="single" w:sz="4" w:space="0" w:color="auto"/>
            </w:tcBorders>
            <w:hideMark/>
          </w:tcPr>
          <w:p w:rsidR="00A64BD0" w:rsidRPr="00D7328C" w:rsidRDefault="00A64BD0" w:rsidP="00A64BD0">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2215" w:type="dxa"/>
            <w:tcBorders>
              <w:top w:val="single" w:sz="4" w:space="0" w:color="auto"/>
              <w:left w:val="single" w:sz="4" w:space="0" w:color="auto"/>
              <w:bottom w:val="single" w:sz="4" w:space="0" w:color="auto"/>
              <w:right w:val="single" w:sz="4" w:space="0" w:color="auto"/>
            </w:tcBorders>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p>
        </w:tc>
      </w:tr>
      <w:tr w:rsidR="00A64BD0" w:rsidRPr="00D7328C"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4</w:t>
            </w:r>
          </w:p>
        </w:tc>
        <w:tc>
          <w:tcPr>
            <w:tcW w:w="5712"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 закріплення класних кімнат та кабінетів за класами.</w:t>
            </w:r>
          </w:p>
        </w:tc>
        <w:tc>
          <w:tcPr>
            <w:tcW w:w="1688" w:type="dxa"/>
            <w:tcBorders>
              <w:top w:val="single" w:sz="4" w:space="0" w:color="auto"/>
              <w:left w:val="single" w:sz="4" w:space="0" w:color="auto"/>
              <w:bottom w:val="single" w:sz="4" w:space="0" w:color="auto"/>
              <w:right w:val="single" w:sz="4" w:space="0" w:color="auto"/>
            </w:tcBorders>
            <w:hideMark/>
          </w:tcPr>
          <w:p w:rsidR="00A64BD0" w:rsidRPr="00D7328C" w:rsidRDefault="00A64BD0" w:rsidP="00A64BD0">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2215" w:type="dxa"/>
            <w:tcBorders>
              <w:top w:val="single" w:sz="4" w:space="0" w:color="auto"/>
              <w:left w:val="single" w:sz="4" w:space="0" w:color="auto"/>
              <w:bottom w:val="single" w:sz="4" w:space="0" w:color="auto"/>
              <w:right w:val="single" w:sz="4" w:space="0" w:color="auto"/>
            </w:tcBorders>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p>
        </w:tc>
      </w:tr>
      <w:tr w:rsidR="00A64BD0" w:rsidRPr="00D7328C"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5</w:t>
            </w:r>
          </w:p>
        </w:tc>
        <w:tc>
          <w:tcPr>
            <w:tcW w:w="5712"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 облік дітей і підліткі  шкільного віку мікрорайону школи.</w:t>
            </w:r>
          </w:p>
        </w:tc>
        <w:tc>
          <w:tcPr>
            <w:tcW w:w="1688" w:type="dxa"/>
            <w:tcBorders>
              <w:top w:val="single" w:sz="4" w:space="0" w:color="auto"/>
              <w:left w:val="single" w:sz="4" w:space="0" w:color="auto"/>
              <w:bottom w:val="single" w:sz="4" w:space="0" w:color="auto"/>
              <w:right w:val="single" w:sz="4" w:space="0" w:color="auto"/>
            </w:tcBorders>
          </w:tcPr>
          <w:p w:rsidR="00A64BD0" w:rsidRPr="00D7328C" w:rsidRDefault="00A64BD0" w:rsidP="00A64BD0">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2215" w:type="dxa"/>
            <w:tcBorders>
              <w:top w:val="single" w:sz="4" w:space="0" w:color="auto"/>
              <w:left w:val="single" w:sz="4" w:space="0" w:color="auto"/>
              <w:bottom w:val="single" w:sz="4" w:space="0" w:color="auto"/>
              <w:right w:val="single" w:sz="4" w:space="0" w:color="auto"/>
            </w:tcBorders>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p>
        </w:tc>
      </w:tr>
      <w:tr w:rsidR="00A64BD0" w:rsidRPr="00D7328C"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6</w:t>
            </w:r>
          </w:p>
        </w:tc>
        <w:tc>
          <w:tcPr>
            <w:tcW w:w="5712"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 призначення відповідальних у новому навчальному році: за охорону праці, пожежну безпеку, за електрогосподарство.</w:t>
            </w:r>
          </w:p>
        </w:tc>
        <w:tc>
          <w:tcPr>
            <w:tcW w:w="1688" w:type="dxa"/>
            <w:tcBorders>
              <w:top w:val="single" w:sz="4" w:space="0" w:color="auto"/>
              <w:left w:val="single" w:sz="4" w:space="0" w:color="auto"/>
              <w:bottom w:val="single" w:sz="4" w:space="0" w:color="auto"/>
              <w:right w:val="single" w:sz="4" w:space="0" w:color="auto"/>
            </w:tcBorders>
            <w:hideMark/>
          </w:tcPr>
          <w:p w:rsidR="00A64BD0" w:rsidRPr="00D7328C" w:rsidRDefault="00A64BD0" w:rsidP="00A64BD0">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2215" w:type="dxa"/>
            <w:tcBorders>
              <w:top w:val="single" w:sz="4" w:space="0" w:color="auto"/>
              <w:left w:val="single" w:sz="4" w:space="0" w:color="auto"/>
              <w:bottom w:val="single" w:sz="4" w:space="0" w:color="auto"/>
              <w:right w:val="single" w:sz="4" w:space="0" w:color="auto"/>
            </w:tcBorders>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p>
        </w:tc>
      </w:tr>
      <w:tr w:rsidR="00A64BD0" w:rsidRPr="00D7328C"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7</w:t>
            </w:r>
          </w:p>
        </w:tc>
        <w:tc>
          <w:tcPr>
            <w:tcW w:w="5712"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 призначення класних керівників.</w:t>
            </w:r>
          </w:p>
        </w:tc>
        <w:tc>
          <w:tcPr>
            <w:tcW w:w="1688" w:type="dxa"/>
            <w:tcBorders>
              <w:top w:val="single" w:sz="4" w:space="0" w:color="auto"/>
              <w:left w:val="single" w:sz="4" w:space="0" w:color="auto"/>
              <w:bottom w:val="single" w:sz="4" w:space="0" w:color="auto"/>
              <w:right w:val="single" w:sz="4" w:space="0" w:color="auto"/>
            </w:tcBorders>
            <w:hideMark/>
          </w:tcPr>
          <w:p w:rsidR="00A64BD0" w:rsidRPr="00D7328C" w:rsidRDefault="00A64BD0" w:rsidP="00A64BD0">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2215" w:type="dxa"/>
            <w:tcBorders>
              <w:top w:val="single" w:sz="4" w:space="0" w:color="auto"/>
              <w:left w:val="single" w:sz="4" w:space="0" w:color="auto"/>
              <w:bottom w:val="single" w:sz="4" w:space="0" w:color="auto"/>
              <w:right w:val="single" w:sz="4" w:space="0" w:color="auto"/>
            </w:tcBorders>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p>
        </w:tc>
      </w:tr>
      <w:tr w:rsidR="00A64BD0" w:rsidRPr="00D7328C"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8</w:t>
            </w:r>
          </w:p>
        </w:tc>
        <w:tc>
          <w:tcPr>
            <w:tcW w:w="5712"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 створення комісії з інвентаризації матеріальних цінностей.</w:t>
            </w:r>
          </w:p>
        </w:tc>
        <w:tc>
          <w:tcPr>
            <w:tcW w:w="1688" w:type="dxa"/>
            <w:tcBorders>
              <w:top w:val="single" w:sz="4" w:space="0" w:color="auto"/>
              <w:left w:val="single" w:sz="4" w:space="0" w:color="auto"/>
              <w:bottom w:val="single" w:sz="4" w:space="0" w:color="auto"/>
              <w:right w:val="single" w:sz="4" w:space="0" w:color="auto"/>
            </w:tcBorders>
            <w:hideMark/>
          </w:tcPr>
          <w:p w:rsidR="00A64BD0" w:rsidRPr="00D7328C" w:rsidRDefault="00A64BD0" w:rsidP="00A64BD0">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2215" w:type="dxa"/>
            <w:tcBorders>
              <w:top w:val="single" w:sz="4" w:space="0" w:color="auto"/>
              <w:left w:val="single" w:sz="4" w:space="0" w:color="auto"/>
              <w:bottom w:val="single" w:sz="4" w:space="0" w:color="auto"/>
              <w:right w:val="single" w:sz="4" w:space="0" w:color="auto"/>
            </w:tcBorders>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p>
        </w:tc>
      </w:tr>
      <w:tr w:rsidR="00A64BD0" w:rsidRPr="00D7328C"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9</w:t>
            </w:r>
          </w:p>
        </w:tc>
        <w:tc>
          <w:tcPr>
            <w:tcW w:w="5712"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 призначення відповідальних працівників за ведення ділової документації</w:t>
            </w:r>
          </w:p>
        </w:tc>
        <w:tc>
          <w:tcPr>
            <w:tcW w:w="1688" w:type="dxa"/>
            <w:tcBorders>
              <w:top w:val="single" w:sz="4" w:space="0" w:color="auto"/>
              <w:left w:val="single" w:sz="4" w:space="0" w:color="auto"/>
              <w:bottom w:val="single" w:sz="4" w:space="0" w:color="auto"/>
              <w:right w:val="single" w:sz="4" w:space="0" w:color="auto"/>
            </w:tcBorders>
            <w:hideMark/>
          </w:tcPr>
          <w:p w:rsidR="00A64BD0" w:rsidRPr="00D7328C" w:rsidRDefault="00A64BD0" w:rsidP="00A64BD0">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2215" w:type="dxa"/>
            <w:tcBorders>
              <w:top w:val="single" w:sz="4" w:space="0" w:color="auto"/>
              <w:left w:val="single" w:sz="4" w:space="0" w:color="auto"/>
              <w:bottom w:val="single" w:sz="4" w:space="0" w:color="auto"/>
              <w:right w:val="single" w:sz="4" w:space="0" w:color="auto"/>
            </w:tcBorders>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p>
        </w:tc>
      </w:tr>
      <w:tr w:rsidR="00A64BD0" w:rsidRPr="00D7328C"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10</w:t>
            </w:r>
          </w:p>
        </w:tc>
        <w:tc>
          <w:tcPr>
            <w:tcW w:w="5712"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Про призначення відповідального за туристсько-краєзнавчу роботу в </w:t>
            </w:r>
            <w:r w:rsidR="00A1550A" w:rsidRPr="00D7328C">
              <w:rPr>
                <w:rFonts w:ascii="Times New Roman" w:eastAsia="Times New Roman" w:hAnsi="Times New Roman"/>
                <w:color w:val="000000" w:themeColor="text1"/>
                <w:sz w:val="20"/>
                <w:szCs w:val="20"/>
                <w:lang w:val="uk-UA" w:eastAsia="ru-RU"/>
              </w:rPr>
              <w:t>опроному закладі</w:t>
            </w:r>
          </w:p>
        </w:tc>
        <w:tc>
          <w:tcPr>
            <w:tcW w:w="1688" w:type="dxa"/>
            <w:tcBorders>
              <w:top w:val="single" w:sz="4" w:space="0" w:color="auto"/>
              <w:left w:val="single" w:sz="4" w:space="0" w:color="auto"/>
              <w:bottom w:val="single" w:sz="4" w:space="0" w:color="auto"/>
              <w:right w:val="single" w:sz="4" w:space="0" w:color="auto"/>
            </w:tcBorders>
            <w:hideMark/>
          </w:tcPr>
          <w:p w:rsidR="00A64BD0" w:rsidRPr="00D7328C" w:rsidRDefault="00A64BD0" w:rsidP="00A64BD0">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2215" w:type="dxa"/>
            <w:tcBorders>
              <w:top w:val="single" w:sz="4" w:space="0" w:color="auto"/>
              <w:left w:val="single" w:sz="4" w:space="0" w:color="auto"/>
              <w:bottom w:val="single" w:sz="4" w:space="0" w:color="auto"/>
              <w:right w:val="single" w:sz="4" w:space="0" w:color="auto"/>
            </w:tcBorders>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p>
        </w:tc>
      </w:tr>
      <w:tr w:rsidR="00A64BD0" w:rsidRPr="00D7328C"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11</w:t>
            </w:r>
          </w:p>
        </w:tc>
        <w:tc>
          <w:tcPr>
            <w:tcW w:w="5712"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Про призначення відповідального за організацію харчування учнів школи </w:t>
            </w:r>
          </w:p>
        </w:tc>
        <w:tc>
          <w:tcPr>
            <w:tcW w:w="1688" w:type="dxa"/>
            <w:tcBorders>
              <w:top w:val="single" w:sz="4" w:space="0" w:color="auto"/>
              <w:left w:val="single" w:sz="4" w:space="0" w:color="auto"/>
              <w:bottom w:val="single" w:sz="4" w:space="0" w:color="auto"/>
              <w:right w:val="single" w:sz="4" w:space="0" w:color="auto"/>
            </w:tcBorders>
            <w:hideMark/>
          </w:tcPr>
          <w:p w:rsidR="00A64BD0" w:rsidRPr="00D7328C" w:rsidRDefault="00A64BD0" w:rsidP="00A64BD0">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2215" w:type="dxa"/>
            <w:tcBorders>
              <w:top w:val="single" w:sz="4" w:space="0" w:color="auto"/>
              <w:left w:val="single" w:sz="4" w:space="0" w:color="auto"/>
              <w:bottom w:val="single" w:sz="4" w:space="0" w:color="auto"/>
              <w:right w:val="single" w:sz="4" w:space="0" w:color="auto"/>
            </w:tcBorders>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p>
        </w:tc>
      </w:tr>
      <w:tr w:rsidR="00A64BD0" w:rsidRPr="00D7328C"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12</w:t>
            </w:r>
          </w:p>
        </w:tc>
        <w:tc>
          <w:tcPr>
            <w:tcW w:w="5712"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 призначення громадського інспектора з охорони дитинства</w:t>
            </w:r>
          </w:p>
        </w:tc>
        <w:tc>
          <w:tcPr>
            <w:tcW w:w="1688" w:type="dxa"/>
            <w:tcBorders>
              <w:top w:val="single" w:sz="4" w:space="0" w:color="auto"/>
              <w:left w:val="single" w:sz="4" w:space="0" w:color="auto"/>
              <w:bottom w:val="single" w:sz="4" w:space="0" w:color="auto"/>
              <w:right w:val="single" w:sz="4" w:space="0" w:color="auto"/>
            </w:tcBorders>
            <w:hideMark/>
          </w:tcPr>
          <w:p w:rsidR="00A64BD0" w:rsidRPr="00D7328C" w:rsidRDefault="00A64BD0" w:rsidP="00A64BD0">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2215" w:type="dxa"/>
            <w:tcBorders>
              <w:top w:val="single" w:sz="4" w:space="0" w:color="auto"/>
              <w:left w:val="single" w:sz="4" w:space="0" w:color="auto"/>
              <w:bottom w:val="single" w:sz="4" w:space="0" w:color="auto"/>
              <w:right w:val="single" w:sz="4" w:space="0" w:color="auto"/>
            </w:tcBorders>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p>
        </w:tc>
      </w:tr>
      <w:tr w:rsidR="00A64BD0" w:rsidRPr="00D7328C"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13</w:t>
            </w:r>
          </w:p>
        </w:tc>
        <w:tc>
          <w:tcPr>
            <w:tcW w:w="5712"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 створення загону ЮІР та дружини юних пожежних.</w:t>
            </w:r>
          </w:p>
        </w:tc>
        <w:tc>
          <w:tcPr>
            <w:tcW w:w="1688" w:type="dxa"/>
            <w:tcBorders>
              <w:top w:val="single" w:sz="4" w:space="0" w:color="auto"/>
              <w:left w:val="single" w:sz="4" w:space="0" w:color="auto"/>
              <w:bottom w:val="single" w:sz="4" w:space="0" w:color="auto"/>
              <w:right w:val="single" w:sz="4" w:space="0" w:color="auto"/>
            </w:tcBorders>
            <w:hideMark/>
          </w:tcPr>
          <w:p w:rsidR="00A64BD0" w:rsidRPr="00D7328C" w:rsidRDefault="00A64BD0" w:rsidP="00A64BD0">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2215" w:type="dxa"/>
            <w:tcBorders>
              <w:top w:val="single" w:sz="4" w:space="0" w:color="auto"/>
              <w:left w:val="single" w:sz="4" w:space="0" w:color="auto"/>
              <w:bottom w:val="single" w:sz="4" w:space="0" w:color="auto"/>
              <w:right w:val="single" w:sz="4" w:space="0" w:color="auto"/>
            </w:tcBorders>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p>
        </w:tc>
      </w:tr>
      <w:tr w:rsidR="00A64BD0" w:rsidRPr="00D7328C"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14</w:t>
            </w:r>
          </w:p>
        </w:tc>
        <w:tc>
          <w:tcPr>
            <w:tcW w:w="5712"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 створення шкільних методичних об’</w:t>
            </w:r>
            <w:r w:rsidRPr="00D7328C">
              <w:rPr>
                <w:rFonts w:ascii="Times New Roman" w:eastAsia="Times New Roman" w:hAnsi="Times New Roman"/>
                <w:color w:val="000000" w:themeColor="text1"/>
                <w:sz w:val="20"/>
                <w:szCs w:val="20"/>
                <w:lang w:eastAsia="ru-RU"/>
              </w:rPr>
              <w:t xml:space="preserve">єднань </w:t>
            </w:r>
          </w:p>
        </w:tc>
        <w:tc>
          <w:tcPr>
            <w:tcW w:w="1688" w:type="dxa"/>
            <w:tcBorders>
              <w:top w:val="single" w:sz="4" w:space="0" w:color="auto"/>
              <w:left w:val="single" w:sz="4" w:space="0" w:color="auto"/>
              <w:bottom w:val="single" w:sz="4" w:space="0" w:color="auto"/>
              <w:right w:val="single" w:sz="4" w:space="0" w:color="auto"/>
            </w:tcBorders>
            <w:hideMark/>
          </w:tcPr>
          <w:p w:rsidR="00A64BD0" w:rsidRPr="00D7328C" w:rsidRDefault="00A64BD0" w:rsidP="00A64BD0">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2215" w:type="dxa"/>
            <w:tcBorders>
              <w:top w:val="single" w:sz="4" w:space="0" w:color="auto"/>
              <w:left w:val="single" w:sz="4" w:space="0" w:color="auto"/>
              <w:bottom w:val="single" w:sz="4" w:space="0" w:color="auto"/>
              <w:right w:val="single" w:sz="4" w:space="0" w:color="auto"/>
            </w:tcBorders>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p>
        </w:tc>
      </w:tr>
      <w:tr w:rsidR="00A64BD0" w:rsidRPr="00D7328C"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15</w:t>
            </w:r>
          </w:p>
        </w:tc>
        <w:tc>
          <w:tcPr>
            <w:tcW w:w="5712"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Про організацію методичної роботи в </w:t>
            </w:r>
            <w:r w:rsidR="00A1550A" w:rsidRPr="00D7328C">
              <w:rPr>
                <w:rFonts w:ascii="Times New Roman" w:eastAsia="Times New Roman" w:hAnsi="Times New Roman"/>
                <w:color w:val="000000" w:themeColor="text1"/>
                <w:sz w:val="20"/>
                <w:szCs w:val="20"/>
                <w:lang w:val="uk-UA" w:eastAsia="ru-RU"/>
              </w:rPr>
              <w:t>опроному закладі</w:t>
            </w:r>
            <w:r w:rsidRPr="00D7328C">
              <w:rPr>
                <w:rFonts w:ascii="Times New Roman" w:eastAsia="Times New Roman" w:hAnsi="Times New Roman"/>
                <w:color w:val="000000" w:themeColor="text1"/>
                <w:sz w:val="20"/>
                <w:szCs w:val="20"/>
                <w:lang w:val="uk-UA" w:eastAsia="ru-RU"/>
              </w:rPr>
              <w:t>.</w:t>
            </w:r>
          </w:p>
        </w:tc>
        <w:tc>
          <w:tcPr>
            <w:tcW w:w="1688" w:type="dxa"/>
            <w:tcBorders>
              <w:top w:val="single" w:sz="4" w:space="0" w:color="auto"/>
              <w:left w:val="single" w:sz="4" w:space="0" w:color="auto"/>
              <w:bottom w:val="single" w:sz="4" w:space="0" w:color="auto"/>
              <w:right w:val="single" w:sz="4" w:space="0" w:color="auto"/>
            </w:tcBorders>
            <w:hideMark/>
          </w:tcPr>
          <w:p w:rsidR="00A64BD0" w:rsidRPr="00D7328C" w:rsidRDefault="00A64BD0" w:rsidP="00A64BD0">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2215" w:type="dxa"/>
            <w:tcBorders>
              <w:top w:val="single" w:sz="4" w:space="0" w:color="auto"/>
              <w:left w:val="single" w:sz="4" w:space="0" w:color="auto"/>
              <w:bottom w:val="single" w:sz="4" w:space="0" w:color="auto"/>
              <w:right w:val="single" w:sz="4" w:space="0" w:color="auto"/>
            </w:tcBorders>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p>
        </w:tc>
      </w:tr>
      <w:tr w:rsidR="00A64BD0" w:rsidRPr="00D7328C"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16</w:t>
            </w:r>
          </w:p>
        </w:tc>
        <w:tc>
          <w:tcPr>
            <w:tcW w:w="5712"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 закріплення прилеглої до школи території за класами</w:t>
            </w:r>
          </w:p>
        </w:tc>
        <w:tc>
          <w:tcPr>
            <w:tcW w:w="1688" w:type="dxa"/>
            <w:tcBorders>
              <w:top w:val="single" w:sz="4" w:space="0" w:color="auto"/>
              <w:left w:val="single" w:sz="4" w:space="0" w:color="auto"/>
              <w:bottom w:val="single" w:sz="4" w:space="0" w:color="auto"/>
              <w:right w:val="single" w:sz="4" w:space="0" w:color="auto"/>
            </w:tcBorders>
            <w:hideMark/>
          </w:tcPr>
          <w:p w:rsidR="00A64BD0" w:rsidRPr="00D7328C" w:rsidRDefault="00A64BD0" w:rsidP="00A64BD0">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2215" w:type="dxa"/>
            <w:tcBorders>
              <w:top w:val="single" w:sz="4" w:space="0" w:color="auto"/>
              <w:left w:val="single" w:sz="4" w:space="0" w:color="auto"/>
              <w:bottom w:val="single" w:sz="4" w:space="0" w:color="auto"/>
              <w:right w:val="single" w:sz="4" w:space="0" w:color="auto"/>
            </w:tcBorders>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p>
        </w:tc>
      </w:tr>
      <w:tr w:rsidR="00A64BD0" w:rsidRPr="00D7328C"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17</w:t>
            </w:r>
          </w:p>
        </w:tc>
        <w:tc>
          <w:tcPr>
            <w:tcW w:w="5712"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 організацію роботи з обдарованими та здібними дітьми</w:t>
            </w:r>
          </w:p>
        </w:tc>
        <w:tc>
          <w:tcPr>
            <w:tcW w:w="1688" w:type="dxa"/>
            <w:tcBorders>
              <w:top w:val="single" w:sz="4" w:space="0" w:color="auto"/>
              <w:left w:val="single" w:sz="4" w:space="0" w:color="auto"/>
              <w:bottom w:val="single" w:sz="4" w:space="0" w:color="auto"/>
              <w:right w:val="single" w:sz="4" w:space="0" w:color="auto"/>
            </w:tcBorders>
            <w:hideMark/>
          </w:tcPr>
          <w:p w:rsidR="00A64BD0" w:rsidRPr="00D7328C" w:rsidRDefault="00A64BD0" w:rsidP="00A64BD0">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2215" w:type="dxa"/>
            <w:tcBorders>
              <w:top w:val="single" w:sz="4" w:space="0" w:color="auto"/>
              <w:left w:val="single" w:sz="4" w:space="0" w:color="auto"/>
              <w:bottom w:val="single" w:sz="4" w:space="0" w:color="auto"/>
              <w:right w:val="single" w:sz="4" w:space="0" w:color="auto"/>
            </w:tcBorders>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p>
        </w:tc>
      </w:tr>
      <w:tr w:rsidR="00A64BD0" w:rsidRPr="00D7328C"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18</w:t>
            </w:r>
          </w:p>
        </w:tc>
        <w:tc>
          <w:tcPr>
            <w:tcW w:w="5712"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 організацію роботи Школи молодого вчителя</w:t>
            </w:r>
          </w:p>
        </w:tc>
        <w:tc>
          <w:tcPr>
            <w:tcW w:w="1688" w:type="dxa"/>
            <w:tcBorders>
              <w:top w:val="single" w:sz="4" w:space="0" w:color="auto"/>
              <w:left w:val="single" w:sz="4" w:space="0" w:color="auto"/>
              <w:bottom w:val="single" w:sz="4" w:space="0" w:color="auto"/>
              <w:right w:val="single" w:sz="4" w:space="0" w:color="auto"/>
            </w:tcBorders>
            <w:hideMark/>
          </w:tcPr>
          <w:p w:rsidR="00A64BD0" w:rsidRPr="00D7328C" w:rsidRDefault="00A64BD0" w:rsidP="00A64BD0">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2215" w:type="dxa"/>
            <w:tcBorders>
              <w:top w:val="single" w:sz="4" w:space="0" w:color="auto"/>
              <w:left w:val="single" w:sz="4" w:space="0" w:color="auto"/>
              <w:bottom w:val="single" w:sz="4" w:space="0" w:color="auto"/>
              <w:right w:val="single" w:sz="4" w:space="0" w:color="auto"/>
            </w:tcBorders>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p>
        </w:tc>
      </w:tr>
      <w:tr w:rsidR="00A64BD0" w:rsidRPr="00D7328C"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19</w:t>
            </w:r>
          </w:p>
        </w:tc>
        <w:tc>
          <w:tcPr>
            <w:tcW w:w="5712"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Про призначення відповідального за здійсненням моніторингу якості освіти у </w:t>
            </w:r>
            <w:r w:rsidR="00A1550A" w:rsidRPr="00D7328C">
              <w:rPr>
                <w:rFonts w:ascii="Times New Roman" w:eastAsia="Times New Roman" w:hAnsi="Times New Roman"/>
                <w:color w:val="000000" w:themeColor="text1"/>
                <w:sz w:val="20"/>
                <w:szCs w:val="20"/>
                <w:lang w:val="uk-UA" w:eastAsia="ru-RU"/>
              </w:rPr>
              <w:t>опроному закладі</w:t>
            </w:r>
          </w:p>
        </w:tc>
        <w:tc>
          <w:tcPr>
            <w:tcW w:w="1688" w:type="dxa"/>
            <w:tcBorders>
              <w:top w:val="single" w:sz="4" w:space="0" w:color="auto"/>
              <w:left w:val="single" w:sz="4" w:space="0" w:color="auto"/>
              <w:bottom w:val="single" w:sz="4" w:space="0" w:color="auto"/>
              <w:right w:val="single" w:sz="4" w:space="0" w:color="auto"/>
            </w:tcBorders>
            <w:hideMark/>
          </w:tcPr>
          <w:p w:rsidR="00A64BD0" w:rsidRPr="00D7328C" w:rsidRDefault="00A64BD0" w:rsidP="00A64BD0">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2215" w:type="dxa"/>
            <w:tcBorders>
              <w:top w:val="single" w:sz="4" w:space="0" w:color="auto"/>
              <w:left w:val="single" w:sz="4" w:space="0" w:color="auto"/>
              <w:bottom w:val="single" w:sz="4" w:space="0" w:color="auto"/>
              <w:right w:val="single" w:sz="4" w:space="0" w:color="auto"/>
            </w:tcBorders>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p>
        </w:tc>
      </w:tr>
      <w:tr w:rsidR="00A64BD0" w:rsidRPr="00D7328C"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20</w:t>
            </w:r>
          </w:p>
        </w:tc>
        <w:tc>
          <w:tcPr>
            <w:tcW w:w="5712"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Про дотримання єдиного орфографічного режиму у </w:t>
            </w:r>
            <w:r w:rsidR="00A1550A" w:rsidRPr="00D7328C">
              <w:rPr>
                <w:rFonts w:ascii="Times New Roman" w:eastAsia="Times New Roman" w:hAnsi="Times New Roman"/>
                <w:color w:val="000000" w:themeColor="text1"/>
                <w:sz w:val="20"/>
                <w:szCs w:val="20"/>
                <w:lang w:val="uk-UA" w:eastAsia="ru-RU"/>
              </w:rPr>
              <w:t>опроному закладі</w:t>
            </w:r>
          </w:p>
        </w:tc>
        <w:tc>
          <w:tcPr>
            <w:tcW w:w="1688" w:type="dxa"/>
            <w:tcBorders>
              <w:top w:val="single" w:sz="4" w:space="0" w:color="auto"/>
              <w:left w:val="single" w:sz="4" w:space="0" w:color="auto"/>
              <w:bottom w:val="single" w:sz="4" w:space="0" w:color="auto"/>
              <w:right w:val="single" w:sz="4" w:space="0" w:color="auto"/>
            </w:tcBorders>
            <w:hideMark/>
          </w:tcPr>
          <w:p w:rsidR="00A64BD0" w:rsidRPr="00D7328C" w:rsidRDefault="00A64BD0" w:rsidP="00A64BD0">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2215" w:type="dxa"/>
            <w:tcBorders>
              <w:top w:val="single" w:sz="4" w:space="0" w:color="auto"/>
              <w:left w:val="single" w:sz="4" w:space="0" w:color="auto"/>
              <w:bottom w:val="single" w:sz="4" w:space="0" w:color="auto"/>
              <w:right w:val="single" w:sz="4" w:space="0" w:color="auto"/>
            </w:tcBorders>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p>
        </w:tc>
      </w:tr>
      <w:tr w:rsidR="00A64BD0" w:rsidRPr="00D7328C"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21</w:t>
            </w:r>
          </w:p>
        </w:tc>
        <w:tc>
          <w:tcPr>
            <w:tcW w:w="5712"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Про розподіл гурткової роботи </w:t>
            </w:r>
          </w:p>
        </w:tc>
        <w:tc>
          <w:tcPr>
            <w:tcW w:w="1688" w:type="dxa"/>
            <w:tcBorders>
              <w:top w:val="single" w:sz="4" w:space="0" w:color="auto"/>
              <w:left w:val="single" w:sz="4" w:space="0" w:color="auto"/>
              <w:bottom w:val="single" w:sz="4" w:space="0" w:color="auto"/>
              <w:right w:val="single" w:sz="4" w:space="0" w:color="auto"/>
            </w:tcBorders>
            <w:hideMark/>
          </w:tcPr>
          <w:p w:rsidR="00A64BD0" w:rsidRPr="00D7328C" w:rsidRDefault="00A64BD0" w:rsidP="00A64BD0">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2215" w:type="dxa"/>
            <w:tcBorders>
              <w:top w:val="single" w:sz="4" w:space="0" w:color="auto"/>
              <w:left w:val="single" w:sz="4" w:space="0" w:color="auto"/>
              <w:bottom w:val="single" w:sz="4" w:space="0" w:color="auto"/>
              <w:right w:val="single" w:sz="4" w:space="0" w:color="auto"/>
            </w:tcBorders>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p>
        </w:tc>
      </w:tr>
      <w:tr w:rsidR="00A64BD0" w:rsidRPr="00D7328C"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22</w:t>
            </w:r>
          </w:p>
        </w:tc>
        <w:tc>
          <w:tcPr>
            <w:tcW w:w="5712"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 режим роботи школи</w:t>
            </w:r>
          </w:p>
        </w:tc>
        <w:tc>
          <w:tcPr>
            <w:tcW w:w="1688" w:type="dxa"/>
            <w:tcBorders>
              <w:top w:val="single" w:sz="4" w:space="0" w:color="auto"/>
              <w:left w:val="single" w:sz="4" w:space="0" w:color="auto"/>
              <w:bottom w:val="single" w:sz="4" w:space="0" w:color="auto"/>
              <w:right w:val="single" w:sz="4" w:space="0" w:color="auto"/>
            </w:tcBorders>
            <w:hideMark/>
          </w:tcPr>
          <w:p w:rsidR="00A64BD0" w:rsidRPr="00D7328C" w:rsidRDefault="00A64BD0" w:rsidP="00A64BD0">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2215" w:type="dxa"/>
            <w:tcBorders>
              <w:top w:val="single" w:sz="4" w:space="0" w:color="auto"/>
              <w:left w:val="single" w:sz="4" w:space="0" w:color="auto"/>
              <w:bottom w:val="single" w:sz="4" w:space="0" w:color="auto"/>
              <w:right w:val="single" w:sz="4" w:space="0" w:color="auto"/>
            </w:tcBorders>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p>
        </w:tc>
      </w:tr>
      <w:tr w:rsidR="00A64BD0" w:rsidRPr="00D7328C"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23</w:t>
            </w:r>
          </w:p>
        </w:tc>
        <w:tc>
          <w:tcPr>
            <w:tcW w:w="5712"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 організацію роботи з профілактики злочинності та правопорушень серед учнів</w:t>
            </w:r>
          </w:p>
        </w:tc>
        <w:tc>
          <w:tcPr>
            <w:tcW w:w="1688" w:type="dxa"/>
            <w:tcBorders>
              <w:top w:val="single" w:sz="4" w:space="0" w:color="auto"/>
              <w:left w:val="single" w:sz="4" w:space="0" w:color="auto"/>
              <w:bottom w:val="single" w:sz="4" w:space="0" w:color="auto"/>
              <w:right w:val="single" w:sz="4" w:space="0" w:color="auto"/>
            </w:tcBorders>
            <w:hideMark/>
          </w:tcPr>
          <w:p w:rsidR="00A64BD0" w:rsidRPr="00D7328C" w:rsidRDefault="00A64BD0" w:rsidP="00A64BD0">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2215" w:type="dxa"/>
            <w:tcBorders>
              <w:top w:val="single" w:sz="4" w:space="0" w:color="auto"/>
              <w:left w:val="single" w:sz="4" w:space="0" w:color="auto"/>
              <w:bottom w:val="single" w:sz="4" w:space="0" w:color="auto"/>
              <w:right w:val="single" w:sz="4" w:space="0" w:color="auto"/>
            </w:tcBorders>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p>
        </w:tc>
      </w:tr>
      <w:tr w:rsidR="00A64BD0" w:rsidRPr="00D7328C"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24</w:t>
            </w:r>
          </w:p>
        </w:tc>
        <w:tc>
          <w:tcPr>
            <w:tcW w:w="5712"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 призначення з числа педагогічних працвників відповідального за роботу ради профілактики правопорушень серед учнів</w:t>
            </w:r>
          </w:p>
        </w:tc>
        <w:tc>
          <w:tcPr>
            <w:tcW w:w="1688" w:type="dxa"/>
            <w:tcBorders>
              <w:top w:val="single" w:sz="4" w:space="0" w:color="auto"/>
              <w:left w:val="single" w:sz="4" w:space="0" w:color="auto"/>
              <w:bottom w:val="single" w:sz="4" w:space="0" w:color="auto"/>
              <w:right w:val="single" w:sz="4" w:space="0" w:color="auto"/>
            </w:tcBorders>
            <w:hideMark/>
          </w:tcPr>
          <w:p w:rsidR="00A64BD0" w:rsidRPr="00D7328C" w:rsidRDefault="00A64BD0" w:rsidP="00A64BD0">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2215" w:type="dxa"/>
            <w:tcBorders>
              <w:top w:val="single" w:sz="4" w:space="0" w:color="auto"/>
              <w:left w:val="single" w:sz="4" w:space="0" w:color="auto"/>
              <w:bottom w:val="single" w:sz="4" w:space="0" w:color="auto"/>
              <w:right w:val="single" w:sz="4" w:space="0" w:color="auto"/>
            </w:tcBorders>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p>
        </w:tc>
      </w:tr>
      <w:tr w:rsidR="00A64BD0" w:rsidRPr="00D7328C"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25</w:t>
            </w:r>
          </w:p>
        </w:tc>
        <w:tc>
          <w:tcPr>
            <w:tcW w:w="5712"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Про призначення відповідального за роботу з профорієнтації </w:t>
            </w:r>
            <w:r w:rsidRPr="00D7328C">
              <w:rPr>
                <w:rFonts w:ascii="Times New Roman" w:eastAsia="Times New Roman" w:hAnsi="Times New Roman"/>
                <w:color w:val="000000" w:themeColor="text1"/>
                <w:sz w:val="20"/>
                <w:szCs w:val="20"/>
                <w:lang w:val="uk-UA" w:eastAsia="ru-RU"/>
              </w:rPr>
              <w:lastRenderedPageBreak/>
              <w:t>учнів</w:t>
            </w:r>
          </w:p>
        </w:tc>
        <w:tc>
          <w:tcPr>
            <w:tcW w:w="1688" w:type="dxa"/>
            <w:tcBorders>
              <w:top w:val="single" w:sz="4" w:space="0" w:color="auto"/>
              <w:left w:val="single" w:sz="4" w:space="0" w:color="auto"/>
              <w:bottom w:val="single" w:sz="4" w:space="0" w:color="auto"/>
              <w:right w:val="single" w:sz="4" w:space="0" w:color="auto"/>
            </w:tcBorders>
            <w:hideMark/>
          </w:tcPr>
          <w:p w:rsidR="00A64BD0" w:rsidRPr="00D7328C" w:rsidRDefault="00A64BD0" w:rsidP="00A64BD0">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lastRenderedPageBreak/>
              <w:t>Чиж І. І.</w:t>
            </w:r>
          </w:p>
        </w:tc>
        <w:tc>
          <w:tcPr>
            <w:tcW w:w="2215" w:type="dxa"/>
            <w:tcBorders>
              <w:top w:val="single" w:sz="4" w:space="0" w:color="auto"/>
              <w:left w:val="single" w:sz="4" w:space="0" w:color="auto"/>
              <w:bottom w:val="single" w:sz="4" w:space="0" w:color="auto"/>
              <w:right w:val="single" w:sz="4" w:space="0" w:color="auto"/>
            </w:tcBorders>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p>
        </w:tc>
      </w:tr>
      <w:tr w:rsidR="00A64BD0" w:rsidRPr="00D7328C"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lastRenderedPageBreak/>
              <w:t>26</w:t>
            </w:r>
          </w:p>
        </w:tc>
        <w:tc>
          <w:tcPr>
            <w:tcW w:w="5712"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 створення бракеражної комісії</w:t>
            </w:r>
          </w:p>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p>
        </w:tc>
        <w:tc>
          <w:tcPr>
            <w:tcW w:w="1688" w:type="dxa"/>
            <w:tcBorders>
              <w:top w:val="single" w:sz="4" w:space="0" w:color="auto"/>
              <w:left w:val="single" w:sz="4" w:space="0" w:color="auto"/>
              <w:bottom w:val="single" w:sz="4" w:space="0" w:color="auto"/>
              <w:right w:val="single" w:sz="4" w:space="0" w:color="auto"/>
            </w:tcBorders>
            <w:hideMark/>
          </w:tcPr>
          <w:p w:rsidR="00A64BD0" w:rsidRPr="00D7328C" w:rsidRDefault="00A64BD0" w:rsidP="00A64BD0">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2215" w:type="dxa"/>
            <w:tcBorders>
              <w:top w:val="single" w:sz="4" w:space="0" w:color="auto"/>
              <w:left w:val="single" w:sz="4" w:space="0" w:color="auto"/>
              <w:bottom w:val="single" w:sz="4" w:space="0" w:color="auto"/>
              <w:right w:val="single" w:sz="4" w:space="0" w:color="auto"/>
            </w:tcBorders>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p>
        </w:tc>
      </w:tr>
      <w:tr w:rsidR="00A64BD0" w:rsidRPr="00D7328C"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27</w:t>
            </w:r>
          </w:p>
        </w:tc>
        <w:tc>
          <w:tcPr>
            <w:tcW w:w="5712" w:type="dxa"/>
            <w:tcBorders>
              <w:top w:val="single" w:sz="4" w:space="0" w:color="auto"/>
              <w:left w:val="single" w:sz="4" w:space="0" w:color="auto"/>
              <w:bottom w:val="single" w:sz="4" w:space="0" w:color="auto"/>
              <w:right w:val="single" w:sz="4" w:space="0" w:color="auto"/>
            </w:tcBorders>
            <w:hideMark/>
          </w:tcPr>
          <w:p w:rsidR="00A64BD0" w:rsidRPr="00D7328C" w:rsidRDefault="00A64BD0" w:rsidP="00256451">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 затвердження мрежі класів та контингенту учнів на 202</w:t>
            </w:r>
            <w:r w:rsidR="00256451" w:rsidRPr="00D7328C">
              <w:rPr>
                <w:rFonts w:ascii="Times New Roman" w:eastAsia="Times New Roman" w:hAnsi="Times New Roman"/>
                <w:color w:val="000000" w:themeColor="text1"/>
                <w:sz w:val="20"/>
                <w:szCs w:val="20"/>
                <w:lang w:val="uk-UA" w:eastAsia="ru-RU"/>
              </w:rPr>
              <w:t>3</w:t>
            </w:r>
            <w:r w:rsidRPr="00D7328C">
              <w:rPr>
                <w:rFonts w:ascii="Times New Roman" w:eastAsia="Times New Roman" w:hAnsi="Times New Roman"/>
                <w:color w:val="000000" w:themeColor="text1"/>
                <w:sz w:val="20"/>
                <w:szCs w:val="20"/>
                <w:lang w:val="uk-UA" w:eastAsia="ru-RU"/>
              </w:rPr>
              <w:t>/202</w:t>
            </w:r>
            <w:r w:rsidR="00256451" w:rsidRPr="00D7328C">
              <w:rPr>
                <w:rFonts w:ascii="Times New Roman" w:eastAsia="Times New Roman" w:hAnsi="Times New Roman"/>
                <w:color w:val="000000" w:themeColor="text1"/>
                <w:sz w:val="20"/>
                <w:szCs w:val="20"/>
                <w:lang w:val="uk-UA" w:eastAsia="ru-RU"/>
              </w:rPr>
              <w:t>4</w:t>
            </w:r>
            <w:r w:rsidRPr="00D7328C">
              <w:rPr>
                <w:rFonts w:ascii="Times New Roman" w:eastAsia="Times New Roman" w:hAnsi="Times New Roman"/>
                <w:color w:val="000000" w:themeColor="text1"/>
                <w:sz w:val="20"/>
                <w:szCs w:val="20"/>
                <w:lang w:val="uk-UA" w:eastAsia="ru-RU"/>
              </w:rPr>
              <w:t xml:space="preserve"> навчальний рік</w:t>
            </w:r>
          </w:p>
        </w:tc>
        <w:tc>
          <w:tcPr>
            <w:tcW w:w="1688" w:type="dxa"/>
            <w:tcBorders>
              <w:top w:val="single" w:sz="4" w:space="0" w:color="auto"/>
              <w:left w:val="single" w:sz="4" w:space="0" w:color="auto"/>
              <w:bottom w:val="single" w:sz="4" w:space="0" w:color="auto"/>
              <w:right w:val="single" w:sz="4" w:space="0" w:color="auto"/>
            </w:tcBorders>
            <w:hideMark/>
          </w:tcPr>
          <w:p w:rsidR="00A64BD0" w:rsidRPr="00D7328C" w:rsidRDefault="00A64BD0" w:rsidP="00A64BD0">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2215" w:type="dxa"/>
            <w:tcBorders>
              <w:top w:val="single" w:sz="4" w:space="0" w:color="auto"/>
              <w:left w:val="single" w:sz="4" w:space="0" w:color="auto"/>
              <w:bottom w:val="single" w:sz="4" w:space="0" w:color="auto"/>
              <w:right w:val="single" w:sz="4" w:space="0" w:color="auto"/>
            </w:tcBorders>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p>
        </w:tc>
      </w:tr>
      <w:tr w:rsidR="00A64BD0" w:rsidRPr="00D7328C"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28</w:t>
            </w:r>
          </w:p>
        </w:tc>
        <w:tc>
          <w:tcPr>
            <w:tcW w:w="5712"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Про організацію роботи з охорони життя і здоровя учнів та попередження дитячого травматизму </w:t>
            </w:r>
          </w:p>
        </w:tc>
        <w:tc>
          <w:tcPr>
            <w:tcW w:w="1688" w:type="dxa"/>
            <w:tcBorders>
              <w:top w:val="single" w:sz="4" w:space="0" w:color="auto"/>
              <w:left w:val="single" w:sz="4" w:space="0" w:color="auto"/>
              <w:bottom w:val="single" w:sz="4" w:space="0" w:color="auto"/>
              <w:right w:val="single" w:sz="4" w:space="0" w:color="auto"/>
            </w:tcBorders>
            <w:hideMark/>
          </w:tcPr>
          <w:p w:rsidR="00A64BD0" w:rsidRPr="00D7328C" w:rsidRDefault="00A64BD0" w:rsidP="00A64BD0">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2215" w:type="dxa"/>
            <w:tcBorders>
              <w:top w:val="single" w:sz="4" w:space="0" w:color="auto"/>
              <w:left w:val="single" w:sz="4" w:space="0" w:color="auto"/>
              <w:bottom w:val="single" w:sz="4" w:space="0" w:color="auto"/>
              <w:right w:val="single" w:sz="4" w:space="0" w:color="auto"/>
            </w:tcBorders>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p>
        </w:tc>
      </w:tr>
      <w:tr w:rsidR="00A64BD0" w:rsidRPr="00D7328C" w:rsidTr="00CA4C43">
        <w:trPr>
          <w:jc w:val="center"/>
        </w:trPr>
        <w:tc>
          <w:tcPr>
            <w:tcW w:w="10076" w:type="dxa"/>
            <w:gridSpan w:val="4"/>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jc w:val="center"/>
              <w:outlineLvl w:val="0"/>
              <w:rPr>
                <w:rFonts w:ascii="Times New Roman" w:eastAsia="Times New Roman" w:hAnsi="Times New Roman"/>
                <w:b/>
                <w:bCs/>
                <w:color w:val="000000" w:themeColor="text1"/>
                <w:sz w:val="20"/>
                <w:szCs w:val="20"/>
                <w:lang w:val="uk-UA" w:eastAsia="ru-RU"/>
              </w:rPr>
            </w:pPr>
            <w:r w:rsidRPr="00D7328C">
              <w:rPr>
                <w:rFonts w:ascii="Times New Roman" w:eastAsia="Times New Roman" w:hAnsi="Times New Roman"/>
                <w:b/>
                <w:bCs/>
                <w:color w:val="000000" w:themeColor="text1"/>
                <w:sz w:val="20"/>
                <w:szCs w:val="20"/>
                <w:lang w:val="uk-UA" w:eastAsia="ru-RU"/>
              </w:rPr>
              <w:t>Вересень</w:t>
            </w:r>
          </w:p>
        </w:tc>
      </w:tr>
      <w:tr w:rsidR="00A64BD0" w:rsidRPr="00D7328C" w:rsidTr="00CA4C43">
        <w:trPr>
          <w:trHeight w:val="319"/>
          <w:jc w:val="center"/>
        </w:trPr>
        <w:tc>
          <w:tcPr>
            <w:tcW w:w="461"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w:t>
            </w:r>
          </w:p>
        </w:tc>
        <w:tc>
          <w:tcPr>
            <w:tcW w:w="5712" w:type="dxa"/>
            <w:tcBorders>
              <w:top w:val="single" w:sz="4" w:space="0" w:color="auto"/>
              <w:left w:val="single" w:sz="4" w:space="0" w:color="auto"/>
              <w:bottom w:val="single" w:sz="4" w:space="0" w:color="auto"/>
              <w:right w:val="single" w:sz="4" w:space="0" w:color="auto"/>
            </w:tcBorders>
            <w:hideMark/>
          </w:tcPr>
          <w:p w:rsidR="00A64BD0" w:rsidRPr="00D7328C" w:rsidRDefault="00A64BD0" w:rsidP="00256451">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 роботу з дітьми пільгового контингенту у 202</w:t>
            </w:r>
            <w:r w:rsidR="00256451" w:rsidRPr="00D7328C">
              <w:rPr>
                <w:rFonts w:ascii="Times New Roman" w:eastAsia="Times New Roman" w:hAnsi="Times New Roman"/>
                <w:color w:val="000000" w:themeColor="text1"/>
                <w:sz w:val="20"/>
                <w:szCs w:val="20"/>
                <w:lang w:val="uk-UA" w:eastAsia="ru-RU"/>
              </w:rPr>
              <w:t>3</w:t>
            </w:r>
            <w:r w:rsidRPr="00D7328C">
              <w:rPr>
                <w:rFonts w:ascii="Times New Roman" w:eastAsia="Times New Roman" w:hAnsi="Times New Roman"/>
                <w:color w:val="000000" w:themeColor="text1"/>
                <w:sz w:val="20"/>
                <w:szCs w:val="20"/>
                <w:lang w:val="uk-UA" w:eastAsia="ru-RU"/>
              </w:rPr>
              <w:t>/20</w:t>
            </w:r>
            <w:r w:rsidR="00000AC1" w:rsidRPr="00D7328C">
              <w:rPr>
                <w:rFonts w:ascii="Times New Roman" w:eastAsia="Times New Roman" w:hAnsi="Times New Roman"/>
                <w:color w:val="000000" w:themeColor="text1"/>
                <w:sz w:val="20"/>
                <w:szCs w:val="20"/>
                <w:lang w:val="uk-UA" w:eastAsia="ru-RU"/>
              </w:rPr>
              <w:t>2</w:t>
            </w:r>
            <w:r w:rsidR="00256451" w:rsidRPr="00D7328C">
              <w:rPr>
                <w:rFonts w:ascii="Times New Roman" w:eastAsia="Times New Roman" w:hAnsi="Times New Roman"/>
                <w:color w:val="000000" w:themeColor="text1"/>
                <w:sz w:val="20"/>
                <w:szCs w:val="20"/>
                <w:lang w:val="uk-UA" w:eastAsia="ru-RU"/>
              </w:rPr>
              <w:t>4</w:t>
            </w:r>
            <w:r w:rsidRPr="00D7328C">
              <w:rPr>
                <w:rFonts w:ascii="Times New Roman" w:eastAsia="Times New Roman" w:hAnsi="Times New Roman"/>
                <w:color w:val="000000" w:themeColor="text1"/>
                <w:sz w:val="20"/>
                <w:szCs w:val="20"/>
                <w:lang w:val="uk-UA" w:eastAsia="ru-RU"/>
              </w:rPr>
              <w:t>навчальному році</w:t>
            </w:r>
          </w:p>
        </w:tc>
        <w:tc>
          <w:tcPr>
            <w:tcW w:w="1688" w:type="dxa"/>
            <w:tcBorders>
              <w:top w:val="single" w:sz="4" w:space="0" w:color="auto"/>
              <w:left w:val="single" w:sz="4" w:space="0" w:color="auto"/>
              <w:bottom w:val="single" w:sz="4" w:space="0" w:color="auto"/>
              <w:right w:val="single" w:sz="4" w:space="0" w:color="auto"/>
            </w:tcBorders>
            <w:hideMark/>
          </w:tcPr>
          <w:p w:rsidR="00A64BD0" w:rsidRPr="00D7328C" w:rsidRDefault="00A64BD0" w:rsidP="00A64BD0">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2215" w:type="dxa"/>
            <w:tcBorders>
              <w:top w:val="single" w:sz="4" w:space="0" w:color="auto"/>
              <w:left w:val="single" w:sz="4" w:space="0" w:color="auto"/>
              <w:bottom w:val="single" w:sz="4" w:space="0" w:color="auto"/>
              <w:right w:val="single" w:sz="4" w:space="0" w:color="auto"/>
            </w:tcBorders>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p>
        </w:tc>
      </w:tr>
      <w:tr w:rsidR="00A64BD0" w:rsidRPr="00D7328C" w:rsidTr="00CA4C43">
        <w:trPr>
          <w:trHeight w:val="206"/>
          <w:jc w:val="center"/>
        </w:trPr>
        <w:tc>
          <w:tcPr>
            <w:tcW w:w="461"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w:t>
            </w:r>
          </w:p>
        </w:tc>
        <w:tc>
          <w:tcPr>
            <w:tcW w:w="5712"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 стан відвідування учнями школи.</w:t>
            </w:r>
          </w:p>
        </w:tc>
        <w:tc>
          <w:tcPr>
            <w:tcW w:w="1688" w:type="dxa"/>
            <w:tcBorders>
              <w:top w:val="single" w:sz="4" w:space="0" w:color="auto"/>
              <w:left w:val="single" w:sz="4" w:space="0" w:color="auto"/>
              <w:bottom w:val="single" w:sz="4" w:space="0" w:color="auto"/>
              <w:right w:val="single" w:sz="4" w:space="0" w:color="auto"/>
            </w:tcBorders>
            <w:hideMark/>
          </w:tcPr>
          <w:p w:rsidR="00A64BD0" w:rsidRPr="00D7328C" w:rsidRDefault="00A64BD0" w:rsidP="00A64BD0">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2215" w:type="dxa"/>
            <w:tcBorders>
              <w:top w:val="single" w:sz="4" w:space="0" w:color="auto"/>
              <w:left w:val="single" w:sz="4" w:space="0" w:color="auto"/>
              <w:bottom w:val="single" w:sz="4" w:space="0" w:color="auto"/>
              <w:right w:val="single" w:sz="4" w:space="0" w:color="auto"/>
            </w:tcBorders>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p>
        </w:tc>
      </w:tr>
      <w:tr w:rsidR="00A64BD0" w:rsidRPr="00D7328C"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3</w:t>
            </w:r>
          </w:p>
        </w:tc>
        <w:tc>
          <w:tcPr>
            <w:tcW w:w="5712"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 стан ведення шкільної документації: класних журналів, журналів з ТБ журналів гурткової роботи.</w:t>
            </w:r>
          </w:p>
        </w:tc>
        <w:tc>
          <w:tcPr>
            <w:tcW w:w="1688" w:type="dxa"/>
            <w:tcBorders>
              <w:top w:val="single" w:sz="4" w:space="0" w:color="auto"/>
              <w:left w:val="single" w:sz="4" w:space="0" w:color="auto"/>
              <w:bottom w:val="single" w:sz="4" w:space="0" w:color="auto"/>
              <w:right w:val="single" w:sz="4" w:space="0" w:color="auto"/>
            </w:tcBorders>
            <w:hideMark/>
          </w:tcPr>
          <w:p w:rsidR="00A64BD0" w:rsidRPr="00D7328C" w:rsidRDefault="00A64BD0" w:rsidP="00A64BD0">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2215" w:type="dxa"/>
            <w:tcBorders>
              <w:top w:val="single" w:sz="4" w:space="0" w:color="auto"/>
              <w:left w:val="single" w:sz="4" w:space="0" w:color="auto"/>
              <w:bottom w:val="single" w:sz="4" w:space="0" w:color="auto"/>
              <w:right w:val="single" w:sz="4" w:space="0" w:color="auto"/>
            </w:tcBorders>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p>
        </w:tc>
      </w:tr>
      <w:tr w:rsidR="00A64BD0" w:rsidRPr="00D7328C"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4</w:t>
            </w:r>
          </w:p>
        </w:tc>
        <w:tc>
          <w:tcPr>
            <w:tcW w:w="5712"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Про створення атестаційної комісії </w:t>
            </w:r>
          </w:p>
        </w:tc>
        <w:tc>
          <w:tcPr>
            <w:tcW w:w="1688" w:type="dxa"/>
            <w:tcBorders>
              <w:top w:val="single" w:sz="4" w:space="0" w:color="auto"/>
              <w:left w:val="single" w:sz="4" w:space="0" w:color="auto"/>
              <w:bottom w:val="single" w:sz="4" w:space="0" w:color="auto"/>
              <w:right w:val="single" w:sz="4" w:space="0" w:color="auto"/>
            </w:tcBorders>
            <w:hideMark/>
          </w:tcPr>
          <w:p w:rsidR="00A64BD0" w:rsidRPr="00D7328C" w:rsidRDefault="00A64BD0" w:rsidP="00A64BD0">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2215" w:type="dxa"/>
            <w:tcBorders>
              <w:top w:val="single" w:sz="4" w:space="0" w:color="auto"/>
              <w:left w:val="single" w:sz="4" w:space="0" w:color="auto"/>
              <w:bottom w:val="single" w:sz="4" w:space="0" w:color="auto"/>
              <w:right w:val="single" w:sz="4" w:space="0" w:color="auto"/>
            </w:tcBorders>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p>
        </w:tc>
      </w:tr>
      <w:tr w:rsidR="00A64BD0" w:rsidRPr="00D7328C"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5</w:t>
            </w:r>
          </w:p>
        </w:tc>
        <w:tc>
          <w:tcPr>
            <w:tcW w:w="5712"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 організацію занять з дітьми, які перебувають на індивідуальному навчанні.</w:t>
            </w:r>
          </w:p>
        </w:tc>
        <w:tc>
          <w:tcPr>
            <w:tcW w:w="1688" w:type="dxa"/>
            <w:tcBorders>
              <w:top w:val="single" w:sz="4" w:space="0" w:color="auto"/>
              <w:left w:val="single" w:sz="4" w:space="0" w:color="auto"/>
              <w:bottom w:val="single" w:sz="4" w:space="0" w:color="auto"/>
              <w:right w:val="single" w:sz="4" w:space="0" w:color="auto"/>
            </w:tcBorders>
            <w:hideMark/>
          </w:tcPr>
          <w:p w:rsidR="00A64BD0" w:rsidRPr="00D7328C" w:rsidRDefault="00A64BD0" w:rsidP="00A64BD0">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2215" w:type="dxa"/>
            <w:tcBorders>
              <w:top w:val="single" w:sz="4" w:space="0" w:color="auto"/>
              <w:left w:val="single" w:sz="4" w:space="0" w:color="auto"/>
              <w:bottom w:val="single" w:sz="4" w:space="0" w:color="auto"/>
              <w:right w:val="single" w:sz="4" w:space="0" w:color="auto"/>
            </w:tcBorders>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p>
        </w:tc>
      </w:tr>
      <w:tr w:rsidR="00A64BD0" w:rsidRPr="00D7328C"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6</w:t>
            </w:r>
          </w:p>
        </w:tc>
        <w:tc>
          <w:tcPr>
            <w:tcW w:w="5712"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 звільнення від оплати за харчування в шкільній їдальні дітей пільгового контингенту.</w:t>
            </w:r>
          </w:p>
        </w:tc>
        <w:tc>
          <w:tcPr>
            <w:tcW w:w="1688" w:type="dxa"/>
            <w:tcBorders>
              <w:top w:val="single" w:sz="4" w:space="0" w:color="auto"/>
              <w:left w:val="single" w:sz="4" w:space="0" w:color="auto"/>
              <w:bottom w:val="single" w:sz="4" w:space="0" w:color="auto"/>
              <w:right w:val="single" w:sz="4" w:space="0" w:color="auto"/>
            </w:tcBorders>
            <w:hideMark/>
          </w:tcPr>
          <w:p w:rsidR="00A64BD0" w:rsidRPr="00D7328C" w:rsidRDefault="00A64BD0" w:rsidP="00A64BD0">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2215" w:type="dxa"/>
            <w:tcBorders>
              <w:top w:val="single" w:sz="4" w:space="0" w:color="auto"/>
              <w:left w:val="single" w:sz="4" w:space="0" w:color="auto"/>
              <w:bottom w:val="single" w:sz="4" w:space="0" w:color="auto"/>
              <w:right w:val="single" w:sz="4" w:space="0" w:color="auto"/>
            </w:tcBorders>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p>
        </w:tc>
      </w:tr>
      <w:tr w:rsidR="00A64BD0" w:rsidRPr="00D7328C"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7</w:t>
            </w:r>
          </w:p>
        </w:tc>
        <w:tc>
          <w:tcPr>
            <w:tcW w:w="5712"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 результати обліку дітей і підліткі  шкільного віку мікрорайону школи.</w:t>
            </w:r>
          </w:p>
        </w:tc>
        <w:tc>
          <w:tcPr>
            <w:tcW w:w="1688" w:type="dxa"/>
            <w:tcBorders>
              <w:top w:val="single" w:sz="4" w:space="0" w:color="auto"/>
              <w:left w:val="single" w:sz="4" w:space="0" w:color="auto"/>
              <w:bottom w:val="single" w:sz="4" w:space="0" w:color="auto"/>
              <w:right w:val="single" w:sz="4" w:space="0" w:color="auto"/>
            </w:tcBorders>
            <w:hideMark/>
          </w:tcPr>
          <w:p w:rsidR="00A64BD0" w:rsidRPr="00D7328C" w:rsidRDefault="00A64BD0" w:rsidP="00A64BD0">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2215" w:type="dxa"/>
            <w:tcBorders>
              <w:top w:val="single" w:sz="4" w:space="0" w:color="auto"/>
              <w:left w:val="single" w:sz="4" w:space="0" w:color="auto"/>
              <w:bottom w:val="single" w:sz="4" w:space="0" w:color="auto"/>
              <w:right w:val="single" w:sz="4" w:space="0" w:color="auto"/>
            </w:tcBorders>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p>
        </w:tc>
      </w:tr>
      <w:tr w:rsidR="00A64BD0" w:rsidRPr="00D7328C"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8</w:t>
            </w:r>
          </w:p>
        </w:tc>
        <w:tc>
          <w:tcPr>
            <w:tcW w:w="5712"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 створення спеціальних груп для занять фізкультурою</w:t>
            </w:r>
          </w:p>
        </w:tc>
        <w:tc>
          <w:tcPr>
            <w:tcW w:w="1688" w:type="dxa"/>
            <w:tcBorders>
              <w:top w:val="single" w:sz="4" w:space="0" w:color="auto"/>
              <w:left w:val="single" w:sz="4" w:space="0" w:color="auto"/>
              <w:bottom w:val="single" w:sz="4" w:space="0" w:color="auto"/>
              <w:right w:val="single" w:sz="4" w:space="0" w:color="auto"/>
            </w:tcBorders>
          </w:tcPr>
          <w:p w:rsidR="00A64BD0" w:rsidRPr="00D7328C" w:rsidRDefault="00A64BD0" w:rsidP="00A64BD0">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2215" w:type="dxa"/>
            <w:tcBorders>
              <w:top w:val="single" w:sz="4" w:space="0" w:color="auto"/>
              <w:left w:val="single" w:sz="4" w:space="0" w:color="auto"/>
              <w:bottom w:val="single" w:sz="4" w:space="0" w:color="auto"/>
              <w:right w:val="single" w:sz="4" w:space="0" w:color="auto"/>
            </w:tcBorders>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p>
        </w:tc>
      </w:tr>
      <w:tr w:rsidR="00CA4C43" w:rsidRPr="00D7328C" w:rsidTr="00CA4C43">
        <w:trPr>
          <w:cantSplit/>
          <w:jc w:val="center"/>
        </w:trPr>
        <w:tc>
          <w:tcPr>
            <w:tcW w:w="10076" w:type="dxa"/>
            <w:gridSpan w:val="4"/>
            <w:tcBorders>
              <w:top w:val="single" w:sz="4" w:space="0" w:color="auto"/>
              <w:left w:val="single" w:sz="4" w:space="0" w:color="auto"/>
              <w:bottom w:val="single" w:sz="4" w:space="0" w:color="auto"/>
              <w:right w:val="single" w:sz="4" w:space="0" w:color="auto"/>
            </w:tcBorders>
            <w:hideMark/>
          </w:tcPr>
          <w:p w:rsidR="00CA4C43" w:rsidRPr="00D7328C" w:rsidRDefault="00CA4C43" w:rsidP="00CA4C43">
            <w:pPr>
              <w:spacing w:after="0" w:line="240" w:lineRule="auto"/>
              <w:jc w:val="center"/>
              <w:outlineLvl w:val="0"/>
              <w:rPr>
                <w:rFonts w:ascii="Times New Roman" w:eastAsia="Times New Roman" w:hAnsi="Times New Roman"/>
                <w:b/>
                <w:bCs/>
                <w:color w:val="000000" w:themeColor="text1"/>
                <w:sz w:val="20"/>
                <w:szCs w:val="20"/>
                <w:lang w:val="uk-UA" w:eastAsia="ru-RU"/>
              </w:rPr>
            </w:pPr>
            <w:r w:rsidRPr="00D7328C">
              <w:rPr>
                <w:rFonts w:ascii="Times New Roman" w:eastAsia="Times New Roman" w:hAnsi="Times New Roman"/>
                <w:b/>
                <w:bCs/>
                <w:color w:val="000000" w:themeColor="text1"/>
                <w:sz w:val="20"/>
                <w:szCs w:val="20"/>
                <w:lang w:val="uk-UA" w:eastAsia="ru-RU"/>
              </w:rPr>
              <w:t>Жовтень</w:t>
            </w:r>
          </w:p>
        </w:tc>
      </w:tr>
      <w:tr w:rsidR="00A64BD0" w:rsidRPr="00D7328C"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w:t>
            </w:r>
          </w:p>
        </w:tc>
        <w:tc>
          <w:tcPr>
            <w:tcW w:w="5712"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 організацію проведення І етапу Всеукраїнських учнівських олімпіад, турнірів.</w:t>
            </w:r>
          </w:p>
        </w:tc>
        <w:tc>
          <w:tcPr>
            <w:tcW w:w="1688" w:type="dxa"/>
            <w:tcBorders>
              <w:top w:val="single" w:sz="4" w:space="0" w:color="auto"/>
              <w:left w:val="single" w:sz="4" w:space="0" w:color="auto"/>
              <w:bottom w:val="single" w:sz="4" w:space="0" w:color="auto"/>
              <w:right w:val="single" w:sz="4" w:space="0" w:color="auto"/>
            </w:tcBorders>
            <w:hideMark/>
          </w:tcPr>
          <w:p w:rsidR="00A64BD0" w:rsidRPr="00D7328C" w:rsidRDefault="00A64BD0" w:rsidP="00A64BD0">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2215" w:type="dxa"/>
            <w:tcBorders>
              <w:top w:val="single" w:sz="4" w:space="0" w:color="auto"/>
              <w:left w:val="single" w:sz="4" w:space="0" w:color="auto"/>
              <w:bottom w:val="single" w:sz="4" w:space="0" w:color="auto"/>
              <w:right w:val="single" w:sz="4" w:space="0" w:color="auto"/>
            </w:tcBorders>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p>
        </w:tc>
      </w:tr>
      <w:tr w:rsidR="00A64BD0" w:rsidRPr="00D7328C"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w:t>
            </w:r>
          </w:p>
        </w:tc>
        <w:tc>
          <w:tcPr>
            <w:tcW w:w="5712"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 підсумки проведення тижня географії.</w:t>
            </w:r>
          </w:p>
        </w:tc>
        <w:tc>
          <w:tcPr>
            <w:tcW w:w="1688" w:type="dxa"/>
            <w:tcBorders>
              <w:top w:val="single" w:sz="4" w:space="0" w:color="auto"/>
              <w:left w:val="single" w:sz="4" w:space="0" w:color="auto"/>
              <w:bottom w:val="single" w:sz="4" w:space="0" w:color="auto"/>
              <w:right w:val="single" w:sz="4" w:space="0" w:color="auto"/>
            </w:tcBorders>
            <w:hideMark/>
          </w:tcPr>
          <w:p w:rsidR="00A64BD0" w:rsidRPr="00D7328C" w:rsidRDefault="00A64BD0" w:rsidP="00A64BD0">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2215" w:type="dxa"/>
            <w:tcBorders>
              <w:top w:val="single" w:sz="4" w:space="0" w:color="auto"/>
              <w:left w:val="single" w:sz="4" w:space="0" w:color="auto"/>
              <w:bottom w:val="single" w:sz="4" w:space="0" w:color="auto"/>
              <w:right w:val="single" w:sz="4" w:space="0" w:color="auto"/>
            </w:tcBorders>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p>
        </w:tc>
      </w:tr>
      <w:tr w:rsidR="00A64BD0" w:rsidRPr="00D7328C"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3</w:t>
            </w:r>
          </w:p>
        </w:tc>
        <w:tc>
          <w:tcPr>
            <w:tcW w:w="5712" w:type="dxa"/>
            <w:tcBorders>
              <w:top w:val="single" w:sz="4" w:space="0" w:color="auto"/>
              <w:left w:val="single" w:sz="4" w:space="0" w:color="auto"/>
              <w:bottom w:val="single" w:sz="4" w:space="0" w:color="auto"/>
              <w:right w:val="single" w:sz="4" w:space="0" w:color="auto"/>
            </w:tcBorders>
            <w:hideMark/>
          </w:tcPr>
          <w:p w:rsidR="00A64BD0" w:rsidRPr="00D7328C" w:rsidRDefault="00A64BD0" w:rsidP="00256451">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 атестацію педагогічних працівників у 202</w:t>
            </w:r>
            <w:r w:rsidR="00256451" w:rsidRPr="00D7328C">
              <w:rPr>
                <w:rFonts w:ascii="Times New Roman" w:eastAsia="Times New Roman" w:hAnsi="Times New Roman"/>
                <w:color w:val="000000" w:themeColor="text1"/>
                <w:sz w:val="20"/>
                <w:szCs w:val="20"/>
                <w:lang w:val="uk-UA" w:eastAsia="ru-RU"/>
              </w:rPr>
              <w:t>3</w:t>
            </w:r>
            <w:r w:rsidRPr="00D7328C">
              <w:rPr>
                <w:rFonts w:ascii="Times New Roman" w:eastAsia="Times New Roman" w:hAnsi="Times New Roman"/>
                <w:color w:val="000000" w:themeColor="text1"/>
                <w:sz w:val="20"/>
                <w:szCs w:val="20"/>
                <w:lang w:val="uk-UA" w:eastAsia="ru-RU"/>
              </w:rPr>
              <w:t>/202</w:t>
            </w:r>
            <w:r w:rsidR="00256451" w:rsidRPr="00D7328C">
              <w:rPr>
                <w:rFonts w:ascii="Times New Roman" w:eastAsia="Times New Roman" w:hAnsi="Times New Roman"/>
                <w:color w:val="000000" w:themeColor="text1"/>
                <w:sz w:val="20"/>
                <w:szCs w:val="20"/>
                <w:lang w:val="uk-UA" w:eastAsia="ru-RU"/>
              </w:rPr>
              <w:t>4</w:t>
            </w:r>
            <w:r w:rsidRPr="00D7328C">
              <w:rPr>
                <w:rFonts w:ascii="Times New Roman" w:eastAsia="Times New Roman" w:hAnsi="Times New Roman"/>
                <w:color w:val="000000" w:themeColor="text1"/>
                <w:sz w:val="20"/>
                <w:szCs w:val="20"/>
                <w:lang w:val="uk-UA" w:eastAsia="ru-RU"/>
              </w:rPr>
              <w:t xml:space="preserve"> навчальному році</w:t>
            </w:r>
          </w:p>
        </w:tc>
        <w:tc>
          <w:tcPr>
            <w:tcW w:w="1688" w:type="dxa"/>
            <w:tcBorders>
              <w:top w:val="single" w:sz="4" w:space="0" w:color="auto"/>
              <w:left w:val="single" w:sz="4" w:space="0" w:color="auto"/>
              <w:bottom w:val="single" w:sz="4" w:space="0" w:color="auto"/>
              <w:right w:val="single" w:sz="4" w:space="0" w:color="auto"/>
            </w:tcBorders>
            <w:hideMark/>
          </w:tcPr>
          <w:p w:rsidR="00A64BD0" w:rsidRPr="00D7328C" w:rsidRDefault="00A64BD0" w:rsidP="00A64BD0">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2215" w:type="dxa"/>
            <w:tcBorders>
              <w:top w:val="single" w:sz="4" w:space="0" w:color="auto"/>
              <w:left w:val="single" w:sz="4" w:space="0" w:color="auto"/>
              <w:bottom w:val="single" w:sz="4" w:space="0" w:color="auto"/>
              <w:right w:val="single" w:sz="4" w:space="0" w:color="auto"/>
            </w:tcBorders>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p>
        </w:tc>
      </w:tr>
      <w:tr w:rsidR="00A64BD0" w:rsidRPr="00D7328C"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4</w:t>
            </w:r>
          </w:p>
        </w:tc>
        <w:tc>
          <w:tcPr>
            <w:tcW w:w="5712"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 Про підсумки класно- узагальнюючого контролю у 5</w:t>
            </w:r>
            <w:r w:rsidR="00256451" w:rsidRPr="00D7328C">
              <w:rPr>
                <w:rFonts w:ascii="Times New Roman" w:eastAsia="Times New Roman" w:hAnsi="Times New Roman"/>
                <w:color w:val="000000" w:themeColor="text1"/>
                <w:sz w:val="20"/>
                <w:szCs w:val="20"/>
                <w:lang w:val="uk-UA" w:eastAsia="ru-RU"/>
              </w:rPr>
              <w:t>, 6</w:t>
            </w:r>
            <w:r w:rsidRPr="00D7328C">
              <w:rPr>
                <w:rFonts w:ascii="Times New Roman" w:eastAsia="Times New Roman" w:hAnsi="Times New Roman"/>
                <w:color w:val="000000" w:themeColor="text1"/>
                <w:sz w:val="20"/>
                <w:szCs w:val="20"/>
                <w:lang w:val="uk-UA" w:eastAsia="ru-RU"/>
              </w:rPr>
              <w:t>-х класах</w:t>
            </w:r>
          </w:p>
        </w:tc>
        <w:tc>
          <w:tcPr>
            <w:tcW w:w="1688" w:type="dxa"/>
            <w:tcBorders>
              <w:top w:val="single" w:sz="4" w:space="0" w:color="auto"/>
              <w:left w:val="single" w:sz="4" w:space="0" w:color="auto"/>
              <w:bottom w:val="single" w:sz="4" w:space="0" w:color="auto"/>
              <w:right w:val="single" w:sz="4" w:space="0" w:color="auto"/>
            </w:tcBorders>
            <w:hideMark/>
          </w:tcPr>
          <w:p w:rsidR="00A64BD0" w:rsidRPr="00D7328C" w:rsidRDefault="00A64BD0" w:rsidP="00A64BD0">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2215" w:type="dxa"/>
            <w:tcBorders>
              <w:top w:val="single" w:sz="4" w:space="0" w:color="auto"/>
              <w:left w:val="single" w:sz="4" w:space="0" w:color="auto"/>
              <w:bottom w:val="single" w:sz="4" w:space="0" w:color="auto"/>
              <w:right w:val="single" w:sz="4" w:space="0" w:color="auto"/>
            </w:tcBorders>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p>
        </w:tc>
      </w:tr>
      <w:tr w:rsidR="00A64BD0" w:rsidRPr="00D7328C" w:rsidTr="00CA4C43">
        <w:trPr>
          <w:jc w:val="center"/>
        </w:trPr>
        <w:tc>
          <w:tcPr>
            <w:tcW w:w="461" w:type="dxa"/>
            <w:tcBorders>
              <w:top w:val="single" w:sz="4" w:space="0" w:color="auto"/>
              <w:left w:val="single" w:sz="4" w:space="0" w:color="auto"/>
              <w:bottom w:val="single" w:sz="4" w:space="0" w:color="auto"/>
              <w:right w:val="single" w:sz="4" w:space="0" w:color="auto"/>
            </w:tcBorders>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5</w:t>
            </w:r>
          </w:p>
        </w:tc>
        <w:tc>
          <w:tcPr>
            <w:tcW w:w="5712" w:type="dxa"/>
            <w:tcBorders>
              <w:top w:val="single" w:sz="4" w:space="0" w:color="auto"/>
              <w:left w:val="single" w:sz="4" w:space="0" w:color="auto"/>
              <w:bottom w:val="single" w:sz="4" w:space="0" w:color="auto"/>
              <w:right w:val="single" w:sz="4" w:space="0" w:color="auto"/>
            </w:tcBorders>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 підсумки проведення тижня історії та правознавства</w:t>
            </w:r>
          </w:p>
        </w:tc>
        <w:tc>
          <w:tcPr>
            <w:tcW w:w="1688" w:type="dxa"/>
            <w:tcBorders>
              <w:top w:val="single" w:sz="4" w:space="0" w:color="auto"/>
              <w:left w:val="single" w:sz="4" w:space="0" w:color="auto"/>
              <w:bottom w:val="single" w:sz="4" w:space="0" w:color="auto"/>
              <w:right w:val="single" w:sz="4" w:space="0" w:color="auto"/>
            </w:tcBorders>
          </w:tcPr>
          <w:p w:rsidR="00A64BD0" w:rsidRPr="00D7328C" w:rsidRDefault="00A64BD0" w:rsidP="00A64BD0">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2215" w:type="dxa"/>
            <w:tcBorders>
              <w:top w:val="single" w:sz="4" w:space="0" w:color="auto"/>
              <w:left w:val="single" w:sz="4" w:space="0" w:color="auto"/>
              <w:bottom w:val="single" w:sz="4" w:space="0" w:color="auto"/>
              <w:right w:val="single" w:sz="4" w:space="0" w:color="auto"/>
            </w:tcBorders>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p>
        </w:tc>
      </w:tr>
      <w:tr w:rsidR="00A64BD0" w:rsidRPr="00D7328C" w:rsidTr="00CA4C43">
        <w:trPr>
          <w:jc w:val="center"/>
        </w:trPr>
        <w:tc>
          <w:tcPr>
            <w:tcW w:w="461" w:type="dxa"/>
            <w:tcBorders>
              <w:top w:val="single" w:sz="4" w:space="0" w:color="auto"/>
              <w:left w:val="single" w:sz="4" w:space="0" w:color="auto"/>
              <w:bottom w:val="single" w:sz="4" w:space="0" w:color="auto"/>
              <w:right w:val="single" w:sz="4" w:space="0" w:color="auto"/>
            </w:tcBorders>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6</w:t>
            </w:r>
          </w:p>
        </w:tc>
        <w:tc>
          <w:tcPr>
            <w:tcW w:w="5712" w:type="dxa"/>
            <w:tcBorders>
              <w:top w:val="single" w:sz="4" w:space="0" w:color="auto"/>
              <w:left w:val="single" w:sz="4" w:space="0" w:color="auto"/>
              <w:bottom w:val="single" w:sz="4" w:space="0" w:color="auto"/>
              <w:right w:val="single" w:sz="4" w:space="0" w:color="auto"/>
            </w:tcBorders>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 підсумки перевірки стану викладання  у 2-11-х класах інформатики</w:t>
            </w:r>
          </w:p>
        </w:tc>
        <w:tc>
          <w:tcPr>
            <w:tcW w:w="1688" w:type="dxa"/>
            <w:tcBorders>
              <w:top w:val="single" w:sz="4" w:space="0" w:color="auto"/>
              <w:left w:val="single" w:sz="4" w:space="0" w:color="auto"/>
              <w:bottom w:val="single" w:sz="4" w:space="0" w:color="auto"/>
              <w:right w:val="single" w:sz="4" w:space="0" w:color="auto"/>
            </w:tcBorders>
          </w:tcPr>
          <w:p w:rsidR="00A64BD0" w:rsidRPr="00D7328C" w:rsidRDefault="00A64BD0" w:rsidP="00A64BD0">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2215" w:type="dxa"/>
            <w:tcBorders>
              <w:top w:val="single" w:sz="4" w:space="0" w:color="auto"/>
              <w:left w:val="single" w:sz="4" w:space="0" w:color="auto"/>
              <w:bottom w:val="single" w:sz="4" w:space="0" w:color="auto"/>
              <w:right w:val="single" w:sz="4" w:space="0" w:color="auto"/>
            </w:tcBorders>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p>
        </w:tc>
      </w:tr>
      <w:tr w:rsidR="00CA4C43" w:rsidRPr="00D7328C" w:rsidTr="00CA4C43">
        <w:trPr>
          <w:jc w:val="center"/>
        </w:trPr>
        <w:tc>
          <w:tcPr>
            <w:tcW w:w="10076" w:type="dxa"/>
            <w:gridSpan w:val="4"/>
            <w:tcBorders>
              <w:top w:val="single" w:sz="4" w:space="0" w:color="auto"/>
              <w:left w:val="single" w:sz="4" w:space="0" w:color="auto"/>
              <w:bottom w:val="single" w:sz="4" w:space="0" w:color="auto"/>
              <w:right w:val="single" w:sz="4" w:space="0" w:color="auto"/>
            </w:tcBorders>
            <w:hideMark/>
          </w:tcPr>
          <w:p w:rsidR="00CA4C43" w:rsidRPr="00D7328C" w:rsidRDefault="00CA4C43" w:rsidP="00CA4C43">
            <w:pPr>
              <w:spacing w:after="0" w:line="240" w:lineRule="auto"/>
              <w:ind w:left="-648"/>
              <w:jc w:val="center"/>
              <w:outlineLvl w:val="0"/>
              <w:rPr>
                <w:rFonts w:ascii="Times New Roman" w:eastAsia="Times New Roman" w:hAnsi="Times New Roman"/>
                <w:b/>
                <w:bCs/>
                <w:color w:val="000000" w:themeColor="text1"/>
                <w:sz w:val="20"/>
                <w:szCs w:val="20"/>
                <w:lang w:val="uk-UA" w:eastAsia="ru-RU"/>
              </w:rPr>
            </w:pPr>
            <w:r w:rsidRPr="00D7328C">
              <w:rPr>
                <w:rFonts w:ascii="Times New Roman" w:eastAsia="Times New Roman" w:hAnsi="Times New Roman"/>
                <w:b/>
                <w:bCs/>
                <w:color w:val="000000" w:themeColor="text1"/>
                <w:sz w:val="20"/>
                <w:szCs w:val="20"/>
                <w:lang w:val="uk-UA" w:eastAsia="ru-RU"/>
              </w:rPr>
              <w:t>Листопад</w:t>
            </w:r>
          </w:p>
        </w:tc>
      </w:tr>
      <w:tr w:rsidR="00A64BD0" w:rsidRPr="00D7328C"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w:t>
            </w:r>
          </w:p>
        </w:tc>
        <w:tc>
          <w:tcPr>
            <w:tcW w:w="5712"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 підсумки перевірки стану викладання природознавства</w:t>
            </w:r>
          </w:p>
        </w:tc>
        <w:tc>
          <w:tcPr>
            <w:tcW w:w="1688" w:type="dxa"/>
            <w:tcBorders>
              <w:top w:val="single" w:sz="4" w:space="0" w:color="auto"/>
              <w:left w:val="single" w:sz="4" w:space="0" w:color="auto"/>
              <w:bottom w:val="single" w:sz="4" w:space="0" w:color="auto"/>
              <w:right w:val="single" w:sz="4" w:space="0" w:color="auto"/>
            </w:tcBorders>
            <w:hideMark/>
          </w:tcPr>
          <w:p w:rsidR="00A64BD0" w:rsidRPr="00D7328C" w:rsidRDefault="00A64BD0" w:rsidP="00A64BD0">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2215" w:type="dxa"/>
            <w:tcBorders>
              <w:top w:val="single" w:sz="4" w:space="0" w:color="auto"/>
              <w:left w:val="single" w:sz="4" w:space="0" w:color="auto"/>
              <w:bottom w:val="single" w:sz="4" w:space="0" w:color="auto"/>
              <w:right w:val="single" w:sz="4" w:space="0" w:color="auto"/>
            </w:tcBorders>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p>
        </w:tc>
      </w:tr>
      <w:tr w:rsidR="00A64BD0" w:rsidRPr="00D7328C"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w:t>
            </w:r>
          </w:p>
        </w:tc>
        <w:tc>
          <w:tcPr>
            <w:tcW w:w="5712"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 участь учнів школи у ІІ етапі Всеукраїнських учнівських олімпіад з навчальних предметів</w:t>
            </w:r>
          </w:p>
        </w:tc>
        <w:tc>
          <w:tcPr>
            <w:tcW w:w="1688" w:type="dxa"/>
            <w:tcBorders>
              <w:top w:val="single" w:sz="4" w:space="0" w:color="auto"/>
              <w:left w:val="single" w:sz="4" w:space="0" w:color="auto"/>
              <w:bottom w:val="single" w:sz="4" w:space="0" w:color="auto"/>
              <w:right w:val="single" w:sz="4" w:space="0" w:color="auto"/>
            </w:tcBorders>
            <w:hideMark/>
          </w:tcPr>
          <w:p w:rsidR="00A64BD0" w:rsidRPr="00D7328C" w:rsidRDefault="00A64BD0" w:rsidP="00A64BD0">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2215" w:type="dxa"/>
            <w:tcBorders>
              <w:top w:val="single" w:sz="4" w:space="0" w:color="auto"/>
              <w:left w:val="single" w:sz="4" w:space="0" w:color="auto"/>
              <w:bottom w:val="single" w:sz="4" w:space="0" w:color="auto"/>
              <w:right w:val="single" w:sz="4" w:space="0" w:color="auto"/>
            </w:tcBorders>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p>
        </w:tc>
      </w:tr>
      <w:tr w:rsidR="00A64BD0" w:rsidRPr="00D7328C"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3</w:t>
            </w:r>
          </w:p>
        </w:tc>
        <w:tc>
          <w:tcPr>
            <w:tcW w:w="5712"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 підготовку до роботи школи в зимовий період.</w:t>
            </w:r>
          </w:p>
        </w:tc>
        <w:tc>
          <w:tcPr>
            <w:tcW w:w="1688" w:type="dxa"/>
            <w:tcBorders>
              <w:top w:val="single" w:sz="4" w:space="0" w:color="auto"/>
              <w:left w:val="single" w:sz="4" w:space="0" w:color="auto"/>
              <w:bottom w:val="single" w:sz="4" w:space="0" w:color="auto"/>
              <w:right w:val="single" w:sz="4" w:space="0" w:color="auto"/>
            </w:tcBorders>
            <w:hideMark/>
          </w:tcPr>
          <w:p w:rsidR="00A64BD0" w:rsidRPr="00D7328C" w:rsidRDefault="00A64BD0" w:rsidP="00A64BD0">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2215" w:type="dxa"/>
            <w:tcBorders>
              <w:top w:val="single" w:sz="4" w:space="0" w:color="auto"/>
              <w:left w:val="single" w:sz="4" w:space="0" w:color="auto"/>
              <w:bottom w:val="single" w:sz="4" w:space="0" w:color="auto"/>
              <w:right w:val="single" w:sz="4" w:space="0" w:color="auto"/>
            </w:tcBorders>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p>
        </w:tc>
      </w:tr>
      <w:tr w:rsidR="00A64BD0" w:rsidRPr="00D7328C" w:rsidTr="00CA4C43">
        <w:trPr>
          <w:jc w:val="center"/>
        </w:trPr>
        <w:tc>
          <w:tcPr>
            <w:tcW w:w="461" w:type="dxa"/>
            <w:tcBorders>
              <w:top w:val="single" w:sz="4" w:space="0" w:color="auto"/>
              <w:left w:val="single" w:sz="4" w:space="0" w:color="auto"/>
              <w:bottom w:val="single" w:sz="4" w:space="0" w:color="auto"/>
              <w:right w:val="single" w:sz="4" w:space="0" w:color="auto"/>
            </w:tcBorders>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4</w:t>
            </w:r>
          </w:p>
        </w:tc>
        <w:tc>
          <w:tcPr>
            <w:tcW w:w="5712" w:type="dxa"/>
            <w:tcBorders>
              <w:top w:val="single" w:sz="4" w:space="0" w:color="auto"/>
              <w:left w:val="single" w:sz="4" w:space="0" w:color="auto"/>
              <w:bottom w:val="single" w:sz="4" w:space="0" w:color="auto"/>
              <w:right w:val="single" w:sz="4" w:space="0" w:color="auto"/>
            </w:tcBorders>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 підсумки перевірки стану викладання  у 5-11х класах російської мови та зарубіжної літератури</w:t>
            </w:r>
          </w:p>
        </w:tc>
        <w:tc>
          <w:tcPr>
            <w:tcW w:w="1688" w:type="dxa"/>
            <w:tcBorders>
              <w:top w:val="single" w:sz="4" w:space="0" w:color="auto"/>
              <w:left w:val="single" w:sz="4" w:space="0" w:color="auto"/>
              <w:bottom w:val="single" w:sz="4" w:space="0" w:color="auto"/>
              <w:right w:val="single" w:sz="4" w:space="0" w:color="auto"/>
            </w:tcBorders>
          </w:tcPr>
          <w:p w:rsidR="00A64BD0" w:rsidRPr="00D7328C" w:rsidRDefault="00A64BD0" w:rsidP="00A64BD0">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2215" w:type="dxa"/>
            <w:tcBorders>
              <w:top w:val="single" w:sz="4" w:space="0" w:color="auto"/>
              <w:left w:val="single" w:sz="4" w:space="0" w:color="auto"/>
              <w:bottom w:val="single" w:sz="4" w:space="0" w:color="auto"/>
              <w:right w:val="single" w:sz="4" w:space="0" w:color="auto"/>
            </w:tcBorders>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p>
        </w:tc>
      </w:tr>
      <w:tr w:rsidR="00CA4C43" w:rsidRPr="00D7328C" w:rsidTr="00CA4C43">
        <w:trPr>
          <w:cantSplit/>
          <w:jc w:val="center"/>
        </w:trPr>
        <w:tc>
          <w:tcPr>
            <w:tcW w:w="10076" w:type="dxa"/>
            <w:gridSpan w:val="4"/>
            <w:tcBorders>
              <w:top w:val="single" w:sz="4" w:space="0" w:color="auto"/>
              <w:left w:val="single" w:sz="4" w:space="0" w:color="auto"/>
              <w:bottom w:val="single" w:sz="4" w:space="0" w:color="auto"/>
              <w:right w:val="single" w:sz="4" w:space="0" w:color="auto"/>
            </w:tcBorders>
            <w:hideMark/>
          </w:tcPr>
          <w:p w:rsidR="00CA4C43" w:rsidRPr="00D7328C" w:rsidRDefault="00CA4C43" w:rsidP="00CA4C43">
            <w:pPr>
              <w:spacing w:after="0" w:line="240" w:lineRule="auto"/>
              <w:jc w:val="center"/>
              <w:outlineLvl w:val="0"/>
              <w:rPr>
                <w:rFonts w:ascii="Times New Roman" w:eastAsia="Times New Roman" w:hAnsi="Times New Roman"/>
                <w:b/>
                <w:bCs/>
                <w:color w:val="000000" w:themeColor="text1"/>
                <w:sz w:val="20"/>
                <w:szCs w:val="20"/>
                <w:lang w:val="uk-UA" w:eastAsia="ru-RU"/>
              </w:rPr>
            </w:pPr>
            <w:r w:rsidRPr="00D7328C">
              <w:rPr>
                <w:rFonts w:ascii="Times New Roman" w:eastAsia="Times New Roman" w:hAnsi="Times New Roman"/>
                <w:b/>
                <w:bCs/>
                <w:color w:val="000000" w:themeColor="text1"/>
                <w:sz w:val="20"/>
                <w:szCs w:val="20"/>
                <w:lang w:val="uk-UA" w:eastAsia="ru-RU"/>
              </w:rPr>
              <w:t>Грудень</w:t>
            </w:r>
          </w:p>
        </w:tc>
      </w:tr>
      <w:tr w:rsidR="00A64BD0" w:rsidRPr="00D7328C"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w:t>
            </w:r>
          </w:p>
        </w:tc>
        <w:tc>
          <w:tcPr>
            <w:tcW w:w="5712"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 результати участі учнів школи у ІІ етапі Всеукраїнських учнівських олімпіад з навчальних предметів</w:t>
            </w:r>
          </w:p>
        </w:tc>
        <w:tc>
          <w:tcPr>
            <w:tcW w:w="1688" w:type="dxa"/>
            <w:tcBorders>
              <w:top w:val="single" w:sz="4" w:space="0" w:color="auto"/>
              <w:left w:val="single" w:sz="4" w:space="0" w:color="auto"/>
              <w:bottom w:val="single" w:sz="4" w:space="0" w:color="auto"/>
              <w:right w:val="single" w:sz="4" w:space="0" w:color="auto"/>
            </w:tcBorders>
            <w:hideMark/>
          </w:tcPr>
          <w:p w:rsidR="00A64BD0" w:rsidRPr="00D7328C" w:rsidRDefault="00A64BD0" w:rsidP="00A64BD0">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2215" w:type="dxa"/>
            <w:tcBorders>
              <w:top w:val="single" w:sz="4" w:space="0" w:color="auto"/>
              <w:left w:val="single" w:sz="4" w:space="0" w:color="auto"/>
              <w:bottom w:val="single" w:sz="4" w:space="0" w:color="auto"/>
              <w:right w:val="single" w:sz="4" w:space="0" w:color="auto"/>
            </w:tcBorders>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p>
        </w:tc>
      </w:tr>
      <w:tr w:rsidR="00A64BD0" w:rsidRPr="00D7328C"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w:t>
            </w:r>
          </w:p>
        </w:tc>
        <w:tc>
          <w:tcPr>
            <w:tcW w:w="5712"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 попередження дитячого травматизму на період зимових канікул.</w:t>
            </w:r>
          </w:p>
        </w:tc>
        <w:tc>
          <w:tcPr>
            <w:tcW w:w="1688" w:type="dxa"/>
            <w:tcBorders>
              <w:top w:val="single" w:sz="4" w:space="0" w:color="auto"/>
              <w:left w:val="single" w:sz="4" w:space="0" w:color="auto"/>
              <w:bottom w:val="single" w:sz="4" w:space="0" w:color="auto"/>
              <w:right w:val="single" w:sz="4" w:space="0" w:color="auto"/>
            </w:tcBorders>
          </w:tcPr>
          <w:p w:rsidR="00A64BD0" w:rsidRPr="00D7328C" w:rsidRDefault="00A64BD0" w:rsidP="00A64BD0">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2215" w:type="dxa"/>
            <w:tcBorders>
              <w:top w:val="single" w:sz="4" w:space="0" w:color="auto"/>
              <w:left w:val="single" w:sz="4" w:space="0" w:color="auto"/>
              <w:bottom w:val="single" w:sz="4" w:space="0" w:color="auto"/>
              <w:right w:val="single" w:sz="4" w:space="0" w:color="auto"/>
            </w:tcBorders>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p>
        </w:tc>
      </w:tr>
      <w:tr w:rsidR="00A64BD0" w:rsidRPr="00D7328C" w:rsidTr="00CA4C43">
        <w:trPr>
          <w:trHeight w:val="330"/>
          <w:jc w:val="center"/>
        </w:trPr>
        <w:tc>
          <w:tcPr>
            <w:tcW w:w="461"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3</w:t>
            </w:r>
          </w:p>
        </w:tc>
        <w:tc>
          <w:tcPr>
            <w:tcW w:w="5712"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 проведення уточненого обліку дітей та підлітків шкільного віку мікрорайону школи.</w:t>
            </w:r>
          </w:p>
        </w:tc>
        <w:tc>
          <w:tcPr>
            <w:tcW w:w="1688" w:type="dxa"/>
            <w:tcBorders>
              <w:top w:val="single" w:sz="4" w:space="0" w:color="auto"/>
              <w:left w:val="single" w:sz="4" w:space="0" w:color="auto"/>
              <w:bottom w:val="single" w:sz="4" w:space="0" w:color="auto"/>
              <w:right w:val="single" w:sz="4" w:space="0" w:color="auto"/>
            </w:tcBorders>
            <w:hideMark/>
          </w:tcPr>
          <w:p w:rsidR="00A64BD0" w:rsidRPr="00D7328C" w:rsidRDefault="00A64BD0" w:rsidP="00A64BD0">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2215" w:type="dxa"/>
            <w:tcBorders>
              <w:top w:val="single" w:sz="4" w:space="0" w:color="auto"/>
              <w:left w:val="single" w:sz="4" w:space="0" w:color="auto"/>
              <w:bottom w:val="single" w:sz="4" w:space="0" w:color="auto"/>
              <w:right w:val="single" w:sz="4" w:space="0" w:color="auto"/>
            </w:tcBorders>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p>
        </w:tc>
      </w:tr>
      <w:tr w:rsidR="00A64BD0" w:rsidRPr="00D7328C"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4</w:t>
            </w:r>
          </w:p>
        </w:tc>
        <w:tc>
          <w:tcPr>
            <w:tcW w:w="5712"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 стан роботи з дітьми пільгового контингенту за І семестр.</w:t>
            </w:r>
          </w:p>
        </w:tc>
        <w:tc>
          <w:tcPr>
            <w:tcW w:w="1688" w:type="dxa"/>
            <w:tcBorders>
              <w:top w:val="single" w:sz="4" w:space="0" w:color="auto"/>
              <w:left w:val="single" w:sz="4" w:space="0" w:color="auto"/>
              <w:bottom w:val="single" w:sz="4" w:space="0" w:color="auto"/>
              <w:right w:val="single" w:sz="4" w:space="0" w:color="auto"/>
            </w:tcBorders>
            <w:hideMark/>
          </w:tcPr>
          <w:p w:rsidR="00A64BD0" w:rsidRPr="00D7328C" w:rsidRDefault="00A64BD0" w:rsidP="00A64BD0">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2215" w:type="dxa"/>
            <w:tcBorders>
              <w:top w:val="single" w:sz="4" w:space="0" w:color="auto"/>
              <w:left w:val="single" w:sz="4" w:space="0" w:color="auto"/>
              <w:bottom w:val="single" w:sz="4" w:space="0" w:color="auto"/>
              <w:right w:val="single" w:sz="4" w:space="0" w:color="auto"/>
            </w:tcBorders>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p>
        </w:tc>
      </w:tr>
      <w:tr w:rsidR="00A64BD0" w:rsidRPr="00D7328C"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5</w:t>
            </w:r>
          </w:p>
        </w:tc>
        <w:tc>
          <w:tcPr>
            <w:tcW w:w="5712"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 підсумки класно-узагальнюючого контролю в 10-му класі.</w:t>
            </w:r>
          </w:p>
        </w:tc>
        <w:tc>
          <w:tcPr>
            <w:tcW w:w="1688" w:type="dxa"/>
            <w:tcBorders>
              <w:top w:val="single" w:sz="4" w:space="0" w:color="auto"/>
              <w:left w:val="single" w:sz="4" w:space="0" w:color="auto"/>
              <w:bottom w:val="single" w:sz="4" w:space="0" w:color="auto"/>
              <w:right w:val="single" w:sz="4" w:space="0" w:color="auto"/>
            </w:tcBorders>
            <w:hideMark/>
          </w:tcPr>
          <w:p w:rsidR="00A64BD0" w:rsidRPr="00D7328C" w:rsidRDefault="00A64BD0" w:rsidP="00A64BD0">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2215" w:type="dxa"/>
            <w:tcBorders>
              <w:top w:val="single" w:sz="4" w:space="0" w:color="auto"/>
              <w:left w:val="single" w:sz="4" w:space="0" w:color="auto"/>
              <w:bottom w:val="single" w:sz="4" w:space="0" w:color="auto"/>
              <w:right w:val="single" w:sz="4" w:space="0" w:color="auto"/>
            </w:tcBorders>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p>
        </w:tc>
      </w:tr>
      <w:tr w:rsidR="00A64BD0" w:rsidRPr="00D7328C"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7</w:t>
            </w:r>
          </w:p>
        </w:tc>
        <w:tc>
          <w:tcPr>
            <w:tcW w:w="5712" w:type="dxa"/>
            <w:tcBorders>
              <w:top w:val="single" w:sz="4" w:space="0" w:color="auto"/>
              <w:left w:val="single" w:sz="4" w:space="0" w:color="auto"/>
              <w:bottom w:val="single" w:sz="4" w:space="0" w:color="auto"/>
              <w:right w:val="single" w:sz="4" w:space="0" w:color="auto"/>
            </w:tcBorders>
            <w:hideMark/>
          </w:tcPr>
          <w:p w:rsidR="00A64BD0" w:rsidRPr="00D7328C" w:rsidRDefault="00A64BD0" w:rsidP="00256451">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 підсумки перевірки знань, умінь та навичок учнів 3-10 класів з української</w:t>
            </w:r>
            <w:r w:rsidR="00256451" w:rsidRPr="00D7328C">
              <w:rPr>
                <w:rFonts w:ascii="Times New Roman" w:eastAsia="Times New Roman" w:hAnsi="Times New Roman"/>
                <w:color w:val="000000" w:themeColor="text1"/>
                <w:sz w:val="20"/>
                <w:szCs w:val="20"/>
                <w:lang w:val="uk-UA" w:eastAsia="ru-RU"/>
              </w:rPr>
              <w:t xml:space="preserve"> мови, математики І семестр 2023</w:t>
            </w:r>
            <w:r w:rsidRPr="00D7328C">
              <w:rPr>
                <w:rFonts w:ascii="Times New Roman" w:eastAsia="Times New Roman" w:hAnsi="Times New Roman"/>
                <w:color w:val="000000" w:themeColor="text1"/>
                <w:sz w:val="20"/>
                <w:szCs w:val="20"/>
                <w:lang w:val="uk-UA" w:eastAsia="ru-RU"/>
              </w:rPr>
              <w:t>/202</w:t>
            </w:r>
            <w:r w:rsidR="00256451" w:rsidRPr="00D7328C">
              <w:rPr>
                <w:rFonts w:ascii="Times New Roman" w:eastAsia="Times New Roman" w:hAnsi="Times New Roman"/>
                <w:color w:val="000000" w:themeColor="text1"/>
                <w:sz w:val="20"/>
                <w:szCs w:val="20"/>
                <w:lang w:val="uk-UA" w:eastAsia="ru-RU"/>
              </w:rPr>
              <w:t>4</w:t>
            </w:r>
            <w:r w:rsidRPr="00D7328C">
              <w:rPr>
                <w:rFonts w:ascii="Times New Roman" w:eastAsia="Times New Roman" w:hAnsi="Times New Roman"/>
                <w:color w:val="000000" w:themeColor="text1"/>
                <w:sz w:val="20"/>
                <w:szCs w:val="20"/>
                <w:lang w:val="uk-UA" w:eastAsia="ru-RU"/>
              </w:rPr>
              <w:t xml:space="preserve"> навчального року</w:t>
            </w:r>
          </w:p>
        </w:tc>
        <w:tc>
          <w:tcPr>
            <w:tcW w:w="1688" w:type="dxa"/>
            <w:tcBorders>
              <w:top w:val="single" w:sz="4" w:space="0" w:color="auto"/>
              <w:left w:val="single" w:sz="4" w:space="0" w:color="auto"/>
              <w:bottom w:val="single" w:sz="4" w:space="0" w:color="auto"/>
              <w:right w:val="single" w:sz="4" w:space="0" w:color="auto"/>
            </w:tcBorders>
            <w:hideMark/>
          </w:tcPr>
          <w:p w:rsidR="00A64BD0" w:rsidRPr="00D7328C" w:rsidRDefault="00A64BD0" w:rsidP="00A64BD0">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2215" w:type="dxa"/>
            <w:tcBorders>
              <w:top w:val="single" w:sz="4" w:space="0" w:color="auto"/>
              <w:left w:val="single" w:sz="4" w:space="0" w:color="auto"/>
              <w:bottom w:val="single" w:sz="4" w:space="0" w:color="auto"/>
              <w:right w:val="single" w:sz="4" w:space="0" w:color="auto"/>
            </w:tcBorders>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p>
        </w:tc>
      </w:tr>
      <w:tr w:rsidR="00A64BD0" w:rsidRPr="00D7328C"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8</w:t>
            </w:r>
          </w:p>
        </w:tc>
        <w:tc>
          <w:tcPr>
            <w:tcW w:w="5712" w:type="dxa"/>
            <w:tcBorders>
              <w:top w:val="single" w:sz="4" w:space="0" w:color="auto"/>
              <w:left w:val="single" w:sz="4" w:space="0" w:color="auto"/>
              <w:bottom w:val="single" w:sz="4" w:space="0" w:color="auto"/>
              <w:right w:val="single" w:sz="4" w:space="0" w:color="auto"/>
            </w:tcBorders>
            <w:hideMark/>
          </w:tcPr>
          <w:p w:rsidR="00A64BD0" w:rsidRPr="00D7328C" w:rsidRDefault="00A64BD0" w:rsidP="00000AC1">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Про стан виховної роботи в </w:t>
            </w:r>
            <w:r w:rsidR="00A1550A" w:rsidRPr="00D7328C">
              <w:rPr>
                <w:rFonts w:ascii="Times New Roman" w:eastAsia="Times New Roman" w:hAnsi="Times New Roman"/>
                <w:color w:val="000000" w:themeColor="text1"/>
                <w:sz w:val="20"/>
                <w:szCs w:val="20"/>
                <w:lang w:val="uk-UA" w:eastAsia="ru-RU"/>
              </w:rPr>
              <w:t>опроному закладі</w:t>
            </w:r>
            <w:r w:rsidR="00256451" w:rsidRPr="00D7328C">
              <w:rPr>
                <w:rFonts w:ascii="Times New Roman" w:eastAsia="Times New Roman" w:hAnsi="Times New Roman"/>
                <w:color w:val="000000" w:themeColor="text1"/>
                <w:sz w:val="20"/>
                <w:szCs w:val="20"/>
                <w:lang w:val="uk-UA" w:eastAsia="ru-RU"/>
              </w:rPr>
              <w:t xml:space="preserve"> за І семестр 2023/204</w:t>
            </w:r>
            <w:r w:rsidR="00000AC1" w:rsidRPr="00D7328C">
              <w:rPr>
                <w:rFonts w:ascii="Times New Roman" w:eastAsia="Times New Roman" w:hAnsi="Times New Roman"/>
                <w:color w:val="000000" w:themeColor="text1"/>
                <w:sz w:val="20"/>
                <w:szCs w:val="20"/>
                <w:lang w:val="uk-UA" w:eastAsia="ru-RU"/>
              </w:rPr>
              <w:t>3</w:t>
            </w:r>
            <w:r w:rsidRPr="00D7328C">
              <w:rPr>
                <w:rFonts w:ascii="Times New Roman" w:eastAsia="Times New Roman" w:hAnsi="Times New Roman"/>
                <w:color w:val="000000" w:themeColor="text1"/>
                <w:sz w:val="20"/>
                <w:szCs w:val="20"/>
                <w:lang w:val="uk-UA" w:eastAsia="ru-RU"/>
              </w:rPr>
              <w:t xml:space="preserve"> навчального року</w:t>
            </w:r>
          </w:p>
        </w:tc>
        <w:tc>
          <w:tcPr>
            <w:tcW w:w="1688" w:type="dxa"/>
            <w:tcBorders>
              <w:top w:val="single" w:sz="4" w:space="0" w:color="auto"/>
              <w:left w:val="single" w:sz="4" w:space="0" w:color="auto"/>
              <w:bottom w:val="single" w:sz="4" w:space="0" w:color="auto"/>
              <w:right w:val="single" w:sz="4" w:space="0" w:color="auto"/>
            </w:tcBorders>
          </w:tcPr>
          <w:p w:rsidR="00A64BD0" w:rsidRPr="00D7328C" w:rsidRDefault="00A64BD0" w:rsidP="00A64BD0">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2215" w:type="dxa"/>
            <w:tcBorders>
              <w:top w:val="single" w:sz="4" w:space="0" w:color="auto"/>
              <w:left w:val="single" w:sz="4" w:space="0" w:color="auto"/>
              <w:bottom w:val="single" w:sz="4" w:space="0" w:color="auto"/>
              <w:right w:val="single" w:sz="4" w:space="0" w:color="auto"/>
            </w:tcBorders>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p>
        </w:tc>
      </w:tr>
      <w:tr w:rsidR="00A64BD0" w:rsidRPr="00D7328C"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9</w:t>
            </w:r>
          </w:p>
        </w:tc>
        <w:tc>
          <w:tcPr>
            <w:tcW w:w="5712" w:type="dxa"/>
            <w:tcBorders>
              <w:top w:val="single" w:sz="4" w:space="0" w:color="auto"/>
              <w:left w:val="single" w:sz="4" w:space="0" w:color="auto"/>
              <w:bottom w:val="single" w:sz="4" w:space="0" w:color="auto"/>
              <w:right w:val="single" w:sz="4" w:space="0" w:color="auto"/>
            </w:tcBorders>
            <w:hideMark/>
          </w:tcPr>
          <w:p w:rsidR="00A64BD0" w:rsidRPr="00D7328C" w:rsidRDefault="00A64BD0" w:rsidP="00000AC1">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 результати перевірки виконання нав</w:t>
            </w:r>
            <w:r w:rsidR="00256451" w:rsidRPr="00D7328C">
              <w:rPr>
                <w:rFonts w:ascii="Times New Roman" w:eastAsia="Times New Roman" w:hAnsi="Times New Roman"/>
                <w:color w:val="000000" w:themeColor="text1"/>
                <w:sz w:val="20"/>
                <w:szCs w:val="20"/>
                <w:lang w:val="uk-UA" w:eastAsia="ru-RU"/>
              </w:rPr>
              <w:t>чальних програм за І семестр 2032/204</w:t>
            </w:r>
            <w:r w:rsidR="00000AC1" w:rsidRPr="00D7328C">
              <w:rPr>
                <w:rFonts w:ascii="Times New Roman" w:eastAsia="Times New Roman" w:hAnsi="Times New Roman"/>
                <w:color w:val="000000" w:themeColor="text1"/>
                <w:sz w:val="20"/>
                <w:szCs w:val="20"/>
                <w:lang w:val="uk-UA" w:eastAsia="ru-RU"/>
              </w:rPr>
              <w:t>3</w:t>
            </w:r>
            <w:r w:rsidRPr="00D7328C">
              <w:rPr>
                <w:rFonts w:ascii="Times New Roman" w:eastAsia="Times New Roman" w:hAnsi="Times New Roman"/>
                <w:color w:val="000000" w:themeColor="text1"/>
                <w:sz w:val="20"/>
                <w:szCs w:val="20"/>
                <w:lang w:val="uk-UA" w:eastAsia="ru-RU"/>
              </w:rPr>
              <w:t xml:space="preserve"> навчального року</w:t>
            </w:r>
          </w:p>
        </w:tc>
        <w:tc>
          <w:tcPr>
            <w:tcW w:w="1688" w:type="dxa"/>
            <w:tcBorders>
              <w:top w:val="single" w:sz="4" w:space="0" w:color="auto"/>
              <w:left w:val="single" w:sz="4" w:space="0" w:color="auto"/>
              <w:bottom w:val="single" w:sz="4" w:space="0" w:color="auto"/>
              <w:right w:val="single" w:sz="4" w:space="0" w:color="auto"/>
            </w:tcBorders>
            <w:hideMark/>
          </w:tcPr>
          <w:p w:rsidR="00A64BD0" w:rsidRPr="00D7328C" w:rsidRDefault="00A64BD0" w:rsidP="00A64BD0">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2215" w:type="dxa"/>
            <w:tcBorders>
              <w:top w:val="single" w:sz="4" w:space="0" w:color="auto"/>
              <w:left w:val="single" w:sz="4" w:space="0" w:color="auto"/>
              <w:bottom w:val="single" w:sz="4" w:space="0" w:color="auto"/>
              <w:right w:val="single" w:sz="4" w:space="0" w:color="auto"/>
            </w:tcBorders>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p>
        </w:tc>
      </w:tr>
      <w:tr w:rsidR="00A64BD0" w:rsidRPr="00D7328C"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10</w:t>
            </w:r>
          </w:p>
        </w:tc>
        <w:tc>
          <w:tcPr>
            <w:tcW w:w="5712"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 стан ведення шкільної документації.</w:t>
            </w:r>
          </w:p>
        </w:tc>
        <w:tc>
          <w:tcPr>
            <w:tcW w:w="1688" w:type="dxa"/>
            <w:tcBorders>
              <w:top w:val="single" w:sz="4" w:space="0" w:color="auto"/>
              <w:left w:val="single" w:sz="4" w:space="0" w:color="auto"/>
              <w:bottom w:val="single" w:sz="4" w:space="0" w:color="auto"/>
              <w:right w:val="single" w:sz="4" w:space="0" w:color="auto"/>
            </w:tcBorders>
            <w:hideMark/>
          </w:tcPr>
          <w:p w:rsidR="00A64BD0" w:rsidRPr="00D7328C" w:rsidRDefault="00A64BD0" w:rsidP="00A64BD0">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2215" w:type="dxa"/>
            <w:tcBorders>
              <w:top w:val="single" w:sz="4" w:space="0" w:color="auto"/>
              <w:left w:val="single" w:sz="4" w:space="0" w:color="auto"/>
              <w:bottom w:val="single" w:sz="4" w:space="0" w:color="auto"/>
              <w:right w:val="single" w:sz="4" w:space="0" w:color="auto"/>
            </w:tcBorders>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p>
        </w:tc>
      </w:tr>
      <w:tr w:rsidR="00A64BD0" w:rsidRPr="00D7328C"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11</w:t>
            </w:r>
          </w:p>
        </w:tc>
        <w:tc>
          <w:tcPr>
            <w:tcW w:w="5712" w:type="dxa"/>
            <w:tcBorders>
              <w:top w:val="single" w:sz="4" w:space="0" w:color="auto"/>
              <w:left w:val="single" w:sz="4" w:space="0" w:color="auto"/>
              <w:bottom w:val="single" w:sz="4" w:space="0" w:color="auto"/>
              <w:right w:val="single" w:sz="4" w:space="0" w:color="auto"/>
            </w:tcBorders>
            <w:hideMark/>
          </w:tcPr>
          <w:p w:rsidR="00A64BD0" w:rsidRPr="00D7328C" w:rsidRDefault="00A64BD0" w:rsidP="00000AC1">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 стан методичн</w:t>
            </w:r>
            <w:r w:rsidR="00256451" w:rsidRPr="00D7328C">
              <w:rPr>
                <w:rFonts w:ascii="Times New Roman" w:eastAsia="Times New Roman" w:hAnsi="Times New Roman"/>
                <w:color w:val="000000" w:themeColor="text1"/>
                <w:sz w:val="20"/>
                <w:szCs w:val="20"/>
                <w:lang w:val="uk-UA" w:eastAsia="ru-RU"/>
              </w:rPr>
              <w:t>ої роботи за І семестр 2032/204</w:t>
            </w:r>
            <w:r w:rsidR="00000AC1" w:rsidRPr="00D7328C">
              <w:rPr>
                <w:rFonts w:ascii="Times New Roman" w:eastAsia="Times New Roman" w:hAnsi="Times New Roman"/>
                <w:color w:val="000000" w:themeColor="text1"/>
                <w:sz w:val="20"/>
                <w:szCs w:val="20"/>
                <w:lang w:val="uk-UA" w:eastAsia="ru-RU"/>
              </w:rPr>
              <w:t>3</w:t>
            </w:r>
            <w:r w:rsidRPr="00D7328C">
              <w:rPr>
                <w:rFonts w:ascii="Times New Roman" w:eastAsia="Times New Roman" w:hAnsi="Times New Roman"/>
                <w:color w:val="000000" w:themeColor="text1"/>
                <w:sz w:val="20"/>
                <w:szCs w:val="20"/>
                <w:lang w:val="uk-UA" w:eastAsia="ru-RU"/>
              </w:rPr>
              <w:t xml:space="preserve"> навчального року</w:t>
            </w:r>
          </w:p>
        </w:tc>
        <w:tc>
          <w:tcPr>
            <w:tcW w:w="1688" w:type="dxa"/>
            <w:tcBorders>
              <w:top w:val="single" w:sz="4" w:space="0" w:color="auto"/>
              <w:left w:val="single" w:sz="4" w:space="0" w:color="auto"/>
              <w:bottom w:val="single" w:sz="4" w:space="0" w:color="auto"/>
              <w:right w:val="single" w:sz="4" w:space="0" w:color="auto"/>
            </w:tcBorders>
            <w:hideMark/>
          </w:tcPr>
          <w:p w:rsidR="00A64BD0" w:rsidRPr="00D7328C" w:rsidRDefault="00A64BD0" w:rsidP="00A64BD0">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2215" w:type="dxa"/>
            <w:tcBorders>
              <w:top w:val="single" w:sz="4" w:space="0" w:color="auto"/>
              <w:left w:val="single" w:sz="4" w:space="0" w:color="auto"/>
              <w:bottom w:val="single" w:sz="4" w:space="0" w:color="auto"/>
              <w:right w:val="single" w:sz="4" w:space="0" w:color="auto"/>
            </w:tcBorders>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p>
        </w:tc>
      </w:tr>
      <w:tr w:rsidR="00A64BD0" w:rsidRPr="00D7328C"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12</w:t>
            </w:r>
          </w:p>
        </w:tc>
        <w:tc>
          <w:tcPr>
            <w:tcW w:w="5712" w:type="dxa"/>
            <w:tcBorders>
              <w:top w:val="single" w:sz="4" w:space="0" w:color="auto"/>
              <w:left w:val="single" w:sz="4" w:space="0" w:color="auto"/>
              <w:bottom w:val="single" w:sz="4" w:space="0" w:color="auto"/>
              <w:right w:val="single" w:sz="4" w:space="0" w:color="auto"/>
            </w:tcBorders>
            <w:hideMark/>
          </w:tcPr>
          <w:p w:rsidR="00A64BD0" w:rsidRPr="00D7328C" w:rsidRDefault="00A64BD0" w:rsidP="00256451">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 результати роботи з учнями попередже</w:t>
            </w:r>
            <w:r w:rsidR="00256451" w:rsidRPr="00D7328C">
              <w:rPr>
                <w:rFonts w:ascii="Times New Roman" w:eastAsia="Times New Roman" w:hAnsi="Times New Roman"/>
                <w:color w:val="000000" w:themeColor="text1"/>
                <w:sz w:val="20"/>
                <w:szCs w:val="20"/>
                <w:lang w:val="uk-UA" w:eastAsia="ru-RU"/>
              </w:rPr>
              <w:t>нню травматизму за І семестр 20</w:t>
            </w:r>
            <w:r w:rsidRPr="00D7328C">
              <w:rPr>
                <w:rFonts w:ascii="Times New Roman" w:eastAsia="Times New Roman" w:hAnsi="Times New Roman"/>
                <w:color w:val="000000" w:themeColor="text1"/>
                <w:sz w:val="20"/>
                <w:szCs w:val="20"/>
                <w:lang w:val="uk-UA" w:eastAsia="ru-RU"/>
              </w:rPr>
              <w:t>2</w:t>
            </w:r>
            <w:r w:rsidR="00256451" w:rsidRPr="00D7328C">
              <w:rPr>
                <w:rFonts w:ascii="Times New Roman" w:eastAsia="Times New Roman" w:hAnsi="Times New Roman"/>
                <w:color w:val="000000" w:themeColor="text1"/>
                <w:sz w:val="20"/>
                <w:szCs w:val="20"/>
                <w:lang w:val="uk-UA" w:eastAsia="ru-RU"/>
              </w:rPr>
              <w:t>3</w:t>
            </w:r>
            <w:r w:rsidRPr="00D7328C">
              <w:rPr>
                <w:rFonts w:ascii="Times New Roman" w:eastAsia="Times New Roman" w:hAnsi="Times New Roman"/>
                <w:color w:val="000000" w:themeColor="text1"/>
                <w:sz w:val="20"/>
                <w:szCs w:val="20"/>
                <w:lang w:val="uk-UA" w:eastAsia="ru-RU"/>
              </w:rPr>
              <w:t>/202</w:t>
            </w:r>
            <w:r w:rsidR="00256451" w:rsidRPr="00D7328C">
              <w:rPr>
                <w:rFonts w:ascii="Times New Roman" w:eastAsia="Times New Roman" w:hAnsi="Times New Roman"/>
                <w:color w:val="000000" w:themeColor="text1"/>
                <w:sz w:val="20"/>
                <w:szCs w:val="20"/>
                <w:lang w:val="uk-UA" w:eastAsia="ru-RU"/>
              </w:rPr>
              <w:t>4</w:t>
            </w:r>
            <w:r w:rsidRPr="00D7328C">
              <w:rPr>
                <w:rFonts w:ascii="Times New Roman" w:eastAsia="Times New Roman" w:hAnsi="Times New Roman"/>
                <w:color w:val="000000" w:themeColor="text1"/>
                <w:sz w:val="20"/>
                <w:szCs w:val="20"/>
                <w:lang w:val="uk-UA" w:eastAsia="ru-RU"/>
              </w:rPr>
              <w:t xml:space="preserve"> навчального року</w:t>
            </w:r>
          </w:p>
        </w:tc>
        <w:tc>
          <w:tcPr>
            <w:tcW w:w="1688" w:type="dxa"/>
            <w:tcBorders>
              <w:top w:val="single" w:sz="4" w:space="0" w:color="auto"/>
              <w:left w:val="single" w:sz="4" w:space="0" w:color="auto"/>
              <w:bottom w:val="single" w:sz="4" w:space="0" w:color="auto"/>
              <w:right w:val="single" w:sz="4" w:space="0" w:color="auto"/>
            </w:tcBorders>
          </w:tcPr>
          <w:p w:rsidR="00A64BD0" w:rsidRPr="00D7328C" w:rsidRDefault="00A64BD0" w:rsidP="00A64BD0">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2215" w:type="dxa"/>
            <w:tcBorders>
              <w:top w:val="single" w:sz="4" w:space="0" w:color="auto"/>
              <w:left w:val="single" w:sz="4" w:space="0" w:color="auto"/>
              <w:bottom w:val="single" w:sz="4" w:space="0" w:color="auto"/>
              <w:right w:val="single" w:sz="4" w:space="0" w:color="auto"/>
            </w:tcBorders>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p>
        </w:tc>
      </w:tr>
      <w:tr w:rsidR="00CA4C43" w:rsidRPr="00D7328C" w:rsidTr="00CA4C43">
        <w:trPr>
          <w:jc w:val="center"/>
        </w:trPr>
        <w:tc>
          <w:tcPr>
            <w:tcW w:w="10076" w:type="dxa"/>
            <w:gridSpan w:val="4"/>
            <w:tcBorders>
              <w:top w:val="single" w:sz="4" w:space="0" w:color="auto"/>
              <w:left w:val="single" w:sz="4" w:space="0" w:color="auto"/>
              <w:bottom w:val="single" w:sz="4" w:space="0" w:color="auto"/>
              <w:right w:val="single" w:sz="4" w:space="0" w:color="auto"/>
            </w:tcBorders>
            <w:hideMark/>
          </w:tcPr>
          <w:p w:rsidR="00CA4C43" w:rsidRPr="00D7328C" w:rsidRDefault="00CA4C43" w:rsidP="00CA4C43">
            <w:pPr>
              <w:spacing w:after="0" w:line="240" w:lineRule="auto"/>
              <w:jc w:val="center"/>
              <w:outlineLvl w:val="0"/>
              <w:rPr>
                <w:rFonts w:ascii="Times New Roman" w:eastAsia="Times New Roman" w:hAnsi="Times New Roman"/>
                <w:b/>
                <w:color w:val="000000" w:themeColor="text1"/>
                <w:sz w:val="20"/>
                <w:szCs w:val="20"/>
                <w:lang w:val="uk-UA" w:eastAsia="ru-RU"/>
              </w:rPr>
            </w:pPr>
            <w:r w:rsidRPr="00D7328C">
              <w:rPr>
                <w:rFonts w:ascii="Times New Roman" w:eastAsia="Times New Roman" w:hAnsi="Times New Roman"/>
                <w:b/>
                <w:color w:val="000000" w:themeColor="text1"/>
                <w:sz w:val="20"/>
                <w:szCs w:val="20"/>
                <w:lang w:val="uk-UA" w:eastAsia="ru-RU"/>
              </w:rPr>
              <w:lastRenderedPageBreak/>
              <w:t>Січень</w:t>
            </w:r>
          </w:p>
        </w:tc>
      </w:tr>
      <w:tr w:rsidR="00CA4C43" w:rsidRPr="00D7328C"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D7328C" w:rsidRDefault="00CA4C43"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w:t>
            </w:r>
          </w:p>
        </w:tc>
        <w:tc>
          <w:tcPr>
            <w:tcW w:w="5712" w:type="dxa"/>
            <w:tcBorders>
              <w:top w:val="single" w:sz="4" w:space="0" w:color="auto"/>
              <w:left w:val="single" w:sz="4" w:space="0" w:color="auto"/>
              <w:bottom w:val="single" w:sz="4" w:space="0" w:color="auto"/>
              <w:right w:val="single" w:sz="4" w:space="0" w:color="auto"/>
            </w:tcBorders>
            <w:hideMark/>
          </w:tcPr>
          <w:p w:rsidR="00CA4C43" w:rsidRPr="00D7328C" w:rsidRDefault="00CA4C43" w:rsidP="00256451">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 затверд</w:t>
            </w:r>
            <w:r w:rsidR="00A1550A" w:rsidRPr="00D7328C">
              <w:rPr>
                <w:rFonts w:ascii="Times New Roman" w:eastAsia="Times New Roman" w:hAnsi="Times New Roman"/>
                <w:color w:val="000000" w:themeColor="text1"/>
                <w:sz w:val="20"/>
                <w:szCs w:val="20"/>
                <w:lang w:val="uk-UA" w:eastAsia="ru-RU"/>
              </w:rPr>
              <w:t>ження номенклатури справ на 202</w:t>
            </w:r>
            <w:r w:rsidR="00256451" w:rsidRPr="00D7328C">
              <w:rPr>
                <w:rFonts w:ascii="Times New Roman" w:eastAsia="Times New Roman" w:hAnsi="Times New Roman"/>
                <w:color w:val="000000" w:themeColor="text1"/>
                <w:sz w:val="20"/>
                <w:szCs w:val="20"/>
                <w:lang w:val="uk-UA" w:eastAsia="ru-RU"/>
              </w:rPr>
              <w:t>4</w:t>
            </w:r>
            <w:r w:rsidRPr="00D7328C">
              <w:rPr>
                <w:rFonts w:ascii="Times New Roman" w:eastAsia="Times New Roman" w:hAnsi="Times New Roman"/>
                <w:color w:val="000000" w:themeColor="text1"/>
                <w:sz w:val="20"/>
                <w:szCs w:val="20"/>
                <w:lang w:val="uk-UA" w:eastAsia="ru-RU"/>
              </w:rPr>
              <w:t xml:space="preserve"> рік</w:t>
            </w:r>
          </w:p>
        </w:tc>
        <w:tc>
          <w:tcPr>
            <w:tcW w:w="1688" w:type="dxa"/>
            <w:tcBorders>
              <w:top w:val="single" w:sz="4" w:space="0" w:color="auto"/>
              <w:left w:val="single" w:sz="4" w:space="0" w:color="auto"/>
              <w:bottom w:val="single" w:sz="4" w:space="0" w:color="auto"/>
              <w:right w:val="single" w:sz="4" w:space="0" w:color="auto"/>
            </w:tcBorders>
            <w:hideMark/>
          </w:tcPr>
          <w:p w:rsidR="00CA4C43" w:rsidRPr="00D7328C" w:rsidRDefault="00E3503E" w:rsidP="00CA4C43">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2215" w:type="dxa"/>
            <w:tcBorders>
              <w:top w:val="single" w:sz="4" w:space="0" w:color="auto"/>
              <w:left w:val="single" w:sz="4" w:space="0" w:color="auto"/>
              <w:bottom w:val="single" w:sz="4" w:space="0" w:color="auto"/>
              <w:right w:val="single" w:sz="4" w:space="0" w:color="auto"/>
            </w:tcBorders>
          </w:tcPr>
          <w:p w:rsidR="00CA4C43" w:rsidRPr="00D7328C" w:rsidRDefault="00CA4C43" w:rsidP="00CA4C43">
            <w:pPr>
              <w:spacing w:after="0" w:line="240" w:lineRule="auto"/>
              <w:outlineLvl w:val="0"/>
              <w:rPr>
                <w:rFonts w:ascii="Times New Roman" w:eastAsia="Times New Roman" w:hAnsi="Times New Roman"/>
                <w:color w:val="000000" w:themeColor="text1"/>
                <w:sz w:val="20"/>
                <w:szCs w:val="20"/>
                <w:lang w:val="uk-UA" w:eastAsia="ru-RU"/>
              </w:rPr>
            </w:pPr>
          </w:p>
        </w:tc>
      </w:tr>
      <w:tr w:rsidR="00CA4C43" w:rsidRPr="00D7328C"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D7328C" w:rsidRDefault="00CA4C43"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w:t>
            </w:r>
          </w:p>
        </w:tc>
        <w:tc>
          <w:tcPr>
            <w:tcW w:w="5712" w:type="dxa"/>
            <w:tcBorders>
              <w:top w:val="single" w:sz="4" w:space="0" w:color="auto"/>
              <w:left w:val="single" w:sz="4" w:space="0" w:color="auto"/>
              <w:bottom w:val="single" w:sz="4" w:space="0" w:color="auto"/>
              <w:right w:val="single" w:sz="4" w:space="0" w:color="auto"/>
            </w:tcBorders>
            <w:hideMark/>
          </w:tcPr>
          <w:p w:rsidR="00CA4C43" w:rsidRPr="00D7328C" w:rsidRDefault="00CA4C43" w:rsidP="00256451">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Про затвердження графіку особистого прийому громадян </w:t>
            </w:r>
            <w:r w:rsidR="009345CC" w:rsidRPr="00D7328C">
              <w:rPr>
                <w:rFonts w:ascii="Times New Roman" w:eastAsia="Times New Roman" w:hAnsi="Times New Roman"/>
                <w:color w:val="000000" w:themeColor="text1"/>
                <w:sz w:val="20"/>
                <w:szCs w:val="20"/>
                <w:lang w:val="uk-UA" w:eastAsia="ru-RU"/>
              </w:rPr>
              <w:t>керівник</w:t>
            </w:r>
            <w:r w:rsidRPr="00D7328C">
              <w:rPr>
                <w:rFonts w:ascii="Times New Roman" w:eastAsia="Times New Roman" w:hAnsi="Times New Roman"/>
                <w:color w:val="000000" w:themeColor="text1"/>
                <w:sz w:val="20"/>
                <w:szCs w:val="20"/>
                <w:lang w:val="uk-UA" w:eastAsia="ru-RU"/>
              </w:rPr>
              <w:t>ом шк</w:t>
            </w:r>
            <w:r w:rsidR="00830E05" w:rsidRPr="00D7328C">
              <w:rPr>
                <w:rFonts w:ascii="Times New Roman" w:eastAsia="Times New Roman" w:hAnsi="Times New Roman"/>
                <w:color w:val="000000" w:themeColor="text1"/>
                <w:sz w:val="20"/>
                <w:szCs w:val="20"/>
                <w:lang w:val="uk-UA" w:eastAsia="ru-RU"/>
              </w:rPr>
              <w:t>оли та його заступниками на 202</w:t>
            </w:r>
            <w:r w:rsidR="00256451" w:rsidRPr="00D7328C">
              <w:rPr>
                <w:rFonts w:ascii="Times New Roman" w:eastAsia="Times New Roman" w:hAnsi="Times New Roman"/>
                <w:color w:val="000000" w:themeColor="text1"/>
                <w:sz w:val="20"/>
                <w:szCs w:val="20"/>
                <w:lang w:val="uk-UA" w:eastAsia="ru-RU"/>
              </w:rPr>
              <w:t>4</w:t>
            </w:r>
            <w:r w:rsidRPr="00D7328C">
              <w:rPr>
                <w:rFonts w:ascii="Times New Roman" w:eastAsia="Times New Roman" w:hAnsi="Times New Roman"/>
                <w:color w:val="000000" w:themeColor="text1"/>
                <w:sz w:val="20"/>
                <w:szCs w:val="20"/>
                <w:lang w:val="uk-UA" w:eastAsia="ru-RU"/>
              </w:rPr>
              <w:t xml:space="preserve"> рік</w:t>
            </w:r>
          </w:p>
        </w:tc>
        <w:tc>
          <w:tcPr>
            <w:tcW w:w="1688" w:type="dxa"/>
            <w:tcBorders>
              <w:top w:val="single" w:sz="4" w:space="0" w:color="auto"/>
              <w:left w:val="single" w:sz="4" w:space="0" w:color="auto"/>
              <w:bottom w:val="single" w:sz="4" w:space="0" w:color="auto"/>
              <w:right w:val="single" w:sz="4" w:space="0" w:color="auto"/>
            </w:tcBorders>
            <w:hideMark/>
          </w:tcPr>
          <w:p w:rsidR="00CA4C43" w:rsidRPr="00D7328C" w:rsidRDefault="00E3503E" w:rsidP="00CA4C43">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Чиж І. І.</w:t>
            </w:r>
          </w:p>
        </w:tc>
        <w:tc>
          <w:tcPr>
            <w:tcW w:w="2215" w:type="dxa"/>
            <w:tcBorders>
              <w:top w:val="single" w:sz="4" w:space="0" w:color="auto"/>
              <w:left w:val="single" w:sz="4" w:space="0" w:color="auto"/>
              <w:bottom w:val="single" w:sz="4" w:space="0" w:color="auto"/>
              <w:right w:val="single" w:sz="4" w:space="0" w:color="auto"/>
            </w:tcBorders>
          </w:tcPr>
          <w:p w:rsidR="00CA4C43" w:rsidRPr="00D7328C" w:rsidRDefault="00CA4C43" w:rsidP="00CA4C43">
            <w:pPr>
              <w:spacing w:after="0" w:line="240" w:lineRule="auto"/>
              <w:outlineLvl w:val="0"/>
              <w:rPr>
                <w:rFonts w:ascii="Times New Roman" w:eastAsia="Times New Roman" w:hAnsi="Times New Roman"/>
                <w:color w:val="000000" w:themeColor="text1"/>
                <w:sz w:val="20"/>
                <w:szCs w:val="20"/>
                <w:lang w:val="uk-UA" w:eastAsia="ru-RU"/>
              </w:rPr>
            </w:pPr>
          </w:p>
        </w:tc>
      </w:tr>
      <w:tr w:rsidR="00CA4C43" w:rsidRPr="00D7328C"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D7328C" w:rsidRDefault="00CA4C43"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3</w:t>
            </w:r>
          </w:p>
        </w:tc>
        <w:tc>
          <w:tcPr>
            <w:tcW w:w="5712" w:type="dxa"/>
            <w:tcBorders>
              <w:top w:val="single" w:sz="4" w:space="0" w:color="auto"/>
              <w:left w:val="single" w:sz="4" w:space="0" w:color="auto"/>
              <w:bottom w:val="single" w:sz="4" w:space="0" w:color="auto"/>
              <w:right w:val="single" w:sz="4" w:space="0" w:color="auto"/>
            </w:tcBorders>
            <w:hideMark/>
          </w:tcPr>
          <w:p w:rsidR="00CA4C43" w:rsidRPr="00D7328C" w:rsidRDefault="00CA4C43" w:rsidP="00256451">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 призначення відповідальної особи за ведення ділової докум</w:t>
            </w:r>
            <w:r w:rsidR="00A1550A" w:rsidRPr="00D7328C">
              <w:rPr>
                <w:rFonts w:ascii="Times New Roman" w:eastAsia="Times New Roman" w:hAnsi="Times New Roman"/>
                <w:color w:val="000000" w:themeColor="text1"/>
                <w:sz w:val="20"/>
                <w:szCs w:val="20"/>
                <w:lang w:val="uk-UA" w:eastAsia="ru-RU"/>
              </w:rPr>
              <w:t>ентації з кадрових питань у 202</w:t>
            </w:r>
            <w:r w:rsidR="00256451" w:rsidRPr="00D7328C">
              <w:rPr>
                <w:rFonts w:ascii="Times New Roman" w:eastAsia="Times New Roman" w:hAnsi="Times New Roman"/>
                <w:color w:val="000000" w:themeColor="text1"/>
                <w:sz w:val="20"/>
                <w:szCs w:val="20"/>
                <w:lang w:val="uk-UA" w:eastAsia="ru-RU"/>
              </w:rPr>
              <w:t>4</w:t>
            </w:r>
            <w:r w:rsidRPr="00D7328C">
              <w:rPr>
                <w:rFonts w:ascii="Times New Roman" w:eastAsia="Times New Roman" w:hAnsi="Times New Roman"/>
                <w:color w:val="000000" w:themeColor="text1"/>
                <w:sz w:val="20"/>
                <w:szCs w:val="20"/>
                <w:lang w:val="uk-UA" w:eastAsia="ru-RU"/>
              </w:rPr>
              <w:t xml:space="preserve"> році</w:t>
            </w:r>
          </w:p>
        </w:tc>
        <w:tc>
          <w:tcPr>
            <w:tcW w:w="1688" w:type="dxa"/>
            <w:tcBorders>
              <w:top w:val="single" w:sz="4" w:space="0" w:color="auto"/>
              <w:left w:val="single" w:sz="4" w:space="0" w:color="auto"/>
              <w:bottom w:val="single" w:sz="4" w:space="0" w:color="auto"/>
              <w:right w:val="single" w:sz="4" w:space="0" w:color="auto"/>
            </w:tcBorders>
            <w:hideMark/>
          </w:tcPr>
          <w:p w:rsidR="00CA4C43" w:rsidRPr="00D7328C" w:rsidRDefault="00E3503E" w:rsidP="00CA4C43">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Чиж І. І.</w:t>
            </w:r>
          </w:p>
        </w:tc>
        <w:tc>
          <w:tcPr>
            <w:tcW w:w="2215" w:type="dxa"/>
            <w:tcBorders>
              <w:top w:val="single" w:sz="4" w:space="0" w:color="auto"/>
              <w:left w:val="single" w:sz="4" w:space="0" w:color="auto"/>
              <w:bottom w:val="single" w:sz="4" w:space="0" w:color="auto"/>
              <w:right w:val="single" w:sz="4" w:space="0" w:color="auto"/>
            </w:tcBorders>
          </w:tcPr>
          <w:p w:rsidR="00CA4C43" w:rsidRPr="00D7328C" w:rsidRDefault="00CA4C43" w:rsidP="00CA4C43">
            <w:pPr>
              <w:spacing w:after="0" w:line="240" w:lineRule="auto"/>
              <w:outlineLvl w:val="0"/>
              <w:rPr>
                <w:rFonts w:ascii="Times New Roman" w:eastAsia="Times New Roman" w:hAnsi="Times New Roman"/>
                <w:color w:val="000000" w:themeColor="text1"/>
                <w:sz w:val="20"/>
                <w:szCs w:val="20"/>
                <w:lang w:val="uk-UA" w:eastAsia="ru-RU"/>
              </w:rPr>
            </w:pPr>
          </w:p>
        </w:tc>
      </w:tr>
      <w:tr w:rsidR="00CA4C43" w:rsidRPr="00D7328C"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D7328C" w:rsidRDefault="00CA4C43"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4</w:t>
            </w:r>
          </w:p>
        </w:tc>
        <w:tc>
          <w:tcPr>
            <w:tcW w:w="5712" w:type="dxa"/>
            <w:tcBorders>
              <w:top w:val="single" w:sz="4" w:space="0" w:color="auto"/>
              <w:left w:val="single" w:sz="4" w:space="0" w:color="auto"/>
              <w:bottom w:val="single" w:sz="4" w:space="0" w:color="auto"/>
              <w:right w:val="single" w:sz="4" w:space="0" w:color="auto"/>
            </w:tcBorders>
            <w:hideMark/>
          </w:tcPr>
          <w:p w:rsidR="00CA4C43" w:rsidRPr="00D7328C" w:rsidRDefault="00CA4C43" w:rsidP="00256451">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 призначення відповідальної особи за ведення обліку військовозобов’</w:t>
            </w:r>
            <w:r w:rsidRPr="00D7328C">
              <w:rPr>
                <w:rFonts w:ascii="Times New Roman" w:eastAsia="Times New Roman" w:hAnsi="Times New Roman"/>
                <w:color w:val="000000" w:themeColor="text1"/>
                <w:sz w:val="20"/>
                <w:szCs w:val="20"/>
                <w:lang w:eastAsia="ru-RU"/>
              </w:rPr>
              <w:t>язаних працівників у 20</w:t>
            </w:r>
            <w:r w:rsidR="00830E05" w:rsidRPr="00D7328C">
              <w:rPr>
                <w:rFonts w:ascii="Times New Roman" w:eastAsia="Times New Roman" w:hAnsi="Times New Roman"/>
                <w:color w:val="000000" w:themeColor="text1"/>
                <w:sz w:val="20"/>
                <w:szCs w:val="20"/>
                <w:lang w:val="uk-UA" w:eastAsia="ru-RU"/>
              </w:rPr>
              <w:t>2</w:t>
            </w:r>
            <w:r w:rsidR="00256451" w:rsidRPr="00D7328C">
              <w:rPr>
                <w:rFonts w:ascii="Times New Roman" w:eastAsia="Times New Roman" w:hAnsi="Times New Roman"/>
                <w:color w:val="000000" w:themeColor="text1"/>
                <w:sz w:val="20"/>
                <w:szCs w:val="20"/>
                <w:lang w:val="uk-UA" w:eastAsia="ru-RU"/>
              </w:rPr>
              <w:t>4</w:t>
            </w:r>
            <w:r w:rsidRPr="00D7328C">
              <w:rPr>
                <w:rFonts w:ascii="Times New Roman" w:eastAsia="Times New Roman" w:hAnsi="Times New Roman"/>
                <w:color w:val="000000" w:themeColor="text1"/>
                <w:sz w:val="20"/>
                <w:szCs w:val="20"/>
                <w:lang w:eastAsia="ru-RU"/>
              </w:rPr>
              <w:t xml:space="preserve"> ро</w:t>
            </w:r>
            <w:r w:rsidRPr="00D7328C">
              <w:rPr>
                <w:rFonts w:ascii="Times New Roman" w:eastAsia="Times New Roman" w:hAnsi="Times New Roman"/>
                <w:color w:val="000000" w:themeColor="text1"/>
                <w:sz w:val="20"/>
                <w:szCs w:val="20"/>
                <w:lang w:val="uk-UA" w:eastAsia="ru-RU"/>
              </w:rPr>
              <w:t>ці</w:t>
            </w:r>
          </w:p>
        </w:tc>
        <w:tc>
          <w:tcPr>
            <w:tcW w:w="1688" w:type="dxa"/>
            <w:tcBorders>
              <w:top w:val="single" w:sz="4" w:space="0" w:color="auto"/>
              <w:left w:val="single" w:sz="4" w:space="0" w:color="auto"/>
              <w:bottom w:val="single" w:sz="4" w:space="0" w:color="auto"/>
              <w:right w:val="single" w:sz="4" w:space="0" w:color="auto"/>
            </w:tcBorders>
            <w:hideMark/>
          </w:tcPr>
          <w:p w:rsidR="00CA4C43" w:rsidRPr="00D7328C" w:rsidRDefault="00E3503E" w:rsidP="00CA4C43">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Чиж І. І.</w:t>
            </w:r>
          </w:p>
        </w:tc>
        <w:tc>
          <w:tcPr>
            <w:tcW w:w="2215" w:type="dxa"/>
            <w:tcBorders>
              <w:top w:val="single" w:sz="4" w:space="0" w:color="auto"/>
              <w:left w:val="single" w:sz="4" w:space="0" w:color="auto"/>
              <w:bottom w:val="single" w:sz="4" w:space="0" w:color="auto"/>
              <w:right w:val="single" w:sz="4" w:space="0" w:color="auto"/>
            </w:tcBorders>
          </w:tcPr>
          <w:p w:rsidR="00CA4C43" w:rsidRPr="00D7328C" w:rsidRDefault="00CA4C43" w:rsidP="00CA4C43">
            <w:pPr>
              <w:spacing w:after="0" w:line="240" w:lineRule="auto"/>
              <w:outlineLvl w:val="0"/>
              <w:rPr>
                <w:rFonts w:ascii="Times New Roman" w:eastAsia="Times New Roman" w:hAnsi="Times New Roman"/>
                <w:color w:val="000000" w:themeColor="text1"/>
                <w:sz w:val="20"/>
                <w:szCs w:val="20"/>
                <w:lang w:val="uk-UA" w:eastAsia="ru-RU"/>
              </w:rPr>
            </w:pPr>
          </w:p>
        </w:tc>
      </w:tr>
      <w:tr w:rsidR="00CA4C43" w:rsidRPr="00D7328C"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D7328C" w:rsidRDefault="00CA4C43"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5</w:t>
            </w:r>
          </w:p>
        </w:tc>
        <w:tc>
          <w:tcPr>
            <w:tcW w:w="5712" w:type="dxa"/>
            <w:tcBorders>
              <w:top w:val="single" w:sz="4" w:space="0" w:color="auto"/>
              <w:left w:val="single" w:sz="4" w:space="0" w:color="auto"/>
              <w:bottom w:val="single" w:sz="4" w:space="0" w:color="auto"/>
              <w:right w:val="single" w:sz="4" w:space="0" w:color="auto"/>
            </w:tcBorders>
            <w:hideMark/>
          </w:tcPr>
          <w:p w:rsidR="00CA4C43" w:rsidRPr="00D7328C" w:rsidRDefault="00CA4C43" w:rsidP="00256451">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 призначення відповідальних осіб за ве</w:t>
            </w:r>
            <w:r w:rsidR="00830E05" w:rsidRPr="00D7328C">
              <w:rPr>
                <w:rFonts w:ascii="Times New Roman" w:eastAsia="Times New Roman" w:hAnsi="Times New Roman"/>
                <w:color w:val="000000" w:themeColor="text1"/>
                <w:sz w:val="20"/>
                <w:szCs w:val="20"/>
                <w:lang w:val="uk-UA" w:eastAsia="ru-RU"/>
              </w:rPr>
              <w:t xml:space="preserve">дення діловодства у </w:t>
            </w:r>
            <w:r w:rsidR="00A1550A" w:rsidRPr="00D7328C">
              <w:rPr>
                <w:rFonts w:ascii="Times New Roman" w:eastAsia="Times New Roman" w:hAnsi="Times New Roman"/>
                <w:color w:val="000000" w:themeColor="text1"/>
                <w:sz w:val="20"/>
                <w:szCs w:val="20"/>
                <w:lang w:val="uk-UA" w:eastAsia="ru-RU"/>
              </w:rPr>
              <w:t>опроному закладі</w:t>
            </w:r>
            <w:r w:rsidR="00B353E9" w:rsidRPr="00D7328C">
              <w:rPr>
                <w:rFonts w:ascii="Times New Roman" w:eastAsia="Times New Roman" w:hAnsi="Times New Roman"/>
                <w:color w:val="000000" w:themeColor="text1"/>
                <w:sz w:val="20"/>
                <w:szCs w:val="20"/>
                <w:lang w:val="uk-UA" w:eastAsia="ru-RU"/>
              </w:rPr>
              <w:t xml:space="preserve"> у 202</w:t>
            </w:r>
            <w:r w:rsidR="00256451" w:rsidRPr="00D7328C">
              <w:rPr>
                <w:rFonts w:ascii="Times New Roman" w:eastAsia="Times New Roman" w:hAnsi="Times New Roman"/>
                <w:color w:val="000000" w:themeColor="text1"/>
                <w:sz w:val="20"/>
                <w:szCs w:val="20"/>
                <w:lang w:val="uk-UA" w:eastAsia="ru-RU"/>
              </w:rPr>
              <w:t>4</w:t>
            </w:r>
            <w:r w:rsidRPr="00D7328C">
              <w:rPr>
                <w:rFonts w:ascii="Times New Roman" w:eastAsia="Times New Roman" w:hAnsi="Times New Roman"/>
                <w:color w:val="000000" w:themeColor="text1"/>
                <w:sz w:val="20"/>
                <w:szCs w:val="20"/>
                <w:lang w:val="uk-UA" w:eastAsia="ru-RU"/>
              </w:rPr>
              <w:t xml:space="preserve"> році</w:t>
            </w:r>
          </w:p>
        </w:tc>
        <w:tc>
          <w:tcPr>
            <w:tcW w:w="1688" w:type="dxa"/>
            <w:tcBorders>
              <w:top w:val="single" w:sz="4" w:space="0" w:color="auto"/>
              <w:left w:val="single" w:sz="4" w:space="0" w:color="auto"/>
              <w:bottom w:val="single" w:sz="4" w:space="0" w:color="auto"/>
              <w:right w:val="single" w:sz="4" w:space="0" w:color="auto"/>
            </w:tcBorders>
            <w:hideMark/>
          </w:tcPr>
          <w:p w:rsidR="00CA4C43" w:rsidRPr="00D7328C" w:rsidRDefault="00E3503E" w:rsidP="00CA4C43">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Чиж І. І.</w:t>
            </w:r>
          </w:p>
        </w:tc>
        <w:tc>
          <w:tcPr>
            <w:tcW w:w="2215" w:type="dxa"/>
            <w:tcBorders>
              <w:top w:val="single" w:sz="4" w:space="0" w:color="auto"/>
              <w:left w:val="single" w:sz="4" w:space="0" w:color="auto"/>
              <w:bottom w:val="single" w:sz="4" w:space="0" w:color="auto"/>
              <w:right w:val="single" w:sz="4" w:space="0" w:color="auto"/>
            </w:tcBorders>
          </w:tcPr>
          <w:p w:rsidR="00CA4C43" w:rsidRPr="00D7328C" w:rsidRDefault="00CA4C43" w:rsidP="00CA4C43">
            <w:pPr>
              <w:spacing w:after="0" w:line="240" w:lineRule="auto"/>
              <w:outlineLvl w:val="0"/>
              <w:rPr>
                <w:rFonts w:ascii="Times New Roman" w:eastAsia="Times New Roman" w:hAnsi="Times New Roman"/>
                <w:color w:val="000000" w:themeColor="text1"/>
                <w:sz w:val="20"/>
                <w:szCs w:val="20"/>
                <w:lang w:val="uk-UA" w:eastAsia="ru-RU"/>
              </w:rPr>
            </w:pPr>
          </w:p>
        </w:tc>
      </w:tr>
      <w:tr w:rsidR="00A64BD0" w:rsidRPr="00D7328C"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6</w:t>
            </w:r>
          </w:p>
        </w:tc>
        <w:tc>
          <w:tcPr>
            <w:tcW w:w="5712"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 підсумки проведення тижня іноземної мови</w:t>
            </w:r>
          </w:p>
        </w:tc>
        <w:tc>
          <w:tcPr>
            <w:tcW w:w="1688" w:type="dxa"/>
            <w:tcBorders>
              <w:top w:val="single" w:sz="4" w:space="0" w:color="auto"/>
              <w:left w:val="single" w:sz="4" w:space="0" w:color="auto"/>
              <w:bottom w:val="single" w:sz="4" w:space="0" w:color="auto"/>
              <w:right w:val="single" w:sz="4" w:space="0" w:color="auto"/>
            </w:tcBorders>
            <w:hideMark/>
          </w:tcPr>
          <w:p w:rsidR="00A64BD0" w:rsidRPr="00D7328C" w:rsidRDefault="00A64BD0" w:rsidP="00A64BD0">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2215" w:type="dxa"/>
            <w:tcBorders>
              <w:top w:val="single" w:sz="4" w:space="0" w:color="auto"/>
              <w:left w:val="single" w:sz="4" w:space="0" w:color="auto"/>
              <w:bottom w:val="single" w:sz="4" w:space="0" w:color="auto"/>
              <w:right w:val="single" w:sz="4" w:space="0" w:color="auto"/>
            </w:tcBorders>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p>
        </w:tc>
      </w:tr>
      <w:tr w:rsidR="00CA4C43" w:rsidRPr="00D7328C"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D7328C" w:rsidRDefault="00CA4C43"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7</w:t>
            </w:r>
          </w:p>
        </w:tc>
        <w:tc>
          <w:tcPr>
            <w:tcW w:w="5712" w:type="dxa"/>
            <w:tcBorders>
              <w:top w:val="single" w:sz="4" w:space="0" w:color="auto"/>
              <w:left w:val="single" w:sz="4" w:space="0" w:color="auto"/>
              <w:bottom w:val="single" w:sz="4" w:space="0" w:color="auto"/>
              <w:right w:val="single" w:sz="4" w:space="0" w:color="auto"/>
            </w:tcBorders>
            <w:hideMark/>
          </w:tcPr>
          <w:p w:rsidR="00CA4C43" w:rsidRPr="00D7328C" w:rsidRDefault="00CA4C43"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 підсумки перевірки стану виклада</w:t>
            </w:r>
            <w:r w:rsidR="00830E05" w:rsidRPr="00D7328C">
              <w:rPr>
                <w:rFonts w:ascii="Times New Roman" w:eastAsia="Times New Roman" w:hAnsi="Times New Roman"/>
                <w:color w:val="000000" w:themeColor="text1"/>
                <w:sz w:val="20"/>
                <w:szCs w:val="20"/>
                <w:lang w:val="uk-UA" w:eastAsia="ru-RU"/>
              </w:rPr>
              <w:t>ння  у 5-</w:t>
            </w:r>
            <w:r w:rsidR="00000AC1" w:rsidRPr="00D7328C">
              <w:rPr>
                <w:rFonts w:ascii="Times New Roman" w:eastAsia="Times New Roman" w:hAnsi="Times New Roman"/>
                <w:color w:val="000000" w:themeColor="text1"/>
                <w:sz w:val="20"/>
                <w:szCs w:val="20"/>
                <w:lang w:val="uk-UA" w:eastAsia="ru-RU"/>
              </w:rPr>
              <w:t>1</w:t>
            </w:r>
            <w:r w:rsidR="00830E05" w:rsidRPr="00D7328C">
              <w:rPr>
                <w:rFonts w:ascii="Times New Roman" w:eastAsia="Times New Roman" w:hAnsi="Times New Roman"/>
                <w:color w:val="000000" w:themeColor="text1"/>
                <w:sz w:val="20"/>
                <w:szCs w:val="20"/>
                <w:lang w:val="uk-UA" w:eastAsia="ru-RU"/>
              </w:rPr>
              <w:t>0-х класах основ здоров</w:t>
            </w:r>
            <w:r w:rsidR="00830E05" w:rsidRPr="00D7328C">
              <w:rPr>
                <w:rFonts w:ascii="Times New Roman" w:eastAsia="Times New Roman" w:hAnsi="Times New Roman"/>
                <w:color w:val="000000" w:themeColor="text1"/>
                <w:sz w:val="20"/>
                <w:szCs w:val="20"/>
                <w:lang w:eastAsia="ru-RU"/>
              </w:rPr>
              <w:t>’</w:t>
            </w:r>
            <w:r w:rsidR="00830E05" w:rsidRPr="00D7328C">
              <w:rPr>
                <w:rFonts w:ascii="Times New Roman" w:eastAsia="Times New Roman" w:hAnsi="Times New Roman"/>
                <w:color w:val="000000" w:themeColor="text1"/>
                <w:sz w:val="20"/>
                <w:szCs w:val="20"/>
                <w:lang w:val="uk-UA" w:eastAsia="ru-RU"/>
              </w:rPr>
              <w:t>я</w:t>
            </w:r>
          </w:p>
        </w:tc>
        <w:tc>
          <w:tcPr>
            <w:tcW w:w="1688" w:type="dxa"/>
            <w:tcBorders>
              <w:top w:val="single" w:sz="4" w:space="0" w:color="auto"/>
              <w:left w:val="single" w:sz="4" w:space="0" w:color="auto"/>
              <w:bottom w:val="single" w:sz="4" w:space="0" w:color="auto"/>
              <w:right w:val="single" w:sz="4" w:space="0" w:color="auto"/>
            </w:tcBorders>
            <w:hideMark/>
          </w:tcPr>
          <w:p w:rsidR="00CA4C43" w:rsidRPr="00D7328C" w:rsidRDefault="00E3503E"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2215" w:type="dxa"/>
            <w:tcBorders>
              <w:top w:val="single" w:sz="4" w:space="0" w:color="auto"/>
              <w:left w:val="single" w:sz="4" w:space="0" w:color="auto"/>
              <w:bottom w:val="single" w:sz="4" w:space="0" w:color="auto"/>
              <w:right w:val="single" w:sz="4" w:space="0" w:color="auto"/>
            </w:tcBorders>
          </w:tcPr>
          <w:p w:rsidR="00CA4C43" w:rsidRPr="00D7328C" w:rsidRDefault="00CA4C43" w:rsidP="00CA4C43">
            <w:pPr>
              <w:spacing w:after="0" w:line="240" w:lineRule="auto"/>
              <w:outlineLvl w:val="0"/>
              <w:rPr>
                <w:rFonts w:ascii="Times New Roman" w:eastAsia="Times New Roman" w:hAnsi="Times New Roman"/>
                <w:color w:val="000000" w:themeColor="text1"/>
                <w:sz w:val="20"/>
                <w:szCs w:val="20"/>
                <w:lang w:val="uk-UA" w:eastAsia="ru-RU"/>
              </w:rPr>
            </w:pPr>
          </w:p>
        </w:tc>
      </w:tr>
      <w:tr w:rsidR="00CA4C43" w:rsidRPr="00D7328C" w:rsidTr="00CA4C43">
        <w:trPr>
          <w:cantSplit/>
          <w:jc w:val="center"/>
        </w:trPr>
        <w:tc>
          <w:tcPr>
            <w:tcW w:w="10076" w:type="dxa"/>
            <w:gridSpan w:val="4"/>
            <w:tcBorders>
              <w:top w:val="single" w:sz="4" w:space="0" w:color="auto"/>
              <w:left w:val="single" w:sz="4" w:space="0" w:color="auto"/>
              <w:bottom w:val="single" w:sz="4" w:space="0" w:color="auto"/>
              <w:right w:val="single" w:sz="4" w:space="0" w:color="auto"/>
            </w:tcBorders>
            <w:hideMark/>
          </w:tcPr>
          <w:p w:rsidR="00CA4C43" w:rsidRPr="00D7328C" w:rsidRDefault="00CA4C43" w:rsidP="00CA4C43">
            <w:pPr>
              <w:spacing w:after="0" w:line="240" w:lineRule="auto"/>
              <w:jc w:val="center"/>
              <w:outlineLvl w:val="0"/>
              <w:rPr>
                <w:rFonts w:ascii="Times New Roman" w:eastAsia="Times New Roman" w:hAnsi="Times New Roman"/>
                <w:b/>
                <w:bCs/>
                <w:color w:val="000000" w:themeColor="text1"/>
                <w:sz w:val="20"/>
                <w:szCs w:val="20"/>
                <w:lang w:val="uk-UA" w:eastAsia="ru-RU"/>
              </w:rPr>
            </w:pPr>
            <w:r w:rsidRPr="00D7328C">
              <w:rPr>
                <w:rFonts w:ascii="Times New Roman" w:eastAsia="Times New Roman" w:hAnsi="Times New Roman"/>
                <w:b/>
                <w:bCs/>
                <w:color w:val="000000" w:themeColor="text1"/>
                <w:sz w:val="20"/>
                <w:szCs w:val="20"/>
                <w:lang w:val="uk-UA" w:eastAsia="ru-RU"/>
              </w:rPr>
              <w:t>Лютий</w:t>
            </w:r>
          </w:p>
        </w:tc>
      </w:tr>
      <w:tr w:rsidR="00CA4C43" w:rsidRPr="00D7328C"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D7328C" w:rsidRDefault="00CA4C43"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w:t>
            </w:r>
          </w:p>
        </w:tc>
        <w:tc>
          <w:tcPr>
            <w:tcW w:w="5712" w:type="dxa"/>
            <w:tcBorders>
              <w:top w:val="single" w:sz="4" w:space="0" w:color="auto"/>
              <w:left w:val="single" w:sz="4" w:space="0" w:color="auto"/>
              <w:bottom w:val="single" w:sz="4" w:space="0" w:color="auto"/>
              <w:right w:val="single" w:sz="4" w:space="0" w:color="auto"/>
            </w:tcBorders>
            <w:hideMark/>
          </w:tcPr>
          <w:p w:rsidR="00CA4C43" w:rsidRPr="00D7328C" w:rsidRDefault="00CA4C43"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 підсумки перевірки стану викладання математики</w:t>
            </w:r>
          </w:p>
        </w:tc>
        <w:tc>
          <w:tcPr>
            <w:tcW w:w="1688" w:type="dxa"/>
            <w:tcBorders>
              <w:top w:val="single" w:sz="4" w:space="0" w:color="auto"/>
              <w:left w:val="single" w:sz="4" w:space="0" w:color="auto"/>
              <w:bottom w:val="single" w:sz="4" w:space="0" w:color="auto"/>
              <w:right w:val="single" w:sz="4" w:space="0" w:color="auto"/>
            </w:tcBorders>
            <w:hideMark/>
          </w:tcPr>
          <w:p w:rsidR="00CA4C43" w:rsidRPr="00D7328C" w:rsidRDefault="00E3503E"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2215" w:type="dxa"/>
            <w:tcBorders>
              <w:top w:val="single" w:sz="4" w:space="0" w:color="auto"/>
              <w:left w:val="single" w:sz="4" w:space="0" w:color="auto"/>
              <w:bottom w:val="single" w:sz="4" w:space="0" w:color="auto"/>
              <w:right w:val="single" w:sz="4" w:space="0" w:color="auto"/>
            </w:tcBorders>
          </w:tcPr>
          <w:p w:rsidR="00CA4C43" w:rsidRPr="00D7328C" w:rsidRDefault="00CA4C43" w:rsidP="00CA4C43">
            <w:pPr>
              <w:spacing w:after="0" w:line="240" w:lineRule="auto"/>
              <w:outlineLvl w:val="0"/>
              <w:rPr>
                <w:rFonts w:ascii="Times New Roman" w:eastAsia="Times New Roman" w:hAnsi="Times New Roman"/>
                <w:color w:val="000000" w:themeColor="text1"/>
                <w:sz w:val="20"/>
                <w:szCs w:val="20"/>
                <w:lang w:val="uk-UA" w:eastAsia="ru-RU"/>
              </w:rPr>
            </w:pPr>
          </w:p>
        </w:tc>
      </w:tr>
      <w:tr w:rsidR="00A64BD0" w:rsidRPr="00D7328C"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w:t>
            </w:r>
          </w:p>
        </w:tc>
        <w:tc>
          <w:tcPr>
            <w:tcW w:w="5712"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 підсумки проведення тижня математики</w:t>
            </w:r>
          </w:p>
        </w:tc>
        <w:tc>
          <w:tcPr>
            <w:tcW w:w="1688" w:type="dxa"/>
            <w:tcBorders>
              <w:top w:val="single" w:sz="4" w:space="0" w:color="auto"/>
              <w:left w:val="single" w:sz="4" w:space="0" w:color="auto"/>
              <w:bottom w:val="single" w:sz="4" w:space="0" w:color="auto"/>
              <w:right w:val="single" w:sz="4" w:space="0" w:color="auto"/>
            </w:tcBorders>
            <w:hideMark/>
          </w:tcPr>
          <w:p w:rsidR="00A64BD0" w:rsidRPr="00D7328C" w:rsidRDefault="00A64BD0" w:rsidP="00A64BD0">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2215" w:type="dxa"/>
            <w:tcBorders>
              <w:top w:val="single" w:sz="4" w:space="0" w:color="auto"/>
              <w:left w:val="single" w:sz="4" w:space="0" w:color="auto"/>
              <w:bottom w:val="single" w:sz="4" w:space="0" w:color="auto"/>
              <w:right w:val="single" w:sz="4" w:space="0" w:color="auto"/>
            </w:tcBorders>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p>
        </w:tc>
      </w:tr>
      <w:tr w:rsidR="00A64BD0" w:rsidRPr="00D7328C"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3</w:t>
            </w:r>
          </w:p>
        </w:tc>
        <w:tc>
          <w:tcPr>
            <w:tcW w:w="5712"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 підготовку та проведення свята 8 Березня.</w:t>
            </w:r>
          </w:p>
        </w:tc>
        <w:tc>
          <w:tcPr>
            <w:tcW w:w="1688" w:type="dxa"/>
            <w:tcBorders>
              <w:top w:val="single" w:sz="4" w:space="0" w:color="auto"/>
              <w:left w:val="single" w:sz="4" w:space="0" w:color="auto"/>
              <w:bottom w:val="single" w:sz="4" w:space="0" w:color="auto"/>
              <w:right w:val="single" w:sz="4" w:space="0" w:color="auto"/>
            </w:tcBorders>
            <w:hideMark/>
          </w:tcPr>
          <w:p w:rsidR="00A64BD0" w:rsidRPr="00D7328C" w:rsidRDefault="00A64BD0" w:rsidP="00A64BD0">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2215" w:type="dxa"/>
            <w:tcBorders>
              <w:top w:val="single" w:sz="4" w:space="0" w:color="auto"/>
              <w:left w:val="single" w:sz="4" w:space="0" w:color="auto"/>
              <w:bottom w:val="single" w:sz="4" w:space="0" w:color="auto"/>
              <w:right w:val="single" w:sz="4" w:space="0" w:color="auto"/>
            </w:tcBorders>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p>
        </w:tc>
      </w:tr>
      <w:tr w:rsidR="00A64BD0" w:rsidRPr="00D7328C"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4</w:t>
            </w:r>
          </w:p>
        </w:tc>
        <w:tc>
          <w:tcPr>
            <w:tcW w:w="5712"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 підсумки класно-узагальнюючого контролю в 1-х класах</w:t>
            </w:r>
          </w:p>
        </w:tc>
        <w:tc>
          <w:tcPr>
            <w:tcW w:w="1688" w:type="dxa"/>
            <w:tcBorders>
              <w:top w:val="single" w:sz="4" w:space="0" w:color="auto"/>
              <w:left w:val="single" w:sz="4" w:space="0" w:color="auto"/>
              <w:bottom w:val="single" w:sz="4" w:space="0" w:color="auto"/>
              <w:right w:val="single" w:sz="4" w:space="0" w:color="auto"/>
            </w:tcBorders>
            <w:hideMark/>
          </w:tcPr>
          <w:p w:rsidR="00A64BD0" w:rsidRPr="00D7328C" w:rsidRDefault="00A64BD0" w:rsidP="00A64BD0">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2215" w:type="dxa"/>
            <w:tcBorders>
              <w:top w:val="single" w:sz="4" w:space="0" w:color="auto"/>
              <w:left w:val="single" w:sz="4" w:space="0" w:color="auto"/>
              <w:bottom w:val="single" w:sz="4" w:space="0" w:color="auto"/>
              <w:right w:val="single" w:sz="4" w:space="0" w:color="auto"/>
            </w:tcBorders>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p>
        </w:tc>
      </w:tr>
      <w:tr w:rsidR="00A64BD0" w:rsidRPr="00D7328C"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5</w:t>
            </w:r>
          </w:p>
        </w:tc>
        <w:tc>
          <w:tcPr>
            <w:tcW w:w="5712"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 підсумки перевірки ведення учнями зошитів з математики</w:t>
            </w:r>
          </w:p>
        </w:tc>
        <w:tc>
          <w:tcPr>
            <w:tcW w:w="1688" w:type="dxa"/>
            <w:tcBorders>
              <w:top w:val="single" w:sz="4" w:space="0" w:color="auto"/>
              <w:left w:val="single" w:sz="4" w:space="0" w:color="auto"/>
              <w:bottom w:val="single" w:sz="4" w:space="0" w:color="auto"/>
              <w:right w:val="single" w:sz="4" w:space="0" w:color="auto"/>
            </w:tcBorders>
            <w:hideMark/>
          </w:tcPr>
          <w:p w:rsidR="00A64BD0" w:rsidRPr="00D7328C" w:rsidRDefault="00A64BD0" w:rsidP="00A64BD0">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2215" w:type="dxa"/>
            <w:tcBorders>
              <w:top w:val="single" w:sz="4" w:space="0" w:color="auto"/>
              <w:left w:val="single" w:sz="4" w:space="0" w:color="auto"/>
              <w:bottom w:val="single" w:sz="4" w:space="0" w:color="auto"/>
              <w:right w:val="single" w:sz="4" w:space="0" w:color="auto"/>
            </w:tcBorders>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p>
        </w:tc>
      </w:tr>
      <w:tr w:rsidR="00CA4C43" w:rsidRPr="00D7328C" w:rsidTr="00CA4C43">
        <w:trPr>
          <w:cantSplit/>
          <w:jc w:val="center"/>
        </w:trPr>
        <w:tc>
          <w:tcPr>
            <w:tcW w:w="10076" w:type="dxa"/>
            <w:gridSpan w:val="4"/>
            <w:tcBorders>
              <w:top w:val="single" w:sz="4" w:space="0" w:color="auto"/>
              <w:left w:val="single" w:sz="4" w:space="0" w:color="auto"/>
              <w:bottom w:val="single" w:sz="4" w:space="0" w:color="auto"/>
              <w:right w:val="single" w:sz="4" w:space="0" w:color="auto"/>
            </w:tcBorders>
            <w:hideMark/>
          </w:tcPr>
          <w:p w:rsidR="00CA4C43" w:rsidRPr="00D7328C" w:rsidRDefault="00CA4C43" w:rsidP="00CA4C43">
            <w:pPr>
              <w:spacing w:after="0" w:line="240" w:lineRule="auto"/>
              <w:jc w:val="center"/>
              <w:outlineLvl w:val="0"/>
              <w:rPr>
                <w:rFonts w:ascii="Times New Roman" w:eastAsia="Times New Roman" w:hAnsi="Times New Roman"/>
                <w:b/>
                <w:bCs/>
                <w:color w:val="000000" w:themeColor="text1"/>
                <w:sz w:val="20"/>
                <w:szCs w:val="20"/>
                <w:lang w:val="uk-UA" w:eastAsia="ru-RU"/>
              </w:rPr>
            </w:pPr>
            <w:r w:rsidRPr="00D7328C">
              <w:rPr>
                <w:rFonts w:ascii="Times New Roman" w:eastAsia="Times New Roman" w:hAnsi="Times New Roman"/>
                <w:b/>
                <w:bCs/>
                <w:color w:val="000000" w:themeColor="text1"/>
                <w:sz w:val="20"/>
                <w:szCs w:val="20"/>
                <w:lang w:val="uk-UA" w:eastAsia="ru-RU"/>
              </w:rPr>
              <w:t>Березень</w:t>
            </w:r>
          </w:p>
        </w:tc>
      </w:tr>
      <w:tr w:rsidR="00CA4C43" w:rsidRPr="00D7328C"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D7328C" w:rsidRDefault="00CA4C43"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w:t>
            </w:r>
          </w:p>
        </w:tc>
        <w:tc>
          <w:tcPr>
            <w:tcW w:w="5712" w:type="dxa"/>
            <w:tcBorders>
              <w:top w:val="single" w:sz="4" w:space="0" w:color="auto"/>
              <w:left w:val="single" w:sz="4" w:space="0" w:color="auto"/>
              <w:bottom w:val="single" w:sz="4" w:space="0" w:color="auto"/>
              <w:right w:val="single" w:sz="4" w:space="0" w:color="auto"/>
            </w:tcBorders>
            <w:hideMark/>
          </w:tcPr>
          <w:p w:rsidR="00CA4C43" w:rsidRPr="00D7328C" w:rsidRDefault="00830E05" w:rsidP="00256451">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Про організоване закінчення </w:t>
            </w:r>
            <w:r w:rsidR="00835478" w:rsidRPr="00D7328C">
              <w:rPr>
                <w:rFonts w:ascii="Times New Roman" w:eastAsia="Times New Roman" w:hAnsi="Times New Roman"/>
                <w:color w:val="000000" w:themeColor="text1"/>
                <w:sz w:val="20"/>
                <w:szCs w:val="20"/>
                <w:lang w:val="uk-UA" w:eastAsia="ru-RU"/>
              </w:rPr>
              <w:t>202</w:t>
            </w:r>
            <w:r w:rsidR="00256451" w:rsidRPr="00D7328C">
              <w:rPr>
                <w:rFonts w:ascii="Times New Roman" w:eastAsia="Times New Roman" w:hAnsi="Times New Roman"/>
                <w:color w:val="000000" w:themeColor="text1"/>
                <w:sz w:val="20"/>
                <w:szCs w:val="20"/>
                <w:lang w:val="uk-UA" w:eastAsia="ru-RU"/>
              </w:rPr>
              <w:t>3</w:t>
            </w:r>
            <w:r w:rsidR="00A1550A" w:rsidRPr="00D7328C">
              <w:rPr>
                <w:rFonts w:ascii="Times New Roman" w:eastAsia="Times New Roman" w:hAnsi="Times New Roman"/>
                <w:color w:val="000000" w:themeColor="text1"/>
                <w:sz w:val="20"/>
                <w:szCs w:val="20"/>
                <w:lang w:val="uk-UA" w:eastAsia="ru-RU"/>
              </w:rPr>
              <w:t>/202</w:t>
            </w:r>
            <w:r w:rsidR="00256451" w:rsidRPr="00D7328C">
              <w:rPr>
                <w:rFonts w:ascii="Times New Roman" w:eastAsia="Times New Roman" w:hAnsi="Times New Roman"/>
                <w:color w:val="000000" w:themeColor="text1"/>
                <w:sz w:val="20"/>
                <w:szCs w:val="20"/>
                <w:lang w:val="uk-UA" w:eastAsia="ru-RU"/>
              </w:rPr>
              <w:t>4</w:t>
            </w:r>
            <w:r w:rsidR="00CA4C43" w:rsidRPr="00D7328C">
              <w:rPr>
                <w:rFonts w:ascii="Times New Roman" w:eastAsia="Times New Roman" w:hAnsi="Times New Roman"/>
                <w:color w:val="000000" w:themeColor="text1"/>
                <w:sz w:val="20"/>
                <w:szCs w:val="20"/>
                <w:lang w:val="uk-UA" w:eastAsia="ru-RU"/>
              </w:rPr>
              <w:t xml:space="preserve"> навчального року та проведення державної підсумкової атестації учнів 4-х, 9-го, 11-го класів.</w:t>
            </w:r>
          </w:p>
        </w:tc>
        <w:tc>
          <w:tcPr>
            <w:tcW w:w="1688" w:type="dxa"/>
            <w:tcBorders>
              <w:top w:val="single" w:sz="4" w:space="0" w:color="auto"/>
              <w:left w:val="single" w:sz="4" w:space="0" w:color="auto"/>
              <w:bottom w:val="single" w:sz="4" w:space="0" w:color="auto"/>
              <w:right w:val="single" w:sz="4" w:space="0" w:color="auto"/>
            </w:tcBorders>
            <w:hideMark/>
          </w:tcPr>
          <w:p w:rsidR="00CA4C43" w:rsidRPr="00D7328C" w:rsidRDefault="00E3503E"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2215" w:type="dxa"/>
            <w:tcBorders>
              <w:top w:val="single" w:sz="4" w:space="0" w:color="auto"/>
              <w:left w:val="single" w:sz="4" w:space="0" w:color="auto"/>
              <w:bottom w:val="single" w:sz="4" w:space="0" w:color="auto"/>
              <w:right w:val="single" w:sz="4" w:space="0" w:color="auto"/>
            </w:tcBorders>
          </w:tcPr>
          <w:p w:rsidR="00CA4C43" w:rsidRPr="00D7328C" w:rsidRDefault="00CA4C43" w:rsidP="00CA4C43">
            <w:pPr>
              <w:spacing w:after="0" w:line="240" w:lineRule="auto"/>
              <w:outlineLvl w:val="0"/>
              <w:rPr>
                <w:rFonts w:ascii="Times New Roman" w:eastAsia="Times New Roman" w:hAnsi="Times New Roman"/>
                <w:color w:val="000000" w:themeColor="text1"/>
                <w:sz w:val="20"/>
                <w:szCs w:val="20"/>
                <w:lang w:val="uk-UA" w:eastAsia="ru-RU"/>
              </w:rPr>
            </w:pPr>
          </w:p>
        </w:tc>
      </w:tr>
      <w:tr w:rsidR="00A64BD0" w:rsidRPr="00D7328C"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w:t>
            </w:r>
          </w:p>
        </w:tc>
        <w:tc>
          <w:tcPr>
            <w:tcW w:w="5712"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 організацію проведення Дня ЦЗ</w:t>
            </w:r>
          </w:p>
        </w:tc>
        <w:tc>
          <w:tcPr>
            <w:tcW w:w="1688" w:type="dxa"/>
            <w:tcBorders>
              <w:top w:val="single" w:sz="4" w:space="0" w:color="auto"/>
              <w:left w:val="single" w:sz="4" w:space="0" w:color="auto"/>
              <w:bottom w:val="single" w:sz="4" w:space="0" w:color="auto"/>
              <w:right w:val="single" w:sz="4" w:space="0" w:color="auto"/>
            </w:tcBorders>
            <w:hideMark/>
          </w:tcPr>
          <w:p w:rsidR="00A64BD0" w:rsidRPr="00D7328C" w:rsidRDefault="00A64BD0" w:rsidP="00A64BD0">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2215" w:type="dxa"/>
            <w:tcBorders>
              <w:top w:val="single" w:sz="4" w:space="0" w:color="auto"/>
              <w:left w:val="single" w:sz="4" w:space="0" w:color="auto"/>
              <w:bottom w:val="single" w:sz="4" w:space="0" w:color="auto"/>
              <w:right w:val="single" w:sz="4" w:space="0" w:color="auto"/>
            </w:tcBorders>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p>
        </w:tc>
      </w:tr>
      <w:tr w:rsidR="00A64BD0" w:rsidRPr="00D7328C"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3</w:t>
            </w:r>
          </w:p>
        </w:tc>
        <w:tc>
          <w:tcPr>
            <w:tcW w:w="5712"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 попередження дитячого травматизму на період весняних канікул.</w:t>
            </w:r>
          </w:p>
        </w:tc>
        <w:tc>
          <w:tcPr>
            <w:tcW w:w="1688" w:type="dxa"/>
            <w:tcBorders>
              <w:top w:val="single" w:sz="4" w:space="0" w:color="auto"/>
              <w:left w:val="single" w:sz="4" w:space="0" w:color="auto"/>
              <w:bottom w:val="single" w:sz="4" w:space="0" w:color="auto"/>
              <w:right w:val="single" w:sz="4" w:space="0" w:color="auto"/>
            </w:tcBorders>
            <w:hideMark/>
          </w:tcPr>
          <w:p w:rsidR="00A64BD0" w:rsidRPr="00D7328C" w:rsidRDefault="00A64BD0" w:rsidP="00A64BD0">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2215" w:type="dxa"/>
            <w:tcBorders>
              <w:top w:val="single" w:sz="4" w:space="0" w:color="auto"/>
              <w:left w:val="single" w:sz="4" w:space="0" w:color="auto"/>
              <w:bottom w:val="single" w:sz="4" w:space="0" w:color="auto"/>
              <w:right w:val="single" w:sz="4" w:space="0" w:color="auto"/>
            </w:tcBorders>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p>
        </w:tc>
      </w:tr>
      <w:tr w:rsidR="00A64BD0" w:rsidRPr="00D7328C"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4</w:t>
            </w:r>
          </w:p>
        </w:tc>
        <w:tc>
          <w:tcPr>
            <w:tcW w:w="5712"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 підсумки перевірки ведення зошитів учнями з російської мови, світової літератури, української мови та літератури</w:t>
            </w:r>
          </w:p>
        </w:tc>
        <w:tc>
          <w:tcPr>
            <w:tcW w:w="1688" w:type="dxa"/>
            <w:tcBorders>
              <w:top w:val="single" w:sz="4" w:space="0" w:color="auto"/>
              <w:left w:val="single" w:sz="4" w:space="0" w:color="auto"/>
              <w:bottom w:val="single" w:sz="4" w:space="0" w:color="auto"/>
              <w:right w:val="single" w:sz="4" w:space="0" w:color="auto"/>
            </w:tcBorders>
            <w:hideMark/>
          </w:tcPr>
          <w:p w:rsidR="00A64BD0" w:rsidRPr="00D7328C" w:rsidRDefault="00A64BD0" w:rsidP="00A64BD0">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2215" w:type="dxa"/>
            <w:tcBorders>
              <w:top w:val="single" w:sz="4" w:space="0" w:color="auto"/>
              <w:left w:val="single" w:sz="4" w:space="0" w:color="auto"/>
              <w:bottom w:val="single" w:sz="4" w:space="0" w:color="auto"/>
              <w:right w:val="single" w:sz="4" w:space="0" w:color="auto"/>
            </w:tcBorders>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p>
        </w:tc>
      </w:tr>
      <w:tr w:rsidR="00A64BD0" w:rsidRPr="00D7328C"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5</w:t>
            </w:r>
          </w:p>
        </w:tc>
        <w:tc>
          <w:tcPr>
            <w:tcW w:w="5712"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 підсумки моніторингу викладання української мови та літератури</w:t>
            </w:r>
          </w:p>
        </w:tc>
        <w:tc>
          <w:tcPr>
            <w:tcW w:w="1688" w:type="dxa"/>
            <w:tcBorders>
              <w:top w:val="single" w:sz="4" w:space="0" w:color="auto"/>
              <w:left w:val="single" w:sz="4" w:space="0" w:color="auto"/>
              <w:bottom w:val="single" w:sz="4" w:space="0" w:color="auto"/>
              <w:right w:val="single" w:sz="4" w:space="0" w:color="auto"/>
            </w:tcBorders>
            <w:hideMark/>
          </w:tcPr>
          <w:p w:rsidR="00A64BD0" w:rsidRPr="00D7328C" w:rsidRDefault="00A64BD0" w:rsidP="00A64BD0">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2215" w:type="dxa"/>
            <w:tcBorders>
              <w:top w:val="single" w:sz="4" w:space="0" w:color="auto"/>
              <w:left w:val="single" w:sz="4" w:space="0" w:color="auto"/>
              <w:bottom w:val="single" w:sz="4" w:space="0" w:color="auto"/>
              <w:right w:val="single" w:sz="4" w:space="0" w:color="auto"/>
            </w:tcBorders>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p>
        </w:tc>
      </w:tr>
      <w:tr w:rsidR="00A64BD0" w:rsidRPr="00D7328C"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6</w:t>
            </w:r>
          </w:p>
        </w:tc>
        <w:tc>
          <w:tcPr>
            <w:tcW w:w="5712"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 підсумки проведення тижня української мови та літератури</w:t>
            </w:r>
          </w:p>
        </w:tc>
        <w:tc>
          <w:tcPr>
            <w:tcW w:w="1688" w:type="dxa"/>
            <w:tcBorders>
              <w:top w:val="single" w:sz="4" w:space="0" w:color="auto"/>
              <w:left w:val="single" w:sz="4" w:space="0" w:color="auto"/>
              <w:bottom w:val="single" w:sz="4" w:space="0" w:color="auto"/>
              <w:right w:val="single" w:sz="4" w:space="0" w:color="auto"/>
            </w:tcBorders>
            <w:hideMark/>
          </w:tcPr>
          <w:p w:rsidR="00A64BD0" w:rsidRPr="00D7328C" w:rsidRDefault="00A64BD0" w:rsidP="00A64BD0">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2215" w:type="dxa"/>
            <w:tcBorders>
              <w:top w:val="single" w:sz="4" w:space="0" w:color="auto"/>
              <w:left w:val="single" w:sz="4" w:space="0" w:color="auto"/>
              <w:bottom w:val="single" w:sz="4" w:space="0" w:color="auto"/>
              <w:right w:val="single" w:sz="4" w:space="0" w:color="auto"/>
            </w:tcBorders>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p>
        </w:tc>
      </w:tr>
      <w:tr w:rsidR="00A64BD0" w:rsidRPr="00D7328C"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7</w:t>
            </w:r>
          </w:p>
        </w:tc>
        <w:tc>
          <w:tcPr>
            <w:tcW w:w="5712"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 підсумки проведення тижня російської мови та зарубіжної літератури</w:t>
            </w:r>
          </w:p>
        </w:tc>
        <w:tc>
          <w:tcPr>
            <w:tcW w:w="1688" w:type="dxa"/>
            <w:tcBorders>
              <w:top w:val="single" w:sz="4" w:space="0" w:color="auto"/>
              <w:left w:val="single" w:sz="4" w:space="0" w:color="auto"/>
              <w:bottom w:val="single" w:sz="4" w:space="0" w:color="auto"/>
              <w:right w:val="single" w:sz="4" w:space="0" w:color="auto"/>
            </w:tcBorders>
            <w:hideMark/>
          </w:tcPr>
          <w:p w:rsidR="00A64BD0" w:rsidRPr="00D7328C" w:rsidRDefault="00A64BD0" w:rsidP="00A64BD0">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2215" w:type="dxa"/>
            <w:tcBorders>
              <w:top w:val="single" w:sz="4" w:space="0" w:color="auto"/>
              <w:left w:val="single" w:sz="4" w:space="0" w:color="auto"/>
              <w:bottom w:val="single" w:sz="4" w:space="0" w:color="auto"/>
              <w:right w:val="single" w:sz="4" w:space="0" w:color="auto"/>
            </w:tcBorders>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p>
        </w:tc>
      </w:tr>
      <w:tr w:rsidR="00CA4C43" w:rsidRPr="00D7328C"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D7328C" w:rsidRDefault="00CA4C43"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8</w:t>
            </w:r>
          </w:p>
        </w:tc>
        <w:tc>
          <w:tcPr>
            <w:tcW w:w="5712" w:type="dxa"/>
            <w:tcBorders>
              <w:top w:val="single" w:sz="4" w:space="0" w:color="auto"/>
              <w:left w:val="single" w:sz="4" w:space="0" w:color="auto"/>
              <w:bottom w:val="single" w:sz="4" w:space="0" w:color="auto"/>
              <w:right w:val="single" w:sz="4" w:space="0" w:color="auto"/>
            </w:tcBorders>
            <w:hideMark/>
          </w:tcPr>
          <w:p w:rsidR="00CA4C43" w:rsidRPr="00D7328C" w:rsidRDefault="00CA4C43"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 підсумки засідання атестаційної комісії</w:t>
            </w:r>
          </w:p>
        </w:tc>
        <w:tc>
          <w:tcPr>
            <w:tcW w:w="1688" w:type="dxa"/>
            <w:tcBorders>
              <w:top w:val="single" w:sz="4" w:space="0" w:color="auto"/>
              <w:left w:val="single" w:sz="4" w:space="0" w:color="auto"/>
              <w:bottom w:val="single" w:sz="4" w:space="0" w:color="auto"/>
              <w:right w:val="single" w:sz="4" w:space="0" w:color="auto"/>
            </w:tcBorders>
            <w:hideMark/>
          </w:tcPr>
          <w:p w:rsidR="00CA4C43" w:rsidRPr="00D7328C" w:rsidRDefault="00E3503E"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2215" w:type="dxa"/>
            <w:tcBorders>
              <w:top w:val="single" w:sz="4" w:space="0" w:color="auto"/>
              <w:left w:val="single" w:sz="4" w:space="0" w:color="auto"/>
              <w:bottom w:val="single" w:sz="4" w:space="0" w:color="auto"/>
              <w:right w:val="single" w:sz="4" w:space="0" w:color="auto"/>
            </w:tcBorders>
          </w:tcPr>
          <w:p w:rsidR="00CA4C43" w:rsidRPr="00D7328C" w:rsidRDefault="00CA4C43" w:rsidP="00CA4C43">
            <w:pPr>
              <w:spacing w:after="0" w:line="240" w:lineRule="auto"/>
              <w:outlineLvl w:val="0"/>
              <w:rPr>
                <w:rFonts w:ascii="Times New Roman" w:eastAsia="Times New Roman" w:hAnsi="Times New Roman"/>
                <w:color w:val="000000" w:themeColor="text1"/>
                <w:sz w:val="20"/>
                <w:szCs w:val="20"/>
                <w:lang w:val="uk-UA" w:eastAsia="ru-RU"/>
              </w:rPr>
            </w:pPr>
          </w:p>
        </w:tc>
      </w:tr>
      <w:tr w:rsidR="00CA4C43" w:rsidRPr="00D7328C" w:rsidTr="00CA4C43">
        <w:trPr>
          <w:cantSplit/>
          <w:jc w:val="center"/>
        </w:trPr>
        <w:tc>
          <w:tcPr>
            <w:tcW w:w="10076" w:type="dxa"/>
            <w:gridSpan w:val="4"/>
            <w:tcBorders>
              <w:top w:val="single" w:sz="4" w:space="0" w:color="auto"/>
              <w:left w:val="single" w:sz="4" w:space="0" w:color="auto"/>
              <w:bottom w:val="single" w:sz="4" w:space="0" w:color="auto"/>
              <w:right w:val="single" w:sz="4" w:space="0" w:color="auto"/>
            </w:tcBorders>
            <w:hideMark/>
          </w:tcPr>
          <w:p w:rsidR="00CA4C43" w:rsidRPr="00D7328C" w:rsidRDefault="00CA4C43" w:rsidP="00CA4C43">
            <w:pPr>
              <w:spacing w:after="0" w:line="240" w:lineRule="auto"/>
              <w:jc w:val="center"/>
              <w:outlineLvl w:val="0"/>
              <w:rPr>
                <w:rFonts w:ascii="Times New Roman" w:eastAsia="Times New Roman" w:hAnsi="Times New Roman"/>
                <w:b/>
                <w:bCs/>
                <w:color w:val="000000" w:themeColor="text1"/>
                <w:sz w:val="20"/>
                <w:szCs w:val="20"/>
                <w:lang w:val="uk-UA" w:eastAsia="ru-RU"/>
              </w:rPr>
            </w:pPr>
            <w:r w:rsidRPr="00D7328C">
              <w:rPr>
                <w:rFonts w:ascii="Times New Roman" w:eastAsia="Times New Roman" w:hAnsi="Times New Roman"/>
                <w:b/>
                <w:bCs/>
                <w:color w:val="000000" w:themeColor="text1"/>
                <w:sz w:val="20"/>
                <w:szCs w:val="20"/>
                <w:lang w:val="uk-UA" w:eastAsia="ru-RU"/>
              </w:rPr>
              <w:t>Квітень</w:t>
            </w:r>
          </w:p>
        </w:tc>
      </w:tr>
      <w:tr w:rsidR="00A64BD0" w:rsidRPr="00D7328C"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w:t>
            </w:r>
          </w:p>
        </w:tc>
        <w:tc>
          <w:tcPr>
            <w:tcW w:w="5712"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 результати проведення Дня ЦЗ</w:t>
            </w:r>
          </w:p>
        </w:tc>
        <w:tc>
          <w:tcPr>
            <w:tcW w:w="1688" w:type="dxa"/>
            <w:tcBorders>
              <w:top w:val="single" w:sz="4" w:space="0" w:color="auto"/>
              <w:left w:val="single" w:sz="4" w:space="0" w:color="auto"/>
              <w:bottom w:val="single" w:sz="4" w:space="0" w:color="auto"/>
              <w:right w:val="single" w:sz="4" w:space="0" w:color="auto"/>
            </w:tcBorders>
            <w:hideMark/>
          </w:tcPr>
          <w:p w:rsidR="00A64BD0" w:rsidRPr="00D7328C" w:rsidRDefault="00A64BD0" w:rsidP="00A64BD0">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2215" w:type="dxa"/>
            <w:tcBorders>
              <w:top w:val="single" w:sz="4" w:space="0" w:color="auto"/>
              <w:left w:val="single" w:sz="4" w:space="0" w:color="auto"/>
              <w:bottom w:val="single" w:sz="4" w:space="0" w:color="auto"/>
              <w:right w:val="single" w:sz="4" w:space="0" w:color="auto"/>
            </w:tcBorders>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p>
        </w:tc>
      </w:tr>
      <w:tr w:rsidR="00A64BD0" w:rsidRPr="00D7328C"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w:t>
            </w:r>
          </w:p>
        </w:tc>
        <w:tc>
          <w:tcPr>
            <w:tcW w:w="5712"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 підсумки проведення тижня хімії та біології</w:t>
            </w:r>
          </w:p>
        </w:tc>
        <w:tc>
          <w:tcPr>
            <w:tcW w:w="1688" w:type="dxa"/>
            <w:tcBorders>
              <w:top w:val="single" w:sz="4" w:space="0" w:color="auto"/>
              <w:left w:val="single" w:sz="4" w:space="0" w:color="auto"/>
              <w:bottom w:val="single" w:sz="4" w:space="0" w:color="auto"/>
              <w:right w:val="single" w:sz="4" w:space="0" w:color="auto"/>
            </w:tcBorders>
            <w:hideMark/>
          </w:tcPr>
          <w:p w:rsidR="00A64BD0" w:rsidRPr="00D7328C" w:rsidRDefault="00A64BD0" w:rsidP="00A64BD0">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2215" w:type="dxa"/>
            <w:tcBorders>
              <w:top w:val="single" w:sz="4" w:space="0" w:color="auto"/>
              <w:left w:val="single" w:sz="4" w:space="0" w:color="auto"/>
              <w:bottom w:val="single" w:sz="4" w:space="0" w:color="auto"/>
              <w:right w:val="single" w:sz="4" w:space="0" w:color="auto"/>
            </w:tcBorders>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p>
        </w:tc>
      </w:tr>
      <w:tr w:rsidR="00A64BD0" w:rsidRPr="00D7328C"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3</w:t>
            </w:r>
          </w:p>
        </w:tc>
        <w:tc>
          <w:tcPr>
            <w:tcW w:w="5712"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 підсумки перевірки ведення зошитів учнями початкових класів</w:t>
            </w:r>
          </w:p>
        </w:tc>
        <w:tc>
          <w:tcPr>
            <w:tcW w:w="1688" w:type="dxa"/>
            <w:tcBorders>
              <w:top w:val="single" w:sz="4" w:space="0" w:color="auto"/>
              <w:left w:val="single" w:sz="4" w:space="0" w:color="auto"/>
              <w:bottom w:val="single" w:sz="4" w:space="0" w:color="auto"/>
              <w:right w:val="single" w:sz="4" w:space="0" w:color="auto"/>
            </w:tcBorders>
            <w:hideMark/>
          </w:tcPr>
          <w:p w:rsidR="00A64BD0" w:rsidRPr="00D7328C" w:rsidRDefault="00A64BD0" w:rsidP="00A64BD0">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2215" w:type="dxa"/>
            <w:tcBorders>
              <w:top w:val="single" w:sz="4" w:space="0" w:color="auto"/>
              <w:left w:val="single" w:sz="4" w:space="0" w:color="auto"/>
              <w:bottom w:val="single" w:sz="4" w:space="0" w:color="auto"/>
              <w:right w:val="single" w:sz="4" w:space="0" w:color="auto"/>
            </w:tcBorders>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p>
        </w:tc>
      </w:tr>
      <w:tr w:rsidR="00A64BD0" w:rsidRPr="00D7328C"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4</w:t>
            </w:r>
          </w:p>
        </w:tc>
        <w:tc>
          <w:tcPr>
            <w:tcW w:w="5712"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 підсумки класно-узагальнюючого контролю в 4-му класі</w:t>
            </w:r>
          </w:p>
        </w:tc>
        <w:tc>
          <w:tcPr>
            <w:tcW w:w="1688" w:type="dxa"/>
            <w:tcBorders>
              <w:top w:val="single" w:sz="4" w:space="0" w:color="auto"/>
              <w:left w:val="single" w:sz="4" w:space="0" w:color="auto"/>
              <w:bottom w:val="single" w:sz="4" w:space="0" w:color="auto"/>
              <w:right w:val="single" w:sz="4" w:space="0" w:color="auto"/>
            </w:tcBorders>
            <w:hideMark/>
          </w:tcPr>
          <w:p w:rsidR="00A64BD0" w:rsidRPr="00D7328C" w:rsidRDefault="00A64BD0" w:rsidP="00A64BD0">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2215" w:type="dxa"/>
            <w:tcBorders>
              <w:top w:val="single" w:sz="4" w:space="0" w:color="auto"/>
              <w:left w:val="single" w:sz="4" w:space="0" w:color="auto"/>
              <w:bottom w:val="single" w:sz="4" w:space="0" w:color="auto"/>
              <w:right w:val="single" w:sz="4" w:space="0" w:color="auto"/>
            </w:tcBorders>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p>
        </w:tc>
      </w:tr>
      <w:tr w:rsidR="00A64BD0" w:rsidRPr="00D7328C"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5</w:t>
            </w:r>
          </w:p>
        </w:tc>
        <w:tc>
          <w:tcPr>
            <w:tcW w:w="5712"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 підсумки проведення тижня трудового навчання</w:t>
            </w:r>
          </w:p>
        </w:tc>
        <w:tc>
          <w:tcPr>
            <w:tcW w:w="1688" w:type="dxa"/>
            <w:tcBorders>
              <w:top w:val="single" w:sz="4" w:space="0" w:color="auto"/>
              <w:left w:val="single" w:sz="4" w:space="0" w:color="auto"/>
              <w:bottom w:val="single" w:sz="4" w:space="0" w:color="auto"/>
              <w:right w:val="single" w:sz="4" w:space="0" w:color="auto"/>
            </w:tcBorders>
            <w:hideMark/>
          </w:tcPr>
          <w:p w:rsidR="00A64BD0" w:rsidRPr="00D7328C" w:rsidRDefault="00A64BD0" w:rsidP="00A64BD0">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2215" w:type="dxa"/>
            <w:tcBorders>
              <w:top w:val="single" w:sz="4" w:space="0" w:color="auto"/>
              <w:left w:val="single" w:sz="4" w:space="0" w:color="auto"/>
              <w:bottom w:val="single" w:sz="4" w:space="0" w:color="auto"/>
              <w:right w:val="single" w:sz="4" w:space="0" w:color="auto"/>
            </w:tcBorders>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p>
        </w:tc>
      </w:tr>
      <w:tr w:rsidR="00A64BD0" w:rsidRPr="00D7328C"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6</w:t>
            </w:r>
          </w:p>
        </w:tc>
        <w:tc>
          <w:tcPr>
            <w:tcW w:w="5712"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 підсумки перевірки стану викладання історії, правознавства, громадянської освіти</w:t>
            </w:r>
          </w:p>
        </w:tc>
        <w:tc>
          <w:tcPr>
            <w:tcW w:w="1688" w:type="dxa"/>
            <w:tcBorders>
              <w:top w:val="single" w:sz="4" w:space="0" w:color="auto"/>
              <w:left w:val="single" w:sz="4" w:space="0" w:color="auto"/>
              <w:bottom w:val="single" w:sz="4" w:space="0" w:color="auto"/>
              <w:right w:val="single" w:sz="4" w:space="0" w:color="auto"/>
            </w:tcBorders>
            <w:hideMark/>
          </w:tcPr>
          <w:p w:rsidR="00A64BD0" w:rsidRPr="00D7328C" w:rsidRDefault="00A64BD0" w:rsidP="00A64BD0">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2215" w:type="dxa"/>
            <w:tcBorders>
              <w:top w:val="single" w:sz="4" w:space="0" w:color="auto"/>
              <w:left w:val="single" w:sz="4" w:space="0" w:color="auto"/>
              <w:bottom w:val="single" w:sz="4" w:space="0" w:color="auto"/>
              <w:right w:val="single" w:sz="4" w:space="0" w:color="auto"/>
            </w:tcBorders>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p>
        </w:tc>
      </w:tr>
      <w:tr w:rsidR="00CA4C43" w:rsidRPr="00D7328C" w:rsidTr="00CA4C43">
        <w:trPr>
          <w:cantSplit/>
          <w:jc w:val="center"/>
        </w:trPr>
        <w:tc>
          <w:tcPr>
            <w:tcW w:w="10076" w:type="dxa"/>
            <w:gridSpan w:val="4"/>
            <w:tcBorders>
              <w:top w:val="single" w:sz="4" w:space="0" w:color="auto"/>
              <w:left w:val="single" w:sz="4" w:space="0" w:color="auto"/>
              <w:bottom w:val="single" w:sz="4" w:space="0" w:color="auto"/>
              <w:right w:val="single" w:sz="4" w:space="0" w:color="auto"/>
            </w:tcBorders>
            <w:hideMark/>
          </w:tcPr>
          <w:p w:rsidR="00CA4C43" w:rsidRPr="00D7328C" w:rsidRDefault="00CA4C43" w:rsidP="00CA4C43">
            <w:pPr>
              <w:spacing w:after="0" w:line="240" w:lineRule="auto"/>
              <w:jc w:val="center"/>
              <w:outlineLvl w:val="0"/>
              <w:rPr>
                <w:rFonts w:ascii="Times New Roman" w:eastAsia="Times New Roman" w:hAnsi="Times New Roman"/>
                <w:b/>
                <w:bCs/>
                <w:color w:val="000000" w:themeColor="text1"/>
                <w:sz w:val="20"/>
                <w:szCs w:val="20"/>
                <w:lang w:val="uk-UA" w:eastAsia="ru-RU"/>
              </w:rPr>
            </w:pPr>
            <w:r w:rsidRPr="00D7328C">
              <w:rPr>
                <w:rFonts w:ascii="Times New Roman" w:eastAsia="Times New Roman" w:hAnsi="Times New Roman"/>
                <w:b/>
                <w:bCs/>
                <w:color w:val="000000" w:themeColor="text1"/>
                <w:sz w:val="20"/>
                <w:szCs w:val="20"/>
                <w:lang w:val="uk-UA" w:eastAsia="ru-RU"/>
              </w:rPr>
              <w:t>Травень</w:t>
            </w:r>
          </w:p>
        </w:tc>
      </w:tr>
      <w:tr w:rsidR="00A64BD0" w:rsidRPr="00D7328C"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w:t>
            </w:r>
          </w:p>
        </w:tc>
        <w:tc>
          <w:tcPr>
            <w:tcW w:w="5712"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 перевід до наступних класів учнів 1-4, 5-8, 10 класів.</w:t>
            </w:r>
          </w:p>
        </w:tc>
        <w:tc>
          <w:tcPr>
            <w:tcW w:w="1688" w:type="dxa"/>
            <w:tcBorders>
              <w:top w:val="single" w:sz="4" w:space="0" w:color="auto"/>
              <w:left w:val="single" w:sz="4" w:space="0" w:color="auto"/>
              <w:bottom w:val="single" w:sz="4" w:space="0" w:color="auto"/>
              <w:right w:val="single" w:sz="4" w:space="0" w:color="auto"/>
            </w:tcBorders>
            <w:hideMark/>
          </w:tcPr>
          <w:p w:rsidR="00A64BD0" w:rsidRPr="00D7328C" w:rsidRDefault="00A64BD0" w:rsidP="00A64BD0">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2215" w:type="dxa"/>
            <w:tcBorders>
              <w:top w:val="single" w:sz="4" w:space="0" w:color="auto"/>
              <w:left w:val="single" w:sz="4" w:space="0" w:color="auto"/>
              <w:bottom w:val="single" w:sz="4" w:space="0" w:color="auto"/>
              <w:right w:val="single" w:sz="4" w:space="0" w:color="auto"/>
            </w:tcBorders>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p>
        </w:tc>
      </w:tr>
      <w:tr w:rsidR="00A64BD0" w:rsidRPr="00D7328C"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w:t>
            </w:r>
          </w:p>
        </w:tc>
        <w:tc>
          <w:tcPr>
            <w:tcW w:w="5712"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 попередження дитячого травматизму в період літніх канікул.</w:t>
            </w:r>
          </w:p>
        </w:tc>
        <w:tc>
          <w:tcPr>
            <w:tcW w:w="1688" w:type="dxa"/>
            <w:tcBorders>
              <w:top w:val="single" w:sz="4" w:space="0" w:color="auto"/>
              <w:left w:val="single" w:sz="4" w:space="0" w:color="auto"/>
              <w:bottom w:val="single" w:sz="4" w:space="0" w:color="auto"/>
              <w:right w:val="single" w:sz="4" w:space="0" w:color="auto"/>
            </w:tcBorders>
            <w:hideMark/>
          </w:tcPr>
          <w:p w:rsidR="00A64BD0" w:rsidRPr="00D7328C" w:rsidRDefault="00A64BD0" w:rsidP="00A64BD0">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2215" w:type="dxa"/>
            <w:tcBorders>
              <w:top w:val="single" w:sz="4" w:space="0" w:color="auto"/>
              <w:left w:val="single" w:sz="4" w:space="0" w:color="auto"/>
              <w:bottom w:val="single" w:sz="4" w:space="0" w:color="auto"/>
              <w:right w:val="single" w:sz="4" w:space="0" w:color="auto"/>
            </w:tcBorders>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p>
        </w:tc>
      </w:tr>
      <w:tr w:rsidR="00A64BD0" w:rsidRPr="00D7328C"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3</w:t>
            </w:r>
          </w:p>
        </w:tc>
        <w:tc>
          <w:tcPr>
            <w:tcW w:w="5712"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 організацію літнього оздоровлення  учнів школи</w:t>
            </w:r>
          </w:p>
        </w:tc>
        <w:tc>
          <w:tcPr>
            <w:tcW w:w="1688" w:type="dxa"/>
            <w:tcBorders>
              <w:top w:val="single" w:sz="4" w:space="0" w:color="auto"/>
              <w:left w:val="single" w:sz="4" w:space="0" w:color="auto"/>
              <w:bottom w:val="single" w:sz="4" w:space="0" w:color="auto"/>
              <w:right w:val="single" w:sz="4" w:space="0" w:color="auto"/>
            </w:tcBorders>
            <w:hideMark/>
          </w:tcPr>
          <w:p w:rsidR="00A64BD0" w:rsidRPr="00D7328C" w:rsidRDefault="00A64BD0" w:rsidP="00A64BD0">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2215" w:type="dxa"/>
            <w:tcBorders>
              <w:top w:val="single" w:sz="4" w:space="0" w:color="auto"/>
              <w:left w:val="single" w:sz="4" w:space="0" w:color="auto"/>
              <w:bottom w:val="single" w:sz="4" w:space="0" w:color="auto"/>
              <w:right w:val="single" w:sz="4" w:space="0" w:color="auto"/>
            </w:tcBorders>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p>
        </w:tc>
      </w:tr>
      <w:tr w:rsidR="00A64BD0" w:rsidRPr="00D7328C"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4</w:t>
            </w:r>
          </w:p>
        </w:tc>
        <w:tc>
          <w:tcPr>
            <w:tcW w:w="5712"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 переведення учнів 1-10-х класів до наступних класів</w:t>
            </w:r>
          </w:p>
        </w:tc>
        <w:tc>
          <w:tcPr>
            <w:tcW w:w="1688" w:type="dxa"/>
            <w:tcBorders>
              <w:top w:val="single" w:sz="4" w:space="0" w:color="auto"/>
              <w:left w:val="single" w:sz="4" w:space="0" w:color="auto"/>
              <w:bottom w:val="single" w:sz="4" w:space="0" w:color="auto"/>
              <w:right w:val="single" w:sz="4" w:space="0" w:color="auto"/>
            </w:tcBorders>
            <w:hideMark/>
          </w:tcPr>
          <w:p w:rsidR="00A64BD0" w:rsidRPr="00D7328C" w:rsidRDefault="00A64BD0" w:rsidP="00A64BD0">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2215" w:type="dxa"/>
            <w:tcBorders>
              <w:top w:val="single" w:sz="4" w:space="0" w:color="auto"/>
              <w:left w:val="single" w:sz="4" w:space="0" w:color="auto"/>
              <w:bottom w:val="single" w:sz="4" w:space="0" w:color="auto"/>
              <w:right w:val="single" w:sz="4" w:space="0" w:color="auto"/>
            </w:tcBorders>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p>
        </w:tc>
      </w:tr>
      <w:tr w:rsidR="00A64BD0" w:rsidRPr="00D7328C"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5</w:t>
            </w:r>
          </w:p>
        </w:tc>
        <w:tc>
          <w:tcPr>
            <w:tcW w:w="5712"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 проведення  польових зборів з предмету «Захист Вітчизни»</w:t>
            </w:r>
          </w:p>
        </w:tc>
        <w:tc>
          <w:tcPr>
            <w:tcW w:w="1688" w:type="dxa"/>
            <w:tcBorders>
              <w:top w:val="single" w:sz="4" w:space="0" w:color="auto"/>
              <w:left w:val="single" w:sz="4" w:space="0" w:color="auto"/>
              <w:bottom w:val="single" w:sz="4" w:space="0" w:color="auto"/>
              <w:right w:val="single" w:sz="4" w:space="0" w:color="auto"/>
            </w:tcBorders>
            <w:hideMark/>
          </w:tcPr>
          <w:p w:rsidR="00A64BD0" w:rsidRPr="00D7328C" w:rsidRDefault="00A64BD0" w:rsidP="00A64BD0">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2215" w:type="dxa"/>
            <w:tcBorders>
              <w:top w:val="single" w:sz="4" w:space="0" w:color="auto"/>
              <w:left w:val="single" w:sz="4" w:space="0" w:color="auto"/>
              <w:bottom w:val="single" w:sz="4" w:space="0" w:color="auto"/>
              <w:right w:val="single" w:sz="4" w:space="0" w:color="auto"/>
            </w:tcBorders>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p>
        </w:tc>
      </w:tr>
      <w:tr w:rsidR="00A64BD0" w:rsidRPr="00D7328C"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6</w:t>
            </w:r>
          </w:p>
        </w:tc>
        <w:tc>
          <w:tcPr>
            <w:tcW w:w="5712"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 нагородження учнів 3-8, 10 класу Похвальними листами «За високі досягнення  у навчанні»</w:t>
            </w:r>
          </w:p>
        </w:tc>
        <w:tc>
          <w:tcPr>
            <w:tcW w:w="1688" w:type="dxa"/>
            <w:tcBorders>
              <w:top w:val="single" w:sz="4" w:space="0" w:color="auto"/>
              <w:left w:val="single" w:sz="4" w:space="0" w:color="auto"/>
              <w:bottom w:val="single" w:sz="4" w:space="0" w:color="auto"/>
              <w:right w:val="single" w:sz="4" w:space="0" w:color="auto"/>
            </w:tcBorders>
            <w:hideMark/>
          </w:tcPr>
          <w:p w:rsidR="00A64BD0" w:rsidRPr="00D7328C" w:rsidRDefault="00A64BD0" w:rsidP="00A64BD0">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2215" w:type="dxa"/>
            <w:tcBorders>
              <w:top w:val="single" w:sz="4" w:space="0" w:color="auto"/>
              <w:left w:val="single" w:sz="4" w:space="0" w:color="auto"/>
              <w:bottom w:val="single" w:sz="4" w:space="0" w:color="auto"/>
              <w:right w:val="single" w:sz="4" w:space="0" w:color="auto"/>
            </w:tcBorders>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p>
        </w:tc>
      </w:tr>
      <w:tr w:rsidR="00A64BD0" w:rsidRPr="00D7328C"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7</w:t>
            </w:r>
          </w:p>
        </w:tc>
        <w:tc>
          <w:tcPr>
            <w:tcW w:w="5712"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 звільнення від державної підсумкової атестації учнів 9-х класів за станом здоров</w:t>
            </w:r>
            <w:r w:rsidRPr="00D7328C">
              <w:rPr>
                <w:rFonts w:ascii="Times New Roman" w:eastAsia="Times New Roman" w:hAnsi="Times New Roman"/>
                <w:color w:val="000000" w:themeColor="text1"/>
                <w:sz w:val="20"/>
                <w:szCs w:val="20"/>
                <w:lang w:eastAsia="ru-RU"/>
              </w:rPr>
              <w:t>’</w:t>
            </w:r>
            <w:r w:rsidRPr="00D7328C">
              <w:rPr>
                <w:rFonts w:ascii="Times New Roman" w:eastAsia="Times New Roman" w:hAnsi="Times New Roman"/>
                <w:color w:val="000000" w:themeColor="text1"/>
                <w:sz w:val="20"/>
                <w:szCs w:val="20"/>
                <w:lang w:val="uk-UA" w:eastAsia="ru-RU"/>
              </w:rPr>
              <w:t>я.</w:t>
            </w:r>
          </w:p>
        </w:tc>
        <w:tc>
          <w:tcPr>
            <w:tcW w:w="1688" w:type="dxa"/>
            <w:tcBorders>
              <w:top w:val="single" w:sz="4" w:space="0" w:color="auto"/>
              <w:left w:val="single" w:sz="4" w:space="0" w:color="auto"/>
              <w:bottom w:val="single" w:sz="4" w:space="0" w:color="auto"/>
              <w:right w:val="single" w:sz="4" w:space="0" w:color="auto"/>
            </w:tcBorders>
            <w:hideMark/>
          </w:tcPr>
          <w:p w:rsidR="00A64BD0" w:rsidRPr="00D7328C" w:rsidRDefault="00A64BD0" w:rsidP="00A64BD0">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2215" w:type="dxa"/>
            <w:tcBorders>
              <w:top w:val="single" w:sz="4" w:space="0" w:color="auto"/>
              <w:left w:val="single" w:sz="4" w:space="0" w:color="auto"/>
              <w:bottom w:val="single" w:sz="4" w:space="0" w:color="auto"/>
              <w:right w:val="single" w:sz="4" w:space="0" w:color="auto"/>
            </w:tcBorders>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p>
        </w:tc>
      </w:tr>
      <w:tr w:rsidR="00CA4C43" w:rsidRPr="00D7328C"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D7328C" w:rsidRDefault="00CA4C43"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8</w:t>
            </w:r>
          </w:p>
        </w:tc>
        <w:tc>
          <w:tcPr>
            <w:tcW w:w="5712" w:type="dxa"/>
            <w:tcBorders>
              <w:top w:val="single" w:sz="4" w:space="0" w:color="auto"/>
              <w:left w:val="single" w:sz="4" w:space="0" w:color="auto"/>
              <w:bottom w:val="single" w:sz="4" w:space="0" w:color="auto"/>
              <w:right w:val="single" w:sz="4" w:space="0" w:color="auto"/>
            </w:tcBorders>
            <w:hideMark/>
          </w:tcPr>
          <w:p w:rsidR="00CA4C43" w:rsidRPr="00D7328C" w:rsidRDefault="00CA4C43"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 щорічну відпустку педагогічних працівників школи.</w:t>
            </w:r>
          </w:p>
        </w:tc>
        <w:tc>
          <w:tcPr>
            <w:tcW w:w="1688" w:type="dxa"/>
            <w:tcBorders>
              <w:top w:val="single" w:sz="4" w:space="0" w:color="auto"/>
              <w:left w:val="single" w:sz="4" w:space="0" w:color="auto"/>
              <w:bottom w:val="single" w:sz="4" w:space="0" w:color="auto"/>
              <w:right w:val="single" w:sz="4" w:space="0" w:color="auto"/>
            </w:tcBorders>
            <w:hideMark/>
          </w:tcPr>
          <w:p w:rsidR="00CA4C43" w:rsidRPr="00D7328C" w:rsidRDefault="00E3503E"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2215" w:type="dxa"/>
            <w:tcBorders>
              <w:top w:val="single" w:sz="4" w:space="0" w:color="auto"/>
              <w:left w:val="single" w:sz="4" w:space="0" w:color="auto"/>
              <w:bottom w:val="single" w:sz="4" w:space="0" w:color="auto"/>
              <w:right w:val="single" w:sz="4" w:space="0" w:color="auto"/>
            </w:tcBorders>
          </w:tcPr>
          <w:p w:rsidR="00CA4C43" w:rsidRPr="00D7328C" w:rsidRDefault="00CA4C43" w:rsidP="00CA4C43">
            <w:pPr>
              <w:spacing w:after="0" w:line="240" w:lineRule="auto"/>
              <w:outlineLvl w:val="0"/>
              <w:rPr>
                <w:rFonts w:ascii="Times New Roman" w:eastAsia="Times New Roman" w:hAnsi="Times New Roman"/>
                <w:color w:val="000000" w:themeColor="text1"/>
                <w:sz w:val="20"/>
                <w:szCs w:val="20"/>
                <w:lang w:val="uk-UA" w:eastAsia="ru-RU"/>
              </w:rPr>
            </w:pPr>
          </w:p>
        </w:tc>
      </w:tr>
      <w:tr w:rsidR="00A64BD0" w:rsidRPr="00D7328C"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9</w:t>
            </w:r>
          </w:p>
        </w:tc>
        <w:tc>
          <w:tcPr>
            <w:tcW w:w="5712" w:type="dxa"/>
            <w:tcBorders>
              <w:top w:val="single" w:sz="4" w:space="0" w:color="auto"/>
              <w:left w:val="single" w:sz="4" w:space="0" w:color="auto"/>
              <w:bottom w:val="single" w:sz="4" w:space="0" w:color="auto"/>
              <w:right w:val="single" w:sz="4" w:space="0" w:color="auto"/>
            </w:tcBorders>
            <w:hideMark/>
          </w:tcPr>
          <w:p w:rsidR="00A64BD0" w:rsidRPr="00D7328C" w:rsidRDefault="00A64BD0" w:rsidP="00256451">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 підсумки навчальних досягнень учнів 3-11 класів за 202</w:t>
            </w:r>
            <w:r w:rsidR="00256451" w:rsidRPr="00D7328C">
              <w:rPr>
                <w:rFonts w:ascii="Times New Roman" w:eastAsia="Times New Roman" w:hAnsi="Times New Roman"/>
                <w:color w:val="000000" w:themeColor="text1"/>
                <w:sz w:val="20"/>
                <w:szCs w:val="20"/>
                <w:lang w:val="uk-UA" w:eastAsia="ru-RU"/>
              </w:rPr>
              <w:t>3</w:t>
            </w:r>
            <w:r w:rsidRPr="00D7328C">
              <w:rPr>
                <w:rFonts w:ascii="Times New Roman" w:eastAsia="Times New Roman" w:hAnsi="Times New Roman"/>
                <w:color w:val="000000" w:themeColor="text1"/>
                <w:sz w:val="20"/>
                <w:szCs w:val="20"/>
                <w:lang w:val="uk-UA" w:eastAsia="ru-RU"/>
              </w:rPr>
              <w:t>/202</w:t>
            </w:r>
            <w:r w:rsidR="00256451" w:rsidRPr="00D7328C">
              <w:rPr>
                <w:rFonts w:ascii="Times New Roman" w:eastAsia="Times New Roman" w:hAnsi="Times New Roman"/>
                <w:color w:val="000000" w:themeColor="text1"/>
                <w:sz w:val="20"/>
                <w:szCs w:val="20"/>
                <w:lang w:val="uk-UA" w:eastAsia="ru-RU"/>
              </w:rPr>
              <w:t>4</w:t>
            </w:r>
            <w:r w:rsidRPr="00D7328C">
              <w:rPr>
                <w:rFonts w:ascii="Times New Roman" w:eastAsia="Times New Roman" w:hAnsi="Times New Roman"/>
                <w:color w:val="000000" w:themeColor="text1"/>
                <w:sz w:val="20"/>
                <w:szCs w:val="20"/>
                <w:lang w:val="uk-UA" w:eastAsia="ru-RU"/>
              </w:rPr>
              <w:t xml:space="preserve"> навчальний рік</w:t>
            </w:r>
          </w:p>
        </w:tc>
        <w:tc>
          <w:tcPr>
            <w:tcW w:w="1688" w:type="dxa"/>
            <w:tcBorders>
              <w:top w:val="single" w:sz="4" w:space="0" w:color="auto"/>
              <w:left w:val="single" w:sz="4" w:space="0" w:color="auto"/>
              <w:bottom w:val="single" w:sz="4" w:space="0" w:color="auto"/>
              <w:right w:val="single" w:sz="4" w:space="0" w:color="auto"/>
            </w:tcBorders>
            <w:hideMark/>
          </w:tcPr>
          <w:p w:rsidR="00A64BD0" w:rsidRPr="00D7328C" w:rsidRDefault="00A64BD0" w:rsidP="00A64BD0">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2215" w:type="dxa"/>
            <w:tcBorders>
              <w:top w:val="single" w:sz="4" w:space="0" w:color="auto"/>
              <w:left w:val="single" w:sz="4" w:space="0" w:color="auto"/>
              <w:bottom w:val="single" w:sz="4" w:space="0" w:color="auto"/>
              <w:right w:val="single" w:sz="4" w:space="0" w:color="auto"/>
            </w:tcBorders>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p>
        </w:tc>
      </w:tr>
      <w:tr w:rsidR="00A64BD0" w:rsidRPr="00D7328C"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10</w:t>
            </w:r>
          </w:p>
        </w:tc>
        <w:tc>
          <w:tcPr>
            <w:tcW w:w="5712"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Про стан ведення шкільної документації: класні журнали, особливі справи учнів </w:t>
            </w:r>
          </w:p>
        </w:tc>
        <w:tc>
          <w:tcPr>
            <w:tcW w:w="1688" w:type="dxa"/>
            <w:tcBorders>
              <w:top w:val="single" w:sz="4" w:space="0" w:color="auto"/>
              <w:left w:val="single" w:sz="4" w:space="0" w:color="auto"/>
              <w:bottom w:val="single" w:sz="4" w:space="0" w:color="auto"/>
              <w:right w:val="single" w:sz="4" w:space="0" w:color="auto"/>
            </w:tcBorders>
            <w:hideMark/>
          </w:tcPr>
          <w:p w:rsidR="00A64BD0" w:rsidRPr="00D7328C" w:rsidRDefault="00A64BD0" w:rsidP="00A64BD0">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2215" w:type="dxa"/>
            <w:tcBorders>
              <w:top w:val="single" w:sz="4" w:space="0" w:color="auto"/>
              <w:left w:val="single" w:sz="4" w:space="0" w:color="auto"/>
              <w:bottom w:val="single" w:sz="4" w:space="0" w:color="auto"/>
              <w:right w:val="single" w:sz="4" w:space="0" w:color="auto"/>
            </w:tcBorders>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p>
        </w:tc>
      </w:tr>
      <w:tr w:rsidR="00A64BD0" w:rsidRPr="00D7328C"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lastRenderedPageBreak/>
              <w:t>11</w:t>
            </w:r>
          </w:p>
        </w:tc>
        <w:tc>
          <w:tcPr>
            <w:tcW w:w="5712"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 результати моніторингу рівня знань, умінь і навичок учнів 3-11 класів з математики та української мови</w:t>
            </w:r>
          </w:p>
        </w:tc>
        <w:tc>
          <w:tcPr>
            <w:tcW w:w="1688" w:type="dxa"/>
            <w:tcBorders>
              <w:top w:val="single" w:sz="4" w:space="0" w:color="auto"/>
              <w:left w:val="single" w:sz="4" w:space="0" w:color="auto"/>
              <w:bottom w:val="single" w:sz="4" w:space="0" w:color="auto"/>
              <w:right w:val="single" w:sz="4" w:space="0" w:color="auto"/>
            </w:tcBorders>
            <w:hideMark/>
          </w:tcPr>
          <w:p w:rsidR="00A64BD0" w:rsidRPr="00D7328C" w:rsidRDefault="00A64BD0" w:rsidP="00A64BD0">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2215" w:type="dxa"/>
            <w:tcBorders>
              <w:top w:val="single" w:sz="4" w:space="0" w:color="auto"/>
              <w:left w:val="single" w:sz="4" w:space="0" w:color="auto"/>
              <w:bottom w:val="single" w:sz="4" w:space="0" w:color="auto"/>
              <w:right w:val="single" w:sz="4" w:space="0" w:color="auto"/>
            </w:tcBorders>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p>
        </w:tc>
      </w:tr>
      <w:tr w:rsidR="00A64BD0" w:rsidRPr="00D7328C"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12</w:t>
            </w:r>
          </w:p>
        </w:tc>
        <w:tc>
          <w:tcPr>
            <w:tcW w:w="5712"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 підсумки перевірки викладання предмету «Захист Вітчизни»</w:t>
            </w:r>
          </w:p>
        </w:tc>
        <w:tc>
          <w:tcPr>
            <w:tcW w:w="1688" w:type="dxa"/>
            <w:tcBorders>
              <w:top w:val="single" w:sz="4" w:space="0" w:color="auto"/>
              <w:left w:val="single" w:sz="4" w:space="0" w:color="auto"/>
              <w:bottom w:val="single" w:sz="4" w:space="0" w:color="auto"/>
              <w:right w:val="single" w:sz="4" w:space="0" w:color="auto"/>
            </w:tcBorders>
            <w:hideMark/>
          </w:tcPr>
          <w:p w:rsidR="00A64BD0" w:rsidRPr="00D7328C" w:rsidRDefault="00A64BD0" w:rsidP="00A64BD0">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2215" w:type="dxa"/>
            <w:tcBorders>
              <w:top w:val="single" w:sz="4" w:space="0" w:color="auto"/>
              <w:left w:val="single" w:sz="4" w:space="0" w:color="auto"/>
              <w:bottom w:val="single" w:sz="4" w:space="0" w:color="auto"/>
              <w:right w:val="single" w:sz="4" w:space="0" w:color="auto"/>
            </w:tcBorders>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p>
        </w:tc>
      </w:tr>
      <w:tr w:rsidR="00CA4C43" w:rsidRPr="00D7328C"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D7328C" w:rsidRDefault="00CA4C43"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13</w:t>
            </w:r>
          </w:p>
        </w:tc>
        <w:tc>
          <w:tcPr>
            <w:tcW w:w="5712" w:type="dxa"/>
            <w:tcBorders>
              <w:top w:val="single" w:sz="4" w:space="0" w:color="auto"/>
              <w:left w:val="single" w:sz="4" w:space="0" w:color="auto"/>
              <w:bottom w:val="single" w:sz="4" w:space="0" w:color="auto"/>
              <w:right w:val="single" w:sz="4" w:space="0" w:color="auto"/>
            </w:tcBorders>
            <w:hideMark/>
          </w:tcPr>
          <w:p w:rsidR="00CA4C43" w:rsidRPr="00D7328C" w:rsidRDefault="00CA4C43"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 підсумки перевірки викладання фізичної культури</w:t>
            </w:r>
          </w:p>
        </w:tc>
        <w:tc>
          <w:tcPr>
            <w:tcW w:w="1688" w:type="dxa"/>
            <w:tcBorders>
              <w:top w:val="single" w:sz="4" w:space="0" w:color="auto"/>
              <w:left w:val="single" w:sz="4" w:space="0" w:color="auto"/>
              <w:bottom w:val="single" w:sz="4" w:space="0" w:color="auto"/>
              <w:right w:val="single" w:sz="4" w:space="0" w:color="auto"/>
            </w:tcBorders>
            <w:hideMark/>
          </w:tcPr>
          <w:p w:rsidR="00CA4C43" w:rsidRPr="00D7328C" w:rsidRDefault="00E3503E"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2215" w:type="dxa"/>
            <w:tcBorders>
              <w:top w:val="single" w:sz="4" w:space="0" w:color="auto"/>
              <w:left w:val="single" w:sz="4" w:space="0" w:color="auto"/>
              <w:bottom w:val="single" w:sz="4" w:space="0" w:color="auto"/>
              <w:right w:val="single" w:sz="4" w:space="0" w:color="auto"/>
            </w:tcBorders>
          </w:tcPr>
          <w:p w:rsidR="00CA4C43" w:rsidRPr="00D7328C" w:rsidRDefault="00CA4C43" w:rsidP="00CA4C43">
            <w:pPr>
              <w:spacing w:after="0" w:line="240" w:lineRule="auto"/>
              <w:outlineLvl w:val="0"/>
              <w:rPr>
                <w:rFonts w:ascii="Times New Roman" w:eastAsia="Times New Roman" w:hAnsi="Times New Roman"/>
                <w:color w:val="000000" w:themeColor="text1"/>
                <w:sz w:val="20"/>
                <w:szCs w:val="20"/>
                <w:lang w:val="uk-UA" w:eastAsia="ru-RU"/>
              </w:rPr>
            </w:pPr>
          </w:p>
        </w:tc>
      </w:tr>
      <w:tr w:rsidR="00CA4C43" w:rsidRPr="00D7328C" w:rsidTr="00CA4C43">
        <w:trPr>
          <w:cantSplit/>
          <w:jc w:val="center"/>
        </w:trPr>
        <w:tc>
          <w:tcPr>
            <w:tcW w:w="10076" w:type="dxa"/>
            <w:gridSpan w:val="4"/>
            <w:tcBorders>
              <w:top w:val="single" w:sz="4" w:space="0" w:color="auto"/>
              <w:left w:val="single" w:sz="4" w:space="0" w:color="auto"/>
              <w:bottom w:val="single" w:sz="4" w:space="0" w:color="auto"/>
              <w:right w:val="single" w:sz="4" w:space="0" w:color="auto"/>
            </w:tcBorders>
            <w:hideMark/>
          </w:tcPr>
          <w:p w:rsidR="00CA4C43" w:rsidRPr="00D7328C" w:rsidRDefault="00CA4C43" w:rsidP="00CA4C43">
            <w:pPr>
              <w:spacing w:after="0" w:line="240" w:lineRule="auto"/>
              <w:jc w:val="center"/>
              <w:outlineLvl w:val="0"/>
              <w:rPr>
                <w:rFonts w:ascii="Times New Roman" w:eastAsia="Times New Roman" w:hAnsi="Times New Roman"/>
                <w:b/>
                <w:bCs/>
                <w:color w:val="000000" w:themeColor="text1"/>
                <w:sz w:val="20"/>
                <w:szCs w:val="20"/>
                <w:lang w:val="uk-UA" w:eastAsia="ru-RU"/>
              </w:rPr>
            </w:pPr>
            <w:r w:rsidRPr="00D7328C">
              <w:rPr>
                <w:rFonts w:ascii="Times New Roman" w:eastAsia="Times New Roman" w:hAnsi="Times New Roman"/>
                <w:b/>
                <w:bCs/>
                <w:color w:val="000000" w:themeColor="text1"/>
                <w:sz w:val="20"/>
                <w:szCs w:val="20"/>
                <w:lang w:val="uk-UA" w:eastAsia="ru-RU"/>
              </w:rPr>
              <w:t>Червень</w:t>
            </w:r>
          </w:p>
        </w:tc>
      </w:tr>
      <w:tr w:rsidR="00A64BD0" w:rsidRPr="00D7328C"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w:t>
            </w:r>
          </w:p>
        </w:tc>
        <w:tc>
          <w:tcPr>
            <w:tcW w:w="5712"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 виконання навчальних програм за рік.</w:t>
            </w:r>
          </w:p>
        </w:tc>
        <w:tc>
          <w:tcPr>
            <w:tcW w:w="1688" w:type="dxa"/>
            <w:tcBorders>
              <w:top w:val="single" w:sz="4" w:space="0" w:color="auto"/>
              <w:left w:val="single" w:sz="4" w:space="0" w:color="auto"/>
              <w:bottom w:val="single" w:sz="4" w:space="0" w:color="auto"/>
              <w:right w:val="single" w:sz="4" w:space="0" w:color="auto"/>
            </w:tcBorders>
            <w:hideMark/>
          </w:tcPr>
          <w:p w:rsidR="00A64BD0" w:rsidRPr="00D7328C" w:rsidRDefault="00A64BD0" w:rsidP="00A64BD0">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2215" w:type="dxa"/>
            <w:tcBorders>
              <w:top w:val="single" w:sz="4" w:space="0" w:color="auto"/>
              <w:left w:val="single" w:sz="4" w:space="0" w:color="auto"/>
              <w:bottom w:val="single" w:sz="4" w:space="0" w:color="auto"/>
              <w:right w:val="single" w:sz="4" w:space="0" w:color="auto"/>
            </w:tcBorders>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p>
        </w:tc>
      </w:tr>
      <w:tr w:rsidR="00A64BD0" w:rsidRPr="00D7328C"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w:t>
            </w:r>
          </w:p>
        </w:tc>
        <w:tc>
          <w:tcPr>
            <w:tcW w:w="5712"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 підсумки виховної роботи з учнями.</w:t>
            </w:r>
          </w:p>
        </w:tc>
        <w:tc>
          <w:tcPr>
            <w:tcW w:w="1688" w:type="dxa"/>
            <w:tcBorders>
              <w:top w:val="single" w:sz="4" w:space="0" w:color="auto"/>
              <w:left w:val="single" w:sz="4" w:space="0" w:color="auto"/>
              <w:bottom w:val="single" w:sz="4" w:space="0" w:color="auto"/>
              <w:right w:val="single" w:sz="4" w:space="0" w:color="auto"/>
            </w:tcBorders>
            <w:hideMark/>
          </w:tcPr>
          <w:p w:rsidR="00A64BD0" w:rsidRPr="00D7328C" w:rsidRDefault="00A64BD0" w:rsidP="00A64BD0">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2215" w:type="dxa"/>
            <w:tcBorders>
              <w:top w:val="single" w:sz="4" w:space="0" w:color="auto"/>
              <w:left w:val="single" w:sz="4" w:space="0" w:color="auto"/>
              <w:bottom w:val="single" w:sz="4" w:space="0" w:color="auto"/>
              <w:right w:val="single" w:sz="4" w:space="0" w:color="auto"/>
            </w:tcBorders>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p>
        </w:tc>
      </w:tr>
      <w:tr w:rsidR="00A64BD0" w:rsidRPr="00D7328C"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3</w:t>
            </w:r>
          </w:p>
        </w:tc>
        <w:tc>
          <w:tcPr>
            <w:tcW w:w="5712"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 підсумки  методичної роботи в школі.</w:t>
            </w:r>
          </w:p>
        </w:tc>
        <w:tc>
          <w:tcPr>
            <w:tcW w:w="1688" w:type="dxa"/>
            <w:tcBorders>
              <w:top w:val="single" w:sz="4" w:space="0" w:color="auto"/>
              <w:left w:val="single" w:sz="4" w:space="0" w:color="auto"/>
              <w:bottom w:val="single" w:sz="4" w:space="0" w:color="auto"/>
              <w:right w:val="single" w:sz="4" w:space="0" w:color="auto"/>
            </w:tcBorders>
            <w:hideMark/>
          </w:tcPr>
          <w:p w:rsidR="00A64BD0" w:rsidRPr="00D7328C" w:rsidRDefault="00A64BD0" w:rsidP="00A64BD0">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2215" w:type="dxa"/>
            <w:tcBorders>
              <w:top w:val="single" w:sz="4" w:space="0" w:color="auto"/>
              <w:left w:val="single" w:sz="4" w:space="0" w:color="auto"/>
              <w:bottom w:val="single" w:sz="4" w:space="0" w:color="auto"/>
              <w:right w:val="single" w:sz="4" w:space="0" w:color="auto"/>
            </w:tcBorders>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p>
        </w:tc>
      </w:tr>
      <w:tr w:rsidR="00A64BD0" w:rsidRPr="00D7328C"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4</w:t>
            </w:r>
          </w:p>
        </w:tc>
        <w:tc>
          <w:tcPr>
            <w:tcW w:w="5712"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 результати державної підсумкової атестації учнів  4-х, 9-х, 11-х класів</w:t>
            </w:r>
          </w:p>
        </w:tc>
        <w:tc>
          <w:tcPr>
            <w:tcW w:w="1688" w:type="dxa"/>
            <w:tcBorders>
              <w:top w:val="single" w:sz="4" w:space="0" w:color="auto"/>
              <w:left w:val="single" w:sz="4" w:space="0" w:color="auto"/>
              <w:bottom w:val="single" w:sz="4" w:space="0" w:color="auto"/>
              <w:right w:val="single" w:sz="4" w:space="0" w:color="auto"/>
            </w:tcBorders>
            <w:hideMark/>
          </w:tcPr>
          <w:p w:rsidR="00A64BD0" w:rsidRPr="00D7328C" w:rsidRDefault="00A64BD0" w:rsidP="00A64BD0">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2215" w:type="dxa"/>
            <w:tcBorders>
              <w:top w:val="single" w:sz="4" w:space="0" w:color="auto"/>
              <w:left w:val="single" w:sz="4" w:space="0" w:color="auto"/>
              <w:bottom w:val="single" w:sz="4" w:space="0" w:color="auto"/>
              <w:right w:val="single" w:sz="4" w:space="0" w:color="auto"/>
            </w:tcBorders>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p>
        </w:tc>
      </w:tr>
      <w:tr w:rsidR="00A64BD0" w:rsidRPr="00D7328C"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5</w:t>
            </w:r>
          </w:p>
        </w:tc>
        <w:tc>
          <w:tcPr>
            <w:tcW w:w="5712"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 підсумки роботи з учнями пільгового контингенту школи.</w:t>
            </w:r>
          </w:p>
        </w:tc>
        <w:tc>
          <w:tcPr>
            <w:tcW w:w="1688" w:type="dxa"/>
            <w:tcBorders>
              <w:top w:val="single" w:sz="4" w:space="0" w:color="auto"/>
              <w:left w:val="single" w:sz="4" w:space="0" w:color="auto"/>
              <w:bottom w:val="single" w:sz="4" w:space="0" w:color="auto"/>
              <w:right w:val="single" w:sz="4" w:space="0" w:color="auto"/>
            </w:tcBorders>
            <w:hideMark/>
          </w:tcPr>
          <w:p w:rsidR="00A64BD0" w:rsidRPr="00D7328C" w:rsidRDefault="00A64BD0" w:rsidP="00A64BD0">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2215" w:type="dxa"/>
            <w:tcBorders>
              <w:top w:val="single" w:sz="4" w:space="0" w:color="auto"/>
              <w:left w:val="single" w:sz="4" w:space="0" w:color="auto"/>
              <w:bottom w:val="single" w:sz="4" w:space="0" w:color="auto"/>
              <w:right w:val="single" w:sz="4" w:space="0" w:color="auto"/>
            </w:tcBorders>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p>
        </w:tc>
      </w:tr>
      <w:tr w:rsidR="00A64BD0" w:rsidRPr="00D7328C"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6</w:t>
            </w:r>
          </w:p>
        </w:tc>
        <w:tc>
          <w:tcPr>
            <w:tcW w:w="5712"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 підсумки роботи школи з учнями, схильними до правопорушень.</w:t>
            </w:r>
          </w:p>
        </w:tc>
        <w:tc>
          <w:tcPr>
            <w:tcW w:w="1688" w:type="dxa"/>
            <w:tcBorders>
              <w:top w:val="single" w:sz="4" w:space="0" w:color="auto"/>
              <w:left w:val="single" w:sz="4" w:space="0" w:color="auto"/>
              <w:bottom w:val="single" w:sz="4" w:space="0" w:color="auto"/>
              <w:right w:val="single" w:sz="4" w:space="0" w:color="auto"/>
            </w:tcBorders>
            <w:hideMark/>
          </w:tcPr>
          <w:p w:rsidR="00A64BD0" w:rsidRPr="00D7328C" w:rsidRDefault="00A64BD0" w:rsidP="00A64BD0">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2215" w:type="dxa"/>
            <w:tcBorders>
              <w:top w:val="single" w:sz="4" w:space="0" w:color="auto"/>
              <w:left w:val="single" w:sz="4" w:space="0" w:color="auto"/>
              <w:bottom w:val="single" w:sz="4" w:space="0" w:color="auto"/>
              <w:right w:val="single" w:sz="4" w:space="0" w:color="auto"/>
            </w:tcBorders>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p>
        </w:tc>
      </w:tr>
      <w:tr w:rsidR="00A64BD0" w:rsidRPr="00D7328C"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8</w:t>
            </w:r>
          </w:p>
        </w:tc>
        <w:tc>
          <w:tcPr>
            <w:tcW w:w="5712"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 підсумки роботи  з обдарованими та здібними учнями</w:t>
            </w:r>
          </w:p>
        </w:tc>
        <w:tc>
          <w:tcPr>
            <w:tcW w:w="1688" w:type="dxa"/>
            <w:tcBorders>
              <w:top w:val="single" w:sz="4" w:space="0" w:color="auto"/>
              <w:left w:val="single" w:sz="4" w:space="0" w:color="auto"/>
              <w:bottom w:val="single" w:sz="4" w:space="0" w:color="auto"/>
              <w:right w:val="single" w:sz="4" w:space="0" w:color="auto"/>
            </w:tcBorders>
            <w:hideMark/>
          </w:tcPr>
          <w:p w:rsidR="00A64BD0" w:rsidRPr="00D7328C" w:rsidRDefault="00A64BD0" w:rsidP="00A64BD0">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2215" w:type="dxa"/>
            <w:tcBorders>
              <w:top w:val="single" w:sz="4" w:space="0" w:color="auto"/>
              <w:left w:val="single" w:sz="4" w:space="0" w:color="auto"/>
              <w:bottom w:val="single" w:sz="4" w:space="0" w:color="auto"/>
              <w:right w:val="single" w:sz="4" w:space="0" w:color="auto"/>
            </w:tcBorders>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p>
        </w:tc>
      </w:tr>
      <w:tr w:rsidR="00A64BD0" w:rsidRPr="00D7328C"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7</w:t>
            </w:r>
          </w:p>
        </w:tc>
        <w:tc>
          <w:tcPr>
            <w:tcW w:w="5712"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 переведення учнів 9-х класів до 10-х класів</w:t>
            </w:r>
          </w:p>
        </w:tc>
        <w:tc>
          <w:tcPr>
            <w:tcW w:w="1688" w:type="dxa"/>
            <w:tcBorders>
              <w:top w:val="single" w:sz="4" w:space="0" w:color="auto"/>
              <w:left w:val="single" w:sz="4" w:space="0" w:color="auto"/>
              <w:bottom w:val="single" w:sz="4" w:space="0" w:color="auto"/>
              <w:right w:val="single" w:sz="4" w:space="0" w:color="auto"/>
            </w:tcBorders>
            <w:hideMark/>
          </w:tcPr>
          <w:p w:rsidR="00A64BD0" w:rsidRPr="00D7328C" w:rsidRDefault="00A64BD0" w:rsidP="00A64BD0">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2215" w:type="dxa"/>
            <w:tcBorders>
              <w:top w:val="single" w:sz="4" w:space="0" w:color="auto"/>
              <w:left w:val="single" w:sz="4" w:space="0" w:color="auto"/>
              <w:bottom w:val="single" w:sz="4" w:space="0" w:color="auto"/>
              <w:right w:val="single" w:sz="4" w:space="0" w:color="auto"/>
            </w:tcBorders>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p>
        </w:tc>
      </w:tr>
      <w:tr w:rsidR="00A64BD0" w:rsidRPr="00D7328C"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9</w:t>
            </w:r>
          </w:p>
        </w:tc>
        <w:tc>
          <w:tcPr>
            <w:tcW w:w="5712" w:type="dxa"/>
            <w:tcBorders>
              <w:top w:val="single" w:sz="4" w:space="0" w:color="auto"/>
              <w:left w:val="single" w:sz="4" w:space="0" w:color="auto"/>
              <w:bottom w:val="single" w:sz="4" w:space="0" w:color="auto"/>
              <w:right w:val="single" w:sz="4" w:space="0" w:color="auto"/>
            </w:tcBorders>
            <w:hideMark/>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 підсумки оздоровлення дітей</w:t>
            </w:r>
          </w:p>
        </w:tc>
        <w:tc>
          <w:tcPr>
            <w:tcW w:w="1688" w:type="dxa"/>
            <w:tcBorders>
              <w:top w:val="single" w:sz="4" w:space="0" w:color="auto"/>
              <w:left w:val="single" w:sz="4" w:space="0" w:color="auto"/>
              <w:bottom w:val="single" w:sz="4" w:space="0" w:color="auto"/>
              <w:right w:val="single" w:sz="4" w:space="0" w:color="auto"/>
            </w:tcBorders>
            <w:hideMark/>
          </w:tcPr>
          <w:p w:rsidR="00A64BD0" w:rsidRPr="00D7328C" w:rsidRDefault="00A64BD0" w:rsidP="00A64BD0">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2215" w:type="dxa"/>
            <w:tcBorders>
              <w:top w:val="single" w:sz="4" w:space="0" w:color="auto"/>
              <w:left w:val="single" w:sz="4" w:space="0" w:color="auto"/>
              <w:bottom w:val="single" w:sz="4" w:space="0" w:color="auto"/>
              <w:right w:val="single" w:sz="4" w:space="0" w:color="auto"/>
            </w:tcBorders>
          </w:tcPr>
          <w:p w:rsidR="00A64BD0" w:rsidRPr="00D7328C" w:rsidRDefault="00A64BD0" w:rsidP="00CA4C43">
            <w:pPr>
              <w:spacing w:after="0" w:line="240" w:lineRule="auto"/>
              <w:outlineLvl w:val="0"/>
              <w:rPr>
                <w:rFonts w:ascii="Times New Roman" w:eastAsia="Times New Roman" w:hAnsi="Times New Roman"/>
                <w:color w:val="000000" w:themeColor="text1"/>
                <w:sz w:val="20"/>
                <w:szCs w:val="20"/>
                <w:lang w:val="uk-UA" w:eastAsia="ru-RU"/>
              </w:rPr>
            </w:pPr>
          </w:p>
        </w:tc>
      </w:tr>
      <w:tr w:rsidR="00CA4C43" w:rsidRPr="00D7328C" w:rsidTr="00CA4C43">
        <w:trPr>
          <w:jc w:val="center"/>
        </w:trPr>
        <w:tc>
          <w:tcPr>
            <w:tcW w:w="461" w:type="dxa"/>
            <w:tcBorders>
              <w:top w:val="single" w:sz="4" w:space="0" w:color="auto"/>
              <w:left w:val="single" w:sz="4" w:space="0" w:color="auto"/>
              <w:bottom w:val="single" w:sz="4" w:space="0" w:color="auto"/>
              <w:right w:val="single" w:sz="4" w:space="0" w:color="auto"/>
            </w:tcBorders>
          </w:tcPr>
          <w:p w:rsidR="00CA4C43" w:rsidRPr="00D7328C" w:rsidRDefault="00CA4C43"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10</w:t>
            </w:r>
          </w:p>
        </w:tc>
        <w:tc>
          <w:tcPr>
            <w:tcW w:w="5712" w:type="dxa"/>
            <w:tcBorders>
              <w:top w:val="single" w:sz="4" w:space="0" w:color="auto"/>
              <w:left w:val="single" w:sz="4" w:space="0" w:color="auto"/>
              <w:bottom w:val="single" w:sz="4" w:space="0" w:color="auto"/>
              <w:right w:val="single" w:sz="4" w:space="0" w:color="auto"/>
            </w:tcBorders>
          </w:tcPr>
          <w:p w:rsidR="00CA4C43" w:rsidRPr="00D7328C" w:rsidRDefault="00CA4C43"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 випуск учнів 11-го класу зі школи</w:t>
            </w:r>
          </w:p>
        </w:tc>
        <w:tc>
          <w:tcPr>
            <w:tcW w:w="1688" w:type="dxa"/>
            <w:tcBorders>
              <w:top w:val="single" w:sz="4" w:space="0" w:color="auto"/>
              <w:left w:val="single" w:sz="4" w:space="0" w:color="auto"/>
              <w:bottom w:val="single" w:sz="4" w:space="0" w:color="auto"/>
              <w:right w:val="single" w:sz="4" w:space="0" w:color="auto"/>
            </w:tcBorders>
          </w:tcPr>
          <w:p w:rsidR="00CA4C43" w:rsidRPr="00D7328C" w:rsidRDefault="00E3503E" w:rsidP="00CA4C43">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2215" w:type="dxa"/>
            <w:tcBorders>
              <w:top w:val="single" w:sz="4" w:space="0" w:color="auto"/>
              <w:left w:val="single" w:sz="4" w:space="0" w:color="auto"/>
              <w:bottom w:val="single" w:sz="4" w:space="0" w:color="auto"/>
              <w:right w:val="single" w:sz="4" w:space="0" w:color="auto"/>
            </w:tcBorders>
          </w:tcPr>
          <w:p w:rsidR="00CA4C43" w:rsidRPr="00D7328C" w:rsidRDefault="00CA4C43" w:rsidP="00CA4C43">
            <w:pPr>
              <w:spacing w:after="0" w:line="240" w:lineRule="auto"/>
              <w:outlineLvl w:val="0"/>
              <w:rPr>
                <w:rFonts w:ascii="Times New Roman" w:eastAsia="Times New Roman" w:hAnsi="Times New Roman"/>
                <w:color w:val="000000" w:themeColor="text1"/>
                <w:sz w:val="20"/>
                <w:szCs w:val="20"/>
                <w:lang w:val="uk-UA" w:eastAsia="ru-RU"/>
              </w:rPr>
            </w:pPr>
          </w:p>
        </w:tc>
      </w:tr>
      <w:tr w:rsidR="00CA4C43" w:rsidRPr="00D7328C" w:rsidTr="00CA4C43">
        <w:trPr>
          <w:jc w:val="center"/>
        </w:trPr>
        <w:tc>
          <w:tcPr>
            <w:tcW w:w="461" w:type="dxa"/>
            <w:tcBorders>
              <w:top w:val="single" w:sz="4" w:space="0" w:color="auto"/>
              <w:left w:val="single" w:sz="4" w:space="0" w:color="auto"/>
              <w:bottom w:val="single" w:sz="4" w:space="0" w:color="auto"/>
              <w:right w:val="single" w:sz="4" w:space="0" w:color="auto"/>
            </w:tcBorders>
          </w:tcPr>
          <w:p w:rsidR="00CA4C43" w:rsidRPr="00D7328C" w:rsidRDefault="00CA4C43"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11</w:t>
            </w:r>
          </w:p>
        </w:tc>
        <w:tc>
          <w:tcPr>
            <w:tcW w:w="5712" w:type="dxa"/>
            <w:tcBorders>
              <w:top w:val="single" w:sz="4" w:space="0" w:color="auto"/>
              <w:left w:val="single" w:sz="4" w:space="0" w:color="auto"/>
              <w:bottom w:val="single" w:sz="4" w:space="0" w:color="auto"/>
              <w:right w:val="single" w:sz="4" w:space="0" w:color="auto"/>
            </w:tcBorders>
          </w:tcPr>
          <w:p w:rsidR="00CA4C43" w:rsidRPr="00D7328C" w:rsidRDefault="00CA4C43" w:rsidP="00CA4C43">
            <w:pPr>
              <w:spacing w:after="0" w:line="240" w:lineRule="auto"/>
              <w:outlineLvl w:val="0"/>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 нагородження учні</w:t>
            </w:r>
            <w:r w:rsidR="00830E05" w:rsidRPr="00D7328C">
              <w:rPr>
                <w:rFonts w:ascii="Times New Roman" w:eastAsia="Times New Roman" w:hAnsi="Times New Roman"/>
                <w:color w:val="000000" w:themeColor="text1"/>
                <w:sz w:val="20"/>
                <w:szCs w:val="20"/>
                <w:lang w:val="uk-UA" w:eastAsia="ru-RU"/>
              </w:rPr>
              <w:t>в 11-го класу медалями за досягнення</w:t>
            </w:r>
            <w:r w:rsidRPr="00D7328C">
              <w:rPr>
                <w:rFonts w:ascii="Times New Roman" w:eastAsia="Times New Roman" w:hAnsi="Times New Roman"/>
                <w:color w:val="000000" w:themeColor="text1"/>
                <w:sz w:val="20"/>
                <w:szCs w:val="20"/>
                <w:lang w:val="uk-UA" w:eastAsia="ru-RU"/>
              </w:rPr>
              <w:t xml:space="preserve"> у навчанні</w:t>
            </w:r>
          </w:p>
        </w:tc>
        <w:tc>
          <w:tcPr>
            <w:tcW w:w="1688" w:type="dxa"/>
            <w:tcBorders>
              <w:top w:val="single" w:sz="4" w:space="0" w:color="auto"/>
              <w:left w:val="single" w:sz="4" w:space="0" w:color="auto"/>
              <w:bottom w:val="single" w:sz="4" w:space="0" w:color="auto"/>
              <w:right w:val="single" w:sz="4" w:space="0" w:color="auto"/>
            </w:tcBorders>
          </w:tcPr>
          <w:p w:rsidR="00CA4C43" w:rsidRPr="00D7328C" w:rsidRDefault="00E3503E" w:rsidP="00CA4C43">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2215" w:type="dxa"/>
            <w:tcBorders>
              <w:top w:val="single" w:sz="4" w:space="0" w:color="auto"/>
              <w:left w:val="single" w:sz="4" w:space="0" w:color="auto"/>
              <w:bottom w:val="single" w:sz="4" w:space="0" w:color="auto"/>
              <w:right w:val="single" w:sz="4" w:space="0" w:color="auto"/>
            </w:tcBorders>
          </w:tcPr>
          <w:p w:rsidR="00CA4C43" w:rsidRPr="00D7328C" w:rsidRDefault="00CA4C43" w:rsidP="00CA4C43">
            <w:pPr>
              <w:spacing w:after="0" w:line="240" w:lineRule="auto"/>
              <w:outlineLvl w:val="0"/>
              <w:rPr>
                <w:rFonts w:ascii="Times New Roman" w:eastAsia="Times New Roman" w:hAnsi="Times New Roman"/>
                <w:color w:val="000000" w:themeColor="text1"/>
                <w:sz w:val="20"/>
                <w:szCs w:val="20"/>
                <w:lang w:val="uk-UA" w:eastAsia="ru-RU"/>
              </w:rPr>
            </w:pPr>
          </w:p>
        </w:tc>
      </w:tr>
    </w:tbl>
    <w:p w:rsidR="00CA4C43" w:rsidRPr="00D7328C" w:rsidRDefault="00CA4C43" w:rsidP="0008098F">
      <w:pPr>
        <w:tabs>
          <w:tab w:val="left" w:pos="2370"/>
        </w:tabs>
        <w:rPr>
          <w:rFonts w:ascii="Times New Roman" w:hAnsi="Times New Roman"/>
          <w:b/>
          <w:color w:val="000000" w:themeColor="text1"/>
          <w:sz w:val="20"/>
          <w:szCs w:val="20"/>
          <w:lang w:val="uk-UA"/>
        </w:rPr>
      </w:pPr>
    </w:p>
    <w:p w:rsidR="00830E05" w:rsidRPr="00D7328C" w:rsidRDefault="0008098F" w:rsidP="00393025">
      <w:pPr>
        <w:tabs>
          <w:tab w:val="left" w:pos="2370"/>
        </w:tabs>
        <w:rPr>
          <w:rFonts w:ascii="Times New Roman" w:hAnsi="Times New Roman"/>
          <w:b/>
          <w:color w:val="000000" w:themeColor="text1"/>
          <w:sz w:val="20"/>
          <w:szCs w:val="20"/>
          <w:lang w:val="uk-UA"/>
        </w:rPr>
      </w:pPr>
      <w:r w:rsidRPr="00D7328C">
        <w:rPr>
          <w:rFonts w:ascii="Times New Roman" w:hAnsi="Times New Roman"/>
          <w:b/>
          <w:color w:val="000000" w:themeColor="text1"/>
          <w:sz w:val="20"/>
          <w:szCs w:val="20"/>
          <w:lang w:val="uk-UA"/>
        </w:rPr>
        <w:t>5.4. Кадрова політика та забезпечення можливостей для професійного ро</w:t>
      </w:r>
      <w:r w:rsidR="00393025" w:rsidRPr="00D7328C">
        <w:rPr>
          <w:rFonts w:ascii="Times New Roman" w:hAnsi="Times New Roman"/>
          <w:b/>
          <w:color w:val="000000" w:themeColor="text1"/>
          <w:sz w:val="20"/>
          <w:szCs w:val="20"/>
          <w:lang w:val="uk-UA"/>
        </w:rPr>
        <w:t>звитку педагогічних працівників</w:t>
      </w:r>
    </w:p>
    <w:p w:rsidR="00830E05" w:rsidRPr="00D7328C" w:rsidRDefault="00830E05" w:rsidP="00830E0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0"/>
          <w:szCs w:val="20"/>
          <w:lang w:val="uk-UA" w:eastAsia="ru-RU"/>
        </w:rPr>
      </w:pPr>
    </w:p>
    <w:tbl>
      <w:tblPr>
        <w:tblW w:w="10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5592"/>
        <w:gridCol w:w="1314"/>
        <w:gridCol w:w="1805"/>
        <w:gridCol w:w="1275"/>
      </w:tblGrid>
      <w:tr w:rsidR="00830E05" w:rsidRPr="00D7328C" w:rsidTr="00F168D2">
        <w:trPr>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D7328C" w:rsidRDefault="00830E05" w:rsidP="00F168D2">
            <w:pPr>
              <w:spacing w:after="0" w:line="240" w:lineRule="auto"/>
              <w:jc w:val="center"/>
              <w:rPr>
                <w:rFonts w:ascii="Times New Roman" w:eastAsia="Times New Roman" w:hAnsi="Times New Roman"/>
                <w:b/>
                <w:color w:val="000000" w:themeColor="text1"/>
                <w:sz w:val="20"/>
                <w:szCs w:val="20"/>
                <w:lang w:val="uk-UA" w:eastAsia="ru-RU"/>
              </w:rPr>
            </w:pPr>
            <w:r w:rsidRPr="00D7328C">
              <w:rPr>
                <w:rFonts w:ascii="Times New Roman" w:eastAsia="Times New Roman" w:hAnsi="Times New Roman"/>
                <w:b/>
                <w:color w:val="000000" w:themeColor="text1"/>
                <w:sz w:val="20"/>
                <w:szCs w:val="20"/>
                <w:lang w:val="uk-UA" w:eastAsia="ru-RU"/>
              </w:rPr>
              <w:t>№</w:t>
            </w:r>
          </w:p>
          <w:p w:rsidR="00830E05" w:rsidRPr="00D7328C" w:rsidRDefault="00830E05" w:rsidP="00F168D2">
            <w:pPr>
              <w:spacing w:after="0" w:line="240" w:lineRule="auto"/>
              <w:jc w:val="center"/>
              <w:rPr>
                <w:rFonts w:ascii="Times New Roman" w:eastAsia="Times New Roman" w:hAnsi="Times New Roman"/>
                <w:b/>
                <w:color w:val="000000" w:themeColor="text1"/>
                <w:sz w:val="20"/>
                <w:szCs w:val="20"/>
                <w:lang w:val="uk-UA" w:eastAsia="ru-RU"/>
              </w:rPr>
            </w:pPr>
            <w:r w:rsidRPr="00D7328C">
              <w:rPr>
                <w:rFonts w:ascii="Times New Roman" w:eastAsia="Times New Roman" w:hAnsi="Times New Roman"/>
                <w:b/>
                <w:color w:val="000000" w:themeColor="text1"/>
                <w:sz w:val="20"/>
                <w:szCs w:val="20"/>
                <w:lang w:val="uk-UA" w:eastAsia="ru-RU"/>
              </w:rPr>
              <w:t>з\п</w:t>
            </w:r>
          </w:p>
        </w:tc>
        <w:tc>
          <w:tcPr>
            <w:tcW w:w="5592" w:type="dxa"/>
            <w:tcBorders>
              <w:top w:val="single" w:sz="4" w:space="0" w:color="auto"/>
              <w:left w:val="single" w:sz="4" w:space="0" w:color="auto"/>
              <w:bottom w:val="single" w:sz="4" w:space="0" w:color="auto"/>
              <w:right w:val="single" w:sz="4" w:space="0" w:color="auto"/>
            </w:tcBorders>
            <w:hideMark/>
          </w:tcPr>
          <w:p w:rsidR="00830E05" w:rsidRPr="00D7328C" w:rsidRDefault="00F168D2" w:rsidP="00F168D2">
            <w:pPr>
              <w:keepNext/>
              <w:spacing w:after="0" w:line="240" w:lineRule="auto"/>
              <w:jc w:val="center"/>
              <w:outlineLvl w:val="5"/>
              <w:rPr>
                <w:rFonts w:ascii="Times New Roman" w:eastAsia="Times New Roman" w:hAnsi="Times New Roman"/>
                <w:b/>
                <w:color w:val="000000" w:themeColor="text1"/>
                <w:sz w:val="20"/>
                <w:szCs w:val="20"/>
                <w:lang w:val="uk-UA" w:eastAsia="ru-RU"/>
              </w:rPr>
            </w:pPr>
            <w:r w:rsidRPr="00D7328C">
              <w:rPr>
                <w:rFonts w:ascii="Times New Roman" w:eastAsia="Times New Roman" w:hAnsi="Times New Roman"/>
                <w:b/>
                <w:color w:val="000000" w:themeColor="text1"/>
                <w:sz w:val="20"/>
                <w:szCs w:val="20"/>
                <w:lang w:val="uk-UA" w:eastAsia="ru-RU"/>
              </w:rPr>
              <w:t>Зміст  діяльності</w:t>
            </w:r>
          </w:p>
        </w:tc>
        <w:tc>
          <w:tcPr>
            <w:tcW w:w="1314" w:type="dxa"/>
            <w:tcBorders>
              <w:top w:val="single" w:sz="4" w:space="0" w:color="auto"/>
              <w:left w:val="single" w:sz="4" w:space="0" w:color="auto"/>
              <w:bottom w:val="single" w:sz="4" w:space="0" w:color="auto"/>
              <w:right w:val="single" w:sz="4" w:space="0" w:color="auto"/>
            </w:tcBorders>
            <w:hideMark/>
          </w:tcPr>
          <w:p w:rsidR="00830E05" w:rsidRPr="00D7328C" w:rsidRDefault="00830E05" w:rsidP="00F168D2">
            <w:pPr>
              <w:keepNext/>
              <w:spacing w:after="0" w:line="240" w:lineRule="auto"/>
              <w:jc w:val="center"/>
              <w:outlineLvl w:val="1"/>
              <w:rPr>
                <w:rFonts w:ascii="Times New Roman" w:eastAsia="Times New Roman" w:hAnsi="Times New Roman"/>
                <w:b/>
                <w:color w:val="000000" w:themeColor="text1"/>
                <w:sz w:val="20"/>
                <w:szCs w:val="20"/>
                <w:lang w:val="uk-UA" w:eastAsia="ru-RU"/>
              </w:rPr>
            </w:pPr>
            <w:r w:rsidRPr="00D7328C">
              <w:rPr>
                <w:rFonts w:ascii="Times New Roman" w:eastAsia="Times New Roman" w:hAnsi="Times New Roman"/>
                <w:b/>
                <w:color w:val="000000" w:themeColor="text1"/>
                <w:sz w:val="20"/>
                <w:szCs w:val="20"/>
                <w:lang w:val="uk-UA" w:eastAsia="ru-RU"/>
              </w:rPr>
              <w:t>Термін</w:t>
            </w:r>
          </w:p>
        </w:tc>
        <w:tc>
          <w:tcPr>
            <w:tcW w:w="1805" w:type="dxa"/>
            <w:tcBorders>
              <w:top w:val="single" w:sz="4" w:space="0" w:color="auto"/>
              <w:left w:val="single" w:sz="4" w:space="0" w:color="auto"/>
              <w:bottom w:val="single" w:sz="4" w:space="0" w:color="auto"/>
              <w:right w:val="single" w:sz="4" w:space="0" w:color="auto"/>
            </w:tcBorders>
            <w:hideMark/>
          </w:tcPr>
          <w:p w:rsidR="00830E05" w:rsidRPr="00D7328C" w:rsidRDefault="00830E05" w:rsidP="00F168D2">
            <w:pPr>
              <w:keepNext/>
              <w:spacing w:after="0" w:line="240" w:lineRule="auto"/>
              <w:jc w:val="center"/>
              <w:outlineLvl w:val="1"/>
              <w:rPr>
                <w:rFonts w:ascii="Times New Roman" w:eastAsia="Times New Roman" w:hAnsi="Times New Roman"/>
                <w:b/>
                <w:color w:val="000000" w:themeColor="text1"/>
                <w:sz w:val="20"/>
                <w:szCs w:val="20"/>
                <w:lang w:val="uk-UA" w:eastAsia="ru-RU"/>
              </w:rPr>
            </w:pPr>
            <w:r w:rsidRPr="00D7328C">
              <w:rPr>
                <w:rFonts w:ascii="Times New Roman" w:eastAsia="Times New Roman" w:hAnsi="Times New Roman"/>
                <w:b/>
                <w:color w:val="000000" w:themeColor="text1"/>
                <w:sz w:val="20"/>
                <w:szCs w:val="20"/>
                <w:lang w:val="uk-UA" w:eastAsia="ru-RU"/>
              </w:rPr>
              <w:t>Відповідальний</w:t>
            </w:r>
          </w:p>
        </w:tc>
        <w:tc>
          <w:tcPr>
            <w:tcW w:w="1275" w:type="dxa"/>
            <w:tcBorders>
              <w:top w:val="single" w:sz="4" w:space="0" w:color="auto"/>
              <w:left w:val="single" w:sz="4" w:space="0" w:color="auto"/>
              <w:bottom w:val="single" w:sz="4" w:space="0" w:color="auto"/>
              <w:right w:val="single" w:sz="4" w:space="0" w:color="auto"/>
            </w:tcBorders>
            <w:hideMark/>
          </w:tcPr>
          <w:p w:rsidR="00830E05" w:rsidRPr="00D7328C" w:rsidRDefault="00830E05" w:rsidP="00F168D2">
            <w:pPr>
              <w:keepNext/>
              <w:spacing w:after="0" w:line="240" w:lineRule="auto"/>
              <w:jc w:val="center"/>
              <w:outlineLvl w:val="1"/>
              <w:rPr>
                <w:rFonts w:ascii="Times New Roman" w:eastAsia="Times New Roman" w:hAnsi="Times New Roman"/>
                <w:b/>
                <w:color w:val="000000" w:themeColor="text1"/>
                <w:sz w:val="20"/>
                <w:szCs w:val="20"/>
                <w:lang w:val="uk-UA" w:eastAsia="ru-RU"/>
              </w:rPr>
            </w:pPr>
            <w:r w:rsidRPr="00D7328C">
              <w:rPr>
                <w:rFonts w:ascii="Times New Roman" w:eastAsia="Times New Roman" w:hAnsi="Times New Roman"/>
                <w:b/>
                <w:color w:val="000000" w:themeColor="text1"/>
                <w:sz w:val="20"/>
                <w:szCs w:val="20"/>
                <w:lang w:val="uk-UA" w:eastAsia="ru-RU"/>
              </w:rPr>
              <w:t>Відмітка</w:t>
            </w:r>
          </w:p>
          <w:p w:rsidR="00830E05" w:rsidRPr="00D7328C" w:rsidRDefault="00830E05" w:rsidP="00F168D2">
            <w:pPr>
              <w:keepNext/>
              <w:spacing w:after="0" w:line="240" w:lineRule="auto"/>
              <w:jc w:val="center"/>
              <w:outlineLvl w:val="1"/>
              <w:rPr>
                <w:rFonts w:ascii="Times New Roman" w:eastAsia="Times New Roman" w:hAnsi="Times New Roman"/>
                <w:b/>
                <w:color w:val="000000" w:themeColor="text1"/>
                <w:sz w:val="20"/>
                <w:szCs w:val="20"/>
                <w:lang w:val="uk-UA" w:eastAsia="ru-RU"/>
              </w:rPr>
            </w:pPr>
            <w:r w:rsidRPr="00D7328C">
              <w:rPr>
                <w:rFonts w:ascii="Times New Roman" w:eastAsia="Times New Roman" w:hAnsi="Times New Roman"/>
                <w:b/>
                <w:color w:val="000000" w:themeColor="text1"/>
                <w:sz w:val="20"/>
                <w:szCs w:val="20"/>
                <w:lang w:val="uk-UA" w:eastAsia="ru-RU"/>
              </w:rPr>
              <w:t>про виконання</w:t>
            </w:r>
          </w:p>
        </w:tc>
      </w:tr>
      <w:tr w:rsidR="00830E05" w:rsidRPr="00D7328C" w:rsidTr="00F168D2">
        <w:trPr>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D7328C" w:rsidRDefault="00830E05" w:rsidP="00830E05">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w:t>
            </w:r>
          </w:p>
        </w:tc>
        <w:tc>
          <w:tcPr>
            <w:tcW w:w="5592" w:type="dxa"/>
            <w:tcBorders>
              <w:top w:val="single" w:sz="4" w:space="0" w:color="auto"/>
              <w:left w:val="single" w:sz="4" w:space="0" w:color="auto"/>
              <w:bottom w:val="single" w:sz="4" w:space="0" w:color="auto"/>
              <w:right w:val="single" w:sz="4" w:space="0" w:color="auto"/>
            </w:tcBorders>
            <w:hideMark/>
          </w:tcPr>
          <w:p w:rsidR="00830E05" w:rsidRPr="00D7328C" w:rsidRDefault="00830E05" w:rsidP="00830E05">
            <w:pPr>
              <w:spacing w:after="0" w:line="240" w:lineRule="auto"/>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 xml:space="preserve">Організувати роботу щодо систематизації </w:t>
            </w:r>
            <w:r w:rsidRPr="00D7328C">
              <w:rPr>
                <w:rFonts w:ascii="Times New Roman" w:eastAsia="Times New Roman" w:hAnsi="Times New Roman"/>
                <w:color w:val="000000" w:themeColor="text1"/>
                <w:sz w:val="20"/>
                <w:szCs w:val="20"/>
                <w:lang w:eastAsia="ru-RU"/>
              </w:rPr>
              <w:t>нормативно-правов</w:t>
            </w:r>
            <w:r w:rsidRPr="00D7328C">
              <w:rPr>
                <w:rFonts w:ascii="Times New Roman" w:eastAsia="Times New Roman" w:hAnsi="Times New Roman"/>
                <w:color w:val="000000" w:themeColor="text1"/>
                <w:sz w:val="20"/>
                <w:szCs w:val="20"/>
                <w:lang w:val="uk-UA" w:eastAsia="ru-RU"/>
              </w:rPr>
              <w:t>их документів з кадрових питань, а саме</w:t>
            </w:r>
            <w:r w:rsidRPr="00D7328C">
              <w:rPr>
                <w:rFonts w:ascii="Times New Roman" w:eastAsia="Times New Roman" w:hAnsi="Times New Roman"/>
                <w:color w:val="000000" w:themeColor="text1"/>
                <w:sz w:val="20"/>
                <w:szCs w:val="20"/>
                <w:lang w:eastAsia="ru-RU"/>
              </w:rPr>
              <w:t>:</w:t>
            </w:r>
          </w:p>
          <w:p w:rsidR="00830E05" w:rsidRPr="00D7328C" w:rsidRDefault="00830E05" w:rsidP="00830E05">
            <w:pPr>
              <w:spacing w:after="0" w:line="240" w:lineRule="auto"/>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 xml:space="preserve">    </w:t>
            </w:r>
            <w:r w:rsidRPr="00D7328C">
              <w:rPr>
                <w:rFonts w:ascii="Times New Roman" w:eastAsia="Times New Roman" w:hAnsi="Times New Roman"/>
                <w:color w:val="000000" w:themeColor="text1"/>
                <w:sz w:val="20"/>
                <w:szCs w:val="20"/>
                <w:lang w:eastAsia="ru-RU"/>
              </w:rPr>
              <w:t>Конституці</w:t>
            </w:r>
            <w:r w:rsidRPr="00D7328C">
              <w:rPr>
                <w:rFonts w:ascii="Times New Roman" w:eastAsia="Times New Roman" w:hAnsi="Times New Roman"/>
                <w:color w:val="000000" w:themeColor="text1"/>
                <w:sz w:val="20"/>
                <w:szCs w:val="20"/>
                <w:lang w:val="uk-UA" w:eastAsia="ru-RU"/>
              </w:rPr>
              <w:t>ї</w:t>
            </w:r>
            <w:r w:rsidRPr="00D7328C">
              <w:rPr>
                <w:rFonts w:ascii="Times New Roman" w:eastAsia="Times New Roman" w:hAnsi="Times New Roman"/>
                <w:color w:val="000000" w:themeColor="text1"/>
                <w:sz w:val="20"/>
                <w:szCs w:val="20"/>
                <w:lang w:eastAsia="ru-RU"/>
              </w:rPr>
              <w:t xml:space="preserve"> України,</w:t>
            </w:r>
          </w:p>
          <w:p w:rsidR="00830E05" w:rsidRPr="00D7328C" w:rsidRDefault="00830E05" w:rsidP="00F97C3E">
            <w:pPr>
              <w:numPr>
                <w:ilvl w:val="0"/>
                <w:numId w:val="46"/>
              </w:numPr>
              <w:tabs>
                <w:tab w:val="num" w:pos="175"/>
              </w:tabs>
              <w:spacing w:after="0" w:line="240" w:lineRule="auto"/>
              <w:ind w:hanging="141"/>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Закон</w:t>
            </w:r>
            <w:r w:rsidRPr="00D7328C">
              <w:rPr>
                <w:rFonts w:ascii="Times New Roman" w:eastAsia="Times New Roman" w:hAnsi="Times New Roman"/>
                <w:color w:val="000000" w:themeColor="text1"/>
                <w:sz w:val="20"/>
                <w:szCs w:val="20"/>
                <w:lang w:val="uk-UA" w:eastAsia="ru-RU"/>
              </w:rPr>
              <w:t>у</w:t>
            </w:r>
            <w:r w:rsidRPr="00D7328C">
              <w:rPr>
                <w:rFonts w:ascii="Times New Roman" w:eastAsia="Times New Roman" w:hAnsi="Times New Roman"/>
                <w:color w:val="000000" w:themeColor="text1"/>
                <w:sz w:val="20"/>
                <w:szCs w:val="20"/>
                <w:lang w:eastAsia="ru-RU"/>
              </w:rPr>
              <w:t xml:space="preserve"> України </w:t>
            </w:r>
            <w:r w:rsidRPr="00D7328C">
              <w:rPr>
                <w:rFonts w:ascii="Times New Roman" w:eastAsia="Times New Roman" w:hAnsi="Times New Roman"/>
                <w:color w:val="000000" w:themeColor="text1"/>
                <w:sz w:val="20"/>
                <w:szCs w:val="20"/>
                <w:lang w:val="en-US" w:eastAsia="ru-RU"/>
              </w:rPr>
              <w:t>“</w:t>
            </w:r>
            <w:r w:rsidRPr="00D7328C">
              <w:rPr>
                <w:rFonts w:ascii="Times New Roman" w:eastAsia="Times New Roman" w:hAnsi="Times New Roman"/>
                <w:color w:val="000000" w:themeColor="text1"/>
                <w:sz w:val="20"/>
                <w:szCs w:val="20"/>
                <w:lang w:eastAsia="ru-RU"/>
              </w:rPr>
              <w:t>Про освіту”,</w:t>
            </w:r>
          </w:p>
          <w:p w:rsidR="00830E05" w:rsidRPr="00D7328C" w:rsidRDefault="00830E05" w:rsidP="00F97C3E">
            <w:pPr>
              <w:numPr>
                <w:ilvl w:val="0"/>
                <w:numId w:val="46"/>
              </w:numPr>
              <w:tabs>
                <w:tab w:val="num" w:pos="175"/>
              </w:tabs>
              <w:spacing w:after="0" w:line="240" w:lineRule="auto"/>
              <w:ind w:hanging="141"/>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Закон</w:t>
            </w:r>
            <w:r w:rsidRPr="00D7328C">
              <w:rPr>
                <w:rFonts w:ascii="Times New Roman" w:eastAsia="Times New Roman" w:hAnsi="Times New Roman"/>
                <w:color w:val="000000" w:themeColor="text1"/>
                <w:sz w:val="20"/>
                <w:szCs w:val="20"/>
                <w:lang w:val="uk-UA" w:eastAsia="ru-RU"/>
              </w:rPr>
              <w:t>у</w:t>
            </w:r>
            <w:r w:rsidRPr="00D7328C">
              <w:rPr>
                <w:rFonts w:ascii="Times New Roman" w:eastAsia="Times New Roman" w:hAnsi="Times New Roman"/>
                <w:color w:val="000000" w:themeColor="text1"/>
                <w:sz w:val="20"/>
                <w:szCs w:val="20"/>
                <w:lang w:eastAsia="ru-RU"/>
              </w:rPr>
              <w:t xml:space="preserve"> України “Про середній загальноосвітній навчальний заклад” </w:t>
            </w:r>
          </w:p>
          <w:p w:rsidR="00830E05" w:rsidRPr="00D7328C" w:rsidRDefault="00830E05" w:rsidP="00F97C3E">
            <w:pPr>
              <w:numPr>
                <w:ilvl w:val="0"/>
                <w:numId w:val="46"/>
              </w:numPr>
              <w:tabs>
                <w:tab w:val="num" w:pos="175"/>
              </w:tabs>
              <w:spacing w:after="0" w:line="240" w:lineRule="auto"/>
              <w:ind w:hanging="141"/>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Кодекс</w:t>
            </w:r>
            <w:r w:rsidRPr="00D7328C">
              <w:rPr>
                <w:rFonts w:ascii="Times New Roman" w:eastAsia="Times New Roman" w:hAnsi="Times New Roman"/>
                <w:color w:val="000000" w:themeColor="text1"/>
                <w:sz w:val="20"/>
                <w:szCs w:val="20"/>
                <w:lang w:val="uk-UA" w:eastAsia="ru-RU"/>
              </w:rPr>
              <w:t>у</w:t>
            </w:r>
            <w:r w:rsidRPr="00D7328C">
              <w:rPr>
                <w:rFonts w:ascii="Times New Roman" w:eastAsia="Times New Roman" w:hAnsi="Times New Roman"/>
                <w:color w:val="000000" w:themeColor="text1"/>
                <w:sz w:val="20"/>
                <w:szCs w:val="20"/>
                <w:lang w:eastAsia="ru-RU"/>
              </w:rPr>
              <w:t xml:space="preserve"> Законів України про Працю,</w:t>
            </w:r>
          </w:p>
          <w:p w:rsidR="00830E05" w:rsidRPr="00D7328C" w:rsidRDefault="00830E05" w:rsidP="00F97C3E">
            <w:pPr>
              <w:numPr>
                <w:ilvl w:val="0"/>
                <w:numId w:val="46"/>
              </w:numPr>
              <w:tabs>
                <w:tab w:val="num" w:pos="175"/>
              </w:tabs>
              <w:spacing w:after="0" w:line="240" w:lineRule="auto"/>
              <w:ind w:hanging="141"/>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Закон</w:t>
            </w:r>
            <w:r w:rsidRPr="00D7328C">
              <w:rPr>
                <w:rFonts w:ascii="Times New Roman" w:eastAsia="Times New Roman" w:hAnsi="Times New Roman"/>
                <w:color w:val="000000" w:themeColor="text1"/>
                <w:sz w:val="20"/>
                <w:szCs w:val="20"/>
                <w:lang w:val="uk-UA" w:eastAsia="ru-RU"/>
              </w:rPr>
              <w:t>у</w:t>
            </w:r>
            <w:r w:rsidRPr="00D7328C">
              <w:rPr>
                <w:rFonts w:ascii="Times New Roman" w:eastAsia="Times New Roman" w:hAnsi="Times New Roman"/>
                <w:color w:val="000000" w:themeColor="text1"/>
                <w:sz w:val="20"/>
                <w:szCs w:val="20"/>
                <w:lang w:eastAsia="ru-RU"/>
              </w:rPr>
              <w:t xml:space="preserve"> України </w:t>
            </w:r>
            <w:r w:rsidRPr="00D7328C">
              <w:rPr>
                <w:rFonts w:ascii="Times New Roman" w:eastAsia="Times New Roman" w:hAnsi="Times New Roman"/>
                <w:color w:val="000000" w:themeColor="text1"/>
                <w:sz w:val="20"/>
                <w:szCs w:val="20"/>
                <w:lang w:val="en-US" w:eastAsia="ru-RU"/>
              </w:rPr>
              <w:t>“</w:t>
            </w:r>
            <w:r w:rsidRPr="00D7328C">
              <w:rPr>
                <w:rFonts w:ascii="Times New Roman" w:eastAsia="Times New Roman" w:hAnsi="Times New Roman"/>
                <w:color w:val="000000" w:themeColor="text1"/>
                <w:sz w:val="20"/>
                <w:szCs w:val="20"/>
                <w:lang w:eastAsia="ru-RU"/>
              </w:rPr>
              <w:t>Про відпустки”,</w:t>
            </w:r>
          </w:p>
          <w:p w:rsidR="00830E05" w:rsidRPr="00D7328C" w:rsidRDefault="00830E05" w:rsidP="00F97C3E">
            <w:pPr>
              <w:numPr>
                <w:ilvl w:val="0"/>
                <w:numId w:val="46"/>
              </w:numPr>
              <w:tabs>
                <w:tab w:val="num" w:pos="175"/>
              </w:tabs>
              <w:spacing w:after="0" w:line="240" w:lineRule="auto"/>
              <w:ind w:hanging="141"/>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Інструкці</w:t>
            </w:r>
            <w:r w:rsidRPr="00D7328C">
              <w:rPr>
                <w:rFonts w:ascii="Times New Roman" w:eastAsia="Times New Roman" w:hAnsi="Times New Roman"/>
                <w:color w:val="000000" w:themeColor="text1"/>
                <w:sz w:val="20"/>
                <w:szCs w:val="20"/>
                <w:lang w:val="uk-UA" w:eastAsia="ru-RU"/>
              </w:rPr>
              <w:t>ї</w:t>
            </w:r>
            <w:r w:rsidRPr="00D7328C">
              <w:rPr>
                <w:rFonts w:ascii="Times New Roman" w:eastAsia="Times New Roman" w:hAnsi="Times New Roman"/>
                <w:color w:val="000000" w:themeColor="text1"/>
                <w:sz w:val="20"/>
                <w:szCs w:val="20"/>
                <w:lang w:eastAsia="ru-RU"/>
              </w:rPr>
              <w:t xml:space="preserve"> про ведення трудових книжок,</w:t>
            </w:r>
          </w:p>
          <w:p w:rsidR="00830E05" w:rsidRPr="00D7328C" w:rsidRDefault="00830E05" w:rsidP="00F97C3E">
            <w:pPr>
              <w:numPr>
                <w:ilvl w:val="0"/>
                <w:numId w:val="46"/>
              </w:numPr>
              <w:tabs>
                <w:tab w:val="num" w:pos="175"/>
              </w:tabs>
              <w:spacing w:after="0" w:line="240" w:lineRule="auto"/>
              <w:ind w:hanging="141"/>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Наказ</w:t>
            </w:r>
            <w:r w:rsidRPr="00D7328C">
              <w:rPr>
                <w:rFonts w:ascii="Times New Roman" w:eastAsia="Times New Roman" w:hAnsi="Times New Roman"/>
                <w:color w:val="000000" w:themeColor="text1"/>
                <w:sz w:val="20"/>
                <w:szCs w:val="20"/>
                <w:lang w:val="uk-UA" w:eastAsia="ru-RU"/>
              </w:rPr>
              <w:t>ів</w:t>
            </w:r>
            <w:r w:rsidRPr="00D7328C">
              <w:rPr>
                <w:rFonts w:ascii="Times New Roman" w:eastAsia="Times New Roman" w:hAnsi="Times New Roman"/>
                <w:color w:val="000000" w:themeColor="text1"/>
                <w:sz w:val="20"/>
                <w:szCs w:val="20"/>
                <w:lang w:eastAsia="ru-RU"/>
              </w:rPr>
              <w:t>, методичн</w:t>
            </w:r>
            <w:r w:rsidRPr="00D7328C">
              <w:rPr>
                <w:rFonts w:ascii="Times New Roman" w:eastAsia="Times New Roman" w:hAnsi="Times New Roman"/>
                <w:color w:val="000000" w:themeColor="text1"/>
                <w:sz w:val="20"/>
                <w:szCs w:val="20"/>
                <w:lang w:val="uk-UA" w:eastAsia="ru-RU"/>
              </w:rPr>
              <w:t>их</w:t>
            </w:r>
            <w:r w:rsidRPr="00D7328C">
              <w:rPr>
                <w:rFonts w:ascii="Times New Roman" w:eastAsia="Times New Roman" w:hAnsi="Times New Roman"/>
                <w:color w:val="000000" w:themeColor="text1"/>
                <w:sz w:val="20"/>
                <w:szCs w:val="20"/>
                <w:lang w:eastAsia="ru-RU"/>
              </w:rPr>
              <w:t xml:space="preserve"> лист</w:t>
            </w:r>
            <w:r w:rsidRPr="00D7328C">
              <w:rPr>
                <w:rFonts w:ascii="Times New Roman" w:eastAsia="Times New Roman" w:hAnsi="Times New Roman"/>
                <w:color w:val="000000" w:themeColor="text1"/>
                <w:sz w:val="20"/>
                <w:szCs w:val="20"/>
                <w:lang w:val="uk-UA" w:eastAsia="ru-RU"/>
              </w:rPr>
              <w:t>ів</w:t>
            </w:r>
            <w:r w:rsidRPr="00D7328C">
              <w:rPr>
                <w:rFonts w:ascii="Times New Roman" w:eastAsia="Times New Roman" w:hAnsi="Times New Roman"/>
                <w:color w:val="000000" w:themeColor="text1"/>
                <w:sz w:val="20"/>
                <w:szCs w:val="20"/>
                <w:lang w:eastAsia="ru-RU"/>
              </w:rPr>
              <w:t xml:space="preserve"> органів управління освітою</w:t>
            </w:r>
            <w:r w:rsidRPr="00D7328C">
              <w:rPr>
                <w:rFonts w:ascii="Times New Roman" w:eastAsia="Times New Roman" w:hAnsi="Times New Roman"/>
                <w:color w:val="000000" w:themeColor="text1"/>
                <w:sz w:val="20"/>
                <w:szCs w:val="20"/>
                <w:lang w:val="uk-UA" w:eastAsia="ru-RU"/>
              </w:rPr>
              <w:t>.</w:t>
            </w:r>
          </w:p>
        </w:tc>
        <w:tc>
          <w:tcPr>
            <w:tcW w:w="1314" w:type="dxa"/>
            <w:tcBorders>
              <w:top w:val="single" w:sz="4" w:space="0" w:color="auto"/>
              <w:left w:val="single" w:sz="4" w:space="0" w:color="auto"/>
              <w:bottom w:val="single" w:sz="4" w:space="0" w:color="auto"/>
              <w:right w:val="single" w:sz="4" w:space="0" w:color="auto"/>
            </w:tcBorders>
            <w:hideMark/>
          </w:tcPr>
          <w:p w:rsidR="00830E05" w:rsidRPr="00D7328C" w:rsidRDefault="00830E05" w:rsidP="00830E05">
            <w:pPr>
              <w:keepNext/>
              <w:spacing w:after="0" w:line="240" w:lineRule="auto"/>
              <w:jc w:val="center"/>
              <w:outlineLvl w:val="1"/>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вересень</w:t>
            </w:r>
          </w:p>
        </w:tc>
        <w:tc>
          <w:tcPr>
            <w:tcW w:w="1805" w:type="dxa"/>
            <w:tcBorders>
              <w:top w:val="single" w:sz="4" w:space="0" w:color="auto"/>
              <w:left w:val="single" w:sz="4" w:space="0" w:color="auto"/>
              <w:bottom w:val="single" w:sz="4" w:space="0" w:color="auto"/>
              <w:right w:val="single" w:sz="4" w:space="0" w:color="auto"/>
            </w:tcBorders>
            <w:hideMark/>
          </w:tcPr>
          <w:p w:rsidR="00830E05" w:rsidRPr="00D7328C" w:rsidRDefault="00E3503E" w:rsidP="00830E05">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p w:rsidR="00830E05" w:rsidRPr="00D7328C" w:rsidRDefault="00835478" w:rsidP="00F168D2">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Братейко Я. Я.</w:t>
            </w:r>
            <w:r w:rsidR="00830E05" w:rsidRPr="00D7328C">
              <w:rPr>
                <w:rFonts w:ascii="Times New Roman" w:eastAsia="Times New Roman" w:hAnsi="Times New Roman"/>
                <w:color w:val="000000" w:themeColor="text1"/>
                <w:sz w:val="20"/>
                <w:szCs w:val="20"/>
                <w:lang w:val="uk-UA" w:eastAsia="ru-RU"/>
              </w:rPr>
              <w:t xml:space="preserve">, </w:t>
            </w:r>
          </w:p>
          <w:p w:rsidR="00F168D2" w:rsidRPr="00D7328C" w:rsidRDefault="00F168D2" w:rsidP="00F168D2">
            <w:pPr>
              <w:spacing w:after="0" w:line="240" w:lineRule="auto"/>
              <w:rPr>
                <w:rFonts w:ascii="Times New Roman" w:eastAsia="Times New Roman" w:hAnsi="Times New Roman"/>
                <w:color w:val="000000" w:themeColor="text1"/>
                <w:sz w:val="20"/>
                <w:szCs w:val="20"/>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830E05" w:rsidRPr="00D7328C" w:rsidRDefault="00830E05" w:rsidP="00830E05">
            <w:pPr>
              <w:keepNext/>
              <w:spacing w:after="0" w:line="240" w:lineRule="auto"/>
              <w:jc w:val="center"/>
              <w:outlineLvl w:val="1"/>
              <w:rPr>
                <w:rFonts w:ascii="Times New Roman" w:eastAsia="Times New Roman" w:hAnsi="Times New Roman"/>
                <w:color w:val="000000" w:themeColor="text1"/>
                <w:sz w:val="20"/>
                <w:szCs w:val="20"/>
                <w:lang w:val="uk-UA" w:eastAsia="ru-RU"/>
              </w:rPr>
            </w:pPr>
          </w:p>
        </w:tc>
      </w:tr>
      <w:tr w:rsidR="00830E05" w:rsidRPr="00D7328C" w:rsidTr="00F168D2">
        <w:trPr>
          <w:jc w:val="center"/>
        </w:trPr>
        <w:tc>
          <w:tcPr>
            <w:tcW w:w="427" w:type="dxa"/>
            <w:tcBorders>
              <w:top w:val="single" w:sz="4" w:space="0" w:color="auto"/>
              <w:left w:val="single" w:sz="4" w:space="0" w:color="auto"/>
              <w:bottom w:val="single" w:sz="4" w:space="0" w:color="auto"/>
              <w:right w:val="single" w:sz="4" w:space="0" w:color="auto"/>
            </w:tcBorders>
          </w:tcPr>
          <w:p w:rsidR="00830E05" w:rsidRPr="00D7328C" w:rsidRDefault="00830E05" w:rsidP="00830E05">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w:t>
            </w:r>
          </w:p>
          <w:p w:rsidR="00830E05" w:rsidRPr="00D7328C" w:rsidRDefault="00830E05" w:rsidP="00830E05">
            <w:pPr>
              <w:spacing w:after="0" w:line="240" w:lineRule="auto"/>
              <w:jc w:val="center"/>
              <w:rPr>
                <w:rFonts w:ascii="Times New Roman" w:eastAsia="Times New Roman" w:hAnsi="Times New Roman"/>
                <w:color w:val="000000" w:themeColor="text1"/>
                <w:sz w:val="20"/>
                <w:szCs w:val="20"/>
                <w:lang w:val="uk-UA" w:eastAsia="ru-RU"/>
              </w:rPr>
            </w:pPr>
          </w:p>
        </w:tc>
        <w:tc>
          <w:tcPr>
            <w:tcW w:w="5592" w:type="dxa"/>
            <w:tcBorders>
              <w:top w:val="single" w:sz="4" w:space="0" w:color="auto"/>
              <w:left w:val="single" w:sz="4" w:space="0" w:color="auto"/>
              <w:bottom w:val="single" w:sz="4" w:space="0" w:color="auto"/>
              <w:right w:val="single" w:sz="4" w:space="0" w:color="auto"/>
            </w:tcBorders>
            <w:hideMark/>
          </w:tcPr>
          <w:p w:rsidR="00830E05" w:rsidRPr="00D7328C" w:rsidRDefault="00830E05" w:rsidP="00830E05">
            <w:pPr>
              <w:keepNext/>
              <w:spacing w:after="0" w:line="240" w:lineRule="auto"/>
              <w:jc w:val="both"/>
              <w:outlineLvl w:val="5"/>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Систематизувати нормативно – правові документи з кадрових питань щодо функціонування закладу освіти, а саме: </w:t>
            </w:r>
          </w:p>
          <w:p w:rsidR="00830E05" w:rsidRPr="00D7328C" w:rsidRDefault="00830E05" w:rsidP="00830E05">
            <w:pPr>
              <w:keepNext/>
              <w:tabs>
                <w:tab w:val="left" w:pos="0"/>
                <w:tab w:val="left" w:pos="617"/>
              </w:tabs>
              <w:spacing w:after="0" w:line="240" w:lineRule="auto"/>
              <w:ind w:firstLine="617"/>
              <w:outlineLvl w:val="5"/>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-Статут: права та обов’язки учасників освітнього процесу;</w:t>
            </w:r>
          </w:p>
          <w:p w:rsidR="00830E05" w:rsidRPr="00D7328C" w:rsidRDefault="00830E05" w:rsidP="00830E05">
            <w:pPr>
              <w:keepNext/>
              <w:tabs>
                <w:tab w:val="left" w:pos="0"/>
                <w:tab w:val="left" w:pos="617"/>
              </w:tabs>
              <w:spacing w:after="0" w:line="240" w:lineRule="auto"/>
              <w:ind w:firstLine="617"/>
              <w:jc w:val="both"/>
              <w:outlineLvl w:val="5"/>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-річний план; </w:t>
            </w:r>
          </w:p>
          <w:p w:rsidR="00830E05" w:rsidRPr="00D7328C" w:rsidRDefault="00830E05" w:rsidP="00830E05">
            <w:pPr>
              <w:keepNext/>
              <w:tabs>
                <w:tab w:val="left" w:pos="0"/>
                <w:tab w:val="left" w:pos="617"/>
              </w:tabs>
              <w:spacing w:after="0" w:line="240" w:lineRule="auto"/>
              <w:ind w:firstLine="617"/>
              <w:jc w:val="both"/>
              <w:outlineLvl w:val="5"/>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-робочий навчальний план:</w:t>
            </w:r>
          </w:p>
          <w:p w:rsidR="00830E05" w:rsidRPr="00D7328C" w:rsidRDefault="00830E05" w:rsidP="00F97C3E">
            <w:pPr>
              <w:numPr>
                <w:ilvl w:val="0"/>
                <w:numId w:val="47"/>
              </w:numPr>
              <w:tabs>
                <w:tab w:val="left" w:pos="617"/>
              </w:tabs>
              <w:spacing w:after="0" w:line="240" w:lineRule="auto"/>
              <w:ind w:hanging="103"/>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кадрове забезпечення інваріантної та варіативної складової</w:t>
            </w:r>
            <w:r w:rsidRPr="00D7328C">
              <w:rPr>
                <w:rFonts w:ascii="Times New Roman" w:eastAsia="Times New Roman" w:hAnsi="Times New Roman"/>
                <w:color w:val="000000" w:themeColor="text1"/>
                <w:sz w:val="20"/>
                <w:szCs w:val="20"/>
                <w:lang w:val="uk-UA" w:eastAsia="ru-RU"/>
              </w:rPr>
              <w:t>;</w:t>
            </w:r>
          </w:p>
          <w:p w:rsidR="00830E05" w:rsidRPr="00D7328C" w:rsidRDefault="00830E05" w:rsidP="00F97C3E">
            <w:pPr>
              <w:numPr>
                <w:ilvl w:val="0"/>
                <w:numId w:val="47"/>
              </w:numPr>
              <w:tabs>
                <w:tab w:val="left" w:pos="617"/>
              </w:tabs>
              <w:spacing w:after="0" w:line="240" w:lineRule="auto"/>
              <w:ind w:hanging="103"/>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 xml:space="preserve">забезпення зайнятості </w:t>
            </w:r>
            <w:r w:rsidRPr="00D7328C">
              <w:rPr>
                <w:rFonts w:ascii="Times New Roman" w:eastAsia="Times New Roman" w:hAnsi="Times New Roman"/>
                <w:color w:val="000000" w:themeColor="text1"/>
                <w:sz w:val="20"/>
                <w:szCs w:val="20"/>
                <w:lang w:eastAsia="ru-RU"/>
              </w:rPr>
              <w:t>педагогічного персоналу</w:t>
            </w:r>
            <w:r w:rsidRPr="00D7328C">
              <w:rPr>
                <w:rFonts w:ascii="Times New Roman" w:eastAsia="Times New Roman" w:hAnsi="Times New Roman"/>
                <w:color w:val="000000" w:themeColor="text1"/>
                <w:sz w:val="20"/>
                <w:szCs w:val="20"/>
                <w:lang w:val="uk-UA" w:eastAsia="ru-RU"/>
              </w:rPr>
              <w:t>.</w:t>
            </w:r>
          </w:p>
        </w:tc>
        <w:tc>
          <w:tcPr>
            <w:tcW w:w="1314" w:type="dxa"/>
            <w:tcBorders>
              <w:top w:val="single" w:sz="4" w:space="0" w:color="auto"/>
              <w:left w:val="single" w:sz="4" w:space="0" w:color="auto"/>
              <w:bottom w:val="single" w:sz="4" w:space="0" w:color="auto"/>
              <w:right w:val="single" w:sz="4" w:space="0" w:color="auto"/>
            </w:tcBorders>
            <w:hideMark/>
          </w:tcPr>
          <w:p w:rsidR="00830E05" w:rsidRPr="00D7328C" w:rsidRDefault="00830E05" w:rsidP="00830E05">
            <w:pPr>
              <w:keepNext/>
              <w:spacing w:after="0" w:line="240" w:lineRule="auto"/>
              <w:jc w:val="center"/>
              <w:outlineLvl w:val="1"/>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вересень</w:t>
            </w:r>
          </w:p>
        </w:tc>
        <w:tc>
          <w:tcPr>
            <w:tcW w:w="1805" w:type="dxa"/>
            <w:tcBorders>
              <w:top w:val="single" w:sz="4" w:space="0" w:color="auto"/>
              <w:left w:val="single" w:sz="4" w:space="0" w:color="auto"/>
              <w:bottom w:val="single" w:sz="4" w:space="0" w:color="auto"/>
              <w:right w:val="single" w:sz="4" w:space="0" w:color="auto"/>
            </w:tcBorders>
            <w:hideMark/>
          </w:tcPr>
          <w:p w:rsidR="00830E05" w:rsidRPr="00D7328C" w:rsidRDefault="00E3503E" w:rsidP="00830E05">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1275" w:type="dxa"/>
            <w:tcBorders>
              <w:top w:val="single" w:sz="4" w:space="0" w:color="auto"/>
              <w:left w:val="single" w:sz="4" w:space="0" w:color="auto"/>
              <w:bottom w:val="single" w:sz="4" w:space="0" w:color="auto"/>
              <w:right w:val="single" w:sz="4" w:space="0" w:color="auto"/>
            </w:tcBorders>
          </w:tcPr>
          <w:p w:rsidR="00830E05" w:rsidRPr="00D7328C" w:rsidRDefault="00830E05" w:rsidP="00830E05">
            <w:pPr>
              <w:keepNext/>
              <w:spacing w:after="0" w:line="240" w:lineRule="auto"/>
              <w:jc w:val="center"/>
              <w:outlineLvl w:val="1"/>
              <w:rPr>
                <w:rFonts w:ascii="Times New Roman" w:eastAsia="Times New Roman" w:hAnsi="Times New Roman"/>
                <w:color w:val="000000" w:themeColor="text1"/>
                <w:sz w:val="20"/>
                <w:szCs w:val="20"/>
                <w:lang w:val="uk-UA" w:eastAsia="ru-RU"/>
              </w:rPr>
            </w:pPr>
          </w:p>
        </w:tc>
      </w:tr>
      <w:tr w:rsidR="00830E05" w:rsidRPr="00D7328C" w:rsidTr="00F168D2">
        <w:trPr>
          <w:trHeight w:val="1771"/>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D7328C" w:rsidRDefault="00830E05" w:rsidP="00830E05">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3.</w:t>
            </w:r>
          </w:p>
        </w:tc>
        <w:tc>
          <w:tcPr>
            <w:tcW w:w="5592" w:type="dxa"/>
            <w:tcBorders>
              <w:top w:val="single" w:sz="4" w:space="0" w:color="auto"/>
              <w:left w:val="single" w:sz="4" w:space="0" w:color="auto"/>
              <w:bottom w:val="single" w:sz="4" w:space="0" w:color="auto"/>
              <w:right w:val="single" w:sz="4" w:space="0" w:color="auto"/>
            </w:tcBorders>
            <w:hideMark/>
          </w:tcPr>
          <w:p w:rsidR="00830E05" w:rsidRPr="00D7328C" w:rsidRDefault="00830E05" w:rsidP="00830E05">
            <w:pPr>
              <w:keepNext/>
              <w:spacing w:after="0" w:line="240" w:lineRule="auto"/>
              <w:outlineLvl w:val="5"/>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Здійснити комплектування закладу освіти  обслуговую</w:t>
            </w:r>
            <w:r w:rsidRPr="00D7328C">
              <w:rPr>
                <w:rFonts w:ascii="Times New Roman" w:eastAsia="Times New Roman" w:hAnsi="Times New Roman"/>
                <w:color w:val="000000" w:themeColor="text1"/>
                <w:sz w:val="20"/>
                <w:szCs w:val="20"/>
                <w:lang w:val="uk-UA" w:eastAsia="ru-RU"/>
              </w:rPr>
              <w:softHyphen/>
              <w:t>чим персона</w:t>
            </w:r>
            <w:r w:rsidRPr="00D7328C">
              <w:rPr>
                <w:rFonts w:ascii="Times New Roman" w:eastAsia="Times New Roman" w:hAnsi="Times New Roman"/>
                <w:color w:val="000000" w:themeColor="text1"/>
                <w:sz w:val="20"/>
                <w:szCs w:val="20"/>
                <w:lang w:val="uk-UA" w:eastAsia="ru-RU"/>
              </w:rPr>
              <w:softHyphen/>
              <w:t>лом  та педагогічними кад</w:t>
            </w:r>
            <w:r w:rsidRPr="00D7328C">
              <w:rPr>
                <w:rFonts w:ascii="Times New Roman" w:eastAsia="Times New Roman" w:hAnsi="Times New Roman"/>
                <w:color w:val="000000" w:themeColor="text1"/>
                <w:sz w:val="20"/>
                <w:szCs w:val="20"/>
                <w:lang w:val="uk-UA" w:eastAsia="ru-RU"/>
              </w:rPr>
              <w:softHyphen/>
              <w:t>ра</w:t>
            </w:r>
            <w:r w:rsidRPr="00D7328C">
              <w:rPr>
                <w:rFonts w:ascii="Times New Roman" w:eastAsia="Times New Roman" w:hAnsi="Times New Roman"/>
                <w:color w:val="000000" w:themeColor="text1"/>
                <w:sz w:val="20"/>
                <w:szCs w:val="20"/>
                <w:lang w:val="uk-UA" w:eastAsia="ru-RU"/>
              </w:rPr>
              <w:softHyphen/>
              <w:t>ми.</w:t>
            </w:r>
          </w:p>
          <w:p w:rsidR="00830E05" w:rsidRPr="00D7328C" w:rsidRDefault="00830E05" w:rsidP="00830E05">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eastAsia="ru-RU"/>
              </w:rPr>
              <w:t>Здійснити аналіз якісного складу працівників за критеріями:</w:t>
            </w:r>
            <w:r w:rsidRPr="00D7328C">
              <w:rPr>
                <w:rFonts w:ascii="Times New Roman" w:eastAsia="Times New Roman" w:hAnsi="Times New Roman"/>
                <w:color w:val="000000" w:themeColor="text1"/>
                <w:sz w:val="20"/>
                <w:szCs w:val="20"/>
                <w:lang w:val="uk-UA" w:eastAsia="ru-RU"/>
              </w:rPr>
              <w:t xml:space="preserve"> </w:t>
            </w:r>
          </w:p>
          <w:p w:rsidR="00830E05" w:rsidRPr="00D7328C" w:rsidRDefault="00830E05" w:rsidP="00830E05">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-всього  педагогічних працівників;</w:t>
            </w:r>
          </w:p>
          <w:p w:rsidR="00830E05" w:rsidRPr="00D7328C" w:rsidRDefault="00830E05" w:rsidP="00830E05">
            <w:pPr>
              <w:spacing w:after="0" w:line="240" w:lineRule="auto"/>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-за освітою:  вища;  середня спеціальна;   навчают</w:t>
            </w:r>
            <w:r w:rsidRPr="00D7328C">
              <w:rPr>
                <w:rFonts w:ascii="Times New Roman" w:eastAsia="Times New Roman" w:hAnsi="Times New Roman"/>
                <w:color w:val="000000" w:themeColor="text1"/>
                <w:sz w:val="20"/>
                <w:szCs w:val="20"/>
                <w:lang w:eastAsia="ru-RU"/>
              </w:rPr>
              <w:t>ься;</w:t>
            </w:r>
          </w:p>
          <w:p w:rsidR="00830E05" w:rsidRPr="00D7328C" w:rsidRDefault="00830E05" w:rsidP="00830E05">
            <w:pPr>
              <w:keepNext/>
              <w:spacing w:after="0" w:line="240" w:lineRule="auto"/>
              <w:outlineLvl w:val="5"/>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eastAsia="ru-RU"/>
              </w:rPr>
              <w:t>-</w:t>
            </w:r>
            <w:r w:rsidRPr="00D7328C">
              <w:rPr>
                <w:rFonts w:ascii="Times New Roman" w:eastAsia="Times New Roman" w:hAnsi="Times New Roman"/>
                <w:color w:val="000000" w:themeColor="text1"/>
                <w:sz w:val="20"/>
                <w:szCs w:val="20"/>
                <w:lang w:val="uk-UA" w:eastAsia="ru-RU"/>
              </w:rPr>
              <w:t>за категоріями:   вища;  перша; друга; спеціалісти;</w:t>
            </w:r>
          </w:p>
          <w:p w:rsidR="00830E05" w:rsidRPr="00D7328C" w:rsidRDefault="00830E05" w:rsidP="00830E05">
            <w:pPr>
              <w:keepNext/>
              <w:spacing w:after="0" w:line="240" w:lineRule="auto"/>
              <w:outlineLvl w:val="5"/>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-за віковим складом:  пенсіонери;   молоді спеціалісти.</w:t>
            </w:r>
          </w:p>
        </w:tc>
        <w:tc>
          <w:tcPr>
            <w:tcW w:w="1314" w:type="dxa"/>
            <w:tcBorders>
              <w:top w:val="single" w:sz="4" w:space="0" w:color="auto"/>
              <w:left w:val="single" w:sz="4" w:space="0" w:color="auto"/>
              <w:bottom w:val="single" w:sz="4" w:space="0" w:color="auto"/>
              <w:right w:val="single" w:sz="4" w:space="0" w:color="auto"/>
            </w:tcBorders>
            <w:hideMark/>
          </w:tcPr>
          <w:p w:rsidR="00830E05" w:rsidRPr="00D7328C" w:rsidRDefault="00830E05" w:rsidP="00830E05">
            <w:pPr>
              <w:keepNext/>
              <w:spacing w:after="0" w:line="240" w:lineRule="auto"/>
              <w:jc w:val="center"/>
              <w:outlineLvl w:val="1"/>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серпень-вересень</w:t>
            </w:r>
          </w:p>
        </w:tc>
        <w:tc>
          <w:tcPr>
            <w:tcW w:w="1805" w:type="dxa"/>
            <w:tcBorders>
              <w:top w:val="single" w:sz="4" w:space="0" w:color="auto"/>
              <w:left w:val="single" w:sz="4" w:space="0" w:color="auto"/>
              <w:bottom w:val="single" w:sz="4" w:space="0" w:color="auto"/>
              <w:right w:val="single" w:sz="4" w:space="0" w:color="auto"/>
            </w:tcBorders>
            <w:hideMark/>
          </w:tcPr>
          <w:p w:rsidR="00830E05" w:rsidRPr="00D7328C" w:rsidRDefault="00E3503E" w:rsidP="00830E05">
            <w:pPr>
              <w:keepNext/>
              <w:spacing w:after="0" w:line="240" w:lineRule="auto"/>
              <w:jc w:val="center"/>
              <w:outlineLvl w:val="1"/>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1275" w:type="dxa"/>
            <w:tcBorders>
              <w:top w:val="single" w:sz="4" w:space="0" w:color="auto"/>
              <w:left w:val="single" w:sz="4" w:space="0" w:color="auto"/>
              <w:bottom w:val="single" w:sz="4" w:space="0" w:color="auto"/>
              <w:right w:val="single" w:sz="4" w:space="0" w:color="auto"/>
            </w:tcBorders>
          </w:tcPr>
          <w:p w:rsidR="00830E05" w:rsidRPr="00D7328C" w:rsidRDefault="00830E05" w:rsidP="00830E05">
            <w:pPr>
              <w:keepNext/>
              <w:spacing w:after="0" w:line="240" w:lineRule="auto"/>
              <w:jc w:val="center"/>
              <w:outlineLvl w:val="1"/>
              <w:rPr>
                <w:rFonts w:ascii="Times New Roman" w:eastAsia="Times New Roman" w:hAnsi="Times New Roman"/>
                <w:color w:val="000000" w:themeColor="text1"/>
                <w:sz w:val="20"/>
                <w:szCs w:val="20"/>
                <w:lang w:val="uk-UA" w:eastAsia="ru-RU"/>
              </w:rPr>
            </w:pPr>
          </w:p>
        </w:tc>
      </w:tr>
      <w:tr w:rsidR="00830E05" w:rsidRPr="00D7328C" w:rsidTr="00F168D2">
        <w:trPr>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D7328C" w:rsidRDefault="00830E05" w:rsidP="00830E05">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4.</w:t>
            </w:r>
          </w:p>
        </w:tc>
        <w:tc>
          <w:tcPr>
            <w:tcW w:w="5592" w:type="dxa"/>
            <w:tcBorders>
              <w:top w:val="single" w:sz="4" w:space="0" w:color="auto"/>
              <w:left w:val="single" w:sz="4" w:space="0" w:color="auto"/>
              <w:bottom w:val="single" w:sz="4" w:space="0" w:color="auto"/>
              <w:right w:val="single" w:sz="4" w:space="0" w:color="auto"/>
            </w:tcBorders>
            <w:hideMark/>
          </w:tcPr>
          <w:p w:rsidR="00830E05" w:rsidRPr="00D7328C" w:rsidRDefault="00830E05" w:rsidP="00830E05">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Здійснювати</w:t>
            </w:r>
            <w:r w:rsidRPr="00D7328C">
              <w:rPr>
                <w:rFonts w:ascii="Times New Roman" w:eastAsia="Times New Roman" w:hAnsi="Times New Roman"/>
                <w:color w:val="000000" w:themeColor="text1"/>
                <w:sz w:val="20"/>
                <w:szCs w:val="20"/>
                <w:lang w:eastAsia="ru-RU"/>
              </w:rPr>
              <w:t xml:space="preserve"> своєчасне та якісне ведення Книг</w:t>
            </w:r>
            <w:r w:rsidRPr="00D7328C">
              <w:rPr>
                <w:rFonts w:ascii="Times New Roman" w:eastAsia="Times New Roman" w:hAnsi="Times New Roman"/>
                <w:color w:val="000000" w:themeColor="text1"/>
                <w:sz w:val="20"/>
                <w:szCs w:val="20"/>
                <w:lang w:val="uk-UA" w:eastAsia="ru-RU"/>
              </w:rPr>
              <w:t>и</w:t>
            </w:r>
            <w:r w:rsidRPr="00D7328C">
              <w:rPr>
                <w:rFonts w:ascii="Times New Roman" w:eastAsia="Times New Roman" w:hAnsi="Times New Roman"/>
                <w:color w:val="000000" w:themeColor="text1"/>
                <w:sz w:val="20"/>
                <w:szCs w:val="20"/>
                <w:lang w:eastAsia="ru-RU"/>
              </w:rPr>
              <w:t xml:space="preserve"> обліку педагогічних працівників.</w:t>
            </w:r>
          </w:p>
        </w:tc>
        <w:tc>
          <w:tcPr>
            <w:tcW w:w="1314" w:type="dxa"/>
            <w:tcBorders>
              <w:top w:val="single" w:sz="4" w:space="0" w:color="auto"/>
              <w:left w:val="single" w:sz="4" w:space="0" w:color="auto"/>
              <w:bottom w:val="single" w:sz="4" w:space="0" w:color="auto"/>
              <w:right w:val="single" w:sz="4" w:space="0" w:color="auto"/>
            </w:tcBorders>
            <w:hideMark/>
          </w:tcPr>
          <w:p w:rsidR="00830E05" w:rsidRPr="00D7328C" w:rsidRDefault="00830E05" w:rsidP="00830E05">
            <w:pPr>
              <w:keepNext/>
              <w:spacing w:after="0" w:line="240" w:lineRule="auto"/>
              <w:jc w:val="center"/>
              <w:outlineLvl w:val="1"/>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протягом року</w:t>
            </w:r>
          </w:p>
        </w:tc>
        <w:tc>
          <w:tcPr>
            <w:tcW w:w="1805" w:type="dxa"/>
            <w:tcBorders>
              <w:top w:val="single" w:sz="4" w:space="0" w:color="auto"/>
              <w:left w:val="single" w:sz="4" w:space="0" w:color="auto"/>
              <w:bottom w:val="single" w:sz="4" w:space="0" w:color="auto"/>
              <w:right w:val="single" w:sz="4" w:space="0" w:color="auto"/>
            </w:tcBorders>
            <w:hideMark/>
          </w:tcPr>
          <w:p w:rsidR="00830E05" w:rsidRPr="00D7328C" w:rsidRDefault="00D548FC" w:rsidP="00830E05">
            <w:pPr>
              <w:keepNext/>
              <w:spacing w:after="0" w:line="240" w:lineRule="auto"/>
              <w:jc w:val="center"/>
              <w:outlineLvl w:val="1"/>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Секретар друкарка</w:t>
            </w:r>
            <w:r w:rsidR="00F168D2" w:rsidRPr="00D7328C">
              <w:rPr>
                <w:rFonts w:ascii="Times New Roman" w:eastAsia="Times New Roman" w:hAnsi="Times New Roman"/>
                <w:color w:val="000000" w:themeColor="text1"/>
                <w:sz w:val="20"/>
                <w:szCs w:val="20"/>
                <w:lang w:val="uk-UA" w:eastAsia="ru-RU"/>
              </w:rPr>
              <w:t>.</w:t>
            </w:r>
          </w:p>
        </w:tc>
        <w:tc>
          <w:tcPr>
            <w:tcW w:w="1275" w:type="dxa"/>
            <w:tcBorders>
              <w:top w:val="single" w:sz="4" w:space="0" w:color="auto"/>
              <w:left w:val="single" w:sz="4" w:space="0" w:color="auto"/>
              <w:bottom w:val="single" w:sz="4" w:space="0" w:color="auto"/>
              <w:right w:val="single" w:sz="4" w:space="0" w:color="auto"/>
            </w:tcBorders>
          </w:tcPr>
          <w:p w:rsidR="00830E05" w:rsidRPr="00D7328C" w:rsidRDefault="00830E05" w:rsidP="00830E05">
            <w:pPr>
              <w:keepNext/>
              <w:spacing w:after="0" w:line="240" w:lineRule="auto"/>
              <w:jc w:val="center"/>
              <w:outlineLvl w:val="1"/>
              <w:rPr>
                <w:rFonts w:ascii="Times New Roman" w:eastAsia="Times New Roman" w:hAnsi="Times New Roman"/>
                <w:color w:val="000000" w:themeColor="text1"/>
                <w:sz w:val="20"/>
                <w:szCs w:val="20"/>
                <w:lang w:val="uk-UA" w:eastAsia="ru-RU"/>
              </w:rPr>
            </w:pPr>
          </w:p>
        </w:tc>
      </w:tr>
      <w:tr w:rsidR="00830E05" w:rsidRPr="00D7328C" w:rsidTr="00F168D2">
        <w:trPr>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D7328C" w:rsidRDefault="00830E05" w:rsidP="00830E05">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5.</w:t>
            </w:r>
          </w:p>
        </w:tc>
        <w:tc>
          <w:tcPr>
            <w:tcW w:w="5592" w:type="dxa"/>
            <w:tcBorders>
              <w:top w:val="single" w:sz="4" w:space="0" w:color="auto"/>
              <w:left w:val="single" w:sz="4" w:space="0" w:color="auto"/>
              <w:bottom w:val="single" w:sz="4" w:space="0" w:color="auto"/>
              <w:right w:val="single" w:sz="4" w:space="0" w:color="auto"/>
            </w:tcBorders>
            <w:hideMark/>
          </w:tcPr>
          <w:p w:rsidR="00830E05" w:rsidRPr="00D7328C" w:rsidRDefault="00830E05" w:rsidP="00830E05">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 xml:space="preserve">Організувати </w:t>
            </w:r>
            <w:r w:rsidRPr="00D7328C">
              <w:rPr>
                <w:rFonts w:ascii="Times New Roman" w:eastAsia="Times New Roman" w:hAnsi="Times New Roman"/>
                <w:color w:val="000000" w:themeColor="text1"/>
                <w:sz w:val="20"/>
                <w:szCs w:val="20"/>
                <w:lang w:val="uk-UA" w:eastAsia="ru-RU"/>
              </w:rPr>
              <w:t>роботу щодо дотримання ш</w:t>
            </w:r>
            <w:r w:rsidRPr="00D7328C">
              <w:rPr>
                <w:rFonts w:ascii="Times New Roman" w:eastAsia="Times New Roman" w:hAnsi="Times New Roman"/>
                <w:color w:val="000000" w:themeColor="text1"/>
                <w:sz w:val="20"/>
                <w:szCs w:val="20"/>
                <w:lang w:eastAsia="ru-RU"/>
              </w:rPr>
              <w:t>татн</w:t>
            </w:r>
            <w:r w:rsidRPr="00D7328C">
              <w:rPr>
                <w:rFonts w:ascii="Times New Roman" w:eastAsia="Times New Roman" w:hAnsi="Times New Roman"/>
                <w:color w:val="000000" w:themeColor="text1"/>
                <w:sz w:val="20"/>
                <w:szCs w:val="20"/>
                <w:lang w:val="uk-UA" w:eastAsia="ru-RU"/>
              </w:rPr>
              <w:t>ого</w:t>
            </w:r>
            <w:r w:rsidRPr="00D7328C">
              <w:rPr>
                <w:rFonts w:ascii="Times New Roman" w:eastAsia="Times New Roman" w:hAnsi="Times New Roman"/>
                <w:color w:val="000000" w:themeColor="text1"/>
                <w:sz w:val="20"/>
                <w:szCs w:val="20"/>
                <w:lang w:eastAsia="ru-RU"/>
              </w:rPr>
              <w:t xml:space="preserve"> розпис</w:t>
            </w:r>
            <w:r w:rsidRPr="00D7328C">
              <w:rPr>
                <w:rFonts w:ascii="Times New Roman" w:eastAsia="Times New Roman" w:hAnsi="Times New Roman"/>
                <w:color w:val="000000" w:themeColor="text1"/>
                <w:sz w:val="20"/>
                <w:szCs w:val="20"/>
                <w:lang w:val="uk-UA" w:eastAsia="ru-RU"/>
              </w:rPr>
              <w:t xml:space="preserve">у, а саме: </w:t>
            </w:r>
          </w:p>
          <w:p w:rsidR="00830E05" w:rsidRPr="00D7328C" w:rsidRDefault="00830E05" w:rsidP="00830E05">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eastAsia="ru-RU"/>
              </w:rPr>
              <w:lastRenderedPageBreak/>
              <w:t>- нормативність затвердження</w:t>
            </w:r>
            <w:r w:rsidRPr="00D7328C">
              <w:rPr>
                <w:rFonts w:ascii="Times New Roman" w:eastAsia="Times New Roman" w:hAnsi="Times New Roman"/>
                <w:color w:val="000000" w:themeColor="text1"/>
                <w:sz w:val="20"/>
                <w:szCs w:val="20"/>
                <w:lang w:val="uk-UA" w:eastAsia="ru-RU"/>
              </w:rPr>
              <w:t>;</w:t>
            </w:r>
          </w:p>
          <w:p w:rsidR="00830E05" w:rsidRPr="00D7328C" w:rsidRDefault="00830E05" w:rsidP="00830E05">
            <w:pPr>
              <w:spacing w:after="0" w:line="240" w:lineRule="auto"/>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 дотримання номенклатури посад;</w:t>
            </w:r>
          </w:p>
          <w:p w:rsidR="00830E05" w:rsidRPr="00D7328C" w:rsidRDefault="00830E05" w:rsidP="00830E05">
            <w:pPr>
              <w:keepNext/>
              <w:spacing w:after="0" w:line="240" w:lineRule="auto"/>
              <w:jc w:val="both"/>
              <w:outlineLvl w:val="5"/>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всього працівників за штатним розписом.</w:t>
            </w:r>
          </w:p>
        </w:tc>
        <w:tc>
          <w:tcPr>
            <w:tcW w:w="1314" w:type="dxa"/>
            <w:tcBorders>
              <w:top w:val="single" w:sz="4" w:space="0" w:color="auto"/>
              <w:left w:val="single" w:sz="4" w:space="0" w:color="auto"/>
              <w:bottom w:val="single" w:sz="4" w:space="0" w:color="auto"/>
              <w:right w:val="single" w:sz="4" w:space="0" w:color="auto"/>
            </w:tcBorders>
            <w:hideMark/>
          </w:tcPr>
          <w:p w:rsidR="00830E05" w:rsidRPr="00D7328C" w:rsidRDefault="00830E05" w:rsidP="00830E05">
            <w:pPr>
              <w:keepNext/>
              <w:spacing w:after="0" w:line="240" w:lineRule="auto"/>
              <w:jc w:val="center"/>
              <w:outlineLvl w:val="1"/>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lastRenderedPageBreak/>
              <w:t>до 10.09.</w:t>
            </w:r>
          </w:p>
        </w:tc>
        <w:tc>
          <w:tcPr>
            <w:tcW w:w="1805" w:type="dxa"/>
            <w:tcBorders>
              <w:top w:val="single" w:sz="4" w:space="0" w:color="auto"/>
              <w:left w:val="single" w:sz="4" w:space="0" w:color="auto"/>
              <w:bottom w:val="single" w:sz="4" w:space="0" w:color="auto"/>
              <w:right w:val="single" w:sz="4" w:space="0" w:color="auto"/>
            </w:tcBorders>
            <w:hideMark/>
          </w:tcPr>
          <w:p w:rsidR="00830E05" w:rsidRPr="00D7328C" w:rsidRDefault="00E3503E" w:rsidP="00830E05">
            <w:pPr>
              <w:keepNext/>
              <w:spacing w:after="0" w:line="240" w:lineRule="auto"/>
              <w:jc w:val="center"/>
              <w:outlineLvl w:val="1"/>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1275" w:type="dxa"/>
            <w:tcBorders>
              <w:top w:val="single" w:sz="4" w:space="0" w:color="auto"/>
              <w:left w:val="single" w:sz="4" w:space="0" w:color="auto"/>
              <w:bottom w:val="single" w:sz="4" w:space="0" w:color="auto"/>
              <w:right w:val="single" w:sz="4" w:space="0" w:color="auto"/>
            </w:tcBorders>
          </w:tcPr>
          <w:p w:rsidR="00830E05" w:rsidRPr="00D7328C" w:rsidRDefault="00830E05" w:rsidP="00830E05">
            <w:pPr>
              <w:keepNext/>
              <w:spacing w:after="0" w:line="240" w:lineRule="auto"/>
              <w:jc w:val="center"/>
              <w:outlineLvl w:val="1"/>
              <w:rPr>
                <w:rFonts w:ascii="Times New Roman" w:eastAsia="Times New Roman" w:hAnsi="Times New Roman"/>
                <w:color w:val="000000" w:themeColor="text1"/>
                <w:sz w:val="20"/>
                <w:szCs w:val="20"/>
                <w:lang w:val="uk-UA" w:eastAsia="ru-RU"/>
              </w:rPr>
            </w:pPr>
          </w:p>
        </w:tc>
      </w:tr>
      <w:tr w:rsidR="00830E05" w:rsidRPr="00D7328C" w:rsidTr="00F168D2">
        <w:trPr>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D7328C" w:rsidRDefault="00830E05" w:rsidP="00830E05">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lastRenderedPageBreak/>
              <w:t>6.</w:t>
            </w:r>
          </w:p>
        </w:tc>
        <w:tc>
          <w:tcPr>
            <w:tcW w:w="5592" w:type="dxa"/>
            <w:tcBorders>
              <w:top w:val="single" w:sz="4" w:space="0" w:color="auto"/>
              <w:left w:val="single" w:sz="4" w:space="0" w:color="auto"/>
              <w:bottom w:val="single" w:sz="4" w:space="0" w:color="auto"/>
              <w:right w:val="single" w:sz="4" w:space="0" w:color="auto"/>
            </w:tcBorders>
            <w:hideMark/>
          </w:tcPr>
          <w:p w:rsidR="00830E05" w:rsidRPr="00D7328C" w:rsidRDefault="00830E05" w:rsidP="00830E05">
            <w:pPr>
              <w:spacing w:after="0" w:line="240" w:lineRule="auto"/>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Організувати роботу щодо систематичного забезпечення звітності щодо п</w:t>
            </w:r>
            <w:r w:rsidRPr="00D7328C">
              <w:rPr>
                <w:rFonts w:ascii="Times New Roman" w:eastAsia="Times New Roman" w:hAnsi="Times New Roman"/>
                <w:color w:val="000000" w:themeColor="text1"/>
                <w:sz w:val="20"/>
                <w:szCs w:val="20"/>
                <w:lang w:eastAsia="ru-RU"/>
              </w:rPr>
              <w:t>линн</w:t>
            </w:r>
            <w:r w:rsidRPr="00D7328C">
              <w:rPr>
                <w:rFonts w:ascii="Times New Roman" w:eastAsia="Times New Roman" w:hAnsi="Times New Roman"/>
                <w:color w:val="000000" w:themeColor="text1"/>
                <w:sz w:val="20"/>
                <w:szCs w:val="20"/>
                <w:lang w:val="uk-UA" w:eastAsia="ru-RU"/>
              </w:rPr>
              <w:t>о</w:t>
            </w:r>
            <w:r w:rsidRPr="00D7328C">
              <w:rPr>
                <w:rFonts w:ascii="Times New Roman" w:eastAsia="Times New Roman" w:hAnsi="Times New Roman"/>
                <w:color w:val="000000" w:themeColor="text1"/>
                <w:sz w:val="20"/>
                <w:szCs w:val="20"/>
                <w:lang w:eastAsia="ru-RU"/>
              </w:rPr>
              <w:t>ст</w:t>
            </w:r>
            <w:r w:rsidRPr="00D7328C">
              <w:rPr>
                <w:rFonts w:ascii="Times New Roman" w:eastAsia="Times New Roman" w:hAnsi="Times New Roman"/>
                <w:color w:val="000000" w:themeColor="text1"/>
                <w:sz w:val="20"/>
                <w:szCs w:val="20"/>
                <w:lang w:val="uk-UA" w:eastAsia="ru-RU"/>
              </w:rPr>
              <w:t>і кадрів за наступними критеріями</w:t>
            </w:r>
            <w:r w:rsidRPr="00D7328C">
              <w:rPr>
                <w:rFonts w:ascii="Times New Roman" w:eastAsia="Times New Roman" w:hAnsi="Times New Roman"/>
                <w:color w:val="000000" w:themeColor="text1"/>
                <w:sz w:val="20"/>
                <w:szCs w:val="20"/>
                <w:lang w:eastAsia="ru-RU"/>
              </w:rPr>
              <w:t>:</w:t>
            </w:r>
          </w:p>
          <w:p w:rsidR="00830E05" w:rsidRPr="00D7328C" w:rsidRDefault="00830E05" w:rsidP="00830E05">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eastAsia="ru-RU"/>
              </w:rPr>
              <w:t>- прийнято на роботу</w:t>
            </w:r>
            <w:r w:rsidRPr="00D7328C">
              <w:rPr>
                <w:rFonts w:ascii="Times New Roman" w:eastAsia="Times New Roman" w:hAnsi="Times New Roman"/>
                <w:color w:val="000000" w:themeColor="text1"/>
                <w:sz w:val="20"/>
                <w:szCs w:val="20"/>
                <w:lang w:val="uk-UA" w:eastAsia="ru-RU"/>
              </w:rPr>
              <w:t>;</w:t>
            </w:r>
          </w:p>
          <w:p w:rsidR="00830E05" w:rsidRPr="00D7328C" w:rsidRDefault="00830E05" w:rsidP="00830E05">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eastAsia="ru-RU"/>
              </w:rPr>
              <w:t>- звільнено з роботи</w:t>
            </w:r>
            <w:r w:rsidRPr="00D7328C">
              <w:rPr>
                <w:rFonts w:ascii="Times New Roman" w:eastAsia="Times New Roman" w:hAnsi="Times New Roman"/>
                <w:color w:val="000000" w:themeColor="text1"/>
                <w:sz w:val="20"/>
                <w:szCs w:val="20"/>
                <w:lang w:val="uk-UA" w:eastAsia="ru-RU"/>
              </w:rPr>
              <w:t>;</w:t>
            </w:r>
          </w:p>
          <w:p w:rsidR="00830E05" w:rsidRPr="00D7328C" w:rsidRDefault="00830E05" w:rsidP="00830E05">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eastAsia="ru-RU"/>
              </w:rPr>
              <w:t>- вакансії обслуговуючого персоналу та пед</w:t>
            </w:r>
            <w:r w:rsidRPr="00D7328C">
              <w:rPr>
                <w:rFonts w:ascii="Times New Roman" w:eastAsia="Times New Roman" w:hAnsi="Times New Roman"/>
                <w:color w:val="000000" w:themeColor="text1"/>
                <w:sz w:val="20"/>
                <w:szCs w:val="20"/>
                <w:lang w:val="uk-UA" w:eastAsia="ru-RU"/>
              </w:rPr>
              <w:t xml:space="preserve">агогічних </w:t>
            </w:r>
            <w:r w:rsidRPr="00D7328C">
              <w:rPr>
                <w:rFonts w:ascii="Times New Roman" w:eastAsia="Times New Roman" w:hAnsi="Times New Roman"/>
                <w:color w:val="000000" w:themeColor="text1"/>
                <w:sz w:val="20"/>
                <w:szCs w:val="20"/>
                <w:lang w:eastAsia="ru-RU"/>
              </w:rPr>
              <w:t>кадрів</w:t>
            </w:r>
            <w:r w:rsidRPr="00D7328C">
              <w:rPr>
                <w:rFonts w:ascii="Times New Roman" w:eastAsia="Times New Roman" w:hAnsi="Times New Roman"/>
                <w:color w:val="000000" w:themeColor="text1"/>
                <w:sz w:val="20"/>
                <w:szCs w:val="20"/>
                <w:lang w:val="uk-UA" w:eastAsia="ru-RU"/>
              </w:rPr>
              <w:t>;</w:t>
            </w:r>
          </w:p>
          <w:p w:rsidR="00830E05" w:rsidRPr="00D7328C" w:rsidRDefault="00830E05" w:rsidP="00830E05">
            <w:pPr>
              <w:keepNext/>
              <w:spacing w:after="0" w:line="240" w:lineRule="auto"/>
              <w:jc w:val="both"/>
              <w:outlineLvl w:val="5"/>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сумісники.</w:t>
            </w:r>
          </w:p>
        </w:tc>
        <w:tc>
          <w:tcPr>
            <w:tcW w:w="1314" w:type="dxa"/>
            <w:tcBorders>
              <w:top w:val="single" w:sz="4" w:space="0" w:color="auto"/>
              <w:left w:val="single" w:sz="4" w:space="0" w:color="auto"/>
              <w:bottom w:val="single" w:sz="4" w:space="0" w:color="auto"/>
              <w:right w:val="single" w:sz="4" w:space="0" w:color="auto"/>
            </w:tcBorders>
            <w:hideMark/>
          </w:tcPr>
          <w:p w:rsidR="00830E05" w:rsidRPr="00D7328C" w:rsidRDefault="00830E05" w:rsidP="00830E05">
            <w:pPr>
              <w:keepNext/>
              <w:spacing w:after="0" w:line="240" w:lineRule="auto"/>
              <w:jc w:val="center"/>
              <w:outlineLvl w:val="1"/>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щомісяця</w:t>
            </w:r>
          </w:p>
        </w:tc>
        <w:tc>
          <w:tcPr>
            <w:tcW w:w="1805" w:type="dxa"/>
            <w:tcBorders>
              <w:top w:val="single" w:sz="4" w:space="0" w:color="auto"/>
              <w:left w:val="single" w:sz="4" w:space="0" w:color="auto"/>
              <w:bottom w:val="single" w:sz="4" w:space="0" w:color="auto"/>
              <w:right w:val="single" w:sz="4" w:space="0" w:color="auto"/>
            </w:tcBorders>
            <w:hideMark/>
          </w:tcPr>
          <w:p w:rsidR="00830E05" w:rsidRPr="00D7328C" w:rsidRDefault="000643C5" w:rsidP="00830E05">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Братейко Я. Я.</w:t>
            </w:r>
          </w:p>
        </w:tc>
        <w:tc>
          <w:tcPr>
            <w:tcW w:w="1275" w:type="dxa"/>
            <w:tcBorders>
              <w:top w:val="single" w:sz="4" w:space="0" w:color="auto"/>
              <w:left w:val="single" w:sz="4" w:space="0" w:color="auto"/>
              <w:bottom w:val="single" w:sz="4" w:space="0" w:color="auto"/>
              <w:right w:val="single" w:sz="4" w:space="0" w:color="auto"/>
            </w:tcBorders>
          </w:tcPr>
          <w:p w:rsidR="00830E05" w:rsidRPr="00D7328C" w:rsidRDefault="00830E05" w:rsidP="00830E05">
            <w:pPr>
              <w:keepNext/>
              <w:spacing w:after="0" w:line="240" w:lineRule="auto"/>
              <w:jc w:val="center"/>
              <w:outlineLvl w:val="1"/>
              <w:rPr>
                <w:rFonts w:ascii="Times New Roman" w:eastAsia="Times New Roman" w:hAnsi="Times New Roman"/>
                <w:color w:val="000000" w:themeColor="text1"/>
                <w:sz w:val="20"/>
                <w:szCs w:val="20"/>
                <w:lang w:val="uk-UA" w:eastAsia="ru-RU"/>
              </w:rPr>
            </w:pPr>
          </w:p>
        </w:tc>
      </w:tr>
      <w:tr w:rsidR="00830E05" w:rsidRPr="00D7328C" w:rsidTr="00F168D2">
        <w:trPr>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D7328C" w:rsidRDefault="00830E05" w:rsidP="00830E05">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7.</w:t>
            </w:r>
          </w:p>
        </w:tc>
        <w:tc>
          <w:tcPr>
            <w:tcW w:w="5592" w:type="dxa"/>
            <w:tcBorders>
              <w:top w:val="single" w:sz="4" w:space="0" w:color="auto"/>
              <w:left w:val="single" w:sz="4" w:space="0" w:color="auto"/>
              <w:bottom w:val="single" w:sz="4" w:space="0" w:color="auto"/>
              <w:right w:val="single" w:sz="4" w:space="0" w:color="auto"/>
            </w:tcBorders>
            <w:hideMark/>
          </w:tcPr>
          <w:p w:rsidR="00830E05" w:rsidRPr="00D7328C" w:rsidRDefault="00830E05" w:rsidP="00830E05">
            <w:pPr>
              <w:keepNext/>
              <w:spacing w:after="0" w:line="240" w:lineRule="auto"/>
              <w:jc w:val="both"/>
              <w:outlineLvl w:val="5"/>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Організувати роботу щодо надання працівникам закладу освіти соціальних відпусток.</w:t>
            </w:r>
          </w:p>
        </w:tc>
        <w:tc>
          <w:tcPr>
            <w:tcW w:w="1314" w:type="dxa"/>
            <w:tcBorders>
              <w:top w:val="single" w:sz="4" w:space="0" w:color="auto"/>
              <w:left w:val="single" w:sz="4" w:space="0" w:color="auto"/>
              <w:bottom w:val="single" w:sz="4" w:space="0" w:color="auto"/>
              <w:right w:val="single" w:sz="4" w:space="0" w:color="auto"/>
            </w:tcBorders>
            <w:hideMark/>
          </w:tcPr>
          <w:p w:rsidR="00830E05" w:rsidRPr="00D7328C" w:rsidRDefault="00830E05" w:rsidP="00830E05">
            <w:pPr>
              <w:keepNext/>
              <w:spacing w:after="0" w:line="240" w:lineRule="auto"/>
              <w:jc w:val="center"/>
              <w:outlineLvl w:val="1"/>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протягом року</w:t>
            </w:r>
          </w:p>
        </w:tc>
        <w:tc>
          <w:tcPr>
            <w:tcW w:w="1805" w:type="dxa"/>
            <w:tcBorders>
              <w:top w:val="single" w:sz="4" w:space="0" w:color="auto"/>
              <w:left w:val="single" w:sz="4" w:space="0" w:color="auto"/>
              <w:bottom w:val="single" w:sz="4" w:space="0" w:color="auto"/>
              <w:right w:val="single" w:sz="4" w:space="0" w:color="auto"/>
            </w:tcBorders>
            <w:hideMark/>
          </w:tcPr>
          <w:p w:rsidR="00830E05" w:rsidRPr="00D7328C" w:rsidRDefault="00E3503E" w:rsidP="00830E05">
            <w:pPr>
              <w:keepNext/>
              <w:spacing w:after="0" w:line="240" w:lineRule="auto"/>
              <w:jc w:val="center"/>
              <w:outlineLvl w:val="1"/>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1275" w:type="dxa"/>
            <w:tcBorders>
              <w:top w:val="single" w:sz="4" w:space="0" w:color="auto"/>
              <w:left w:val="single" w:sz="4" w:space="0" w:color="auto"/>
              <w:bottom w:val="single" w:sz="4" w:space="0" w:color="auto"/>
              <w:right w:val="single" w:sz="4" w:space="0" w:color="auto"/>
            </w:tcBorders>
          </w:tcPr>
          <w:p w:rsidR="00830E05" w:rsidRPr="00D7328C" w:rsidRDefault="00830E05" w:rsidP="00830E05">
            <w:pPr>
              <w:keepNext/>
              <w:spacing w:after="0" w:line="240" w:lineRule="auto"/>
              <w:jc w:val="center"/>
              <w:outlineLvl w:val="1"/>
              <w:rPr>
                <w:rFonts w:ascii="Times New Roman" w:eastAsia="Times New Roman" w:hAnsi="Times New Roman"/>
                <w:color w:val="000000" w:themeColor="text1"/>
                <w:sz w:val="20"/>
                <w:szCs w:val="20"/>
                <w:lang w:val="uk-UA" w:eastAsia="ru-RU"/>
              </w:rPr>
            </w:pPr>
          </w:p>
        </w:tc>
      </w:tr>
      <w:tr w:rsidR="00830E05" w:rsidRPr="00D7328C" w:rsidTr="00F168D2">
        <w:trPr>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D7328C" w:rsidRDefault="00830E05" w:rsidP="00830E05">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8.</w:t>
            </w:r>
          </w:p>
        </w:tc>
        <w:tc>
          <w:tcPr>
            <w:tcW w:w="5592" w:type="dxa"/>
            <w:tcBorders>
              <w:top w:val="single" w:sz="4" w:space="0" w:color="auto"/>
              <w:left w:val="single" w:sz="4" w:space="0" w:color="auto"/>
              <w:bottom w:val="single" w:sz="4" w:space="0" w:color="auto"/>
              <w:right w:val="single" w:sz="4" w:space="0" w:color="auto"/>
            </w:tcBorders>
            <w:hideMark/>
          </w:tcPr>
          <w:p w:rsidR="00830E05" w:rsidRPr="00D7328C" w:rsidRDefault="00830E05" w:rsidP="00830E05">
            <w:pPr>
              <w:keepNext/>
              <w:spacing w:after="0" w:line="240" w:lineRule="auto"/>
              <w:jc w:val="both"/>
              <w:outlineLvl w:val="5"/>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Організувати роботу щодо систематичного забезпечення звітності                       з надання працівникам закладу освіти соціальних відпусток.</w:t>
            </w:r>
          </w:p>
        </w:tc>
        <w:tc>
          <w:tcPr>
            <w:tcW w:w="1314" w:type="dxa"/>
            <w:tcBorders>
              <w:top w:val="single" w:sz="4" w:space="0" w:color="auto"/>
              <w:left w:val="single" w:sz="4" w:space="0" w:color="auto"/>
              <w:bottom w:val="single" w:sz="4" w:space="0" w:color="auto"/>
              <w:right w:val="single" w:sz="4" w:space="0" w:color="auto"/>
            </w:tcBorders>
            <w:hideMark/>
          </w:tcPr>
          <w:p w:rsidR="00830E05" w:rsidRPr="00D7328C" w:rsidRDefault="00830E05" w:rsidP="00830E05">
            <w:pPr>
              <w:keepNext/>
              <w:spacing w:after="0" w:line="240" w:lineRule="auto"/>
              <w:jc w:val="center"/>
              <w:outlineLvl w:val="1"/>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за наявності</w:t>
            </w:r>
          </w:p>
        </w:tc>
        <w:tc>
          <w:tcPr>
            <w:tcW w:w="1805" w:type="dxa"/>
            <w:tcBorders>
              <w:top w:val="single" w:sz="4" w:space="0" w:color="auto"/>
              <w:left w:val="single" w:sz="4" w:space="0" w:color="auto"/>
              <w:bottom w:val="single" w:sz="4" w:space="0" w:color="auto"/>
              <w:right w:val="single" w:sz="4" w:space="0" w:color="auto"/>
            </w:tcBorders>
            <w:hideMark/>
          </w:tcPr>
          <w:p w:rsidR="00830E05" w:rsidRPr="00D7328C" w:rsidRDefault="000643C5" w:rsidP="00830E05">
            <w:pPr>
              <w:keepNext/>
              <w:spacing w:after="0" w:line="240" w:lineRule="auto"/>
              <w:jc w:val="center"/>
              <w:outlineLvl w:val="1"/>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Братейко Я. Я.</w:t>
            </w:r>
          </w:p>
        </w:tc>
        <w:tc>
          <w:tcPr>
            <w:tcW w:w="1275" w:type="dxa"/>
            <w:tcBorders>
              <w:top w:val="single" w:sz="4" w:space="0" w:color="auto"/>
              <w:left w:val="single" w:sz="4" w:space="0" w:color="auto"/>
              <w:bottom w:val="single" w:sz="4" w:space="0" w:color="auto"/>
              <w:right w:val="single" w:sz="4" w:space="0" w:color="auto"/>
            </w:tcBorders>
          </w:tcPr>
          <w:p w:rsidR="00830E05" w:rsidRPr="00D7328C" w:rsidRDefault="00830E05" w:rsidP="00830E05">
            <w:pPr>
              <w:keepNext/>
              <w:spacing w:after="0" w:line="240" w:lineRule="auto"/>
              <w:jc w:val="center"/>
              <w:outlineLvl w:val="1"/>
              <w:rPr>
                <w:rFonts w:ascii="Times New Roman" w:eastAsia="Times New Roman" w:hAnsi="Times New Roman"/>
                <w:color w:val="000000" w:themeColor="text1"/>
                <w:sz w:val="20"/>
                <w:szCs w:val="20"/>
                <w:lang w:val="uk-UA" w:eastAsia="ru-RU"/>
              </w:rPr>
            </w:pPr>
          </w:p>
        </w:tc>
      </w:tr>
      <w:tr w:rsidR="00830E05" w:rsidRPr="00D7328C" w:rsidTr="00F168D2">
        <w:trPr>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D7328C" w:rsidRDefault="00830E05" w:rsidP="00830E05">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9.</w:t>
            </w:r>
          </w:p>
        </w:tc>
        <w:tc>
          <w:tcPr>
            <w:tcW w:w="5592" w:type="dxa"/>
            <w:tcBorders>
              <w:top w:val="single" w:sz="4" w:space="0" w:color="auto"/>
              <w:left w:val="single" w:sz="4" w:space="0" w:color="auto"/>
              <w:bottom w:val="single" w:sz="4" w:space="0" w:color="auto"/>
              <w:right w:val="single" w:sz="4" w:space="0" w:color="auto"/>
            </w:tcBorders>
            <w:hideMark/>
          </w:tcPr>
          <w:p w:rsidR="00830E05" w:rsidRPr="00D7328C" w:rsidRDefault="00830E05" w:rsidP="00830E05">
            <w:pPr>
              <w:keepNext/>
              <w:spacing w:after="0" w:line="240" w:lineRule="auto"/>
              <w:jc w:val="both"/>
              <w:outlineLvl w:val="5"/>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 xml:space="preserve">Провести тарифікацію педагогічних працівників.  </w:t>
            </w:r>
          </w:p>
        </w:tc>
        <w:tc>
          <w:tcPr>
            <w:tcW w:w="1314" w:type="dxa"/>
            <w:tcBorders>
              <w:top w:val="single" w:sz="4" w:space="0" w:color="auto"/>
              <w:left w:val="single" w:sz="4" w:space="0" w:color="auto"/>
              <w:bottom w:val="single" w:sz="4" w:space="0" w:color="auto"/>
              <w:right w:val="single" w:sz="4" w:space="0" w:color="auto"/>
            </w:tcBorders>
            <w:hideMark/>
          </w:tcPr>
          <w:p w:rsidR="00830E05" w:rsidRPr="00D7328C" w:rsidRDefault="00830E05" w:rsidP="00830E05">
            <w:pPr>
              <w:keepNext/>
              <w:spacing w:after="0" w:line="240" w:lineRule="auto"/>
              <w:jc w:val="center"/>
              <w:outlineLvl w:val="1"/>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До 01.09.</w:t>
            </w:r>
          </w:p>
        </w:tc>
        <w:tc>
          <w:tcPr>
            <w:tcW w:w="1805" w:type="dxa"/>
            <w:tcBorders>
              <w:top w:val="single" w:sz="4" w:space="0" w:color="auto"/>
              <w:left w:val="single" w:sz="4" w:space="0" w:color="auto"/>
              <w:bottom w:val="single" w:sz="4" w:space="0" w:color="auto"/>
              <w:right w:val="single" w:sz="4" w:space="0" w:color="auto"/>
            </w:tcBorders>
            <w:hideMark/>
          </w:tcPr>
          <w:p w:rsidR="00830E05" w:rsidRPr="00D7328C" w:rsidRDefault="00E3503E" w:rsidP="00830E05">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1275" w:type="dxa"/>
            <w:tcBorders>
              <w:top w:val="single" w:sz="4" w:space="0" w:color="auto"/>
              <w:left w:val="single" w:sz="4" w:space="0" w:color="auto"/>
              <w:bottom w:val="single" w:sz="4" w:space="0" w:color="auto"/>
              <w:right w:val="single" w:sz="4" w:space="0" w:color="auto"/>
            </w:tcBorders>
          </w:tcPr>
          <w:p w:rsidR="00830E05" w:rsidRPr="00D7328C" w:rsidRDefault="00830E05" w:rsidP="00830E05">
            <w:pPr>
              <w:keepNext/>
              <w:spacing w:after="0" w:line="240" w:lineRule="auto"/>
              <w:jc w:val="center"/>
              <w:outlineLvl w:val="1"/>
              <w:rPr>
                <w:rFonts w:ascii="Times New Roman" w:eastAsia="Times New Roman" w:hAnsi="Times New Roman"/>
                <w:color w:val="000000" w:themeColor="text1"/>
                <w:sz w:val="20"/>
                <w:szCs w:val="20"/>
                <w:lang w:val="uk-UA" w:eastAsia="ru-RU"/>
              </w:rPr>
            </w:pPr>
          </w:p>
        </w:tc>
      </w:tr>
      <w:tr w:rsidR="00830E05" w:rsidRPr="00D7328C" w:rsidTr="00F168D2">
        <w:trPr>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D7328C" w:rsidRDefault="00830E05" w:rsidP="00830E05">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10.</w:t>
            </w:r>
          </w:p>
        </w:tc>
        <w:tc>
          <w:tcPr>
            <w:tcW w:w="5592" w:type="dxa"/>
            <w:tcBorders>
              <w:top w:val="single" w:sz="4" w:space="0" w:color="auto"/>
              <w:left w:val="single" w:sz="4" w:space="0" w:color="auto"/>
              <w:bottom w:val="single" w:sz="4" w:space="0" w:color="auto"/>
              <w:right w:val="single" w:sz="4" w:space="0" w:color="auto"/>
            </w:tcBorders>
            <w:hideMark/>
          </w:tcPr>
          <w:p w:rsidR="00830E05" w:rsidRPr="00D7328C" w:rsidRDefault="00830E05" w:rsidP="00830E05">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Забезпечити роботу щодо систематизації тарифікаційних документів про педагогічне навантаження:</w:t>
            </w:r>
          </w:p>
          <w:p w:rsidR="00830E05" w:rsidRPr="00D7328C" w:rsidRDefault="00830E05" w:rsidP="00830E05">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-видання наказу щодо попередження про навантаження на наступний навчальний рік, ознайомлення педагогічних працівників, рівномірність розподілу;</w:t>
            </w:r>
          </w:p>
          <w:p w:rsidR="00830E05" w:rsidRPr="00D7328C" w:rsidRDefault="00830E05" w:rsidP="00830E05">
            <w:pPr>
              <w:spacing w:after="0" w:line="240" w:lineRule="auto"/>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-пого</w:t>
            </w:r>
            <w:r w:rsidRPr="00D7328C">
              <w:rPr>
                <w:rFonts w:ascii="Times New Roman" w:eastAsia="Times New Roman" w:hAnsi="Times New Roman"/>
                <w:color w:val="000000" w:themeColor="text1"/>
                <w:sz w:val="20"/>
                <w:szCs w:val="20"/>
                <w:lang w:eastAsia="ru-RU"/>
              </w:rPr>
              <w:t>дження з профкомом</w:t>
            </w:r>
            <w:r w:rsidRPr="00D7328C">
              <w:rPr>
                <w:rFonts w:ascii="Times New Roman" w:eastAsia="Times New Roman" w:hAnsi="Times New Roman"/>
                <w:color w:val="000000" w:themeColor="text1"/>
                <w:sz w:val="20"/>
                <w:szCs w:val="20"/>
                <w:lang w:val="uk-UA" w:eastAsia="ru-RU"/>
              </w:rPr>
              <w:t xml:space="preserve"> закладу освіти;</w:t>
            </w:r>
          </w:p>
          <w:p w:rsidR="00830E05" w:rsidRPr="00D7328C" w:rsidRDefault="00830E05" w:rsidP="00830E05">
            <w:pPr>
              <w:spacing w:after="0" w:line="240" w:lineRule="auto"/>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w:t>
            </w:r>
            <w:r w:rsidRPr="00D7328C">
              <w:rPr>
                <w:rFonts w:ascii="Times New Roman" w:eastAsia="Times New Roman" w:hAnsi="Times New Roman"/>
                <w:color w:val="000000" w:themeColor="text1"/>
                <w:sz w:val="20"/>
                <w:szCs w:val="20"/>
                <w:lang w:eastAsia="ru-RU"/>
              </w:rPr>
              <w:t>заяви про згоду на неповне педагогічне навантаження</w:t>
            </w:r>
            <w:r w:rsidRPr="00D7328C">
              <w:rPr>
                <w:rFonts w:ascii="Times New Roman" w:eastAsia="Times New Roman" w:hAnsi="Times New Roman"/>
                <w:color w:val="000000" w:themeColor="text1"/>
                <w:sz w:val="20"/>
                <w:szCs w:val="20"/>
                <w:lang w:val="uk-UA" w:eastAsia="ru-RU"/>
              </w:rPr>
              <w:t>;</w:t>
            </w:r>
          </w:p>
          <w:p w:rsidR="00830E05" w:rsidRPr="00D7328C" w:rsidRDefault="00830E05" w:rsidP="00830E05">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-тарифікаційні накази (рішення тарифікаційної комісії, погодження з ПК)</w:t>
            </w:r>
          </w:p>
        </w:tc>
        <w:tc>
          <w:tcPr>
            <w:tcW w:w="1314" w:type="dxa"/>
            <w:tcBorders>
              <w:top w:val="single" w:sz="4" w:space="0" w:color="auto"/>
              <w:left w:val="single" w:sz="4" w:space="0" w:color="auto"/>
              <w:bottom w:val="single" w:sz="4" w:space="0" w:color="auto"/>
              <w:right w:val="single" w:sz="4" w:space="0" w:color="auto"/>
            </w:tcBorders>
            <w:hideMark/>
          </w:tcPr>
          <w:p w:rsidR="00830E05" w:rsidRPr="00D7328C" w:rsidRDefault="00830E05" w:rsidP="00830E05">
            <w:pPr>
              <w:keepNext/>
              <w:spacing w:after="0" w:line="240" w:lineRule="auto"/>
              <w:jc w:val="center"/>
              <w:outlineLvl w:val="1"/>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01.09.</w:t>
            </w:r>
          </w:p>
        </w:tc>
        <w:tc>
          <w:tcPr>
            <w:tcW w:w="1805" w:type="dxa"/>
            <w:tcBorders>
              <w:top w:val="single" w:sz="4" w:space="0" w:color="auto"/>
              <w:left w:val="single" w:sz="4" w:space="0" w:color="auto"/>
              <w:bottom w:val="single" w:sz="4" w:space="0" w:color="auto"/>
              <w:right w:val="single" w:sz="4" w:space="0" w:color="auto"/>
            </w:tcBorders>
            <w:hideMark/>
          </w:tcPr>
          <w:p w:rsidR="00830E05" w:rsidRPr="00D7328C" w:rsidRDefault="00E3503E" w:rsidP="00830E05">
            <w:pPr>
              <w:keepNext/>
              <w:spacing w:after="0" w:line="240" w:lineRule="auto"/>
              <w:jc w:val="center"/>
              <w:outlineLvl w:val="1"/>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1275" w:type="dxa"/>
            <w:tcBorders>
              <w:top w:val="single" w:sz="4" w:space="0" w:color="auto"/>
              <w:left w:val="single" w:sz="4" w:space="0" w:color="auto"/>
              <w:bottom w:val="single" w:sz="4" w:space="0" w:color="auto"/>
              <w:right w:val="single" w:sz="4" w:space="0" w:color="auto"/>
            </w:tcBorders>
          </w:tcPr>
          <w:p w:rsidR="00830E05" w:rsidRPr="00D7328C" w:rsidRDefault="00830E05" w:rsidP="00830E05">
            <w:pPr>
              <w:keepNext/>
              <w:spacing w:after="0" w:line="240" w:lineRule="auto"/>
              <w:jc w:val="center"/>
              <w:outlineLvl w:val="1"/>
              <w:rPr>
                <w:rFonts w:ascii="Times New Roman" w:eastAsia="Times New Roman" w:hAnsi="Times New Roman"/>
                <w:color w:val="000000" w:themeColor="text1"/>
                <w:sz w:val="20"/>
                <w:szCs w:val="20"/>
                <w:lang w:val="uk-UA" w:eastAsia="ru-RU"/>
              </w:rPr>
            </w:pPr>
          </w:p>
        </w:tc>
      </w:tr>
      <w:tr w:rsidR="00830E05" w:rsidRPr="00D7328C" w:rsidTr="00F168D2">
        <w:trPr>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D7328C" w:rsidRDefault="00830E05" w:rsidP="00830E05">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11.</w:t>
            </w:r>
          </w:p>
        </w:tc>
        <w:tc>
          <w:tcPr>
            <w:tcW w:w="5592" w:type="dxa"/>
            <w:tcBorders>
              <w:top w:val="single" w:sz="4" w:space="0" w:color="auto"/>
              <w:left w:val="single" w:sz="4" w:space="0" w:color="auto"/>
              <w:bottom w:val="single" w:sz="4" w:space="0" w:color="auto"/>
              <w:right w:val="single" w:sz="4" w:space="0" w:color="auto"/>
            </w:tcBorders>
            <w:hideMark/>
          </w:tcPr>
          <w:p w:rsidR="00830E05" w:rsidRPr="00D7328C" w:rsidRDefault="00830E05" w:rsidP="00830E05">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Забезпечити систематичну роботу щодо ведення о</w:t>
            </w:r>
            <w:r w:rsidRPr="00D7328C">
              <w:rPr>
                <w:rFonts w:ascii="Times New Roman" w:eastAsia="Times New Roman" w:hAnsi="Times New Roman"/>
                <w:color w:val="000000" w:themeColor="text1"/>
                <w:sz w:val="20"/>
                <w:szCs w:val="20"/>
                <w:lang w:eastAsia="ru-RU"/>
              </w:rPr>
              <w:t>собов</w:t>
            </w:r>
            <w:r w:rsidRPr="00D7328C">
              <w:rPr>
                <w:rFonts w:ascii="Times New Roman" w:eastAsia="Times New Roman" w:hAnsi="Times New Roman"/>
                <w:color w:val="000000" w:themeColor="text1"/>
                <w:sz w:val="20"/>
                <w:szCs w:val="20"/>
                <w:lang w:val="uk-UA" w:eastAsia="ru-RU"/>
              </w:rPr>
              <w:t xml:space="preserve">их </w:t>
            </w:r>
            <w:r w:rsidRPr="00D7328C">
              <w:rPr>
                <w:rFonts w:ascii="Times New Roman" w:eastAsia="Times New Roman" w:hAnsi="Times New Roman"/>
                <w:color w:val="000000" w:themeColor="text1"/>
                <w:sz w:val="20"/>
                <w:szCs w:val="20"/>
                <w:lang w:eastAsia="ru-RU"/>
              </w:rPr>
              <w:t>справ працівників</w:t>
            </w:r>
            <w:r w:rsidRPr="00D7328C">
              <w:rPr>
                <w:rFonts w:ascii="Times New Roman" w:eastAsia="Times New Roman" w:hAnsi="Times New Roman"/>
                <w:color w:val="000000" w:themeColor="text1"/>
                <w:sz w:val="20"/>
                <w:szCs w:val="20"/>
                <w:lang w:val="uk-UA" w:eastAsia="ru-RU"/>
              </w:rPr>
              <w:t>.</w:t>
            </w:r>
          </w:p>
        </w:tc>
        <w:tc>
          <w:tcPr>
            <w:tcW w:w="1314" w:type="dxa"/>
            <w:tcBorders>
              <w:top w:val="single" w:sz="4" w:space="0" w:color="auto"/>
              <w:left w:val="single" w:sz="4" w:space="0" w:color="auto"/>
              <w:bottom w:val="single" w:sz="4" w:space="0" w:color="auto"/>
              <w:right w:val="single" w:sz="4" w:space="0" w:color="auto"/>
            </w:tcBorders>
            <w:hideMark/>
          </w:tcPr>
          <w:p w:rsidR="00830E05" w:rsidRPr="00D7328C" w:rsidRDefault="00830E05" w:rsidP="00830E05">
            <w:pPr>
              <w:keepNext/>
              <w:spacing w:after="0" w:line="240" w:lineRule="auto"/>
              <w:jc w:val="center"/>
              <w:outlineLvl w:val="1"/>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протягом року</w:t>
            </w:r>
          </w:p>
        </w:tc>
        <w:tc>
          <w:tcPr>
            <w:tcW w:w="1805" w:type="dxa"/>
            <w:tcBorders>
              <w:top w:val="single" w:sz="4" w:space="0" w:color="auto"/>
              <w:left w:val="single" w:sz="4" w:space="0" w:color="auto"/>
              <w:bottom w:val="single" w:sz="4" w:space="0" w:color="auto"/>
              <w:right w:val="single" w:sz="4" w:space="0" w:color="auto"/>
            </w:tcBorders>
            <w:hideMark/>
          </w:tcPr>
          <w:p w:rsidR="00830E05" w:rsidRPr="00D7328C" w:rsidRDefault="00D548FC" w:rsidP="00830E05">
            <w:pPr>
              <w:keepNext/>
              <w:spacing w:after="0" w:line="240" w:lineRule="auto"/>
              <w:jc w:val="center"/>
              <w:outlineLvl w:val="1"/>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Секретар друкарка</w:t>
            </w:r>
          </w:p>
        </w:tc>
        <w:tc>
          <w:tcPr>
            <w:tcW w:w="1275" w:type="dxa"/>
            <w:tcBorders>
              <w:top w:val="single" w:sz="4" w:space="0" w:color="auto"/>
              <w:left w:val="single" w:sz="4" w:space="0" w:color="auto"/>
              <w:bottom w:val="single" w:sz="4" w:space="0" w:color="auto"/>
              <w:right w:val="single" w:sz="4" w:space="0" w:color="auto"/>
            </w:tcBorders>
          </w:tcPr>
          <w:p w:rsidR="00830E05" w:rsidRPr="00D7328C" w:rsidRDefault="00830E05" w:rsidP="00830E05">
            <w:pPr>
              <w:keepNext/>
              <w:spacing w:after="0" w:line="240" w:lineRule="auto"/>
              <w:jc w:val="center"/>
              <w:outlineLvl w:val="1"/>
              <w:rPr>
                <w:rFonts w:ascii="Times New Roman" w:eastAsia="Times New Roman" w:hAnsi="Times New Roman"/>
                <w:color w:val="000000" w:themeColor="text1"/>
                <w:sz w:val="20"/>
                <w:szCs w:val="20"/>
                <w:lang w:val="uk-UA" w:eastAsia="ru-RU"/>
              </w:rPr>
            </w:pPr>
          </w:p>
        </w:tc>
      </w:tr>
      <w:tr w:rsidR="00D548FC" w:rsidRPr="00D7328C" w:rsidTr="00F168D2">
        <w:trPr>
          <w:jc w:val="center"/>
        </w:trPr>
        <w:tc>
          <w:tcPr>
            <w:tcW w:w="427" w:type="dxa"/>
            <w:tcBorders>
              <w:top w:val="single" w:sz="4" w:space="0" w:color="auto"/>
              <w:left w:val="single" w:sz="4" w:space="0" w:color="auto"/>
              <w:bottom w:val="single" w:sz="4" w:space="0" w:color="auto"/>
              <w:right w:val="single" w:sz="4" w:space="0" w:color="auto"/>
            </w:tcBorders>
            <w:hideMark/>
          </w:tcPr>
          <w:p w:rsidR="00D548FC" w:rsidRPr="00D7328C" w:rsidRDefault="00D548FC" w:rsidP="00830E05">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12.</w:t>
            </w:r>
          </w:p>
        </w:tc>
        <w:tc>
          <w:tcPr>
            <w:tcW w:w="5592" w:type="dxa"/>
            <w:tcBorders>
              <w:top w:val="single" w:sz="4" w:space="0" w:color="auto"/>
              <w:left w:val="single" w:sz="4" w:space="0" w:color="auto"/>
              <w:bottom w:val="single" w:sz="4" w:space="0" w:color="auto"/>
              <w:right w:val="single" w:sz="4" w:space="0" w:color="auto"/>
            </w:tcBorders>
            <w:hideMark/>
          </w:tcPr>
          <w:p w:rsidR="00D548FC" w:rsidRPr="00D7328C" w:rsidRDefault="00D548FC" w:rsidP="00830E05">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Здійснити перевірку ведення о</w:t>
            </w:r>
            <w:r w:rsidRPr="00D7328C">
              <w:rPr>
                <w:rFonts w:ascii="Times New Roman" w:eastAsia="Times New Roman" w:hAnsi="Times New Roman"/>
                <w:color w:val="000000" w:themeColor="text1"/>
                <w:sz w:val="20"/>
                <w:szCs w:val="20"/>
                <w:lang w:eastAsia="ru-RU"/>
              </w:rPr>
              <w:t>собов</w:t>
            </w:r>
            <w:r w:rsidRPr="00D7328C">
              <w:rPr>
                <w:rFonts w:ascii="Times New Roman" w:eastAsia="Times New Roman" w:hAnsi="Times New Roman"/>
                <w:color w:val="000000" w:themeColor="text1"/>
                <w:sz w:val="20"/>
                <w:szCs w:val="20"/>
                <w:lang w:val="uk-UA" w:eastAsia="ru-RU"/>
              </w:rPr>
              <w:t xml:space="preserve">их </w:t>
            </w:r>
            <w:r w:rsidRPr="00D7328C">
              <w:rPr>
                <w:rFonts w:ascii="Times New Roman" w:eastAsia="Times New Roman" w:hAnsi="Times New Roman"/>
                <w:color w:val="000000" w:themeColor="text1"/>
                <w:sz w:val="20"/>
                <w:szCs w:val="20"/>
                <w:lang w:eastAsia="ru-RU"/>
              </w:rPr>
              <w:t>справ працівників</w:t>
            </w:r>
            <w:r w:rsidRPr="00D7328C">
              <w:rPr>
                <w:rFonts w:ascii="Times New Roman" w:eastAsia="Times New Roman" w:hAnsi="Times New Roman"/>
                <w:color w:val="000000" w:themeColor="text1"/>
                <w:sz w:val="20"/>
                <w:szCs w:val="20"/>
                <w:lang w:val="uk-UA" w:eastAsia="ru-RU"/>
              </w:rPr>
              <w:t>.</w:t>
            </w:r>
          </w:p>
        </w:tc>
        <w:tc>
          <w:tcPr>
            <w:tcW w:w="1314" w:type="dxa"/>
            <w:tcBorders>
              <w:top w:val="single" w:sz="4" w:space="0" w:color="auto"/>
              <w:left w:val="single" w:sz="4" w:space="0" w:color="auto"/>
              <w:bottom w:val="single" w:sz="4" w:space="0" w:color="auto"/>
              <w:right w:val="single" w:sz="4" w:space="0" w:color="auto"/>
            </w:tcBorders>
            <w:hideMark/>
          </w:tcPr>
          <w:p w:rsidR="00D548FC" w:rsidRPr="00D7328C" w:rsidRDefault="00D548FC" w:rsidP="00830E05">
            <w:pPr>
              <w:keepNext/>
              <w:spacing w:after="0" w:line="240" w:lineRule="auto"/>
              <w:jc w:val="center"/>
              <w:outlineLvl w:val="1"/>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листопад,</w:t>
            </w:r>
          </w:p>
          <w:p w:rsidR="00D548FC" w:rsidRPr="00D7328C" w:rsidRDefault="00D548FC" w:rsidP="00830E05">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червень</w:t>
            </w:r>
          </w:p>
        </w:tc>
        <w:tc>
          <w:tcPr>
            <w:tcW w:w="1805" w:type="dxa"/>
            <w:tcBorders>
              <w:top w:val="single" w:sz="4" w:space="0" w:color="auto"/>
              <w:left w:val="single" w:sz="4" w:space="0" w:color="auto"/>
              <w:bottom w:val="single" w:sz="4" w:space="0" w:color="auto"/>
              <w:right w:val="single" w:sz="4" w:space="0" w:color="auto"/>
            </w:tcBorders>
            <w:hideMark/>
          </w:tcPr>
          <w:p w:rsidR="00D548FC" w:rsidRPr="00D7328C" w:rsidRDefault="00D548FC" w:rsidP="00B1440E">
            <w:pPr>
              <w:keepNext/>
              <w:spacing w:after="0" w:line="240" w:lineRule="auto"/>
              <w:jc w:val="center"/>
              <w:outlineLvl w:val="1"/>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Секретар друкарка</w:t>
            </w:r>
          </w:p>
        </w:tc>
        <w:tc>
          <w:tcPr>
            <w:tcW w:w="1275" w:type="dxa"/>
            <w:tcBorders>
              <w:top w:val="single" w:sz="4" w:space="0" w:color="auto"/>
              <w:left w:val="single" w:sz="4" w:space="0" w:color="auto"/>
              <w:bottom w:val="single" w:sz="4" w:space="0" w:color="auto"/>
              <w:right w:val="single" w:sz="4" w:space="0" w:color="auto"/>
            </w:tcBorders>
          </w:tcPr>
          <w:p w:rsidR="00D548FC" w:rsidRPr="00D7328C" w:rsidRDefault="00D548FC" w:rsidP="00830E05">
            <w:pPr>
              <w:keepNext/>
              <w:spacing w:after="0" w:line="240" w:lineRule="auto"/>
              <w:jc w:val="center"/>
              <w:outlineLvl w:val="1"/>
              <w:rPr>
                <w:rFonts w:ascii="Times New Roman" w:eastAsia="Times New Roman" w:hAnsi="Times New Roman"/>
                <w:color w:val="000000" w:themeColor="text1"/>
                <w:sz w:val="20"/>
                <w:szCs w:val="20"/>
                <w:lang w:val="uk-UA" w:eastAsia="ru-RU"/>
              </w:rPr>
            </w:pPr>
          </w:p>
        </w:tc>
      </w:tr>
      <w:tr w:rsidR="00830E05" w:rsidRPr="00D7328C" w:rsidTr="00F168D2">
        <w:trPr>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D7328C" w:rsidRDefault="00830E05" w:rsidP="00830E05">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13.</w:t>
            </w:r>
          </w:p>
        </w:tc>
        <w:tc>
          <w:tcPr>
            <w:tcW w:w="5592" w:type="dxa"/>
            <w:tcBorders>
              <w:top w:val="single" w:sz="4" w:space="0" w:color="auto"/>
              <w:left w:val="single" w:sz="4" w:space="0" w:color="auto"/>
              <w:bottom w:val="single" w:sz="4" w:space="0" w:color="auto"/>
              <w:right w:val="single" w:sz="4" w:space="0" w:color="auto"/>
            </w:tcBorders>
            <w:hideMark/>
          </w:tcPr>
          <w:p w:rsidR="00830E05" w:rsidRPr="00D7328C" w:rsidRDefault="00830E05" w:rsidP="00830E05">
            <w:pPr>
              <w:spacing w:after="0" w:line="240" w:lineRule="auto"/>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Організувати роботу щодо систематизації п</w:t>
            </w:r>
            <w:r w:rsidRPr="00D7328C">
              <w:rPr>
                <w:rFonts w:ascii="Times New Roman" w:eastAsia="Times New Roman" w:hAnsi="Times New Roman"/>
                <w:color w:val="000000" w:themeColor="text1"/>
                <w:sz w:val="20"/>
                <w:szCs w:val="20"/>
                <w:lang w:eastAsia="ru-RU"/>
              </w:rPr>
              <w:t>осадов</w:t>
            </w:r>
            <w:r w:rsidRPr="00D7328C">
              <w:rPr>
                <w:rFonts w:ascii="Times New Roman" w:eastAsia="Times New Roman" w:hAnsi="Times New Roman"/>
                <w:color w:val="000000" w:themeColor="text1"/>
                <w:sz w:val="20"/>
                <w:szCs w:val="20"/>
                <w:lang w:val="uk-UA" w:eastAsia="ru-RU"/>
              </w:rPr>
              <w:t>их</w:t>
            </w:r>
            <w:r w:rsidRPr="00D7328C">
              <w:rPr>
                <w:rFonts w:ascii="Times New Roman" w:eastAsia="Times New Roman" w:hAnsi="Times New Roman"/>
                <w:color w:val="000000" w:themeColor="text1"/>
                <w:sz w:val="20"/>
                <w:szCs w:val="20"/>
                <w:lang w:eastAsia="ru-RU"/>
              </w:rPr>
              <w:t xml:space="preserve"> інструкці</w:t>
            </w:r>
            <w:r w:rsidRPr="00D7328C">
              <w:rPr>
                <w:rFonts w:ascii="Times New Roman" w:eastAsia="Times New Roman" w:hAnsi="Times New Roman"/>
                <w:color w:val="000000" w:themeColor="text1"/>
                <w:sz w:val="20"/>
                <w:szCs w:val="20"/>
                <w:lang w:val="uk-UA" w:eastAsia="ru-RU"/>
              </w:rPr>
              <w:t>й працівників за наступними критеріями</w:t>
            </w:r>
            <w:r w:rsidRPr="00D7328C">
              <w:rPr>
                <w:rFonts w:ascii="Times New Roman" w:eastAsia="Times New Roman" w:hAnsi="Times New Roman"/>
                <w:color w:val="000000" w:themeColor="text1"/>
                <w:sz w:val="20"/>
                <w:szCs w:val="20"/>
                <w:lang w:eastAsia="ru-RU"/>
              </w:rPr>
              <w:t>:</w:t>
            </w:r>
          </w:p>
          <w:p w:rsidR="00830E05" w:rsidRPr="00D7328C" w:rsidRDefault="00830E05" w:rsidP="00830E05">
            <w:pPr>
              <w:spacing w:after="0" w:line="240" w:lineRule="auto"/>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w:t>
            </w:r>
            <w:r w:rsidRPr="00D7328C">
              <w:rPr>
                <w:rFonts w:ascii="Times New Roman" w:eastAsia="Times New Roman" w:hAnsi="Times New Roman"/>
                <w:color w:val="000000" w:themeColor="text1"/>
                <w:sz w:val="20"/>
                <w:szCs w:val="20"/>
                <w:lang w:eastAsia="ru-RU"/>
              </w:rPr>
              <w:t>відповідність нормативам</w:t>
            </w:r>
            <w:r w:rsidRPr="00D7328C">
              <w:rPr>
                <w:rFonts w:ascii="Times New Roman" w:eastAsia="Times New Roman" w:hAnsi="Times New Roman"/>
                <w:color w:val="000000" w:themeColor="text1"/>
                <w:sz w:val="20"/>
                <w:szCs w:val="20"/>
                <w:lang w:val="uk-UA" w:eastAsia="ru-RU"/>
              </w:rPr>
              <w:t>;</w:t>
            </w:r>
          </w:p>
          <w:p w:rsidR="00830E05" w:rsidRPr="00D7328C" w:rsidRDefault="00830E05" w:rsidP="00830E05">
            <w:pPr>
              <w:spacing w:after="0" w:line="240" w:lineRule="auto"/>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w:t>
            </w:r>
            <w:r w:rsidRPr="00D7328C">
              <w:rPr>
                <w:rFonts w:ascii="Times New Roman" w:eastAsia="Times New Roman" w:hAnsi="Times New Roman"/>
                <w:color w:val="000000" w:themeColor="text1"/>
                <w:sz w:val="20"/>
                <w:szCs w:val="20"/>
                <w:lang w:eastAsia="ru-RU"/>
              </w:rPr>
              <w:t>затвердження адміністрацією</w:t>
            </w:r>
            <w:r w:rsidRPr="00D7328C">
              <w:rPr>
                <w:rFonts w:ascii="Times New Roman" w:eastAsia="Times New Roman" w:hAnsi="Times New Roman"/>
                <w:color w:val="000000" w:themeColor="text1"/>
                <w:sz w:val="20"/>
                <w:szCs w:val="20"/>
                <w:lang w:val="uk-UA" w:eastAsia="ru-RU"/>
              </w:rPr>
              <w:t>;</w:t>
            </w:r>
          </w:p>
          <w:p w:rsidR="00830E05" w:rsidRPr="00D7328C" w:rsidRDefault="00830E05" w:rsidP="00830E05">
            <w:pPr>
              <w:spacing w:after="0" w:line="240" w:lineRule="auto"/>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w:t>
            </w:r>
            <w:r w:rsidRPr="00D7328C">
              <w:rPr>
                <w:rFonts w:ascii="Times New Roman" w:eastAsia="Times New Roman" w:hAnsi="Times New Roman"/>
                <w:color w:val="000000" w:themeColor="text1"/>
                <w:sz w:val="20"/>
                <w:szCs w:val="20"/>
                <w:lang w:eastAsia="ru-RU"/>
              </w:rPr>
              <w:t>ознайомлення працівників</w:t>
            </w:r>
            <w:r w:rsidRPr="00D7328C">
              <w:rPr>
                <w:rFonts w:ascii="Times New Roman" w:eastAsia="Times New Roman" w:hAnsi="Times New Roman"/>
                <w:color w:val="000000" w:themeColor="text1"/>
                <w:sz w:val="20"/>
                <w:szCs w:val="20"/>
                <w:lang w:val="uk-UA" w:eastAsia="ru-RU"/>
              </w:rPr>
              <w:t>.</w:t>
            </w:r>
          </w:p>
        </w:tc>
        <w:tc>
          <w:tcPr>
            <w:tcW w:w="1314" w:type="dxa"/>
            <w:tcBorders>
              <w:top w:val="single" w:sz="4" w:space="0" w:color="auto"/>
              <w:left w:val="single" w:sz="4" w:space="0" w:color="auto"/>
              <w:bottom w:val="single" w:sz="4" w:space="0" w:color="auto"/>
              <w:right w:val="single" w:sz="4" w:space="0" w:color="auto"/>
            </w:tcBorders>
            <w:hideMark/>
          </w:tcPr>
          <w:p w:rsidR="00830E05" w:rsidRPr="00D7328C" w:rsidRDefault="00830E05" w:rsidP="00830E05">
            <w:pPr>
              <w:keepNext/>
              <w:spacing w:after="0" w:line="240" w:lineRule="auto"/>
              <w:jc w:val="center"/>
              <w:outlineLvl w:val="1"/>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вересень-жовтень</w:t>
            </w:r>
          </w:p>
        </w:tc>
        <w:tc>
          <w:tcPr>
            <w:tcW w:w="1805" w:type="dxa"/>
            <w:tcBorders>
              <w:top w:val="single" w:sz="4" w:space="0" w:color="auto"/>
              <w:left w:val="single" w:sz="4" w:space="0" w:color="auto"/>
              <w:bottom w:val="single" w:sz="4" w:space="0" w:color="auto"/>
              <w:right w:val="single" w:sz="4" w:space="0" w:color="auto"/>
            </w:tcBorders>
            <w:hideMark/>
          </w:tcPr>
          <w:p w:rsidR="00830E05" w:rsidRPr="00D7328C" w:rsidRDefault="00E3503E" w:rsidP="00830E05">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1275" w:type="dxa"/>
            <w:tcBorders>
              <w:top w:val="single" w:sz="4" w:space="0" w:color="auto"/>
              <w:left w:val="single" w:sz="4" w:space="0" w:color="auto"/>
              <w:bottom w:val="single" w:sz="4" w:space="0" w:color="auto"/>
              <w:right w:val="single" w:sz="4" w:space="0" w:color="auto"/>
            </w:tcBorders>
          </w:tcPr>
          <w:p w:rsidR="00830E05" w:rsidRPr="00D7328C" w:rsidRDefault="00830E05" w:rsidP="00830E05">
            <w:pPr>
              <w:keepNext/>
              <w:spacing w:after="0" w:line="240" w:lineRule="auto"/>
              <w:jc w:val="center"/>
              <w:outlineLvl w:val="1"/>
              <w:rPr>
                <w:rFonts w:ascii="Times New Roman" w:eastAsia="Times New Roman" w:hAnsi="Times New Roman"/>
                <w:color w:val="000000" w:themeColor="text1"/>
                <w:sz w:val="20"/>
                <w:szCs w:val="20"/>
                <w:lang w:val="uk-UA" w:eastAsia="ru-RU"/>
              </w:rPr>
            </w:pPr>
          </w:p>
        </w:tc>
      </w:tr>
      <w:tr w:rsidR="00830E05" w:rsidRPr="00D7328C" w:rsidTr="00F168D2">
        <w:trPr>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D7328C" w:rsidRDefault="00830E05" w:rsidP="00830E05">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14.</w:t>
            </w:r>
          </w:p>
        </w:tc>
        <w:tc>
          <w:tcPr>
            <w:tcW w:w="5592" w:type="dxa"/>
            <w:tcBorders>
              <w:top w:val="single" w:sz="4" w:space="0" w:color="auto"/>
              <w:left w:val="single" w:sz="4" w:space="0" w:color="auto"/>
              <w:bottom w:val="single" w:sz="4" w:space="0" w:color="auto"/>
              <w:right w:val="single" w:sz="4" w:space="0" w:color="auto"/>
            </w:tcBorders>
            <w:hideMark/>
          </w:tcPr>
          <w:p w:rsidR="00830E05" w:rsidRPr="00D7328C" w:rsidRDefault="00830E05" w:rsidP="00830E05">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eastAsia="ru-RU"/>
              </w:rPr>
              <w:t>Скласти графіки роботи адміністрації, спеціалістів, обслуговуючого персоналу</w:t>
            </w:r>
            <w:r w:rsidRPr="00D7328C">
              <w:rPr>
                <w:rFonts w:ascii="Times New Roman" w:eastAsia="Times New Roman" w:hAnsi="Times New Roman"/>
                <w:color w:val="000000" w:themeColor="text1"/>
                <w:sz w:val="20"/>
                <w:szCs w:val="20"/>
                <w:lang w:val="uk-UA" w:eastAsia="ru-RU"/>
              </w:rPr>
              <w:t xml:space="preserve"> </w:t>
            </w:r>
            <w:r w:rsidRPr="00D7328C">
              <w:rPr>
                <w:rFonts w:ascii="Times New Roman" w:eastAsia="Times New Roman" w:hAnsi="Times New Roman"/>
                <w:color w:val="000000" w:themeColor="text1"/>
                <w:sz w:val="20"/>
                <w:szCs w:val="20"/>
                <w:lang w:eastAsia="ru-RU"/>
              </w:rPr>
              <w:t>відповідн</w:t>
            </w:r>
            <w:r w:rsidRPr="00D7328C">
              <w:rPr>
                <w:rFonts w:ascii="Times New Roman" w:eastAsia="Times New Roman" w:hAnsi="Times New Roman"/>
                <w:color w:val="000000" w:themeColor="text1"/>
                <w:sz w:val="20"/>
                <w:szCs w:val="20"/>
                <w:lang w:val="uk-UA" w:eastAsia="ru-RU"/>
              </w:rPr>
              <w:t>о до</w:t>
            </w:r>
            <w:r w:rsidRPr="00D7328C">
              <w:rPr>
                <w:rFonts w:ascii="Times New Roman" w:eastAsia="Times New Roman" w:hAnsi="Times New Roman"/>
                <w:color w:val="000000" w:themeColor="text1"/>
                <w:sz w:val="20"/>
                <w:szCs w:val="20"/>
                <w:lang w:eastAsia="ru-RU"/>
              </w:rPr>
              <w:t xml:space="preserve"> штатному розпису </w:t>
            </w:r>
            <w:r w:rsidRPr="00D7328C">
              <w:rPr>
                <w:rFonts w:ascii="Times New Roman" w:eastAsia="Times New Roman" w:hAnsi="Times New Roman"/>
                <w:color w:val="000000" w:themeColor="text1"/>
                <w:sz w:val="20"/>
                <w:szCs w:val="20"/>
                <w:lang w:val="uk-UA" w:eastAsia="ru-RU"/>
              </w:rPr>
              <w:t xml:space="preserve">та </w:t>
            </w:r>
            <w:r w:rsidRPr="00D7328C">
              <w:rPr>
                <w:rFonts w:ascii="Times New Roman" w:eastAsia="Times New Roman" w:hAnsi="Times New Roman"/>
                <w:color w:val="000000" w:themeColor="text1"/>
                <w:sz w:val="20"/>
                <w:szCs w:val="20"/>
                <w:lang w:eastAsia="ru-RU"/>
              </w:rPr>
              <w:t>законодавств</w:t>
            </w:r>
            <w:r w:rsidRPr="00D7328C">
              <w:rPr>
                <w:rFonts w:ascii="Times New Roman" w:eastAsia="Times New Roman" w:hAnsi="Times New Roman"/>
                <w:color w:val="000000" w:themeColor="text1"/>
                <w:sz w:val="20"/>
                <w:szCs w:val="20"/>
                <w:lang w:val="uk-UA" w:eastAsia="ru-RU"/>
              </w:rPr>
              <w:t xml:space="preserve">а   </w:t>
            </w:r>
            <w:r w:rsidRPr="00D7328C">
              <w:rPr>
                <w:rFonts w:ascii="Times New Roman" w:eastAsia="Times New Roman" w:hAnsi="Times New Roman"/>
                <w:color w:val="000000" w:themeColor="text1"/>
                <w:sz w:val="20"/>
                <w:szCs w:val="20"/>
                <w:lang w:eastAsia="ru-RU"/>
              </w:rPr>
              <w:t xml:space="preserve"> (робочий час, перерви на обід)</w:t>
            </w:r>
          </w:p>
        </w:tc>
        <w:tc>
          <w:tcPr>
            <w:tcW w:w="1314" w:type="dxa"/>
            <w:tcBorders>
              <w:top w:val="single" w:sz="4" w:space="0" w:color="auto"/>
              <w:left w:val="single" w:sz="4" w:space="0" w:color="auto"/>
              <w:bottom w:val="single" w:sz="4" w:space="0" w:color="auto"/>
              <w:right w:val="single" w:sz="4" w:space="0" w:color="auto"/>
            </w:tcBorders>
            <w:hideMark/>
          </w:tcPr>
          <w:p w:rsidR="00830E05" w:rsidRPr="00D7328C" w:rsidRDefault="00830E05" w:rsidP="00830E05">
            <w:pPr>
              <w:keepNext/>
              <w:spacing w:after="0" w:line="240" w:lineRule="auto"/>
              <w:jc w:val="center"/>
              <w:outlineLvl w:val="1"/>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вересень</w:t>
            </w:r>
          </w:p>
        </w:tc>
        <w:tc>
          <w:tcPr>
            <w:tcW w:w="1805" w:type="dxa"/>
            <w:tcBorders>
              <w:top w:val="single" w:sz="4" w:space="0" w:color="auto"/>
              <w:left w:val="single" w:sz="4" w:space="0" w:color="auto"/>
              <w:bottom w:val="single" w:sz="4" w:space="0" w:color="auto"/>
              <w:right w:val="single" w:sz="4" w:space="0" w:color="auto"/>
            </w:tcBorders>
            <w:hideMark/>
          </w:tcPr>
          <w:p w:rsidR="00830E05" w:rsidRPr="00D7328C" w:rsidRDefault="00E3503E" w:rsidP="00830E05">
            <w:pPr>
              <w:keepNext/>
              <w:spacing w:after="0" w:line="240" w:lineRule="auto"/>
              <w:jc w:val="center"/>
              <w:outlineLvl w:val="1"/>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1275" w:type="dxa"/>
            <w:tcBorders>
              <w:top w:val="single" w:sz="4" w:space="0" w:color="auto"/>
              <w:left w:val="single" w:sz="4" w:space="0" w:color="auto"/>
              <w:bottom w:val="single" w:sz="4" w:space="0" w:color="auto"/>
              <w:right w:val="single" w:sz="4" w:space="0" w:color="auto"/>
            </w:tcBorders>
          </w:tcPr>
          <w:p w:rsidR="00830E05" w:rsidRPr="00D7328C" w:rsidRDefault="00830E05" w:rsidP="00830E05">
            <w:pPr>
              <w:keepNext/>
              <w:spacing w:after="0" w:line="240" w:lineRule="auto"/>
              <w:jc w:val="center"/>
              <w:outlineLvl w:val="1"/>
              <w:rPr>
                <w:rFonts w:ascii="Times New Roman" w:eastAsia="Times New Roman" w:hAnsi="Times New Roman"/>
                <w:color w:val="000000" w:themeColor="text1"/>
                <w:sz w:val="20"/>
                <w:szCs w:val="20"/>
                <w:lang w:val="uk-UA" w:eastAsia="ru-RU"/>
              </w:rPr>
            </w:pPr>
          </w:p>
        </w:tc>
      </w:tr>
      <w:tr w:rsidR="00830E05" w:rsidRPr="00D7328C" w:rsidTr="00F168D2">
        <w:trPr>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D7328C" w:rsidRDefault="00830E05" w:rsidP="00830E05">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15.</w:t>
            </w:r>
          </w:p>
        </w:tc>
        <w:tc>
          <w:tcPr>
            <w:tcW w:w="5592" w:type="dxa"/>
            <w:tcBorders>
              <w:top w:val="single" w:sz="4" w:space="0" w:color="auto"/>
              <w:left w:val="single" w:sz="4" w:space="0" w:color="auto"/>
              <w:bottom w:val="single" w:sz="4" w:space="0" w:color="auto"/>
              <w:right w:val="single" w:sz="4" w:space="0" w:color="auto"/>
            </w:tcBorders>
            <w:hideMark/>
          </w:tcPr>
          <w:p w:rsidR="00830E05" w:rsidRPr="00D7328C" w:rsidRDefault="00830E05" w:rsidP="00830E05">
            <w:pPr>
              <w:keepNext/>
              <w:spacing w:after="0" w:line="240" w:lineRule="auto"/>
              <w:jc w:val="both"/>
              <w:outlineLvl w:val="5"/>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Організувати систематичну роботу щодо складання графіків роботи спеціалістів, обслуговуючого персоналу, сторожів у разі прийняття працівників  на роботу тощо.</w:t>
            </w:r>
          </w:p>
        </w:tc>
        <w:tc>
          <w:tcPr>
            <w:tcW w:w="1314" w:type="dxa"/>
            <w:tcBorders>
              <w:top w:val="single" w:sz="4" w:space="0" w:color="auto"/>
              <w:left w:val="single" w:sz="4" w:space="0" w:color="auto"/>
              <w:bottom w:val="single" w:sz="4" w:space="0" w:color="auto"/>
              <w:right w:val="single" w:sz="4" w:space="0" w:color="auto"/>
            </w:tcBorders>
            <w:hideMark/>
          </w:tcPr>
          <w:p w:rsidR="00830E05" w:rsidRPr="00D7328C" w:rsidRDefault="00830E05" w:rsidP="00830E05">
            <w:pPr>
              <w:keepNext/>
              <w:spacing w:after="0" w:line="240" w:lineRule="auto"/>
              <w:jc w:val="center"/>
              <w:outlineLvl w:val="1"/>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протягом року</w:t>
            </w:r>
          </w:p>
        </w:tc>
        <w:tc>
          <w:tcPr>
            <w:tcW w:w="1805" w:type="dxa"/>
            <w:tcBorders>
              <w:top w:val="single" w:sz="4" w:space="0" w:color="auto"/>
              <w:left w:val="single" w:sz="4" w:space="0" w:color="auto"/>
              <w:bottom w:val="single" w:sz="4" w:space="0" w:color="auto"/>
              <w:right w:val="single" w:sz="4" w:space="0" w:color="auto"/>
            </w:tcBorders>
            <w:hideMark/>
          </w:tcPr>
          <w:p w:rsidR="00830E05" w:rsidRPr="00D7328C" w:rsidRDefault="00E3503E" w:rsidP="00830E05">
            <w:pPr>
              <w:keepNext/>
              <w:spacing w:after="0" w:line="240" w:lineRule="auto"/>
              <w:jc w:val="center"/>
              <w:outlineLvl w:val="1"/>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1275" w:type="dxa"/>
            <w:tcBorders>
              <w:top w:val="single" w:sz="4" w:space="0" w:color="auto"/>
              <w:left w:val="single" w:sz="4" w:space="0" w:color="auto"/>
              <w:bottom w:val="single" w:sz="4" w:space="0" w:color="auto"/>
              <w:right w:val="single" w:sz="4" w:space="0" w:color="auto"/>
            </w:tcBorders>
          </w:tcPr>
          <w:p w:rsidR="00830E05" w:rsidRPr="00D7328C" w:rsidRDefault="00830E05" w:rsidP="00830E05">
            <w:pPr>
              <w:keepNext/>
              <w:spacing w:after="0" w:line="240" w:lineRule="auto"/>
              <w:jc w:val="center"/>
              <w:outlineLvl w:val="1"/>
              <w:rPr>
                <w:rFonts w:ascii="Times New Roman" w:eastAsia="Times New Roman" w:hAnsi="Times New Roman"/>
                <w:color w:val="000000" w:themeColor="text1"/>
                <w:sz w:val="20"/>
                <w:szCs w:val="20"/>
                <w:lang w:val="uk-UA" w:eastAsia="ru-RU"/>
              </w:rPr>
            </w:pPr>
          </w:p>
        </w:tc>
      </w:tr>
      <w:tr w:rsidR="00830E05" w:rsidRPr="00D7328C" w:rsidTr="00F168D2">
        <w:trPr>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D7328C" w:rsidRDefault="00830E05" w:rsidP="00830E05">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16.</w:t>
            </w:r>
          </w:p>
        </w:tc>
        <w:tc>
          <w:tcPr>
            <w:tcW w:w="5592" w:type="dxa"/>
            <w:tcBorders>
              <w:top w:val="single" w:sz="4" w:space="0" w:color="auto"/>
              <w:left w:val="single" w:sz="4" w:space="0" w:color="auto"/>
              <w:bottom w:val="single" w:sz="4" w:space="0" w:color="auto"/>
              <w:right w:val="single" w:sz="4" w:space="0" w:color="auto"/>
            </w:tcBorders>
            <w:hideMark/>
          </w:tcPr>
          <w:p w:rsidR="00830E05" w:rsidRPr="00D7328C" w:rsidRDefault="00830E05" w:rsidP="00830E05">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Скласти р</w:t>
            </w:r>
            <w:r w:rsidRPr="00D7328C">
              <w:rPr>
                <w:rFonts w:ascii="Times New Roman" w:eastAsia="Times New Roman" w:hAnsi="Times New Roman"/>
                <w:color w:val="000000" w:themeColor="text1"/>
                <w:sz w:val="20"/>
                <w:szCs w:val="20"/>
                <w:lang w:eastAsia="ru-RU"/>
              </w:rPr>
              <w:t>озклад уроків</w:t>
            </w:r>
            <w:r w:rsidR="00F168D2" w:rsidRPr="00D7328C">
              <w:rPr>
                <w:rFonts w:ascii="Times New Roman" w:eastAsia="Times New Roman" w:hAnsi="Times New Roman"/>
                <w:color w:val="000000" w:themeColor="text1"/>
                <w:sz w:val="20"/>
                <w:szCs w:val="20"/>
                <w:lang w:val="uk-UA" w:eastAsia="ru-RU"/>
              </w:rPr>
              <w:t xml:space="preserve"> відповідно до</w:t>
            </w:r>
            <w:r w:rsidRPr="00D7328C">
              <w:rPr>
                <w:rFonts w:ascii="Times New Roman" w:eastAsia="Times New Roman" w:hAnsi="Times New Roman"/>
                <w:color w:val="000000" w:themeColor="text1"/>
                <w:sz w:val="20"/>
                <w:szCs w:val="20"/>
                <w:lang w:eastAsia="ru-RU"/>
              </w:rPr>
              <w:t xml:space="preserve"> навчально</w:t>
            </w:r>
            <w:r w:rsidRPr="00D7328C">
              <w:rPr>
                <w:rFonts w:ascii="Times New Roman" w:eastAsia="Times New Roman" w:hAnsi="Times New Roman"/>
                <w:color w:val="000000" w:themeColor="text1"/>
                <w:sz w:val="20"/>
                <w:szCs w:val="20"/>
                <w:lang w:val="uk-UA" w:eastAsia="ru-RU"/>
              </w:rPr>
              <w:t>го</w:t>
            </w:r>
            <w:r w:rsidRPr="00D7328C">
              <w:rPr>
                <w:rFonts w:ascii="Times New Roman" w:eastAsia="Times New Roman" w:hAnsi="Times New Roman"/>
                <w:color w:val="000000" w:themeColor="text1"/>
                <w:sz w:val="20"/>
                <w:szCs w:val="20"/>
                <w:lang w:eastAsia="ru-RU"/>
              </w:rPr>
              <w:t xml:space="preserve"> плану</w:t>
            </w:r>
            <w:r w:rsidRPr="00D7328C">
              <w:rPr>
                <w:rFonts w:ascii="Times New Roman" w:eastAsia="Times New Roman" w:hAnsi="Times New Roman"/>
                <w:color w:val="000000" w:themeColor="text1"/>
                <w:sz w:val="20"/>
                <w:szCs w:val="20"/>
                <w:lang w:val="uk-UA" w:eastAsia="ru-RU"/>
              </w:rPr>
              <w:t>,</w:t>
            </w:r>
            <w:r w:rsidRPr="00D7328C">
              <w:rPr>
                <w:rFonts w:ascii="Times New Roman" w:eastAsia="Times New Roman" w:hAnsi="Times New Roman"/>
                <w:color w:val="000000" w:themeColor="text1"/>
                <w:sz w:val="20"/>
                <w:szCs w:val="20"/>
                <w:lang w:eastAsia="ru-RU"/>
              </w:rPr>
              <w:t xml:space="preserve"> занять, факультативів, гуртків</w:t>
            </w:r>
            <w:r w:rsidRPr="00D7328C">
              <w:rPr>
                <w:rFonts w:ascii="Times New Roman" w:eastAsia="Times New Roman" w:hAnsi="Times New Roman"/>
                <w:color w:val="000000" w:themeColor="text1"/>
                <w:sz w:val="20"/>
                <w:szCs w:val="20"/>
                <w:lang w:val="uk-UA" w:eastAsia="ru-RU"/>
              </w:rPr>
              <w:t xml:space="preserve"> та погодити </w:t>
            </w:r>
            <w:r w:rsidRPr="00D7328C">
              <w:rPr>
                <w:rFonts w:ascii="Times New Roman" w:eastAsia="Times New Roman" w:hAnsi="Times New Roman"/>
                <w:color w:val="000000" w:themeColor="text1"/>
                <w:sz w:val="20"/>
                <w:szCs w:val="20"/>
                <w:lang w:eastAsia="ru-RU"/>
              </w:rPr>
              <w:t>з ПК</w:t>
            </w:r>
            <w:r w:rsidRPr="00D7328C">
              <w:rPr>
                <w:rFonts w:ascii="Times New Roman" w:eastAsia="Times New Roman" w:hAnsi="Times New Roman"/>
                <w:color w:val="000000" w:themeColor="text1"/>
                <w:sz w:val="20"/>
                <w:szCs w:val="20"/>
                <w:lang w:val="uk-UA" w:eastAsia="ru-RU"/>
              </w:rPr>
              <w:t xml:space="preserve"> і рай</w:t>
            </w:r>
            <w:r w:rsidRPr="00D7328C">
              <w:rPr>
                <w:rFonts w:ascii="Times New Roman" w:eastAsia="Times New Roman" w:hAnsi="Times New Roman"/>
                <w:color w:val="000000" w:themeColor="text1"/>
                <w:sz w:val="20"/>
                <w:szCs w:val="20"/>
                <w:lang w:eastAsia="ru-RU"/>
              </w:rPr>
              <w:t>СЕС</w:t>
            </w:r>
            <w:r w:rsidRPr="00D7328C">
              <w:rPr>
                <w:rFonts w:ascii="Times New Roman" w:eastAsia="Times New Roman" w:hAnsi="Times New Roman"/>
                <w:color w:val="000000" w:themeColor="text1"/>
                <w:sz w:val="20"/>
                <w:szCs w:val="20"/>
                <w:lang w:val="uk-UA" w:eastAsia="ru-RU"/>
              </w:rPr>
              <w:t>.</w:t>
            </w:r>
          </w:p>
        </w:tc>
        <w:tc>
          <w:tcPr>
            <w:tcW w:w="1314" w:type="dxa"/>
            <w:tcBorders>
              <w:top w:val="single" w:sz="4" w:space="0" w:color="auto"/>
              <w:left w:val="single" w:sz="4" w:space="0" w:color="auto"/>
              <w:bottom w:val="single" w:sz="4" w:space="0" w:color="auto"/>
              <w:right w:val="single" w:sz="4" w:space="0" w:color="auto"/>
            </w:tcBorders>
            <w:hideMark/>
          </w:tcPr>
          <w:p w:rsidR="00830E05" w:rsidRPr="00D7328C" w:rsidRDefault="00830E05" w:rsidP="00830E05">
            <w:pPr>
              <w:keepNext/>
              <w:spacing w:after="0" w:line="240" w:lineRule="auto"/>
              <w:jc w:val="center"/>
              <w:outlineLvl w:val="1"/>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до 01.09.</w:t>
            </w:r>
          </w:p>
        </w:tc>
        <w:tc>
          <w:tcPr>
            <w:tcW w:w="1805" w:type="dxa"/>
            <w:tcBorders>
              <w:top w:val="single" w:sz="4" w:space="0" w:color="auto"/>
              <w:left w:val="single" w:sz="4" w:space="0" w:color="auto"/>
              <w:bottom w:val="single" w:sz="4" w:space="0" w:color="auto"/>
              <w:right w:val="single" w:sz="4" w:space="0" w:color="auto"/>
            </w:tcBorders>
            <w:hideMark/>
          </w:tcPr>
          <w:p w:rsidR="00830E05" w:rsidRPr="00D7328C" w:rsidRDefault="000643C5" w:rsidP="00830E05">
            <w:pPr>
              <w:keepNext/>
              <w:spacing w:after="0" w:line="240" w:lineRule="auto"/>
              <w:jc w:val="center"/>
              <w:outlineLvl w:val="1"/>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Братейко Я. Я.</w:t>
            </w:r>
          </w:p>
        </w:tc>
        <w:tc>
          <w:tcPr>
            <w:tcW w:w="1275" w:type="dxa"/>
            <w:tcBorders>
              <w:top w:val="single" w:sz="4" w:space="0" w:color="auto"/>
              <w:left w:val="single" w:sz="4" w:space="0" w:color="auto"/>
              <w:bottom w:val="single" w:sz="4" w:space="0" w:color="auto"/>
              <w:right w:val="single" w:sz="4" w:space="0" w:color="auto"/>
            </w:tcBorders>
          </w:tcPr>
          <w:p w:rsidR="00830E05" w:rsidRPr="00D7328C" w:rsidRDefault="00830E05" w:rsidP="00830E05">
            <w:pPr>
              <w:keepNext/>
              <w:spacing w:after="0" w:line="240" w:lineRule="auto"/>
              <w:jc w:val="center"/>
              <w:outlineLvl w:val="1"/>
              <w:rPr>
                <w:rFonts w:ascii="Times New Roman" w:eastAsia="Times New Roman" w:hAnsi="Times New Roman"/>
                <w:color w:val="000000" w:themeColor="text1"/>
                <w:sz w:val="20"/>
                <w:szCs w:val="20"/>
                <w:lang w:val="uk-UA" w:eastAsia="ru-RU"/>
              </w:rPr>
            </w:pPr>
          </w:p>
        </w:tc>
      </w:tr>
      <w:tr w:rsidR="00830E05" w:rsidRPr="00D7328C" w:rsidTr="00F168D2">
        <w:trPr>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D7328C" w:rsidRDefault="00830E05" w:rsidP="00830E05">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17</w:t>
            </w:r>
          </w:p>
        </w:tc>
        <w:tc>
          <w:tcPr>
            <w:tcW w:w="5592" w:type="dxa"/>
            <w:tcBorders>
              <w:top w:val="single" w:sz="4" w:space="0" w:color="auto"/>
              <w:left w:val="single" w:sz="4" w:space="0" w:color="auto"/>
              <w:bottom w:val="single" w:sz="4" w:space="0" w:color="auto"/>
              <w:right w:val="single" w:sz="4" w:space="0" w:color="auto"/>
            </w:tcBorders>
            <w:hideMark/>
          </w:tcPr>
          <w:p w:rsidR="00830E05" w:rsidRPr="00D7328C" w:rsidRDefault="00830E05" w:rsidP="00830E05">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Організувати і здійснювати  роботу щодо проведення а</w:t>
            </w:r>
            <w:r w:rsidRPr="00D7328C">
              <w:rPr>
                <w:rFonts w:ascii="Times New Roman" w:eastAsia="Times New Roman" w:hAnsi="Times New Roman"/>
                <w:color w:val="000000" w:themeColor="text1"/>
                <w:sz w:val="20"/>
                <w:szCs w:val="20"/>
                <w:lang w:eastAsia="ru-RU"/>
              </w:rPr>
              <w:t>тестаці</w:t>
            </w:r>
            <w:r w:rsidRPr="00D7328C">
              <w:rPr>
                <w:rFonts w:ascii="Times New Roman" w:eastAsia="Times New Roman" w:hAnsi="Times New Roman"/>
                <w:color w:val="000000" w:themeColor="text1"/>
                <w:sz w:val="20"/>
                <w:szCs w:val="20"/>
                <w:lang w:val="uk-UA" w:eastAsia="ru-RU"/>
              </w:rPr>
              <w:t>ї</w:t>
            </w:r>
            <w:r w:rsidRPr="00D7328C">
              <w:rPr>
                <w:rFonts w:ascii="Times New Roman" w:eastAsia="Times New Roman" w:hAnsi="Times New Roman"/>
                <w:color w:val="000000" w:themeColor="text1"/>
                <w:sz w:val="20"/>
                <w:szCs w:val="20"/>
                <w:lang w:eastAsia="ru-RU"/>
              </w:rPr>
              <w:t xml:space="preserve"> педагогічних кадрів</w:t>
            </w:r>
            <w:r w:rsidRPr="00D7328C">
              <w:rPr>
                <w:rFonts w:ascii="Times New Roman" w:eastAsia="Times New Roman" w:hAnsi="Times New Roman"/>
                <w:color w:val="000000" w:themeColor="text1"/>
                <w:sz w:val="20"/>
                <w:szCs w:val="20"/>
                <w:lang w:val="uk-UA" w:eastAsia="ru-RU"/>
              </w:rPr>
              <w:t>.</w:t>
            </w:r>
          </w:p>
        </w:tc>
        <w:tc>
          <w:tcPr>
            <w:tcW w:w="1314" w:type="dxa"/>
            <w:tcBorders>
              <w:top w:val="single" w:sz="4" w:space="0" w:color="auto"/>
              <w:left w:val="single" w:sz="4" w:space="0" w:color="auto"/>
              <w:bottom w:val="single" w:sz="4" w:space="0" w:color="auto"/>
              <w:right w:val="single" w:sz="4" w:space="0" w:color="auto"/>
            </w:tcBorders>
            <w:hideMark/>
          </w:tcPr>
          <w:p w:rsidR="00830E05" w:rsidRPr="00D7328C" w:rsidRDefault="00830E05" w:rsidP="00830E05">
            <w:pPr>
              <w:keepNext/>
              <w:spacing w:after="0" w:line="240" w:lineRule="auto"/>
              <w:jc w:val="center"/>
              <w:outlineLvl w:val="1"/>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 01.09.</w:t>
            </w:r>
          </w:p>
        </w:tc>
        <w:tc>
          <w:tcPr>
            <w:tcW w:w="1805" w:type="dxa"/>
            <w:tcBorders>
              <w:top w:val="single" w:sz="4" w:space="0" w:color="auto"/>
              <w:left w:val="single" w:sz="4" w:space="0" w:color="auto"/>
              <w:bottom w:val="single" w:sz="4" w:space="0" w:color="auto"/>
              <w:right w:val="single" w:sz="4" w:space="0" w:color="auto"/>
            </w:tcBorders>
            <w:hideMark/>
          </w:tcPr>
          <w:p w:rsidR="00830E05" w:rsidRPr="00D7328C" w:rsidRDefault="00E3503E" w:rsidP="00830E05">
            <w:pPr>
              <w:keepNext/>
              <w:spacing w:after="0" w:line="240" w:lineRule="auto"/>
              <w:jc w:val="center"/>
              <w:outlineLvl w:val="1"/>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1275" w:type="dxa"/>
            <w:tcBorders>
              <w:top w:val="single" w:sz="4" w:space="0" w:color="auto"/>
              <w:left w:val="single" w:sz="4" w:space="0" w:color="auto"/>
              <w:bottom w:val="single" w:sz="4" w:space="0" w:color="auto"/>
              <w:right w:val="single" w:sz="4" w:space="0" w:color="auto"/>
            </w:tcBorders>
          </w:tcPr>
          <w:p w:rsidR="00830E05" w:rsidRPr="00D7328C" w:rsidRDefault="00830E05" w:rsidP="00830E05">
            <w:pPr>
              <w:keepNext/>
              <w:spacing w:after="0" w:line="240" w:lineRule="auto"/>
              <w:jc w:val="center"/>
              <w:outlineLvl w:val="1"/>
              <w:rPr>
                <w:rFonts w:ascii="Times New Roman" w:eastAsia="Times New Roman" w:hAnsi="Times New Roman"/>
                <w:color w:val="000000" w:themeColor="text1"/>
                <w:sz w:val="20"/>
                <w:szCs w:val="20"/>
                <w:lang w:val="uk-UA" w:eastAsia="ru-RU"/>
              </w:rPr>
            </w:pPr>
          </w:p>
        </w:tc>
      </w:tr>
      <w:tr w:rsidR="00830E05" w:rsidRPr="00D7328C" w:rsidTr="00F168D2">
        <w:trPr>
          <w:trHeight w:val="1484"/>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D7328C" w:rsidRDefault="00830E05" w:rsidP="00830E05">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18.</w:t>
            </w:r>
          </w:p>
        </w:tc>
        <w:tc>
          <w:tcPr>
            <w:tcW w:w="5592" w:type="dxa"/>
            <w:tcBorders>
              <w:top w:val="single" w:sz="4" w:space="0" w:color="auto"/>
              <w:left w:val="single" w:sz="4" w:space="0" w:color="auto"/>
              <w:bottom w:val="single" w:sz="4" w:space="0" w:color="auto"/>
              <w:right w:val="single" w:sz="4" w:space="0" w:color="auto"/>
            </w:tcBorders>
            <w:hideMark/>
          </w:tcPr>
          <w:p w:rsidR="00830E05" w:rsidRPr="00D7328C" w:rsidRDefault="00830E05" w:rsidP="00830E05">
            <w:pPr>
              <w:tabs>
                <w:tab w:val="left" w:pos="317"/>
              </w:tabs>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Забезпечити н</w:t>
            </w:r>
            <w:r w:rsidRPr="00D7328C">
              <w:rPr>
                <w:rFonts w:ascii="Times New Roman" w:eastAsia="Times New Roman" w:hAnsi="Times New Roman"/>
                <w:color w:val="000000" w:themeColor="text1"/>
                <w:sz w:val="20"/>
                <w:szCs w:val="20"/>
                <w:lang w:eastAsia="ru-RU"/>
              </w:rPr>
              <w:t>аявність нормативних документів про атестацію</w:t>
            </w:r>
            <w:r w:rsidRPr="00D7328C">
              <w:rPr>
                <w:rFonts w:ascii="Times New Roman" w:eastAsia="Times New Roman" w:hAnsi="Times New Roman"/>
                <w:color w:val="000000" w:themeColor="text1"/>
                <w:sz w:val="20"/>
                <w:szCs w:val="20"/>
                <w:lang w:val="uk-UA" w:eastAsia="ru-RU"/>
              </w:rPr>
              <w:t>, а саме:</w:t>
            </w:r>
          </w:p>
          <w:p w:rsidR="00830E05" w:rsidRPr="00D7328C" w:rsidRDefault="00830E05" w:rsidP="00F97C3E">
            <w:pPr>
              <w:numPr>
                <w:ilvl w:val="0"/>
                <w:numId w:val="48"/>
              </w:numPr>
              <w:tabs>
                <w:tab w:val="num" w:pos="187"/>
              </w:tabs>
              <w:spacing w:after="0" w:line="240" w:lineRule="auto"/>
              <w:ind w:hanging="187"/>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п</w:t>
            </w:r>
            <w:r w:rsidRPr="00D7328C">
              <w:rPr>
                <w:rFonts w:ascii="Times New Roman" w:eastAsia="Times New Roman" w:hAnsi="Times New Roman"/>
                <w:color w:val="000000" w:themeColor="text1"/>
                <w:sz w:val="20"/>
                <w:szCs w:val="20"/>
                <w:lang w:eastAsia="ru-RU"/>
              </w:rPr>
              <w:t>ерспективн</w:t>
            </w:r>
            <w:r w:rsidRPr="00D7328C">
              <w:rPr>
                <w:rFonts w:ascii="Times New Roman" w:eastAsia="Times New Roman" w:hAnsi="Times New Roman"/>
                <w:color w:val="000000" w:themeColor="text1"/>
                <w:sz w:val="20"/>
                <w:szCs w:val="20"/>
                <w:lang w:val="uk-UA" w:eastAsia="ru-RU"/>
              </w:rPr>
              <w:t>ого</w:t>
            </w:r>
            <w:r w:rsidRPr="00D7328C">
              <w:rPr>
                <w:rFonts w:ascii="Times New Roman" w:eastAsia="Times New Roman" w:hAnsi="Times New Roman"/>
                <w:color w:val="000000" w:themeColor="text1"/>
                <w:sz w:val="20"/>
                <w:szCs w:val="20"/>
                <w:lang w:eastAsia="ru-RU"/>
              </w:rPr>
              <w:t xml:space="preserve"> план</w:t>
            </w:r>
            <w:r w:rsidRPr="00D7328C">
              <w:rPr>
                <w:rFonts w:ascii="Times New Roman" w:eastAsia="Times New Roman" w:hAnsi="Times New Roman"/>
                <w:color w:val="000000" w:themeColor="text1"/>
                <w:sz w:val="20"/>
                <w:szCs w:val="20"/>
                <w:lang w:val="uk-UA" w:eastAsia="ru-RU"/>
              </w:rPr>
              <w:t>у</w:t>
            </w:r>
            <w:r w:rsidRPr="00D7328C">
              <w:rPr>
                <w:rFonts w:ascii="Times New Roman" w:eastAsia="Times New Roman" w:hAnsi="Times New Roman"/>
                <w:color w:val="000000" w:themeColor="text1"/>
                <w:sz w:val="20"/>
                <w:szCs w:val="20"/>
                <w:lang w:eastAsia="ru-RU"/>
              </w:rPr>
              <w:t xml:space="preserve"> підвищення кваліфікації</w:t>
            </w:r>
            <w:r w:rsidRPr="00D7328C">
              <w:rPr>
                <w:rFonts w:ascii="Times New Roman" w:eastAsia="Times New Roman" w:hAnsi="Times New Roman"/>
                <w:color w:val="000000" w:themeColor="text1"/>
                <w:sz w:val="20"/>
                <w:szCs w:val="20"/>
                <w:lang w:val="uk-UA" w:eastAsia="ru-RU"/>
              </w:rPr>
              <w:t>;</w:t>
            </w:r>
          </w:p>
          <w:p w:rsidR="00830E05" w:rsidRPr="00D7328C" w:rsidRDefault="00830E05" w:rsidP="00F97C3E">
            <w:pPr>
              <w:numPr>
                <w:ilvl w:val="0"/>
                <w:numId w:val="48"/>
              </w:numPr>
              <w:tabs>
                <w:tab w:val="num" w:pos="187"/>
              </w:tabs>
              <w:spacing w:after="0" w:line="240" w:lineRule="auto"/>
              <w:ind w:hanging="187"/>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п</w:t>
            </w:r>
            <w:r w:rsidRPr="00D7328C">
              <w:rPr>
                <w:rFonts w:ascii="Times New Roman" w:eastAsia="Times New Roman" w:hAnsi="Times New Roman"/>
                <w:color w:val="000000" w:themeColor="text1"/>
                <w:sz w:val="20"/>
                <w:szCs w:val="20"/>
                <w:lang w:eastAsia="ru-RU"/>
              </w:rPr>
              <w:t>ерспективн</w:t>
            </w:r>
            <w:r w:rsidRPr="00D7328C">
              <w:rPr>
                <w:rFonts w:ascii="Times New Roman" w:eastAsia="Times New Roman" w:hAnsi="Times New Roman"/>
                <w:color w:val="000000" w:themeColor="text1"/>
                <w:sz w:val="20"/>
                <w:szCs w:val="20"/>
                <w:lang w:val="uk-UA" w:eastAsia="ru-RU"/>
              </w:rPr>
              <w:t>ого</w:t>
            </w:r>
            <w:r w:rsidRPr="00D7328C">
              <w:rPr>
                <w:rFonts w:ascii="Times New Roman" w:eastAsia="Times New Roman" w:hAnsi="Times New Roman"/>
                <w:color w:val="000000" w:themeColor="text1"/>
                <w:sz w:val="20"/>
                <w:szCs w:val="20"/>
                <w:lang w:eastAsia="ru-RU"/>
              </w:rPr>
              <w:t xml:space="preserve"> план</w:t>
            </w:r>
            <w:r w:rsidRPr="00D7328C">
              <w:rPr>
                <w:rFonts w:ascii="Times New Roman" w:eastAsia="Times New Roman" w:hAnsi="Times New Roman"/>
                <w:color w:val="000000" w:themeColor="text1"/>
                <w:sz w:val="20"/>
                <w:szCs w:val="20"/>
                <w:lang w:val="uk-UA" w:eastAsia="ru-RU"/>
              </w:rPr>
              <w:t>у</w:t>
            </w:r>
            <w:r w:rsidRPr="00D7328C">
              <w:rPr>
                <w:rFonts w:ascii="Times New Roman" w:eastAsia="Times New Roman" w:hAnsi="Times New Roman"/>
                <w:color w:val="000000" w:themeColor="text1"/>
                <w:sz w:val="20"/>
                <w:szCs w:val="20"/>
                <w:lang w:eastAsia="ru-RU"/>
              </w:rPr>
              <w:t xml:space="preserve"> атестації</w:t>
            </w:r>
            <w:r w:rsidRPr="00D7328C">
              <w:rPr>
                <w:rFonts w:ascii="Times New Roman" w:eastAsia="Times New Roman" w:hAnsi="Times New Roman"/>
                <w:color w:val="000000" w:themeColor="text1"/>
                <w:sz w:val="20"/>
                <w:szCs w:val="20"/>
                <w:lang w:val="uk-UA" w:eastAsia="ru-RU"/>
              </w:rPr>
              <w:t>;</w:t>
            </w:r>
          </w:p>
          <w:p w:rsidR="00830E05" w:rsidRPr="00D7328C" w:rsidRDefault="00830E05" w:rsidP="00F97C3E">
            <w:pPr>
              <w:numPr>
                <w:ilvl w:val="0"/>
                <w:numId w:val="48"/>
              </w:numPr>
              <w:tabs>
                <w:tab w:val="num" w:pos="187"/>
              </w:tabs>
              <w:spacing w:after="0" w:line="240" w:lineRule="auto"/>
              <w:ind w:hanging="187"/>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п</w:t>
            </w:r>
            <w:r w:rsidRPr="00D7328C">
              <w:rPr>
                <w:rFonts w:ascii="Times New Roman" w:eastAsia="Times New Roman" w:hAnsi="Times New Roman"/>
                <w:color w:val="000000" w:themeColor="text1"/>
                <w:sz w:val="20"/>
                <w:szCs w:val="20"/>
                <w:lang w:eastAsia="ru-RU"/>
              </w:rPr>
              <w:t>ротокол</w:t>
            </w:r>
            <w:r w:rsidRPr="00D7328C">
              <w:rPr>
                <w:rFonts w:ascii="Times New Roman" w:eastAsia="Times New Roman" w:hAnsi="Times New Roman"/>
                <w:color w:val="000000" w:themeColor="text1"/>
                <w:sz w:val="20"/>
                <w:szCs w:val="20"/>
                <w:lang w:val="uk-UA" w:eastAsia="ru-RU"/>
              </w:rPr>
              <w:t>ів</w:t>
            </w:r>
            <w:r w:rsidRPr="00D7328C">
              <w:rPr>
                <w:rFonts w:ascii="Times New Roman" w:eastAsia="Times New Roman" w:hAnsi="Times New Roman"/>
                <w:color w:val="000000" w:themeColor="text1"/>
                <w:sz w:val="20"/>
                <w:szCs w:val="20"/>
                <w:lang w:eastAsia="ru-RU"/>
              </w:rPr>
              <w:t xml:space="preserve"> засідання атестаційної комісії</w:t>
            </w:r>
            <w:r w:rsidRPr="00D7328C">
              <w:rPr>
                <w:rFonts w:ascii="Times New Roman" w:eastAsia="Times New Roman" w:hAnsi="Times New Roman"/>
                <w:color w:val="000000" w:themeColor="text1"/>
                <w:sz w:val="20"/>
                <w:szCs w:val="20"/>
                <w:lang w:val="uk-UA" w:eastAsia="ru-RU"/>
              </w:rPr>
              <w:t>;</w:t>
            </w:r>
          </w:p>
          <w:p w:rsidR="00830E05" w:rsidRPr="00D7328C" w:rsidRDefault="00830E05" w:rsidP="00F97C3E">
            <w:pPr>
              <w:numPr>
                <w:ilvl w:val="0"/>
                <w:numId w:val="48"/>
              </w:numPr>
              <w:tabs>
                <w:tab w:val="num" w:pos="187"/>
              </w:tabs>
              <w:spacing w:after="0" w:line="240" w:lineRule="auto"/>
              <w:ind w:hanging="187"/>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заяв працівників про атестацію</w:t>
            </w:r>
            <w:r w:rsidRPr="00D7328C">
              <w:rPr>
                <w:rFonts w:ascii="Times New Roman" w:eastAsia="Times New Roman" w:hAnsi="Times New Roman"/>
                <w:color w:val="000000" w:themeColor="text1"/>
                <w:sz w:val="20"/>
                <w:szCs w:val="20"/>
                <w:lang w:val="uk-UA" w:eastAsia="ru-RU"/>
              </w:rPr>
              <w:t>;</w:t>
            </w:r>
          </w:p>
          <w:p w:rsidR="00830E05" w:rsidRPr="00D7328C" w:rsidRDefault="00830E05" w:rsidP="00F97C3E">
            <w:pPr>
              <w:numPr>
                <w:ilvl w:val="0"/>
                <w:numId w:val="48"/>
              </w:numPr>
              <w:tabs>
                <w:tab w:val="num" w:pos="187"/>
              </w:tabs>
              <w:spacing w:after="0" w:line="240" w:lineRule="auto"/>
              <w:ind w:hanging="187"/>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в</w:t>
            </w:r>
            <w:r w:rsidRPr="00D7328C">
              <w:rPr>
                <w:rFonts w:ascii="Times New Roman" w:eastAsia="Times New Roman" w:hAnsi="Times New Roman"/>
                <w:color w:val="000000" w:themeColor="text1"/>
                <w:sz w:val="20"/>
                <w:szCs w:val="20"/>
                <w:lang w:eastAsia="ru-RU"/>
              </w:rPr>
              <w:t>идання наказів</w:t>
            </w:r>
            <w:r w:rsidRPr="00D7328C">
              <w:rPr>
                <w:rFonts w:ascii="Times New Roman" w:eastAsia="Times New Roman" w:hAnsi="Times New Roman"/>
                <w:color w:val="000000" w:themeColor="text1"/>
                <w:sz w:val="20"/>
                <w:szCs w:val="20"/>
                <w:lang w:val="uk-UA" w:eastAsia="ru-RU"/>
              </w:rPr>
              <w:t>.</w:t>
            </w:r>
          </w:p>
        </w:tc>
        <w:tc>
          <w:tcPr>
            <w:tcW w:w="1314" w:type="dxa"/>
            <w:tcBorders>
              <w:top w:val="single" w:sz="4" w:space="0" w:color="auto"/>
              <w:left w:val="single" w:sz="4" w:space="0" w:color="auto"/>
              <w:bottom w:val="single" w:sz="4" w:space="0" w:color="auto"/>
              <w:right w:val="single" w:sz="4" w:space="0" w:color="auto"/>
            </w:tcBorders>
            <w:hideMark/>
          </w:tcPr>
          <w:p w:rsidR="00830E05" w:rsidRPr="00D7328C" w:rsidRDefault="00830E05" w:rsidP="00830E05">
            <w:pPr>
              <w:keepNext/>
              <w:spacing w:after="0" w:line="240" w:lineRule="auto"/>
              <w:jc w:val="center"/>
              <w:outlineLvl w:val="1"/>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 період атестації</w:t>
            </w:r>
          </w:p>
        </w:tc>
        <w:tc>
          <w:tcPr>
            <w:tcW w:w="1805" w:type="dxa"/>
            <w:tcBorders>
              <w:top w:val="single" w:sz="4" w:space="0" w:color="auto"/>
              <w:left w:val="single" w:sz="4" w:space="0" w:color="auto"/>
              <w:bottom w:val="single" w:sz="4" w:space="0" w:color="auto"/>
              <w:right w:val="single" w:sz="4" w:space="0" w:color="auto"/>
            </w:tcBorders>
            <w:hideMark/>
          </w:tcPr>
          <w:p w:rsidR="00830E05" w:rsidRPr="00D7328C" w:rsidRDefault="00835478" w:rsidP="00830E05">
            <w:pPr>
              <w:keepNext/>
              <w:spacing w:after="0" w:line="240" w:lineRule="auto"/>
              <w:jc w:val="center"/>
              <w:outlineLvl w:val="1"/>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Братейко Я. Я.</w:t>
            </w:r>
          </w:p>
        </w:tc>
        <w:tc>
          <w:tcPr>
            <w:tcW w:w="1275" w:type="dxa"/>
            <w:tcBorders>
              <w:top w:val="single" w:sz="4" w:space="0" w:color="auto"/>
              <w:left w:val="single" w:sz="4" w:space="0" w:color="auto"/>
              <w:bottom w:val="single" w:sz="4" w:space="0" w:color="auto"/>
              <w:right w:val="single" w:sz="4" w:space="0" w:color="auto"/>
            </w:tcBorders>
          </w:tcPr>
          <w:p w:rsidR="00830E05" w:rsidRPr="00D7328C" w:rsidRDefault="00830E05" w:rsidP="00830E05">
            <w:pPr>
              <w:keepNext/>
              <w:spacing w:after="0" w:line="240" w:lineRule="auto"/>
              <w:jc w:val="center"/>
              <w:outlineLvl w:val="1"/>
              <w:rPr>
                <w:rFonts w:ascii="Times New Roman" w:eastAsia="Times New Roman" w:hAnsi="Times New Roman"/>
                <w:color w:val="000000" w:themeColor="text1"/>
                <w:sz w:val="20"/>
                <w:szCs w:val="20"/>
                <w:lang w:val="uk-UA" w:eastAsia="ru-RU"/>
              </w:rPr>
            </w:pPr>
          </w:p>
        </w:tc>
      </w:tr>
      <w:tr w:rsidR="00D548FC" w:rsidRPr="00D7328C" w:rsidTr="00F168D2">
        <w:trPr>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rsidR="00D548FC" w:rsidRPr="00D7328C" w:rsidRDefault="00D548FC" w:rsidP="00830E05">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19.</w:t>
            </w:r>
          </w:p>
        </w:tc>
        <w:tc>
          <w:tcPr>
            <w:tcW w:w="5592" w:type="dxa"/>
            <w:tcBorders>
              <w:top w:val="single" w:sz="4" w:space="0" w:color="auto"/>
              <w:left w:val="single" w:sz="4" w:space="0" w:color="auto"/>
              <w:bottom w:val="single" w:sz="4" w:space="0" w:color="auto"/>
              <w:right w:val="single" w:sz="4" w:space="0" w:color="auto"/>
            </w:tcBorders>
            <w:hideMark/>
          </w:tcPr>
          <w:p w:rsidR="00D548FC" w:rsidRPr="00D7328C" w:rsidRDefault="00D548FC" w:rsidP="00830E05">
            <w:pPr>
              <w:keepNext/>
              <w:spacing w:after="0" w:line="240" w:lineRule="auto"/>
              <w:jc w:val="both"/>
              <w:outlineLvl w:val="5"/>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Здійснювати забезпечення дотримання положень нормативних документів з трудового законодавства щодо ведення Книги обліку трудових книжок.</w:t>
            </w:r>
          </w:p>
        </w:tc>
        <w:tc>
          <w:tcPr>
            <w:tcW w:w="1314" w:type="dxa"/>
            <w:vMerge w:val="restart"/>
            <w:tcBorders>
              <w:top w:val="single" w:sz="4" w:space="0" w:color="auto"/>
              <w:left w:val="single" w:sz="4" w:space="0" w:color="auto"/>
              <w:bottom w:val="single" w:sz="4" w:space="0" w:color="auto"/>
              <w:right w:val="single" w:sz="4" w:space="0" w:color="auto"/>
            </w:tcBorders>
            <w:hideMark/>
          </w:tcPr>
          <w:p w:rsidR="00D548FC" w:rsidRPr="00D7328C" w:rsidRDefault="00D548FC" w:rsidP="00830E05">
            <w:pPr>
              <w:keepNext/>
              <w:spacing w:after="0" w:line="240" w:lineRule="auto"/>
              <w:jc w:val="center"/>
              <w:outlineLvl w:val="1"/>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постійно</w:t>
            </w:r>
          </w:p>
        </w:tc>
        <w:tc>
          <w:tcPr>
            <w:tcW w:w="1805" w:type="dxa"/>
            <w:vMerge w:val="restart"/>
            <w:tcBorders>
              <w:top w:val="single" w:sz="4" w:space="0" w:color="auto"/>
              <w:left w:val="single" w:sz="4" w:space="0" w:color="auto"/>
              <w:bottom w:val="single" w:sz="4" w:space="0" w:color="auto"/>
              <w:right w:val="single" w:sz="4" w:space="0" w:color="auto"/>
            </w:tcBorders>
            <w:hideMark/>
          </w:tcPr>
          <w:p w:rsidR="00D548FC" w:rsidRPr="00D7328C" w:rsidRDefault="00D548FC" w:rsidP="00B1440E">
            <w:pPr>
              <w:keepNext/>
              <w:spacing w:after="0" w:line="240" w:lineRule="auto"/>
              <w:jc w:val="center"/>
              <w:outlineLvl w:val="1"/>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Секретар друкарка</w:t>
            </w:r>
          </w:p>
        </w:tc>
        <w:tc>
          <w:tcPr>
            <w:tcW w:w="1275" w:type="dxa"/>
            <w:vMerge w:val="restart"/>
            <w:tcBorders>
              <w:top w:val="single" w:sz="4" w:space="0" w:color="auto"/>
              <w:left w:val="single" w:sz="4" w:space="0" w:color="auto"/>
              <w:bottom w:val="single" w:sz="4" w:space="0" w:color="auto"/>
              <w:right w:val="single" w:sz="4" w:space="0" w:color="auto"/>
            </w:tcBorders>
          </w:tcPr>
          <w:p w:rsidR="00D548FC" w:rsidRPr="00D7328C" w:rsidRDefault="00D548FC" w:rsidP="00830E05">
            <w:pPr>
              <w:keepNext/>
              <w:spacing w:after="0" w:line="240" w:lineRule="auto"/>
              <w:jc w:val="center"/>
              <w:outlineLvl w:val="1"/>
              <w:rPr>
                <w:rFonts w:ascii="Times New Roman" w:eastAsia="Times New Roman" w:hAnsi="Times New Roman"/>
                <w:color w:val="000000" w:themeColor="text1"/>
                <w:sz w:val="20"/>
                <w:szCs w:val="20"/>
                <w:lang w:val="uk-UA" w:eastAsia="ru-RU"/>
              </w:rPr>
            </w:pPr>
          </w:p>
        </w:tc>
      </w:tr>
      <w:tr w:rsidR="00830E05" w:rsidRPr="00D7328C" w:rsidTr="00F168D2">
        <w:trPr>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rsidR="00830E05" w:rsidRPr="00D7328C" w:rsidRDefault="00830E05" w:rsidP="00830E05">
            <w:pPr>
              <w:spacing w:after="0" w:line="240" w:lineRule="auto"/>
              <w:rPr>
                <w:rFonts w:ascii="Times New Roman" w:eastAsia="Times New Roman" w:hAnsi="Times New Roman"/>
                <w:color w:val="000000" w:themeColor="text1"/>
                <w:sz w:val="20"/>
                <w:szCs w:val="20"/>
                <w:lang w:val="uk-UA" w:eastAsia="ru-RU"/>
              </w:rPr>
            </w:pPr>
          </w:p>
        </w:tc>
        <w:tc>
          <w:tcPr>
            <w:tcW w:w="5592" w:type="dxa"/>
            <w:tcBorders>
              <w:top w:val="single" w:sz="4" w:space="0" w:color="auto"/>
              <w:left w:val="single" w:sz="4" w:space="0" w:color="auto"/>
              <w:bottom w:val="single" w:sz="4" w:space="0" w:color="auto"/>
              <w:right w:val="single" w:sz="4" w:space="0" w:color="auto"/>
            </w:tcBorders>
            <w:hideMark/>
          </w:tcPr>
          <w:p w:rsidR="00830E05" w:rsidRPr="00D7328C" w:rsidRDefault="00830E05" w:rsidP="00830E05">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eastAsia="ru-RU"/>
              </w:rPr>
              <w:t>Здійснювати забезпечення дотримання положень нормативних документів з трудового законодавства щодо ведення трудових книжок</w:t>
            </w:r>
            <w:r w:rsidRPr="00D7328C">
              <w:rPr>
                <w:rFonts w:ascii="Times New Roman" w:eastAsia="Times New Roman" w:hAnsi="Times New Roman"/>
                <w:color w:val="000000" w:themeColor="text1"/>
                <w:sz w:val="20"/>
                <w:szCs w:val="20"/>
                <w:lang w:val="uk-UA" w:eastAsia="ru-RU"/>
              </w:rPr>
              <w:t>, а саме:</w:t>
            </w:r>
          </w:p>
          <w:p w:rsidR="00830E05" w:rsidRPr="00D7328C" w:rsidRDefault="00830E05" w:rsidP="00F97C3E">
            <w:pPr>
              <w:numPr>
                <w:ilvl w:val="0"/>
                <w:numId w:val="49"/>
              </w:numPr>
              <w:tabs>
                <w:tab w:val="num" w:pos="187"/>
              </w:tabs>
              <w:spacing w:after="0" w:line="240" w:lineRule="auto"/>
              <w:ind w:hanging="187"/>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нормативність ведення записів, їх відповідність наказам</w:t>
            </w:r>
            <w:r w:rsidRPr="00D7328C">
              <w:rPr>
                <w:rFonts w:ascii="Times New Roman" w:eastAsia="Times New Roman" w:hAnsi="Times New Roman"/>
                <w:color w:val="000000" w:themeColor="text1"/>
                <w:sz w:val="20"/>
                <w:szCs w:val="20"/>
                <w:lang w:val="uk-UA" w:eastAsia="ru-RU"/>
              </w:rPr>
              <w:t>;</w:t>
            </w:r>
          </w:p>
          <w:p w:rsidR="00830E05" w:rsidRPr="00D7328C" w:rsidRDefault="00830E05" w:rsidP="00F97C3E">
            <w:pPr>
              <w:numPr>
                <w:ilvl w:val="0"/>
                <w:numId w:val="49"/>
              </w:numPr>
              <w:tabs>
                <w:tab w:val="num" w:pos="187"/>
              </w:tabs>
              <w:spacing w:after="0" w:line="240" w:lineRule="auto"/>
              <w:ind w:hanging="187"/>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відповідність кількості трудових книжок кількості працівників</w:t>
            </w:r>
            <w:r w:rsidRPr="00D7328C">
              <w:rPr>
                <w:rFonts w:ascii="Times New Roman" w:eastAsia="Times New Roman" w:hAnsi="Times New Roman"/>
                <w:color w:val="000000" w:themeColor="text1"/>
                <w:sz w:val="20"/>
                <w:szCs w:val="20"/>
                <w:lang w:val="uk-UA" w:eastAsia="ru-RU"/>
              </w:rPr>
              <w:t>.</w:t>
            </w:r>
          </w:p>
        </w:tc>
        <w:tc>
          <w:tcPr>
            <w:tcW w:w="1314" w:type="dxa"/>
            <w:vMerge/>
            <w:tcBorders>
              <w:top w:val="single" w:sz="4" w:space="0" w:color="auto"/>
              <w:left w:val="single" w:sz="4" w:space="0" w:color="auto"/>
              <w:bottom w:val="single" w:sz="4" w:space="0" w:color="auto"/>
              <w:right w:val="single" w:sz="4" w:space="0" w:color="auto"/>
            </w:tcBorders>
            <w:vAlign w:val="center"/>
            <w:hideMark/>
          </w:tcPr>
          <w:p w:rsidR="00830E05" w:rsidRPr="00D7328C" w:rsidRDefault="00830E05" w:rsidP="00830E05">
            <w:pPr>
              <w:spacing w:after="0" w:line="240" w:lineRule="auto"/>
              <w:rPr>
                <w:rFonts w:ascii="Times New Roman" w:eastAsia="Times New Roman" w:hAnsi="Times New Roman"/>
                <w:color w:val="000000" w:themeColor="text1"/>
                <w:sz w:val="20"/>
                <w:szCs w:val="20"/>
                <w:lang w:val="uk-UA" w:eastAsia="ru-RU"/>
              </w:rPr>
            </w:pPr>
          </w:p>
        </w:tc>
        <w:tc>
          <w:tcPr>
            <w:tcW w:w="1805" w:type="dxa"/>
            <w:vMerge/>
            <w:tcBorders>
              <w:top w:val="single" w:sz="4" w:space="0" w:color="auto"/>
              <w:left w:val="single" w:sz="4" w:space="0" w:color="auto"/>
              <w:bottom w:val="single" w:sz="4" w:space="0" w:color="auto"/>
              <w:right w:val="single" w:sz="4" w:space="0" w:color="auto"/>
            </w:tcBorders>
            <w:vAlign w:val="center"/>
            <w:hideMark/>
          </w:tcPr>
          <w:p w:rsidR="00830E05" w:rsidRPr="00D7328C" w:rsidRDefault="00830E05" w:rsidP="00830E05">
            <w:pPr>
              <w:spacing w:after="0" w:line="240" w:lineRule="auto"/>
              <w:rPr>
                <w:rFonts w:ascii="Times New Roman" w:eastAsia="Times New Roman" w:hAnsi="Times New Roman"/>
                <w:color w:val="000000" w:themeColor="text1"/>
                <w:sz w:val="20"/>
                <w:szCs w:val="20"/>
                <w:lang w:val="uk-UA"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830E05" w:rsidRPr="00D7328C" w:rsidRDefault="00830E05" w:rsidP="00830E05">
            <w:pPr>
              <w:spacing w:after="0" w:line="240" w:lineRule="auto"/>
              <w:rPr>
                <w:rFonts w:ascii="Times New Roman" w:eastAsia="Times New Roman" w:hAnsi="Times New Roman"/>
                <w:color w:val="000000" w:themeColor="text1"/>
                <w:sz w:val="20"/>
                <w:szCs w:val="20"/>
                <w:lang w:val="uk-UA" w:eastAsia="ru-RU"/>
              </w:rPr>
            </w:pPr>
          </w:p>
        </w:tc>
      </w:tr>
      <w:tr w:rsidR="00830E05" w:rsidRPr="00D7328C" w:rsidTr="00F168D2">
        <w:trPr>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D7328C" w:rsidRDefault="00830E05" w:rsidP="00830E05">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20</w:t>
            </w:r>
            <w:r w:rsidRPr="00D7328C">
              <w:rPr>
                <w:rFonts w:ascii="Times New Roman" w:eastAsia="Times New Roman" w:hAnsi="Times New Roman"/>
                <w:color w:val="000000" w:themeColor="text1"/>
                <w:sz w:val="20"/>
                <w:szCs w:val="20"/>
                <w:lang w:val="uk-UA" w:eastAsia="ru-RU"/>
              </w:rPr>
              <w:lastRenderedPageBreak/>
              <w:t>.</w:t>
            </w:r>
          </w:p>
        </w:tc>
        <w:tc>
          <w:tcPr>
            <w:tcW w:w="5592" w:type="dxa"/>
            <w:tcBorders>
              <w:top w:val="single" w:sz="4" w:space="0" w:color="auto"/>
              <w:left w:val="single" w:sz="4" w:space="0" w:color="auto"/>
              <w:bottom w:val="single" w:sz="4" w:space="0" w:color="auto"/>
              <w:right w:val="single" w:sz="4" w:space="0" w:color="auto"/>
            </w:tcBorders>
          </w:tcPr>
          <w:p w:rsidR="00830E05" w:rsidRPr="00D7328C" w:rsidRDefault="00830E05" w:rsidP="00830E05">
            <w:pPr>
              <w:spacing w:after="0" w:line="240" w:lineRule="auto"/>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lastRenderedPageBreak/>
              <w:t xml:space="preserve">Здійснювати своєчасне видання наказів з кадрових питань </w:t>
            </w:r>
            <w:r w:rsidRPr="00D7328C">
              <w:rPr>
                <w:rFonts w:ascii="Times New Roman" w:eastAsia="Times New Roman" w:hAnsi="Times New Roman"/>
                <w:color w:val="000000" w:themeColor="text1"/>
                <w:sz w:val="20"/>
                <w:szCs w:val="20"/>
                <w:lang w:eastAsia="ru-RU"/>
              </w:rPr>
              <w:lastRenderedPageBreak/>
              <w:t>відповідно до Інструкції з ведення ділової документації</w:t>
            </w:r>
            <w:r w:rsidRPr="00D7328C">
              <w:rPr>
                <w:rFonts w:ascii="Times New Roman" w:eastAsia="Times New Roman" w:hAnsi="Times New Roman"/>
                <w:color w:val="000000" w:themeColor="text1"/>
                <w:sz w:val="20"/>
                <w:szCs w:val="20"/>
                <w:lang w:val="uk-UA" w:eastAsia="ru-RU"/>
              </w:rPr>
              <w:t>, а саме:</w:t>
            </w:r>
          </w:p>
          <w:p w:rsidR="00830E05" w:rsidRPr="00D7328C" w:rsidRDefault="00830E05" w:rsidP="00F97C3E">
            <w:pPr>
              <w:numPr>
                <w:ilvl w:val="0"/>
                <w:numId w:val="50"/>
              </w:numPr>
              <w:tabs>
                <w:tab w:val="num" w:pos="187"/>
              </w:tabs>
              <w:spacing w:after="0" w:line="240" w:lineRule="auto"/>
              <w:ind w:hanging="187"/>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про призначення (дотримання номенклатури посад)</w:t>
            </w:r>
            <w:r w:rsidRPr="00D7328C">
              <w:rPr>
                <w:rFonts w:ascii="Times New Roman" w:eastAsia="Times New Roman" w:hAnsi="Times New Roman"/>
                <w:color w:val="000000" w:themeColor="text1"/>
                <w:sz w:val="20"/>
                <w:szCs w:val="20"/>
                <w:lang w:val="uk-UA" w:eastAsia="ru-RU"/>
              </w:rPr>
              <w:t xml:space="preserve">; </w:t>
            </w:r>
          </w:p>
          <w:p w:rsidR="00830E05" w:rsidRPr="00D7328C" w:rsidRDefault="00830E05" w:rsidP="00F97C3E">
            <w:pPr>
              <w:numPr>
                <w:ilvl w:val="0"/>
                <w:numId w:val="50"/>
              </w:numPr>
              <w:tabs>
                <w:tab w:val="num" w:pos="187"/>
              </w:tabs>
              <w:spacing w:after="0" w:line="240" w:lineRule="auto"/>
              <w:ind w:hanging="187"/>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 xml:space="preserve">про звільнення (вказання причини звільнення, посилання </w:t>
            </w:r>
            <w:r w:rsidRPr="00D7328C">
              <w:rPr>
                <w:rFonts w:ascii="Times New Roman" w:eastAsia="Times New Roman" w:hAnsi="Times New Roman"/>
                <w:color w:val="000000" w:themeColor="text1"/>
                <w:sz w:val="20"/>
                <w:szCs w:val="20"/>
                <w:lang w:val="uk-UA" w:eastAsia="ru-RU"/>
              </w:rPr>
              <w:t xml:space="preserve">                 </w:t>
            </w:r>
            <w:r w:rsidRPr="00D7328C">
              <w:rPr>
                <w:rFonts w:ascii="Times New Roman" w:eastAsia="Times New Roman" w:hAnsi="Times New Roman"/>
                <w:color w:val="000000" w:themeColor="text1"/>
                <w:sz w:val="20"/>
                <w:szCs w:val="20"/>
                <w:lang w:eastAsia="ru-RU"/>
              </w:rPr>
              <w:t>на відповідні статті КЗпП)</w:t>
            </w:r>
            <w:r w:rsidRPr="00D7328C">
              <w:rPr>
                <w:rFonts w:ascii="Times New Roman" w:eastAsia="Times New Roman" w:hAnsi="Times New Roman"/>
                <w:color w:val="000000" w:themeColor="text1"/>
                <w:sz w:val="20"/>
                <w:szCs w:val="20"/>
                <w:lang w:val="uk-UA" w:eastAsia="ru-RU"/>
              </w:rPr>
              <w:t>;</w:t>
            </w:r>
          </w:p>
          <w:p w:rsidR="00830E05" w:rsidRPr="00D7328C" w:rsidRDefault="00830E05" w:rsidP="00F97C3E">
            <w:pPr>
              <w:numPr>
                <w:ilvl w:val="0"/>
                <w:numId w:val="50"/>
              </w:numPr>
              <w:tabs>
                <w:tab w:val="num" w:pos="187"/>
              </w:tabs>
              <w:spacing w:after="0" w:line="240" w:lineRule="auto"/>
              <w:ind w:hanging="187"/>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eastAsia="ru-RU"/>
              </w:rPr>
              <w:t>за сумісництвом</w:t>
            </w:r>
            <w:r w:rsidRPr="00D7328C">
              <w:rPr>
                <w:rFonts w:ascii="Times New Roman" w:eastAsia="Times New Roman" w:hAnsi="Times New Roman"/>
                <w:color w:val="000000" w:themeColor="text1"/>
                <w:sz w:val="20"/>
                <w:szCs w:val="20"/>
                <w:lang w:val="uk-UA" w:eastAsia="ru-RU"/>
              </w:rPr>
              <w:t>;</w:t>
            </w:r>
          </w:p>
          <w:p w:rsidR="00830E05" w:rsidRPr="00D7328C" w:rsidRDefault="00830E05" w:rsidP="00F97C3E">
            <w:pPr>
              <w:numPr>
                <w:ilvl w:val="0"/>
                <w:numId w:val="50"/>
              </w:numPr>
              <w:tabs>
                <w:tab w:val="num" w:pos="187"/>
              </w:tabs>
              <w:spacing w:after="0" w:line="240" w:lineRule="auto"/>
              <w:ind w:hanging="187"/>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eastAsia="ru-RU"/>
              </w:rPr>
              <w:t>встановлення доплат за суміщення посад та інше.</w:t>
            </w:r>
          </w:p>
          <w:p w:rsidR="00830E05" w:rsidRPr="00D7328C" w:rsidRDefault="00830E05" w:rsidP="00830E05">
            <w:pPr>
              <w:spacing w:after="0" w:line="240" w:lineRule="auto"/>
              <w:jc w:val="both"/>
              <w:rPr>
                <w:rFonts w:ascii="Times New Roman" w:eastAsia="Times New Roman" w:hAnsi="Times New Roman"/>
                <w:color w:val="000000" w:themeColor="text1"/>
                <w:sz w:val="20"/>
                <w:szCs w:val="20"/>
                <w:lang w:val="uk-UA" w:eastAsia="ru-RU"/>
              </w:rPr>
            </w:pPr>
          </w:p>
        </w:tc>
        <w:tc>
          <w:tcPr>
            <w:tcW w:w="1314" w:type="dxa"/>
            <w:tcBorders>
              <w:top w:val="single" w:sz="4" w:space="0" w:color="auto"/>
              <w:left w:val="single" w:sz="4" w:space="0" w:color="auto"/>
              <w:bottom w:val="single" w:sz="4" w:space="0" w:color="auto"/>
              <w:right w:val="single" w:sz="4" w:space="0" w:color="auto"/>
            </w:tcBorders>
            <w:hideMark/>
          </w:tcPr>
          <w:p w:rsidR="00830E05" w:rsidRPr="00D7328C" w:rsidRDefault="00830E05" w:rsidP="00830E05">
            <w:pPr>
              <w:keepNext/>
              <w:spacing w:after="0" w:line="240" w:lineRule="auto"/>
              <w:jc w:val="center"/>
              <w:outlineLvl w:val="1"/>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lastRenderedPageBreak/>
              <w:t>постійно</w:t>
            </w:r>
          </w:p>
        </w:tc>
        <w:tc>
          <w:tcPr>
            <w:tcW w:w="1805" w:type="dxa"/>
            <w:tcBorders>
              <w:top w:val="single" w:sz="4" w:space="0" w:color="auto"/>
              <w:left w:val="single" w:sz="4" w:space="0" w:color="auto"/>
              <w:bottom w:val="single" w:sz="4" w:space="0" w:color="auto"/>
              <w:right w:val="single" w:sz="4" w:space="0" w:color="auto"/>
            </w:tcBorders>
            <w:hideMark/>
          </w:tcPr>
          <w:p w:rsidR="00830E05" w:rsidRPr="00D7328C" w:rsidRDefault="00E3503E" w:rsidP="00830E05">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1275" w:type="dxa"/>
            <w:tcBorders>
              <w:top w:val="single" w:sz="4" w:space="0" w:color="auto"/>
              <w:left w:val="single" w:sz="4" w:space="0" w:color="auto"/>
              <w:bottom w:val="single" w:sz="4" w:space="0" w:color="auto"/>
              <w:right w:val="single" w:sz="4" w:space="0" w:color="auto"/>
            </w:tcBorders>
          </w:tcPr>
          <w:p w:rsidR="00830E05" w:rsidRPr="00D7328C" w:rsidRDefault="00830E05" w:rsidP="00830E05">
            <w:pPr>
              <w:keepNext/>
              <w:spacing w:after="0" w:line="240" w:lineRule="auto"/>
              <w:jc w:val="center"/>
              <w:outlineLvl w:val="1"/>
              <w:rPr>
                <w:rFonts w:ascii="Times New Roman" w:eastAsia="Times New Roman" w:hAnsi="Times New Roman"/>
                <w:color w:val="000000" w:themeColor="text1"/>
                <w:sz w:val="20"/>
                <w:szCs w:val="20"/>
                <w:lang w:val="uk-UA" w:eastAsia="ru-RU"/>
              </w:rPr>
            </w:pPr>
          </w:p>
        </w:tc>
      </w:tr>
      <w:tr w:rsidR="00D548FC" w:rsidRPr="00D7328C" w:rsidTr="00F168D2">
        <w:trPr>
          <w:jc w:val="center"/>
        </w:trPr>
        <w:tc>
          <w:tcPr>
            <w:tcW w:w="427" w:type="dxa"/>
            <w:tcBorders>
              <w:top w:val="single" w:sz="4" w:space="0" w:color="auto"/>
              <w:left w:val="single" w:sz="4" w:space="0" w:color="auto"/>
              <w:bottom w:val="single" w:sz="4" w:space="0" w:color="auto"/>
              <w:right w:val="single" w:sz="4" w:space="0" w:color="auto"/>
            </w:tcBorders>
            <w:hideMark/>
          </w:tcPr>
          <w:p w:rsidR="00D548FC" w:rsidRPr="00D7328C" w:rsidRDefault="00D548FC" w:rsidP="00830E05">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lastRenderedPageBreak/>
              <w:t>21.</w:t>
            </w:r>
          </w:p>
        </w:tc>
        <w:tc>
          <w:tcPr>
            <w:tcW w:w="5592" w:type="dxa"/>
            <w:tcBorders>
              <w:top w:val="single" w:sz="4" w:space="0" w:color="auto"/>
              <w:left w:val="single" w:sz="4" w:space="0" w:color="auto"/>
              <w:bottom w:val="single" w:sz="4" w:space="0" w:color="auto"/>
              <w:right w:val="single" w:sz="4" w:space="0" w:color="auto"/>
            </w:tcBorders>
          </w:tcPr>
          <w:p w:rsidR="00D548FC" w:rsidRPr="00D7328C" w:rsidRDefault="00D548FC" w:rsidP="00830E05">
            <w:pPr>
              <w:spacing w:after="0" w:line="240" w:lineRule="auto"/>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Здійснювати своєчасну реєстрацію наказів з кадрових питань     у Книзі реєстрації наказів з кадрових питань за критеріями:</w:t>
            </w:r>
          </w:p>
          <w:p w:rsidR="00D548FC" w:rsidRPr="00D7328C" w:rsidRDefault="00D548FC" w:rsidP="00F97C3E">
            <w:pPr>
              <w:numPr>
                <w:ilvl w:val="0"/>
                <w:numId w:val="51"/>
              </w:numPr>
              <w:tabs>
                <w:tab w:val="num" w:pos="187"/>
              </w:tabs>
              <w:spacing w:after="0" w:line="240" w:lineRule="auto"/>
              <w:ind w:hanging="187"/>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w:t>
            </w:r>
            <w:r w:rsidRPr="00D7328C">
              <w:rPr>
                <w:rFonts w:ascii="Times New Roman" w:eastAsia="Times New Roman" w:hAnsi="Times New Roman"/>
                <w:color w:val="000000" w:themeColor="text1"/>
                <w:sz w:val="20"/>
                <w:szCs w:val="20"/>
                <w:lang w:eastAsia="ru-RU"/>
              </w:rPr>
              <w:t>нормативність ведення (прошита, пронумерована,</w:t>
            </w:r>
            <w:r w:rsidRPr="00D7328C">
              <w:rPr>
                <w:rFonts w:ascii="Times New Roman" w:eastAsia="Times New Roman" w:hAnsi="Times New Roman"/>
                <w:color w:val="000000" w:themeColor="text1"/>
                <w:sz w:val="20"/>
                <w:szCs w:val="20"/>
                <w:lang w:val="uk-UA" w:eastAsia="ru-RU"/>
              </w:rPr>
              <w:t xml:space="preserve"> </w:t>
            </w:r>
            <w:r w:rsidRPr="00D7328C">
              <w:rPr>
                <w:rFonts w:ascii="Times New Roman" w:eastAsia="Times New Roman" w:hAnsi="Times New Roman"/>
                <w:color w:val="000000" w:themeColor="text1"/>
                <w:sz w:val="20"/>
                <w:szCs w:val="20"/>
                <w:lang w:eastAsia="ru-RU"/>
              </w:rPr>
              <w:t>скріплена печаткою)</w:t>
            </w:r>
            <w:r w:rsidRPr="00D7328C">
              <w:rPr>
                <w:rFonts w:ascii="Times New Roman" w:eastAsia="Times New Roman" w:hAnsi="Times New Roman"/>
                <w:color w:val="000000" w:themeColor="text1"/>
                <w:sz w:val="20"/>
                <w:szCs w:val="20"/>
                <w:lang w:val="uk-UA" w:eastAsia="ru-RU"/>
              </w:rPr>
              <w:t>;</w:t>
            </w:r>
          </w:p>
          <w:p w:rsidR="00D548FC" w:rsidRPr="00D7328C" w:rsidRDefault="00D548FC" w:rsidP="00F97C3E">
            <w:pPr>
              <w:numPr>
                <w:ilvl w:val="0"/>
                <w:numId w:val="51"/>
              </w:numPr>
              <w:tabs>
                <w:tab w:val="num" w:pos="187"/>
              </w:tabs>
              <w:spacing w:after="0" w:line="240" w:lineRule="auto"/>
              <w:ind w:hanging="187"/>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w:t>
            </w:r>
            <w:r w:rsidRPr="00D7328C">
              <w:rPr>
                <w:rFonts w:ascii="Times New Roman" w:eastAsia="Times New Roman" w:hAnsi="Times New Roman"/>
                <w:color w:val="000000" w:themeColor="text1"/>
                <w:sz w:val="20"/>
                <w:szCs w:val="20"/>
                <w:lang w:eastAsia="ru-RU"/>
              </w:rPr>
              <w:t>наявність підписів про ознайомлення з наказами</w:t>
            </w:r>
            <w:r w:rsidRPr="00D7328C">
              <w:rPr>
                <w:rFonts w:ascii="Times New Roman" w:eastAsia="Times New Roman" w:hAnsi="Times New Roman"/>
                <w:color w:val="000000" w:themeColor="text1"/>
                <w:sz w:val="20"/>
                <w:szCs w:val="20"/>
                <w:lang w:val="uk-UA" w:eastAsia="ru-RU"/>
              </w:rPr>
              <w:t>;</w:t>
            </w:r>
          </w:p>
          <w:p w:rsidR="00D548FC" w:rsidRPr="00D7328C" w:rsidRDefault="00D548FC" w:rsidP="00F97C3E">
            <w:pPr>
              <w:numPr>
                <w:ilvl w:val="0"/>
                <w:numId w:val="51"/>
              </w:numPr>
              <w:tabs>
                <w:tab w:val="num" w:pos="187"/>
              </w:tabs>
              <w:spacing w:after="0" w:line="240" w:lineRule="auto"/>
              <w:ind w:hanging="187"/>
              <w:jc w:val="both"/>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w:t>
            </w:r>
            <w:r w:rsidRPr="00D7328C">
              <w:rPr>
                <w:rFonts w:ascii="Times New Roman" w:eastAsia="Times New Roman" w:hAnsi="Times New Roman"/>
                <w:color w:val="000000" w:themeColor="text1"/>
                <w:sz w:val="20"/>
                <w:szCs w:val="20"/>
                <w:lang w:eastAsia="ru-RU"/>
              </w:rPr>
              <w:t xml:space="preserve">відповідність номера наказу номеру </w:t>
            </w:r>
            <w:r w:rsidRPr="00D7328C">
              <w:rPr>
                <w:rFonts w:ascii="Times New Roman" w:eastAsia="Times New Roman" w:hAnsi="Times New Roman"/>
                <w:color w:val="000000" w:themeColor="text1"/>
                <w:sz w:val="20"/>
                <w:szCs w:val="20"/>
                <w:lang w:val="uk-UA" w:eastAsia="ru-RU"/>
              </w:rPr>
              <w:t>в</w:t>
            </w:r>
            <w:r w:rsidRPr="00D7328C">
              <w:rPr>
                <w:rFonts w:ascii="Times New Roman" w:eastAsia="Times New Roman" w:hAnsi="Times New Roman"/>
                <w:color w:val="000000" w:themeColor="text1"/>
                <w:sz w:val="20"/>
                <w:szCs w:val="20"/>
                <w:lang w:eastAsia="ru-RU"/>
              </w:rPr>
              <w:t xml:space="preserve"> книзі реєстрації</w:t>
            </w:r>
            <w:r w:rsidRPr="00D7328C">
              <w:rPr>
                <w:rFonts w:ascii="Times New Roman" w:eastAsia="Times New Roman" w:hAnsi="Times New Roman"/>
                <w:color w:val="000000" w:themeColor="text1"/>
                <w:sz w:val="20"/>
                <w:szCs w:val="20"/>
                <w:lang w:val="uk-UA" w:eastAsia="ru-RU"/>
              </w:rPr>
              <w:t>.</w:t>
            </w:r>
          </w:p>
          <w:p w:rsidR="00D548FC" w:rsidRPr="00D7328C" w:rsidRDefault="00D548FC" w:rsidP="00830E05">
            <w:pPr>
              <w:spacing w:after="0" w:line="240" w:lineRule="auto"/>
              <w:jc w:val="both"/>
              <w:rPr>
                <w:rFonts w:ascii="Times New Roman" w:eastAsia="Times New Roman" w:hAnsi="Times New Roman"/>
                <w:color w:val="000000" w:themeColor="text1"/>
                <w:sz w:val="20"/>
                <w:szCs w:val="20"/>
                <w:lang w:eastAsia="ru-RU"/>
              </w:rPr>
            </w:pPr>
          </w:p>
        </w:tc>
        <w:tc>
          <w:tcPr>
            <w:tcW w:w="1314" w:type="dxa"/>
            <w:tcBorders>
              <w:top w:val="single" w:sz="4" w:space="0" w:color="auto"/>
              <w:left w:val="single" w:sz="4" w:space="0" w:color="auto"/>
              <w:bottom w:val="single" w:sz="4" w:space="0" w:color="auto"/>
              <w:right w:val="single" w:sz="4" w:space="0" w:color="auto"/>
            </w:tcBorders>
            <w:hideMark/>
          </w:tcPr>
          <w:p w:rsidR="00D548FC" w:rsidRPr="00D7328C" w:rsidRDefault="00D548FC" w:rsidP="00830E05">
            <w:pPr>
              <w:keepNext/>
              <w:spacing w:after="0" w:line="240" w:lineRule="auto"/>
              <w:jc w:val="center"/>
              <w:outlineLvl w:val="1"/>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постійно</w:t>
            </w:r>
          </w:p>
        </w:tc>
        <w:tc>
          <w:tcPr>
            <w:tcW w:w="1805" w:type="dxa"/>
            <w:tcBorders>
              <w:top w:val="single" w:sz="4" w:space="0" w:color="auto"/>
              <w:left w:val="single" w:sz="4" w:space="0" w:color="auto"/>
              <w:bottom w:val="single" w:sz="4" w:space="0" w:color="auto"/>
              <w:right w:val="single" w:sz="4" w:space="0" w:color="auto"/>
            </w:tcBorders>
            <w:hideMark/>
          </w:tcPr>
          <w:p w:rsidR="00D548FC" w:rsidRPr="00D7328C" w:rsidRDefault="00D548FC" w:rsidP="00B1440E">
            <w:pPr>
              <w:keepNext/>
              <w:spacing w:after="0" w:line="240" w:lineRule="auto"/>
              <w:jc w:val="center"/>
              <w:outlineLvl w:val="1"/>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Секретар друкарка</w:t>
            </w:r>
          </w:p>
        </w:tc>
        <w:tc>
          <w:tcPr>
            <w:tcW w:w="1275" w:type="dxa"/>
            <w:tcBorders>
              <w:top w:val="single" w:sz="4" w:space="0" w:color="auto"/>
              <w:left w:val="single" w:sz="4" w:space="0" w:color="auto"/>
              <w:bottom w:val="single" w:sz="4" w:space="0" w:color="auto"/>
              <w:right w:val="single" w:sz="4" w:space="0" w:color="auto"/>
            </w:tcBorders>
          </w:tcPr>
          <w:p w:rsidR="00D548FC" w:rsidRPr="00D7328C" w:rsidRDefault="00D548FC" w:rsidP="00830E05">
            <w:pPr>
              <w:keepNext/>
              <w:spacing w:after="0" w:line="240" w:lineRule="auto"/>
              <w:jc w:val="center"/>
              <w:outlineLvl w:val="1"/>
              <w:rPr>
                <w:rFonts w:ascii="Times New Roman" w:eastAsia="Times New Roman" w:hAnsi="Times New Roman"/>
                <w:color w:val="000000" w:themeColor="text1"/>
                <w:sz w:val="20"/>
                <w:szCs w:val="20"/>
                <w:lang w:val="uk-UA" w:eastAsia="ru-RU"/>
              </w:rPr>
            </w:pPr>
          </w:p>
        </w:tc>
      </w:tr>
      <w:tr w:rsidR="00830E05" w:rsidRPr="00D7328C" w:rsidTr="00F168D2">
        <w:trPr>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D7328C" w:rsidRDefault="00830E05" w:rsidP="00830E05">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22.</w:t>
            </w:r>
          </w:p>
        </w:tc>
        <w:tc>
          <w:tcPr>
            <w:tcW w:w="5592" w:type="dxa"/>
            <w:tcBorders>
              <w:top w:val="single" w:sz="4" w:space="0" w:color="auto"/>
              <w:left w:val="single" w:sz="4" w:space="0" w:color="auto"/>
              <w:bottom w:val="single" w:sz="4" w:space="0" w:color="auto"/>
              <w:right w:val="single" w:sz="4" w:space="0" w:color="auto"/>
            </w:tcBorders>
            <w:hideMark/>
          </w:tcPr>
          <w:p w:rsidR="00830E05" w:rsidRPr="00D7328C" w:rsidRDefault="00830E05" w:rsidP="00830E05">
            <w:pPr>
              <w:keepNext/>
              <w:spacing w:after="0" w:line="240" w:lineRule="auto"/>
              <w:jc w:val="both"/>
              <w:outlineLvl w:val="5"/>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Організувати роботу щодо дотримання вимог Закону України “Про відпустки”, а саме:</w:t>
            </w:r>
          </w:p>
          <w:p w:rsidR="00830E05" w:rsidRPr="00D7328C" w:rsidRDefault="00830E05" w:rsidP="00F97C3E">
            <w:pPr>
              <w:numPr>
                <w:ilvl w:val="0"/>
                <w:numId w:val="52"/>
              </w:numPr>
              <w:tabs>
                <w:tab w:val="num" w:pos="187"/>
              </w:tabs>
              <w:spacing w:after="0" w:line="240" w:lineRule="auto"/>
              <w:ind w:hanging="187"/>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-видати наказ про</w:t>
            </w:r>
            <w:r w:rsidRPr="00D7328C">
              <w:rPr>
                <w:rFonts w:ascii="Times New Roman" w:eastAsia="Times New Roman" w:hAnsi="Times New Roman"/>
                <w:color w:val="000000" w:themeColor="text1"/>
                <w:sz w:val="20"/>
                <w:szCs w:val="20"/>
                <w:lang w:eastAsia="ru-RU"/>
              </w:rPr>
              <w:t xml:space="preserve"> графіка відпусток працівників</w:t>
            </w:r>
            <w:r w:rsidRPr="00D7328C">
              <w:rPr>
                <w:rFonts w:ascii="Times New Roman" w:eastAsia="Times New Roman" w:hAnsi="Times New Roman"/>
                <w:color w:val="000000" w:themeColor="text1"/>
                <w:sz w:val="20"/>
                <w:szCs w:val="20"/>
                <w:lang w:val="uk-UA" w:eastAsia="ru-RU"/>
              </w:rPr>
              <w:t xml:space="preserve"> </w:t>
            </w:r>
            <w:r w:rsidRPr="00D7328C">
              <w:rPr>
                <w:rFonts w:ascii="Times New Roman" w:eastAsia="Times New Roman" w:hAnsi="Times New Roman"/>
                <w:color w:val="000000" w:themeColor="text1"/>
                <w:sz w:val="20"/>
                <w:szCs w:val="20"/>
                <w:lang w:eastAsia="ru-RU"/>
              </w:rPr>
              <w:t>у поточному календарному році</w:t>
            </w:r>
            <w:r w:rsidRPr="00D7328C">
              <w:rPr>
                <w:rFonts w:ascii="Times New Roman" w:eastAsia="Times New Roman" w:hAnsi="Times New Roman"/>
                <w:color w:val="000000" w:themeColor="text1"/>
                <w:sz w:val="20"/>
                <w:szCs w:val="20"/>
                <w:lang w:val="uk-UA" w:eastAsia="ru-RU"/>
              </w:rPr>
              <w:t xml:space="preserve">, </w:t>
            </w:r>
            <w:r w:rsidRPr="00D7328C">
              <w:rPr>
                <w:rFonts w:ascii="Times New Roman" w:eastAsia="Times New Roman" w:hAnsi="Times New Roman"/>
                <w:color w:val="000000" w:themeColor="text1"/>
                <w:sz w:val="20"/>
                <w:szCs w:val="20"/>
                <w:lang w:eastAsia="ru-RU"/>
              </w:rPr>
              <w:t>погод</w:t>
            </w:r>
            <w:r w:rsidRPr="00D7328C">
              <w:rPr>
                <w:rFonts w:ascii="Times New Roman" w:eastAsia="Times New Roman" w:hAnsi="Times New Roman"/>
                <w:color w:val="000000" w:themeColor="text1"/>
                <w:sz w:val="20"/>
                <w:szCs w:val="20"/>
                <w:lang w:val="uk-UA" w:eastAsia="ru-RU"/>
              </w:rPr>
              <w:t>ити</w:t>
            </w:r>
            <w:r w:rsidRPr="00D7328C">
              <w:rPr>
                <w:rFonts w:ascii="Times New Roman" w:eastAsia="Times New Roman" w:hAnsi="Times New Roman"/>
                <w:color w:val="000000" w:themeColor="text1"/>
                <w:sz w:val="20"/>
                <w:szCs w:val="20"/>
                <w:lang w:eastAsia="ru-RU"/>
              </w:rPr>
              <w:t xml:space="preserve"> з профкомом, дове</w:t>
            </w:r>
            <w:r w:rsidRPr="00D7328C">
              <w:rPr>
                <w:rFonts w:ascii="Times New Roman" w:eastAsia="Times New Roman" w:hAnsi="Times New Roman"/>
                <w:color w:val="000000" w:themeColor="text1"/>
                <w:sz w:val="20"/>
                <w:szCs w:val="20"/>
                <w:lang w:val="uk-UA" w:eastAsia="ru-RU"/>
              </w:rPr>
              <w:t>сти</w:t>
            </w:r>
            <w:r w:rsidRPr="00D7328C">
              <w:rPr>
                <w:rFonts w:ascii="Times New Roman" w:eastAsia="Times New Roman" w:hAnsi="Times New Roman"/>
                <w:color w:val="000000" w:themeColor="text1"/>
                <w:sz w:val="20"/>
                <w:szCs w:val="20"/>
                <w:lang w:eastAsia="ru-RU"/>
              </w:rPr>
              <w:t xml:space="preserve"> його до всіх працівників</w:t>
            </w:r>
            <w:r w:rsidRPr="00D7328C">
              <w:rPr>
                <w:rFonts w:ascii="Times New Roman" w:eastAsia="Times New Roman" w:hAnsi="Times New Roman"/>
                <w:color w:val="000000" w:themeColor="text1"/>
                <w:sz w:val="20"/>
                <w:szCs w:val="20"/>
                <w:lang w:val="uk-UA" w:eastAsia="ru-RU"/>
              </w:rPr>
              <w:t>;</w:t>
            </w:r>
          </w:p>
          <w:p w:rsidR="00830E05" w:rsidRPr="00D7328C" w:rsidRDefault="00830E05" w:rsidP="00F97C3E">
            <w:pPr>
              <w:numPr>
                <w:ilvl w:val="0"/>
                <w:numId w:val="53"/>
              </w:numPr>
              <w:tabs>
                <w:tab w:val="num" w:pos="187"/>
              </w:tabs>
              <w:spacing w:after="0" w:line="240" w:lineRule="auto"/>
              <w:ind w:hanging="187"/>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-надавати повну щорічну основну відпустку через 6 місяців після прийняття на роботу;</w:t>
            </w:r>
          </w:p>
          <w:p w:rsidR="00830E05" w:rsidRPr="00D7328C" w:rsidRDefault="00830E05" w:rsidP="00F97C3E">
            <w:pPr>
              <w:numPr>
                <w:ilvl w:val="0"/>
                <w:numId w:val="53"/>
              </w:numPr>
              <w:tabs>
                <w:tab w:val="num" w:pos="187"/>
              </w:tabs>
              <w:spacing w:after="0" w:line="240" w:lineRule="auto"/>
              <w:ind w:hanging="187"/>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-надавати педагогічним працівникам повну щорічну основну відпустку у літній період;</w:t>
            </w:r>
          </w:p>
          <w:p w:rsidR="00830E05" w:rsidRPr="00D7328C" w:rsidRDefault="00830E05" w:rsidP="00F97C3E">
            <w:pPr>
              <w:numPr>
                <w:ilvl w:val="0"/>
                <w:numId w:val="53"/>
              </w:numPr>
              <w:tabs>
                <w:tab w:val="num" w:pos="187"/>
              </w:tabs>
              <w:spacing w:after="0" w:line="240" w:lineRule="auto"/>
              <w:ind w:hanging="187"/>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w:t>
            </w:r>
            <w:r w:rsidRPr="00D7328C">
              <w:rPr>
                <w:rFonts w:ascii="Times New Roman" w:eastAsia="Times New Roman" w:hAnsi="Times New Roman"/>
                <w:color w:val="000000" w:themeColor="text1"/>
                <w:sz w:val="20"/>
                <w:szCs w:val="20"/>
                <w:lang w:eastAsia="ru-RU"/>
              </w:rPr>
              <w:t>овідомл</w:t>
            </w:r>
            <w:r w:rsidRPr="00D7328C">
              <w:rPr>
                <w:rFonts w:ascii="Times New Roman" w:eastAsia="Times New Roman" w:hAnsi="Times New Roman"/>
                <w:color w:val="000000" w:themeColor="text1"/>
                <w:sz w:val="20"/>
                <w:szCs w:val="20"/>
                <w:lang w:val="uk-UA" w:eastAsia="ru-RU"/>
              </w:rPr>
              <w:t>яти</w:t>
            </w:r>
            <w:r w:rsidRPr="00D7328C">
              <w:rPr>
                <w:rFonts w:ascii="Times New Roman" w:eastAsia="Times New Roman" w:hAnsi="Times New Roman"/>
                <w:color w:val="000000" w:themeColor="text1"/>
                <w:sz w:val="20"/>
                <w:szCs w:val="20"/>
                <w:lang w:eastAsia="ru-RU"/>
              </w:rPr>
              <w:t xml:space="preserve"> працівників про конкретний період відпустки</w:t>
            </w:r>
            <w:r w:rsidRPr="00D7328C">
              <w:rPr>
                <w:rFonts w:ascii="Times New Roman" w:eastAsia="Times New Roman" w:hAnsi="Times New Roman"/>
                <w:color w:val="000000" w:themeColor="text1"/>
                <w:sz w:val="20"/>
                <w:szCs w:val="20"/>
                <w:lang w:val="uk-UA" w:eastAsia="ru-RU"/>
              </w:rPr>
              <w:t xml:space="preserve"> </w:t>
            </w:r>
            <w:r w:rsidRPr="00D7328C">
              <w:rPr>
                <w:rFonts w:ascii="Times New Roman" w:eastAsia="Times New Roman" w:hAnsi="Times New Roman"/>
                <w:color w:val="000000" w:themeColor="text1"/>
                <w:sz w:val="20"/>
                <w:szCs w:val="20"/>
                <w:lang w:eastAsia="ru-RU"/>
              </w:rPr>
              <w:t>за 2 тижні</w:t>
            </w:r>
          </w:p>
          <w:p w:rsidR="00830E05" w:rsidRPr="00D7328C" w:rsidRDefault="00830E05" w:rsidP="00F97C3E">
            <w:pPr>
              <w:numPr>
                <w:ilvl w:val="0"/>
                <w:numId w:val="53"/>
              </w:numPr>
              <w:tabs>
                <w:tab w:val="num" w:pos="187"/>
              </w:tabs>
              <w:spacing w:after="0" w:line="240" w:lineRule="auto"/>
              <w:ind w:hanging="187"/>
              <w:jc w:val="both"/>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w:t>
            </w:r>
            <w:r w:rsidRPr="00D7328C">
              <w:rPr>
                <w:rFonts w:ascii="Times New Roman" w:eastAsia="Times New Roman" w:hAnsi="Times New Roman"/>
                <w:color w:val="000000" w:themeColor="text1"/>
                <w:sz w:val="20"/>
                <w:szCs w:val="20"/>
                <w:lang w:eastAsia="ru-RU"/>
              </w:rPr>
              <w:t>нада</w:t>
            </w:r>
            <w:r w:rsidRPr="00D7328C">
              <w:rPr>
                <w:rFonts w:ascii="Times New Roman" w:eastAsia="Times New Roman" w:hAnsi="Times New Roman"/>
                <w:color w:val="000000" w:themeColor="text1"/>
                <w:sz w:val="20"/>
                <w:szCs w:val="20"/>
                <w:lang w:val="uk-UA" w:eastAsia="ru-RU"/>
              </w:rPr>
              <w:t>вати</w:t>
            </w:r>
            <w:r w:rsidRPr="00D7328C">
              <w:rPr>
                <w:rFonts w:ascii="Times New Roman" w:eastAsia="Times New Roman" w:hAnsi="Times New Roman"/>
                <w:color w:val="000000" w:themeColor="text1"/>
                <w:sz w:val="20"/>
                <w:szCs w:val="20"/>
                <w:lang w:eastAsia="ru-RU"/>
              </w:rPr>
              <w:t xml:space="preserve"> додатков</w:t>
            </w:r>
            <w:r w:rsidRPr="00D7328C">
              <w:rPr>
                <w:rFonts w:ascii="Times New Roman" w:eastAsia="Times New Roman" w:hAnsi="Times New Roman"/>
                <w:color w:val="000000" w:themeColor="text1"/>
                <w:sz w:val="20"/>
                <w:szCs w:val="20"/>
                <w:lang w:val="uk-UA" w:eastAsia="ru-RU"/>
              </w:rPr>
              <w:t>і</w:t>
            </w:r>
            <w:r w:rsidRPr="00D7328C">
              <w:rPr>
                <w:rFonts w:ascii="Times New Roman" w:eastAsia="Times New Roman" w:hAnsi="Times New Roman"/>
                <w:color w:val="000000" w:themeColor="text1"/>
                <w:sz w:val="20"/>
                <w:szCs w:val="20"/>
                <w:lang w:eastAsia="ru-RU"/>
              </w:rPr>
              <w:t>, соціальн</w:t>
            </w:r>
            <w:r w:rsidRPr="00D7328C">
              <w:rPr>
                <w:rFonts w:ascii="Times New Roman" w:eastAsia="Times New Roman" w:hAnsi="Times New Roman"/>
                <w:color w:val="000000" w:themeColor="text1"/>
                <w:sz w:val="20"/>
                <w:szCs w:val="20"/>
                <w:lang w:val="uk-UA" w:eastAsia="ru-RU"/>
              </w:rPr>
              <w:t>і</w:t>
            </w:r>
            <w:r w:rsidRPr="00D7328C">
              <w:rPr>
                <w:rFonts w:ascii="Times New Roman" w:eastAsia="Times New Roman" w:hAnsi="Times New Roman"/>
                <w:color w:val="000000" w:themeColor="text1"/>
                <w:sz w:val="20"/>
                <w:szCs w:val="20"/>
                <w:lang w:eastAsia="ru-RU"/>
              </w:rPr>
              <w:t xml:space="preserve"> відпустк</w:t>
            </w:r>
            <w:r w:rsidRPr="00D7328C">
              <w:rPr>
                <w:rFonts w:ascii="Times New Roman" w:eastAsia="Times New Roman" w:hAnsi="Times New Roman"/>
                <w:color w:val="000000" w:themeColor="text1"/>
                <w:sz w:val="20"/>
                <w:szCs w:val="20"/>
                <w:lang w:val="uk-UA" w:eastAsia="ru-RU"/>
              </w:rPr>
              <w:t>и</w:t>
            </w:r>
            <w:r w:rsidRPr="00D7328C">
              <w:rPr>
                <w:rFonts w:ascii="Times New Roman" w:eastAsia="Times New Roman" w:hAnsi="Times New Roman"/>
                <w:color w:val="000000" w:themeColor="text1"/>
                <w:sz w:val="20"/>
                <w:szCs w:val="20"/>
                <w:lang w:eastAsia="ru-RU"/>
              </w:rPr>
              <w:t xml:space="preserve"> без збереження заробітної плати</w:t>
            </w:r>
          </w:p>
        </w:tc>
        <w:tc>
          <w:tcPr>
            <w:tcW w:w="1314" w:type="dxa"/>
            <w:tcBorders>
              <w:top w:val="single" w:sz="4" w:space="0" w:color="auto"/>
              <w:left w:val="single" w:sz="4" w:space="0" w:color="auto"/>
              <w:bottom w:val="single" w:sz="4" w:space="0" w:color="auto"/>
              <w:right w:val="single" w:sz="4" w:space="0" w:color="auto"/>
            </w:tcBorders>
          </w:tcPr>
          <w:p w:rsidR="00830E05" w:rsidRPr="00D7328C" w:rsidRDefault="00830E05" w:rsidP="00830E05">
            <w:pPr>
              <w:keepNext/>
              <w:spacing w:after="0" w:line="240" w:lineRule="auto"/>
              <w:jc w:val="center"/>
              <w:outlineLvl w:val="1"/>
              <w:rPr>
                <w:rFonts w:ascii="Times New Roman" w:eastAsia="Times New Roman" w:hAnsi="Times New Roman"/>
                <w:color w:val="000000" w:themeColor="text1"/>
                <w:sz w:val="20"/>
                <w:szCs w:val="20"/>
                <w:lang w:val="uk-UA" w:eastAsia="ru-RU"/>
              </w:rPr>
            </w:pPr>
          </w:p>
          <w:p w:rsidR="00830E05" w:rsidRPr="00D7328C" w:rsidRDefault="00830E05" w:rsidP="00830E05">
            <w:pPr>
              <w:keepNext/>
              <w:spacing w:after="0" w:line="240" w:lineRule="auto"/>
              <w:jc w:val="center"/>
              <w:outlineLvl w:val="1"/>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січень</w:t>
            </w:r>
          </w:p>
          <w:p w:rsidR="00830E05" w:rsidRPr="00D7328C" w:rsidRDefault="00830E05" w:rsidP="00830E05">
            <w:pPr>
              <w:spacing w:after="0" w:line="240" w:lineRule="auto"/>
              <w:jc w:val="center"/>
              <w:rPr>
                <w:rFonts w:ascii="Times New Roman" w:eastAsia="Times New Roman" w:hAnsi="Times New Roman"/>
                <w:color w:val="000000" w:themeColor="text1"/>
                <w:sz w:val="20"/>
                <w:szCs w:val="20"/>
                <w:lang w:val="uk-UA" w:eastAsia="ru-RU"/>
              </w:rPr>
            </w:pPr>
          </w:p>
          <w:p w:rsidR="00830E05" w:rsidRPr="00D7328C" w:rsidRDefault="00830E05" w:rsidP="00830E05">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протягом року</w:t>
            </w:r>
          </w:p>
          <w:p w:rsidR="00830E05" w:rsidRPr="00D7328C" w:rsidRDefault="00830E05" w:rsidP="00830E05">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згідно графіка</w:t>
            </w:r>
          </w:p>
          <w:p w:rsidR="00830E05" w:rsidRPr="00D7328C" w:rsidRDefault="00830E05" w:rsidP="00830E05">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протягом року</w:t>
            </w:r>
          </w:p>
        </w:tc>
        <w:tc>
          <w:tcPr>
            <w:tcW w:w="1805" w:type="dxa"/>
            <w:tcBorders>
              <w:top w:val="single" w:sz="4" w:space="0" w:color="auto"/>
              <w:left w:val="single" w:sz="4" w:space="0" w:color="auto"/>
              <w:bottom w:val="single" w:sz="4" w:space="0" w:color="auto"/>
              <w:right w:val="single" w:sz="4" w:space="0" w:color="auto"/>
            </w:tcBorders>
            <w:hideMark/>
          </w:tcPr>
          <w:p w:rsidR="00830E05" w:rsidRPr="00D7328C" w:rsidRDefault="00E3503E" w:rsidP="00830E05">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1275" w:type="dxa"/>
            <w:tcBorders>
              <w:top w:val="single" w:sz="4" w:space="0" w:color="auto"/>
              <w:left w:val="single" w:sz="4" w:space="0" w:color="auto"/>
              <w:bottom w:val="single" w:sz="4" w:space="0" w:color="auto"/>
              <w:right w:val="single" w:sz="4" w:space="0" w:color="auto"/>
            </w:tcBorders>
          </w:tcPr>
          <w:p w:rsidR="00830E05" w:rsidRPr="00D7328C" w:rsidRDefault="00830E05" w:rsidP="00830E05">
            <w:pPr>
              <w:keepNext/>
              <w:spacing w:after="0" w:line="240" w:lineRule="auto"/>
              <w:jc w:val="center"/>
              <w:outlineLvl w:val="1"/>
              <w:rPr>
                <w:rFonts w:ascii="Times New Roman" w:eastAsia="Times New Roman" w:hAnsi="Times New Roman"/>
                <w:color w:val="000000" w:themeColor="text1"/>
                <w:sz w:val="20"/>
                <w:szCs w:val="20"/>
                <w:lang w:val="uk-UA" w:eastAsia="ru-RU"/>
              </w:rPr>
            </w:pPr>
          </w:p>
        </w:tc>
      </w:tr>
      <w:tr w:rsidR="00830E05" w:rsidRPr="00D7328C" w:rsidTr="00F168D2">
        <w:trPr>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D7328C" w:rsidRDefault="00F168D2" w:rsidP="00830E05">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23</w:t>
            </w:r>
          </w:p>
        </w:tc>
        <w:tc>
          <w:tcPr>
            <w:tcW w:w="5592" w:type="dxa"/>
            <w:tcBorders>
              <w:top w:val="single" w:sz="4" w:space="0" w:color="auto"/>
              <w:left w:val="single" w:sz="4" w:space="0" w:color="auto"/>
              <w:bottom w:val="single" w:sz="4" w:space="0" w:color="auto"/>
              <w:right w:val="single" w:sz="4" w:space="0" w:color="auto"/>
            </w:tcBorders>
            <w:hideMark/>
          </w:tcPr>
          <w:p w:rsidR="00830E05" w:rsidRPr="00D7328C" w:rsidRDefault="00830E05" w:rsidP="00830E05">
            <w:pPr>
              <w:keepNext/>
              <w:spacing w:after="0" w:line="240" w:lineRule="auto"/>
              <w:jc w:val="both"/>
              <w:outlineLvl w:val="5"/>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Забезпечити дотримання вимог чинного законодавства щодо посилення протидії корупції працівниками школи</w:t>
            </w:r>
          </w:p>
        </w:tc>
        <w:tc>
          <w:tcPr>
            <w:tcW w:w="1314" w:type="dxa"/>
            <w:tcBorders>
              <w:top w:val="single" w:sz="4" w:space="0" w:color="auto"/>
              <w:left w:val="single" w:sz="4" w:space="0" w:color="auto"/>
              <w:bottom w:val="single" w:sz="4" w:space="0" w:color="auto"/>
              <w:right w:val="single" w:sz="4" w:space="0" w:color="auto"/>
            </w:tcBorders>
            <w:hideMark/>
          </w:tcPr>
          <w:p w:rsidR="00830E05" w:rsidRPr="00D7328C" w:rsidRDefault="00830E05" w:rsidP="00830E05">
            <w:pPr>
              <w:keepNext/>
              <w:spacing w:after="0" w:line="240" w:lineRule="auto"/>
              <w:jc w:val="center"/>
              <w:outlineLvl w:val="1"/>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Протягом року</w:t>
            </w:r>
          </w:p>
        </w:tc>
        <w:tc>
          <w:tcPr>
            <w:tcW w:w="1805" w:type="dxa"/>
            <w:tcBorders>
              <w:top w:val="single" w:sz="4" w:space="0" w:color="auto"/>
              <w:left w:val="single" w:sz="4" w:space="0" w:color="auto"/>
              <w:bottom w:val="single" w:sz="4" w:space="0" w:color="auto"/>
              <w:right w:val="single" w:sz="4" w:space="0" w:color="auto"/>
            </w:tcBorders>
            <w:hideMark/>
          </w:tcPr>
          <w:p w:rsidR="00830E05" w:rsidRPr="00D7328C" w:rsidRDefault="00E3503E" w:rsidP="00830E05">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1275" w:type="dxa"/>
            <w:tcBorders>
              <w:top w:val="single" w:sz="4" w:space="0" w:color="auto"/>
              <w:left w:val="single" w:sz="4" w:space="0" w:color="auto"/>
              <w:bottom w:val="single" w:sz="4" w:space="0" w:color="auto"/>
              <w:right w:val="single" w:sz="4" w:space="0" w:color="auto"/>
            </w:tcBorders>
          </w:tcPr>
          <w:p w:rsidR="00830E05" w:rsidRPr="00D7328C" w:rsidRDefault="00830E05" w:rsidP="00830E05">
            <w:pPr>
              <w:keepNext/>
              <w:spacing w:after="0" w:line="240" w:lineRule="auto"/>
              <w:jc w:val="center"/>
              <w:outlineLvl w:val="1"/>
              <w:rPr>
                <w:rFonts w:ascii="Times New Roman" w:eastAsia="Times New Roman" w:hAnsi="Times New Roman"/>
                <w:color w:val="000000" w:themeColor="text1"/>
                <w:sz w:val="20"/>
                <w:szCs w:val="20"/>
                <w:lang w:val="uk-UA" w:eastAsia="ru-RU"/>
              </w:rPr>
            </w:pPr>
          </w:p>
        </w:tc>
      </w:tr>
      <w:tr w:rsidR="00830E05" w:rsidRPr="00D7328C" w:rsidTr="00F168D2">
        <w:trPr>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D7328C" w:rsidRDefault="00F168D2" w:rsidP="00830E05">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24</w:t>
            </w:r>
          </w:p>
        </w:tc>
        <w:tc>
          <w:tcPr>
            <w:tcW w:w="5592" w:type="dxa"/>
            <w:tcBorders>
              <w:top w:val="single" w:sz="4" w:space="0" w:color="auto"/>
              <w:left w:val="single" w:sz="4" w:space="0" w:color="auto"/>
              <w:bottom w:val="single" w:sz="4" w:space="0" w:color="auto"/>
              <w:right w:val="single" w:sz="4" w:space="0" w:color="auto"/>
            </w:tcBorders>
            <w:hideMark/>
          </w:tcPr>
          <w:p w:rsidR="00830E05" w:rsidRPr="00D7328C" w:rsidRDefault="00830E05" w:rsidP="00830E05">
            <w:pPr>
              <w:keepNext/>
              <w:spacing w:after="0" w:line="240" w:lineRule="auto"/>
              <w:jc w:val="both"/>
              <w:outlineLvl w:val="5"/>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Переглянути Правила внутрішнього трудового розпорядку закладу.</w:t>
            </w:r>
          </w:p>
        </w:tc>
        <w:tc>
          <w:tcPr>
            <w:tcW w:w="1314" w:type="dxa"/>
            <w:tcBorders>
              <w:top w:val="single" w:sz="4" w:space="0" w:color="auto"/>
              <w:left w:val="single" w:sz="4" w:space="0" w:color="auto"/>
              <w:bottom w:val="single" w:sz="4" w:space="0" w:color="auto"/>
              <w:right w:val="single" w:sz="4" w:space="0" w:color="auto"/>
            </w:tcBorders>
            <w:hideMark/>
          </w:tcPr>
          <w:p w:rsidR="00830E05" w:rsidRPr="00D7328C" w:rsidRDefault="00830E05" w:rsidP="00830E05">
            <w:pPr>
              <w:keepNext/>
              <w:spacing w:after="0" w:line="240" w:lineRule="auto"/>
              <w:jc w:val="center"/>
              <w:outlineLvl w:val="1"/>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серпень</w:t>
            </w:r>
          </w:p>
        </w:tc>
        <w:tc>
          <w:tcPr>
            <w:tcW w:w="1805" w:type="dxa"/>
            <w:tcBorders>
              <w:top w:val="single" w:sz="4" w:space="0" w:color="auto"/>
              <w:left w:val="single" w:sz="4" w:space="0" w:color="auto"/>
              <w:bottom w:val="single" w:sz="4" w:space="0" w:color="auto"/>
              <w:right w:val="single" w:sz="4" w:space="0" w:color="auto"/>
            </w:tcBorders>
            <w:hideMark/>
          </w:tcPr>
          <w:p w:rsidR="00830E05" w:rsidRPr="00D7328C" w:rsidRDefault="00E3503E" w:rsidP="00830E05">
            <w:pPr>
              <w:spacing w:after="0" w:line="240" w:lineRule="auto"/>
              <w:jc w:val="center"/>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1275" w:type="dxa"/>
            <w:tcBorders>
              <w:top w:val="single" w:sz="4" w:space="0" w:color="auto"/>
              <w:left w:val="single" w:sz="4" w:space="0" w:color="auto"/>
              <w:bottom w:val="single" w:sz="4" w:space="0" w:color="auto"/>
              <w:right w:val="single" w:sz="4" w:space="0" w:color="auto"/>
            </w:tcBorders>
          </w:tcPr>
          <w:p w:rsidR="00830E05" w:rsidRPr="00D7328C" w:rsidRDefault="00830E05" w:rsidP="00830E05">
            <w:pPr>
              <w:keepNext/>
              <w:spacing w:after="0" w:line="240" w:lineRule="auto"/>
              <w:jc w:val="center"/>
              <w:outlineLvl w:val="1"/>
              <w:rPr>
                <w:rFonts w:ascii="Times New Roman" w:eastAsia="Times New Roman" w:hAnsi="Times New Roman"/>
                <w:color w:val="000000" w:themeColor="text1"/>
                <w:sz w:val="20"/>
                <w:szCs w:val="20"/>
                <w:lang w:val="uk-UA" w:eastAsia="ru-RU"/>
              </w:rPr>
            </w:pPr>
          </w:p>
        </w:tc>
      </w:tr>
      <w:tr w:rsidR="00830E05" w:rsidRPr="00D7328C" w:rsidTr="00F168D2">
        <w:trPr>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D7328C" w:rsidRDefault="00830E05" w:rsidP="00830E05">
            <w:pPr>
              <w:spacing w:after="0" w:line="240" w:lineRule="auto"/>
              <w:jc w:val="center"/>
              <w:rPr>
                <w:rFonts w:ascii="Times New Roman" w:eastAsia="Times New Roman" w:hAnsi="Times New Roman"/>
                <w:color w:val="000000" w:themeColor="text1"/>
                <w:sz w:val="20"/>
                <w:szCs w:val="20"/>
                <w:lang w:val="uk-UA" w:eastAsia="ru-RU"/>
              </w:rPr>
            </w:pPr>
          </w:p>
        </w:tc>
        <w:tc>
          <w:tcPr>
            <w:tcW w:w="5592" w:type="dxa"/>
            <w:tcBorders>
              <w:top w:val="single" w:sz="4" w:space="0" w:color="auto"/>
              <w:left w:val="single" w:sz="4" w:space="0" w:color="auto"/>
              <w:bottom w:val="single" w:sz="4" w:space="0" w:color="auto"/>
              <w:right w:val="single" w:sz="4" w:space="0" w:color="auto"/>
            </w:tcBorders>
            <w:hideMark/>
          </w:tcPr>
          <w:p w:rsidR="00830E05" w:rsidRPr="00D7328C" w:rsidRDefault="00830E05" w:rsidP="00830E05">
            <w:pPr>
              <w:keepNext/>
              <w:spacing w:after="0" w:line="240" w:lineRule="auto"/>
              <w:jc w:val="both"/>
              <w:outlineLvl w:val="5"/>
              <w:rPr>
                <w:rFonts w:ascii="Times New Roman" w:eastAsia="Times New Roman" w:hAnsi="Times New Roman"/>
                <w:color w:val="000000" w:themeColor="text1"/>
                <w:sz w:val="20"/>
                <w:szCs w:val="20"/>
                <w:lang w:val="uk-UA" w:eastAsia="ru-RU"/>
              </w:rPr>
            </w:pPr>
          </w:p>
        </w:tc>
        <w:tc>
          <w:tcPr>
            <w:tcW w:w="1314" w:type="dxa"/>
            <w:tcBorders>
              <w:top w:val="single" w:sz="4" w:space="0" w:color="auto"/>
              <w:left w:val="single" w:sz="4" w:space="0" w:color="auto"/>
              <w:bottom w:val="single" w:sz="4" w:space="0" w:color="auto"/>
              <w:right w:val="single" w:sz="4" w:space="0" w:color="auto"/>
            </w:tcBorders>
            <w:hideMark/>
          </w:tcPr>
          <w:p w:rsidR="00830E05" w:rsidRPr="00D7328C" w:rsidRDefault="00830E05" w:rsidP="00830E05">
            <w:pPr>
              <w:keepNext/>
              <w:spacing w:after="0" w:line="240" w:lineRule="auto"/>
              <w:jc w:val="center"/>
              <w:outlineLvl w:val="1"/>
              <w:rPr>
                <w:rFonts w:ascii="Times New Roman" w:eastAsia="Times New Roman" w:hAnsi="Times New Roman"/>
                <w:color w:val="000000" w:themeColor="text1"/>
                <w:sz w:val="20"/>
                <w:szCs w:val="20"/>
                <w:lang w:val="uk-UA" w:eastAsia="ru-RU"/>
              </w:rPr>
            </w:pPr>
          </w:p>
        </w:tc>
        <w:tc>
          <w:tcPr>
            <w:tcW w:w="1805" w:type="dxa"/>
            <w:tcBorders>
              <w:top w:val="single" w:sz="4" w:space="0" w:color="auto"/>
              <w:left w:val="single" w:sz="4" w:space="0" w:color="auto"/>
              <w:bottom w:val="single" w:sz="4" w:space="0" w:color="auto"/>
              <w:right w:val="single" w:sz="4" w:space="0" w:color="auto"/>
            </w:tcBorders>
            <w:hideMark/>
          </w:tcPr>
          <w:p w:rsidR="00830E05" w:rsidRPr="00D7328C" w:rsidRDefault="00830E05" w:rsidP="00830E05">
            <w:pPr>
              <w:keepNext/>
              <w:spacing w:after="0" w:line="240" w:lineRule="auto"/>
              <w:jc w:val="center"/>
              <w:outlineLvl w:val="1"/>
              <w:rPr>
                <w:rFonts w:ascii="Times New Roman" w:eastAsia="Times New Roman" w:hAnsi="Times New Roman"/>
                <w:color w:val="000000" w:themeColor="text1"/>
                <w:sz w:val="20"/>
                <w:szCs w:val="20"/>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830E05" w:rsidRPr="00D7328C" w:rsidRDefault="00830E05" w:rsidP="00830E05">
            <w:pPr>
              <w:keepNext/>
              <w:spacing w:after="0" w:line="240" w:lineRule="auto"/>
              <w:jc w:val="center"/>
              <w:outlineLvl w:val="1"/>
              <w:rPr>
                <w:rFonts w:ascii="Times New Roman" w:eastAsia="Times New Roman" w:hAnsi="Times New Roman"/>
                <w:color w:val="000000" w:themeColor="text1"/>
                <w:sz w:val="20"/>
                <w:szCs w:val="20"/>
                <w:lang w:val="uk-UA" w:eastAsia="ru-RU"/>
              </w:rPr>
            </w:pPr>
          </w:p>
        </w:tc>
      </w:tr>
    </w:tbl>
    <w:p w:rsidR="00830E05" w:rsidRPr="00D7328C" w:rsidRDefault="00830E05" w:rsidP="00830E0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iCs/>
          <w:color w:val="000000" w:themeColor="text1"/>
          <w:sz w:val="20"/>
          <w:szCs w:val="20"/>
          <w:lang w:val="uk-UA" w:eastAsia="ru-RU"/>
        </w:rPr>
      </w:pPr>
      <w:r w:rsidRPr="00D7328C">
        <w:rPr>
          <w:rFonts w:ascii="Times New Roman" w:eastAsia="Times New Roman" w:hAnsi="Times New Roman"/>
          <w:b/>
          <w:bCs/>
          <w:iCs/>
          <w:color w:val="000000" w:themeColor="text1"/>
          <w:sz w:val="20"/>
          <w:szCs w:val="20"/>
          <w:lang w:val="uk-UA" w:eastAsia="ru-RU"/>
        </w:rPr>
        <w:t>СОЦІАЛЬНИЙ ЗАХИСТ ПРАЦІВНИКІВ</w:t>
      </w:r>
    </w:p>
    <w:tbl>
      <w:tblPr>
        <w:tblpPr w:leftFromText="180" w:rightFromText="180" w:vertAnchor="text" w:horzAnchor="margin" w:tblpXSpec="center" w:tblpY="6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386"/>
        <w:gridCol w:w="1418"/>
        <w:gridCol w:w="1701"/>
        <w:gridCol w:w="1275"/>
      </w:tblGrid>
      <w:tr w:rsidR="00830E05" w:rsidRPr="00D7328C" w:rsidTr="00F168D2">
        <w:tc>
          <w:tcPr>
            <w:tcW w:w="534" w:type="dxa"/>
            <w:tcBorders>
              <w:top w:val="single" w:sz="4" w:space="0" w:color="auto"/>
              <w:left w:val="single" w:sz="4" w:space="0" w:color="auto"/>
              <w:bottom w:val="single" w:sz="4" w:space="0" w:color="auto"/>
              <w:right w:val="single" w:sz="4" w:space="0" w:color="auto"/>
            </w:tcBorders>
            <w:hideMark/>
          </w:tcPr>
          <w:p w:rsidR="00830E05" w:rsidRPr="00D7328C" w:rsidRDefault="00F168D2" w:rsidP="00830E05">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eastAsia="ru-RU"/>
              </w:rPr>
              <w:t>1</w:t>
            </w:r>
          </w:p>
        </w:tc>
        <w:tc>
          <w:tcPr>
            <w:tcW w:w="5386" w:type="dxa"/>
            <w:tcBorders>
              <w:top w:val="single" w:sz="4" w:space="0" w:color="auto"/>
              <w:left w:val="single" w:sz="4" w:space="0" w:color="auto"/>
              <w:bottom w:val="single" w:sz="4" w:space="0" w:color="auto"/>
              <w:right w:val="single" w:sz="4" w:space="0" w:color="auto"/>
            </w:tcBorders>
            <w:hideMark/>
          </w:tcPr>
          <w:p w:rsidR="00830E05" w:rsidRPr="00D7328C" w:rsidRDefault="00830E05" w:rsidP="00830E05">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Забезпечити своєчасну розробку і виконання заходів по створенню безпечних та нешкідливих умов праці відповідно до вимог нормативних документів з охорони праці.</w:t>
            </w:r>
          </w:p>
        </w:tc>
        <w:tc>
          <w:tcPr>
            <w:tcW w:w="1418" w:type="dxa"/>
            <w:tcBorders>
              <w:top w:val="single" w:sz="4" w:space="0" w:color="auto"/>
              <w:left w:val="single" w:sz="4" w:space="0" w:color="auto"/>
              <w:bottom w:val="single" w:sz="4" w:space="0" w:color="auto"/>
              <w:right w:val="single" w:sz="4" w:space="0" w:color="auto"/>
            </w:tcBorders>
            <w:hideMark/>
          </w:tcPr>
          <w:p w:rsidR="00830E05" w:rsidRPr="00D7328C" w:rsidRDefault="00830E05" w:rsidP="00830E05">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 xml:space="preserve">Протягом </w:t>
            </w:r>
          </w:p>
          <w:p w:rsidR="00830E05" w:rsidRPr="00D7328C" w:rsidRDefault="00830E05" w:rsidP="00830E05">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року</w:t>
            </w:r>
          </w:p>
        </w:tc>
        <w:tc>
          <w:tcPr>
            <w:tcW w:w="1701" w:type="dxa"/>
            <w:tcBorders>
              <w:top w:val="single" w:sz="4" w:space="0" w:color="auto"/>
              <w:left w:val="single" w:sz="4" w:space="0" w:color="auto"/>
              <w:bottom w:val="single" w:sz="4" w:space="0" w:color="auto"/>
              <w:right w:val="single" w:sz="4" w:space="0" w:color="auto"/>
            </w:tcBorders>
            <w:hideMark/>
          </w:tcPr>
          <w:p w:rsidR="00830E05" w:rsidRPr="00D7328C" w:rsidRDefault="00E3503E" w:rsidP="00830E05">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Чиж І. І.</w:t>
            </w:r>
          </w:p>
        </w:tc>
        <w:tc>
          <w:tcPr>
            <w:tcW w:w="1275" w:type="dxa"/>
            <w:tcBorders>
              <w:top w:val="single" w:sz="4" w:space="0" w:color="auto"/>
              <w:left w:val="single" w:sz="4" w:space="0" w:color="auto"/>
              <w:bottom w:val="single" w:sz="4" w:space="0" w:color="auto"/>
              <w:right w:val="single" w:sz="4" w:space="0" w:color="auto"/>
            </w:tcBorders>
          </w:tcPr>
          <w:p w:rsidR="00830E05" w:rsidRPr="00D7328C" w:rsidRDefault="00830E05" w:rsidP="00830E05">
            <w:pPr>
              <w:spacing w:after="0" w:line="240" w:lineRule="auto"/>
              <w:rPr>
                <w:rFonts w:ascii="Times New Roman" w:eastAsia="Times New Roman" w:hAnsi="Times New Roman"/>
                <w:color w:val="000000" w:themeColor="text1"/>
                <w:sz w:val="20"/>
                <w:szCs w:val="20"/>
                <w:lang w:eastAsia="ru-RU"/>
              </w:rPr>
            </w:pPr>
          </w:p>
        </w:tc>
      </w:tr>
      <w:tr w:rsidR="00830E05" w:rsidRPr="00D7328C" w:rsidTr="00F168D2">
        <w:tc>
          <w:tcPr>
            <w:tcW w:w="534" w:type="dxa"/>
            <w:tcBorders>
              <w:top w:val="single" w:sz="4" w:space="0" w:color="auto"/>
              <w:left w:val="single" w:sz="4" w:space="0" w:color="auto"/>
              <w:bottom w:val="single" w:sz="4" w:space="0" w:color="auto"/>
              <w:right w:val="single" w:sz="4" w:space="0" w:color="auto"/>
            </w:tcBorders>
            <w:hideMark/>
          </w:tcPr>
          <w:p w:rsidR="00830E05" w:rsidRPr="00D7328C" w:rsidRDefault="00F168D2" w:rsidP="00830E05">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eastAsia="ru-RU"/>
              </w:rPr>
              <w:t>2</w:t>
            </w:r>
          </w:p>
        </w:tc>
        <w:tc>
          <w:tcPr>
            <w:tcW w:w="5386" w:type="dxa"/>
            <w:tcBorders>
              <w:top w:val="single" w:sz="4" w:space="0" w:color="auto"/>
              <w:left w:val="single" w:sz="4" w:space="0" w:color="auto"/>
              <w:bottom w:val="single" w:sz="4" w:space="0" w:color="auto"/>
              <w:right w:val="single" w:sz="4" w:space="0" w:color="auto"/>
            </w:tcBorders>
            <w:hideMark/>
          </w:tcPr>
          <w:p w:rsidR="00830E05" w:rsidRPr="00D7328C" w:rsidRDefault="00830E05" w:rsidP="00830E05">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Забезпечити суворе дотримання посадовими особами та працівниками вимог Закону України “ Про охорону праці”, нормативних актів про охорону праці.</w:t>
            </w:r>
          </w:p>
        </w:tc>
        <w:tc>
          <w:tcPr>
            <w:tcW w:w="1418" w:type="dxa"/>
            <w:tcBorders>
              <w:top w:val="single" w:sz="4" w:space="0" w:color="auto"/>
              <w:left w:val="single" w:sz="4" w:space="0" w:color="auto"/>
              <w:bottom w:val="single" w:sz="4" w:space="0" w:color="auto"/>
              <w:right w:val="single" w:sz="4" w:space="0" w:color="auto"/>
            </w:tcBorders>
            <w:hideMark/>
          </w:tcPr>
          <w:p w:rsidR="00830E05" w:rsidRPr="00D7328C" w:rsidRDefault="00830E05" w:rsidP="00830E05">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Протягом року</w:t>
            </w:r>
          </w:p>
        </w:tc>
        <w:tc>
          <w:tcPr>
            <w:tcW w:w="1701" w:type="dxa"/>
            <w:tcBorders>
              <w:top w:val="single" w:sz="4" w:space="0" w:color="auto"/>
              <w:left w:val="single" w:sz="4" w:space="0" w:color="auto"/>
              <w:bottom w:val="single" w:sz="4" w:space="0" w:color="auto"/>
              <w:right w:val="single" w:sz="4" w:space="0" w:color="auto"/>
            </w:tcBorders>
            <w:hideMark/>
          </w:tcPr>
          <w:p w:rsidR="00830E05" w:rsidRPr="00D7328C" w:rsidRDefault="00256451" w:rsidP="00A22D65">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Роман-Ярошевська Ю. П.</w:t>
            </w:r>
            <w:r w:rsidR="00A22D65" w:rsidRPr="00D7328C">
              <w:rPr>
                <w:rFonts w:ascii="Times New Roman" w:eastAsia="Times New Roman" w:hAnsi="Times New Roman"/>
                <w:color w:val="000000" w:themeColor="text1"/>
                <w:sz w:val="20"/>
                <w:szCs w:val="20"/>
                <w:lang w:val="uk-UA" w:eastAsia="ru-RU"/>
              </w:rPr>
              <w:t xml:space="preserve"> </w:t>
            </w:r>
          </w:p>
        </w:tc>
        <w:tc>
          <w:tcPr>
            <w:tcW w:w="1275" w:type="dxa"/>
            <w:tcBorders>
              <w:top w:val="single" w:sz="4" w:space="0" w:color="auto"/>
              <w:left w:val="single" w:sz="4" w:space="0" w:color="auto"/>
              <w:bottom w:val="single" w:sz="4" w:space="0" w:color="auto"/>
              <w:right w:val="single" w:sz="4" w:space="0" w:color="auto"/>
            </w:tcBorders>
          </w:tcPr>
          <w:p w:rsidR="00830E05" w:rsidRPr="00D7328C" w:rsidRDefault="00830E05" w:rsidP="00830E05">
            <w:pPr>
              <w:spacing w:after="0" w:line="240" w:lineRule="auto"/>
              <w:rPr>
                <w:rFonts w:ascii="Times New Roman" w:eastAsia="Times New Roman" w:hAnsi="Times New Roman"/>
                <w:color w:val="000000" w:themeColor="text1"/>
                <w:sz w:val="20"/>
                <w:szCs w:val="20"/>
                <w:lang w:eastAsia="ru-RU"/>
              </w:rPr>
            </w:pPr>
          </w:p>
        </w:tc>
      </w:tr>
      <w:tr w:rsidR="00256451" w:rsidRPr="00D7328C" w:rsidTr="00F168D2">
        <w:tc>
          <w:tcPr>
            <w:tcW w:w="534" w:type="dxa"/>
            <w:tcBorders>
              <w:top w:val="single" w:sz="4" w:space="0" w:color="auto"/>
              <w:left w:val="single" w:sz="4" w:space="0" w:color="auto"/>
              <w:bottom w:val="single" w:sz="4" w:space="0" w:color="auto"/>
              <w:right w:val="single" w:sz="4" w:space="0" w:color="auto"/>
            </w:tcBorders>
            <w:hideMark/>
          </w:tcPr>
          <w:p w:rsidR="00256451" w:rsidRPr="00D7328C" w:rsidRDefault="00256451" w:rsidP="00256451">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eastAsia="ru-RU"/>
              </w:rPr>
              <w:t>3</w:t>
            </w:r>
          </w:p>
        </w:tc>
        <w:tc>
          <w:tcPr>
            <w:tcW w:w="5386" w:type="dxa"/>
            <w:tcBorders>
              <w:top w:val="single" w:sz="4" w:space="0" w:color="auto"/>
              <w:left w:val="single" w:sz="4" w:space="0" w:color="auto"/>
              <w:bottom w:val="single" w:sz="4" w:space="0" w:color="auto"/>
              <w:right w:val="single" w:sz="4" w:space="0" w:color="auto"/>
            </w:tcBorders>
            <w:hideMark/>
          </w:tcPr>
          <w:p w:rsidR="00256451" w:rsidRPr="00D7328C" w:rsidRDefault="00256451" w:rsidP="00256451">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 xml:space="preserve">Зберігати за працівниками , які втратили працездатність у </w:t>
            </w:r>
            <w:r w:rsidRPr="00D7328C">
              <w:rPr>
                <w:rFonts w:ascii="Times New Roman" w:eastAsia="Times New Roman" w:hAnsi="Times New Roman"/>
                <w:color w:val="000000" w:themeColor="text1"/>
                <w:sz w:val="20"/>
                <w:szCs w:val="20"/>
                <w:lang w:val="uk-UA" w:eastAsia="ru-RU"/>
              </w:rPr>
              <w:t>з</w:t>
            </w:r>
            <w:r w:rsidRPr="00D7328C">
              <w:rPr>
                <w:rFonts w:ascii="Times New Roman" w:eastAsia="Times New Roman" w:hAnsi="Times New Roman"/>
                <w:color w:val="000000" w:themeColor="text1"/>
                <w:sz w:val="20"/>
                <w:szCs w:val="20"/>
                <w:lang w:eastAsia="ru-RU"/>
              </w:rPr>
              <w:t>в’язку з нещасним випадком, місце роботи та середню заробіню плату на весь період до встановлення відновлення працездатності.</w:t>
            </w:r>
          </w:p>
        </w:tc>
        <w:tc>
          <w:tcPr>
            <w:tcW w:w="1418" w:type="dxa"/>
            <w:tcBorders>
              <w:top w:val="single" w:sz="4" w:space="0" w:color="auto"/>
              <w:left w:val="single" w:sz="4" w:space="0" w:color="auto"/>
              <w:bottom w:val="single" w:sz="4" w:space="0" w:color="auto"/>
              <w:right w:val="single" w:sz="4" w:space="0" w:color="auto"/>
            </w:tcBorders>
          </w:tcPr>
          <w:p w:rsidR="00256451" w:rsidRPr="00D7328C" w:rsidRDefault="00256451" w:rsidP="00256451">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Постійно</w:t>
            </w:r>
          </w:p>
          <w:p w:rsidR="00256451" w:rsidRPr="00D7328C" w:rsidRDefault="00256451" w:rsidP="00256451">
            <w:pPr>
              <w:spacing w:after="0" w:line="240" w:lineRule="auto"/>
              <w:rPr>
                <w:rFonts w:ascii="Times New Roman" w:eastAsia="Times New Roman" w:hAnsi="Times New Roman"/>
                <w:color w:val="000000" w:themeColor="text1"/>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256451" w:rsidRPr="00D7328C" w:rsidRDefault="00256451" w:rsidP="00256451">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 xml:space="preserve">Роман-Ярошевська Ю. П. </w:t>
            </w:r>
          </w:p>
        </w:tc>
        <w:tc>
          <w:tcPr>
            <w:tcW w:w="1275" w:type="dxa"/>
            <w:tcBorders>
              <w:top w:val="single" w:sz="4" w:space="0" w:color="auto"/>
              <w:left w:val="single" w:sz="4" w:space="0" w:color="auto"/>
              <w:bottom w:val="single" w:sz="4" w:space="0" w:color="auto"/>
              <w:right w:val="single" w:sz="4" w:space="0" w:color="auto"/>
            </w:tcBorders>
          </w:tcPr>
          <w:p w:rsidR="00256451" w:rsidRPr="00D7328C" w:rsidRDefault="00256451" w:rsidP="00256451">
            <w:pPr>
              <w:spacing w:after="0" w:line="240" w:lineRule="auto"/>
              <w:rPr>
                <w:rFonts w:ascii="Times New Roman" w:eastAsia="Times New Roman" w:hAnsi="Times New Roman"/>
                <w:color w:val="000000" w:themeColor="text1"/>
                <w:sz w:val="20"/>
                <w:szCs w:val="20"/>
                <w:lang w:eastAsia="ru-RU"/>
              </w:rPr>
            </w:pPr>
          </w:p>
        </w:tc>
      </w:tr>
      <w:tr w:rsidR="00256451" w:rsidRPr="00D7328C" w:rsidTr="00F168D2">
        <w:tc>
          <w:tcPr>
            <w:tcW w:w="534" w:type="dxa"/>
            <w:tcBorders>
              <w:top w:val="single" w:sz="4" w:space="0" w:color="auto"/>
              <w:left w:val="single" w:sz="4" w:space="0" w:color="auto"/>
              <w:bottom w:val="single" w:sz="4" w:space="0" w:color="auto"/>
              <w:right w:val="single" w:sz="4" w:space="0" w:color="auto"/>
            </w:tcBorders>
            <w:hideMark/>
          </w:tcPr>
          <w:p w:rsidR="00256451" w:rsidRPr="00D7328C" w:rsidRDefault="00256451" w:rsidP="00256451">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4.</w:t>
            </w:r>
          </w:p>
        </w:tc>
        <w:tc>
          <w:tcPr>
            <w:tcW w:w="5386" w:type="dxa"/>
            <w:tcBorders>
              <w:top w:val="single" w:sz="4" w:space="0" w:color="auto"/>
              <w:left w:val="single" w:sz="4" w:space="0" w:color="auto"/>
              <w:bottom w:val="single" w:sz="4" w:space="0" w:color="auto"/>
              <w:right w:val="single" w:sz="4" w:space="0" w:color="auto"/>
            </w:tcBorders>
            <w:hideMark/>
          </w:tcPr>
          <w:p w:rsidR="00256451" w:rsidRPr="00D7328C" w:rsidRDefault="00256451" w:rsidP="00256451">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Проводити атестацію робочих місць за умовами праці</w:t>
            </w:r>
          </w:p>
        </w:tc>
        <w:tc>
          <w:tcPr>
            <w:tcW w:w="1418" w:type="dxa"/>
            <w:tcBorders>
              <w:top w:val="single" w:sz="4" w:space="0" w:color="auto"/>
              <w:left w:val="single" w:sz="4" w:space="0" w:color="auto"/>
              <w:bottom w:val="single" w:sz="4" w:space="0" w:color="auto"/>
              <w:right w:val="single" w:sz="4" w:space="0" w:color="auto"/>
            </w:tcBorders>
            <w:hideMark/>
          </w:tcPr>
          <w:p w:rsidR="00256451" w:rsidRPr="00D7328C" w:rsidRDefault="00256451" w:rsidP="00256451">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За потребою</w:t>
            </w:r>
          </w:p>
        </w:tc>
        <w:tc>
          <w:tcPr>
            <w:tcW w:w="1701" w:type="dxa"/>
            <w:tcBorders>
              <w:top w:val="single" w:sz="4" w:space="0" w:color="auto"/>
              <w:left w:val="single" w:sz="4" w:space="0" w:color="auto"/>
              <w:bottom w:val="single" w:sz="4" w:space="0" w:color="auto"/>
              <w:right w:val="single" w:sz="4" w:space="0" w:color="auto"/>
            </w:tcBorders>
            <w:hideMark/>
          </w:tcPr>
          <w:p w:rsidR="00256451" w:rsidRPr="00D7328C" w:rsidRDefault="00256451" w:rsidP="00256451">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 xml:space="preserve">Роман-Ярошевська Ю. П. </w:t>
            </w:r>
          </w:p>
        </w:tc>
        <w:tc>
          <w:tcPr>
            <w:tcW w:w="1275" w:type="dxa"/>
            <w:tcBorders>
              <w:top w:val="single" w:sz="4" w:space="0" w:color="auto"/>
              <w:left w:val="single" w:sz="4" w:space="0" w:color="auto"/>
              <w:bottom w:val="single" w:sz="4" w:space="0" w:color="auto"/>
              <w:right w:val="single" w:sz="4" w:space="0" w:color="auto"/>
            </w:tcBorders>
          </w:tcPr>
          <w:p w:rsidR="00256451" w:rsidRPr="00D7328C" w:rsidRDefault="00256451" w:rsidP="00256451">
            <w:pPr>
              <w:spacing w:after="0" w:line="240" w:lineRule="auto"/>
              <w:rPr>
                <w:rFonts w:ascii="Times New Roman" w:eastAsia="Times New Roman" w:hAnsi="Times New Roman"/>
                <w:color w:val="000000" w:themeColor="text1"/>
                <w:sz w:val="20"/>
                <w:szCs w:val="20"/>
                <w:lang w:eastAsia="ru-RU"/>
              </w:rPr>
            </w:pPr>
          </w:p>
        </w:tc>
      </w:tr>
      <w:tr w:rsidR="00256451" w:rsidRPr="00D7328C" w:rsidTr="00F168D2">
        <w:tc>
          <w:tcPr>
            <w:tcW w:w="534" w:type="dxa"/>
            <w:tcBorders>
              <w:top w:val="single" w:sz="4" w:space="0" w:color="auto"/>
              <w:left w:val="single" w:sz="4" w:space="0" w:color="auto"/>
              <w:bottom w:val="single" w:sz="4" w:space="0" w:color="auto"/>
              <w:right w:val="single" w:sz="4" w:space="0" w:color="auto"/>
            </w:tcBorders>
            <w:hideMark/>
          </w:tcPr>
          <w:p w:rsidR="00256451" w:rsidRPr="00D7328C" w:rsidRDefault="00256451" w:rsidP="00256451">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5.</w:t>
            </w:r>
          </w:p>
        </w:tc>
        <w:tc>
          <w:tcPr>
            <w:tcW w:w="5386" w:type="dxa"/>
            <w:tcBorders>
              <w:top w:val="single" w:sz="4" w:space="0" w:color="auto"/>
              <w:left w:val="single" w:sz="4" w:space="0" w:color="auto"/>
              <w:bottom w:val="single" w:sz="4" w:space="0" w:color="auto"/>
              <w:right w:val="single" w:sz="4" w:space="0" w:color="auto"/>
            </w:tcBorders>
            <w:hideMark/>
          </w:tcPr>
          <w:p w:rsidR="00256451" w:rsidRPr="00D7328C" w:rsidRDefault="00256451" w:rsidP="00256451">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Виконувати всі заплановані заходи по  підготовці до роботи в зимовий період</w:t>
            </w:r>
          </w:p>
        </w:tc>
        <w:tc>
          <w:tcPr>
            <w:tcW w:w="1418" w:type="dxa"/>
            <w:tcBorders>
              <w:top w:val="single" w:sz="4" w:space="0" w:color="auto"/>
              <w:left w:val="single" w:sz="4" w:space="0" w:color="auto"/>
              <w:bottom w:val="single" w:sz="4" w:space="0" w:color="auto"/>
              <w:right w:val="single" w:sz="4" w:space="0" w:color="auto"/>
            </w:tcBorders>
            <w:hideMark/>
          </w:tcPr>
          <w:p w:rsidR="00256451" w:rsidRPr="00D7328C" w:rsidRDefault="00256451" w:rsidP="00256451">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Вересень –</w:t>
            </w:r>
          </w:p>
          <w:p w:rsidR="00256451" w:rsidRPr="00D7328C" w:rsidRDefault="00256451" w:rsidP="00256451">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листопад</w:t>
            </w:r>
          </w:p>
        </w:tc>
        <w:tc>
          <w:tcPr>
            <w:tcW w:w="1701" w:type="dxa"/>
            <w:tcBorders>
              <w:top w:val="single" w:sz="4" w:space="0" w:color="auto"/>
              <w:left w:val="single" w:sz="4" w:space="0" w:color="auto"/>
              <w:bottom w:val="single" w:sz="4" w:space="0" w:color="auto"/>
              <w:right w:val="single" w:sz="4" w:space="0" w:color="auto"/>
            </w:tcBorders>
            <w:hideMark/>
          </w:tcPr>
          <w:p w:rsidR="00256451" w:rsidRPr="00D7328C" w:rsidRDefault="00256451" w:rsidP="00256451">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 xml:space="preserve">Роман-Ярошевська Ю. П. </w:t>
            </w:r>
          </w:p>
        </w:tc>
        <w:tc>
          <w:tcPr>
            <w:tcW w:w="1275" w:type="dxa"/>
            <w:tcBorders>
              <w:top w:val="single" w:sz="4" w:space="0" w:color="auto"/>
              <w:left w:val="single" w:sz="4" w:space="0" w:color="auto"/>
              <w:bottom w:val="single" w:sz="4" w:space="0" w:color="auto"/>
              <w:right w:val="single" w:sz="4" w:space="0" w:color="auto"/>
            </w:tcBorders>
          </w:tcPr>
          <w:p w:rsidR="00256451" w:rsidRPr="00D7328C" w:rsidRDefault="00256451" w:rsidP="00256451">
            <w:pPr>
              <w:spacing w:after="0" w:line="240" w:lineRule="auto"/>
              <w:rPr>
                <w:rFonts w:ascii="Times New Roman" w:eastAsia="Times New Roman" w:hAnsi="Times New Roman"/>
                <w:color w:val="000000" w:themeColor="text1"/>
                <w:sz w:val="20"/>
                <w:szCs w:val="20"/>
                <w:lang w:eastAsia="ru-RU"/>
              </w:rPr>
            </w:pPr>
          </w:p>
        </w:tc>
      </w:tr>
      <w:tr w:rsidR="00256451" w:rsidRPr="00D7328C" w:rsidTr="00F168D2">
        <w:tc>
          <w:tcPr>
            <w:tcW w:w="534" w:type="dxa"/>
            <w:tcBorders>
              <w:top w:val="single" w:sz="4" w:space="0" w:color="auto"/>
              <w:left w:val="single" w:sz="4" w:space="0" w:color="auto"/>
              <w:bottom w:val="single" w:sz="4" w:space="0" w:color="auto"/>
              <w:right w:val="single" w:sz="4" w:space="0" w:color="auto"/>
            </w:tcBorders>
            <w:hideMark/>
          </w:tcPr>
          <w:p w:rsidR="00256451" w:rsidRPr="00D7328C" w:rsidRDefault="00256451" w:rsidP="00256451">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6.</w:t>
            </w:r>
          </w:p>
        </w:tc>
        <w:tc>
          <w:tcPr>
            <w:tcW w:w="5386" w:type="dxa"/>
            <w:tcBorders>
              <w:top w:val="single" w:sz="4" w:space="0" w:color="auto"/>
              <w:left w:val="single" w:sz="4" w:space="0" w:color="auto"/>
              <w:bottom w:val="single" w:sz="4" w:space="0" w:color="auto"/>
              <w:right w:val="single" w:sz="4" w:space="0" w:color="auto"/>
            </w:tcBorders>
            <w:hideMark/>
          </w:tcPr>
          <w:p w:rsidR="00256451" w:rsidRPr="00D7328C" w:rsidRDefault="00256451" w:rsidP="00256451">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Забезпечувати належне утримання санітарно – побутових приміщень.</w:t>
            </w:r>
          </w:p>
        </w:tc>
        <w:tc>
          <w:tcPr>
            <w:tcW w:w="1418" w:type="dxa"/>
            <w:tcBorders>
              <w:top w:val="single" w:sz="4" w:space="0" w:color="auto"/>
              <w:left w:val="single" w:sz="4" w:space="0" w:color="auto"/>
              <w:bottom w:val="single" w:sz="4" w:space="0" w:color="auto"/>
              <w:right w:val="single" w:sz="4" w:space="0" w:color="auto"/>
            </w:tcBorders>
          </w:tcPr>
          <w:p w:rsidR="00256451" w:rsidRPr="00D7328C" w:rsidRDefault="00256451" w:rsidP="00256451">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Постійно</w:t>
            </w:r>
          </w:p>
          <w:p w:rsidR="00256451" w:rsidRPr="00D7328C" w:rsidRDefault="00256451" w:rsidP="00256451">
            <w:pPr>
              <w:spacing w:after="0" w:line="240" w:lineRule="auto"/>
              <w:rPr>
                <w:rFonts w:ascii="Times New Roman" w:eastAsia="Times New Roman" w:hAnsi="Times New Roman"/>
                <w:color w:val="000000" w:themeColor="text1"/>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256451" w:rsidRPr="00D7328C" w:rsidRDefault="00256451" w:rsidP="00256451">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 xml:space="preserve">Роман-Ярошевська Ю. П. </w:t>
            </w:r>
          </w:p>
        </w:tc>
        <w:tc>
          <w:tcPr>
            <w:tcW w:w="1275" w:type="dxa"/>
            <w:tcBorders>
              <w:top w:val="single" w:sz="4" w:space="0" w:color="auto"/>
              <w:left w:val="single" w:sz="4" w:space="0" w:color="auto"/>
              <w:bottom w:val="single" w:sz="4" w:space="0" w:color="auto"/>
              <w:right w:val="single" w:sz="4" w:space="0" w:color="auto"/>
            </w:tcBorders>
          </w:tcPr>
          <w:p w:rsidR="00256451" w:rsidRPr="00D7328C" w:rsidRDefault="00256451" w:rsidP="00256451">
            <w:pPr>
              <w:spacing w:after="0" w:line="240" w:lineRule="auto"/>
              <w:rPr>
                <w:rFonts w:ascii="Times New Roman" w:eastAsia="Times New Roman" w:hAnsi="Times New Roman"/>
                <w:color w:val="000000" w:themeColor="text1"/>
                <w:sz w:val="20"/>
                <w:szCs w:val="20"/>
                <w:lang w:eastAsia="ru-RU"/>
              </w:rPr>
            </w:pPr>
          </w:p>
        </w:tc>
      </w:tr>
      <w:tr w:rsidR="00256451" w:rsidRPr="00D7328C" w:rsidTr="00F168D2">
        <w:tc>
          <w:tcPr>
            <w:tcW w:w="534" w:type="dxa"/>
            <w:tcBorders>
              <w:top w:val="single" w:sz="4" w:space="0" w:color="auto"/>
              <w:left w:val="single" w:sz="4" w:space="0" w:color="auto"/>
              <w:bottom w:val="single" w:sz="4" w:space="0" w:color="auto"/>
              <w:right w:val="single" w:sz="4" w:space="0" w:color="auto"/>
            </w:tcBorders>
            <w:hideMark/>
          </w:tcPr>
          <w:p w:rsidR="00256451" w:rsidRPr="00D7328C" w:rsidRDefault="00256451" w:rsidP="00256451">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7.</w:t>
            </w:r>
          </w:p>
        </w:tc>
        <w:tc>
          <w:tcPr>
            <w:tcW w:w="5386" w:type="dxa"/>
            <w:tcBorders>
              <w:top w:val="single" w:sz="4" w:space="0" w:color="auto"/>
              <w:left w:val="single" w:sz="4" w:space="0" w:color="auto"/>
              <w:bottom w:val="single" w:sz="4" w:space="0" w:color="auto"/>
              <w:right w:val="single" w:sz="4" w:space="0" w:color="auto"/>
            </w:tcBorders>
            <w:hideMark/>
          </w:tcPr>
          <w:p w:rsidR="00256451" w:rsidRPr="00D7328C" w:rsidRDefault="00256451" w:rsidP="00256451">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eastAsia="ru-RU"/>
              </w:rPr>
              <w:t>Забезпечити постійний контроль за своєчасним введенням в дію нормативних документів з питань організації, нормування праці, розподіл</w:t>
            </w:r>
            <w:r w:rsidRPr="00D7328C">
              <w:rPr>
                <w:rFonts w:ascii="Times New Roman" w:eastAsia="Times New Roman" w:hAnsi="Times New Roman"/>
                <w:color w:val="000000" w:themeColor="text1"/>
                <w:sz w:val="20"/>
                <w:szCs w:val="20"/>
                <w:lang w:val="uk-UA" w:eastAsia="ru-RU"/>
              </w:rPr>
              <w:t>у</w:t>
            </w:r>
            <w:r w:rsidRPr="00D7328C">
              <w:rPr>
                <w:rFonts w:ascii="Times New Roman" w:eastAsia="Times New Roman" w:hAnsi="Times New Roman"/>
                <w:color w:val="000000" w:themeColor="text1"/>
                <w:sz w:val="20"/>
                <w:szCs w:val="20"/>
                <w:lang w:eastAsia="ru-RU"/>
              </w:rPr>
              <w:t xml:space="preserve"> навчального навантаження</w:t>
            </w:r>
            <w:r w:rsidRPr="00D7328C">
              <w:rPr>
                <w:rFonts w:ascii="Times New Roman" w:eastAsia="Times New Roman" w:hAnsi="Times New Roman"/>
                <w:color w:val="000000" w:themeColor="text1"/>
                <w:sz w:val="20"/>
                <w:szCs w:val="20"/>
                <w:lang w:val="uk-UA" w:eastAsia="ru-RU"/>
              </w:rPr>
              <w:t>.</w:t>
            </w:r>
          </w:p>
        </w:tc>
        <w:tc>
          <w:tcPr>
            <w:tcW w:w="1418" w:type="dxa"/>
            <w:tcBorders>
              <w:top w:val="single" w:sz="4" w:space="0" w:color="auto"/>
              <w:left w:val="single" w:sz="4" w:space="0" w:color="auto"/>
              <w:bottom w:val="single" w:sz="4" w:space="0" w:color="auto"/>
              <w:right w:val="single" w:sz="4" w:space="0" w:color="auto"/>
            </w:tcBorders>
          </w:tcPr>
          <w:p w:rsidR="00256451" w:rsidRPr="00D7328C" w:rsidRDefault="00256451" w:rsidP="00256451">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Постійно</w:t>
            </w:r>
          </w:p>
          <w:p w:rsidR="00256451" w:rsidRPr="00D7328C" w:rsidRDefault="00256451" w:rsidP="00256451">
            <w:pPr>
              <w:spacing w:after="0" w:line="240" w:lineRule="auto"/>
              <w:rPr>
                <w:rFonts w:ascii="Times New Roman" w:eastAsia="Times New Roman" w:hAnsi="Times New Roman"/>
                <w:color w:val="000000" w:themeColor="text1"/>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256451" w:rsidRPr="00D7328C" w:rsidRDefault="00256451" w:rsidP="00256451">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 xml:space="preserve">Роман-Ярошевська Ю. П. </w:t>
            </w:r>
          </w:p>
        </w:tc>
        <w:tc>
          <w:tcPr>
            <w:tcW w:w="1275" w:type="dxa"/>
            <w:tcBorders>
              <w:top w:val="single" w:sz="4" w:space="0" w:color="auto"/>
              <w:left w:val="single" w:sz="4" w:space="0" w:color="auto"/>
              <w:bottom w:val="single" w:sz="4" w:space="0" w:color="auto"/>
              <w:right w:val="single" w:sz="4" w:space="0" w:color="auto"/>
            </w:tcBorders>
          </w:tcPr>
          <w:p w:rsidR="00256451" w:rsidRPr="00D7328C" w:rsidRDefault="00256451" w:rsidP="00256451">
            <w:pPr>
              <w:spacing w:after="0" w:line="240" w:lineRule="auto"/>
              <w:rPr>
                <w:rFonts w:ascii="Times New Roman" w:eastAsia="Times New Roman" w:hAnsi="Times New Roman"/>
                <w:color w:val="000000" w:themeColor="text1"/>
                <w:sz w:val="20"/>
                <w:szCs w:val="20"/>
                <w:lang w:eastAsia="ru-RU"/>
              </w:rPr>
            </w:pPr>
          </w:p>
        </w:tc>
      </w:tr>
      <w:tr w:rsidR="00256451" w:rsidRPr="00D7328C" w:rsidTr="00F168D2">
        <w:tc>
          <w:tcPr>
            <w:tcW w:w="534" w:type="dxa"/>
            <w:tcBorders>
              <w:top w:val="single" w:sz="4" w:space="0" w:color="auto"/>
              <w:left w:val="single" w:sz="4" w:space="0" w:color="auto"/>
              <w:bottom w:val="single" w:sz="4" w:space="0" w:color="auto"/>
              <w:right w:val="single" w:sz="4" w:space="0" w:color="auto"/>
            </w:tcBorders>
            <w:hideMark/>
          </w:tcPr>
          <w:p w:rsidR="00256451" w:rsidRPr="00D7328C" w:rsidRDefault="00256451" w:rsidP="00256451">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8.</w:t>
            </w:r>
          </w:p>
        </w:tc>
        <w:tc>
          <w:tcPr>
            <w:tcW w:w="5386" w:type="dxa"/>
            <w:tcBorders>
              <w:top w:val="single" w:sz="4" w:space="0" w:color="auto"/>
              <w:left w:val="single" w:sz="4" w:space="0" w:color="auto"/>
              <w:bottom w:val="single" w:sz="4" w:space="0" w:color="auto"/>
              <w:right w:val="single" w:sz="4" w:space="0" w:color="auto"/>
            </w:tcBorders>
            <w:hideMark/>
          </w:tcPr>
          <w:p w:rsidR="00256451" w:rsidRPr="00D7328C" w:rsidRDefault="00256451" w:rsidP="00256451">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Забезпечувати ефективний контроль за дотриманням в школі законодавства про оплату праці.</w:t>
            </w:r>
          </w:p>
        </w:tc>
        <w:tc>
          <w:tcPr>
            <w:tcW w:w="1418" w:type="dxa"/>
            <w:tcBorders>
              <w:top w:val="single" w:sz="4" w:space="0" w:color="auto"/>
              <w:left w:val="single" w:sz="4" w:space="0" w:color="auto"/>
              <w:bottom w:val="single" w:sz="4" w:space="0" w:color="auto"/>
              <w:right w:val="single" w:sz="4" w:space="0" w:color="auto"/>
            </w:tcBorders>
            <w:hideMark/>
          </w:tcPr>
          <w:p w:rsidR="00256451" w:rsidRPr="00D7328C" w:rsidRDefault="00256451" w:rsidP="00256451">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eastAsia="ru-RU"/>
              </w:rPr>
              <w:t>Постійно</w:t>
            </w:r>
          </w:p>
        </w:tc>
        <w:tc>
          <w:tcPr>
            <w:tcW w:w="1701" w:type="dxa"/>
            <w:tcBorders>
              <w:top w:val="single" w:sz="4" w:space="0" w:color="auto"/>
              <w:left w:val="single" w:sz="4" w:space="0" w:color="auto"/>
              <w:bottom w:val="single" w:sz="4" w:space="0" w:color="auto"/>
              <w:right w:val="single" w:sz="4" w:space="0" w:color="auto"/>
            </w:tcBorders>
            <w:hideMark/>
          </w:tcPr>
          <w:p w:rsidR="00256451" w:rsidRPr="00D7328C" w:rsidRDefault="00256451" w:rsidP="00256451">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 xml:space="preserve">Роман-Ярошевська Ю. П. </w:t>
            </w:r>
          </w:p>
        </w:tc>
        <w:tc>
          <w:tcPr>
            <w:tcW w:w="1275" w:type="dxa"/>
            <w:tcBorders>
              <w:top w:val="single" w:sz="4" w:space="0" w:color="auto"/>
              <w:left w:val="single" w:sz="4" w:space="0" w:color="auto"/>
              <w:bottom w:val="single" w:sz="4" w:space="0" w:color="auto"/>
              <w:right w:val="single" w:sz="4" w:space="0" w:color="auto"/>
            </w:tcBorders>
          </w:tcPr>
          <w:p w:rsidR="00256451" w:rsidRPr="00D7328C" w:rsidRDefault="00256451" w:rsidP="00256451">
            <w:pPr>
              <w:spacing w:after="0" w:line="240" w:lineRule="auto"/>
              <w:rPr>
                <w:rFonts w:ascii="Times New Roman" w:eastAsia="Times New Roman" w:hAnsi="Times New Roman"/>
                <w:color w:val="000000" w:themeColor="text1"/>
                <w:sz w:val="20"/>
                <w:szCs w:val="20"/>
                <w:lang w:eastAsia="ru-RU"/>
              </w:rPr>
            </w:pPr>
          </w:p>
        </w:tc>
      </w:tr>
      <w:tr w:rsidR="00256451" w:rsidRPr="00D7328C" w:rsidTr="00F168D2">
        <w:tc>
          <w:tcPr>
            <w:tcW w:w="534" w:type="dxa"/>
            <w:tcBorders>
              <w:top w:val="single" w:sz="4" w:space="0" w:color="auto"/>
              <w:left w:val="single" w:sz="4" w:space="0" w:color="auto"/>
              <w:bottom w:val="single" w:sz="4" w:space="0" w:color="auto"/>
              <w:right w:val="single" w:sz="4" w:space="0" w:color="auto"/>
            </w:tcBorders>
            <w:hideMark/>
          </w:tcPr>
          <w:p w:rsidR="00256451" w:rsidRPr="00D7328C" w:rsidRDefault="00256451" w:rsidP="00256451">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lastRenderedPageBreak/>
              <w:t>9.</w:t>
            </w:r>
          </w:p>
        </w:tc>
        <w:tc>
          <w:tcPr>
            <w:tcW w:w="5386" w:type="dxa"/>
            <w:tcBorders>
              <w:top w:val="single" w:sz="4" w:space="0" w:color="auto"/>
              <w:left w:val="single" w:sz="4" w:space="0" w:color="auto"/>
              <w:bottom w:val="single" w:sz="4" w:space="0" w:color="auto"/>
              <w:right w:val="single" w:sz="4" w:space="0" w:color="auto"/>
            </w:tcBorders>
            <w:hideMark/>
          </w:tcPr>
          <w:p w:rsidR="00256451" w:rsidRPr="00D7328C" w:rsidRDefault="00256451" w:rsidP="00256451">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Забезпечувати своєчасну виплату заробітної плати.</w:t>
            </w:r>
          </w:p>
        </w:tc>
        <w:tc>
          <w:tcPr>
            <w:tcW w:w="1418" w:type="dxa"/>
            <w:tcBorders>
              <w:top w:val="single" w:sz="4" w:space="0" w:color="auto"/>
              <w:left w:val="single" w:sz="4" w:space="0" w:color="auto"/>
              <w:bottom w:val="single" w:sz="4" w:space="0" w:color="auto"/>
              <w:right w:val="single" w:sz="4" w:space="0" w:color="auto"/>
            </w:tcBorders>
          </w:tcPr>
          <w:p w:rsidR="00256451" w:rsidRPr="00D7328C" w:rsidRDefault="00256451" w:rsidP="00256451">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Постійно</w:t>
            </w:r>
          </w:p>
          <w:p w:rsidR="00256451" w:rsidRPr="00D7328C" w:rsidRDefault="00256451" w:rsidP="00256451">
            <w:pPr>
              <w:spacing w:after="0" w:line="240" w:lineRule="auto"/>
              <w:rPr>
                <w:rFonts w:ascii="Times New Roman" w:eastAsia="Times New Roman" w:hAnsi="Times New Roman"/>
                <w:color w:val="000000" w:themeColor="text1"/>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256451" w:rsidRPr="00D7328C" w:rsidRDefault="00256451" w:rsidP="00256451">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 xml:space="preserve">Роман-Ярошевська Ю. П. </w:t>
            </w:r>
          </w:p>
        </w:tc>
        <w:tc>
          <w:tcPr>
            <w:tcW w:w="1275" w:type="dxa"/>
            <w:tcBorders>
              <w:top w:val="single" w:sz="4" w:space="0" w:color="auto"/>
              <w:left w:val="single" w:sz="4" w:space="0" w:color="auto"/>
              <w:bottom w:val="single" w:sz="4" w:space="0" w:color="auto"/>
              <w:right w:val="single" w:sz="4" w:space="0" w:color="auto"/>
            </w:tcBorders>
          </w:tcPr>
          <w:p w:rsidR="00256451" w:rsidRPr="00D7328C" w:rsidRDefault="00256451" w:rsidP="00256451">
            <w:pPr>
              <w:spacing w:after="0" w:line="240" w:lineRule="auto"/>
              <w:rPr>
                <w:rFonts w:ascii="Times New Roman" w:eastAsia="Times New Roman" w:hAnsi="Times New Roman"/>
                <w:color w:val="000000" w:themeColor="text1"/>
                <w:sz w:val="20"/>
                <w:szCs w:val="20"/>
                <w:lang w:eastAsia="ru-RU"/>
              </w:rPr>
            </w:pPr>
          </w:p>
        </w:tc>
      </w:tr>
      <w:tr w:rsidR="00256451" w:rsidRPr="00D7328C" w:rsidTr="00F168D2">
        <w:tc>
          <w:tcPr>
            <w:tcW w:w="534" w:type="dxa"/>
            <w:tcBorders>
              <w:top w:val="single" w:sz="4" w:space="0" w:color="auto"/>
              <w:left w:val="single" w:sz="4" w:space="0" w:color="auto"/>
              <w:bottom w:val="single" w:sz="4" w:space="0" w:color="auto"/>
              <w:right w:val="single" w:sz="4" w:space="0" w:color="auto"/>
            </w:tcBorders>
            <w:hideMark/>
          </w:tcPr>
          <w:p w:rsidR="00256451" w:rsidRPr="00D7328C" w:rsidRDefault="00256451" w:rsidP="00256451">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10.</w:t>
            </w:r>
          </w:p>
        </w:tc>
        <w:tc>
          <w:tcPr>
            <w:tcW w:w="5386" w:type="dxa"/>
            <w:tcBorders>
              <w:top w:val="single" w:sz="4" w:space="0" w:color="auto"/>
              <w:left w:val="single" w:sz="4" w:space="0" w:color="auto"/>
              <w:bottom w:val="single" w:sz="4" w:space="0" w:color="auto"/>
              <w:right w:val="single" w:sz="4" w:space="0" w:color="auto"/>
            </w:tcBorders>
            <w:hideMark/>
          </w:tcPr>
          <w:p w:rsidR="00256451" w:rsidRPr="00D7328C" w:rsidRDefault="00256451" w:rsidP="00256451">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Гарантувати оплату  праці за роботу в надурочний час, у святкові та вихідні дні згідно чинного законодавства.</w:t>
            </w:r>
          </w:p>
        </w:tc>
        <w:tc>
          <w:tcPr>
            <w:tcW w:w="1418" w:type="dxa"/>
            <w:tcBorders>
              <w:top w:val="single" w:sz="4" w:space="0" w:color="auto"/>
              <w:left w:val="single" w:sz="4" w:space="0" w:color="auto"/>
              <w:bottom w:val="single" w:sz="4" w:space="0" w:color="auto"/>
              <w:right w:val="single" w:sz="4" w:space="0" w:color="auto"/>
            </w:tcBorders>
          </w:tcPr>
          <w:p w:rsidR="00256451" w:rsidRPr="00D7328C" w:rsidRDefault="00256451" w:rsidP="00256451">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Постійно</w:t>
            </w:r>
          </w:p>
          <w:p w:rsidR="00256451" w:rsidRPr="00D7328C" w:rsidRDefault="00256451" w:rsidP="00256451">
            <w:pPr>
              <w:spacing w:after="0" w:line="240" w:lineRule="auto"/>
              <w:rPr>
                <w:rFonts w:ascii="Times New Roman" w:eastAsia="Times New Roman" w:hAnsi="Times New Roman"/>
                <w:color w:val="000000" w:themeColor="text1"/>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256451" w:rsidRPr="00D7328C" w:rsidRDefault="00256451" w:rsidP="00256451">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 xml:space="preserve">Роман-Ярошевська Ю. П. </w:t>
            </w:r>
          </w:p>
        </w:tc>
        <w:tc>
          <w:tcPr>
            <w:tcW w:w="1275" w:type="dxa"/>
            <w:tcBorders>
              <w:top w:val="single" w:sz="4" w:space="0" w:color="auto"/>
              <w:left w:val="single" w:sz="4" w:space="0" w:color="auto"/>
              <w:bottom w:val="single" w:sz="4" w:space="0" w:color="auto"/>
              <w:right w:val="single" w:sz="4" w:space="0" w:color="auto"/>
            </w:tcBorders>
          </w:tcPr>
          <w:p w:rsidR="00256451" w:rsidRPr="00D7328C" w:rsidRDefault="00256451" w:rsidP="00256451">
            <w:pPr>
              <w:spacing w:after="0" w:line="240" w:lineRule="auto"/>
              <w:rPr>
                <w:rFonts w:ascii="Times New Roman" w:eastAsia="Times New Roman" w:hAnsi="Times New Roman"/>
                <w:color w:val="000000" w:themeColor="text1"/>
                <w:sz w:val="20"/>
                <w:szCs w:val="20"/>
                <w:lang w:eastAsia="ru-RU"/>
              </w:rPr>
            </w:pPr>
          </w:p>
        </w:tc>
      </w:tr>
      <w:tr w:rsidR="00256451" w:rsidRPr="00D7328C" w:rsidTr="00F168D2">
        <w:tc>
          <w:tcPr>
            <w:tcW w:w="534" w:type="dxa"/>
            <w:tcBorders>
              <w:top w:val="single" w:sz="4" w:space="0" w:color="auto"/>
              <w:left w:val="single" w:sz="4" w:space="0" w:color="auto"/>
              <w:bottom w:val="single" w:sz="4" w:space="0" w:color="auto"/>
              <w:right w:val="single" w:sz="4" w:space="0" w:color="auto"/>
            </w:tcBorders>
            <w:hideMark/>
          </w:tcPr>
          <w:p w:rsidR="00256451" w:rsidRPr="00D7328C" w:rsidRDefault="00256451" w:rsidP="00256451">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11</w:t>
            </w:r>
          </w:p>
        </w:tc>
        <w:tc>
          <w:tcPr>
            <w:tcW w:w="5386" w:type="dxa"/>
            <w:tcBorders>
              <w:top w:val="single" w:sz="4" w:space="0" w:color="auto"/>
              <w:left w:val="single" w:sz="4" w:space="0" w:color="auto"/>
              <w:bottom w:val="single" w:sz="4" w:space="0" w:color="auto"/>
              <w:right w:val="single" w:sz="4" w:space="0" w:color="auto"/>
            </w:tcBorders>
            <w:hideMark/>
          </w:tcPr>
          <w:p w:rsidR="00256451" w:rsidRPr="00D7328C" w:rsidRDefault="00256451" w:rsidP="00256451">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Гарантувати виплату мінімальної заробітної плати у розмірах</w:t>
            </w:r>
            <w:r w:rsidRPr="00D7328C">
              <w:rPr>
                <w:rFonts w:ascii="Times New Roman" w:eastAsia="Times New Roman" w:hAnsi="Times New Roman"/>
                <w:color w:val="000000" w:themeColor="text1"/>
                <w:sz w:val="20"/>
                <w:szCs w:val="20"/>
                <w:lang w:val="uk-UA" w:eastAsia="ru-RU"/>
              </w:rPr>
              <w:t>,</w:t>
            </w:r>
            <w:r w:rsidRPr="00D7328C">
              <w:rPr>
                <w:rFonts w:ascii="Times New Roman" w:eastAsia="Times New Roman" w:hAnsi="Times New Roman"/>
                <w:color w:val="000000" w:themeColor="text1"/>
                <w:sz w:val="20"/>
                <w:szCs w:val="20"/>
                <w:lang w:eastAsia="ru-RU"/>
              </w:rPr>
              <w:t xml:space="preserve"> не нижче законодавчо </w:t>
            </w:r>
            <w:r w:rsidRPr="00D7328C">
              <w:rPr>
                <w:rFonts w:ascii="Times New Roman" w:eastAsia="Times New Roman" w:hAnsi="Times New Roman"/>
                <w:color w:val="000000" w:themeColor="text1"/>
                <w:sz w:val="20"/>
                <w:szCs w:val="20"/>
                <w:lang w:val="uk-UA" w:eastAsia="ru-RU"/>
              </w:rPr>
              <w:t>вст</w:t>
            </w:r>
            <w:r w:rsidRPr="00D7328C">
              <w:rPr>
                <w:rFonts w:ascii="Times New Roman" w:eastAsia="Times New Roman" w:hAnsi="Times New Roman"/>
                <w:color w:val="000000" w:themeColor="text1"/>
                <w:sz w:val="20"/>
                <w:szCs w:val="20"/>
                <w:lang w:eastAsia="ru-RU"/>
              </w:rPr>
              <w:t>ановленного розміру мінімальної заробітної плати.</w:t>
            </w:r>
          </w:p>
        </w:tc>
        <w:tc>
          <w:tcPr>
            <w:tcW w:w="1418" w:type="dxa"/>
            <w:tcBorders>
              <w:top w:val="single" w:sz="4" w:space="0" w:color="auto"/>
              <w:left w:val="single" w:sz="4" w:space="0" w:color="auto"/>
              <w:bottom w:val="single" w:sz="4" w:space="0" w:color="auto"/>
              <w:right w:val="single" w:sz="4" w:space="0" w:color="auto"/>
            </w:tcBorders>
          </w:tcPr>
          <w:p w:rsidR="00256451" w:rsidRPr="00D7328C" w:rsidRDefault="00256451" w:rsidP="00256451">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Постійно</w:t>
            </w:r>
          </w:p>
          <w:p w:rsidR="00256451" w:rsidRPr="00D7328C" w:rsidRDefault="00256451" w:rsidP="00256451">
            <w:pPr>
              <w:spacing w:after="0" w:line="240" w:lineRule="auto"/>
              <w:rPr>
                <w:rFonts w:ascii="Times New Roman" w:eastAsia="Times New Roman" w:hAnsi="Times New Roman"/>
                <w:color w:val="000000" w:themeColor="text1"/>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256451" w:rsidRPr="00D7328C" w:rsidRDefault="00256451" w:rsidP="00256451">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 xml:space="preserve">Роман-Ярошевська Ю. П. </w:t>
            </w:r>
          </w:p>
        </w:tc>
        <w:tc>
          <w:tcPr>
            <w:tcW w:w="1275" w:type="dxa"/>
            <w:tcBorders>
              <w:top w:val="single" w:sz="4" w:space="0" w:color="auto"/>
              <w:left w:val="single" w:sz="4" w:space="0" w:color="auto"/>
              <w:bottom w:val="single" w:sz="4" w:space="0" w:color="auto"/>
              <w:right w:val="single" w:sz="4" w:space="0" w:color="auto"/>
            </w:tcBorders>
          </w:tcPr>
          <w:p w:rsidR="00256451" w:rsidRPr="00D7328C" w:rsidRDefault="00256451" w:rsidP="00256451">
            <w:pPr>
              <w:spacing w:after="0" w:line="240" w:lineRule="auto"/>
              <w:rPr>
                <w:rFonts w:ascii="Times New Roman" w:eastAsia="Times New Roman" w:hAnsi="Times New Roman"/>
                <w:color w:val="000000" w:themeColor="text1"/>
                <w:sz w:val="20"/>
                <w:szCs w:val="20"/>
                <w:lang w:eastAsia="ru-RU"/>
              </w:rPr>
            </w:pPr>
          </w:p>
        </w:tc>
      </w:tr>
      <w:tr w:rsidR="00256451" w:rsidRPr="00D7328C" w:rsidTr="00F168D2">
        <w:tc>
          <w:tcPr>
            <w:tcW w:w="534" w:type="dxa"/>
            <w:tcBorders>
              <w:top w:val="single" w:sz="4" w:space="0" w:color="auto"/>
              <w:left w:val="single" w:sz="4" w:space="0" w:color="auto"/>
              <w:bottom w:val="single" w:sz="4" w:space="0" w:color="auto"/>
              <w:right w:val="single" w:sz="4" w:space="0" w:color="auto"/>
            </w:tcBorders>
            <w:hideMark/>
          </w:tcPr>
          <w:p w:rsidR="00256451" w:rsidRPr="00D7328C" w:rsidRDefault="00256451" w:rsidP="00256451">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12.</w:t>
            </w:r>
          </w:p>
        </w:tc>
        <w:tc>
          <w:tcPr>
            <w:tcW w:w="5386" w:type="dxa"/>
            <w:tcBorders>
              <w:top w:val="single" w:sz="4" w:space="0" w:color="auto"/>
              <w:left w:val="single" w:sz="4" w:space="0" w:color="auto"/>
              <w:bottom w:val="single" w:sz="4" w:space="0" w:color="auto"/>
              <w:right w:val="single" w:sz="4" w:space="0" w:color="auto"/>
            </w:tcBorders>
            <w:hideMark/>
          </w:tcPr>
          <w:p w:rsidR="00256451" w:rsidRPr="00D7328C" w:rsidRDefault="00256451" w:rsidP="00256451">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Забезпечити в школі гласність умов оплати  праці, порядку виплати доплат, надбавок, винагород, інших заохочувальних компенсаційних  виплат, положень про преміювання.</w:t>
            </w:r>
          </w:p>
        </w:tc>
        <w:tc>
          <w:tcPr>
            <w:tcW w:w="1418" w:type="dxa"/>
            <w:tcBorders>
              <w:top w:val="single" w:sz="4" w:space="0" w:color="auto"/>
              <w:left w:val="single" w:sz="4" w:space="0" w:color="auto"/>
              <w:bottom w:val="single" w:sz="4" w:space="0" w:color="auto"/>
              <w:right w:val="single" w:sz="4" w:space="0" w:color="auto"/>
            </w:tcBorders>
          </w:tcPr>
          <w:p w:rsidR="00256451" w:rsidRPr="00D7328C" w:rsidRDefault="00256451" w:rsidP="00256451">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Постійно</w:t>
            </w:r>
          </w:p>
          <w:p w:rsidR="00256451" w:rsidRPr="00D7328C" w:rsidRDefault="00256451" w:rsidP="00256451">
            <w:pPr>
              <w:spacing w:after="0" w:line="240" w:lineRule="auto"/>
              <w:rPr>
                <w:rFonts w:ascii="Times New Roman" w:eastAsia="Times New Roman" w:hAnsi="Times New Roman"/>
                <w:color w:val="000000" w:themeColor="text1"/>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256451" w:rsidRPr="00D7328C" w:rsidRDefault="00256451" w:rsidP="00256451">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 xml:space="preserve">Роман-Ярошевська Ю. П. </w:t>
            </w:r>
          </w:p>
        </w:tc>
        <w:tc>
          <w:tcPr>
            <w:tcW w:w="1275" w:type="dxa"/>
            <w:tcBorders>
              <w:top w:val="single" w:sz="4" w:space="0" w:color="auto"/>
              <w:left w:val="single" w:sz="4" w:space="0" w:color="auto"/>
              <w:bottom w:val="single" w:sz="4" w:space="0" w:color="auto"/>
              <w:right w:val="single" w:sz="4" w:space="0" w:color="auto"/>
            </w:tcBorders>
          </w:tcPr>
          <w:p w:rsidR="00256451" w:rsidRPr="00D7328C" w:rsidRDefault="00256451" w:rsidP="00256451">
            <w:pPr>
              <w:spacing w:after="0" w:line="240" w:lineRule="auto"/>
              <w:rPr>
                <w:rFonts w:ascii="Times New Roman" w:eastAsia="Times New Roman" w:hAnsi="Times New Roman"/>
                <w:color w:val="000000" w:themeColor="text1"/>
                <w:sz w:val="20"/>
                <w:szCs w:val="20"/>
                <w:lang w:eastAsia="ru-RU"/>
              </w:rPr>
            </w:pPr>
          </w:p>
        </w:tc>
      </w:tr>
      <w:tr w:rsidR="00256451" w:rsidRPr="00D7328C" w:rsidTr="00F168D2">
        <w:tc>
          <w:tcPr>
            <w:tcW w:w="534" w:type="dxa"/>
            <w:tcBorders>
              <w:top w:val="single" w:sz="4" w:space="0" w:color="auto"/>
              <w:left w:val="single" w:sz="4" w:space="0" w:color="auto"/>
              <w:bottom w:val="single" w:sz="4" w:space="0" w:color="auto"/>
              <w:right w:val="single" w:sz="4" w:space="0" w:color="auto"/>
            </w:tcBorders>
            <w:hideMark/>
          </w:tcPr>
          <w:p w:rsidR="00256451" w:rsidRPr="00D7328C" w:rsidRDefault="00256451" w:rsidP="00256451">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13</w:t>
            </w:r>
          </w:p>
        </w:tc>
        <w:tc>
          <w:tcPr>
            <w:tcW w:w="5386" w:type="dxa"/>
            <w:tcBorders>
              <w:top w:val="single" w:sz="4" w:space="0" w:color="auto"/>
              <w:left w:val="single" w:sz="4" w:space="0" w:color="auto"/>
              <w:bottom w:val="single" w:sz="4" w:space="0" w:color="auto"/>
              <w:right w:val="single" w:sz="4" w:space="0" w:color="auto"/>
            </w:tcBorders>
            <w:hideMark/>
          </w:tcPr>
          <w:p w:rsidR="00256451" w:rsidRPr="00D7328C" w:rsidRDefault="00256451" w:rsidP="00256451">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Зберігати за працівниками місце роботи і середній заробіток за час проходження ними медичного огляду.</w:t>
            </w:r>
          </w:p>
        </w:tc>
        <w:tc>
          <w:tcPr>
            <w:tcW w:w="1418" w:type="dxa"/>
            <w:tcBorders>
              <w:top w:val="single" w:sz="4" w:space="0" w:color="auto"/>
              <w:left w:val="single" w:sz="4" w:space="0" w:color="auto"/>
              <w:bottom w:val="single" w:sz="4" w:space="0" w:color="auto"/>
              <w:right w:val="single" w:sz="4" w:space="0" w:color="auto"/>
            </w:tcBorders>
            <w:hideMark/>
          </w:tcPr>
          <w:p w:rsidR="00256451" w:rsidRPr="00D7328C" w:rsidRDefault="00256451" w:rsidP="00256451">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Раз на рік</w:t>
            </w:r>
          </w:p>
        </w:tc>
        <w:tc>
          <w:tcPr>
            <w:tcW w:w="1701" w:type="dxa"/>
            <w:tcBorders>
              <w:top w:val="single" w:sz="4" w:space="0" w:color="auto"/>
              <w:left w:val="single" w:sz="4" w:space="0" w:color="auto"/>
              <w:bottom w:val="single" w:sz="4" w:space="0" w:color="auto"/>
              <w:right w:val="single" w:sz="4" w:space="0" w:color="auto"/>
            </w:tcBorders>
            <w:hideMark/>
          </w:tcPr>
          <w:p w:rsidR="00256451" w:rsidRPr="00D7328C" w:rsidRDefault="00256451" w:rsidP="00256451">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 xml:space="preserve">Роман-Ярошевська Ю. П. </w:t>
            </w:r>
          </w:p>
        </w:tc>
        <w:tc>
          <w:tcPr>
            <w:tcW w:w="1275" w:type="dxa"/>
            <w:tcBorders>
              <w:top w:val="single" w:sz="4" w:space="0" w:color="auto"/>
              <w:left w:val="single" w:sz="4" w:space="0" w:color="auto"/>
              <w:bottom w:val="single" w:sz="4" w:space="0" w:color="auto"/>
              <w:right w:val="single" w:sz="4" w:space="0" w:color="auto"/>
            </w:tcBorders>
          </w:tcPr>
          <w:p w:rsidR="00256451" w:rsidRPr="00D7328C" w:rsidRDefault="00256451" w:rsidP="00256451">
            <w:pPr>
              <w:spacing w:after="0" w:line="240" w:lineRule="auto"/>
              <w:rPr>
                <w:rFonts w:ascii="Times New Roman" w:eastAsia="Times New Roman" w:hAnsi="Times New Roman"/>
                <w:color w:val="000000" w:themeColor="text1"/>
                <w:sz w:val="20"/>
                <w:szCs w:val="20"/>
                <w:lang w:eastAsia="ru-RU"/>
              </w:rPr>
            </w:pPr>
          </w:p>
        </w:tc>
      </w:tr>
      <w:tr w:rsidR="00256451" w:rsidRPr="00D7328C" w:rsidTr="00F168D2">
        <w:tc>
          <w:tcPr>
            <w:tcW w:w="534" w:type="dxa"/>
            <w:tcBorders>
              <w:top w:val="single" w:sz="4" w:space="0" w:color="auto"/>
              <w:left w:val="single" w:sz="4" w:space="0" w:color="auto"/>
              <w:bottom w:val="single" w:sz="4" w:space="0" w:color="auto"/>
              <w:right w:val="single" w:sz="4" w:space="0" w:color="auto"/>
            </w:tcBorders>
            <w:hideMark/>
          </w:tcPr>
          <w:p w:rsidR="00256451" w:rsidRPr="00D7328C" w:rsidRDefault="00256451" w:rsidP="00256451">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14.</w:t>
            </w:r>
          </w:p>
        </w:tc>
        <w:tc>
          <w:tcPr>
            <w:tcW w:w="5386" w:type="dxa"/>
            <w:tcBorders>
              <w:top w:val="single" w:sz="4" w:space="0" w:color="auto"/>
              <w:left w:val="single" w:sz="4" w:space="0" w:color="auto"/>
              <w:bottom w:val="single" w:sz="4" w:space="0" w:color="auto"/>
              <w:right w:val="single" w:sz="4" w:space="0" w:color="auto"/>
            </w:tcBorders>
            <w:hideMark/>
          </w:tcPr>
          <w:p w:rsidR="00256451" w:rsidRPr="00D7328C" w:rsidRDefault="00256451" w:rsidP="00256451">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Надавати щорічні тарифні відпустки педпрацівникам</w:t>
            </w:r>
          </w:p>
        </w:tc>
        <w:tc>
          <w:tcPr>
            <w:tcW w:w="1418" w:type="dxa"/>
            <w:tcBorders>
              <w:top w:val="single" w:sz="4" w:space="0" w:color="auto"/>
              <w:left w:val="single" w:sz="4" w:space="0" w:color="auto"/>
              <w:bottom w:val="single" w:sz="4" w:space="0" w:color="auto"/>
              <w:right w:val="single" w:sz="4" w:space="0" w:color="auto"/>
            </w:tcBorders>
            <w:hideMark/>
          </w:tcPr>
          <w:p w:rsidR="00256451" w:rsidRPr="00D7328C" w:rsidRDefault="00256451" w:rsidP="00256451">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Згідно графіку</w:t>
            </w:r>
          </w:p>
        </w:tc>
        <w:tc>
          <w:tcPr>
            <w:tcW w:w="1701" w:type="dxa"/>
            <w:tcBorders>
              <w:top w:val="single" w:sz="4" w:space="0" w:color="auto"/>
              <w:left w:val="single" w:sz="4" w:space="0" w:color="auto"/>
              <w:bottom w:val="single" w:sz="4" w:space="0" w:color="auto"/>
              <w:right w:val="single" w:sz="4" w:space="0" w:color="auto"/>
            </w:tcBorders>
            <w:hideMark/>
          </w:tcPr>
          <w:p w:rsidR="00256451" w:rsidRPr="00D7328C" w:rsidRDefault="00256451" w:rsidP="00256451">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 xml:space="preserve">Роман-Ярошевська Ю. П. </w:t>
            </w:r>
          </w:p>
        </w:tc>
        <w:tc>
          <w:tcPr>
            <w:tcW w:w="1275" w:type="dxa"/>
            <w:tcBorders>
              <w:top w:val="single" w:sz="4" w:space="0" w:color="auto"/>
              <w:left w:val="single" w:sz="4" w:space="0" w:color="auto"/>
              <w:bottom w:val="single" w:sz="4" w:space="0" w:color="auto"/>
              <w:right w:val="single" w:sz="4" w:space="0" w:color="auto"/>
            </w:tcBorders>
          </w:tcPr>
          <w:p w:rsidR="00256451" w:rsidRPr="00D7328C" w:rsidRDefault="00256451" w:rsidP="00256451">
            <w:pPr>
              <w:spacing w:after="0" w:line="240" w:lineRule="auto"/>
              <w:rPr>
                <w:rFonts w:ascii="Times New Roman" w:eastAsia="Times New Roman" w:hAnsi="Times New Roman"/>
                <w:color w:val="000000" w:themeColor="text1"/>
                <w:sz w:val="20"/>
                <w:szCs w:val="20"/>
                <w:lang w:val="uk-UA" w:eastAsia="ru-RU"/>
              </w:rPr>
            </w:pPr>
          </w:p>
        </w:tc>
      </w:tr>
      <w:tr w:rsidR="00256451" w:rsidRPr="00D7328C" w:rsidTr="00F168D2">
        <w:tc>
          <w:tcPr>
            <w:tcW w:w="534" w:type="dxa"/>
            <w:tcBorders>
              <w:top w:val="single" w:sz="4" w:space="0" w:color="auto"/>
              <w:left w:val="single" w:sz="4" w:space="0" w:color="auto"/>
              <w:bottom w:val="single" w:sz="4" w:space="0" w:color="auto"/>
              <w:right w:val="single" w:sz="4" w:space="0" w:color="auto"/>
            </w:tcBorders>
            <w:hideMark/>
          </w:tcPr>
          <w:p w:rsidR="00256451" w:rsidRPr="00D7328C" w:rsidRDefault="00256451" w:rsidP="00256451">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15.</w:t>
            </w:r>
          </w:p>
        </w:tc>
        <w:tc>
          <w:tcPr>
            <w:tcW w:w="5386" w:type="dxa"/>
            <w:tcBorders>
              <w:top w:val="single" w:sz="4" w:space="0" w:color="auto"/>
              <w:left w:val="single" w:sz="4" w:space="0" w:color="auto"/>
              <w:bottom w:val="single" w:sz="4" w:space="0" w:color="auto"/>
              <w:right w:val="single" w:sz="4" w:space="0" w:color="auto"/>
            </w:tcBorders>
            <w:hideMark/>
          </w:tcPr>
          <w:p w:rsidR="00256451" w:rsidRPr="00D7328C" w:rsidRDefault="00256451" w:rsidP="00256451">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 xml:space="preserve">Надавати відпустки або їх частину  керівникам та педпрацівникам протягом навчального року у </w:t>
            </w:r>
            <w:r w:rsidRPr="00D7328C">
              <w:rPr>
                <w:rFonts w:ascii="Times New Roman" w:eastAsia="Times New Roman" w:hAnsi="Times New Roman"/>
                <w:color w:val="000000" w:themeColor="text1"/>
                <w:sz w:val="20"/>
                <w:szCs w:val="20"/>
                <w:lang w:val="uk-UA" w:eastAsia="ru-RU"/>
              </w:rPr>
              <w:t>з</w:t>
            </w:r>
            <w:r w:rsidRPr="00D7328C">
              <w:rPr>
                <w:rFonts w:ascii="Times New Roman" w:eastAsia="Times New Roman" w:hAnsi="Times New Roman"/>
                <w:color w:val="000000" w:themeColor="text1"/>
                <w:sz w:val="20"/>
                <w:szCs w:val="20"/>
                <w:lang w:eastAsia="ru-RU"/>
              </w:rPr>
              <w:t>в’язку з необхідністю санітарно – курортного лікування.</w:t>
            </w:r>
          </w:p>
        </w:tc>
        <w:tc>
          <w:tcPr>
            <w:tcW w:w="1418" w:type="dxa"/>
            <w:tcBorders>
              <w:top w:val="single" w:sz="4" w:space="0" w:color="auto"/>
              <w:left w:val="single" w:sz="4" w:space="0" w:color="auto"/>
              <w:bottom w:val="single" w:sz="4" w:space="0" w:color="auto"/>
              <w:right w:val="single" w:sz="4" w:space="0" w:color="auto"/>
            </w:tcBorders>
            <w:hideMark/>
          </w:tcPr>
          <w:p w:rsidR="00256451" w:rsidRPr="00D7328C" w:rsidRDefault="00256451" w:rsidP="00256451">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eastAsia="ru-RU"/>
              </w:rPr>
              <w:t>За потребою</w:t>
            </w:r>
          </w:p>
        </w:tc>
        <w:tc>
          <w:tcPr>
            <w:tcW w:w="1701" w:type="dxa"/>
            <w:tcBorders>
              <w:top w:val="single" w:sz="4" w:space="0" w:color="auto"/>
              <w:left w:val="single" w:sz="4" w:space="0" w:color="auto"/>
              <w:bottom w:val="single" w:sz="4" w:space="0" w:color="auto"/>
              <w:right w:val="single" w:sz="4" w:space="0" w:color="auto"/>
            </w:tcBorders>
            <w:hideMark/>
          </w:tcPr>
          <w:p w:rsidR="00256451" w:rsidRPr="00D7328C" w:rsidRDefault="00256451" w:rsidP="00256451">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 xml:space="preserve">Роман-Ярошевська Ю. П. </w:t>
            </w:r>
          </w:p>
        </w:tc>
        <w:tc>
          <w:tcPr>
            <w:tcW w:w="1275" w:type="dxa"/>
            <w:tcBorders>
              <w:top w:val="single" w:sz="4" w:space="0" w:color="auto"/>
              <w:left w:val="single" w:sz="4" w:space="0" w:color="auto"/>
              <w:bottom w:val="single" w:sz="4" w:space="0" w:color="auto"/>
              <w:right w:val="single" w:sz="4" w:space="0" w:color="auto"/>
            </w:tcBorders>
          </w:tcPr>
          <w:p w:rsidR="00256451" w:rsidRPr="00D7328C" w:rsidRDefault="00256451" w:rsidP="00256451">
            <w:pPr>
              <w:spacing w:after="0" w:line="240" w:lineRule="auto"/>
              <w:rPr>
                <w:rFonts w:ascii="Times New Roman" w:eastAsia="Times New Roman" w:hAnsi="Times New Roman"/>
                <w:color w:val="000000" w:themeColor="text1"/>
                <w:sz w:val="20"/>
                <w:szCs w:val="20"/>
                <w:lang w:eastAsia="ru-RU"/>
              </w:rPr>
            </w:pPr>
          </w:p>
        </w:tc>
      </w:tr>
      <w:tr w:rsidR="00256451" w:rsidRPr="00D7328C" w:rsidTr="00F168D2">
        <w:tc>
          <w:tcPr>
            <w:tcW w:w="534" w:type="dxa"/>
            <w:tcBorders>
              <w:top w:val="single" w:sz="4" w:space="0" w:color="auto"/>
              <w:left w:val="single" w:sz="4" w:space="0" w:color="auto"/>
              <w:bottom w:val="single" w:sz="4" w:space="0" w:color="auto"/>
              <w:right w:val="single" w:sz="4" w:space="0" w:color="auto"/>
            </w:tcBorders>
            <w:hideMark/>
          </w:tcPr>
          <w:p w:rsidR="00256451" w:rsidRPr="00D7328C" w:rsidRDefault="00256451" w:rsidP="00256451">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16</w:t>
            </w:r>
          </w:p>
        </w:tc>
        <w:tc>
          <w:tcPr>
            <w:tcW w:w="5386" w:type="dxa"/>
            <w:tcBorders>
              <w:top w:val="single" w:sz="4" w:space="0" w:color="auto"/>
              <w:left w:val="single" w:sz="4" w:space="0" w:color="auto"/>
              <w:bottom w:val="single" w:sz="4" w:space="0" w:color="auto"/>
              <w:right w:val="single" w:sz="4" w:space="0" w:color="auto"/>
            </w:tcBorders>
            <w:hideMark/>
          </w:tcPr>
          <w:p w:rsidR="00256451" w:rsidRPr="00D7328C" w:rsidRDefault="00256451" w:rsidP="00256451">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Забезпечити виконання основних положень закону України «Про захист персональних даних»</w:t>
            </w:r>
          </w:p>
        </w:tc>
        <w:tc>
          <w:tcPr>
            <w:tcW w:w="1418" w:type="dxa"/>
            <w:tcBorders>
              <w:top w:val="single" w:sz="4" w:space="0" w:color="auto"/>
              <w:left w:val="single" w:sz="4" w:space="0" w:color="auto"/>
              <w:bottom w:val="single" w:sz="4" w:space="0" w:color="auto"/>
              <w:right w:val="single" w:sz="4" w:space="0" w:color="auto"/>
            </w:tcBorders>
            <w:hideMark/>
          </w:tcPr>
          <w:p w:rsidR="00256451" w:rsidRPr="00D7328C" w:rsidRDefault="00256451" w:rsidP="00256451">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Постійно</w:t>
            </w:r>
          </w:p>
        </w:tc>
        <w:tc>
          <w:tcPr>
            <w:tcW w:w="1701" w:type="dxa"/>
            <w:tcBorders>
              <w:top w:val="single" w:sz="4" w:space="0" w:color="auto"/>
              <w:left w:val="single" w:sz="4" w:space="0" w:color="auto"/>
              <w:bottom w:val="single" w:sz="4" w:space="0" w:color="auto"/>
              <w:right w:val="single" w:sz="4" w:space="0" w:color="auto"/>
            </w:tcBorders>
            <w:hideMark/>
          </w:tcPr>
          <w:p w:rsidR="00256451" w:rsidRPr="00D7328C" w:rsidRDefault="00256451" w:rsidP="00256451">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 xml:space="preserve">Роман-Ярошевська Ю. П. </w:t>
            </w:r>
          </w:p>
        </w:tc>
        <w:tc>
          <w:tcPr>
            <w:tcW w:w="1275" w:type="dxa"/>
            <w:tcBorders>
              <w:top w:val="single" w:sz="4" w:space="0" w:color="auto"/>
              <w:left w:val="single" w:sz="4" w:space="0" w:color="auto"/>
              <w:bottom w:val="single" w:sz="4" w:space="0" w:color="auto"/>
              <w:right w:val="single" w:sz="4" w:space="0" w:color="auto"/>
            </w:tcBorders>
          </w:tcPr>
          <w:p w:rsidR="00256451" w:rsidRPr="00D7328C" w:rsidRDefault="00256451" w:rsidP="00256451">
            <w:pPr>
              <w:spacing w:after="0" w:line="240" w:lineRule="auto"/>
              <w:rPr>
                <w:rFonts w:ascii="Times New Roman" w:eastAsia="Times New Roman" w:hAnsi="Times New Roman"/>
                <w:color w:val="000000" w:themeColor="text1"/>
                <w:sz w:val="20"/>
                <w:szCs w:val="20"/>
                <w:lang w:val="uk-UA" w:eastAsia="ru-RU"/>
              </w:rPr>
            </w:pPr>
          </w:p>
        </w:tc>
      </w:tr>
      <w:tr w:rsidR="00256451" w:rsidRPr="00D7328C" w:rsidTr="00F168D2">
        <w:tc>
          <w:tcPr>
            <w:tcW w:w="534" w:type="dxa"/>
            <w:tcBorders>
              <w:top w:val="single" w:sz="4" w:space="0" w:color="auto"/>
              <w:left w:val="single" w:sz="4" w:space="0" w:color="auto"/>
              <w:bottom w:val="single" w:sz="4" w:space="0" w:color="auto"/>
              <w:right w:val="single" w:sz="4" w:space="0" w:color="auto"/>
            </w:tcBorders>
            <w:hideMark/>
          </w:tcPr>
          <w:p w:rsidR="00256451" w:rsidRPr="00D7328C" w:rsidRDefault="00256451" w:rsidP="00256451">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17</w:t>
            </w:r>
          </w:p>
        </w:tc>
        <w:tc>
          <w:tcPr>
            <w:tcW w:w="5386" w:type="dxa"/>
            <w:tcBorders>
              <w:top w:val="single" w:sz="4" w:space="0" w:color="auto"/>
              <w:left w:val="single" w:sz="4" w:space="0" w:color="auto"/>
              <w:bottom w:val="single" w:sz="4" w:space="0" w:color="auto"/>
              <w:right w:val="single" w:sz="4" w:space="0" w:color="auto"/>
            </w:tcBorders>
            <w:hideMark/>
          </w:tcPr>
          <w:p w:rsidR="00256451" w:rsidRPr="00D7328C" w:rsidRDefault="00256451" w:rsidP="00256451">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Проводити бесіди з працівниками школи щодо протидії та подолання корупції</w:t>
            </w:r>
          </w:p>
        </w:tc>
        <w:tc>
          <w:tcPr>
            <w:tcW w:w="1418" w:type="dxa"/>
            <w:tcBorders>
              <w:top w:val="single" w:sz="4" w:space="0" w:color="auto"/>
              <w:left w:val="single" w:sz="4" w:space="0" w:color="auto"/>
              <w:bottom w:val="single" w:sz="4" w:space="0" w:color="auto"/>
              <w:right w:val="single" w:sz="4" w:space="0" w:color="auto"/>
            </w:tcBorders>
            <w:hideMark/>
          </w:tcPr>
          <w:p w:rsidR="00256451" w:rsidRPr="00D7328C" w:rsidRDefault="00256451" w:rsidP="00256451">
            <w:pPr>
              <w:spacing w:after="0" w:line="240" w:lineRule="auto"/>
              <w:rPr>
                <w:rFonts w:ascii="Times New Roman" w:eastAsia="Times New Roman" w:hAnsi="Times New Roman"/>
                <w:color w:val="000000" w:themeColor="text1"/>
                <w:sz w:val="20"/>
                <w:szCs w:val="20"/>
                <w:lang w:val="uk-UA" w:eastAsia="ru-RU"/>
              </w:rPr>
            </w:pPr>
            <w:r w:rsidRPr="00D7328C">
              <w:rPr>
                <w:rFonts w:ascii="Times New Roman" w:eastAsia="Times New Roman" w:hAnsi="Times New Roman"/>
                <w:color w:val="000000" w:themeColor="text1"/>
                <w:sz w:val="20"/>
                <w:szCs w:val="20"/>
                <w:lang w:val="uk-UA" w:eastAsia="ru-RU"/>
              </w:rPr>
              <w:t>Постійно</w:t>
            </w:r>
          </w:p>
        </w:tc>
        <w:tc>
          <w:tcPr>
            <w:tcW w:w="1701" w:type="dxa"/>
            <w:tcBorders>
              <w:top w:val="single" w:sz="4" w:space="0" w:color="auto"/>
              <w:left w:val="single" w:sz="4" w:space="0" w:color="auto"/>
              <w:bottom w:val="single" w:sz="4" w:space="0" w:color="auto"/>
              <w:right w:val="single" w:sz="4" w:space="0" w:color="auto"/>
            </w:tcBorders>
            <w:hideMark/>
          </w:tcPr>
          <w:p w:rsidR="00256451" w:rsidRPr="00D7328C" w:rsidRDefault="00256451" w:rsidP="00256451">
            <w:pPr>
              <w:spacing w:after="0" w:line="240" w:lineRule="auto"/>
              <w:rPr>
                <w:rFonts w:ascii="Times New Roman" w:eastAsia="Times New Roman" w:hAnsi="Times New Roman"/>
                <w:color w:val="000000" w:themeColor="text1"/>
                <w:sz w:val="20"/>
                <w:szCs w:val="20"/>
                <w:lang w:eastAsia="ru-RU"/>
              </w:rPr>
            </w:pPr>
            <w:r w:rsidRPr="00D7328C">
              <w:rPr>
                <w:rFonts w:ascii="Times New Roman" w:eastAsia="Times New Roman" w:hAnsi="Times New Roman"/>
                <w:color w:val="000000" w:themeColor="text1"/>
                <w:sz w:val="20"/>
                <w:szCs w:val="20"/>
                <w:lang w:val="uk-UA" w:eastAsia="ru-RU"/>
              </w:rPr>
              <w:t xml:space="preserve">Роман-Ярошевська Ю. П. </w:t>
            </w:r>
          </w:p>
        </w:tc>
        <w:tc>
          <w:tcPr>
            <w:tcW w:w="1275" w:type="dxa"/>
            <w:tcBorders>
              <w:top w:val="single" w:sz="4" w:space="0" w:color="auto"/>
              <w:left w:val="single" w:sz="4" w:space="0" w:color="auto"/>
              <w:bottom w:val="single" w:sz="4" w:space="0" w:color="auto"/>
              <w:right w:val="single" w:sz="4" w:space="0" w:color="auto"/>
            </w:tcBorders>
          </w:tcPr>
          <w:p w:rsidR="00256451" w:rsidRPr="00D7328C" w:rsidRDefault="00256451" w:rsidP="00256451">
            <w:pPr>
              <w:spacing w:after="0" w:line="240" w:lineRule="auto"/>
              <w:rPr>
                <w:rFonts w:ascii="Times New Roman" w:eastAsia="Times New Roman" w:hAnsi="Times New Roman"/>
                <w:color w:val="000000" w:themeColor="text1"/>
                <w:sz w:val="20"/>
                <w:szCs w:val="20"/>
                <w:lang w:val="uk-UA" w:eastAsia="ru-RU"/>
              </w:rPr>
            </w:pPr>
          </w:p>
        </w:tc>
      </w:tr>
    </w:tbl>
    <w:p w:rsidR="00830E05" w:rsidRPr="00D7328C" w:rsidRDefault="00830E05" w:rsidP="0008098F">
      <w:pPr>
        <w:tabs>
          <w:tab w:val="left" w:pos="2370"/>
        </w:tabs>
        <w:rPr>
          <w:rFonts w:ascii="Times New Roman" w:hAnsi="Times New Roman"/>
          <w:b/>
          <w:color w:val="000000" w:themeColor="text1"/>
          <w:sz w:val="20"/>
          <w:szCs w:val="20"/>
          <w:lang w:val="uk-UA"/>
        </w:rPr>
      </w:pPr>
    </w:p>
    <w:p w:rsidR="0008098F" w:rsidRPr="00D7328C" w:rsidRDefault="00830E05" w:rsidP="0008098F">
      <w:pPr>
        <w:tabs>
          <w:tab w:val="left" w:pos="2370"/>
        </w:tabs>
        <w:rPr>
          <w:rFonts w:ascii="Times New Roman" w:hAnsi="Times New Roman"/>
          <w:b/>
          <w:color w:val="000000" w:themeColor="text1"/>
          <w:sz w:val="20"/>
          <w:szCs w:val="20"/>
          <w:lang w:val="uk-UA"/>
        </w:rPr>
      </w:pPr>
      <w:r w:rsidRPr="00D7328C">
        <w:rPr>
          <w:rFonts w:ascii="Times New Roman" w:hAnsi="Times New Roman"/>
          <w:b/>
          <w:color w:val="000000" w:themeColor="text1"/>
          <w:sz w:val="20"/>
          <w:szCs w:val="20"/>
          <w:lang w:val="uk-UA"/>
        </w:rPr>
        <w:t>5.5</w:t>
      </w:r>
      <w:r w:rsidR="0008098F" w:rsidRPr="00D7328C">
        <w:rPr>
          <w:rFonts w:ascii="Times New Roman" w:hAnsi="Times New Roman"/>
          <w:b/>
          <w:color w:val="000000" w:themeColor="text1"/>
          <w:sz w:val="20"/>
          <w:szCs w:val="20"/>
          <w:lang w:val="uk-UA"/>
        </w:rPr>
        <w:t>. Організація освітнього процесу на засадах людиноцентризму</w:t>
      </w:r>
    </w:p>
    <w:p w:rsidR="0008098F" w:rsidRPr="00D7328C" w:rsidRDefault="00830E05" w:rsidP="0008098F">
      <w:pPr>
        <w:tabs>
          <w:tab w:val="left" w:pos="2370"/>
        </w:tabs>
        <w:rPr>
          <w:rFonts w:ascii="Times New Roman" w:hAnsi="Times New Roman"/>
          <w:b/>
          <w:color w:val="000000" w:themeColor="text1"/>
          <w:sz w:val="20"/>
          <w:szCs w:val="20"/>
          <w:lang w:val="uk-UA"/>
        </w:rPr>
      </w:pPr>
      <w:r w:rsidRPr="00D7328C">
        <w:rPr>
          <w:rFonts w:ascii="Times New Roman" w:hAnsi="Times New Roman"/>
          <w:b/>
          <w:color w:val="000000" w:themeColor="text1"/>
          <w:sz w:val="20"/>
          <w:szCs w:val="20"/>
          <w:lang w:val="uk-UA"/>
        </w:rPr>
        <w:t>5.5</w:t>
      </w:r>
      <w:r w:rsidR="0008098F" w:rsidRPr="00D7328C">
        <w:rPr>
          <w:rFonts w:ascii="Times New Roman" w:hAnsi="Times New Roman"/>
          <w:b/>
          <w:color w:val="000000" w:themeColor="text1"/>
          <w:sz w:val="20"/>
          <w:szCs w:val="20"/>
          <w:lang w:val="uk-UA"/>
        </w:rPr>
        <w:t>.1. Розвиток громадського самоврядування</w:t>
      </w:r>
    </w:p>
    <w:tbl>
      <w:tblPr>
        <w:tblStyle w:val="afff0"/>
        <w:tblW w:w="0" w:type="auto"/>
        <w:tblInd w:w="-459" w:type="dxa"/>
        <w:tblLook w:val="04A0" w:firstRow="1" w:lastRow="0" w:firstColumn="1" w:lastColumn="0" w:noHBand="0" w:noVBand="1"/>
      </w:tblPr>
      <w:tblGrid>
        <w:gridCol w:w="566"/>
        <w:gridCol w:w="5028"/>
        <w:gridCol w:w="1406"/>
        <w:gridCol w:w="1650"/>
        <w:gridCol w:w="1380"/>
      </w:tblGrid>
      <w:tr w:rsidR="001348AC" w:rsidRPr="00D7328C" w:rsidTr="002F32F3">
        <w:tc>
          <w:tcPr>
            <w:tcW w:w="566" w:type="dxa"/>
          </w:tcPr>
          <w:p w:rsidR="001348AC" w:rsidRPr="00D7328C" w:rsidRDefault="001348AC" w:rsidP="002F32F3">
            <w:pPr>
              <w:jc w:val="center"/>
              <w:rPr>
                <w:rFonts w:ascii="Times New Roman" w:hAnsi="Times New Roman"/>
                <w:b/>
                <w:color w:val="000000" w:themeColor="text1"/>
                <w:lang w:val="uk-UA"/>
              </w:rPr>
            </w:pPr>
            <w:r w:rsidRPr="00D7328C">
              <w:rPr>
                <w:rFonts w:ascii="Times New Roman" w:hAnsi="Times New Roman"/>
                <w:b/>
                <w:color w:val="000000" w:themeColor="text1"/>
                <w:lang w:val="uk-UA"/>
              </w:rPr>
              <w:t>№</w:t>
            </w:r>
          </w:p>
          <w:p w:rsidR="001348AC" w:rsidRPr="00D7328C" w:rsidRDefault="001348AC" w:rsidP="002F32F3">
            <w:pPr>
              <w:jc w:val="center"/>
              <w:rPr>
                <w:rFonts w:ascii="Times New Roman" w:hAnsi="Times New Roman"/>
                <w:b/>
                <w:color w:val="000000" w:themeColor="text1"/>
                <w:lang w:val="uk-UA"/>
              </w:rPr>
            </w:pPr>
            <w:r w:rsidRPr="00D7328C">
              <w:rPr>
                <w:rFonts w:ascii="Times New Roman" w:hAnsi="Times New Roman"/>
                <w:b/>
                <w:color w:val="000000" w:themeColor="text1"/>
                <w:lang w:val="uk-UA"/>
              </w:rPr>
              <w:t>з/п</w:t>
            </w:r>
          </w:p>
        </w:tc>
        <w:tc>
          <w:tcPr>
            <w:tcW w:w="5028" w:type="dxa"/>
          </w:tcPr>
          <w:p w:rsidR="001348AC" w:rsidRPr="00D7328C" w:rsidRDefault="001348AC" w:rsidP="002F32F3">
            <w:pPr>
              <w:jc w:val="center"/>
              <w:rPr>
                <w:rFonts w:ascii="Times New Roman" w:hAnsi="Times New Roman"/>
                <w:b/>
                <w:color w:val="000000" w:themeColor="text1"/>
                <w:lang w:val="uk-UA"/>
              </w:rPr>
            </w:pPr>
            <w:r w:rsidRPr="00D7328C">
              <w:rPr>
                <w:rFonts w:ascii="Times New Roman" w:hAnsi="Times New Roman"/>
                <w:b/>
                <w:color w:val="000000" w:themeColor="text1"/>
                <w:lang w:val="uk-UA"/>
              </w:rPr>
              <w:t>Заходи</w:t>
            </w:r>
          </w:p>
        </w:tc>
        <w:tc>
          <w:tcPr>
            <w:tcW w:w="1406" w:type="dxa"/>
          </w:tcPr>
          <w:p w:rsidR="001348AC" w:rsidRPr="00D7328C" w:rsidRDefault="001348AC" w:rsidP="002F32F3">
            <w:pPr>
              <w:jc w:val="center"/>
              <w:rPr>
                <w:rFonts w:ascii="Times New Roman" w:hAnsi="Times New Roman"/>
                <w:b/>
                <w:color w:val="000000" w:themeColor="text1"/>
                <w:lang w:val="uk-UA"/>
              </w:rPr>
            </w:pPr>
            <w:r w:rsidRPr="00D7328C">
              <w:rPr>
                <w:rFonts w:ascii="Times New Roman" w:hAnsi="Times New Roman"/>
                <w:b/>
                <w:color w:val="000000" w:themeColor="text1"/>
                <w:lang w:val="uk-UA"/>
              </w:rPr>
              <w:t>Термін виконання</w:t>
            </w:r>
          </w:p>
        </w:tc>
        <w:tc>
          <w:tcPr>
            <w:tcW w:w="1650" w:type="dxa"/>
          </w:tcPr>
          <w:p w:rsidR="001348AC" w:rsidRPr="00D7328C" w:rsidRDefault="001348AC" w:rsidP="002F32F3">
            <w:pPr>
              <w:jc w:val="center"/>
              <w:rPr>
                <w:rFonts w:ascii="Times New Roman" w:hAnsi="Times New Roman"/>
                <w:b/>
                <w:color w:val="000000" w:themeColor="text1"/>
                <w:lang w:val="uk-UA"/>
              </w:rPr>
            </w:pPr>
            <w:r w:rsidRPr="00D7328C">
              <w:rPr>
                <w:rFonts w:ascii="Times New Roman" w:hAnsi="Times New Roman"/>
                <w:b/>
                <w:color w:val="000000" w:themeColor="text1"/>
                <w:lang w:val="uk-UA"/>
              </w:rPr>
              <w:t>Відповідальний</w:t>
            </w:r>
          </w:p>
        </w:tc>
        <w:tc>
          <w:tcPr>
            <w:tcW w:w="1380" w:type="dxa"/>
          </w:tcPr>
          <w:p w:rsidR="001348AC" w:rsidRPr="00D7328C" w:rsidRDefault="001348AC" w:rsidP="002F32F3">
            <w:pPr>
              <w:jc w:val="center"/>
              <w:rPr>
                <w:rFonts w:ascii="Times New Roman" w:hAnsi="Times New Roman"/>
                <w:b/>
                <w:color w:val="000000" w:themeColor="text1"/>
                <w:lang w:val="uk-UA"/>
              </w:rPr>
            </w:pPr>
            <w:r w:rsidRPr="00D7328C">
              <w:rPr>
                <w:rFonts w:ascii="Times New Roman" w:hAnsi="Times New Roman"/>
                <w:b/>
                <w:color w:val="000000" w:themeColor="text1"/>
                <w:lang w:val="uk-UA"/>
              </w:rPr>
              <w:t>Відмітка про виконання</w:t>
            </w:r>
          </w:p>
        </w:tc>
      </w:tr>
      <w:tr w:rsidR="003678B1" w:rsidRPr="00D7328C" w:rsidTr="002F32F3">
        <w:tc>
          <w:tcPr>
            <w:tcW w:w="566" w:type="dxa"/>
          </w:tcPr>
          <w:p w:rsidR="003678B1" w:rsidRPr="00D7328C" w:rsidRDefault="003678B1" w:rsidP="00543E6C">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1.</w:t>
            </w:r>
          </w:p>
        </w:tc>
        <w:tc>
          <w:tcPr>
            <w:tcW w:w="5028" w:type="dxa"/>
          </w:tcPr>
          <w:p w:rsidR="003678B1" w:rsidRPr="00D7328C" w:rsidRDefault="003678B1" w:rsidP="00543E6C">
            <w:pPr>
              <w:jc w:val="both"/>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 xml:space="preserve">Організувати роботу щодо систематизації законодавчих     та </w:t>
            </w:r>
            <w:r w:rsidRPr="00D7328C">
              <w:rPr>
                <w:rFonts w:ascii="Times New Roman" w:eastAsia="Times New Roman" w:hAnsi="Times New Roman"/>
                <w:color w:val="000000" w:themeColor="text1"/>
              </w:rPr>
              <w:t>нормативно-правов</w:t>
            </w:r>
            <w:r w:rsidRPr="00D7328C">
              <w:rPr>
                <w:rFonts w:ascii="Times New Roman" w:eastAsia="Times New Roman" w:hAnsi="Times New Roman"/>
                <w:color w:val="000000" w:themeColor="text1"/>
                <w:lang w:val="uk-UA"/>
              </w:rPr>
              <w:t>их документів зі зверненнями громадян,   а саме</w:t>
            </w:r>
            <w:r w:rsidRPr="00D7328C">
              <w:rPr>
                <w:rFonts w:ascii="Times New Roman" w:eastAsia="Times New Roman" w:hAnsi="Times New Roman"/>
                <w:color w:val="000000" w:themeColor="text1"/>
              </w:rPr>
              <w:t>:</w:t>
            </w:r>
          </w:p>
          <w:p w:rsidR="003678B1" w:rsidRPr="00D7328C" w:rsidRDefault="003678B1" w:rsidP="00F97C3E">
            <w:pPr>
              <w:numPr>
                <w:ilvl w:val="3"/>
                <w:numId w:val="69"/>
              </w:numPr>
              <w:tabs>
                <w:tab w:val="num" w:pos="153"/>
              </w:tabs>
              <w:ind w:left="153" w:hanging="153"/>
              <w:jc w:val="both"/>
              <w:rPr>
                <w:rFonts w:ascii="Times New Roman" w:eastAsia="Times New Roman" w:hAnsi="Times New Roman"/>
                <w:color w:val="000000" w:themeColor="text1"/>
              </w:rPr>
            </w:pPr>
            <w:r w:rsidRPr="00D7328C">
              <w:rPr>
                <w:rFonts w:ascii="Times New Roman" w:eastAsia="Times New Roman" w:hAnsi="Times New Roman"/>
                <w:color w:val="000000" w:themeColor="text1"/>
              </w:rPr>
              <w:t>Закон України “Про звернення громадян”</w:t>
            </w:r>
            <w:r w:rsidRPr="00D7328C">
              <w:rPr>
                <w:rFonts w:ascii="Times New Roman" w:eastAsia="Times New Roman" w:hAnsi="Times New Roman"/>
                <w:color w:val="000000" w:themeColor="text1"/>
                <w:lang w:val="uk-UA"/>
              </w:rPr>
              <w:t xml:space="preserve"> </w:t>
            </w:r>
            <w:r w:rsidRPr="00D7328C">
              <w:rPr>
                <w:rFonts w:ascii="Times New Roman" w:eastAsia="Times New Roman" w:hAnsi="Times New Roman"/>
                <w:color w:val="000000" w:themeColor="text1"/>
              </w:rPr>
              <w:t>від 02.10.</w:t>
            </w:r>
            <w:r w:rsidRPr="00D7328C">
              <w:rPr>
                <w:rFonts w:ascii="Times New Roman" w:eastAsia="Times New Roman" w:hAnsi="Times New Roman"/>
                <w:color w:val="000000" w:themeColor="text1"/>
                <w:lang w:val="uk-UA"/>
              </w:rPr>
              <w:t>201</w:t>
            </w:r>
            <w:r w:rsidRPr="00D7328C">
              <w:rPr>
                <w:rFonts w:ascii="Times New Roman" w:eastAsia="Times New Roman" w:hAnsi="Times New Roman"/>
                <w:color w:val="000000" w:themeColor="text1"/>
              </w:rPr>
              <w:t>1</w:t>
            </w:r>
          </w:p>
          <w:p w:rsidR="003678B1" w:rsidRPr="00D7328C" w:rsidRDefault="003678B1" w:rsidP="00F97C3E">
            <w:pPr>
              <w:numPr>
                <w:ilvl w:val="3"/>
                <w:numId w:val="69"/>
              </w:numPr>
              <w:tabs>
                <w:tab w:val="num" w:pos="153"/>
              </w:tabs>
              <w:ind w:left="153" w:hanging="153"/>
              <w:jc w:val="both"/>
              <w:rPr>
                <w:rFonts w:ascii="Times New Roman" w:eastAsia="Times New Roman" w:hAnsi="Times New Roman"/>
                <w:color w:val="000000" w:themeColor="text1"/>
              </w:rPr>
            </w:pPr>
            <w:r w:rsidRPr="00D7328C">
              <w:rPr>
                <w:rFonts w:ascii="Times New Roman" w:eastAsia="Times New Roman" w:hAnsi="Times New Roman"/>
                <w:color w:val="000000" w:themeColor="text1"/>
              </w:rPr>
              <w:t>Указ Президента України від 19 березня 1997 № 241 “Про заходи щодо забезпечення конституційних прав громадян на звернення”</w:t>
            </w:r>
            <w:r w:rsidRPr="00D7328C">
              <w:rPr>
                <w:rFonts w:ascii="Times New Roman" w:eastAsia="Times New Roman" w:hAnsi="Times New Roman"/>
                <w:color w:val="000000" w:themeColor="text1"/>
                <w:lang w:val="uk-UA"/>
              </w:rPr>
              <w:t>.</w:t>
            </w:r>
          </w:p>
          <w:p w:rsidR="003678B1" w:rsidRPr="00D7328C" w:rsidRDefault="003678B1" w:rsidP="00F97C3E">
            <w:pPr>
              <w:numPr>
                <w:ilvl w:val="3"/>
                <w:numId w:val="69"/>
              </w:numPr>
              <w:tabs>
                <w:tab w:val="num" w:pos="153"/>
              </w:tabs>
              <w:ind w:left="153" w:hanging="153"/>
              <w:jc w:val="both"/>
              <w:rPr>
                <w:rFonts w:ascii="Times New Roman" w:eastAsia="Times New Roman" w:hAnsi="Times New Roman"/>
                <w:color w:val="000000" w:themeColor="text1"/>
              </w:rPr>
            </w:pPr>
            <w:r w:rsidRPr="00D7328C">
              <w:rPr>
                <w:rFonts w:ascii="Times New Roman" w:eastAsia="Times New Roman" w:hAnsi="Times New Roman"/>
                <w:color w:val="000000" w:themeColor="text1"/>
              </w:rPr>
              <w:t xml:space="preserve">Указ  Президента  України від 13 серпня 2002 №700 “Про додаткові заходи щодо забезпечення реалізації </w:t>
            </w:r>
            <w:r w:rsidRPr="00D7328C">
              <w:rPr>
                <w:rFonts w:ascii="Times New Roman" w:eastAsia="Times New Roman" w:hAnsi="Times New Roman"/>
                <w:color w:val="000000" w:themeColor="text1"/>
                <w:lang w:val="uk-UA"/>
              </w:rPr>
              <w:t>г</w:t>
            </w:r>
            <w:r w:rsidRPr="00D7328C">
              <w:rPr>
                <w:rFonts w:ascii="Times New Roman" w:eastAsia="Times New Roman" w:hAnsi="Times New Roman"/>
                <w:color w:val="000000" w:themeColor="text1"/>
              </w:rPr>
              <w:t>ромадянами конституційного права на звернення”</w:t>
            </w:r>
            <w:r w:rsidRPr="00D7328C">
              <w:rPr>
                <w:rFonts w:ascii="Times New Roman" w:eastAsia="Times New Roman" w:hAnsi="Times New Roman"/>
                <w:color w:val="000000" w:themeColor="text1"/>
                <w:lang w:val="uk-UA"/>
              </w:rPr>
              <w:t>.</w:t>
            </w:r>
          </w:p>
          <w:p w:rsidR="003678B1" w:rsidRPr="00D7328C" w:rsidRDefault="003678B1" w:rsidP="00F97C3E">
            <w:pPr>
              <w:numPr>
                <w:ilvl w:val="3"/>
                <w:numId w:val="69"/>
              </w:numPr>
              <w:tabs>
                <w:tab w:val="num" w:pos="153"/>
              </w:tabs>
              <w:ind w:left="153" w:hanging="153"/>
              <w:jc w:val="both"/>
              <w:rPr>
                <w:rFonts w:ascii="Times New Roman" w:eastAsia="Times New Roman" w:hAnsi="Times New Roman"/>
                <w:color w:val="000000" w:themeColor="text1"/>
              </w:rPr>
            </w:pPr>
            <w:r w:rsidRPr="00D7328C">
              <w:rPr>
                <w:rFonts w:ascii="Times New Roman" w:eastAsia="Times New Roman" w:hAnsi="Times New Roman"/>
                <w:color w:val="000000" w:themeColor="text1"/>
              </w:rPr>
              <w:t xml:space="preserve">Відповідні розпорядження голови </w:t>
            </w:r>
            <w:r w:rsidR="00835478" w:rsidRPr="00D7328C">
              <w:rPr>
                <w:rFonts w:ascii="Times New Roman" w:eastAsia="Times New Roman" w:hAnsi="Times New Roman"/>
                <w:color w:val="000000" w:themeColor="text1"/>
              </w:rPr>
              <w:t>Львівської</w:t>
            </w:r>
            <w:r w:rsidRPr="00D7328C">
              <w:rPr>
                <w:rFonts w:ascii="Times New Roman" w:eastAsia="Times New Roman" w:hAnsi="Times New Roman"/>
                <w:color w:val="000000" w:themeColor="text1"/>
              </w:rPr>
              <w:t xml:space="preserve"> обласної державної адміністрації</w:t>
            </w:r>
            <w:r w:rsidRPr="00D7328C">
              <w:rPr>
                <w:rFonts w:ascii="Times New Roman" w:eastAsia="Times New Roman" w:hAnsi="Times New Roman"/>
                <w:color w:val="000000" w:themeColor="text1"/>
                <w:lang w:val="uk-UA"/>
              </w:rPr>
              <w:t>.</w:t>
            </w:r>
          </w:p>
        </w:tc>
        <w:tc>
          <w:tcPr>
            <w:tcW w:w="1406" w:type="dxa"/>
          </w:tcPr>
          <w:p w:rsidR="003678B1" w:rsidRPr="00D7328C" w:rsidRDefault="003678B1" w:rsidP="00543E6C">
            <w:pPr>
              <w:keepNext/>
              <w:jc w:val="center"/>
              <w:outlineLvl w:val="1"/>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вересень</w:t>
            </w:r>
          </w:p>
        </w:tc>
        <w:tc>
          <w:tcPr>
            <w:tcW w:w="1650" w:type="dxa"/>
          </w:tcPr>
          <w:p w:rsidR="003678B1" w:rsidRPr="00D7328C" w:rsidRDefault="00E3503E" w:rsidP="00543E6C">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Чиж І. І.</w:t>
            </w:r>
          </w:p>
          <w:p w:rsidR="003678B1" w:rsidRPr="00D7328C" w:rsidRDefault="003678B1" w:rsidP="00543E6C">
            <w:pPr>
              <w:jc w:val="center"/>
              <w:rPr>
                <w:rFonts w:ascii="Times New Roman" w:eastAsia="Times New Roman" w:hAnsi="Times New Roman"/>
                <w:color w:val="000000" w:themeColor="text1"/>
                <w:lang w:val="uk-UA"/>
              </w:rPr>
            </w:pPr>
          </w:p>
        </w:tc>
        <w:tc>
          <w:tcPr>
            <w:tcW w:w="1380" w:type="dxa"/>
          </w:tcPr>
          <w:p w:rsidR="003678B1" w:rsidRPr="00D7328C" w:rsidRDefault="003678B1" w:rsidP="002F32F3">
            <w:pPr>
              <w:jc w:val="center"/>
              <w:rPr>
                <w:rFonts w:ascii="Times New Roman" w:hAnsi="Times New Roman"/>
                <w:b/>
                <w:color w:val="000000" w:themeColor="text1"/>
                <w:lang w:val="uk-UA"/>
              </w:rPr>
            </w:pPr>
          </w:p>
        </w:tc>
      </w:tr>
      <w:tr w:rsidR="003678B1" w:rsidRPr="00D7328C" w:rsidTr="002F32F3">
        <w:tc>
          <w:tcPr>
            <w:tcW w:w="566" w:type="dxa"/>
          </w:tcPr>
          <w:p w:rsidR="003678B1" w:rsidRPr="00D7328C" w:rsidRDefault="003678B1" w:rsidP="00543E6C">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2.</w:t>
            </w:r>
          </w:p>
          <w:p w:rsidR="003678B1" w:rsidRPr="00D7328C" w:rsidRDefault="003678B1" w:rsidP="00543E6C">
            <w:pPr>
              <w:jc w:val="center"/>
              <w:rPr>
                <w:rFonts w:ascii="Times New Roman" w:eastAsia="Times New Roman" w:hAnsi="Times New Roman"/>
                <w:color w:val="000000" w:themeColor="text1"/>
                <w:lang w:val="uk-UA"/>
              </w:rPr>
            </w:pPr>
          </w:p>
        </w:tc>
        <w:tc>
          <w:tcPr>
            <w:tcW w:w="5028" w:type="dxa"/>
          </w:tcPr>
          <w:p w:rsidR="003678B1" w:rsidRPr="00D7328C" w:rsidRDefault="003678B1" w:rsidP="00543E6C">
            <w:pPr>
              <w:keepNext/>
              <w:jc w:val="both"/>
              <w:outlineLvl w:val="5"/>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Здійснювати реєстрації звернень громадян у Книзі реєстрації звернень громадян відповідно до форми ведення та повноти запису</w:t>
            </w:r>
          </w:p>
        </w:tc>
        <w:tc>
          <w:tcPr>
            <w:tcW w:w="1406" w:type="dxa"/>
          </w:tcPr>
          <w:p w:rsidR="003678B1" w:rsidRPr="00D7328C" w:rsidRDefault="003678B1" w:rsidP="00543E6C">
            <w:pPr>
              <w:keepNext/>
              <w:jc w:val="center"/>
              <w:outlineLvl w:val="1"/>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постійно</w:t>
            </w:r>
          </w:p>
        </w:tc>
        <w:tc>
          <w:tcPr>
            <w:tcW w:w="1650" w:type="dxa"/>
          </w:tcPr>
          <w:p w:rsidR="003678B1" w:rsidRPr="00D7328C" w:rsidRDefault="00A22D65" w:rsidP="00543E6C">
            <w:pPr>
              <w:keepNext/>
              <w:ind w:left="-182" w:right="-84"/>
              <w:jc w:val="center"/>
              <w:outlineLvl w:val="1"/>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Секретар друкарка</w:t>
            </w:r>
          </w:p>
        </w:tc>
        <w:tc>
          <w:tcPr>
            <w:tcW w:w="1380" w:type="dxa"/>
          </w:tcPr>
          <w:p w:rsidR="003678B1" w:rsidRPr="00D7328C" w:rsidRDefault="003678B1" w:rsidP="002F32F3">
            <w:pPr>
              <w:jc w:val="center"/>
              <w:rPr>
                <w:rFonts w:ascii="Times New Roman" w:hAnsi="Times New Roman"/>
                <w:b/>
                <w:color w:val="000000" w:themeColor="text1"/>
                <w:lang w:val="uk-UA"/>
              </w:rPr>
            </w:pPr>
          </w:p>
        </w:tc>
      </w:tr>
      <w:tr w:rsidR="003678B1" w:rsidRPr="00D7328C" w:rsidTr="002F32F3">
        <w:tc>
          <w:tcPr>
            <w:tcW w:w="566" w:type="dxa"/>
          </w:tcPr>
          <w:p w:rsidR="003678B1" w:rsidRPr="00D7328C" w:rsidRDefault="003678B1" w:rsidP="00543E6C">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3.</w:t>
            </w:r>
          </w:p>
        </w:tc>
        <w:tc>
          <w:tcPr>
            <w:tcW w:w="5028" w:type="dxa"/>
          </w:tcPr>
          <w:p w:rsidR="003678B1" w:rsidRPr="00D7328C" w:rsidRDefault="003678B1" w:rsidP="00543E6C">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xml:space="preserve">Здійснювати  прийом громадян відповідно до Графіка прийому громадян з особистих питань. </w:t>
            </w:r>
          </w:p>
        </w:tc>
        <w:tc>
          <w:tcPr>
            <w:tcW w:w="1406" w:type="dxa"/>
          </w:tcPr>
          <w:p w:rsidR="003678B1" w:rsidRPr="00D7328C" w:rsidRDefault="003678B1" w:rsidP="00543E6C">
            <w:pPr>
              <w:keepNext/>
              <w:jc w:val="center"/>
              <w:outlineLvl w:val="1"/>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постійно</w:t>
            </w:r>
          </w:p>
        </w:tc>
        <w:tc>
          <w:tcPr>
            <w:tcW w:w="1650" w:type="dxa"/>
          </w:tcPr>
          <w:p w:rsidR="003678B1" w:rsidRPr="00D7328C" w:rsidRDefault="00E3503E" w:rsidP="00543E6C">
            <w:pPr>
              <w:keepNext/>
              <w:ind w:left="-108" w:right="-84"/>
              <w:jc w:val="center"/>
              <w:outlineLvl w:val="1"/>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Чиж І. І.</w:t>
            </w:r>
          </w:p>
        </w:tc>
        <w:tc>
          <w:tcPr>
            <w:tcW w:w="1380" w:type="dxa"/>
          </w:tcPr>
          <w:p w:rsidR="003678B1" w:rsidRPr="00D7328C" w:rsidRDefault="003678B1" w:rsidP="002F32F3">
            <w:pPr>
              <w:jc w:val="center"/>
              <w:rPr>
                <w:rFonts w:ascii="Times New Roman" w:hAnsi="Times New Roman"/>
                <w:b/>
                <w:color w:val="000000" w:themeColor="text1"/>
                <w:lang w:val="uk-UA"/>
              </w:rPr>
            </w:pPr>
          </w:p>
        </w:tc>
      </w:tr>
      <w:tr w:rsidR="003678B1" w:rsidRPr="00D7328C" w:rsidTr="002F32F3">
        <w:tc>
          <w:tcPr>
            <w:tcW w:w="566" w:type="dxa"/>
          </w:tcPr>
          <w:p w:rsidR="003678B1" w:rsidRPr="00D7328C" w:rsidRDefault="003678B1" w:rsidP="00543E6C">
            <w:pPr>
              <w:jc w:val="cente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4.</w:t>
            </w:r>
          </w:p>
        </w:tc>
        <w:tc>
          <w:tcPr>
            <w:tcW w:w="5028" w:type="dxa"/>
          </w:tcPr>
          <w:p w:rsidR="003678B1" w:rsidRPr="00D7328C" w:rsidRDefault="003678B1" w:rsidP="00543E6C">
            <w:pPr>
              <w:keepNext/>
              <w:jc w:val="both"/>
              <w:outlineLvl w:val="5"/>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Організувати роботу  зі зверненнями громадян відповідно                       до наступної системи:</w:t>
            </w:r>
          </w:p>
          <w:p w:rsidR="003678B1" w:rsidRPr="00D7328C" w:rsidRDefault="003678B1" w:rsidP="00F97C3E">
            <w:pPr>
              <w:numPr>
                <w:ilvl w:val="0"/>
                <w:numId w:val="70"/>
              </w:numPr>
              <w:tabs>
                <w:tab w:val="num" w:pos="153"/>
              </w:tabs>
              <w:ind w:left="153" w:hanging="142"/>
              <w:jc w:val="both"/>
              <w:rPr>
                <w:rFonts w:ascii="Times New Roman" w:eastAsia="Times New Roman" w:hAnsi="Times New Roman"/>
                <w:color w:val="000000" w:themeColor="text1"/>
              </w:rPr>
            </w:pPr>
            <w:r w:rsidRPr="00D7328C">
              <w:rPr>
                <w:rFonts w:ascii="Times New Roman" w:eastAsia="Times New Roman" w:hAnsi="Times New Roman"/>
                <w:color w:val="000000" w:themeColor="text1"/>
              </w:rPr>
              <w:t>дотримання термінів розгляду звернень, клопотань громадян (згідно із Законом);</w:t>
            </w:r>
          </w:p>
          <w:p w:rsidR="003678B1" w:rsidRPr="00D7328C" w:rsidRDefault="003678B1" w:rsidP="00F97C3E">
            <w:pPr>
              <w:numPr>
                <w:ilvl w:val="0"/>
                <w:numId w:val="70"/>
              </w:numPr>
              <w:tabs>
                <w:tab w:val="num" w:pos="153"/>
              </w:tabs>
              <w:ind w:left="153" w:hanging="142"/>
              <w:jc w:val="both"/>
              <w:rPr>
                <w:rFonts w:ascii="Times New Roman" w:eastAsia="Times New Roman" w:hAnsi="Times New Roman"/>
                <w:color w:val="000000" w:themeColor="text1"/>
              </w:rPr>
            </w:pPr>
            <w:r w:rsidRPr="00D7328C">
              <w:rPr>
                <w:rFonts w:ascii="Times New Roman" w:eastAsia="Times New Roman" w:hAnsi="Times New Roman"/>
                <w:color w:val="000000" w:themeColor="text1"/>
              </w:rPr>
              <w:t xml:space="preserve">забезпечення громадян правом прийняття особистої участі </w:t>
            </w:r>
            <w:r w:rsidRPr="00D7328C">
              <w:rPr>
                <w:rFonts w:ascii="Times New Roman" w:eastAsia="Times New Roman" w:hAnsi="Times New Roman"/>
                <w:color w:val="000000" w:themeColor="text1"/>
                <w:lang w:val="uk-UA"/>
              </w:rPr>
              <w:t xml:space="preserve">                       </w:t>
            </w:r>
            <w:r w:rsidRPr="00D7328C">
              <w:rPr>
                <w:rFonts w:ascii="Times New Roman" w:eastAsia="Times New Roman" w:hAnsi="Times New Roman"/>
                <w:color w:val="000000" w:themeColor="text1"/>
              </w:rPr>
              <w:t>у розгляді звернень, скарг;</w:t>
            </w:r>
          </w:p>
          <w:p w:rsidR="003678B1" w:rsidRPr="00D7328C" w:rsidRDefault="003678B1" w:rsidP="00F97C3E">
            <w:pPr>
              <w:numPr>
                <w:ilvl w:val="0"/>
                <w:numId w:val="70"/>
              </w:numPr>
              <w:tabs>
                <w:tab w:val="num" w:pos="153"/>
              </w:tabs>
              <w:ind w:left="153" w:hanging="142"/>
              <w:jc w:val="both"/>
              <w:rPr>
                <w:rFonts w:ascii="Times New Roman" w:eastAsia="Times New Roman" w:hAnsi="Times New Roman"/>
                <w:color w:val="000000" w:themeColor="text1"/>
              </w:rPr>
            </w:pPr>
            <w:r w:rsidRPr="00D7328C">
              <w:rPr>
                <w:rFonts w:ascii="Times New Roman" w:eastAsia="Times New Roman" w:hAnsi="Times New Roman"/>
                <w:color w:val="000000" w:themeColor="text1"/>
              </w:rPr>
              <w:lastRenderedPageBreak/>
              <w:t>забезпечення права громадян відповідно до ст.18 Закону;</w:t>
            </w:r>
          </w:p>
          <w:p w:rsidR="003678B1" w:rsidRPr="00D7328C" w:rsidRDefault="003678B1" w:rsidP="00F97C3E">
            <w:pPr>
              <w:numPr>
                <w:ilvl w:val="0"/>
                <w:numId w:val="70"/>
              </w:numPr>
              <w:tabs>
                <w:tab w:val="num" w:pos="153"/>
              </w:tabs>
              <w:ind w:left="153" w:hanging="142"/>
              <w:jc w:val="both"/>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 xml:space="preserve">здійснювати </w:t>
            </w:r>
            <w:r w:rsidRPr="00D7328C">
              <w:rPr>
                <w:rFonts w:ascii="Times New Roman" w:eastAsia="Times New Roman" w:hAnsi="Times New Roman"/>
                <w:color w:val="000000" w:themeColor="text1"/>
              </w:rPr>
              <w:t>надання відповідей</w:t>
            </w:r>
            <w:r w:rsidRPr="00D7328C">
              <w:rPr>
                <w:rFonts w:ascii="Times New Roman" w:eastAsia="Times New Roman" w:hAnsi="Times New Roman"/>
                <w:color w:val="000000" w:themeColor="text1"/>
                <w:lang w:val="uk-UA"/>
              </w:rPr>
              <w:t xml:space="preserve"> відповідно до чинного законодавства;</w:t>
            </w:r>
          </w:p>
          <w:p w:rsidR="003678B1" w:rsidRPr="00D7328C" w:rsidRDefault="003678B1" w:rsidP="00F97C3E">
            <w:pPr>
              <w:numPr>
                <w:ilvl w:val="0"/>
                <w:numId w:val="70"/>
              </w:numPr>
              <w:tabs>
                <w:tab w:val="num" w:pos="153"/>
              </w:tabs>
              <w:ind w:left="153" w:hanging="142"/>
              <w:jc w:val="both"/>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 xml:space="preserve">визначати причину </w:t>
            </w:r>
            <w:r w:rsidRPr="00D7328C">
              <w:rPr>
                <w:rFonts w:ascii="Times New Roman" w:eastAsia="Times New Roman" w:hAnsi="Times New Roman"/>
                <w:color w:val="000000" w:themeColor="text1"/>
              </w:rPr>
              <w:t xml:space="preserve">повторних звернень,  </w:t>
            </w:r>
            <w:r w:rsidRPr="00D7328C">
              <w:rPr>
                <w:rFonts w:ascii="Times New Roman" w:eastAsia="Times New Roman" w:hAnsi="Times New Roman"/>
                <w:color w:val="000000" w:themeColor="text1"/>
                <w:lang w:val="uk-UA"/>
              </w:rPr>
              <w:t>усувати недоліки у разі їх виявлення терміново</w:t>
            </w:r>
            <w:r w:rsidRPr="00D7328C">
              <w:rPr>
                <w:rFonts w:ascii="Times New Roman" w:eastAsia="Times New Roman" w:hAnsi="Times New Roman"/>
                <w:color w:val="000000" w:themeColor="text1"/>
              </w:rPr>
              <w:t>;</w:t>
            </w:r>
          </w:p>
          <w:p w:rsidR="003678B1" w:rsidRPr="00D7328C" w:rsidRDefault="003678B1" w:rsidP="00F97C3E">
            <w:pPr>
              <w:keepNext/>
              <w:numPr>
                <w:ilvl w:val="0"/>
                <w:numId w:val="70"/>
              </w:numPr>
              <w:tabs>
                <w:tab w:val="num" w:pos="153"/>
              </w:tabs>
              <w:ind w:left="153" w:hanging="142"/>
              <w:jc w:val="both"/>
              <w:outlineLvl w:val="5"/>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здійснювати розгляд питання про роботу із зверненнями громадян  на нарадах.</w:t>
            </w:r>
          </w:p>
        </w:tc>
        <w:tc>
          <w:tcPr>
            <w:tcW w:w="1406" w:type="dxa"/>
          </w:tcPr>
          <w:p w:rsidR="003678B1" w:rsidRPr="00D7328C" w:rsidRDefault="003678B1" w:rsidP="00543E6C">
            <w:pPr>
              <w:keepNext/>
              <w:jc w:val="center"/>
              <w:outlineLvl w:val="1"/>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lastRenderedPageBreak/>
              <w:t>постійно</w:t>
            </w:r>
          </w:p>
        </w:tc>
        <w:tc>
          <w:tcPr>
            <w:tcW w:w="1650" w:type="dxa"/>
          </w:tcPr>
          <w:p w:rsidR="003678B1" w:rsidRPr="00D7328C" w:rsidRDefault="00E3503E" w:rsidP="00543E6C">
            <w:pPr>
              <w:keepNext/>
              <w:ind w:left="-182" w:right="-84"/>
              <w:jc w:val="center"/>
              <w:outlineLvl w:val="1"/>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Чиж І. І.</w:t>
            </w:r>
          </w:p>
        </w:tc>
        <w:tc>
          <w:tcPr>
            <w:tcW w:w="1380" w:type="dxa"/>
          </w:tcPr>
          <w:p w:rsidR="003678B1" w:rsidRPr="00D7328C" w:rsidRDefault="003678B1" w:rsidP="002F32F3">
            <w:pPr>
              <w:jc w:val="center"/>
              <w:rPr>
                <w:rFonts w:ascii="Times New Roman" w:hAnsi="Times New Roman"/>
                <w:b/>
                <w:color w:val="000000" w:themeColor="text1"/>
                <w:lang w:val="uk-UA"/>
              </w:rPr>
            </w:pPr>
          </w:p>
        </w:tc>
      </w:tr>
    </w:tbl>
    <w:p w:rsidR="001348AC" w:rsidRPr="00D7328C" w:rsidRDefault="001348AC" w:rsidP="0008098F">
      <w:pPr>
        <w:tabs>
          <w:tab w:val="left" w:pos="2370"/>
        </w:tabs>
        <w:rPr>
          <w:rFonts w:ascii="Times New Roman" w:hAnsi="Times New Roman"/>
          <w:b/>
          <w:color w:val="000000" w:themeColor="text1"/>
          <w:sz w:val="20"/>
          <w:szCs w:val="20"/>
          <w:lang w:val="uk-UA"/>
        </w:rPr>
      </w:pPr>
    </w:p>
    <w:p w:rsidR="00393025" w:rsidRPr="00D7328C" w:rsidRDefault="00393025" w:rsidP="0008098F">
      <w:pPr>
        <w:tabs>
          <w:tab w:val="left" w:pos="2370"/>
        </w:tabs>
        <w:rPr>
          <w:rFonts w:ascii="Times New Roman" w:hAnsi="Times New Roman"/>
          <w:b/>
          <w:color w:val="000000" w:themeColor="text1"/>
          <w:sz w:val="20"/>
          <w:szCs w:val="20"/>
          <w:lang w:val="uk-UA"/>
        </w:rPr>
      </w:pPr>
    </w:p>
    <w:p w:rsidR="00393025" w:rsidRPr="00D7328C" w:rsidRDefault="00393025" w:rsidP="0008098F">
      <w:pPr>
        <w:tabs>
          <w:tab w:val="left" w:pos="2370"/>
        </w:tabs>
        <w:rPr>
          <w:rFonts w:ascii="Times New Roman" w:hAnsi="Times New Roman"/>
          <w:b/>
          <w:color w:val="000000" w:themeColor="text1"/>
          <w:sz w:val="20"/>
          <w:szCs w:val="20"/>
          <w:lang w:val="uk-UA"/>
        </w:rPr>
      </w:pPr>
    </w:p>
    <w:p w:rsidR="0008098F" w:rsidRPr="00D7328C" w:rsidRDefault="00830E05" w:rsidP="0008098F">
      <w:pPr>
        <w:tabs>
          <w:tab w:val="left" w:pos="2370"/>
        </w:tabs>
        <w:rPr>
          <w:rFonts w:ascii="Times New Roman" w:hAnsi="Times New Roman"/>
          <w:b/>
          <w:color w:val="000000" w:themeColor="text1"/>
          <w:sz w:val="20"/>
          <w:szCs w:val="20"/>
          <w:lang w:val="uk-UA"/>
        </w:rPr>
      </w:pPr>
      <w:r w:rsidRPr="00D7328C">
        <w:rPr>
          <w:rFonts w:ascii="Times New Roman" w:hAnsi="Times New Roman"/>
          <w:b/>
          <w:color w:val="000000" w:themeColor="text1"/>
          <w:sz w:val="20"/>
          <w:szCs w:val="20"/>
          <w:lang w:val="uk-UA"/>
        </w:rPr>
        <w:t>5.5</w:t>
      </w:r>
      <w:r w:rsidR="0008098F" w:rsidRPr="00D7328C">
        <w:rPr>
          <w:rFonts w:ascii="Times New Roman" w:hAnsi="Times New Roman"/>
          <w:b/>
          <w:color w:val="000000" w:themeColor="text1"/>
          <w:sz w:val="20"/>
          <w:szCs w:val="20"/>
          <w:lang w:val="uk-UA"/>
        </w:rPr>
        <w:t>.2. Робота ради закладу освіти</w:t>
      </w:r>
    </w:p>
    <w:tbl>
      <w:tblPr>
        <w:tblStyle w:val="afff0"/>
        <w:tblW w:w="0" w:type="auto"/>
        <w:tblInd w:w="-459" w:type="dxa"/>
        <w:tblLook w:val="04A0" w:firstRow="1" w:lastRow="0" w:firstColumn="1" w:lastColumn="0" w:noHBand="0" w:noVBand="1"/>
      </w:tblPr>
      <w:tblGrid>
        <w:gridCol w:w="566"/>
        <w:gridCol w:w="5028"/>
        <w:gridCol w:w="1406"/>
        <w:gridCol w:w="1650"/>
        <w:gridCol w:w="1380"/>
      </w:tblGrid>
      <w:tr w:rsidR="001348AC" w:rsidRPr="00D7328C" w:rsidTr="002F32F3">
        <w:tc>
          <w:tcPr>
            <w:tcW w:w="566" w:type="dxa"/>
          </w:tcPr>
          <w:p w:rsidR="001348AC" w:rsidRPr="00D7328C" w:rsidRDefault="001348AC" w:rsidP="002F32F3">
            <w:pPr>
              <w:jc w:val="center"/>
              <w:rPr>
                <w:rFonts w:ascii="Times New Roman" w:hAnsi="Times New Roman"/>
                <w:b/>
                <w:color w:val="000000" w:themeColor="text1"/>
                <w:lang w:val="uk-UA"/>
              </w:rPr>
            </w:pPr>
            <w:r w:rsidRPr="00D7328C">
              <w:rPr>
                <w:rFonts w:ascii="Times New Roman" w:hAnsi="Times New Roman"/>
                <w:b/>
                <w:color w:val="000000" w:themeColor="text1"/>
                <w:lang w:val="uk-UA"/>
              </w:rPr>
              <w:t>№</w:t>
            </w:r>
          </w:p>
          <w:p w:rsidR="001348AC" w:rsidRPr="00D7328C" w:rsidRDefault="001348AC" w:rsidP="002F32F3">
            <w:pPr>
              <w:jc w:val="center"/>
              <w:rPr>
                <w:rFonts w:ascii="Times New Roman" w:hAnsi="Times New Roman"/>
                <w:b/>
                <w:color w:val="000000" w:themeColor="text1"/>
                <w:lang w:val="uk-UA"/>
              </w:rPr>
            </w:pPr>
            <w:r w:rsidRPr="00D7328C">
              <w:rPr>
                <w:rFonts w:ascii="Times New Roman" w:hAnsi="Times New Roman"/>
                <w:b/>
                <w:color w:val="000000" w:themeColor="text1"/>
                <w:lang w:val="uk-UA"/>
              </w:rPr>
              <w:t>з/п</w:t>
            </w:r>
          </w:p>
        </w:tc>
        <w:tc>
          <w:tcPr>
            <w:tcW w:w="5028" w:type="dxa"/>
          </w:tcPr>
          <w:p w:rsidR="001348AC" w:rsidRPr="00D7328C" w:rsidRDefault="001348AC" w:rsidP="002F32F3">
            <w:pPr>
              <w:jc w:val="center"/>
              <w:rPr>
                <w:rFonts w:ascii="Times New Roman" w:hAnsi="Times New Roman"/>
                <w:b/>
                <w:color w:val="000000" w:themeColor="text1"/>
                <w:lang w:val="uk-UA"/>
              </w:rPr>
            </w:pPr>
            <w:r w:rsidRPr="00D7328C">
              <w:rPr>
                <w:rFonts w:ascii="Times New Roman" w:hAnsi="Times New Roman"/>
                <w:b/>
                <w:color w:val="000000" w:themeColor="text1"/>
                <w:lang w:val="uk-UA"/>
              </w:rPr>
              <w:t>Заходи</w:t>
            </w:r>
          </w:p>
        </w:tc>
        <w:tc>
          <w:tcPr>
            <w:tcW w:w="1406" w:type="dxa"/>
          </w:tcPr>
          <w:p w:rsidR="001348AC" w:rsidRPr="00D7328C" w:rsidRDefault="001348AC" w:rsidP="002F32F3">
            <w:pPr>
              <w:jc w:val="center"/>
              <w:rPr>
                <w:rFonts w:ascii="Times New Roman" w:hAnsi="Times New Roman"/>
                <w:b/>
                <w:color w:val="000000" w:themeColor="text1"/>
                <w:lang w:val="uk-UA"/>
              </w:rPr>
            </w:pPr>
            <w:r w:rsidRPr="00D7328C">
              <w:rPr>
                <w:rFonts w:ascii="Times New Roman" w:hAnsi="Times New Roman"/>
                <w:b/>
                <w:color w:val="000000" w:themeColor="text1"/>
                <w:lang w:val="uk-UA"/>
              </w:rPr>
              <w:t>Термін виконання</w:t>
            </w:r>
          </w:p>
        </w:tc>
        <w:tc>
          <w:tcPr>
            <w:tcW w:w="1650" w:type="dxa"/>
          </w:tcPr>
          <w:p w:rsidR="001348AC" w:rsidRPr="00D7328C" w:rsidRDefault="001348AC" w:rsidP="002F32F3">
            <w:pPr>
              <w:jc w:val="center"/>
              <w:rPr>
                <w:rFonts w:ascii="Times New Roman" w:hAnsi="Times New Roman"/>
                <w:b/>
                <w:color w:val="000000" w:themeColor="text1"/>
                <w:lang w:val="uk-UA"/>
              </w:rPr>
            </w:pPr>
            <w:r w:rsidRPr="00D7328C">
              <w:rPr>
                <w:rFonts w:ascii="Times New Roman" w:hAnsi="Times New Roman"/>
                <w:b/>
                <w:color w:val="000000" w:themeColor="text1"/>
                <w:lang w:val="uk-UA"/>
              </w:rPr>
              <w:t>Відповідальний</w:t>
            </w:r>
          </w:p>
        </w:tc>
        <w:tc>
          <w:tcPr>
            <w:tcW w:w="1380" w:type="dxa"/>
          </w:tcPr>
          <w:p w:rsidR="001348AC" w:rsidRPr="00D7328C" w:rsidRDefault="001348AC" w:rsidP="002F32F3">
            <w:pPr>
              <w:jc w:val="center"/>
              <w:rPr>
                <w:rFonts w:ascii="Times New Roman" w:hAnsi="Times New Roman"/>
                <w:b/>
                <w:color w:val="000000" w:themeColor="text1"/>
                <w:lang w:val="uk-UA"/>
              </w:rPr>
            </w:pPr>
            <w:r w:rsidRPr="00D7328C">
              <w:rPr>
                <w:rFonts w:ascii="Times New Roman" w:hAnsi="Times New Roman"/>
                <w:b/>
                <w:color w:val="000000" w:themeColor="text1"/>
                <w:lang w:val="uk-UA"/>
              </w:rPr>
              <w:t>Відмітка про виконання</w:t>
            </w:r>
          </w:p>
        </w:tc>
      </w:tr>
      <w:tr w:rsidR="00392F61" w:rsidRPr="00D7328C" w:rsidTr="002F32F3">
        <w:tc>
          <w:tcPr>
            <w:tcW w:w="566" w:type="dxa"/>
          </w:tcPr>
          <w:p w:rsidR="00392F61" w:rsidRPr="00D7328C" w:rsidRDefault="00392F61" w:rsidP="002F32F3">
            <w:pPr>
              <w:jc w:val="center"/>
              <w:rPr>
                <w:rFonts w:ascii="Times New Roman" w:hAnsi="Times New Roman"/>
                <w:b/>
                <w:color w:val="000000" w:themeColor="text1"/>
                <w:lang w:val="uk-UA"/>
              </w:rPr>
            </w:pPr>
            <w:r w:rsidRPr="00D7328C">
              <w:rPr>
                <w:rFonts w:ascii="Times New Roman" w:hAnsi="Times New Roman"/>
                <w:b/>
                <w:color w:val="000000" w:themeColor="text1"/>
                <w:lang w:val="uk-UA"/>
              </w:rPr>
              <w:t>1</w:t>
            </w:r>
          </w:p>
        </w:tc>
        <w:tc>
          <w:tcPr>
            <w:tcW w:w="5028" w:type="dxa"/>
          </w:tcPr>
          <w:p w:rsidR="00392F61" w:rsidRPr="00D7328C" w:rsidRDefault="00392F61" w:rsidP="00392F61">
            <w:pPr>
              <w:tabs>
                <w:tab w:val="left" w:pos="3330"/>
              </w:tabs>
              <w:jc w:val="center"/>
              <w:rPr>
                <w:rFonts w:ascii="Times New Roman" w:eastAsia="Times New Roman" w:hAnsi="Times New Roman"/>
                <w:b/>
                <w:color w:val="000000" w:themeColor="text1"/>
                <w:lang w:val="uk-UA"/>
              </w:rPr>
            </w:pPr>
            <w:r w:rsidRPr="00D7328C">
              <w:rPr>
                <w:rFonts w:ascii="Times New Roman" w:eastAsia="Times New Roman" w:hAnsi="Times New Roman"/>
                <w:b/>
                <w:color w:val="000000" w:themeColor="text1"/>
              </w:rPr>
              <w:t xml:space="preserve">І – е </w:t>
            </w:r>
            <w:r w:rsidRPr="00D7328C">
              <w:rPr>
                <w:rFonts w:ascii="Times New Roman" w:eastAsia="Times New Roman" w:hAnsi="Times New Roman"/>
                <w:b/>
                <w:color w:val="000000" w:themeColor="text1"/>
                <w:lang w:val="uk-UA"/>
              </w:rPr>
              <w:t xml:space="preserve"> </w:t>
            </w:r>
            <w:r w:rsidRPr="00D7328C">
              <w:rPr>
                <w:rFonts w:ascii="Times New Roman" w:eastAsia="Times New Roman" w:hAnsi="Times New Roman"/>
                <w:b/>
                <w:color w:val="000000" w:themeColor="text1"/>
              </w:rPr>
              <w:t xml:space="preserve">засідання </w:t>
            </w:r>
            <w:r w:rsidRPr="00D7328C">
              <w:rPr>
                <w:rFonts w:ascii="Times New Roman" w:eastAsia="Times New Roman" w:hAnsi="Times New Roman"/>
                <w:b/>
                <w:color w:val="000000" w:themeColor="text1"/>
                <w:lang w:val="uk-UA"/>
              </w:rPr>
              <w:t xml:space="preserve"> (серпень</w:t>
            </w:r>
            <w:r w:rsidRPr="00D7328C">
              <w:rPr>
                <w:rFonts w:ascii="Times New Roman" w:eastAsia="Times New Roman" w:hAnsi="Times New Roman"/>
                <w:b/>
                <w:color w:val="000000" w:themeColor="text1"/>
              </w:rPr>
              <w:t>)</w:t>
            </w:r>
          </w:p>
          <w:p w:rsidR="00392F61" w:rsidRPr="00D7328C" w:rsidRDefault="00392F61" w:rsidP="00392F61">
            <w:pPr>
              <w:tabs>
                <w:tab w:val="left" w:pos="3330"/>
              </w:tabs>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rPr>
              <w:t xml:space="preserve">1. </w:t>
            </w:r>
            <w:r w:rsidR="00FD794B" w:rsidRPr="00D7328C">
              <w:rPr>
                <w:rFonts w:ascii="Times New Roman" w:eastAsia="Times New Roman" w:hAnsi="Times New Roman"/>
                <w:color w:val="000000" w:themeColor="text1"/>
              </w:rPr>
              <w:t>Підсумки роботи ради школи у 20</w:t>
            </w:r>
            <w:r w:rsidR="00FD794B" w:rsidRPr="00D7328C">
              <w:rPr>
                <w:rFonts w:ascii="Times New Roman" w:eastAsia="Times New Roman" w:hAnsi="Times New Roman"/>
                <w:color w:val="000000" w:themeColor="text1"/>
                <w:lang w:val="uk-UA"/>
              </w:rPr>
              <w:t>2</w:t>
            </w:r>
            <w:r w:rsidR="00256451" w:rsidRPr="00D7328C">
              <w:rPr>
                <w:rFonts w:ascii="Times New Roman" w:eastAsia="Times New Roman" w:hAnsi="Times New Roman"/>
                <w:color w:val="000000" w:themeColor="text1"/>
                <w:lang w:val="uk-UA"/>
              </w:rPr>
              <w:t>3</w:t>
            </w:r>
            <w:r w:rsidRPr="00D7328C">
              <w:rPr>
                <w:rFonts w:ascii="Times New Roman" w:eastAsia="Times New Roman" w:hAnsi="Times New Roman"/>
                <w:color w:val="000000" w:themeColor="text1"/>
              </w:rPr>
              <w:t>/</w:t>
            </w:r>
            <w:r w:rsidR="00835478" w:rsidRPr="00D7328C">
              <w:rPr>
                <w:rFonts w:ascii="Times New Roman" w:eastAsia="Times New Roman" w:hAnsi="Times New Roman"/>
                <w:color w:val="000000" w:themeColor="text1"/>
              </w:rPr>
              <w:t>202</w:t>
            </w:r>
            <w:r w:rsidR="00256451" w:rsidRPr="00D7328C">
              <w:rPr>
                <w:rFonts w:ascii="Times New Roman" w:eastAsia="Times New Roman" w:hAnsi="Times New Roman"/>
                <w:color w:val="000000" w:themeColor="text1"/>
                <w:lang w:val="uk-UA"/>
              </w:rPr>
              <w:t>3</w:t>
            </w:r>
            <w:r w:rsidRPr="00D7328C">
              <w:rPr>
                <w:rFonts w:ascii="Times New Roman" w:eastAsia="Times New Roman" w:hAnsi="Times New Roman"/>
                <w:color w:val="000000" w:themeColor="text1"/>
                <w:lang w:val="uk-UA"/>
              </w:rPr>
              <w:t xml:space="preserve"> навчальному році</w:t>
            </w:r>
            <w:r w:rsidRPr="00D7328C">
              <w:rPr>
                <w:rFonts w:ascii="Times New Roman" w:eastAsia="Times New Roman" w:hAnsi="Times New Roman"/>
                <w:color w:val="000000" w:themeColor="text1"/>
              </w:rPr>
              <w:t xml:space="preserve"> та визначення пріоритетних  напрямів в роботі на </w:t>
            </w:r>
            <w:r w:rsidR="00256451" w:rsidRPr="00D7328C">
              <w:rPr>
                <w:rFonts w:ascii="Times New Roman" w:eastAsia="Times New Roman" w:hAnsi="Times New Roman"/>
                <w:color w:val="000000" w:themeColor="text1"/>
                <w:lang w:val="uk-UA"/>
              </w:rPr>
              <w:t>2023</w:t>
            </w:r>
            <w:r w:rsidR="00FD794B" w:rsidRPr="00D7328C">
              <w:rPr>
                <w:rFonts w:ascii="Times New Roman" w:eastAsia="Times New Roman" w:hAnsi="Times New Roman"/>
                <w:color w:val="000000" w:themeColor="text1"/>
                <w:lang w:val="uk-UA"/>
              </w:rPr>
              <w:t>/202</w:t>
            </w:r>
            <w:r w:rsidR="00256451" w:rsidRPr="00D7328C">
              <w:rPr>
                <w:rFonts w:ascii="Times New Roman" w:eastAsia="Times New Roman" w:hAnsi="Times New Roman"/>
                <w:color w:val="000000" w:themeColor="text1"/>
                <w:lang w:val="uk-UA"/>
              </w:rPr>
              <w:t>4</w:t>
            </w:r>
            <w:r w:rsidRPr="00D7328C">
              <w:rPr>
                <w:rFonts w:ascii="Times New Roman" w:eastAsia="Times New Roman" w:hAnsi="Times New Roman"/>
                <w:color w:val="000000" w:themeColor="text1"/>
                <w:lang w:val="uk-UA"/>
              </w:rPr>
              <w:t xml:space="preserve"> навчальний рік</w:t>
            </w:r>
            <w:r w:rsidRPr="00D7328C">
              <w:rPr>
                <w:rFonts w:ascii="Times New Roman" w:eastAsia="Times New Roman" w:hAnsi="Times New Roman"/>
                <w:color w:val="000000" w:themeColor="text1"/>
              </w:rPr>
              <w:t>.</w:t>
            </w:r>
            <w:r w:rsidRPr="00D7328C">
              <w:rPr>
                <w:rFonts w:ascii="Times New Roman" w:eastAsia="Times New Roman" w:hAnsi="Times New Roman"/>
                <w:color w:val="000000" w:themeColor="text1"/>
                <w:lang w:val="uk-UA"/>
              </w:rPr>
              <w:t xml:space="preserve"> Затвердження річного плану роботи школи на </w:t>
            </w:r>
            <w:r w:rsidR="00835478" w:rsidRPr="00D7328C">
              <w:rPr>
                <w:rFonts w:ascii="Times New Roman" w:eastAsia="Times New Roman" w:hAnsi="Times New Roman"/>
                <w:color w:val="000000" w:themeColor="text1"/>
                <w:lang w:val="uk-UA"/>
              </w:rPr>
              <w:t>2022</w:t>
            </w:r>
            <w:r w:rsidR="00FD794B" w:rsidRPr="00D7328C">
              <w:rPr>
                <w:rFonts w:ascii="Times New Roman" w:eastAsia="Times New Roman" w:hAnsi="Times New Roman"/>
                <w:color w:val="000000" w:themeColor="text1"/>
                <w:lang w:val="uk-UA"/>
              </w:rPr>
              <w:t>/2023</w:t>
            </w:r>
            <w:r w:rsidRPr="00D7328C">
              <w:rPr>
                <w:rFonts w:ascii="Times New Roman" w:eastAsia="Times New Roman" w:hAnsi="Times New Roman"/>
                <w:color w:val="000000" w:themeColor="text1"/>
                <w:lang w:val="uk-UA"/>
              </w:rPr>
              <w:t xml:space="preserve"> навчальний рік.</w:t>
            </w:r>
          </w:p>
          <w:p w:rsidR="00392F61" w:rsidRPr="00D7328C" w:rsidRDefault="00392F61" w:rsidP="00392F61">
            <w:pPr>
              <w:tabs>
                <w:tab w:val="left" w:pos="3330"/>
              </w:tabs>
              <w:jc w:val="both"/>
              <w:rPr>
                <w:rFonts w:ascii="Times New Roman" w:eastAsia="Times New Roman" w:hAnsi="Times New Roman"/>
                <w:color w:val="000000" w:themeColor="text1"/>
              </w:rPr>
            </w:pPr>
            <w:r w:rsidRPr="00D7328C">
              <w:rPr>
                <w:rFonts w:ascii="Times New Roman" w:eastAsia="Times New Roman" w:hAnsi="Times New Roman"/>
                <w:color w:val="000000" w:themeColor="text1"/>
              </w:rPr>
              <w:t>2. Вибори голови та секретаря ради школи.</w:t>
            </w:r>
          </w:p>
          <w:p w:rsidR="00392F61" w:rsidRPr="00D7328C" w:rsidRDefault="00392F61" w:rsidP="00392F61">
            <w:pPr>
              <w:tabs>
                <w:tab w:val="left" w:pos="3330"/>
              </w:tabs>
              <w:jc w:val="both"/>
              <w:rPr>
                <w:rFonts w:ascii="Times New Roman" w:eastAsia="Times New Roman" w:hAnsi="Times New Roman"/>
                <w:color w:val="000000" w:themeColor="text1"/>
              </w:rPr>
            </w:pPr>
            <w:r w:rsidRPr="00D7328C">
              <w:rPr>
                <w:rFonts w:ascii="Times New Roman" w:eastAsia="Times New Roman" w:hAnsi="Times New Roman"/>
                <w:color w:val="000000" w:themeColor="text1"/>
              </w:rPr>
              <w:t>3. Про організацію харчування учнів школи.</w:t>
            </w:r>
          </w:p>
          <w:p w:rsidR="00392F61" w:rsidRPr="00D7328C" w:rsidRDefault="00392F61" w:rsidP="00392F61">
            <w:pPr>
              <w:tabs>
                <w:tab w:val="left" w:pos="3330"/>
              </w:tabs>
              <w:jc w:val="both"/>
              <w:rPr>
                <w:rFonts w:ascii="Times New Roman" w:eastAsia="Times New Roman" w:hAnsi="Times New Roman"/>
                <w:color w:val="000000" w:themeColor="text1"/>
              </w:rPr>
            </w:pPr>
            <w:r w:rsidRPr="00D7328C">
              <w:rPr>
                <w:rFonts w:ascii="Times New Roman" w:eastAsia="Times New Roman" w:hAnsi="Times New Roman"/>
                <w:color w:val="000000" w:themeColor="text1"/>
              </w:rPr>
              <w:t>4. Про сплату добровільних батьківських внесків.</w:t>
            </w:r>
          </w:p>
          <w:p w:rsidR="00392F61" w:rsidRPr="00D7328C" w:rsidRDefault="00392F61" w:rsidP="00392F61">
            <w:pPr>
              <w:tabs>
                <w:tab w:val="left" w:pos="3330"/>
              </w:tabs>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rPr>
              <w:t>5.Про використання благодійних батьківських та спонсорських коштів у 20</w:t>
            </w:r>
            <w:r w:rsidR="00FD794B" w:rsidRPr="00D7328C">
              <w:rPr>
                <w:rFonts w:ascii="Times New Roman" w:eastAsia="Times New Roman" w:hAnsi="Times New Roman"/>
                <w:color w:val="000000" w:themeColor="text1"/>
                <w:lang w:val="uk-UA"/>
              </w:rPr>
              <w:t>2</w:t>
            </w:r>
            <w:r w:rsidR="00256451" w:rsidRPr="00D7328C">
              <w:rPr>
                <w:rFonts w:ascii="Times New Roman" w:eastAsia="Times New Roman" w:hAnsi="Times New Roman"/>
                <w:color w:val="000000" w:themeColor="text1"/>
                <w:lang w:val="uk-UA"/>
              </w:rPr>
              <w:t>3</w:t>
            </w:r>
            <w:r w:rsidRPr="00D7328C">
              <w:rPr>
                <w:rFonts w:ascii="Times New Roman" w:eastAsia="Times New Roman" w:hAnsi="Times New Roman"/>
                <w:color w:val="000000" w:themeColor="text1"/>
              </w:rPr>
              <w:t>/</w:t>
            </w:r>
            <w:r w:rsidR="00835478" w:rsidRPr="00D7328C">
              <w:rPr>
                <w:rFonts w:ascii="Times New Roman" w:eastAsia="Times New Roman" w:hAnsi="Times New Roman"/>
                <w:color w:val="000000" w:themeColor="text1"/>
              </w:rPr>
              <w:t>202</w:t>
            </w:r>
            <w:r w:rsidR="00256451" w:rsidRPr="00D7328C">
              <w:rPr>
                <w:rFonts w:ascii="Times New Roman" w:eastAsia="Times New Roman" w:hAnsi="Times New Roman"/>
                <w:color w:val="000000" w:themeColor="text1"/>
                <w:lang w:val="uk-UA"/>
              </w:rPr>
              <w:t>4</w:t>
            </w:r>
            <w:r w:rsidRPr="00D7328C">
              <w:rPr>
                <w:rFonts w:ascii="Times New Roman" w:eastAsia="Times New Roman" w:hAnsi="Times New Roman"/>
                <w:color w:val="000000" w:themeColor="text1"/>
                <w:lang w:val="uk-UA"/>
              </w:rPr>
              <w:t xml:space="preserve"> навчальному році.</w:t>
            </w:r>
          </w:p>
          <w:p w:rsidR="00392F61" w:rsidRPr="00D7328C" w:rsidRDefault="00392F61" w:rsidP="00392F61">
            <w:pPr>
              <w:tabs>
                <w:tab w:val="left" w:pos="3330"/>
              </w:tabs>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rPr>
              <w:t>6. Про організацію індивідуального навчання (погодити графік  індивідуальних занять).</w:t>
            </w:r>
          </w:p>
          <w:p w:rsidR="00392F61" w:rsidRPr="00D7328C" w:rsidRDefault="00392F61" w:rsidP="00256451">
            <w:pPr>
              <w:tabs>
                <w:tab w:val="left" w:pos="3330"/>
              </w:tabs>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xml:space="preserve">7. Про стан роботи у школі зі зверненнями громадян за І півріччя </w:t>
            </w:r>
            <w:r w:rsidR="00835478" w:rsidRPr="00D7328C">
              <w:rPr>
                <w:rFonts w:ascii="Times New Roman" w:eastAsia="Times New Roman" w:hAnsi="Times New Roman"/>
                <w:color w:val="000000" w:themeColor="text1"/>
                <w:lang w:val="uk-UA"/>
              </w:rPr>
              <w:t>202</w:t>
            </w:r>
            <w:r w:rsidR="00256451" w:rsidRPr="00D7328C">
              <w:rPr>
                <w:rFonts w:ascii="Times New Roman" w:eastAsia="Times New Roman" w:hAnsi="Times New Roman"/>
                <w:color w:val="000000" w:themeColor="text1"/>
                <w:lang w:val="uk-UA"/>
              </w:rPr>
              <w:t>3</w:t>
            </w:r>
            <w:r w:rsidRPr="00D7328C">
              <w:rPr>
                <w:rFonts w:ascii="Times New Roman" w:eastAsia="Times New Roman" w:hAnsi="Times New Roman"/>
                <w:color w:val="000000" w:themeColor="text1"/>
                <w:lang w:val="uk-UA"/>
              </w:rPr>
              <w:t xml:space="preserve"> року</w:t>
            </w:r>
          </w:p>
        </w:tc>
        <w:tc>
          <w:tcPr>
            <w:tcW w:w="1406" w:type="dxa"/>
          </w:tcPr>
          <w:p w:rsidR="00392F61" w:rsidRPr="00D7328C" w:rsidRDefault="00392F61" w:rsidP="00256451">
            <w:pPr>
              <w:jc w:val="center"/>
              <w:rPr>
                <w:rFonts w:ascii="Times New Roman" w:hAnsi="Times New Roman"/>
                <w:color w:val="000000" w:themeColor="text1"/>
                <w:lang w:val="uk-UA"/>
              </w:rPr>
            </w:pPr>
            <w:r w:rsidRPr="00D7328C">
              <w:rPr>
                <w:rFonts w:ascii="Times New Roman" w:hAnsi="Times New Roman"/>
                <w:color w:val="000000" w:themeColor="text1"/>
                <w:lang w:val="uk-UA"/>
              </w:rPr>
              <w:t>26.09.</w:t>
            </w:r>
            <w:r w:rsidR="00835478" w:rsidRPr="00D7328C">
              <w:rPr>
                <w:rFonts w:ascii="Times New Roman" w:hAnsi="Times New Roman"/>
                <w:color w:val="000000" w:themeColor="text1"/>
                <w:lang w:val="uk-UA"/>
              </w:rPr>
              <w:t>202</w:t>
            </w:r>
            <w:r w:rsidR="00256451" w:rsidRPr="00D7328C">
              <w:rPr>
                <w:rFonts w:ascii="Times New Roman" w:hAnsi="Times New Roman"/>
                <w:color w:val="000000" w:themeColor="text1"/>
                <w:lang w:val="uk-UA"/>
              </w:rPr>
              <w:t>3</w:t>
            </w:r>
          </w:p>
        </w:tc>
        <w:tc>
          <w:tcPr>
            <w:tcW w:w="1650" w:type="dxa"/>
          </w:tcPr>
          <w:p w:rsidR="00392F61" w:rsidRPr="00D7328C" w:rsidRDefault="009456CA" w:rsidP="002F32F3">
            <w:pPr>
              <w:jc w:val="center"/>
              <w:rPr>
                <w:rFonts w:ascii="Times New Roman" w:hAnsi="Times New Roman"/>
                <w:color w:val="000000" w:themeColor="text1"/>
                <w:lang w:val="uk-UA"/>
              </w:rPr>
            </w:pPr>
            <w:r w:rsidRPr="00D7328C">
              <w:rPr>
                <w:rFonts w:ascii="Times New Roman" w:hAnsi="Times New Roman"/>
                <w:color w:val="000000" w:themeColor="text1"/>
                <w:lang w:val="uk-UA"/>
              </w:rPr>
              <w:t>Роман-Ярошевська Ю. П.</w:t>
            </w:r>
          </w:p>
        </w:tc>
        <w:tc>
          <w:tcPr>
            <w:tcW w:w="1380" w:type="dxa"/>
          </w:tcPr>
          <w:p w:rsidR="00392F61" w:rsidRPr="00D7328C" w:rsidRDefault="00392F61" w:rsidP="002F32F3">
            <w:pPr>
              <w:jc w:val="center"/>
              <w:rPr>
                <w:rFonts w:ascii="Times New Roman" w:hAnsi="Times New Roman"/>
                <w:b/>
                <w:color w:val="000000" w:themeColor="text1"/>
                <w:lang w:val="uk-UA"/>
              </w:rPr>
            </w:pPr>
          </w:p>
        </w:tc>
      </w:tr>
      <w:tr w:rsidR="009456CA" w:rsidRPr="00D7328C" w:rsidTr="002F32F3">
        <w:tc>
          <w:tcPr>
            <w:tcW w:w="566" w:type="dxa"/>
          </w:tcPr>
          <w:p w:rsidR="009456CA" w:rsidRPr="00D7328C" w:rsidRDefault="009456CA" w:rsidP="002F32F3">
            <w:pPr>
              <w:jc w:val="center"/>
              <w:rPr>
                <w:rFonts w:ascii="Times New Roman" w:hAnsi="Times New Roman"/>
                <w:b/>
                <w:color w:val="000000" w:themeColor="text1"/>
                <w:lang w:val="uk-UA"/>
              </w:rPr>
            </w:pPr>
            <w:r w:rsidRPr="00D7328C">
              <w:rPr>
                <w:rFonts w:ascii="Times New Roman" w:hAnsi="Times New Roman"/>
                <w:b/>
                <w:color w:val="000000" w:themeColor="text1"/>
                <w:lang w:val="uk-UA"/>
              </w:rPr>
              <w:t>2</w:t>
            </w:r>
          </w:p>
        </w:tc>
        <w:tc>
          <w:tcPr>
            <w:tcW w:w="5028" w:type="dxa"/>
          </w:tcPr>
          <w:p w:rsidR="009456CA" w:rsidRPr="00D7328C" w:rsidRDefault="009456CA" w:rsidP="00392F61">
            <w:pPr>
              <w:tabs>
                <w:tab w:val="left" w:pos="3330"/>
              </w:tabs>
              <w:jc w:val="center"/>
              <w:rPr>
                <w:rFonts w:ascii="Times New Roman" w:eastAsia="Times New Roman" w:hAnsi="Times New Roman"/>
                <w:b/>
                <w:color w:val="000000" w:themeColor="text1"/>
                <w:lang w:val="uk-UA"/>
              </w:rPr>
            </w:pPr>
            <w:r w:rsidRPr="00D7328C">
              <w:rPr>
                <w:rFonts w:ascii="Times New Roman" w:eastAsia="Times New Roman" w:hAnsi="Times New Roman"/>
                <w:b/>
                <w:color w:val="000000" w:themeColor="text1"/>
              </w:rPr>
              <w:t>ІІ – е  засідання</w:t>
            </w:r>
            <w:r w:rsidRPr="00D7328C">
              <w:rPr>
                <w:rFonts w:ascii="Times New Roman" w:eastAsia="Times New Roman" w:hAnsi="Times New Roman"/>
                <w:b/>
                <w:color w:val="000000" w:themeColor="text1"/>
                <w:lang w:val="uk-UA"/>
              </w:rPr>
              <w:t xml:space="preserve"> (грудень)</w:t>
            </w:r>
          </w:p>
          <w:p w:rsidR="009456CA" w:rsidRPr="00D7328C" w:rsidRDefault="009456CA" w:rsidP="00392F61">
            <w:pPr>
              <w:tabs>
                <w:tab w:val="left" w:pos="284"/>
                <w:tab w:val="left" w:pos="3330"/>
              </w:tabs>
              <w:jc w:val="both"/>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1.</w:t>
            </w:r>
            <w:r w:rsidRPr="00D7328C">
              <w:rPr>
                <w:rFonts w:ascii="Times New Roman" w:eastAsia="Times New Roman" w:hAnsi="Times New Roman"/>
                <w:color w:val="000000" w:themeColor="text1"/>
              </w:rPr>
              <w:t xml:space="preserve"> Про здійснення громадського контролю за організацією харчування.</w:t>
            </w:r>
          </w:p>
          <w:p w:rsidR="009456CA" w:rsidRPr="00D7328C" w:rsidRDefault="009456CA" w:rsidP="00392F61">
            <w:pPr>
              <w:tabs>
                <w:tab w:val="left" w:pos="284"/>
                <w:tab w:val="left" w:pos="3330"/>
              </w:tabs>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rPr>
              <w:t xml:space="preserve">2. Аналіз відвідування учнями школи та виконання комплексного плану   </w:t>
            </w:r>
            <w:r w:rsidRPr="00D7328C">
              <w:rPr>
                <w:rFonts w:ascii="Times New Roman" w:eastAsia="Times New Roman" w:hAnsi="Times New Roman"/>
                <w:color w:val="000000" w:themeColor="text1"/>
                <w:lang w:val="uk-UA"/>
              </w:rPr>
              <w:t xml:space="preserve">  </w:t>
            </w:r>
            <w:r w:rsidRPr="00D7328C">
              <w:rPr>
                <w:rFonts w:ascii="Times New Roman" w:eastAsia="Times New Roman" w:hAnsi="Times New Roman"/>
                <w:color w:val="000000" w:themeColor="text1"/>
              </w:rPr>
              <w:t>запобігання злочинності серед учнівської молоді.</w:t>
            </w:r>
          </w:p>
          <w:p w:rsidR="009456CA" w:rsidRPr="00D7328C" w:rsidRDefault="009456CA" w:rsidP="00392F61">
            <w:pPr>
              <w:tabs>
                <w:tab w:val="left" w:pos="284"/>
                <w:tab w:val="left" w:pos="3330"/>
              </w:tabs>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3. Соціальний  захист дітей – сиріт, під опікою, із багатодітних сімей.</w:t>
            </w:r>
          </w:p>
          <w:p w:rsidR="009456CA" w:rsidRPr="00D7328C" w:rsidRDefault="009456CA" w:rsidP="00392F61">
            <w:pPr>
              <w:tabs>
                <w:tab w:val="left" w:pos="284"/>
                <w:tab w:val="left" w:pos="3330"/>
              </w:tabs>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4. Про стан роботи у школі зі зверненнями громадян за ІІ півріччя 202</w:t>
            </w:r>
            <w:r w:rsidR="00256451" w:rsidRPr="00D7328C">
              <w:rPr>
                <w:rFonts w:ascii="Times New Roman" w:eastAsia="Times New Roman" w:hAnsi="Times New Roman"/>
                <w:color w:val="000000" w:themeColor="text1"/>
                <w:lang w:val="uk-UA"/>
              </w:rPr>
              <w:t>4</w:t>
            </w:r>
            <w:r w:rsidRPr="00D7328C">
              <w:rPr>
                <w:rFonts w:ascii="Times New Roman" w:eastAsia="Times New Roman" w:hAnsi="Times New Roman"/>
                <w:color w:val="000000" w:themeColor="text1"/>
                <w:lang w:val="uk-UA"/>
              </w:rPr>
              <w:t xml:space="preserve"> року</w:t>
            </w:r>
          </w:p>
          <w:p w:rsidR="009456CA" w:rsidRPr="00D7328C" w:rsidRDefault="009456CA" w:rsidP="002F32F3">
            <w:pPr>
              <w:jc w:val="center"/>
              <w:rPr>
                <w:rFonts w:ascii="Times New Roman" w:hAnsi="Times New Roman"/>
                <w:b/>
                <w:color w:val="000000" w:themeColor="text1"/>
                <w:lang w:val="uk-UA"/>
              </w:rPr>
            </w:pPr>
          </w:p>
        </w:tc>
        <w:tc>
          <w:tcPr>
            <w:tcW w:w="1406" w:type="dxa"/>
          </w:tcPr>
          <w:p w:rsidR="009456CA" w:rsidRPr="00D7328C" w:rsidRDefault="009456CA" w:rsidP="00256451">
            <w:pPr>
              <w:jc w:val="center"/>
              <w:rPr>
                <w:rFonts w:ascii="Times New Roman" w:hAnsi="Times New Roman"/>
                <w:color w:val="000000" w:themeColor="text1"/>
                <w:lang w:val="uk-UA"/>
              </w:rPr>
            </w:pPr>
            <w:r w:rsidRPr="00D7328C">
              <w:rPr>
                <w:rFonts w:ascii="Times New Roman" w:hAnsi="Times New Roman"/>
                <w:color w:val="000000" w:themeColor="text1"/>
                <w:lang w:val="uk-UA"/>
              </w:rPr>
              <w:t>Січень 202</w:t>
            </w:r>
            <w:r w:rsidR="00256451" w:rsidRPr="00D7328C">
              <w:rPr>
                <w:rFonts w:ascii="Times New Roman" w:hAnsi="Times New Roman"/>
                <w:color w:val="000000" w:themeColor="text1"/>
                <w:lang w:val="uk-UA"/>
              </w:rPr>
              <w:t>4</w:t>
            </w:r>
          </w:p>
        </w:tc>
        <w:tc>
          <w:tcPr>
            <w:tcW w:w="1650" w:type="dxa"/>
          </w:tcPr>
          <w:p w:rsidR="009456CA" w:rsidRPr="00D7328C" w:rsidRDefault="009456CA" w:rsidP="000104DF">
            <w:pPr>
              <w:jc w:val="center"/>
              <w:rPr>
                <w:rFonts w:ascii="Times New Roman" w:hAnsi="Times New Roman"/>
                <w:color w:val="000000" w:themeColor="text1"/>
                <w:lang w:val="uk-UA"/>
              </w:rPr>
            </w:pPr>
            <w:r w:rsidRPr="00D7328C">
              <w:rPr>
                <w:rFonts w:ascii="Times New Roman" w:hAnsi="Times New Roman"/>
                <w:color w:val="000000" w:themeColor="text1"/>
                <w:lang w:val="uk-UA"/>
              </w:rPr>
              <w:t>Роман-Ярошевська Ю. П.</w:t>
            </w:r>
          </w:p>
        </w:tc>
        <w:tc>
          <w:tcPr>
            <w:tcW w:w="1380" w:type="dxa"/>
          </w:tcPr>
          <w:p w:rsidR="009456CA" w:rsidRPr="00D7328C" w:rsidRDefault="009456CA" w:rsidP="002F32F3">
            <w:pPr>
              <w:jc w:val="center"/>
              <w:rPr>
                <w:rFonts w:ascii="Times New Roman" w:hAnsi="Times New Roman"/>
                <w:b/>
                <w:color w:val="000000" w:themeColor="text1"/>
                <w:lang w:val="uk-UA"/>
              </w:rPr>
            </w:pPr>
          </w:p>
        </w:tc>
      </w:tr>
      <w:tr w:rsidR="009456CA" w:rsidRPr="00D7328C" w:rsidTr="002F32F3">
        <w:tc>
          <w:tcPr>
            <w:tcW w:w="566" w:type="dxa"/>
          </w:tcPr>
          <w:p w:rsidR="009456CA" w:rsidRPr="00D7328C" w:rsidRDefault="009456CA" w:rsidP="002F32F3">
            <w:pPr>
              <w:jc w:val="center"/>
              <w:rPr>
                <w:rFonts w:ascii="Times New Roman" w:hAnsi="Times New Roman"/>
                <w:b/>
                <w:color w:val="000000" w:themeColor="text1"/>
                <w:lang w:val="uk-UA"/>
              </w:rPr>
            </w:pPr>
            <w:r w:rsidRPr="00D7328C">
              <w:rPr>
                <w:rFonts w:ascii="Times New Roman" w:hAnsi="Times New Roman"/>
                <w:b/>
                <w:color w:val="000000" w:themeColor="text1"/>
                <w:lang w:val="uk-UA"/>
              </w:rPr>
              <w:t>3</w:t>
            </w:r>
          </w:p>
        </w:tc>
        <w:tc>
          <w:tcPr>
            <w:tcW w:w="5028" w:type="dxa"/>
          </w:tcPr>
          <w:p w:rsidR="009456CA" w:rsidRPr="00D7328C" w:rsidRDefault="009456CA" w:rsidP="00392F61">
            <w:pPr>
              <w:tabs>
                <w:tab w:val="left" w:pos="284"/>
                <w:tab w:val="left" w:pos="3330"/>
              </w:tabs>
              <w:jc w:val="both"/>
              <w:rPr>
                <w:rFonts w:ascii="Times New Roman" w:eastAsia="Times New Roman" w:hAnsi="Times New Roman"/>
                <w:color w:val="000000" w:themeColor="text1"/>
                <w:lang w:val="uk-UA"/>
              </w:rPr>
            </w:pPr>
          </w:p>
          <w:p w:rsidR="009456CA" w:rsidRPr="00D7328C" w:rsidRDefault="009456CA" w:rsidP="00392F61">
            <w:pPr>
              <w:tabs>
                <w:tab w:val="left" w:pos="284"/>
                <w:tab w:val="left" w:pos="3330"/>
              </w:tabs>
              <w:jc w:val="center"/>
              <w:rPr>
                <w:rFonts w:ascii="Times New Roman" w:eastAsia="Times New Roman" w:hAnsi="Times New Roman"/>
                <w:b/>
                <w:color w:val="000000" w:themeColor="text1"/>
                <w:lang w:val="uk-UA"/>
              </w:rPr>
            </w:pPr>
            <w:r w:rsidRPr="00D7328C">
              <w:rPr>
                <w:rFonts w:ascii="Times New Roman" w:eastAsia="Times New Roman" w:hAnsi="Times New Roman"/>
                <w:b/>
                <w:color w:val="000000" w:themeColor="text1"/>
              </w:rPr>
              <w:t>ІІІ – є засідання</w:t>
            </w:r>
            <w:r w:rsidRPr="00D7328C">
              <w:rPr>
                <w:rFonts w:ascii="Times New Roman" w:eastAsia="Times New Roman" w:hAnsi="Times New Roman"/>
                <w:b/>
                <w:color w:val="000000" w:themeColor="text1"/>
                <w:lang w:val="uk-UA"/>
              </w:rPr>
              <w:t xml:space="preserve"> (червень)</w:t>
            </w:r>
          </w:p>
          <w:p w:rsidR="009456CA" w:rsidRPr="00D7328C" w:rsidRDefault="009456CA" w:rsidP="00F97C3E">
            <w:pPr>
              <w:numPr>
                <w:ilvl w:val="0"/>
                <w:numId w:val="68"/>
              </w:numPr>
              <w:tabs>
                <w:tab w:val="clear" w:pos="720"/>
                <w:tab w:val="num" w:pos="177"/>
                <w:tab w:val="left" w:pos="284"/>
                <w:tab w:val="left" w:pos="3330"/>
              </w:tabs>
              <w:ind w:left="177" w:hanging="177"/>
              <w:jc w:val="both"/>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 xml:space="preserve">Девіантна </w:t>
            </w:r>
            <w:r w:rsidRPr="00D7328C">
              <w:rPr>
                <w:rFonts w:ascii="Times New Roman" w:eastAsia="Times New Roman" w:hAnsi="Times New Roman"/>
                <w:color w:val="000000" w:themeColor="text1"/>
              </w:rPr>
              <w:t xml:space="preserve"> поведінка підлітків: причини виникнення й шляхи  психолого-педагогічної корекції.</w:t>
            </w:r>
          </w:p>
          <w:p w:rsidR="009456CA" w:rsidRPr="00D7328C" w:rsidRDefault="009456CA" w:rsidP="00F97C3E">
            <w:pPr>
              <w:numPr>
                <w:ilvl w:val="0"/>
                <w:numId w:val="68"/>
              </w:numPr>
              <w:tabs>
                <w:tab w:val="clear" w:pos="720"/>
                <w:tab w:val="num" w:pos="177"/>
                <w:tab w:val="left" w:pos="284"/>
                <w:tab w:val="left" w:pos="3330"/>
              </w:tabs>
              <w:ind w:left="177" w:hanging="177"/>
              <w:jc w:val="both"/>
              <w:rPr>
                <w:rFonts w:ascii="Times New Roman" w:eastAsia="Times New Roman" w:hAnsi="Times New Roman"/>
                <w:color w:val="000000" w:themeColor="text1"/>
              </w:rPr>
            </w:pPr>
            <w:r w:rsidRPr="00D7328C">
              <w:rPr>
                <w:rFonts w:ascii="Times New Roman" w:eastAsia="Times New Roman" w:hAnsi="Times New Roman"/>
                <w:color w:val="000000" w:themeColor="text1"/>
              </w:rPr>
              <w:t>Координаційна нарада «Про задоволення потреб і виховання інтересів  учнів у позаурочній сфері діяльності» за участю представників батьківських комітетів,  учнівського самоврядування, представників громадськості.</w:t>
            </w:r>
          </w:p>
          <w:p w:rsidR="009456CA" w:rsidRPr="00D7328C" w:rsidRDefault="009456CA" w:rsidP="00F97C3E">
            <w:pPr>
              <w:numPr>
                <w:ilvl w:val="0"/>
                <w:numId w:val="68"/>
              </w:numPr>
              <w:tabs>
                <w:tab w:val="clear" w:pos="720"/>
                <w:tab w:val="num" w:pos="177"/>
                <w:tab w:val="left" w:pos="284"/>
                <w:tab w:val="left" w:pos="3330"/>
              </w:tabs>
              <w:ind w:left="177" w:hanging="177"/>
              <w:jc w:val="both"/>
              <w:rPr>
                <w:rFonts w:ascii="Times New Roman" w:eastAsia="Times New Roman" w:hAnsi="Times New Roman"/>
                <w:color w:val="000000" w:themeColor="text1"/>
              </w:rPr>
            </w:pPr>
            <w:r w:rsidRPr="00D7328C">
              <w:rPr>
                <w:rFonts w:ascii="Times New Roman" w:eastAsia="Times New Roman" w:hAnsi="Times New Roman"/>
                <w:color w:val="000000" w:themeColor="text1"/>
              </w:rPr>
              <w:t>Про атестацію педагогічних працівників школи.</w:t>
            </w:r>
          </w:p>
          <w:p w:rsidR="009456CA" w:rsidRPr="00D7328C" w:rsidRDefault="009456CA" w:rsidP="00F97C3E">
            <w:pPr>
              <w:numPr>
                <w:ilvl w:val="0"/>
                <w:numId w:val="68"/>
              </w:numPr>
              <w:tabs>
                <w:tab w:val="clear" w:pos="720"/>
                <w:tab w:val="num" w:pos="177"/>
                <w:tab w:val="left" w:pos="284"/>
                <w:tab w:val="left" w:pos="3330"/>
              </w:tabs>
              <w:ind w:left="177" w:hanging="177"/>
              <w:jc w:val="both"/>
              <w:rPr>
                <w:rFonts w:ascii="Times New Roman" w:eastAsia="Times New Roman" w:hAnsi="Times New Roman"/>
                <w:color w:val="000000" w:themeColor="text1"/>
              </w:rPr>
            </w:pPr>
            <w:r w:rsidRPr="00D7328C">
              <w:rPr>
                <w:rFonts w:ascii="Times New Roman" w:eastAsia="Times New Roman" w:hAnsi="Times New Roman"/>
                <w:color w:val="000000" w:themeColor="text1"/>
                <w:lang w:val="uk-UA"/>
              </w:rPr>
              <w:t>Про погодження ро</w:t>
            </w:r>
            <w:r w:rsidR="00256451" w:rsidRPr="00D7328C">
              <w:rPr>
                <w:rFonts w:ascii="Times New Roman" w:eastAsia="Times New Roman" w:hAnsi="Times New Roman"/>
                <w:color w:val="000000" w:themeColor="text1"/>
                <w:lang w:val="uk-UA"/>
              </w:rPr>
              <w:t>бочого навчального плану на 2023/2</w:t>
            </w:r>
            <w:r w:rsidRPr="00D7328C">
              <w:rPr>
                <w:rFonts w:ascii="Times New Roman" w:eastAsia="Times New Roman" w:hAnsi="Times New Roman"/>
                <w:color w:val="000000" w:themeColor="text1"/>
                <w:lang w:val="uk-UA"/>
              </w:rPr>
              <w:t>02</w:t>
            </w:r>
            <w:r w:rsidR="00256451" w:rsidRPr="00D7328C">
              <w:rPr>
                <w:rFonts w:ascii="Times New Roman" w:eastAsia="Times New Roman" w:hAnsi="Times New Roman"/>
                <w:color w:val="000000" w:themeColor="text1"/>
                <w:lang w:val="uk-UA"/>
              </w:rPr>
              <w:t>4</w:t>
            </w:r>
            <w:r w:rsidRPr="00D7328C">
              <w:rPr>
                <w:rFonts w:ascii="Times New Roman" w:eastAsia="Times New Roman" w:hAnsi="Times New Roman"/>
                <w:color w:val="000000" w:themeColor="text1"/>
                <w:lang w:val="uk-UA"/>
              </w:rPr>
              <w:t xml:space="preserve"> навчальний рік</w:t>
            </w:r>
          </w:p>
          <w:p w:rsidR="009456CA" w:rsidRPr="00D7328C" w:rsidRDefault="009456CA" w:rsidP="002F32F3">
            <w:pPr>
              <w:jc w:val="center"/>
              <w:rPr>
                <w:rFonts w:ascii="Times New Roman" w:hAnsi="Times New Roman"/>
                <w:b/>
                <w:color w:val="000000" w:themeColor="text1"/>
              </w:rPr>
            </w:pPr>
          </w:p>
        </w:tc>
        <w:tc>
          <w:tcPr>
            <w:tcW w:w="1406" w:type="dxa"/>
          </w:tcPr>
          <w:p w:rsidR="009456CA" w:rsidRPr="00D7328C" w:rsidRDefault="009456CA" w:rsidP="00256451">
            <w:pPr>
              <w:jc w:val="center"/>
              <w:rPr>
                <w:rFonts w:ascii="Times New Roman" w:hAnsi="Times New Roman"/>
                <w:color w:val="000000" w:themeColor="text1"/>
                <w:lang w:val="uk-UA"/>
              </w:rPr>
            </w:pPr>
            <w:r w:rsidRPr="00D7328C">
              <w:rPr>
                <w:rFonts w:ascii="Times New Roman" w:hAnsi="Times New Roman"/>
                <w:color w:val="000000" w:themeColor="text1"/>
                <w:lang w:val="uk-UA"/>
              </w:rPr>
              <w:t>Квітень 202</w:t>
            </w:r>
            <w:r w:rsidR="00256451" w:rsidRPr="00D7328C">
              <w:rPr>
                <w:rFonts w:ascii="Times New Roman" w:hAnsi="Times New Roman"/>
                <w:color w:val="000000" w:themeColor="text1"/>
                <w:lang w:val="uk-UA"/>
              </w:rPr>
              <w:t>4</w:t>
            </w:r>
          </w:p>
        </w:tc>
        <w:tc>
          <w:tcPr>
            <w:tcW w:w="1650" w:type="dxa"/>
          </w:tcPr>
          <w:p w:rsidR="009456CA" w:rsidRPr="00D7328C" w:rsidRDefault="009456CA" w:rsidP="000104DF">
            <w:pPr>
              <w:jc w:val="center"/>
              <w:rPr>
                <w:rFonts w:ascii="Times New Roman" w:hAnsi="Times New Roman"/>
                <w:color w:val="000000" w:themeColor="text1"/>
                <w:lang w:val="uk-UA"/>
              </w:rPr>
            </w:pPr>
            <w:r w:rsidRPr="00D7328C">
              <w:rPr>
                <w:rFonts w:ascii="Times New Roman" w:hAnsi="Times New Roman"/>
                <w:color w:val="000000" w:themeColor="text1"/>
                <w:lang w:val="uk-UA"/>
              </w:rPr>
              <w:t>Роман-Ярошевська Ю. П.</w:t>
            </w:r>
          </w:p>
        </w:tc>
        <w:tc>
          <w:tcPr>
            <w:tcW w:w="1380" w:type="dxa"/>
          </w:tcPr>
          <w:p w:rsidR="009456CA" w:rsidRPr="00D7328C" w:rsidRDefault="009456CA" w:rsidP="002F32F3">
            <w:pPr>
              <w:jc w:val="center"/>
              <w:rPr>
                <w:rFonts w:ascii="Times New Roman" w:hAnsi="Times New Roman"/>
                <w:b/>
                <w:color w:val="000000" w:themeColor="text1"/>
                <w:lang w:val="uk-UA"/>
              </w:rPr>
            </w:pPr>
          </w:p>
        </w:tc>
      </w:tr>
    </w:tbl>
    <w:p w:rsidR="001348AC" w:rsidRPr="00D7328C" w:rsidRDefault="001348AC" w:rsidP="0008098F">
      <w:pPr>
        <w:tabs>
          <w:tab w:val="left" w:pos="2370"/>
        </w:tabs>
        <w:rPr>
          <w:rFonts w:ascii="Times New Roman" w:hAnsi="Times New Roman"/>
          <w:b/>
          <w:color w:val="000000" w:themeColor="text1"/>
          <w:sz w:val="20"/>
          <w:szCs w:val="20"/>
          <w:lang w:val="uk-UA"/>
        </w:rPr>
      </w:pPr>
    </w:p>
    <w:p w:rsidR="00C81989" w:rsidRPr="00D7328C" w:rsidRDefault="00C81989" w:rsidP="0008098F">
      <w:pPr>
        <w:tabs>
          <w:tab w:val="left" w:pos="2370"/>
        </w:tabs>
        <w:rPr>
          <w:rFonts w:ascii="Times New Roman" w:hAnsi="Times New Roman"/>
          <w:b/>
          <w:color w:val="000000" w:themeColor="text1"/>
          <w:sz w:val="20"/>
          <w:szCs w:val="20"/>
          <w:lang w:val="uk-UA"/>
        </w:rPr>
      </w:pPr>
    </w:p>
    <w:p w:rsidR="0008098F" w:rsidRPr="00D7328C" w:rsidRDefault="00830E05" w:rsidP="0008098F">
      <w:pPr>
        <w:tabs>
          <w:tab w:val="left" w:pos="2370"/>
        </w:tabs>
        <w:rPr>
          <w:rFonts w:ascii="Times New Roman" w:hAnsi="Times New Roman"/>
          <w:b/>
          <w:color w:val="000000" w:themeColor="text1"/>
          <w:sz w:val="20"/>
          <w:szCs w:val="20"/>
          <w:lang w:val="uk-UA"/>
        </w:rPr>
      </w:pPr>
      <w:r w:rsidRPr="00D7328C">
        <w:rPr>
          <w:rFonts w:ascii="Times New Roman" w:hAnsi="Times New Roman"/>
          <w:b/>
          <w:color w:val="000000" w:themeColor="text1"/>
          <w:sz w:val="20"/>
          <w:szCs w:val="20"/>
          <w:lang w:val="uk-UA"/>
        </w:rPr>
        <w:lastRenderedPageBreak/>
        <w:t>5.5</w:t>
      </w:r>
      <w:r w:rsidR="0008098F" w:rsidRPr="00D7328C">
        <w:rPr>
          <w:rFonts w:ascii="Times New Roman" w:hAnsi="Times New Roman"/>
          <w:b/>
          <w:color w:val="000000" w:themeColor="text1"/>
          <w:sz w:val="20"/>
          <w:szCs w:val="20"/>
          <w:lang w:val="uk-UA"/>
        </w:rPr>
        <w:t>.4. Робота з батьківською громадськістю</w:t>
      </w:r>
    </w:p>
    <w:tbl>
      <w:tblPr>
        <w:tblStyle w:val="afff0"/>
        <w:tblW w:w="0" w:type="auto"/>
        <w:tblInd w:w="-459" w:type="dxa"/>
        <w:tblLook w:val="04A0" w:firstRow="1" w:lastRow="0" w:firstColumn="1" w:lastColumn="0" w:noHBand="0" w:noVBand="1"/>
      </w:tblPr>
      <w:tblGrid>
        <w:gridCol w:w="566"/>
        <w:gridCol w:w="5028"/>
        <w:gridCol w:w="1406"/>
        <w:gridCol w:w="1650"/>
        <w:gridCol w:w="1380"/>
      </w:tblGrid>
      <w:tr w:rsidR="001348AC" w:rsidRPr="00D7328C" w:rsidTr="002F32F3">
        <w:tc>
          <w:tcPr>
            <w:tcW w:w="566" w:type="dxa"/>
          </w:tcPr>
          <w:p w:rsidR="001348AC" w:rsidRPr="00D7328C" w:rsidRDefault="001348AC" w:rsidP="002F32F3">
            <w:pPr>
              <w:jc w:val="center"/>
              <w:rPr>
                <w:rFonts w:ascii="Times New Roman" w:hAnsi="Times New Roman"/>
                <w:b/>
                <w:color w:val="000000" w:themeColor="text1"/>
                <w:lang w:val="uk-UA"/>
              </w:rPr>
            </w:pPr>
            <w:r w:rsidRPr="00D7328C">
              <w:rPr>
                <w:rFonts w:ascii="Times New Roman" w:hAnsi="Times New Roman"/>
                <w:b/>
                <w:color w:val="000000" w:themeColor="text1"/>
                <w:lang w:val="uk-UA"/>
              </w:rPr>
              <w:t>№</w:t>
            </w:r>
          </w:p>
          <w:p w:rsidR="001348AC" w:rsidRPr="00D7328C" w:rsidRDefault="001348AC" w:rsidP="002F32F3">
            <w:pPr>
              <w:jc w:val="center"/>
              <w:rPr>
                <w:rFonts w:ascii="Times New Roman" w:hAnsi="Times New Roman"/>
                <w:b/>
                <w:color w:val="000000" w:themeColor="text1"/>
                <w:lang w:val="uk-UA"/>
              </w:rPr>
            </w:pPr>
            <w:r w:rsidRPr="00D7328C">
              <w:rPr>
                <w:rFonts w:ascii="Times New Roman" w:hAnsi="Times New Roman"/>
                <w:b/>
                <w:color w:val="000000" w:themeColor="text1"/>
                <w:lang w:val="uk-UA"/>
              </w:rPr>
              <w:t>з/п</w:t>
            </w:r>
          </w:p>
        </w:tc>
        <w:tc>
          <w:tcPr>
            <w:tcW w:w="5028" w:type="dxa"/>
          </w:tcPr>
          <w:p w:rsidR="001348AC" w:rsidRPr="00D7328C" w:rsidRDefault="001348AC" w:rsidP="002F32F3">
            <w:pPr>
              <w:jc w:val="center"/>
              <w:rPr>
                <w:rFonts w:ascii="Times New Roman" w:hAnsi="Times New Roman"/>
                <w:b/>
                <w:color w:val="000000" w:themeColor="text1"/>
                <w:lang w:val="uk-UA"/>
              </w:rPr>
            </w:pPr>
            <w:r w:rsidRPr="00D7328C">
              <w:rPr>
                <w:rFonts w:ascii="Times New Roman" w:hAnsi="Times New Roman"/>
                <w:b/>
                <w:color w:val="000000" w:themeColor="text1"/>
                <w:lang w:val="uk-UA"/>
              </w:rPr>
              <w:t>Заходи</w:t>
            </w:r>
          </w:p>
        </w:tc>
        <w:tc>
          <w:tcPr>
            <w:tcW w:w="1406" w:type="dxa"/>
          </w:tcPr>
          <w:p w:rsidR="001348AC" w:rsidRPr="00D7328C" w:rsidRDefault="001348AC" w:rsidP="002F32F3">
            <w:pPr>
              <w:jc w:val="center"/>
              <w:rPr>
                <w:rFonts w:ascii="Times New Roman" w:hAnsi="Times New Roman"/>
                <w:b/>
                <w:color w:val="000000" w:themeColor="text1"/>
                <w:lang w:val="uk-UA"/>
              </w:rPr>
            </w:pPr>
            <w:r w:rsidRPr="00D7328C">
              <w:rPr>
                <w:rFonts w:ascii="Times New Roman" w:hAnsi="Times New Roman"/>
                <w:b/>
                <w:color w:val="000000" w:themeColor="text1"/>
                <w:lang w:val="uk-UA"/>
              </w:rPr>
              <w:t>Термін виконання</w:t>
            </w:r>
          </w:p>
        </w:tc>
        <w:tc>
          <w:tcPr>
            <w:tcW w:w="1650" w:type="dxa"/>
          </w:tcPr>
          <w:p w:rsidR="001348AC" w:rsidRPr="00D7328C" w:rsidRDefault="001348AC" w:rsidP="002F32F3">
            <w:pPr>
              <w:jc w:val="center"/>
              <w:rPr>
                <w:rFonts w:ascii="Times New Roman" w:hAnsi="Times New Roman"/>
                <w:b/>
                <w:color w:val="000000" w:themeColor="text1"/>
                <w:lang w:val="uk-UA"/>
              </w:rPr>
            </w:pPr>
            <w:r w:rsidRPr="00D7328C">
              <w:rPr>
                <w:rFonts w:ascii="Times New Roman" w:hAnsi="Times New Roman"/>
                <w:b/>
                <w:color w:val="000000" w:themeColor="text1"/>
                <w:lang w:val="uk-UA"/>
              </w:rPr>
              <w:t>Відповідальний</w:t>
            </w:r>
          </w:p>
        </w:tc>
        <w:tc>
          <w:tcPr>
            <w:tcW w:w="1380" w:type="dxa"/>
          </w:tcPr>
          <w:p w:rsidR="001348AC" w:rsidRPr="00D7328C" w:rsidRDefault="001348AC" w:rsidP="002F32F3">
            <w:pPr>
              <w:jc w:val="center"/>
              <w:rPr>
                <w:rFonts w:ascii="Times New Roman" w:hAnsi="Times New Roman"/>
                <w:b/>
                <w:color w:val="000000" w:themeColor="text1"/>
                <w:lang w:val="uk-UA"/>
              </w:rPr>
            </w:pPr>
            <w:r w:rsidRPr="00D7328C">
              <w:rPr>
                <w:rFonts w:ascii="Times New Roman" w:hAnsi="Times New Roman"/>
                <w:b/>
                <w:color w:val="000000" w:themeColor="text1"/>
                <w:lang w:val="uk-UA"/>
              </w:rPr>
              <w:t>Відмітка про виконання</w:t>
            </w:r>
          </w:p>
        </w:tc>
      </w:tr>
      <w:tr w:rsidR="00392F61" w:rsidRPr="00D7328C" w:rsidTr="002F32F3">
        <w:tc>
          <w:tcPr>
            <w:tcW w:w="566" w:type="dxa"/>
          </w:tcPr>
          <w:p w:rsidR="00392F61" w:rsidRPr="00D7328C" w:rsidRDefault="00392F61" w:rsidP="002F32F3">
            <w:pPr>
              <w:jc w:val="center"/>
              <w:rPr>
                <w:rFonts w:ascii="Times New Roman" w:hAnsi="Times New Roman"/>
                <w:color w:val="000000" w:themeColor="text1"/>
                <w:lang w:val="uk-UA"/>
              </w:rPr>
            </w:pPr>
          </w:p>
        </w:tc>
        <w:tc>
          <w:tcPr>
            <w:tcW w:w="5028" w:type="dxa"/>
          </w:tcPr>
          <w:p w:rsidR="00392F61" w:rsidRPr="00D7328C" w:rsidRDefault="00392F61" w:rsidP="00392F6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xml:space="preserve">1. Про підсумки роботи школи за </w:t>
            </w:r>
            <w:r w:rsidR="00835478" w:rsidRPr="00D7328C">
              <w:rPr>
                <w:rFonts w:ascii="Times New Roman" w:eastAsia="Times New Roman" w:hAnsi="Times New Roman"/>
                <w:color w:val="000000" w:themeColor="text1"/>
                <w:lang w:val="uk-UA"/>
              </w:rPr>
              <w:t>2022</w:t>
            </w:r>
            <w:r w:rsidR="00256451" w:rsidRPr="00D7328C">
              <w:rPr>
                <w:rFonts w:ascii="Times New Roman" w:eastAsia="Times New Roman" w:hAnsi="Times New Roman"/>
                <w:color w:val="000000" w:themeColor="text1"/>
                <w:lang w:val="uk-UA"/>
              </w:rPr>
              <w:t>3</w:t>
            </w:r>
            <w:r w:rsidRPr="00D7328C">
              <w:rPr>
                <w:rFonts w:ascii="Times New Roman" w:eastAsia="Times New Roman" w:hAnsi="Times New Roman"/>
                <w:color w:val="000000" w:themeColor="text1"/>
                <w:lang w:val="uk-UA"/>
              </w:rPr>
              <w:t>202</w:t>
            </w:r>
            <w:r w:rsidR="00256451" w:rsidRPr="00D7328C">
              <w:rPr>
                <w:rFonts w:ascii="Times New Roman" w:eastAsia="Times New Roman" w:hAnsi="Times New Roman"/>
                <w:color w:val="000000" w:themeColor="text1"/>
                <w:lang w:val="uk-UA"/>
              </w:rPr>
              <w:t>4</w:t>
            </w:r>
            <w:r w:rsidRPr="00D7328C">
              <w:rPr>
                <w:rFonts w:ascii="Times New Roman" w:eastAsia="Times New Roman" w:hAnsi="Times New Roman"/>
                <w:color w:val="000000" w:themeColor="text1"/>
                <w:lang w:val="uk-UA"/>
              </w:rPr>
              <w:t xml:space="preserve"> навчальний рік та перспективи її діяльності в наступному </w:t>
            </w:r>
            <w:r w:rsidR="00835478" w:rsidRPr="00D7328C">
              <w:rPr>
                <w:rFonts w:ascii="Times New Roman" w:eastAsia="Times New Roman" w:hAnsi="Times New Roman"/>
                <w:color w:val="000000" w:themeColor="text1"/>
                <w:lang w:val="uk-UA"/>
              </w:rPr>
              <w:t>202</w:t>
            </w:r>
            <w:r w:rsidR="00256451" w:rsidRPr="00D7328C">
              <w:rPr>
                <w:rFonts w:ascii="Times New Roman" w:eastAsia="Times New Roman" w:hAnsi="Times New Roman"/>
                <w:color w:val="000000" w:themeColor="text1"/>
                <w:lang w:val="uk-UA"/>
              </w:rPr>
              <w:t>3</w:t>
            </w:r>
            <w:r w:rsidRPr="00D7328C">
              <w:rPr>
                <w:rFonts w:ascii="Times New Roman" w:eastAsia="Times New Roman" w:hAnsi="Times New Roman"/>
                <w:color w:val="000000" w:themeColor="text1"/>
                <w:lang w:val="uk-UA"/>
              </w:rPr>
              <w:t>/20</w:t>
            </w:r>
            <w:r w:rsidR="005C4E6E" w:rsidRPr="00D7328C">
              <w:rPr>
                <w:rFonts w:ascii="Times New Roman" w:eastAsia="Times New Roman" w:hAnsi="Times New Roman"/>
                <w:color w:val="000000" w:themeColor="text1"/>
                <w:lang w:val="uk-UA"/>
              </w:rPr>
              <w:t>2</w:t>
            </w:r>
            <w:r w:rsidR="00256451" w:rsidRPr="00D7328C">
              <w:rPr>
                <w:rFonts w:ascii="Times New Roman" w:eastAsia="Times New Roman" w:hAnsi="Times New Roman"/>
                <w:color w:val="000000" w:themeColor="text1"/>
                <w:lang w:val="uk-UA"/>
              </w:rPr>
              <w:t>4</w:t>
            </w:r>
            <w:r w:rsidRPr="00D7328C">
              <w:rPr>
                <w:rFonts w:ascii="Times New Roman" w:eastAsia="Times New Roman" w:hAnsi="Times New Roman"/>
                <w:color w:val="000000" w:themeColor="text1"/>
                <w:lang w:val="uk-UA"/>
              </w:rPr>
              <w:t xml:space="preserve"> навчальному році</w:t>
            </w:r>
          </w:p>
          <w:p w:rsidR="00392F61" w:rsidRPr="00D7328C" w:rsidRDefault="00392F61" w:rsidP="00392F6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xml:space="preserve">2. Робота школи з профілактики правопорушень.                 </w:t>
            </w:r>
          </w:p>
          <w:p w:rsidR="00392F61" w:rsidRPr="00D7328C" w:rsidRDefault="00392F61" w:rsidP="00392F6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xml:space="preserve">3. Робота колективу школи з попередження дитячого травматизму.  </w:t>
            </w:r>
            <w:r w:rsidRPr="00D7328C">
              <w:rPr>
                <w:rFonts w:ascii="Times New Roman" w:eastAsia="Times New Roman" w:hAnsi="Times New Roman"/>
                <w:color w:val="000000" w:themeColor="text1"/>
                <w:lang w:val="uk-UA"/>
              </w:rPr>
              <w:tab/>
            </w:r>
            <w:r w:rsidRPr="00D7328C">
              <w:rPr>
                <w:rFonts w:ascii="Times New Roman" w:eastAsia="Times New Roman" w:hAnsi="Times New Roman"/>
                <w:color w:val="000000" w:themeColor="text1"/>
                <w:lang w:val="uk-UA"/>
              </w:rPr>
              <w:tab/>
            </w:r>
          </w:p>
          <w:p w:rsidR="00392F61" w:rsidRPr="00D7328C" w:rsidRDefault="00392F61" w:rsidP="00392F6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xml:space="preserve">4. Вибори до ради школи. </w:t>
            </w:r>
            <w:r w:rsidRPr="00D7328C">
              <w:rPr>
                <w:rFonts w:ascii="Times New Roman" w:eastAsia="Times New Roman" w:hAnsi="Times New Roman"/>
                <w:color w:val="000000" w:themeColor="text1"/>
                <w:lang w:val="uk-UA"/>
              </w:rPr>
              <w:tab/>
            </w:r>
            <w:r w:rsidRPr="00D7328C">
              <w:rPr>
                <w:rFonts w:ascii="Times New Roman" w:eastAsia="Times New Roman" w:hAnsi="Times New Roman"/>
                <w:color w:val="000000" w:themeColor="text1"/>
                <w:lang w:val="uk-UA"/>
              </w:rPr>
              <w:tab/>
            </w:r>
            <w:r w:rsidRPr="00D7328C">
              <w:rPr>
                <w:rFonts w:ascii="Times New Roman" w:eastAsia="Times New Roman" w:hAnsi="Times New Roman"/>
                <w:color w:val="000000" w:themeColor="text1"/>
                <w:lang w:val="uk-UA"/>
              </w:rPr>
              <w:tab/>
            </w:r>
            <w:r w:rsidRPr="00D7328C">
              <w:rPr>
                <w:rFonts w:ascii="Times New Roman" w:eastAsia="Times New Roman" w:hAnsi="Times New Roman"/>
                <w:color w:val="000000" w:themeColor="text1"/>
                <w:lang w:val="uk-UA"/>
              </w:rPr>
              <w:tab/>
            </w:r>
            <w:r w:rsidRPr="00D7328C">
              <w:rPr>
                <w:rFonts w:ascii="Times New Roman" w:eastAsia="Times New Roman" w:hAnsi="Times New Roman"/>
                <w:color w:val="000000" w:themeColor="text1"/>
                <w:lang w:val="uk-UA"/>
              </w:rPr>
              <w:tab/>
            </w:r>
            <w:r w:rsidRPr="00D7328C">
              <w:rPr>
                <w:rFonts w:ascii="Times New Roman" w:eastAsia="Times New Roman" w:hAnsi="Times New Roman"/>
                <w:color w:val="000000" w:themeColor="text1"/>
                <w:lang w:val="uk-UA"/>
              </w:rPr>
              <w:tab/>
            </w:r>
            <w:r w:rsidRPr="00D7328C">
              <w:rPr>
                <w:rFonts w:ascii="Times New Roman" w:eastAsia="Times New Roman" w:hAnsi="Times New Roman"/>
                <w:color w:val="000000" w:themeColor="text1"/>
                <w:lang w:val="uk-UA"/>
              </w:rPr>
              <w:tab/>
            </w:r>
          </w:p>
          <w:p w:rsidR="00392F61" w:rsidRPr="00D7328C" w:rsidRDefault="00392F61" w:rsidP="00392F61">
            <w:pPr>
              <w:tabs>
                <w:tab w:val="left" w:pos="3330"/>
              </w:tabs>
              <w:ind w:left="35"/>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5. Про стан роботи у школі зі зверненнями громадян за І півріччя 202</w:t>
            </w:r>
            <w:r w:rsidR="00256451" w:rsidRPr="00D7328C">
              <w:rPr>
                <w:rFonts w:ascii="Times New Roman" w:eastAsia="Times New Roman" w:hAnsi="Times New Roman"/>
                <w:color w:val="000000" w:themeColor="text1"/>
                <w:lang w:val="uk-UA"/>
              </w:rPr>
              <w:t>3</w:t>
            </w:r>
            <w:r w:rsidRPr="00D7328C">
              <w:rPr>
                <w:rFonts w:ascii="Times New Roman" w:eastAsia="Times New Roman" w:hAnsi="Times New Roman"/>
                <w:color w:val="000000" w:themeColor="text1"/>
                <w:lang w:val="uk-UA"/>
              </w:rPr>
              <w:t>року</w:t>
            </w:r>
          </w:p>
          <w:p w:rsidR="00392F61" w:rsidRPr="00D7328C" w:rsidRDefault="00392F61" w:rsidP="00392F61">
            <w:pPr>
              <w:tabs>
                <w:tab w:val="num" w:pos="0"/>
                <w:tab w:val="left" w:pos="1440"/>
              </w:tabs>
              <w:ind w:left="35"/>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ab/>
            </w:r>
            <w:r w:rsidRPr="00D7328C">
              <w:rPr>
                <w:rFonts w:ascii="Times New Roman" w:eastAsia="Times New Roman" w:hAnsi="Times New Roman"/>
                <w:color w:val="000000" w:themeColor="text1"/>
                <w:lang w:val="uk-UA"/>
              </w:rPr>
              <w:tab/>
            </w:r>
            <w:r w:rsidRPr="00D7328C">
              <w:rPr>
                <w:rFonts w:ascii="Times New Roman" w:eastAsia="Times New Roman" w:hAnsi="Times New Roman"/>
                <w:color w:val="000000" w:themeColor="text1"/>
                <w:lang w:val="uk-UA"/>
              </w:rPr>
              <w:tab/>
            </w:r>
            <w:r w:rsidRPr="00D7328C">
              <w:rPr>
                <w:rFonts w:ascii="Times New Roman" w:eastAsia="Times New Roman" w:hAnsi="Times New Roman"/>
                <w:color w:val="000000" w:themeColor="text1"/>
                <w:lang w:val="uk-UA"/>
              </w:rPr>
              <w:tab/>
            </w:r>
            <w:r w:rsidRPr="00D7328C">
              <w:rPr>
                <w:rFonts w:ascii="Times New Roman" w:eastAsia="Times New Roman" w:hAnsi="Times New Roman"/>
                <w:color w:val="000000" w:themeColor="text1"/>
                <w:lang w:val="uk-UA"/>
              </w:rPr>
              <w:tab/>
            </w:r>
          </w:p>
        </w:tc>
        <w:tc>
          <w:tcPr>
            <w:tcW w:w="1406" w:type="dxa"/>
          </w:tcPr>
          <w:p w:rsidR="00392F61" w:rsidRPr="00D7328C" w:rsidRDefault="00392F61" w:rsidP="00256451">
            <w:pPr>
              <w:jc w:val="center"/>
              <w:rPr>
                <w:rFonts w:ascii="Times New Roman" w:hAnsi="Times New Roman"/>
                <w:color w:val="000000" w:themeColor="text1"/>
                <w:lang w:val="uk-UA"/>
              </w:rPr>
            </w:pPr>
            <w:r w:rsidRPr="00D7328C">
              <w:rPr>
                <w:rFonts w:ascii="Times New Roman" w:hAnsi="Times New Roman"/>
                <w:color w:val="000000" w:themeColor="text1"/>
                <w:lang w:val="uk-UA"/>
              </w:rPr>
              <w:t>26.09.202</w:t>
            </w:r>
            <w:r w:rsidR="00256451" w:rsidRPr="00D7328C">
              <w:rPr>
                <w:rFonts w:ascii="Times New Roman" w:hAnsi="Times New Roman"/>
                <w:color w:val="000000" w:themeColor="text1"/>
                <w:lang w:val="uk-UA"/>
              </w:rPr>
              <w:t>4</w:t>
            </w:r>
          </w:p>
        </w:tc>
        <w:tc>
          <w:tcPr>
            <w:tcW w:w="1650" w:type="dxa"/>
          </w:tcPr>
          <w:p w:rsidR="00392F61" w:rsidRPr="00D7328C" w:rsidRDefault="00392F61" w:rsidP="00392F6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jc w:val="center"/>
              <w:rPr>
                <w:rFonts w:ascii="Times New Roman" w:eastAsia="Times New Roman" w:hAnsi="Times New Roman"/>
                <w:color w:val="000000" w:themeColor="text1"/>
                <w:lang w:val="uk-UA"/>
              </w:rPr>
            </w:pPr>
          </w:p>
          <w:p w:rsidR="00392F61" w:rsidRPr="00D7328C" w:rsidRDefault="003F26A6" w:rsidP="002F32F3">
            <w:pPr>
              <w:jc w:val="center"/>
              <w:rPr>
                <w:rFonts w:ascii="Times New Roman" w:hAnsi="Times New Roman"/>
                <w:color w:val="000000" w:themeColor="text1"/>
                <w:lang w:val="uk-UA"/>
              </w:rPr>
            </w:pPr>
            <w:r w:rsidRPr="00D7328C">
              <w:rPr>
                <w:rFonts w:ascii="Times New Roman" w:hAnsi="Times New Roman"/>
                <w:color w:val="000000" w:themeColor="text1"/>
                <w:lang w:val="uk-UA"/>
              </w:rPr>
              <w:t>Адміністрація школи, класні керівники</w:t>
            </w:r>
          </w:p>
        </w:tc>
        <w:tc>
          <w:tcPr>
            <w:tcW w:w="1380" w:type="dxa"/>
          </w:tcPr>
          <w:p w:rsidR="00392F61" w:rsidRPr="00D7328C" w:rsidRDefault="00392F61" w:rsidP="002F32F3">
            <w:pPr>
              <w:jc w:val="center"/>
              <w:rPr>
                <w:rFonts w:ascii="Times New Roman" w:hAnsi="Times New Roman"/>
                <w:b/>
                <w:color w:val="000000" w:themeColor="text1"/>
                <w:lang w:val="uk-UA"/>
              </w:rPr>
            </w:pPr>
          </w:p>
        </w:tc>
      </w:tr>
      <w:tr w:rsidR="00392F61" w:rsidRPr="00D7328C" w:rsidTr="002F32F3">
        <w:tc>
          <w:tcPr>
            <w:tcW w:w="566" w:type="dxa"/>
          </w:tcPr>
          <w:p w:rsidR="00392F61" w:rsidRPr="00D7328C" w:rsidRDefault="00392F61" w:rsidP="002F32F3">
            <w:pPr>
              <w:jc w:val="center"/>
              <w:rPr>
                <w:rFonts w:ascii="Times New Roman" w:hAnsi="Times New Roman"/>
                <w:color w:val="000000" w:themeColor="text1"/>
                <w:lang w:val="uk-UA"/>
              </w:rPr>
            </w:pPr>
          </w:p>
        </w:tc>
        <w:tc>
          <w:tcPr>
            <w:tcW w:w="5028" w:type="dxa"/>
          </w:tcPr>
          <w:p w:rsidR="00392F61" w:rsidRPr="00D7328C" w:rsidRDefault="00392F61" w:rsidP="00392F6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jc w:val="both"/>
              <w:rPr>
                <w:rFonts w:ascii="Times New Roman" w:eastAsia="Times New Roman" w:hAnsi="Times New Roman"/>
                <w:color w:val="000000" w:themeColor="text1"/>
              </w:rPr>
            </w:pPr>
            <w:r w:rsidRPr="00D7328C">
              <w:rPr>
                <w:rFonts w:ascii="Times New Roman" w:eastAsia="Times New Roman" w:hAnsi="Times New Roman"/>
                <w:color w:val="000000" w:themeColor="text1"/>
              </w:rPr>
              <w:t>1.Про  підготовку учнів 11-</w:t>
            </w:r>
            <w:r w:rsidRPr="00D7328C">
              <w:rPr>
                <w:rFonts w:ascii="Times New Roman" w:eastAsia="Times New Roman" w:hAnsi="Times New Roman"/>
                <w:color w:val="000000" w:themeColor="text1"/>
                <w:lang w:val="uk-UA"/>
              </w:rPr>
              <w:t>го</w:t>
            </w:r>
            <w:r w:rsidRPr="00D7328C">
              <w:rPr>
                <w:rFonts w:ascii="Times New Roman" w:eastAsia="Times New Roman" w:hAnsi="Times New Roman"/>
                <w:color w:val="000000" w:themeColor="text1"/>
              </w:rPr>
              <w:t xml:space="preserve"> клас</w:t>
            </w:r>
            <w:r w:rsidRPr="00D7328C">
              <w:rPr>
                <w:rFonts w:ascii="Times New Roman" w:eastAsia="Times New Roman" w:hAnsi="Times New Roman"/>
                <w:color w:val="000000" w:themeColor="text1"/>
                <w:lang w:val="uk-UA"/>
              </w:rPr>
              <w:t>у</w:t>
            </w:r>
            <w:r w:rsidRPr="00D7328C">
              <w:rPr>
                <w:rFonts w:ascii="Times New Roman" w:eastAsia="Times New Roman" w:hAnsi="Times New Roman"/>
                <w:color w:val="000000" w:themeColor="text1"/>
              </w:rPr>
              <w:t xml:space="preserve"> до участі в зовнішньому незалежному оцінюванні </w:t>
            </w:r>
          </w:p>
          <w:p w:rsidR="00392F61" w:rsidRPr="00D7328C" w:rsidRDefault="00392F61" w:rsidP="00392F6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jc w:val="both"/>
              <w:rPr>
                <w:rFonts w:ascii="Times New Roman" w:eastAsia="Times New Roman" w:hAnsi="Times New Roman"/>
                <w:color w:val="000000" w:themeColor="text1"/>
              </w:rPr>
            </w:pPr>
            <w:r w:rsidRPr="00D7328C">
              <w:rPr>
                <w:rFonts w:ascii="Times New Roman" w:eastAsia="Times New Roman" w:hAnsi="Times New Roman"/>
                <w:color w:val="000000" w:themeColor="text1"/>
              </w:rPr>
              <w:t>2. Про організацію  оздоровлення  дітей в літній період</w:t>
            </w:r>
            <w:r w:rsidRPr="00D7328C">
              <w:rPr>
                <w:rFonts w:ascii="Times New Roman" w:eastAsia="Times New Roman" w:hAnsi="Times New Roman"/>
                <w:color w:val="000000" w:themeColor="text1"/>
              </w:rPr>
              <w:tab/>
            </w:r>
            <w:r w:rsidRPr="00D7328C">
              <w:rPr>
                <w:rFonts w:ascii="Times New Roman" w:eastAsia="Times New Roman" w:hAnsi="Times New Roman"/>
                <w:color w:val="000000" w:themeColor="text1"/>
              </w:rPr>
              <w:tab/>
              <w:t xml:space="preserve">     </w:t>
            </w:r>
          </w:p>
          <w:p w:rsidR="00392F61" w:rsidRPr="00D7328C" w:rsidRDefault="00392F61" w:rsidP="00392F61">
            <w:pPr>
              <w:tabs>
                <w:tab w:val="left" w:pos="3330"/>
              </w:tabs>
              <w:ind w:left="35"/>
              <w:jc w:val="both"/>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xml:space="preserve">3. Про стан роботи у школі зі зверненнями громадян за ІІ півріччя </w:t>
            </w:r>
            <w:r w:rsidR="00FD794B" w:rsidRPr="00D7328C">
              <w:rPr>
                <w:rFonts w:ascii="Times New Roman" w:eastAsia="Times New Roman" w:hAnsi="Times New Roman"/>
                <w:color w:val="000000" w:themeColor="text1"/>
                <w:lang w:val="uk-UA"/>
              </w:rPr>
              <w:t>202</w:t>
            </w:r>
            <w:r w:rsidR="00256451" w:rsidRPr="00D7328C">
              <w:rPr>
                <w:rFonts w:ascii="Times New Roman" w:eastAsia="Times New Roman" w:hAnsi="Times New Roman"/>
                <w:color w:val="000000" w:themeColor="text1"/>
                <w:lang w:val="uk-UA"/>
              </w:rPr>
              <w:t>4</w:t>
            </w:r>
            <w:r w:rsidRPr="00D7328C">
              <w:rPr>
                <w:rFonts w:ascii="Times New Roman" w:eastAsia="Times New Roman" w:hAnsi="Times New Roman"/>
                <w:color w:val="000000" w:themeColor="text1"/>
                <w:lang w:val="uk-UA"/>
              </w:rPr>
              <w:t xml:space="preserve"> року</w:t>
            </w:r>
          </w:p>
          <w:p w:rsidR="00392F61" w:rsidRPr="00D7328C" w:rsidRDefault="00392F61" w:rsidP="00392F61">
            <w:pPr>
              <w:tabs>
                <w:tab w:val="left" w:pos="3330"/>
              </w:tabs>
              <w:ind w:left="35"/>
              <w:jc w:val="both"/>
              <w:rPr>
                <w:rFonts w:ascii="Times New Roman" w:eastAsia="Times New Roman" w:hAnsi="Times New Roman"/>
                <w:color w:val="000000" w:themeColor="text1"/>
                <w:spacing w:val="-1"/>
                <w:lang w:val="uk-UA"/>
              </w:rPr>
            </w:pPr>
            <w:r w:rsidRPr="00D7328C">
              <w:rPr>
                <w:rFonts w:ascii="Times New Roman" w:eastAsia="Times New Roman" w:hAnsi="Times New Roman"/>
                <w:color w:val="000000" w:themeColor="text1"/>
                <w:lang w:val="uk-UA"/>
              </w:rPr>
              <w:t xml:space="preserve"> 4. </w:t>
            </w:r>
            <w:r w:rsidRPr="00D7328C">
              <w:rPr>
                <w:rFonts w:ascii="Times New Roman" w:eastAsia="Times New Roman" w:hAnsi="Times New Roman"/>
                <w:color w:val="000000" w:themeColor="text1"/>
                <w:spacing w:val="-2"/>
                <w:lang w:val="uk-UA"/>
              </w:rPr>
              <w:t xml:space="preserve">Відповідальність </w:t>
            </w:r>
            <w:r w:rsidRPr="00D7328C">
              <w:rPr>
                <w:rFonts w:ascii="Times New Roman" w:eastAsia="Times New Roman" w:hAnsi="Times New Roman"/>
                <w:color w:val="000000" w:themeColor="text1"/>
                <w:lang w:val="uk-UA"/>
              </w:rPr>
              <w:t xml:space="preserve">батьків або осіб, що їх заміняють, за вчинки </w:t>
            </w:r>
            <w:r w:rsidRPr="00D7328C">
              <w:rPr>
                <w:rFonts w:ascii="Times New Roman" w:eastAsia="Times New Roman" w:hAnsi="Times New Roman"/>
                <w:color w:val="000000" w:themeColor="text1"/>
                <w:spacing w:val="-1"/>
                <w:lang w:val="uk-UA"/>
              </w:rPr>
              <w:t>неповнолітніх</w:t>
            </w:r>
          </w:p>
          <w:p w:rsidR="00392F61" w:rsidRPr="00D7328C" w:rsidRDefault="00392F61" w:rsidP="00392F61">
            <w:pPr>
              <w:tabs>
                <w:tab w:val="left" w:pos="3330"/>
              </w:tabs>
              <w:ind w:left="35"/>
              <w:jc w:val="center"/>
              <w:rPr>
                <w:rFonts w:ascii="Times New Roman" w:hAnsi="Times New Roman"/>
                <w:color w:val="000000" w:themeColor="text1"/>
                <w:lang w:val="uk-UA"/>
              </w:rPr>
            </w:pPr>
          </w:p>
        </w:tc>
        <w:tc>
          <w:tcPr>
            <w:tcW w:w="1406" w:type="dxa"/>
          </w:tcPr>
          <w:p w:rsidR="00392F61" w:rsidRPr="00D7328C" w:rsidRDefault="00392F61" w:rsidP="00392F61">
            <w:pPr>
              <w:tabs>
                <w:tab w:val="num" w:pos="0"/>
                <w:tab w:val="left" w:pos="1440"/>
              </w:tabs>
              <w:ind w:firstLine="12"/>
              <w:jc w:val="center"/>
              <w:outlineLvl w:val="0"/>
              <w:rPr>
                <w:rFonts w:ascii="Times New Roman" w:eastAsia="Times New Roman" w:hAnsi="Times New Roman"/>
                <w:iCs/>
                <w:color w:val="000000" w:themeColor="text1"/>
                <w:lang w:val="uk-UA"/>
              </w:rPr>
            </w:pPr>
            <w:r w:rsidRPr="00D7328C">
              <w:rPr>
                <w:rFonts w:ascii="Times New Roman" w:eastAsia="Times New Roman" w:hAnsi="Times New Roman"/>
                <w:color w:val="000000" w:themeColor="text1"/>
                <w:lang w:val="uk-UA"/>
              </w:rPr>
              <w:t>Квітень</w:t>
            </w:r>
            <w:r w:rsidR="005C4E6E" w:rsidRPr="00D7328C">
              <w:rPr>
                <w:rFonts w:ascii="Times New Roman" w:eastAsia="Times New Roman" w:hAnsi="Times New Roman"/>
                <w:color w:val="000000" w:themeColor="text1"/>
                <w:lang w:val="uk-UA"/>
              </w:rPr>
              <w:t xml:space="preserve"> 202</w:t>
            </w:r>
            <w:r w:rsidR="00256451" w:rsidRPr="00D7328C">
              <w:rPr>
                <w:rFonts w:ascii="Times New Roman" w:eastAsia="Times New Roman" w:hAnsi="Times New Roman"/>
                <w:color w:val="000000" w:themeColor="text1"/>
                <w:lang w:val="uk-UA"/>
              </w:rPr>
              <w:t>4</w:t>
            </w:r>
          </w:p>
          <w:p w:rsidR="00392F61" w:rsidRPr="00D7328C" w:rsidRDefault="00392F61" w:rsidP="002F32F3">
            <w:pPr>
              <w:jc w:val="center"/>
              <w:rPr>
                <w:rFonts w:ascii="Times New Roman" w:hAnsi="Times New Roman"/>
                <w:color w:val="000000" w:themeColor="text1"/>
                <w:lang w:val="uk-UA"/>
              </w:rPr>
            </w:pPr>
          </w:p>
        </w:tc>
        <w:tc>
          <w:tcPr>
            <w:tcW w:w="1650" w:type="dxa"/>
          </w:tcPr>
          <w:p w:rsidR="00392F61" w:rsidRPr="00D7328C" w:rsidRDefault="003F26A6" w:rsidP="002F32F3">
            <w:pPr>
              <w:jc w:val="center"/>
              <w:rPr>
                <w:rFonts w:ascii="Times New Roman" w:hAnsi="Times New Roman"/>
                <w:color w:val="000000" w:themeColor="text1"/>
                <w:lang w:val="uk-UA"/>
              </w:rPr>
            </w:pPr>
            <w:r w:rsidRPr="00D7328C">
              <w:rPr>
                <w:rFonts w:ascii="Times New Roman" w:hAnsi="Times New Roman"/>
                <w:color w:val="000000" w:themeColor="text1"/>
                <w:lang w:val="uk-UA"/>
              </w:rPr>
              <w:t>Адміністрація школи, класні керівники</w:t>
            </w:r>
          </w:p>
        </w:tc>
        <w:tc>
          <w:tcPr>
            <w:tcW w:w="1380" w:type="dxa"/>
          </w:tcPr>
          <w:p w:rsidR="00392F61" w:rsidRPr="00D7328C" w:rsidRDefault="00392F61" w:rsidP="002F32F3">
            <w:pPr>
              <w:jc w:val="center"/>
              <w:rPr>
                <w:rFonts w:ascii="Times New Roman" w:hAnsi="Times New Roman"/>
                <w:b/>
                <w:color w:val="000000" w:themeColor="text1"/>
                <w:lang w:val="uk-UA"/>
              </w:rPr>
            </w:pPr>
          </w:p>
        </w:tc>
      </w:tr>
    </w:tbl>
    <w:p w:rsidR="001348AC" w:rsidRPr="00D7328C" w:rsidRDefault="001348AC" w:rsidP="0008098F">
      <w:pPr>
        <w:tabs>
          <w:tab w:val="left" w:pos="2370"/>
        </w:tabs>
        <w:rPr>
          <w:rFonts w:ascii="Times New Roman" w:hAnsi="Times New Roman"/>
          <w:b/>
          <w:color w:val="000000" w:themeColor="text1"/>
          <w:sz w:val="20"/>
          <w:szCs w:val="20"/>
          <w:lang w:val="uk-UA"/>
        </w:rPr>
      </w:pPr>
    </w:p>
    <w:p w:rsidR="0008098F" w:rsidRPr="00D7328C" w:rsidRDefault="00830E05" w:rsidP="0008098F">
      <w:pPr>
        <w:tabs>
          <w:tab w:val="left" w:pos="2370"/>
        </w:tabs>
        <w:rPr>
          <w:rFonts w:ascii="Times New Roman" w:hAnsi="Times New Roman"/>
          <w:b/>
          <w:color w:val="000000" w:themeColor="text1"/>
          <w:sz w:val="20"/>
          <w:szCs w:val="20"/>
          <w:lang w:val="uk-UA"/>
        </w:rPr>
      </w:pPr>
      <w:r w:rsidRPr="00D7328C">
        <w:rPr>
          <w:rFonts w:ascii="Times New Roman" w:hAnsi="Times New Roman"/>
          <w:b/>
          <w:color w:val="000000" w:themeColor="text1"/>
          <w:sz w:val="20"/>
          <w:szCs w:val="20"/>
          <w:lang w:val="uk-UA"/>
        </w:rPr>
        <w:t>5.5</w:t>
      </w:r>
      <w:r w:rsidR="0008098F" w:rsidRPr="00D7328C">
        <w:rPr>
          <w:rFonts w:ascii="Times New Roman" w:hAnsi="Times New Roman"/>
          <w:b/>
          <w:color w:val="000000" w:themeColor="text1"/>
          <w:sz w:val="20"/>
          <w:szCs w:val="20"/>
          <w:lang w:val="uk-UA"/>
        </w:rPr>
        <w:t>.5. Освітні та громадські ініціативи учасників освітнього процесу</w:t>
      </w:r>
    </w:p>
    <w:tbl>
      <w:tblPr>
        <w:tblStyle w:val="afff0"/>
        <w:tblW w:w="0" w:type="auto"/>
        <w:tblInd w:w="-459" w:type="dxa"/>
        <w:tblLook w:val="04A0" w:firstRow="1" w:lastRow="0" w:firstColumn="1" w:lastColumn="0" w:noHBand="0" w:noVBand="1"/>
      </w:tblPr>
      <w:tblGrid>
        <w:gridCol w:w="566"/>
        <w:gridCol w:w="5028"/>
        <w:gridCol w:w="1406"/>
        <w:gridCol w:w="1650"/>
        <w:gridCol w:w="1380"/>
      </w:tblGrid>
      <w:tr w:rsidR="001348AC" w:rsidRPr="00D7328C" w:rsidTr="002F32F3">
        <w:tc>
          <w:tcPr>
            <w:tcW w:w="566" w:type="dxa"/>
          </w:tcPr>
          <w:p w:rsidR="001348AC" w:rsidRPr="00D7328C" w:rsidRDefault="001348AC" w:rsidP="002F32F3">
            <w:pPr>
              <w:jc w:val="center"/>
              <w:rPr>
                <w:rFonts w:ascii="Times New Roman" w:hAnsi="Times New Roman"/>
                <w:b/>
                <w:color w:val="000000" w:themeColor="text1"/>
                <w:lang w:val="uk-UA"/>
              </w:rPr>
            </w:pPr>
            <w:r w:rsidRPr="00D7328C">
              <w:rPr>
                <w:rFonts w:ascii="Times New Roman" w:hAnsi="Times New Roman"/>
                <w:b/>
                <w:color w:val="000000" w:themeColor="text1"/>
                <w:lang w:val="uk-UA"/>
              </w:rPr>
              <w:t>№</w:t>
            </w:r>
          </w:p>
          <w:p w:rsidR="001348AC" w:rsidRPr="00D7328C" w:rsidRDefault="001348AC" w:rsidP="002F32F3">
            <w:pPr>
              <w:jc w:val="center"/>
              <w:rPr>
                <w:rFonts w:ascii="Times New Roman" w:hAnsi="Times New Roman"/>
                <w:b/>
                <w:color w:val="000000" w:themeColor="text1"/>
                <w:lang w:val="uk-UA"/>
              </w:rPr>
            </w:pPr>
            <w:r w:rsidRPr="00D7328C">
              <w:rPr>
                <w:rFonts w:ascii="Times New Roman" w:hAnsi="Times New Roman"/>
                <w:b/>
                <w:color w:val="000000" w:themeColor="text1"/>
                <w:lang w:val="uk-UA"/>
              </w:rPr>
              <w:t>з/п</w:t>
            </w:r>
          </w:p>
        </w:tc>
        <w:tc>
          <w:tcPr>
            <w:tcW w:w="5028" w:type="dxa"/>
          </w:tcPr>
          <w:p w:rsidR="001348AC" w:rsidRPr="00D7328C" w:rsidRDefault="001348AC" w:rsidP="002F32F3">
            <w:pPr>
              <w:jc w:val="center"/>
              <w:rPr>
                <w:rFonts w:ascii="Times New Roman" w:hAnsi="Times New Roman"/>
                <w:b/>
                <w:color w:val="000000" w:themeColor="text1"/>
                <w:lang w:val="uk-UA"/>
              </w:rPr>
            </w:pPr>
            <w:r w:rsidRPr="00D7328C">
              <w:rPr>
                <w:rFonts w:ascii="Times New Roman" w:hAnsi="Times New Roman"/>
                <w:b/>
                <w:color w:val="000000" w:themeColor="text1"/>
                <w:lang w:val="uk-UA"/>
              </w:rPr>
              <w:t>Заходи</w:t>
            </w:r>
          </w:p>
        </w:tc>
        <w:tc>
          <w:tcPr>
            <w:tcW w:w="1406" w:type="dxa"/>
          </w:tcPr>
          <w:p w:rsidR="001348AC" w:rsidRPr="00D7328C" w:rsidRDefault="001348AC" w:rsidP="002F32F3">
            <w:pPr>
              <w:jc w:val="center"/>
              <w:rPr>
                <w:rFonts w:ascii="Times New Roman" w:hAnsi="Times New Roman"/>
                <w:b/>
                <w:color w:val="000000" w:themeColor="text1"/>
                <w:lang w:val="uk-UA"/>
              </w:rPr>
            </w:pPr>
            <w:r w:rsidRPr="00D7328C">
              <w:rPr>
                <w:rFonts w:ascii="Times New Roman" w:hAnsi="Times New Roman"/>
                <w:b/>
                <w:color w:val="000000" w:themeColor="text1"/>
                <w:lang w:val="uk-UA"/>
              </w:rPr>
              <w:t>Термін виконання</w:t>
            </w:r>
          </w:p>
        </w:tc>
        <w:tc>
          <w:tcPr>
            <w:tcW w:w="1650" w:type="dxa"/>
          </w:tcPr>
          <w:p w:rsidR="001348AC" w:rsidRPr="00D7328C" w:rsidRDefault="001348AC" w:rsidP="002F32F3">
            <w:pPr>
              <w:jc w:val="center"/>
              <w:rPr>
                <w:rFonts w:ascii="Times New Roman" w:hAnsi="Times New Roman"/>
                <w:b/>
                <w:color w:val="000000" w:themeColor="text1"/>
                <w:lang w:val="uk-UA"/>
              </w:rPr>
            </w:pPr>
            <w:r w:rsidRPr="00D7328C">
              <w:rPr>
                <w:rFonts w:ascii="Times New Roman" w:hAnsi="Times New Roman"/>
                <w:b/>
                <w:color w:val="000000" w:themeColor="text1"/>
                <w:lang w:val="uk-UA"/>
              </w:rPr>
              <w:t>Відповідальний</w:t>
            </w:r>
          </w:p>
        </w:tc>
        <w:tc>
          <w:tcPr>
            <w:tcW w:w="1380" w:type="dxa"/>
          </w:tcPr>
          <w:p w:rsidR="001348AC" w:rsidRPr="00D7328C" w:rsidRDefault="001348AC" w:rsidP="002F32F3">
            <w:pPr>
              <w:jc w:val="center"/>
              <w:rPr>
                <w:rFonts w:ascii="Times New Roman" w:hAnsi="Times New Roman"/>
                <w:b/>
                <w:color w:val="000000" w:themeColor="text1"/>
                <w:lang w:val="uk-UA"/>
              </w:rPr>
            </w:pPr>
            <w:r w:rsidRPr="00D7328C">
              <w:rPr>
                <w:rFonts w:ascii="Times New Roman" w:hAnsi="Times New Roman"/>
                <w:b/>
                <w:color w:val="000000" w:themeColor="text1"/>
                <w:lang w:val="uk-UA"/>
              </w:rPr>
              <w:t>Відмітка про виконання</w:t>
            </w:r>
          </w:p>
        </w:tc>
      </w:tr>
      <w:tr w:rsidR="00EE1566" w:rsidRPr="00D7328C" w:rsidTr="002F32F3">
        <w:tc>
          <w:tcPr>
            <w:tcW w:w="566" w:type="dxa"/>
          </w:tcPr>
          <w:p w:rsidR="00EE1566" w:rsidRPr="00D7328C" w:rsidRDefault="00EE1566" w:rsidP="00543E6C">
            <w:pPr>
              <w:spacing w:line="0" w:lineRule="atLeast"/>
              <w:jc w:val="center"/>
              <w:rPr>
                <w:rFonts w:ascii="Times New Roman" w:hAnsi="Times New Roman"/>
                <w:color w:val="000000" w:themeColor="text1"/>
                <w:lang w:val="uk-UA"/>
              </w:rPr>
            </w:pPr>
            <w:r w:rsidRPr="00D7328C">
              <w:rPr>
                <w:rFonts w:ascii="Times New Roman" w:hAnsi="Times New Roman"/>
                <w:color w:val="000000" w:themeColor="text1"/>
                <w:lang w:val="uk-UA"/>
              </w:rPr>
              <w:t>1</w:t>
            </w:r>
          </w:p>
        </w:tc>
        <w:tc>
          <w:tcPr>
            <w:tcW w:w="5028" w:type="dxa"/>
          </w:tcPr>
          <w:p w:rsidR="00EE1566" w:rsidRPr="00D7328C" w:rsidRDefault="00EE1566" w:rsidP="00543E6C">
            <w:pPr>
              <w:rPr>
                <w:rFonts w:ascii="Times New Roman" w:hAnsi="Times New Roman"/>
                <w:color w:val="000000" w:themeColor="text1"/>
                <w:lang w:val="uk-UA"/>
              </w:rPr>
            </w:pPr>
            <w:r w:rsidRPr="00D7328C">
              <w:rPr>
                <w:rFonts w:ascii="Times New Roman" w:hAnsi="Times New Roman"/>
                <w:color w:val="000000" w:themeColor="text1"/>
                <w:lang w:val="uk-UA"/>
              </w:rPr>
              <w:t xml:space="preserve">«Сприяння освіті. Програми «Навчання через дію», «Безмежний світ гри з </w:t>
            </w:r>
            <w:r w:rsidRPr="00D7328C">
              <w:rPr>
                <w:rFonts w:ascii="Times New Roman" w:hAnsi="Times New Roman"/>
                <w:color w:val="000000" w:themeColor="text1"/>
              </w:rPr>
              <w:t>LEGO</w:t>
            </w:r>
            <w:r w:rsidRPr="00D7328C">
              <w:rPr>
                <w:rFonts w:ascii="Times New Roman" w:hAnsi="Times New Roman"/>
                <w:color w:val="000000" w:themeColor="text1"/>
                <w:lang w:val="uk-UA"/>
              </w:rPr>
              <w:t xml:space="preserve">»  </w:t>
            </w:r>
          </w:p>
        </w:tc>
        <w:tc>
          <w:tcPr>
            <w:tcW w:w="1406" w:type="dxa"/>
          </w:tcPr>
          <w:p w:rsidR="00EE1566" w:rsidRPr="00D7328C" w:rsidRDefault="00EE1566" w:rsidP="002F32F3">
            <w:pPr>
              <w:jc w:val="center"/>
              <w:rPr>
                <w:rFonts w:ascii="Times New Roman" w:hAnsi="Times New Roman"/>
                <w:color w:val="000000" w:themeColor="text1"/>
                <w:lang w:val="uk-UA"/>
              </w:rPr>
            </w:pPr>
            <w:r w:rsidRPr="00D7328C">
              <w:rPr>
                <w:rFonts w:ascii="Times New Roman" w:hAnsi="Times New Roman"/>
                <w:color w:val="000000" w:themeColor="text1"/>
                <w:lang w:val="uk-UA"/>
              </w:rPr>
              <w:t>Упродовж навчального року</w:t>
            </w:r>
          </w:p>
        </w:tc>
        <w:tc>
          <w:tcPr>
            <w:tcW w:w="1650" w:type="dxa"/>
          </w:tcPr>
          <w:p w:rsidR="00EE1566" w:rsidRPr="00D7328C" w:rsidRDefault="003F26A6" w:rsidP="002F32F3">
            <w:pPr>
              <w:jc w:val="center"/>
              <w:rPr>
                <w:rFonts w:ascii="Times New Roman" w:hAnsi="Times New Roman"/>
                <w:color w:val="000000" w:themeColor="text1"/>
                <w:lang w:val="uk-UA"/>
              </w:rPr>
            </w:pPr>
            <w:r w:rsidRPr="00D7328C">
              <w:rPr>
                <w:rFonts w:ascii="Times New Roman" w:hAnsi="Times New Roman"/>
                <w:color w:val="000000" w:themeColor="text1"/>
                <w:lang w:val="uk-UA"/>
              </w:rPr>
              <w:t>Вчителі поч. класів</w:t>
            </w:r>
          </w:p>
        </w:tc>
        <w:tc>
          <w:tcPr>
            <w:tcW w:w="1380" w:type="dxa"/>
          </w:tcPr>
          <w:p w:rsidR="00EE1566" w:rsidRPr="00D7328C" w:rsidRDefault="00EE1566" w:rsidP="002F32F3">
            <w:pPr>
              <w:jc w:val="center"/>
              <w:rPr>
                <w:rFonts w:ascii="Times New Roman" w:hAnsi="Times New Roman"/>
                <w:color w:val="000000" w:themeColor="text1"/>
                <w:lang w:val="uk-UA"/>
              </w:rPr>
            </w:pPr>
          </w:p>
        </w:tc>
      </w:tr>
      <w:tr w:rsidR="00EE1566" w:rsidRPr="00D7328C" w:rsidTr="002F32BD">
        <w:trPr>
          <w:trHeight w:val="960"/>
        </w:trPr>
        <w:tc>
          <w:tcPr>
            <w:tcW w:w="566" w:type="dxa"/>
          </w:tcPr>
          <w:p w:rsidR="00EE1566" w:rsidRPr="00D7328C" w:rsidRDefault="00EE1566" w:rsidP="00543E6C">
            <w:pPr>
              <w:spacing w:line="0" w:lineRule="atLeast"/>
              <w:jc w:val="center"/>
              <w:rPr>
                <w:rFonts w:ascii="Times New Roman" w:hAnsi="Times New Roman"/>
                <w:color w:val="000000" w:themeColor="text1"/>
                <w:lang w:val="uk-UA"/>
              </w:rPr>
            </w:pPr>
            <w:r w:rsidRPr="00D7328C">
              <w:rPr>
                <w:rFonts w:ascii="Times New Roman" w:hAnsi="Times New Roman"/>
                <w:color w:val="000000" w:themeColor="text1"/>
                <w:lang w:val="uk-UA"/>
              </w:rPr>
              <w:t>2</w:t>
            </w:r>
          </w:p>
        </w:tc>
        <w:tc>
          <w:tcPr>
            <w:tcW w:w="5028" w:type="dxa"/>
          </w:tcPr>
          <w:p w:rsidR="00EE1566" w:rsidRPr="00D7328C" w:rsidRDefault="00EE1566" w:rsidP="00543E6C">
            <w:pPr>
              <w:rPr>
                <w:rFonts w:ascii="Times New Roman" w:hAnsi="Times New Roman"/>
                <w:color w:val="000000" w:themeColor="text1"/>
                <w:lang w:val="uk-UA"/>
              </w:rPr>
            </w:pPr>
            <w:r w:rsidRPr="00D7328C">
              <w:rPr>
                <w:rFonts w:ascii="Times New Roman" w:hAnsi="Times New Roman"/>
                <w:color w:val="000000" w:themeColor="text1"/>
                <w:lang w:val="uk-UA"/>
              </w:rPr>
              <w:t xml:space="preserve">«Вчимося жити разом» (компонент «Навчання на основі життєвих навичок»)  </w:t>
            </w:r>
          </w:p>
        </w:tc>
        <w:tc>
          <w:tcPr>
            <w:tcW w:w="1406" w:type="dxa"/>
          </w:tcPr>
          <w:p w:rsidR="00EE1566" w:rsidRPr="00D7328C" w:rsidRDefault="00EE1566">
            <w:pPr>
              <w:rPr>
                <w:rFonts w:ascii="Times New Roman" w:hAnsi="Times New Roman"/>
                <w:color w:val="000000" w:themeColor="text1"/>
              </w:rPr>
            </w:pPr>
            <w:r w:rsidRPr="00D7328C">
              <w:rPr>
                <w:rFonts w:ascii="Times New Roman" w:hAnsi="Times New Roman"/>
                <w:color w:val="000000" w:themeColor="text1"/>
                <w:lang w:val="uk-UA"/>
              </w:rPr>
              <w:t>Упродовж навчального року</w:t>
            </w:r>
          </w:p>
        </w:tc>
        <w:tc>
          <w:tcPr>
            <w:tcW w:w="1650" w:type="dxa"/>
          </w:tcPr>
          <w:p w:rsidR="00EE1566" w:rsidRPr="00D7328C" w:rsidRDefault="00EE1566" w:rsidP="002F32F3">
            <w:pPr>
              <w:jc w:val="center"/>
              <w:rPr>
                <w:rFonts w:ascii="Times New Roman" w:hAnsi="Times New Roman"/>
                <w:color w:val="000000" w:themeColor="text1"/>
                <w:lang w:val="uk-UA"/>
              </w:rPr>
            </w:pPr>
            <w:r w:rsidRPr="00D7328C">
              <w:rPr>
                <w:rFonts w:ascii="Times New Roman" w:hAnsi="Times New Roman"/>
                <w:color w:val="000000" w:themeColor="text1"/>
                <w:lang w:val="uk-UA"/>
              </w:rPr>
              <w:t>Практичний психолог</w:t>
            </w:r>
          </w:p>
        </w:tc>
        <w:tc>
          <w:tcPr>
            <w:tcW w:w="1380" w:type="dxa"/>
          </w:tcPr>
          <w:p w:rsidR="00EE1566" w:rsidRPr="00D7328C" w:rsidRDefault="00EE1566" w:rsidP="002F32F3">
            <w:pPr>
              <w:jc w:val="center"/>
              <w:rPr>
                <w:rFonts w:ascii="Times New Roman" w:hAnsi="Times New Roman"/>
                <w:color w:val="000000" w:themeColor="text1"/>
                <w:lang w:val="uk-UA"/>
              </w:rPr>
            </w:pPr>
          </w:p>
        </w:tc>
      </w:tr>
      <w:tr w:rsidR="00EE1566" w:rsidRPr="00D7328C" w:rsidTr="002F32BD">
        <w:trPr>
          <w:trHeight w:val="577"/>
        </w:trPr>
        <w:tc>
          <w:tcPr>
            <w:tcW w:w="566" w:type="dxa"/>
          </w:tcPr>
          <w:p w:rsidR="00EE1566" w:rsidRPr="00D7328C" w:rsidRDefault="00EE1566" w:rsidP="00543E6C">
            <w:pPr>
              <w:spacing w:line="0" w:lineRule="atLeast"/>
              <w:jc w:val="center"/>
              <w:rPr>
                <w:rFonts w:ascii="Times New Roman" w:hAnsi="Times New Roman"/>
                <w:color w:val="000000" w:themeColor="text1"/>
                <w:lang w:val="uk-UA"/>
              </w:rPr>
            </w:pPr>
            <w:r w:rsidRPr="00D7328C">
              <w:rPr>
                <w:rFonts w:ascii="Times New Roman" w:hAnsi="Times New Roman"/>
                <w:color w:val="000000" w:themeColor="text1"/>
                <w:lang w:val="uk-UA"/>
              </w:rPr>
              <w:t>3</w:t>
            </w:r>
          </w:p>
        </w:tc>
        <w:tc>
          <w:tcPr>
            <w:tcW w:w="5028" w:type="dxa"/>
          </w:tcPr>
          <w:p w:rsidR="00EE1566" w:rsidRPr="00D7328C" w:rsidRDefault="00EE1566" w:rsidP="00543E6C">
            <w:pPr>
              <w:rPr>
                <w:rFonts w:ascii="Times New Roman" w:hAnsi="Times New Roman"/>
                <w:color w:val="000000" w:themeColor="text1"/>
                <w:lang w:val="uk-UA"/>
              </w:rPr>
            </w:pPr>
            <w:r w:rsidRPr="00D7328C">
              <w:rPr>
                <w:rFonts w:ascii="Times New Roman" w:hAnsi="Times New Roman"/>
                <w:color w:val="000000" w:themeColor="text1"/>
                <w:lang w:val="uk-UA"/>
              </w:rPr>
              <w:t xml:space="preserve">«Посилення соціальної згуртованості та інтеграції внутрішньо переміщених осіб у Східній Україні» Програма «Спорт заради розвитку» </w:t>
            </w:r>
          </w:p>
        </w:tc>
        <w:tc>
          <w:tcPr>
            <w:tcW w:w="1406" w:type="dxa"/>
          </w:tcPr>
          <w:p w:rsidR="00EE1566" w:rsidRPr="00D7328C" w:rsidRDefault="00EE1566">
            <w:pPr>
              <w:rPr>
                <w:rFonts w:ascii="Times New Roman" w:hAnsi="Times New Roman"/>
                <w:color w:val="000000" w:themeColor="text1"/>
              </w:rPr>
            </w:pPr>
            <w:r w:rsidRPr="00D7328C">
              <w:rPr>
                <w:rFonts w:ascii="Times New Roman" w:hAnsi="Times New Roman"/>
                <w:color w:val="000000" w:themeColor="text1"/>
                <w:lang w:val="uk-UA"/>
              </w:rPr>
              <w:t>Упродовж навчального року</w:t>
            </w:r>
          </w:p>
        </w:tc>
        <w:tc>
          <w:tcPr>
            <w:tcW w:w="1650" w:type="dxa"/>
          </w:tcPr>
          <w:p w:rsidR="00EE1566" w:rsidRPr="00D7328C" w:rsidRDefault="003F26A6" w:rsidP="002F32F3">
            <w:pPr>
              <w:jc w:val="center"/>
              <w:rPr>
                <w:rFonts w:ascii="Times New Roman" w:hAnsi="Times New Roman"/>
                <w:color w:val="000000" w:themeColor="text1"/>
                <w:lang w:val="uk-UA"/>
              </w:rPr>
            </w:pPr>
            <w:r w:rsidRPr="00D7328C">
              <w:rPr>
                <w:rFonts w:ascii="Times New Roman" w:hAnsi="Times New Roman"/>
                <w:color w:val="000000" w:themeColor="text1"/>
                <w:lang w:val="uk-UA"/>
              </w:rPr>
              <w:t>Вчителі фізичної культури</w:t>
            </w:r>
          </w:p>
        </w:tc>
        <w:tc>
          <w:tcPr>
            <w:tcW w:w="1380" w:type="dxa"/>
          </w:tcPr>
          <w:p w:rsidR="00EE1566" w:rsidRPr="00D7328C" w:rsidRDefault="00EE1566" w:rsidP="002F32F3">
            <w:pPr>
              <w:jc w:val="center"/>
              <w:rPr>
                <w:rFonts w:ascii="Times New Roman" w:hAnsi="Times New Roman"/>
                <w:color w:val="000000" w:themeColor="text1"/>
                <w:lang w:val="uk-UA"/>
              </w:rPr>
            </w:pPr>
          </w:p>
        </w:tc>
      </w:tr>
      <w:tr w:rsidR="00EE1566" w:rsidRPr="00D7328C" w:rsidTr="002F32F3">
        <w:tc>
          <w:tcPr>
            <w:tcW w:w="566" w:type="dxa"/>
          </w:tcPr>
          <w:p w:rsidR="00EE1566" w:rsidRPr="00D7328C" w:rsidRDefault="00EE1566" w:rsidP="00543E6C">
            <w:pPr>
              <w:spacing w:line="0" w:lineRule="atLeast"/>
              <w:jc w:val="center"/>
              <w:rPr>
                <w:rFonts w:ascii="Times New Roman" w:hAnsi="Times New Roman"/>
                <w:color w:val="000000" w:themeColor="text1"/>
                <w:lang w:val="uk-UA"/>
              </w:rPr>
            </w:pPr>
            <w:r w:rsidRPr="00D7328C">
              <w:rPr>
                <w:rFonts w:ascii="Times New Roman" w:hAnsi="Times New Roman"/>
                <w:color w:val="000000" w:themeColor="text1"/>
                <w:lang w:val="uk-UA"/>
              </w:rPr>
              <w:t>4</w:t>
            </w:r>
          </w:p>
        </w:tc>
        <w:tc>
          <w:tcPr>
            <w:tcW w:w="5028" w:type="dxa"/>
          </w:tcPr>
          <w:p w:rsidR="00EE1566" w:rsidRPr="00D7328C" w:rsidRDefault="00EE1566" w:rsidP="00543E6C">
            <w:pPr>
              <w:rPr>
                <w:rFonts w:ascii="Times New Roman" w:hAnsi="Times New Roman"/>
                <w:color w:val="000000" w:themeColor="text1"/>
                <w:lang w:val="uk-UA"/>
              </w:rPr>
            </w:pPr>
            <w:r w:rsidRPr="00D7328C">
              <w:rPr>
                <w:rFonts w:ascii="Times New Roman" w:hAnsi="Times New Roman"/>
                <w:color w:val="000000" w:themeColor="text1"/>
                <w:lang w:val="uk-UA"/>
              </w:rPr>
              <w:t>«Я – дослідник»</w:t>
            </w:r>
          </w:p>
        </w:tc>
        <w:tc>
          <w:tcPr>
            <w:tcW w:w="1406" w:type="dxa"/>
          </w:tcPr>
          <w:p w:rsidR="00EE1566" w:rsidRPr="00D7328C" w:rsidRDefault="00EE1566">
            <w:pPr>
              <w:rPr>
                <w:rFonts w:ascii="Times New Roman" w:hAnsi="Times New Roman"/>
                <w:color w:val="000000" w:themeColor="text1"/>
              </w:rPr>
            </w:pPr>
            <w:r w:rsidRPr="00D7328C">
              <w:rPr>
                <w:rFonts w:ascii="Times New Roman" w:hAnsi="Times New Roman"/>
                <w:color w:val="000000" w:themeColor="text1"/>
                <w:lang w:val="uk-UA"/>
              </w:rPr>
              <w:t>Упродовж навчального року</w:t>
            </w:r>
          </w:p>
        </w:tc>
        <w:tc>
          <w:tcPr>
            <w:tcW w:w="1650" w:type="dxa"/>
          </w:tcPr>
          <w:p w:rsidR="00EE1566" w:rsidRPr="00D7328C" w:rsidRDefault="00EE1566" w:rsidP="002F32F3">
            <w:pPr>
              <w:jc w:val="center"/>
              <w:rPr>
                <w:rFonts w:ascii="Times New Roman" w:hAnsi="Times New Roman"/>
                <w:color w:val="000000" w:themeColor="text1"/>
                <w:lang w:val="uk-UA"/>
              </w:rPr>
            </w:pPr>
          </w:p>
        </w:tc>
        <w:tc>
          <w:tcPr>
            <w:tcW w:w="1380" w:type="dxa"/>
          </w:tcPr>
          <w:p w:rsidR="00EE1566" w:rsidRPr="00D7328C" w:rsidRDefault="00EE1566" w:rsidP="002F32F3">
            <w:pPr>
              <w:jc w:val="center"/>
              <w:rPr>
                <w:rFonts w:ascii="Times New Roman" w:hAnsi="Times New Roman"/>
                <w:color w:val="000000" w:themeColor="text1"/>
                <w:lang w:val="uk-UA"/>
              </w:rPr>
            </w:pPr>
          </w:p>
        </w:tc>
      </w:tr>
      <w:tr w:rsidR="00EE1566" w:rsidRPr="00D7328C" w:rsidTr="002F32F3">
        <w:tc>
          <w:tcPr>
            <w:tcW w:w="566" w:type="dxa"/>
          </w:tcPr>
          <w:p w:rsidR="00EE1566" w:rsidRPr="00D7328C" w:rsidRDefault="00EE1566" w:rsidP="00543E6C">
            <w:pPr>
              <w:spacing w:line="0" w:lineRule="atLeast"/>
              <w:jc w:val="center"/>
              <w:rPr>
                <w:rFonts w:ascii="Times New Roman" w:hAnsi="Times New Roman"/>
                <w:color w:val="000000" w:themeColor="text1"/>
                <w:lang w:val="uk-UA"/>
              </w:rPr>
            </w:pPr>
            <w:r w:rsidRPr="00D7328C">
              <w:rPr>
                <w:rFonts w:ascii="Times New Roman" w:hAnsi="Times New Roman"/>
                <w:color w:val="000000" w:themeColor="text1"/>
                <w:lang w:val="uk-UA"/>
              </w:rPr>
              <w:t>5</w:t>
            </w:r>
          </w:p>
        </w:tc>
        <w:tc>
          <w:tcPr>
            <w:tcW w:w="5028" w:type="dxa"/>
          </w:tcPr>
          <w:p w:rsidR="00EE1566" w:rsidRPr="00D7328C" w:rsidRDefault="00EE1566" w:rsidP="00543E6C">
            <w:pPr>
              <w:rPr>
                <w:rFonts w:ascii="Times New Roman" w:hAnsi="Times New Roman"/>
                <w:color w:val="000000" w:themeColor="text1"/>
                <w:lang w:val="uk-UA"/>
              </w:rPr>
            </w:pPr>
            <w:r w:rsidRPr="00D7328C">
              <w:rPr>
                <w:rFonts w:ascii="Times New Roman" w:hAnsi="Times New Roman"/>
                <w:color w:val="000000" w:themeColor="text1"/>
                <w:lang w:val="uk-UA"/>
              </w:rPr>
              <w:t>«Формування здоров’язбережувальної</w:t>
            </w:r>
          </w:p>
          <w:p w:rsidR="00EE1566" w:rsidRPr="00D7328C" w:rsidRDefault="00EE1566" w:rsidP="00543E6C">
            <w:pPr>
              <w:rPr>
                <w:rFonts w:ascii="Times New Roman" w:hAnsi="Times New Roman"/>
                <w:color w:val="000000" w:themeColor="text1"/>
                <w:lang w:val="uk-UA"/>
              </w:rPr>
            </w:pPr>
            <w:r w:rsidRPr="00D7328C">
              <w:rPr>
                <w:rFonts w:ascii="Times New Roman" w:hAnsi="Times New Roman"/>
                <w:color w:val="000000" w:themeColor="text1"/>
                <w:lang w:val="uk-UA"/>
              </w:rPr>
              <w:t>компетентності шляхом впровадження варіативної програми «Абетка харчування»</w:t>
            </w:r>
          </w:p>
        </w:tc>
        <w:tc>
          <w:tcPr>
            <w:tcW w:w="1406" w:type="dxa"/>
          </w:tcPr>
          <w:p w:rsidR="00EE1566" w:rsidRPr="00D7328C" w:rsidRDefault="00EE1566">
            <w:pPr>
              <w:rPr>
                <w:rFonts w:ascii="Times New Roman" w:hAnsi="Times New Roman"/>
                <w:color w:val="000000" w:themeColor="text1"/>
              </w:rPr>
            </w:pPr>
            <w:r w:rsidRPr="00D7328C">
              <w:rPr>
                <w:rFonts w:ascii="Times New Roman" w:hAnsi="Times New Roman"/>
                <w:color w:val="000000" w:themeColor="text1"/>
                <w:lang w:val="uk-UA"/>
              </w:rPr>
              <w:t>Упродовж навчального року</w:t>
            </w:r>
          </w:p>
        </w:tc>
        <w:tc>
          <w:tcPr>
            <w:tcW w:w="1650" w:type="dxa"/>
          </w:tcPr>
          <w:p w:rsidR="00EE1566" w:rsidRPr="00D7328C" w:rsidRDefault="006C6016" w:rsidP="002F32F3">
            <w:pPr>
              <w:jc w:val="center"/>
              <w:rPr>
                <w:rFonts w:ascii="Times New Roman" w:hAnsi="Times New Roman"/>
                <w:color w:val="000000" w:themeColor="text1"/>
                <w:lang w:val="uk-UA"/>
              </w:rPr>
            </w:pPr>
            <w:r w:rsidRPr="00D7328C">
              <w:rPr>
                <w:rFonts w:ascii="Times New Roman" w:hAnsi="Times New Roman"/>
                <w:color w:val="000000" w:themeColor="text1"/>
                <w:lang w:val="uk-UA"/>
              </w:rPr>
              <w:t>Вчителі основ здоров’я</w:t>
            </w:r>
          </w:p>
        </w:tc>
        <w:tc>
          <w:tcPr>
            <w:tcW w:w="1380" w:type="dxa"/>
          </w:tcPr>
          <w:p w:rsidR="00EE1566" w:rsidRPr="00D7328C" w:rsidRDefault="00EE1566" w:rsidP="002F32F3">
            <w:pPr>
              <w:jc w:val="center"/>
              <w:rPr>
                <w:rFonts w:ascii="Times New Roman" w:hAnsi="Times New Roman"/>
                <w:color w:val="000000" w:themeColor="text1"/>
                <w:lang w:val="uk-UA"/>
              </w:rPr>
            </w:pPr>
          </w:p>
        </w:tc>
      </w:tr>
      <w:tr w:rsidR="00EE1566" w:rsidRPr="00D7328C" w:rsidTr="002F32F3">
        <w:tc>
          <w:tcPr>
            <w:tcW w:w="566" w:type="dxa"/>
          </w:tcPr>
          <w:p w:rsidR="00EE1566" w:rsidRPr="00D7328C" w:rsidRDefault="00EE1566" w:rsidP="00543E6C">
            <w:pPr>
              <w:spacing w:line="0" w:lineRule="atLeast"/>
              <w:jc w:val="center"/>
              <w:rPr>
                <w:rFonts w:ascii="Times New Roman" w:hAnsi="Times New Roman"/>
                <w:color w:val="000000" w:themeColor="text1"/>
                <w:lang w:val="uk-UA"/>
              </w:rPr>
            </w:pPr>
            <w:r w:rsidRPr="00D7328C">
              <w:rPr>
                <w:rFonts w:ascii="Times New Roman" w:hAnsi="Times New Roman"/>
                <w:color w:val="000000" w:themeColor="text1"/>
                <w:lang w:val="uk-UA"/>
              </w:rPr>
              <w:t>6</w:t>
            </w:r>
          </w:p>
        </w:tc>
        <w:tc>
          <w:tcPr>
            <w:tcW w:w="5028" w:type="dxa"/>
          </w:tcPr>
          <w:p w:rsidR="00EE1566" w:rsidRPr="00D7328C" w:rsidRDefault="00EE1566" w:rsidP="00875C08">
            <w:pPr>
              <w:spacing w:line="0" w:lineRule="atLeast"/>
              <w:jc w:val="center"/>
              <w:rPr>
                <w:rFonts w:ascii="Times New Roman" w:hAnsi="Times New Roman"/>
                <w:color w:val="000000" w:themeColor="text1"/>
                <w:lang w:val="uk-UA"/>
              </w:rPr>
            </w:pPr>
            <w:r w:rsidRPr="00D7328C">
              <w:rPr>
                <w:rFonts w:ascii="Times New Roman" w:hAnsi="Times New Roman"/>
                <w:color w:val="000000" w:themeColor="text1"/>
                <w:lang w:eastAsia="uk-UA"/>
              </w:rPr>
              <w:t>«Виховний простір</w:t>
            </w:r>
            <w:r w:rsidR="00875C08" w:rsidRPr="00D7328C">
              <w:rPr>
                <w:rFonts w:ascii="Times New Roman" w:hAnsi="Times New Roman"/>
                <w:color w:val="000000" w:themeColor="text1"/>
                <w:lang w:val="uk-UA" w:eastAsia="uk-UA"/>
              </w:rPr>
              <w:t xml:space="preserve"> Львівщини</w:t>
            </w:r>
            <w:r w:rsidRPr="00D7328C">
              <w:rPr>
                <w:rFonts w:ascii="Times New Roman" w:hAnsi="Times New Roman"/>
                <w:color w:val="000000" w:themeColor="text1"/>
                <w:lang w:eastAsia="uk-UA"/>
              </w:rPr>
              <w:t>: вектори розвитку»</w:t>
            </w:r>
          </w:p>
        </w:tc>
        <w:tc>
          <w:tcPr>
            <w:tcW w:w="1406" w:type="dxa"/>
          </w:tcPr>
          <w:p w:rsidR="00EE1566" w:rsidRPr="00D7328C" w:rsidRDefault="00EE1566">
            <w:pPr>
              <w:rPr>
                <w:rFonts w:ascii="Times New Roman" w:hAnsi="Times New Roman"/>
                <w:color w:val="000000" w:themeColor="text1"/>
              </w:rPr>
            </w:pPr>
            <w:r w:rsidRPr="00D7328C">
              <w:rPr>
                <w:rFonts w:ascii="Times New Roman" w:hAnsi="Times New Roman"/>
                <w:color w:val="000000" w:themeColor="text1"/>
                <w:lang w:val="uk-UA"/>
              </w:rPr>
              <w:t>Упродовж навчального року</w:t>
            </w:r>
          </w:p>
        </w:tc>
        <w:tc>
          <w:tcPr>
            <w:tcW w:w="1650" w:type="dxa"/>
          </w:tcPr>
          <w:p w:rsidR="00EE1566" w:rsidRPr="00D7328C" w:rsidRDefault="0070504A" w:rsidP="002F32F3">
            <w:pPr>
              <w:jc w:val="center"/>
              <w:rPr>
                <w:rFonts w:ascii="Times New Roman" w:hAnsi="Times New Roman"/>
                <w:color w:val="000000" w:themeColor="text1"/>
                <w:lang w:val="uk-UA"/>
              </w:rPr>
            </w:pPr>
            <w:r w:rsidRPr="00D7328C">
              <w:rPr>
                <w:rFonts w:ascii="Times New Roman" w:hAnsi="Times New Roman"/>
                <w:color w:val="000000" w:themeColor="text1"/>
                <w:lang w:val="uk-UA"/>
              </w:rPr>
              <w:t>Гучок Л. О.</w:t>
            </w:r>
            <w:r w:rsidR="006C6016" w:rsidRPr="00D7328C">
              <w:rPr>
                <w:rFonts w:ascii="Times New Roman" w:hAnsi="Times New Roman"/>
                <w:color w:val="000000" w:themeColor="text1"/>
                <w:lang w:val="uk-UA"/>
              </w:rPr>
              <w:t>.</w:t>
            </w:r>
          </w:p>
        </w:tc>
        <w:tc>
          <w:tcPr>
            <w:tcW w:w="1380" w:type="dxa"/>
          </w:tcPr>
          <w:p w:rsidR="00EE1566" w:rsidRPr="00D7328C" w:rsidRDefault="00EE1566" w:rsidP="002F32F3">
            <w:pPr>
              <w:jc w:val="center"/>
              <w:rPr>
                <w:rFonts w:ascii="Times New Roman" w:hAnsi="Times New Roman"/>
                <w:color w:val="000000" w:themeColor="text1"/>
                <w:lang w:val="uk-UA"/>
              </w:rPr>
            </w:pPr>
          </w:p>
        </w:tc>
      </w:tr>
      <w:tr w:rsidR="00EE1566" w:rsidRPr="00D7328C" w:rsidTr="002F32F3">
        <w:tc>
          <w:tcPr>
            <w:tcW w:w="566" w:type="dxa"/>
          </w:tcPr>
          <w:p w:rsidR="00EE1566" w:rsidRPr="00D7328C" w:rsidRDefault="00EE1566" w:rsidP="00543E6C">
            <w:pPr>
              <w:spacing w:line="0" w:lineRule="atLeast"/>
              <w:jc w:val="center"/>
              <w:rPr>
                <w:rFonts w:ascii="Times New Roman" w:hAnsi="Times New Roman"/>
                <w:color w:val="000000" w:themeColor="text1"/>
                <w:lang w:val="uk-UA"/>
              </w:rPr>
            </w:pPr>
            <w:r w:rsidRPr="00D7328C">
              <w:rPr>
                <w:rFonts w:ascii="Times New Roman" w:hAnsi="Times New Roman"/>
                <w:color w:val="000000" w:themeColor="text1"/>
                <w:lang w:val="uk-UA"/>
              </w:rPr>
              <w:t>7</w:t>
            </w:r>
          </w:p>
        </w:tc>
        <w:tc>
          <w:tcPr>
            <w:tcW w:w="5028" w:type="dxa"/>
          </w:tcPr>
          <w:p w:rsidR="00EE1566" w:rsidRPr="00D7328C" w:rsidRDefault="00EE1566" w:rsidP="00543E6C">
            <w:pPr>
              <w:spacing w:line="0" w:lineRule="atLeast"/>
              <w:jc w:val="center"/>
              <w:rPr>
                <w:rFonts w:ascii="Times New Roman" w:hAnsi="Times New Roman"/>
                <w:color w:val="000000" w:themeColor="text1"/>
                <w:lang w:val="uk-UA"/>
              </w:rPr>
            </w:pPr>
            <w:r w:rsidRPr="00D7328C">
              <w:rPr>
                <w:rFonts w:ascii="Times New Roman" w:hAnsi="Times New Roman"/>
                <w:color w:val="000000" w:themeColor="text1"/>
                <w:lang w:val="uk-UA"/>
              </w:rPr>
              <w:t>«Модернізація змісту та форми підготовки учнів до ЗНО у ЗЗСО»</w:t>
            </w:r>
          </w:p>
        </w:tc>
        <w:tc>
          <w:tcPr>
            <w:tcW w:w="1406" w:type="dxa"/>
          </w:tcPr>
          <w:p w:rsidR="00EE1566" w:rsidRPr="00D7328C" w:rsidRDefault="00EE1566">
            <w:pPr>
              <w:rPr>
                <w:rFonts w:ascii="Times New Roman" w:hAnsi="Times New Roman"/>
                <w:color w:val="000000" w:themeColor="text1"/>
              </w:rPr>
            </w:pPr>
            <w:r w:rsidRPr="00D7328C">
              <w:rPr>
                <w:rFonts w:ascii="Times New Roman" w:hAnsi="Times New Roman"/>
                <w:color w:val="000000" w:themeColor="text1"/>
                <w:lang w:val="uk-UA"/>
              </w:rPr>
              <w:t>Упродовж навчального року</w:t>
            </w:r>
          </w:p>
        </w:tc>
        <w:tc>
          <w:tcPr>
            <w:tcW w:w="1650" w:type="dxa"/>
          </w:tcPr>
          <w:p w:rsidR="00EE1566" w:rsidRPr="00D7328C" w:rsidRDefault="00835478" w:rsidP="002F32F3">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tc>
        <w:tc>
          <w:tcPr>
            <w:tcW w:w="1380" w:type="dxa"/>
          </w:tcPr>
          <w:p w:rsidR="00EE1566" w:rsidRPr="00D7328C" w:rsidRDefault="00EE1566" w:rsidP="002F32F3">
            <w:pPr>
              <w:jc w:val="center"/>
              <w:rPr>
                <w:rFonts w:ascii="Times New Roman" w:hAnsi="Times New Roman"/>
                <w:color w:val="000000" w:themeColor="text1"/>
                <w:lang w:val="uk-UA"/>
              </w:rPr>
            </w:pPr>
          </w:p>
        </w:tc>
      </w:tr>
      <w:tr w:rsidR="00EE1566" w:rsidRPr="00D7328C" w:rsidTr="002F32F3">
        <w:tc>
          <w:tcPr>
            <w:tcW w:w="566" w:type="dxa"/>
          </w:tcPr>
          <w:p w:rsidR="00EE1566" w:rsidRPr="00D7328C" w:rsidRDefault="00EE1566" w:rsidP="00543E6C">
            <w:pPr>
              <w:spacing w:line="0" w:lineRule="atLeast"/>
              <w:jc w:val="center"/>
              <w:rPr>
                <w:rFonts w:ascii="Times New Roman" w:hAnsi="Times New Roman"/>
                <w:color w:val="000000" w:themeColor="text1"/>
                <w:lang w:val="uk-UA"/>
              </w:rPr>
            </w:pPr>
            <w:r w:rsidRPr="00D7328C">
              <w:rPr>
                <w:rFonts w:ascii="Times New Roman" w:hAnsi="Times New Roman"/>
                <w:color w:val="000000" w:themeColor="text1"/>
                <w:lang w:val="uk-UA"/>
              </w:rPr>
              <w:t>8</w:t>
            </w:r>
          </w:p>
        </w:tc>
        <w:tc>
          <w:tcPr>
            <w:tcW w:w="5028" w:type="dxa"/>
          </w:tcPr>
          <w:p w:rsidR="00EE1566" w:rsidRPr="00D7328C" w:rsidRDefault="00EE1566" w:rsidP="00543E6C">
            <w:pPr>
              <w:spacing w:line="0" w:lineRule="atLeast"/>
              <w:jc w:val="center"/>
              <w:rPr>
                <w:rFonts w:ascii="Times New Roman" w:hAnsi="Times New Roman"/>
                <w:color w:val="000000" w:themeColor="text1"/>
                <w:lang w:val="uk-UA"/>
              </w:rPr>
            </w:pPr>
            <w:r w:rsidRPr="00D7328C">
              <w:rPr>
                <w:rFonts w:ascii="Times New Roman" w:hAnsi="Times New Roman"/>
                <w:color w:val="000000" w:themeColor="text1"/>
                <w:lang w:val="uk-UA"/>
              </w:rPr>
              <w:t>«Наукові обрії Харківщини»</w:t>
            </w:r>
          </w:p>
        </w:tc>
        <w:tc>
          <w:tcPr>
            <w:tcW w:w="1406" w:type="dxa"/>
          </w:tcPr>
          <w:p w:rsidR="00EE1566" w:rsidRPr="00D7328C" w:rsidRDefault="00EE1566">
            <w:pPr>
              <w:rPr>
                <w:rFonts w:ascii="Times New Roman" w:hAnsi="Times New Roman"/>
                <w:color w:val="000000" w:themeColor="text1"/>
              </w:rPr>
            </w:pPr>
            <w:r w:rsidRPr="00D7328C">
              <w:rPr>
                <w:rFonts w:ascii="Times New Roman" w:hAnsi="Times New Roman"/>
                <w:color w:val="000000" w:themeColor="text1"/>
                <w:lang w:val="uk-UA"/>
              </w:rPr>
              <w:t>Упродовж навчального року</w:t>
            </w:r>
          </w:p>
        </w:tc>
        <w:tc>
          <w:tcPr>
            <w:tcW w:w="1650" w:type="dxa"/>
          </w:tcPr>
          <w:p w:rsidR="00EE1566" w:rsidRPr="00D7328C" w:rsidRDefault="00835478" w:rsidP="002F32F3">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tc>
        <w:tc>
          <w:tcPr>
            <w:tcW w:w="1380" w:type="dxa"/>
          </w:tcPr>
          <w:p w:rsidR="00EE1566" w:rsidRPr="00D7328C" w:rsidRDefault="00EE1566" w:rsidP="002F32F3">
            <w:pPr>
              <w:jc w:val="center"/>
              <w:rPr>
                <w:rFonts w:ascii="Times New Roman" w:hAnsi="Times New Roman"/>
                <w:color w:val="000000" w:themeColor="text1"/>
                <w:lang w:val="uk-UA"/>
              </w:rPr>
            </w:pPr>
          </w:p>
        </w:tc>
      </w:tr>
      <w:tr w:rsidR="00EE1566" w:rsidRPr="00D7328C" w:rsidTr="002F32F3">
        <w:tc>
          <w:tcPr>
            <w:tcW w:w="566" w:type="dxa"/>
          </w:tcPr>
          <w:p w:rsidR="00EE1566" w:rsidRPr="00D7328C" w:rsidRDefault="00EE1566" w:rsidP="00543E6C">
            <w:pPr>
              <w:spacing w:line="0" w:lineRule="atLeast"/>
              <w:jc w:val="center"/>
              <w:rPr>
                <w:rFonts w:ascii="Times New Roman" w:hAnsi="Times New Roman"/>
                <w:color w:val="000000" w:themeColor="text1"/>
                <w:lang w:val="uk-UA"/>
              </w:rPr>
            </w:pPr>
            <w:r w:rsidRPr="00D7328C">
              <w:rPr>
                <w:rFonts w:ascii="Times New Roman" w:hAnsi="Times New Roman"/>
                <w:color w:val="000000" w:themeColor="text1"/>
                <w:lang w:val="uk-UA"/>
              </w:rPr>
              <w:t>9</w:t>
            </w:r>
          </w:p>
        </w:tc>
        <w:tc>
          <w:tcPr>
            <w:tcW w:w="5028" w:type="dxa"/>
          </w:tcPr>
          <w:p w:rsidR="00EE1566" w:rsidRPr="00D7328C" w:rsidRDefault="00EE1566" w:rsidP="00543E6C">
            <w:pPr>
              <w:spacing w:line="0" w:lineRule="atLeast"/>
              <w:jc w:val="center"/>
              <w:rPr>
                <w:rFonts w:ascii="Times New Roman" w:hAnsi="Times New Roman"/>
                <w:color w:val="000000" w:themeColor="text1"/>
                <w:lang w:val="uk-UA"/>
              </w:rPr>
            </w:pPr>
            <w:r w:rsidRPr="00D7328C">
              <w:rPr>
                <w:rFonts w:ascii="Times New Roman" w:hAnsi="Times New Roman"/>
                <w:color w:val="000000" w:themeColor="text1"/>
                <w:lang w:val="uk-UA"/>
              </w:rPr>
              <w:t>«Моніторинг якості освіти в умовах модернізації освітнього простору»</w:t>
            </w:r>
          </w:p>
        </w:tc>
        <w:tc>
          <w:tcPr>
            <w:tcW w:w="1406" w:type="dxa"/>
          </w:tcPr>
          <w:p w:rsidR="00EE1566" w:rsidRPr="00D7328C" w:rsidRDefault="00EE1566">
            <w:pPr>
              <w:rPr>
                <w:rFonts w:ascii="Times New Roman" w:hAnsi="Times New Roman"/>
                <w:color w:val="000000" w:themeColor="text1"/>
              </w:rPr>
            </w:pPr>
            <w:r w:rsidRPr="00D7328C">
              <w:rPr>
                <w:rFonts w:ascii="Times New Roman" w:hAnsi="Times New Roman"/>
                <w:color w:val="000000" w:themeColor="text1"/>
                <w:lang w:val="uk-UA"/>
              </w:rPr>
              <w:t>Упродовж навчального року</w:t>
            </w:r>
          </w:p>
        </w:tc>
        <w:tc>
          <w:tcPr>
            <w:tcW w:w="1650" w:type="dxa"/>
          </w:tcPr>
          <w:p w:rsidR="00EE1566" w:rsidRPr="00D7328C" w:rsidRDefault="00835478" w:rsidP="002F32F3">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tc>
        <w:tc>
          <w:tcPr>
            <w:tcW w:w="1380" w:type="dxa"/>
          </w:tcPr>
          <w:p w:rsidR="00EE1566" w:rsidRPr="00D7328C" w:rsidRDefault="00EE1566" w:rsidP="002F32F3">
            <w:pPr>
              <w:jc w:val="center"/>
              <w:rPr>
                <w:rFonts w:ascii="Times New Roman" w:hAnsi="Times New Roman"/>
                <w:color w:val="000000" w:themeColor="text1"/>
                <w:lang w:val="uk-UA"/>
              </w:rPr>
            </w:pPr>
          </w:p>
        </w:tc>
      </w:tr>
      <w:tr w:rsidR="00EE1566" w:rsidRPr="00D7328C" w:rsidTr="002F32F3">
        <w:tc>
          <w:tcPr>
            <w:tcW w:w="566" w:type="dxa"/>
          </w:tcPr>
          <w:p w:rsidR="00EE1566" w:rsidRPr="00D7328C" w:rsidRDefault="00EE1566" w:rsidP="00543E6C">
            <w:pPr>
              <w:spacing w:line="0" w:lineRule="atLeast"/>
              <w:jc w:val="center"/>
              <w:rPr>
                <w:rFonts w:ascii="Times New Roman" w:hAnsi="Times New Roman"/>
                <w:color w:val="000000" w:themeColor="text1"/>
                <w:lang w:val="uk-UA"/>
              </w:rPr>
            </w:pPr>
            <w:r w:rsidRPr="00D7328C">
              <w:rPr>
                <w:rFonts w:ascii="Times New Roman" w:hAnsi="Times New Roman"/>
                <w:color w:val="000000" w:themeColor="text1"/>
                <w:lang w:val="uk-UA"/>
              </w:rPr>
              <w:t>10</w:t>
            </w:r>
          </w:p>
        </w:tc>
        <w:tc>
          <w:tcPr>
            <w:tcW w:w="5028" w:type="dxa"/>
          </w:tcPr>
          <w:p w:rsidR="00EE1566" w:rsidRPr="00D7328C" w:rsidRDefault="00EE1566" w:rsidP="00543E6C">
            <w:pPr>
              <w:spacing w:line="0" w:lineRule="atLeast"/>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«Розвиток інклюзивної освіти в Харківській області» </w:t>
            </w:r>
          </w:p>
        </w:tc>
        <w:tc>
          <w:tcPr>
            <w:tcW w:w="1406" w:type="dxa"/>
          </w:tcPr>
          <w:p w:rsidR="00EE1566" w:rsidRPr="00D7328C" w:rsidRDefault="00EE1566">
            <w:pPr>
              <w:rPr>
                <w:rFonts w:ascii="Times New Roman" w:hAnsi="Times New Roman"/>
                <w:color w:val="000000" w:themeColor="text1"/>
              </w:rPr>
            </w:pPr>
            <w:r w:rsidRPr="00D7328C">
              <w:rPr>
                <w:rFonts w:ascii="Times New Roman" w:hAnsi="Times New Roman"/>
                <w:color w:val="000000" w:themeColor="text1"/>
                <w:lang w:val="uk-UA"/>
              </w:rPr>
              <w:t>Упродовж навчального року</w:t>
            </w:r>
          </w:p>
        </w:tc>
        <w:tc>
          <w:tcPr>
            <w:tcW w:w="1650" w:type="dxa"/>
          </w:tcPr>
          <w:p w:rsidR="00EE1566" w:rsidRPr="00D7328C" w:rsidRDefault="000643C5" w:rsidP="002F32F3">
            <w:pPr>
              <w:jc w:val="center"/>
              <w:rPr>
                <w:rFonts w:ascii="Times New Roman" w:hAnsi="Times New Roman"/>
                <w:color w:val="000000" w:themeColor="text1"/>
                <w:lang w:val="uk-UA"/>
              </w:rPr>
            </w:pPr>
            <w:r w:rsidRPr="00D7328C">
              <w:rPr>
                <w:rFonts w:ascii="Times New Roman" w:hAnsi="Times New Roman"/>
                <w:color w:val="000000" w:themeColor="text1"/>
                <w:lang w:val="uk-UA"/>
              </w:rPr>
              <w:t>Братейко Я. Я.</w:t>
            </w:r>
          </w:p>
        </w:tc>
        <w:tc>
          <w:tcPr>
            <w:tcW w:w="1380" w:type="dxa"/>
          </w:tcPr>
          <w:p w:rsidR="00EE1566" w:rsidRPr="00D7328C" w:rsidRDefault="00EE1566" w:rsidP="002F32F3">
            <w:pPr>
              <w:jc w:val="center"/>
              <w:rPr>
                <w:rFonts w:ascii="Times New Roman" w:hAnsi="Times New Roman"/>
                <w:color w:val="000000" w:themeColor="text1"/>
                <w:lang w:val="uk-UA"/>
              </w:rPr>
            </w:pPr>
          </w:p>
        </w:tc>
      </w:tr>
    </w:tbl>
    <w:p w:rsidR="001348AC" w:rsidRPr="00D7328C" w:rsidRDefault="001348AC" w:rsidP="0008098F">
      <w:pPr>
        <w:tabs>
          <w:tab w:val="left" w:pos="2370"/>
        </w:tabs>
        <w:rPr>
          <w:rFonts w:ascii="Times New Roman" w:hAnsi="Times New Roman"/>
          <w:b/>
          <w:color w:val="000000" w:themeColor="text1"/>
          <w:sz w:val="20"/>
          <w:szCs w:val="20"/>
          <w:lang w:val="uk-UA"/>
        </w:rPr>
      </w:pPr>
    </w:p>
    <w:p w:rsidR="00D029C8" w:rsidRPr="00D7328C" w:rsidRDefault="00830E05" w:rsidP="0008098F">
      <w:pPr>
        <w:tabs>
          <w:tab w:val="left" w:pos="2370"/>
        </w:tabs>
        <w:rPr>
          <w:rFonts w:ascii="Times New Roman" w:hAnsi="Times New Roman"/>
          <w:b/>
          <w:color w:val="000000" w:themeColor="text1"/>
          <w:sz w:val="20"/>
          <w:szCs w:val="20"/>
          <w:lang w:val="uk-UA"/>
        </w:rPr>
      </w:pPr>
      <w:r w:rsidRPr="00D7328C">
        <w:rPr>
          <w:rFonts w:ascii="Times New Roman" w:hAnsi="Times New Roman"/>
          <w:b/>
          <w:color w:val="000000" w:themeColor="text1"/>
          <w:sz w:val="20"/>
          <w:szCs w:val="20"/>
          <w:lang w:val="uk-UA"/>
        </w:rPr>
        <w:t>5.6</w:t>
      </w:r>
      <w:r w:rsidR="0008098F" w:rsidRPr="00D7328C">
        <w:rPr>
          <w:rFonts w:ascii="Times New Roman" w:hAnsi="Times New Roman"/>
          <w:b/>
          <w:color w:val="000000" w:themeColor="text1"/>
          <w:sz w:val="20"/>
          <w:szCs w:val="20"/>
          <w:lang w:val="uk-UA"/>
        </w:rPr>
        <w:t>. Формування та забезпечення реалізації політики академічної доброчесності</w:t>
      </w:r>
    </w:p>
    <w:tbl>
      <w:tblPr>
        <w:tblStyle w:val="afff0"/>
        <w:tblW w:w="0" w:type="auto"/>
        <w:tblInd w:w="-459" w:type="dxa"/>
        <w:tblLook w:val="04A0" w:firstRow="1" w:lastRow="0" w:firstColumn="1" w:lastColumn="0" w:noHBand="0" w:noVBand="1"/>
      </w:tblPr>
      <w:tblGrid>
        <w:gridCol w:w="566"/>
        <w:gridCol w:w="5028"/>
        <w:gridCol w:w="1406"/>
        <w:gridCol w:w="1650"/>
        <w:gridCol w:w="1380"/>
      </w:tblGrid>
      <w:tr w:rsidR="001348AC" w:rsidRPr="00D7328C" w:rsidTr="002F32F3">
        <w:tc>
          <w:tcPr>
            <w:tcW w:w="566" w:type="dxa"/>
          </w:tcPr>
          <w:p w:rsidR="001348AC" w:rsidRPr="00D7328C" w:rsidRDefault="001348AC" w:rsidP="002F32F3">
            <w:pPr>
              <w:jc w:val="center"/>
              <w:rPr>
                <w:rFonts w:ascii="Times New Roman" w:hAnsi="Times New Roman"/>
                <w:b/>
                <w:color w:val="000000" w:themeColor="text1"/>
                <w:lang w:val="uk-UA"/>
              </w:rPr>
            </w:pPr>
            <w:r w:rsidRPr="00D7328C">
              <w:rPr>
                <w:rFonts w:ascii="Times New Roman" w:hAnsi="Times New Roman"/>
                <w:b/>
                <w:color w:val="000000" w:themeColor="text1"/>
                <w:lang w:val="uk-UA"/>
              </w:rPr>
              <w:t>№</w:t>
            </w:r>
          </w:p>
          <w:p w:rsidR="001348AC" w:rsidRPr="00D7328C" w:rsidRDefault="001348AC" w:rsidP="002F32F3">
            <w:pPr>
              <w:jc w:val="center"/>
              <w:rPr>
                <w:rFonts w:ascii="Times New Roman" w:hAnsi="Times New Roman"/>
                <w:b/>
                <w:color w:val="000000" w:themeColor="text1"/>
                <w:lang w:val="uk-UA"/>
              </w:rPr>
            </w:pPr>
            <w:r w:rsidRPr="00D7328C">
              <w:rPr>
                <w:rFonts w:ascii="Times New Roman" w:hAnsi="Times New Roman"/>
                <w:b/>
                <w:color w:val="000000" w:themeColor="text1"/>
                <w:lang w:val="uk-UA"/>
              </w:rPr>
              <w:t>з/п</w:t>
            </w:r>
          </w:p>
        </w:tc>
        <w:tc>
          <w:tcPr>
            <w:tcW w:w="5028" w:type="dxa"/>
          </w:tcPr>
          <w:p w:rsidR="001348AC" w:rsidRPr="00D7328C" w:rsidRDefault="001348AC" w:rsidP="002F32F3">
            <w:pPr>
              <w:jc w:val="center"/>
              <w:rPr>
                <w:rFonts w:ascii="Times New Roman" w:hAnsi="Times New Roman"/>
                <w:b/>
                <w:color w:val="000000" w:themeColor="text1"/>
                <w:lang w:val="uk-UA"/>
              </w:rPr>
            </w:pPr>
            <w:r w:rsidRPr="00D7328C">
              <w:rPr>
                <w:rFonts w:ascii="Times New Roman" w:hAnsi="Times New Roman"/>
                <w:b/>
                <w:color w:val="000000" w:themeColor="text1"/>
                <w:lang w:val="uk-UA"/>
              </w:rPr>
              <w:t>Заходи</w:t>
            </w:r>
          </w:p>
        </w:tc>
        <w:tc>
          <w:tcPr>
            <w:tcW w:w="1406" w:type="dxa"/>
          </w:tcPr>
          <w:p w:rsidR="001348AC" w:rsidRPr="00D7328C" w:rsidRDefault="001348AC" w:rsidP="002F32F3">
            <w:pPr>
              <w:jc w:val="center"/>
              <w:rPr>
                <w:rFonts w:ascii="Times New Roman" w:hAnsi="Times New Roman"/>
                <w:b/>
                <w:color w:val="000000" w:themeColor="text1"/>
                <w:lang w:val="uk-UA"/>
              </w:rPr>
            </w:pPr>
            <w:r w:rsidRPr="00D7328C">
              <w:rPr>
                <w:rFonts w:ascii="Times New Roman" w:hAnsi="Times New Roman"/>
                <w:b/>
                <w:color w:val="000000" w:themeColor="text1"/>
                <w:lang w:val="uk-UA"/>
              </w:rPr>
              <w:t>Термін виконання</w:t>
            </w:r>
          </w:p>
        </w:tc>
        <w:tc>
          <w:tcPr>
            <w:tcW w:w="1650" w:type="dxa"/>
          </w:tcPr>
          <w:p w:rsidR="001348AC" w:rsidRPr="00D7328C" w:rsidRDefault="001348AC" w:rsidP="002F32F3">
            <w:pPr>
              <w:jc w:val="center"/>
              <w:rPr>
                <w:rFonts w:ascii="Times New Roman" w:hAnsi="Times New Roman"/>
                <w:b/>
                <w:color w:val="000000" w:themeColor="text1"/>
                <w:lang w:val="uk-UA"/>
              </w:rPr>
            </w:pPr>
            <w:r w:rsidRPr="00D7328C">
              <w:rPr>
                <w:rFonts w:ascii="Times New Roman" w:hAnsi="Times New Roman"/>
                <w:b/>
                <w:color w:val="000000" w:themeColor="text1"/>
                <w:lang w:val="uk-UA"/>
              </w:rPr>
              <w:t>Відповідальний</w:t>
            </w:r>
          </w:p>
        </w:tc>
        <w:tc>
          <w:tcPr>
            <w:tcW w:w="1380" w:type="dxa"/>
          </w:tcPr>
          <w:p w:rsidR="001348AC" w:rsidRPr="00D7328C" w:rsidRDefault="001348AC" w:rsidP="002F32F3">
            <w:pPr>
              <w:jc w:val="center"/>
              <w:rPr>
                <w:rFonts w:ascii="Times New Roman" w:hAnsi="Times New Roman"/>
                <w:b/>
                <w:color w:val="000000" w:themeColor="text1"/>
                <w:lang w:val="uk-UA"/>
              </w:rPr>
            </w:pPr>
            <w:r w:rsidRPr="00D7328C">
              <w:rPr>
                <w:rFonts w:ascii="Times New Roman" w:hAnsi="Times New Roman"/>
                <w:b/>
                <w:color w:val="000000" w:themeColor="text1"/>
                <w:lang w:val="uk-UA"/>
              </w:rPr>
              <w:t>Відмітка про виконання</w:t>
            </w:r>
          </w:p>
        </w:tc>
      </w:tr>
      <w:tr w:rsidR="00F220A4" w:rsidRPr="00D7328C" w:rsidTr="002F32F3">
        <w:tc>
          <w:tcPr>
            <w:tcW w:w="566" w:type="dxa"/>
          </w:tcPr>
          <w:p w:rsidR="00F220A4" w:rsidRPr="00D7328C" w:rsidRDefault="00F60C4C" w:rsidP="002F32F3">
            <w:pPr>
              <w:jc w:val="center"/>
              <w:rPr>
                <w:rFonts w:ascii="Times New Roman" w:hAnsi="Times New Roman"/>
                <w:color w:val="000000" w:themeColor="text1"/>
                <w:lang w:val="uk-UA"/>
              </w:rPr>
            </w:pPr>
            <w:r w:rsidRPr="00D7328C">
              <w:rPr>
                <w:rFonts w:ascii="Times New Roman" w:hAnsi="Times New Roman"/>
                <w:color w:val="000000" w:themeColor="text1"/>
                <w:lang w:val="uk-UA"/>
              </w:rPr>
              <w:t>1</w:t>
            </w:r>
          </w:p>
        </w:tc>
        <w:tc>
          <w:tcPr>
            <w:tcW w:w="5028" w:type="dxa"/>
          </w:tcPr>
          <w:p w:rsidR="00F220A4" w:rsidRPr="00D7328C" w:rsidRDefault="00F220A4" w:rsidP="00F60C4C">
            <w:pPr>
              <w:rPr>
                <w:rFonts w:ascii="Times New Roman" w:hAnsi="Times New Roman"/>
                <w:color w:val="000000" w:themeColor="text1"/>
                <w:lang w:val="uk-UA"/>
              </w:rPr>
            </w:pPr>
            <w:r w:rsidRPr="00D7328C">
              <w:rPr>
                <w:rFonts w:ascii="Times New Roman" w:hAnsi="Times New Roman"/>
                <w:color w:val="000000" w:themeColor="text1"/>
                <w:lang w:val="uk-UA"/>
              </w:rPr>
              <w:t>Вивчення Закону України «Про запобігання корупції»</w:t>
            </w:r>
          </w:p>
        </w:tc>
        <w:tc>
          <w:tcPr>
            <w:tcW w:w="1406" w:type="dxa"/>
          </w:tcPr>
          <w:p w:rsidR="00F220A4" w:rsidRPr="00D7328C" w:rsidRDefault="00F60C4C" w:rsidP="00256451">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Вересень </w:t>
            </w:r>
            <w:r w:rsidR="00F61E28" w:rsidRPr="00D7328C">
              <w:rPr>
                <w:rFonts w:ascii="Times New Roman" w:hAnsi="Times New Roman"/>
                <w:color w:val="000000" w:themeColor="text1"/>
                <w:lang w:val="uk-UA"/>
              </w:rPr>
              <w:t>202</w:t>
            </w:r>
            <w:r w:rsidR="00256451" w:rsidRPr="00D7328C">
              <w:rPr>
                <w:rFonts w:ascii="Times New Roman" w:hAnsi="Times New Roman"/>
                <w:color w:val="000000" w:themeColor="text1"/>
                <w:lang w:val="uk-UA"/>
              </w:rPr>
              <w:t>3</w:t>
            </w:r>
            <w:r w:rsidR="00F61E28" w:rsidRPr="00D7328C">
              <w:rPr>
                <w:rFonts w:ascii="Times New Roman" w:hAnsi="Times New Roman"/>
                <w:color w:val="000000" w:themeColor="text1"/>
                <w:lang w:val="uk-UA"/>
              </w:rPr>
              <w:t xml:space="preserve"> </w:t>
            </w:r>
          </w:p>
        </w:tc>
        <w:tc>
          <w:tcPr>
            <w:tcW w:w="1650" w:type="dxa"/>
          </w:tcPr>
          <w:p w:rsidR="00F220A4" w:rsidRPr="00D7328C" w:rsidRDefault="00F220A4" w:rsidP="002F32F3">
            <w:pPr>
              <w:jc w:val="center"/>
              <w:rPr>
                <w:rFonts w:ascii="Times New Roman" w:hAnsi="Times New Roman"/>
                <w:color w:val="000000" w:themeColor="text1"/>
                <w:lang w:val="uk-UA"/>
              </w:rPr>
            </w:pPr>
          </w:p>
        </w:tc>
        <w:tc>
          <w:tcPr>
            <w:tcW w:w="1380" w:type="dxa"/>
          </w:tcPr>
          <w:p w:rsidR="00F220A4" w:rsidRPr="00D7328C" w:rsidRDefault="00F220A4" w:rsidP="002F32F3">
            <w:pPr>
              <w:jc w:val="center"/>
              <w:rPr>
                <w:rFonts w:ascii="Times New Roman" w:hAnsi="Times New Roman"/>
                <w:b/>
                <w:color w:val="000000" w:themeColor="text1"/>
                <w:lang w:val="uk-UA"/>
              </w:rPr>
            </w:pPr>
          </w:p>
        </w:tc>
      </w:tr>
      <w:tr w:rsidR="00F220A4" w:rsidRPr="00D7328C" w:rsidTr="002F32F3">
        <w:tc>
          <w:tcPr>
            <w:tcW w:w="566" w:type="dxa"/>
          </w:tcPr>
          <w:p w:rsidR="00F220A4" w:rsidRPr="00D7328C" w:rsidRDefault="00F60C4C" w:rsidP="002F32F3">
            <w:pPr>
              <w:jc w:val="center"/>
              <w:rPr>
                <w:rFonts w:ascii="Times New Roman" w:hAnsi="Times New Roman"/>
                <w:color w:val="000000" w:themeColor="text1"/>
                <w:lang w:val="uk-UA"/>
              </w:rPr>
            </w:pPr>
            <w:r w:rsidRPr="00D7328C">
              <w:rPr>
                <w:rFonts w:ascii="Times New Roman" w:hAnsi="Times New Roman"/>
                <w:color w:val="000000" w:themeColor="text1"/>
                <w:lang w:val="uk-UA"/>
              </w:rPr>
              <w:t>2</w:t>
            </w:r>
          </w:p>
        </w:tc>
        <w:tc>
          <w:tcPr>
            <w:tcW w:w="5028" w:type="dxa"/>
          </w:tcPr>
          <w:p w:rsidR="00F220A4" w:rsidRPr="00D7328C" w:rsidRDefault="00F60C4C" w:rsidP="00F60C4C">
            <w:pPr>
              <w:rPr>
                <w:rFonts w:ascii="Times New Roman" w:hAnsi="Times New Roman"/>
                <w:color w:val="000000" w:themeColor="text1"/>
                <w:lang w:val="uk-UA"/>
              </w:rPr>
            </w:pPr>
            <w:r w:rsidRPr="00D7328C">
              <w:rPr>
                <w:rFonts w:ascii="Times New Roman" w:eastAsia="Times New Roman" w:hAnsi="Times New Roman"/>
                <w:color w:val="000000" w:themeColor="text1"/>
                <w:lang w:val="uk-UA"/>
              </w:rPr>
              <w:t>К</w:t>
            </w:r>
            <w:r w:rsidR="00F220A4" w:rsidRPr="00D7328C">
              <w:rPr>
                <w:rFonts w:ascii="Times New Roman" w:eastAsia="Times New Roman" w:hAnsi="Times New Roman"/>
                <w:color w:val="000000" w:themeColor="text1"/>
              </w:rPr>
              <w:t>руглий стіл «Запобігання та протидія академічному плагіату у</w:t>
            </w:r>
            <w:r w:rsidRPr="00D7328C">
              <w:rPr>
                <w:rFonts w:ascii="Times New Roman" w:eastAsia="Times New Roman" w:hAnsi="Times New Roman"/>
                <w:color w:val="000000" w:themeColor="text1"/>
                <w:lang w:val="uk-UA"/>
              </w:rPr>
              <w:t xml:space="preserve"> ЗЗСО</w:t>
            </w:r>
            <w:r w:rsidR="00F220A4" w:rsidRPr="00D7328C">
              <w:rPr>
                <w:rFonts w:ascii="Times New Roman" w:eastAsia="Times New Roman" w:hAnsi="Times New Roman"/>
                <w:color w:val="000000" w:themeColor="text1"/>
              </w:rPr>
              <w:t xml:space="preserve">» </w:t>
            </w:r>
          </w:p>
        </w:tc>
        <w:tc>
          <w:tcPr>
            <w:tcW w:w="1406" w:type="dxa"/>
          </w:tcPr>
          <w:p w:rsidR="00F220A4" w:rsidRPr="00D7328C" w:rsidRDefault="00F61E28" w:rsidP="00256451">
            <w:pPr>
              <w:jc w:val="center"/>
              <w:rPr>
                <w:rFonts w:ascii="Times New Roman" w:hAnsi="Times New Roman"/>
                <w:color w:val="000000" w:themeColor="text1"/>
                <w:lang w:val="uk-UA"/>
              </w:rPr>
            </w:pPr>
            <w:r w:rsidRPr="00D7328C">
              <w:rPr>
                <w:rFonts w:ascii="Times New Roman" w:hAnsi="Times New Roman"/>
                <w:color w:val="000000" w:themeColor="text1"/>
                <w:lang w:val="uk-UA"/>
              </w:rPr>
              <w:t>Жовтень 202</w:t>
            </w:r>
            <w:r w:rsidR="00256451" w:rsidRPr="00D7328C">
              <w:rPr>
                <w:rFonts w:ascii="Times New Roman" w:hAnsi="Times New Roman"/>
                <w:color w:val="000000" w:themeColor="text1"/>
                <w:lang w:val="uk-UA"/>
              </w:rPr>
              <w:t>3</w:t>
            </w:r>
          </w:p>
        </w:tc>
        <w:tc>
          <w:tcPr>
            <w:tcW w:w="1650" w:type="dxa"/>
          </w:tcPr>
          <w:p w:rsidR="00F220A4" w:rsidRPr="00D7328C" w:rsidRDefault="00F220A4" w:rsidP="002F32F3">
            <w:pPr>
              <w:jc w:val="center"/>
              <w:rPr>
                <w:rFonts w:ascii="Times New Roman" w:hAnsi="Times New Roman"/>
                <w:color w:val="000000" w:themeColor="text1"/>
                <w:lang w:val="uk-UA"/>
              </w:rPr>
            </w:pPr>
          </w:p>
        </w:tc>
        <w:tc>
          <w:tcPr>
            <w:tcW w:w="1380" w:type="dxa"/>
          </w:tcPr>
          <w:p w:rsidR="00F220A4" w:rsidRPr="00D7328C" w:rsidRDefault="00F220A4" w:rsidP="002F32F3">
            <w:pPr>
              <w:jc w:val="center"/>
              <w:rPr>
                <w:rFonts w:ascii="Times New Roman" w:hAnsi="Times New Roman"/>
                <w:b/>
                <w:color w:val="000000" w:themeColor="text1"/>
                <w:lang w:val="uk-UA"/>
              </w:rPr>
            </w:pPr>
          </w:p>
        </w:tc>
      </w:tr>
      <w:tr w:rsidR="00F220A4" w:rsidRPr="00D7328C" w:rsidTr="002F32F3">
        <w:tc>
          <w:tcPr>
            <w:tcW w:w="566" w:type="dxa"/>
          </w:tcPr>
          <w:p w:rsidR="00F220A4" w:rsidRPr="00D7328C" w:rsidRDefault="00F60C4C" w:rsidP="002F32F3">
            <w:pPr>
              <w:jc w:val="center"/>
              <w:rPr>
                <w:rFonts w:ascii="Times New Roman" w:hAnsi="Times New Roman"/>
                <w:color w:val="000000" w:themeColor="text1"/>
                <w:lang w:val="uk-UA"/>
              </w:rPr>
            </w:pPr>
            <w:r w:rsidRPr="00D7328C">
              <w:rPr>
                <w:rFonts w:ascii="Times New Roman" w:hAnsi="Times New Roman"/>
                <w:color w:val="000000" w:themeColor="text1"/>
                <w:lang w:val="uk-UA"/>
              </w:rPr>
              <w:t>3</w:t>
            </w:r>
          </w:p>
        </w:tc>
        <w:tc>
          <w:tcPr>
            <w:tcW w:w="5028" w:type="dxa"/>
          </w:tcPr>
          <w:p w:rsidR="00F220A4" w:rsidRPr="00D7328C" w:rsidRDefault="00F60C4C" w:rsidP="00F60C4C">
            <w:pPr>
              <w:rPr>
                <w:rFonts w:ascii="Times New Roman" w:hAnsi="Times New Roman"/>
                <w:color w:val="000000" w:themeColor="text1"/>
                <w:lang w:val="uk-UA"/>
              </w:rPr>
            </w:pPr>
            <w:r w:rsidRPr="00D7328C">
              <w:rPr>
                <w:rFonts w:ascii="Times New Roman" w:eastAsia="Times New Roman" w:hAnsi="Times New Roman"/>
                <w:color w:val="000000" w:themeColor="text1"/>
                <w:lang w:val="uk-UA"/>
              </w:rPr>
              <w:t xml:space="preserve">Інструктаж </w:t>
            </w:r>
            <w:r w:rsidR="00F220A4" w:rsidRPr="00D7328C">
              <w:rPr>
                <w:rFonts w:ascii="Times New Roman" w:eastAsia="Times New Roman" w:hAnsi="Times New Roman"/>
                <w:color w:val="000000" w:themeColor="text1"/>
                <w:lang w:val="uk-UA"/>
              </w:rPr>
              <w:t xml:space="preserve">для відповідальних осіб за перевірку </w:t>
            </w:r>
            <w:r w:rsidRPr="00D7328C">
              <w:rPr>
                <w:rFonts w:ascii="Times New Roman" w:eastAsia="Times New Roman" w:hAnsi="Times New Roman"/>
                <w:color w:val="000000" w:themeColor="text1"/>
                <w:lang w:val="uk-UA"/>
              </w:rPr>
              <w:t xml:space="preserve">учнівських конкурсних робіт </w:t>
            </w:r>
            <w:r w:rsidR="00F220A4" w:rsidRPr="00D7328C">
              <w:rPr>
                <w:rFonts w:ascii="Times New Roman" w:eastAsia="Times New Roman" w:hAnsi="Times New Roman"/>
                <w:color w:val="000000" w:themeColor="text1"/>
                <w:lang w:val="uk-UA"/>
              </w:rPr>
              <w:t>на на</w:t>
            </w:r>
            <w:r w:rsidRPr="00D7328C">
              <w:rPr>
                <w:rFonts w:ascii="Times New Roman" w:eastAsia="Times New Roman" w:hAnsi="Times New Roman"/>
                <w:color w:val="000000" w:themeColor="text1"/>
                <w:lang w:val="uk-UA"/>
              </w:rPr>
              <w:t>явність академічного плагіату з використанням платформи</w:t>
            </w:r>
            <w:r w:rsidR="00F220A4" w:rsidRPr="00D7328C">
              <w:rPr>
                <w:rFonts w:ascii="Times New Roman" w:eastAsia="Times New Roman" w:hAnsi="Times New Roman"/>
                <w:color w:val="000000" w:themeColor="text1"/>
                <w:lang w:val="uk-UA"/>
              </w:rPr>
              <w:t xml:space="preserve"> інформаційної системи «Страйкплагіаризм»</w:t>
            </w:r>
          </w:p>
        </w:tc>
        <w:tc>
          <w:tcPr>
            <w:tcW w:w="1406" w:type="dxa"/>
          </w:tcPr>
          <w:p w:rsidR="00F220A4" w:rsidRPr="00D7328C" w:rsidRDefault="00F61E28" w:rsidP="00256451">
            <w:pPr>
              <w:jc w:val="center"/>
              <w:rPr>
                <w:rFonts w:ascii="Times New Roman" w:hAnsi="Times New Roman"/>
                <w:color w:val="000000" w:themeColor="text1"/>
                <w:lang w:val="uk-UA"/>
              </w:rPr>
            </w:pPr>
            <w:r w:rsidRPr="00D7328C">
              <w:rPr>
                <w:rFonts w:ascii="Times New Roman" w:hAnsi="Times New Roman"/>
                <w:color w:val="000000" w:themeColor="text1"/>
                <w:lang w:val="uk-UA"/>
              </w:rPr>
              <w:t>Жовтень 202</w:t>
            </w:r>
            <w:r w:rsidR="00256451" w:rsidRPr="00D7328C">
              <w:rPr>
                <w:rFonts w:ascii="Times New Roman" w:hAnsi="Times New Roman"/>
                <w:color w:val="000000" w:themeColor="text1"/>
                <w:lang w:val="uk-UA"/>
              </w:rPr>
              <w:t>3</w:t>
            </w:r>
          </w:p>
        </w:tc>
        <w:tc>
          <w:tcPr>
            <w:tcW w:w="1650" w:type="dxa"/>
          </w:tcPr>
          <w:p w:rsidR="00F220A4" w:rsidRPr="00D7328C" w:rsidRDefault="00F220A4" w:rsidP="002F32F3">
            <w:pPr>
              <w:jc w:val="center"/>
              <w:rPr>
                <w:rFonts w:ascii="Times New Roman" w:hAnsi="Times New Roman"/>
                <w:color w:val="000000" w:themeColor="text1"/>
                <w:lang w:val="uk-UA"/>
              </w:rPr>
            </w:pPr>
          </w:p>
        </w:tc>
        <w:tc>
          <w:tcPr>
            <w:tcW w:w="1380" w:type="dxa"/>
          </w:tcPr>
          <w:p w:rsidR="00F220A4" w:rsidRPr="00D7328C" w:rsidRDefault="00F220A4" w:rsidP="002F32F3">
            <w:pPr>
              <w:jc w:val="center"/>
              <w:rPr>
                <w:rFonts w:ascii="Times New Roman" w:hAnsi="Times New Roman"/>
                <w:b/>
                <w:color w:val="000000" w:themeColor="text1"/>
                <w:lang w:val="uk-UA"/>
              </w:rPr>
            </w:pPr>
          </w:p>
        </w:tc>
      </w:tr>
      <w:tr w:rsidR="00F220A4" w:rsidRPr="00D7328C" w:rsidTr="002F32F3">
        <w:tc>
          <w:tcPr>
            <w:tcW w:w="566" w:type="dxa"/>
          </w:tcPr>
          <w:p w:rsidR="00F220A4" w:rsidRPr="00D7328C" w:rsidRDefault="00F60C4C" w:rsidP="002F32F3">
            <w:pPr>
              <w:jc w:val="center"/>
              <w:rPr>
                <w:rFonts w:ascii="Times New Roman" w:hAnsi="Times New Roman"/>
                <w:color w:val="000000" w:themeColor="text1"/>
                <w:lang w:val="uk-UA"/>
              </w:rPr>
            </w:pPr>
            <w:r w:rsidRPr="00D7328C">
              <w:rPr>
                <w:rFonts w:ascii="Times New Roman" w:hAnsi="Times New Roman"/>
                <w:color w:val="000000" w:themeColor="text1"/>
                <w:lang w:val="uk-UA"/>
              </w:rPr>
              <w:t>4</w:t>
            </w:r>
          </w:p>
        </w:tc>
        <w:tc>
          <w:tcPr>
            <w:tcW w:w="5028" w:type="dxa"/>
          </w:tcPr>
          <w:p w:rsidR="00F220A4" w:rsidRPr="00D7328C" w:rsidRDefault="00F60C4C" w:rsidP="00F60C4C">
            <w:pPr>
              <w:rPr>
                <w:rFonts w:ascii="Times New Roman" w:hAnsi="Times New Roman"/>
                <w:color w:val="000000" w:themeColor="text1"/>
                <w:lang w:val="uk-UA"/>
              </w:rPr>
            </w:pPr>
            <w:r w:rsidRPr="00D7328C">
              <w:rPr>
                <w:rFonts w:ascii="Times New Roman" w:eastAsia="Times New Roman" w:hAnsi="Times New Roman"/>
                <w:color w:val="000000" w:themeColor="text1"/>
                <w:lang w:val="uk-UA"/>
              </w:rPr>
              <w:t>К</w:t>
            </w:r>
            <w:r w:rsidR="00F220A4" w:rsidRPr="00D7328C">
              <w:rPr>
                <w:rFonts w:ascii="Times New Roman" w:eastAsia="Times New Roman" w:hAnsi="Times New Roman"/>
                <w:color w:val="000000" w:themeColor="text1"/>
              </w:rPr>
              <w:t>руглий стіл «Доброчесність в сучасному академічному середовищі: пр</w:t>
            </w:r>
            <w:r w:rsidRPr="00D7328C">
              <w:rPr>
                <w:rFonts w:ascii="Times New Roman" w:eastAsia="Times New Roman" w:hAnsi="Times New Roman"/>
                <w:color w:val="000000" w:themeColor="text1"/>
              </w:rPr>
              <w:t xml:space="preserve">авові і технологічні аспекти» </w:t>
            </w:r>
          </w:p>
        </w:tc>
        <w:tc>
          <w:tcPr>
            <w:tcW w:w="1406" w:type="dxa"/>
          </w:tcPr>
          <w:p w:rsidR="00F61E28" w:rsidRPr="00D7328C" w:rsidRDefault="00F61E28" w:rsidP="002F32F3">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Січень </w:t>
            </w:r>
          </w:p>
          <w:p w:rsidR="00F220A4" w:rsidRPr="00D7328C" w:rsidRDefault="00F61E28" w:rsidP="00256451">
            <w:pPr>
              <w:jc w:val="center"/>
              <w:rPr>
                <w:rFonts w:ascii="Times New Roman" w:hAnsi="Times New Roman"/>
                <w:color w:val="000000" w:themeColor="text1"/>
                <w:lang w:val="uk-UA"/>
              </w:rPr>
            </w:pPr>
            <w:r w:rsidRPr="00D7328C">
              <w:rPr>
                <w:rFonts w:ascii="Times New Roman" w:hAnsi="Times New Roman"/>
                <w:color w:val="000000" w:themeColor="text1"/>
                <w:lang w:val="uk-UA"/>
              </w:rPr>
              <w:t>202</w:t>
            </w:r>
            <w:r w:rsidR="00256451" w:rsidRPr="00D7328C">
              <w:rPr>
                <w:rFonts w:ascii="Times New Roman" w:hAnsi="Times New Roman"/>
                <w:color w:val="000000" w:themeColor="text1"/>
                <w:lang w:val="uk-UA"/>
              </w:rPr>
              <w:t>4</w:t>
            </w:r>
          </w:p>
        </w:tc>
        <w:tc>
          <w:tcPr>
            <w:tcW w:w="1650" w:type="dxa"/>
          </w:tcPr>
          <w:p w:rsidR="00F220A4" w:rsidRPr="00D7328C" w:rsidRDefault="00F220A4" w:rsidP="002F32F3">
            <w:pPr>
              <w:jc w:val="center"/>
              <w:rPr>
                <w:rFonts w:ascii="Times New Roman" w:hAnsi="Times New Roman"/>
                <w:color w:val="000000" w:themeColor="text1"/>
                <w:lang w:val="uk-UA"/>
              </w:rPr>
            </w:pPr>
          </w:p>
        </w:tc>
        <w:tc>
          <w:tcPr>
            <w:tcW w:w="1380" w:type="dxa"/>
          </w:tcPr>
          <w:p w:rsidR="00F220A4" w:rsidRPr="00D7328C" w:rsidRDefault="00F220A4" w:rsidP="002F32F3">
            <w:pPr>
              <w:jc w:val="center"/>
              <w:rPr>
                <w:rFonts w:ascii="Times New Roman" w:hAnsi="Times New Roman"/>
                <w:b/>
                <w:color w:val="000000" w:themeColor="text1"/>
                <w:lang w:val="uk-UA"/>
              </w:rPr>
            </w:pPr>
          </w:p>
        </w:tc>
      </w:tr>
      <w:tr w:rsidR="00F220A4" w:rsidRPr="00D7328C" w:rsidTr="002F32F3">
        <w:tc>
          <w:tcPr>
            <w:tcW w:w="566" w:type="dxa"/>
          </w:tcPr>
          <w:p w:rsidR="00F220A4" w:rsidRPr="00D7328C" w:rsidRDefault="00F60C4C" w:rsidP="002F32F3">
            <w:pPr>
              <w:jc w:val="center"/>
              <w:rPr>
                <w:rFonts w:ascii="Times New Roman" w:hAnsi="Times New Roman"/>
                <w:color w:val="000000" w:themeColor="text1"/>
                <w:lang w:val="uk-UA"/>
              </w:rPr>
            </w:pPr>
            <w:r w:rsidRPr="00D7328C">
              <w:rPr>
                <w:rFonts w:ascii="Times New Roman" w:hAnsi="Times New Roman"/>
                <w:color w:val="000000" w:themeColor="text1"/>
                <w:lang w:val="uk-UA"/>
              </w:rPr>
              <w:t>5</w:t>
            </w:r>
          </w:p>
        </w:tc>
        <w:tc>
          <w:tcPr>
            <w:tcW w:w="5028" w:type="dxa"/>
          </w:tcPr>
          <w:p w:rsidR="00F220A4" w:rsidRPr="00D7328C" w:rsidRDefault="00F220A4" w:rsidP="00F60C4C">
            <w:pPr>
              <w:rPr>
                <w:rFonts w:ascii="Times New Roman" w:eastAsia="Times New Roman" w:hAnsi="Times New Roman"/>
                <w:color w:val="000000" w:themeColor="text1"/>
              </w:rPr>
            </w:pPr>
            <w:r w:rsidRPr="00D7328C">
              <w:rPr>
                <w:rFonts w:ascii="Times New Roman" w:eastAsia="Times New Roman" w:hAnsi="Times New Roman"/>
                <w:color w:val="000000" w:themeColor="text1"/>
              </w:rPr>
              <w:t>Вебінар «Культура академічної доброчесності: роль бібліотек»</w:t>
            </w:r>
          </w:p>
        </w:tc>
        <w:tc>
          <w:tcPr>
            <w:tcW w:w="1406" w:type="dxa"/>
          </w:tcPr>
          <w:p w:rsidR="00F220A4" w:rsidRPr="00D7328C" w:rsidRDefault="00F61E28" w:rsidP="00256451">
            <w:pPr>
              <w:jc w:val="center"/>
              <w:rPr>
                <w:rFonts w:ascii="Times New Roman" w:hAnsi="Times New Roman"/>
                <w:color w:val="000000" w:themeColor="text1"/>
                <w:lang w:val="uk-UA"/>
              </w:rPr>
            </w:pPr>
            <w:r w:rsidRPr="00D7328C">
              <w:rPr>
                <w:rFonts w:ascii="Times New Roman" w:hAnsi="Times New Roman"/>
                <w:color w:val="000000" w:themeColor="text1"/>
                <w:lang w:val="uk-UA"/>
              </w:rPr>
              <w:t>Березень 202</w:t>
            </w:r>
            <w:r w:rsidR="00256451" w:rsidRPr="00D7328C">
              <w:rPr>
                <w:rFonts w:ascii="Times New Roman" w:hAnsi="Times New Roman"/>
                <w:color w:val="000000" w:themeColor="text1"/>
                <w:lang w:val="uk-UA"/>
              </w:rPr>
              <w:t>4</w:t>
            </w:r>
          </w:p>
        </w:tc>
        <w:tc>
          <w:tcPr>
            <w:tcW w:w="1650" w:type="dxa"/>
          </w:tcPr>
          <w:p w:rsidR="00F220A4" w:rsidRPr="00D7328C" w:rsidRDefault="00F220A4" w:rsidP="002F32F3">
            <w:pPr>
              <w:jc w:val="center"/>
              <w:rPr>
                <w:rFonts w:ascii="Times New Roman" w:hAnsi="Times New Roman"/>
                <w:color w:val="000000" w:themeColor="text1"/>
                <w:lang w:val="uk-UA"/>
              </w:rPr>
            </w:pPr>
          </w:p>
        </w:tc>
        <w:tc>
          <w:tcPr>
            <w:tcW w:w="1380" w:type="dxa"/>
          </w:tcPr>
          <w:p w:rsidR="00F220A4" w:rsidRPr="00D7328C" w:rsidRDefault="00F220A4" w:rsidP="002F32F3">
            <w:pPr>
              <w:jc w:val="center"/>
              <w:rPr>
                <w:rFonts w:ascii="Times New Roman" w:hAnsi="Times New Roman"/>
                <w:b/>
                <w:color w:val="000000" w:themeColor="text1"/>
                <w:lang w:val="uk-UA"/>
              </w:rPr>
            </w:pPr>
          </w:p>
        </w:tc>
      </w:tr>
      <w:tr w:rsidR="00F220A4" w:rsidRPr="00D7328C" w:rsidTr="002F32F3">
        <w:tc>
          <w:tcPr>
            <w:tcW w:w="566" w:type="dxa"/>
          </w:tcPr>
          <w:p w:rsidR="00F220A4" w:rsidRPr="00D7328C" w:rsidRDefault="00F60C4C" w:rsidP="002F32F3">
            <w:pPr>
              <w:jc w:val="center"/>
              <w:rPr>
                <w:rFonts w:ascii="Times New Roman" w:hAnsi="Times New Roman"/>
                <w:color w:val="000000" w:themeColor="text1"/>
                <w:lang w:val="uk-UA"/>
              </w:rPr>
            </w:pPr>
            <w:r w:rsidRPr="00D7328C">
              <w:rPr>
                <w:rFonts w:ascii="Times New Roman" w:hAnsi="Times New Roman"/>
                <w:color w:val="000000" w:themeColor="text1"/>
                <w:lang w:val="uk-UA"/>
              </w:rPr>
              <w:t>6</w:t>
            </w:r>
          </w:p>
        </w:tc>
        <w:tc>
          <w:tcPr>
            <w:tcW w:w="5028" w:type="dxa"/>
          </w:tcPr>
          <w:p w:rsidR="00F220A4" w:rsidRPr="00D7328C" w:rsidRDefault="00F60C4C" w:rsidP="00256451">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rPr>
              <w:t>Книжков</w:t>
            </w:r>
            <w:r w:rsidRPr="00D7328C">
              <w:rPr>
                <w:rFonts w:ascii="Times New Roman" w:eastAsia="Times New Roman" w:hAnsi="Times New Roman"/>
                <w:color w:val="000000" w:themeColor="text1"/>
                <w:lang w:val="uk-UA"/>
              </w:rPr>
              <w:t>а</w:t>
            </w:r>
            <w:r w:rsidRPr="00D7328C">
              <w:rPr>
                <w:rFonts w:ascii="Times New Roman" w:eastAsia="Times New Roman" w:hAnsi="Times New Roman"/>
                <w:color w:val="000000" w:themeColor="text1"/>
              </w:rPr>
              <w:t xml:space="preserve"> виставк</w:t>
            </w:r>
            <w:r w:rsidRPr="00D7328C">
              <w:rPr>
                <w:rFonts w:ascii="Times New Roman" w:eastAsia="Times New Roman" w:hAnsi="Times New Roman"/>
                <w:color w:val="000000" w:themeColor="text1"/>
                <w:lang w:val="uk-UA"/>
              </w:rPr>
              <w:t>а</w:t>
            </w:r>
            <w:r w:rsidR="00F220A4" w:rsidRPr="00D7328C">
              <w:rPr>
                <w:rFonts w:ascii="Times New Roman" w:eastAsia="Times New Roman" w:hAnsi="Times New Roman"/>
                <w:color w:val="000000" w:themeColor="text1"/>
              </w:rPr>
              <w:t xml:space="preserve"> «Охорона інтелектуальної власності та запобігання поширенню плагіату», присвячена Міжнародному дню інтелектуальної</w:t>
            </w:r>
            <w:r w:rsidRPr="00D7328C">
              <w:rPr>
                <w:rFonts w:ascii="Times New Roman" w:eastAsia="Times New Roman" w:hAnsi="Times New Roman"/>
                <w:color w:val="000000" w:themeColor="text1"/>
              </w:rPr>
              <w:t xml:space="preserve"> власності (квітень-травень 20</w:t>
            </w:r>
            <w:r w:rsidR="00BB6CE0" w:rsidRPr="00D7328C">
              <w:rPr>
                <w:rFonts w:ascii="Times New Roman" w:eastAsia="Times New Roman" w:hAnsi="Times New Roman"/>
                <w:color w:val="000000" w:themeColor="text1"/>
                <w:lang w:val="uk-UA"/>
              </w:rPr>
              <w:t>2</w:t>
            </w:r>
            <w:r w:rsidR="00256451" w:rsidRPr="00D7328C">
              <w:rPr>
                <w:rFonts w:ascii="Times New Roman" w:eastAsia="Times New Roman" w:hAnsi="Times New Roman"/>
                <w:color w:val="000000" w:themeColor="text1"/>
                <w:lang w:val="uk-UA"/>
              </w:rPr>
              <w:t>4</w:t>
            </w:r>
            <w:r w:rsidR="00F220A4" w:rsidRPr="00D7328C">
              <w:rPr>
                <w:rFonts w:ascii="Times New Roman" w:eastAsia="Times New Roman" w:hAnsi="Times New Roman"/>
                <w:color w:val="000000" w:themeColor="text1"/>
              </w:rPr>
              <w:t> р</w:t>
            </w:r>
            <w:r w:rsidRPr="00D7328C">
              <w:rPr>
                <w:rFonts w:ascii="Times New Roman" w:eastAsia="Times New Roman" w:hAnsi="Times New Roman"/>
                <w:color w:val="000000" w:themeColor="text1"/>
                <w:lang w:val="uk-UA"/>
              </w:rPr>
              <w:t>)</w:t>
            </w:r>
          </w:p>
        </w:tc>
        <w:tc>
          <w:tcPr>
            <w:tcW w:w="1406" w:type="dxa"/>
          </w:tcPr>
          <w:p w:rsidR="00F61E28" w:rsidRPr="00D7328C" w:rsidRDefault="00F61E28" w:rsidP="002F32F3">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Квітень </w:t>
            </w:r>
          </w:p>
          <w:p w:rsidR="00F220A4" w:rsidRPr="00D7328C" w:rsidRDefault="00F61E28" w:rsidP="00256451">
            <w:pPr>
              <w:jc w:val="center"/>
              <w:rPr>
                <w:rFonts w:ascii="Times New Roman" w:hAnsi="Times New Roman"/>
                <w:color w:val="000000" w:themeColor="text1"/>
                <w:lang w:val="uk-UA"/>
              </w:rPr>
            </w:pPr>
            <w:r w:rsidRPr="00D7328C">
              <w:rPr>
                <w:rFonts w:ascii="Times New Roman" w:hAnsi="Times New Roman"/>
                <w:color w:val="000000" w:themeColor="text1"/>
                <w:lang w:val="uk-UA"/>
              </w:rPr>
              <w:t>202</w:t>
            </w:r>
            <w:r w:rsidR="00256451" w:rsidRPr="00D7328C">
              <w:rPr>
                <w:rFonts w:ascii="Times New Roman" w:hAnsi="Times New Roman"/>
                <w:color w:val="000000" w:themeColor="text1"/>
                <w:lang w:val="uk-UA"/>
              </w:rPr>
              <w:t>4</w:t>
            </w:r>
          </w:p>
        </w:tc>
        <w:tc>
          <w:tcPr>
            <w:tcW w:w="1650" w:type="dxa"/>
          </w:tcPr>
          <w:p w:rsidR="00F220A4" w:rsidRPr="00D7328C" w:rsidRDefault="00F220A4" w:rsidP="002F32F3">
            <w:pPr>
              <w:jc w:val="center"/>
              <w:rPr>
                <w:rFonts w:ascii="Times New Roman" w:hAnsi="Times New Roman"/>
                <w:color w:val="000000" w:themeColor="text1"/>
                <w:lang w:val="uk-UA"/>
              </w:rPr>
            </w:pPr>
          </w:p>
        </w:tc>
        <w:tc>
          <w:tcPr>
            <w:tcW w:w="1380" w:type="dxa"/>
          </w:tcPr>
          <w:p w:rsidR="00F220A4" w:rsidRPr="00D7328C" w:rsidRDefault="00F220A4" w:rsidP="002F32F3">
            <w:pPr>
              <w:jc w:val="center"/>
              <w:rPr>
                <w:rFonts w:ascii="Times New Roman" w:hAnsi="Times New Roman"/>
                <w:b/>
                <w:color w:val="000000" w:themeColor="text1"/>
                <w:lang w:val="uk-UA"/>
              </w:rPr>
            </w:pPr>
          </w:p>
        </w:tc>
      </w:tr>
      <w:tr w:rsidR="00F220A4" w:rsidRPr="00D7328C" w:rsidTr="002F32F3">
        <w:tc>
          <w:tcPr>
            <w:tcW w:w="566" w:type="dxa"/>
          </w:tcPr>
          <w:p w:rsidR="00F220A4" w:rsidRPr="00D7328C" w:rsidRDefault="00F60C4C" w:rsidP="002F32F3">
            <w:pPr>
              <w:jc w:val="center"/>
              <w:rPr>
                <w:rFonts w:ascii="Times New Roman" w:hAnsi="Times New Roman"/>
                <w:color w:val="000000" w:themeColor="text1"/>
                <w:lang w:val="uk-UA"/>
              </w:rPr>
            </w:pPr>
            <w:r w:rsidRPr="00D7328C">
              <w:rPr>
                <w:rFonts w:ascii="Times New Roman" w:hAnsi="Times New Roman"/>
                <w:color w:val="000000" w:themeColor="text1"/>
                <w:lang w:val="uk-UA"/>
              </w:rPr>
              <w:t>7</w:t>
            </w:r>
          </w:p>
        </w:tc>
        <w:tc>
          <w:tcPr>
            <w:tcW w:w="5028" w:type="dxa"/>
          </w:tcPr>
          <w:p w:rsidR="00F220A4" w:rsidRPr="00D7328C" w:rsidRDefault="00F220A4" w:rsidP="00F60C4C">
            <w:pPr>
              <w:rPr>
                <w:rFonts w:ascii="Times New Roman" w:eastAsia="Times New Roman" w:hAnsi="Times New Roman"/>
                <w:color w:val="000000" w:themeColor="text1"/>
                <w:lang w:val="uk-UA"/>
              </w:rPr>
            </w:pPr>
            <w:r w:rsidRPr="00D7328C">
              <w:rPr>
                <w:rFonts w:ascii="Times New Roman" w:eastAsia="Times New Roman" w:hAnsi="Times New Roman"/>
                <w:color w:val="000000" w:themeColor="text1"/>
                <w:lang w:val="uk-UA"/>
              </w:rPr>
              <w:t xml:space="preserve">Онлайн-курс з медіаграмотності, зорієнтований на попередження загроз дезінформації </w:t>
            </w:r>
            <w:r w:rsidR="00F60C4C" w:rsidRPr="00D7328C">
              <w:rPr>
                <w:rFonts w:ascii="Times New Roman" w:eastAsia="Times New Roman" w:hAnsi="Times New Roman"/>
                <w:color w:val="000000" w:themeColor="text1"/>
                <w:lang w:val="uk-UA"/>
              </w:rPr>
              <w:t>від мережі ІНТЕРНЕТ</w:t>
            </w:r>
          </w:p>
        </w:tc>
        <w:tc>
          <w:tcPr>
            <w:tcW w:w="1406" w:type="dxa"/>
          </w:tcPr>
          <w:p w:rsidR="00F61E28" w:rsidRPr="00D7328C" w:rsidRDefault="00F61E28" w:rsidP="002F32F3">
            <w:pPr>
              <w:jc w:val="center"/>
              <w:rPr>
                <w:rFonts w:ascii="Times New Roman" w:hAnsi="Times New Roman"/>
                <w:color w:val="000000" w:themeColor="text1"/>
                <w:lang w:val="uk-UA"/>
              </w:rPr>
            </w:pPr>
            <w:r w:rsidRPr="00D7328C">
              <w:rPr>
                <w:rFonts w:ascii="Times New Roman" w:hAnsi="Times New Roman"/>
                <w:color w:val="000000" w:themeColor="text1"/>
                <w:lang w:val="uk-UA"/>
              </w:rPr>
              <w:t xml:space="preserve">Квітень </w:t>
            </w:r>
          </w:p>
          <w:p w:rsidR="00F220A4" w:rsidRPr="00D7328C" w:rsidRDefault="00F61E28" w:rsidP="00256451">
            <w:pPr>
              <w:jc w:val="center"/>
              <w:rPr>
                <w:rFonts w:ascii="Times New Roman" w:hAnsi="Times New Roman"/>
                <w:b/>
                <w:color w:val="000000" w:themeColor="text1"/>
                <w:lang w:val="uk-UA"/>
              </w:rPr>
            </w:pPr>
            <w:r w:rsidRPr="00D7328C">
              <w:rPr>
                <w:rFonts w:ascii="Times New Roman" w:hAnsi="Times New Roman"/>
                <w:color w:val="000000" w:themeColor="text1"/>
                <w:lang w:val="uk-UA"/>
              </w:rPr>
              <w:t>202</w:t>
            </w:r>
            <w:r w:rsidR="00256451" w:rsidRPr="00D7328C">
              <w:rPr>
                <w:rFonts w:ascii="Times New Roman" w:hAnsi="Times New Roman"/>
                <w:color w:val="000000" w:themeColor="text1"/>
                <w:lang w:val="uk-UA"/>
              </w:rPr>
              <w:t>4</w:t>
            </w:r>
          </w:p>
        </w:tc>
        <w:tc>
          <w:tcPr>
            <w:tcW w:w="1650" w:type="dxa"/>
          </w:tcPr>
          <w:p w:rsidR="00F220A4" w:rsidRPr="00D7328C" w:rsidRDefault="00F220A4" w:rsidP="002F32F3">
            <w:pPr>
              <w:jc w:val="center"/>
              <w:rPr>
                <w:rFonts w:ascii="Times New Roman" w:hAnsi="Times New Roman"/>
                <w:color w:val="000000" w:themeColor="text1"/>
                <w:lang w:val="uk-UA"/>
              </w:rPr>
            </w:pPr>
          </w:p>
        </w:tc>
        <w:tc>
          <w:tcPr>
            <w:tcW w:w="1380" w:type="dxa"/>
          </w:tcPr>
          <w:p w:rsidR="00F220A4" w:rsidRPr="00D7328C" w:rsidRDefault="00F220A4" w:rsidP="002F32F3">
            <w:pPr>
              <w:jc w:val="center"/>
              <w:rPr>
                <w:rFonts w:ascii="Times New Roman" w:hAnsi="Times New Roman"/>
                <w:b/>
                <w:color w:val="000000" w:themeColor="text1"/>
                <w:lang w:val="uk-UA"/>
              </w:rPr>
            </w:pPr>
          </w:p>
        </w:tc>
      </w:tr>
    </w:tbl>
    <w:p w:rsidR="001348AC" w:rsidRPr="00D7328C" w:rsidRDefault="001348AC" w:rsidP="0008098F">
      <w:pPr>
        <w:tabs>
          <w:tab w:val="left" w:pos="2370"/>
        </w:tabs>
        <w:rPr>
          <w:rFonts w:ascii="Times New Roman" w:hAnsi="Times New Roman"/>
          <w:b/>
          <w:color w:val="000000" w:themeColor="text1"/>
          <w:sz w:val="20"/>
          <w:szCs w:val="20"/>
          <w:lang w:val="uk-UA"/>
        </w:rPr>
      </w:pPr>
    </w:p>
    <w:p w:rsidR="00D5631E" w:rsidRPr="00D7328C" w:rsidRDefault="00D5631E" w:rsidP="0008098F">
      <w:pPr>
        <w:tabs>
          <w:tab w:val="left" w:pos="2370"/>
        </w:tabs>
        <w:rPr>
          <w:rFonts w:ascii="Times New Roman" w:hAnsi="Times New Roman"/>
          <w:b/>
          <w:color w:val="000000" w:themeColor="text1"/>
          <w:sz w:val="20"/>
          <w:szCs w:val="20"/>
          <w:lang w:val="uk-UA"/>
        </w:rPr>
      </w:pPr>
    </w:p>
    <w:p w:rsidR="00D5631E" w:rsidRPr="00D7328C" w:rsidRDefault="00D5631E" w:rsidP="00D5631E">
      <w:pPr>
        <w:tabs>
          <w:tab w:val="left" w:pos="2370"/>
        </w:tabs>
        <w:rPr>
          <w:rFonts w:ascii="Times New Roman" w:hAnsi="Times New Roman"/>
          <w:b/>
          <w:color w:val="000000" w:themeColor="text1"/>
          <w:sz w:val="20"/>
          <w:szCs w:val="20"/>
          <w:lang w:val="uk-UA"/>
        </w:rPr>
      </w:pPr>
    </w:p>
    <w:sectPr w:rsidR="00D5631E" w:rsidRPr="00D7328C" w:rsidSect="00CE4747">
      <w:headerReference w:type="default" r:id="rId31"/>
      <w:footerReference w:type="default" r:id="rId32"/>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FA4" w:rsidRDefault="00523FA4" w:rsidP="00543E6C">
      <w:pPr>
        <w:spacing w:after="0" w:line="240" w:lineRule="auto"/>
      </w:pPr>
      <w:r>
        <w:separator/>
      </w:r>
    </w:p>
  </w:endnote>
  <w:endnote w:type="continuationSeparator" w:id="0">
    <w:p w:rsidR="00523FA4" w:rsidRDefault="00523FA4" w:rsidP="00543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Franklin Gothic Medium Cond">
    <w:panose1 w:val="020B0606030402020204"/>
    <w:charset w:val="CC"/>
    <w:family w:val="swiss"/>
    <w:pitch w:val="variable"/>
    <w:sig w:usb0="00000287" w:usb1="00000000" w:usb2="00000000" w:usb3="00000000" w:csb0="0000009F" w:csb1="00000000"/>
  </w:font>
  <w:font w:name="DejaVuSerifCondensed-Bold">
    <w:altName w:val="Cambria"/>
    <w:panose1 w:val="00000000000000000000"/>
    <w:charset w:val="00"/>
    <w:family w:val="roman"/>
    <w:notTrueType/>
    <w:pitch w:val="default"/>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Droid Sans Mono">
    <w:altName w:val="Times New Roman"/>
    <w:charset w:val="00"/>
    <w:family w:val="auto"/>
    <w:pitch w:val="default"/>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1958205"/>
      <w:docPartObj>
        <w:docPartGallery w:val="Page Numbers (Bottom of Page)"/>
        <w:docPartUnique/>
      </w:docPartObj>
    </w:sdtPr>
    <w:sdtContent>
      <w:p w:rsidR="004E709A" w:rsidRDefault="004E709A">
        <w:pPr>
          <w:pStyle w:val="ae"/>
          <w:jc w:val="center"/>
        </w:pPr>
        <w:r>
          <w:fldChar w:fldCharType="begin"/>
        </w:r>
        <w:r>
          <w:instrText xml:space="preserve"> PAGE   \* MERGEFORMAT </w:instrText>
        </w:r>
        <w:r>
          <w:fldChar w:fldCharType="separate"/>
        </w:r>
        <w:r w:rsidR="008511BE">
          <w:rPr>
            <w:noProof/>
          </w:rPr>
          <w:t>19</w:t>
        </w:r>
        <w:r>
          <w:rPr>
            <w:noProof/>
          </w:rPr>
          <w:fldChar w:fldCharType="end"/>
        </w:r>
      </w:p>
    </w:sdtContent>
  </w:sdt>
  <w:p w:rsidR="004E709A" w:rsidRDefault="004E709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FA4" w:rsidRDefault="00523FA4" w:rsidP="00543E6C">
      <w:pPr>
        <w:spacing w:after="0" w:line="240" w:lineRule="auto"/>
      </w:pPr>
      <w:r>
        <w:separator/>
      </w:r>
    </w:p>
  </w:footnote>
  <w:footnote w:type="continuationSeparator" w:id="0">
    <w:p w:rsidR="00523FA4" w:rsidRDefault="00523FA4" w:rsidP="00543E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09A" w:rsidRDefault="004E709A">
    <w:pPr>
      <w:pStyle w:val="ac"/>
      <w:jc w:val="right"/>
    </w:pPr>
  </w:p>
  <w:p w:rsidR="004E709A" w:rsidRDefault="004E709A">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5A7F"/>
    <w:multiLevelType w:val="multilevel"/>
    <w:tmpl w:val="14708B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0CC309A"/>
    <w:multiLevelType w:val="hybridMultilevel"/>
    <w:tmpl w:val="72F48C62"/>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cs="Times New Roman"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Times New Roman"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Times New Roman"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2">
    <w:nsid w:val="037C4C3E"/>
    <w:multiLevelType w:val="hybridMultilevel"/>
    <w:tmpl w:val="321247A2"/>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73"/>
        </w:tabs>
        <w:ind w:left="1473" w:hanging="360"/>
      </w:pPr>
      <w:rPr>
        <w:rFonts w:ascii="Courier New" w:hAnsi="Courier New" w:cs="Times New Roman" w:hint="default"/>
      </w:rPr>
    </w:lvl>
    <w:lvl w:ilvl="2" w:tplc="04190005">
      <w:start w:val="1"/>
      <w:numFmt w:val="bullet"/>
      <w:lvlText w:val=""/>
      <w:lvlJc w:val="left"/>
      <w:pPr>
        <w:tabs>
          <w:tab w:val="num" w:pos="2193"/>
        </w:tabs>
        <w:ind w:left="2193" w:hanging="360"/>
      </w:pPr>
      <w:rPr>
        <w:rFonts w:ascii="Wingdings" w:hAnsi="Wingdings" w:hint="default"/>
      </w:rPr>
    </w:lvl>
    <w:lvl w:ilvl="3" w:tplc="04190001">
      <w:start w:val="1"/>
      <w:numFmt w:val="bullet"/>
      <w:lvlText w:val=""/>
      <w:lvlJc w:val="left"/>
      <w:pPr>
        <w:tabs>
          <w:tab w:val="num" w:pos="2913"/>
        </w:tabs>
        <w:ind w:left="2913" w:hanging="360"/>
      </w:pPr>
      <w:rPr>
        <w:rFonts w:ascii="Symbol" w:hAnsi="Symbol" w:hint="default"/>
      </w:rPr>
    </w:lvl>
    <w:lvl w:ilvl="4" w:tplc="04190003">
      <w:start w:val="1"/>
      <w:numFmt w:val="bullet"/>
      <w:lvlText w:val="o"/>
      <w:lvlJc w:val="left"/>
      <w:pPr>
        <w:tabs>
          <w:tab w:val="num" w:pos="3633"/>
        </w:tabs>
        <w:ind w:left="3633" w:hanging="360"/>
      </w:pPr>
      <w:rPr>
        <w:rFonts w:ascii="Courier New" w:hAnsi="Courier New" w:cs="Times New Roman" w:hint="default"/>
      </w:rPr>
    </w:lvl>
    <w:lvl w:ilvl="5" w:tplc="04190005">
      <w:start w:val="1"/>
      <w:numFmt w:val="bullet"/>
      <w:lvlText w:val=""/>
      <w:lvlJc w:val="left"/>
      <w:pPr>
        <w:tabs>
          <w:tab w:val="num" w:pos="4353"/>
        </w:tabs>
        <w:ind w:left="4353" w:hanging="360"/>
      </w:pPr>
      <w:rPr>
        <w:rFonts w:ascii="Wingdings" w:hAnsi="Wingdings" w:hint="default"/>
      </w:rPr>
    </w:lvl>
    <w:lvl w:ilvl="6" w:tplc="04190001">
      <w:start w:val="1"/>
      <w:numFmt w:val="bullet"/>
      <w:lvlText w:val=""/>
      <w:lvlJc w:val="left"/>
      <w:pPr>
        <w:tabs>
          <w:tab w:val="num" w:pos="5073"/>
        </w:tabs>
        <w:ind w:left="5073" w:hanging="360"/>
      </w:pPr>
      <w:rPr>
        <w:rFonts w:ascii="Symbol" w:hAnsi="Symbol" w:hint="default"/>
      </w:rPr>
    </w:lvl>
    <w:lvl w:ilvl="7" w:tplc="04190003">
      <w:start w:val="1"/>
      <w:numFmt w:val="bullet"/>
      <w:lvlText w:val="o"/>
      <w:lvlJc w:val="left"/>
      <w:pPr>
        <w:tabs>
          <w:tab w:val="num" w:pos="5793"/>
        </w:tabs>
        <w:ind w:left="5793" w:hanging="360"/>
      </w:pPr>
      <w:rPr>
        <w:rFonts w:ascii="Courier New" w:hAnsi="Courier New" w:cs="Times New Roman" w:hint="default"/>
      </w:rPr>
    </w:lvl>
    <w:lvl w:ilvl="8" w:tplc="04190005">
      <w:start w:val="1"/>
      <w:numFmt w:val="bullet"/>
      <w:lvlText w:val=""/>
      <w:lvlJc w:val="left"/>
      <w:pPr>
        <w:tabs>
          <w:tab w:val="num" w:pos="6513"/>
        </w:tabs>
        <w:ind w:left="6513" w:hanging="360"/>
      </w:pPr>
      <w:rPr>
        <w:rFonts w:ascii="Wingdings" w:hAnsi="Wingdings" w:hint="default"/>
      </w:rPr>
    </w:lvl>
  </w:abstractNum>
  <w:abstractNum w:abstractNumId="3">
    <w:nsid w:val="04752CC1"/>
    <w:multiLevelType w:val="multilevel"/>
    <w:tmpl w:val="3CFE6B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050C50BD"/>
    <w:multiLevelType w:val="multilevel"/>
    <w:tmpl w:val="416E8B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05CD3E71"/>
    <w:multiLevelType w:val="multilevel"/>
    <w:tmpl w:val="66509B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067142C9"/>
    <w:multiLevelType w:val="hybridMultilevel"/>
    <w:tmpl w:val="91001A74"/>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071D2081"/>
    <w:multiLevelType w:val="hybridMultilevel"/>
    <w:tmpl w:val="75A0F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D05EF5"/>
    <w:multiLevelType w:val="hybridMultilevel"/>
    <w:tmpl w:val="9496C190"/>
    <w:lvl w:ilvl="0" w:tplc="25A8F676">
      <w:start w:val="1"/>
      <w:numFmt w:val="bullet"/>
      <w:lvlText w:val="-"/>
      <w:lvlJc w:val="left"/>
      <w:pPr>
        <w:ind w:left="1069" w:hanging="360"/>
      </w:pPr>
      <w:rPr>
        <w:rFonts w:ascii="Times New Roman" w:eastAsia="Times New Roman" w:hAnsi="Times New Roman" w:cs="Times New Roman" w:hint="default"/>
      </w:rPr>
    </w:lvl>
    <w:lvl w:ilvl="1" w:tplc="04220003">
      <w:start w:val="1"/>
      <w:numFmt w:val="bullet"/>
      <w:lvlText w:val="o"/>
      <w:lvlJc w:val="left"/>
      <w:pPr>
        <w:ind w:left="1789" w:hanging="360"/>
      </w:pPr>
      <w:rPr>
        <w:rFonts w:ascii="Courier New" w:hAnsi="Courier New" w:cs="Times New Roman"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Times New Roman"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Times New Roman" w:hint="default"/>
      </w:rPr>
    </w:lvl>
    <w:lvl w:ilvl="8" w:tplc="04220005">
      <w:start w:val="1"/>
      <w:numFmt w:val="bullet"/>
      <w:lvlText w:val=""/>
      <w:lvlJc w:val="left"/>
      <w:pPr>
        <w:ind w:left="6829" w:hanging="360"/>
      </w:pPr>
      <w:rPr>
        <w:rFonts w:ascii="Wingdings" w:hAnsi="Wingdings" w:hint="default"/>
      </w:rPr>
    </w:lvl>
  </w:abstractNum>
  <w:abstractNum w:abstractNumId="9">
    <w:nsid w:val="087404C9"/>
    <w:multiLevelType w:val="hybridMultilevel"/>
    <w:tmpl w:val="A08468D0"/>
    <w:lvl w:ilvl="0" w:tplc="DD7A2648">
      <w:numFmt w:val="bullet"/>
      <w:lvlText w:val="-"/>
      <w:lvlJc w:val="left"/>
      <w:pPr>
        <w:tabs>
          <w:tab w:val="num" w:pos="754"/>
        </w:tabs>
        <w:ind w:left="754"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0A0B6BDB"/>
    <w:multiLevelType w:val="multilevel"/>
    <w:tmpl w:val="242C2130"/>
    <w:lvl w:ilvl="0">
      <w:start w:val="1"/>
      <w:numFmt w:val="decimal"/>
      <w:lvlText w:val="%1."/>
      <w:lvlJc w:val="left"/>
      <w:pPr>
        <w:tabs>
          <w:tab w:val="num" w:pos="900"/>
        </w:tabs>
        <w:ind w:left="90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CF13896"/>
    <w:multiLevelType w:val="hybridMultilevel"/>
    <w:tmpl w:val="1164843E"/>
    <w:lvl w:ilvl="0" w:tplc="3D80E1F4">
      <w:start w:val="1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0D2323A5"/>
    <w:multiLevelType w:val="hybridMultilevel"/>
    <w:tmpl w:val="F946B82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0DC5751C"/>
    <w:multiLevelType w:val="multilevel"/>
    <w:tmpl w:val="E9EC941E"/>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14">
    <w:nsid w:val="0FEE5B7F"/>
    <w:multiLevelType w:val="hybridMultilevel"/>
    <w:tmpl w:val="E27079A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5">
    <w:nsid w:val="0FEF798B"/>
    <w:multiLevelType w:val="hybridMultilevel"/>
    <w:tmpl w:val="C854B538"/>
    <w:lvl w:ilvl="0" w:tplc="04190001">
      <w:start w:val="1"/>
      <w:numFmt w:val="bullet"/>
      <w:lvlText w:val=""/>
      <w:lvlJc w:val="left"/>
      <w:pPr>
        <w:tabs>
          <w:tab w:val="num" w:pos="1320"/>
        </w:tabs>
        <w:ind w:left="1320" w:hanging="360"/>
      </w:pPr>
      <w:rPr>
        <w:rFonts w:ascii="Symbol" w:hAnsi="Symbol" w:hint="default"/>
      </w:rPr>
    </w:lvl>
    <w:lvl w:ilvl="1" w:tplc="04190003">
      <w:start w:val="1"/>
      <w:numFmt w:val="bullet"/>
      <w:lvlText w:val="o"/>
      <w:lvlJc w:val="left"/>
      <w:pPr>
        <w:tabs>
          <w:tab w:val="num" w:pos="2040"/>
        </w:tabs>
        <w:ind w:left="2040" w:hanging="360"/>
      </w:pPr>
      <w:rPr>
        <w:rFonts w:ascii="Courier New" w:hAnsi="Courier New" w:cs="Times New Roman" w:hint="default"/>
      </w:rPr>
    </w:lvl>
    <w:lvl w:ilvl="2" w:tplc="04190005">
      <w:start w:val="1"/>
      <w:numFmt w:val="bullet"/>
      <w:lvlText w:val=""/>
      <w:lvlJc w:val="left"/>
      <w:pPr>
        <w:tabs>
          <w:tab w:val="num" w:pos="2760"/>
        </w:tabs>
        <w:ind w:left="2760" w:hanging="360"/>
      </w:pPr>
      <w:rPr>
        <w:rFonts w:ascii="Wingdings" w:hAnsi="Wingdings" w:hint="default"/>
      </w:rPr>
    </w:lvl>
    <w:lvl w:ilvl="3" w:tplc="04190001">
      <w:start w:val="1"/>
      <w:numFmt w:val="bullet"/>
      <w:lvlText w:val=""/>
      <w:lvlJc w:val="left"/>
      <w:pPr>
        <w:tabs>
          <w:tab w:val="num" w:pos="3480"/>
        </w:tabs>
        <w:ind w:left="3480" w:hanging="360"/>
      </w:pPr>
      <w:rPr>
        <w:rFonts w:ascii="Symbol" w:hAnsi="Symbol" w:hint="default"/>
      </w:rPr>
    </w:lvl>
    <w:lvl w:ilvl="4" w:tplc="04190003">
      <w:start w:val="1"/>
      <w:numFmt w:val="bullet"/>
      <w:lvlText w:val="o"/>
      <w:lvlJc w:val="left"/>
      <w:pPr>
        <w:tabs>
          <w:tab w:val="num" w:pos="4200"/>
        </w:tabs>
        <w:ind w:left="4200" w:hanging="360"/>
      </w:pPr>
      <w:rPr>
        <w:rFonts w:ascii="Courier New" w:hAnsi="Courier New" w:cs="Times New Roman" w:hint="default"/>
      </w:rPr>
    </w:lvl>
    <w:lvl w:ilvl="5" w:tplc="04190005">
      <w:start w:val="1"/>
      <w:numFmt w:val="bullet"/>
      <w:lvlText w:val=""/>
      <w:lvlJc w:val="left"/>
      <w:pPr>
        <w:tabs>
          <w:tab w:val="num" w:pos="4920"/>
        </w:tabs>
        <w:ind w:left="4920" w:hanging="360"/>
      </w:pPr>
      <w:rPr>
        <w:rFonts w:ascii="Wingdings" w:hAnsi="Wingdings" w:hint="default"/>
      </w:rPr>
    </w:lvl>
    <w:lvl w:ilvl="6" w:tplc="04190001">
      <w:start w:val="1"/>
      <w:numFmt w:val="bullet"/>
      <w:lvlText w:val=""/>
      <w:lvlJc w:val="left"/>
      <w:pPr>
        <w:tabs>
          <w:tab w:val="num" w:pos="5640"/>
        </w:tabs>
        <w:ind w:left="5640" w:hanging="360"/>
      </w:pPr>
      <w:rPr>
        <w:rFonts w:ascii="Symbol" w:hAnsi="Symbol" w:hint="default"/>
      </w:rPr>
    </w:lvl>
    <w:lvl w:ilvl="7" w:tplc="04190003">
      <w:start w:val="1"/>
      <w:numFmt w:val="bullet"/>
      <w:lvlText w:val="o"/>
      <w:lvlJc w:val="left"/>
      <w:pPr>
        <w:tabs>
          <w:tab w:val="num" w:pos="6360"/>
        </w:tabs>
        <w:ind w:left="6360" w:hanging="360"/>
      </w:pPr>
      <w:rPr>
        <w:rFonts w:ascii="Courier New" w:hAnsi="Courier New" w:cs="Times New Roman" w:hint="default"/>
      </w:rPr>
    </w:lvl>
    <w:lvl w:ilvl="8" w:tplc="04190005">
      <w:start w:val="1"/>
      <w:numFmt w:val="bullet"/>
      <w:lvlText w:val=""/>
      <w:lvlJc w:val="left"/>
      <w:pPr>
        <w:tabs>
          <w:tab w:val="num" w:pos="7080"/>
        </w:tabs>
        <w:ind w:left="7080" w:hanging="360"/>
      </w:pPr>
      <w:rPr>
        <w:rFonts w:ascii="Wingdings" w:hAnsi="Wingdings" w:hint="default"/>
      </w:rPr>
    </w:lvl>
  </w:abstractNum>
  <w:abstractNum w:abstractNumId="16">
    <w:nsid w:val="15C263AD"/>
    <w:multiLevelType w:val="hybridMultilevel"/>
    <w:tmpl w:val="8592C98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7">
    <w:nsid w:val="161A197F"/>
    <w:multiLevelType w:val="hybridMultilevel"/>
    <w:tmpl w:val="A1D8450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166F4656"/>
    <w:multiLevelType w:val="hybridMultilevel"/>
    <w:tmpl w:val="1144B5E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181A51E8"/>
    <w:multiLevelType w:val="multilevel"/>
    <w:tmpl w:val="01463994"/>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20">
    <w:nsid w:val="18D01EC0"/>
    <w:multiLevelType w:val="multilevel"/>
    <w:tmpl w:val="C6042D32"/>
    <w:lvl w:ilvl="0">
      <w:start w:val="5"/>
      <w:numFmt w:val="bullet"/>
      <w:lvlText w:val="-"/>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nsid w:val="1A876A28"/>
    <w:multiLevelType w:val="hybridMultilevel"/>
    <w:tmpl w:val="99106906"/>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2">
    <w:nsid w:val="1AC537AA"/>
    <w:multiLevelType w:val="hybridMultilevel"/>
    <w:tmpl w:val="08481978"/>
    <w:lvl w:ilvl="0" w:tplc="D250E24C">
      <w:start w:val="1"/>
      <w:numFmt w:val="decimal"/>
      <w:lvlText w:val="%1."/>
      <w:lvlJc w:val="left"/>
      <w:pPr>
        <w:tabs>
          <w:tab w:val="num" w:pos="720"/>
        </w:tabs>
        <w:ind w:left="720" w:hanging="360"/>
      </w:pPr>
      <w:rPr>
        <w:rFonts w:cs="Times New Roman"/>
      </w:rPr>
    </w:lvl>
    <w:lvl w:ilvl="1" w:tplc="2D2EA372">
      <w:numFmt w:val="none"/>
      <w:lvlText w:val=""/>
      <w:lvlJc w:val="left"/>
      <w:pPr>
        <w:tabs>
          <w:tab w:val="num" w:pos="360"/>
        </w:tabs>
        <w:ind w:left="0" w:firstLine="0"/>
      </w:pPr>
      <w:rPr>
        <w:rFonts w:cs="Times New Roman"/>
      </w:rPr>
    </w:lvl>
    <w:lvl w:ilvl="2" w:tplc="DA0CBABA">
      <w:numFmt w:val="none"/>
      <w:lvlText w:val=""/>
      <w:lvlJc w:val="left"/>
      <w:pPr>
        <w:tabs>
          <w:tab w:val="num" w:pos="360"/>
        </w:tabs>
        <w:ind w:left="0" w:firstLine="0"/>
      </w:pPr>
      <w:rPr>
        <w:rFonts w:cs="Times New Roman"/>
      </w:rPr>
    </w:lvl>
    <w:lvl w:ilvl="3" w:tplc="2778ABEC">
      <w:numFmt w:val="none"/>
      <w:lvlText w:val=""/>
      <w:lvlJc w:val="left"/>
      <w:pPr>
        <w:tabs>
          <w:tab w:val="num" w:pos="360"/>
        </w:tabs>
        <w:ind w:left="0" w:firstLine="0"/>
      </w:pPr>
      <w:rPr>
        <w:rFonts w:cs="Times New Roman"/>
      </w:rPr>
    </w:lvl>
    <w:lvl w:ilvl="4" w:tplc="EC4E0C0A">
      <w:numFmt w:val="none"/>
      <w:lvlText w:val=""/>
      <w:lvlJc w:val="left"/>
      <w:pPr>
        <w:tabs>
          <w:tab w:val="num" w:pos="360"/>
        </w:tabs>
        <w:ind w:left="0" w:firstLine="0"/>
      </w:pPr>
      <w:rPr>
        <w:rFonts w:cs="Times New Roman"/>
      </w:rPr>
    </w:lvl>
    <w:lvl w:ilvl="5" w:tplc="29F4F1EC">
      <w:numFmt w:val="none"/>
      <w:lvlText w:val=""/>
      <w:lvlJc w:val="left"/>
      <w:pPr>
        <w:tabs>
          <w:tab w:val="num" w:pos="360"/>
        </w:tabs>
        <w:ind w:left="0" w:firstLine="0"/>
      </w:pPr>
      <w:rPr>
        <w:rFonts w:cs="Times New Roman"/>
      </w:rPr>
    </w:lvl>
    <w:lvl w:ilvl="6" w:tplc="8FF65C8C">
      <w:numFmt w:val="none"/>
      <w:lvlText w:val=""/>
      <w:lvlJc w:val="left"/>
      <w:pPr>
        <w:tabs>
          <w:tab w:val="num" w:pos="360"/>
        </w:tabs>
        <w:ind w:left="0" w:firstLine="0"/>
      </w:pPr>
      <w:rPr>
        <w:rFonts w:cs="Times New Roman"/>
      </w:rPr>
    </w:lvl>
    <w:lvl w:ilvl="7" w:tplc="DFA680AE">
      <w:numFmt w:val="none"/>
      <w:lvlText w:val=""/>
      <w:lvlJc w:val="left"/>
      <w:pPr>
        <w:tabs>
          <w:tab w:val="num" w:pos="360"/>
        </w:tabs>
        <w:ind w:left="0" w:firstLine="0"/>
      </w:pPr>
      <w:rPr>
        <w:rFonts w:cs="Times New Roman"/>
      </w:rPr>
    </w:lvl>
    <w:lvl w:ilvl="8" w:tplc="1B4A5C30">
      <w:numFmt w:val="none"/>
      <w:lvlText w:val=""/>
      <w:lvlJc w:val="left"/>
      <w:pPr>
        <w:tabs>
          <w:tab w:val="num" w:pos="360"/>
        </w:tabs>
        <w:ind w:left="0" w:firstLine="0"/>
      </w:pPr>
      <w:rPr>
        <w:rFonts w:cs="Times New Roman"/>
      </w:rPr>
    </w:lvl>
  </w:abstractNum>
  <w:abstractNum w:abstractNumId="23">
    <w:nsid w:val="1B2345DC"/>
    <w:multiLevelType w:val="multilevel"/>
    <w:tmpl w:val="AE206F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1C2B454F"/>
    <w:multiLevelType w:val="hybridMultilevel"/>
    <w:tmpl w:val="66568E1C"/>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5">
    <w:nsid w:val="1E600889"/>
    <w:multiLevelType w:val="hybridMultilevel"/>
    <w:tmpl w:val="2D94F9F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211260A8"/>
    <w:multiLevelType w:val="multilevel"/>
    <w:tmpl w:val="901E70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21503444"/>
    <w:multiLevelType w:val="multilevel"/>
    <w:tmpl w:val="B2FE40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21DE0BEE"/>
    <w:multiLevelType w:val="multilevel"/>
    <w:tmpl w:val="D9D662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nsid w:val="22A141E3"/>
    <w:multiLevelType w:val="hybridMultilevel"/>
    <w:tmpl w:val="CD2CB54E"/>
    <w:lvl w:ilvl="0" w:tplc="35D6C17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23EA01D3"/>
    <w:multiLevelType w:val="multilevel"/>
    <w:tmpl w:val="3274D5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23F94A6F"/>
    <w:multiLevelType w:val="hybridMultilevel"/>
    <w:tmpl w:val="6E345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89C24B8"/>
    <w:multiLevelType w:val="multilevel"/>
    <w:tmpl w:val="A23EB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91013A3"/>
    <w:multiLevelType w:val="hybridMultilevel"/>
    <w:tmpl w:val="27764A3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2B0F2907"/>
    <w:multiLevelType w:val="hybridMultilevel"/>
    <w:tmpl w:val="1ADA66A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nsid w:val="2B353A44"/>
    <w:multiLevelType w:val="hybridMultilevel"/>
    <w:tmpl w:val="F66E8AD2"/>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nsid w:val="2BCC5BC4"/>
    <w:multiLevelType w:val="hybridMultilevel"/>
    <w:tmpl w:val="646293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nsid w:val="2C0169AC"/>
    <w:multiLevelType w:val="hybridMultilevel"/>
    <w:tmpl w:val="D354F69A"/>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38">
    <w:nsid w:val="2C2D73A9"/>
    <w:multiLevelType w:val="multilevel"/>
    <w:tmpl w:val="CA9C5C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nsid w:val="2CE16D6A"/>
    <w:multiLevelType w:val="hybridMultilevel"/>
    <w:tmpl w:val="AAA4EA7A"/>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nsid w:val="2CF03A0D"/>
    <w:multiLevelType w:val="hybridMultilevel"/>
    <w:tmpl w:val="6784BB8A"/>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1">
    <w:nsid w:val="2D5B3806"/>
    <w:multiLevelType w:val="hybridMultilevel"/>
    <w:tmpl w:val="F86E2DF8"/>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nsid w:val="2DD751C3"/>
    <w:multiLevelType w:val="hybridMultilevel"/>
    <w:tmpl w:val="469ADB06"/>
    <w:lvl w:ilvl="0" w:tplc="04190001">
      <w:start w:val="1"/>
      <w:numFmt w:val="bullet"/>
      <w:lvlText w:val=""/>
      <w:lvlJc w:val="left"/>
      <w:pPr>
        <w:tabs>
          <w:tab w:val="num" w:pos="360"/>
        </w:tabs>
        <w:ind w:left="360" w:hanging="360"/>
      </w:pPr>
      <w:rPr>
        <w:rFonts w:ascii="Symbol" w:hAnsi="Symbol" w:hint="default"/>
      </w:rPr>
    </w:lvl>
    <w:lvl w:ilvl="1" w:tplc="ED0C7006">
      <w:numFmt w:val="bullet"/>
      <w:lvlText w:val="-"/>
      <w:lvlJc w:val="left"/>
      <w:pPr>
        <w:tabs>
          <w:tab w:val="num" w:pos="1080"/>
        </w:tabs>
        <w:ind w:left="1080" w:hanging="360"/>
      </w:pPr>
      <w:rPr>
        <w:rFonts w:ascii="Times New Roman" w:eastAsia="Times New Roman" w:hAnsi="Times New Roman"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43">
    <w:nsid w:val="2F74395E"/>
    <w:multiLevelType w:val="hybridMultilevel"/>
    <w:tmpl w:val="23500C0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nsid w:val="335749B9"/>
    <w:multiLevelType w:val="hybridMultilevel"/>
    <w:tmpl w:val="F11A1B40"/>
    <w:lvl w:ilvl="0" w:tplc="02D607C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3981363"/>
    <w:multiLevelType w:val="hybridMultilevel"/>
    <w:tmpl w:val="F8BCD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45570FF"/>
    <w:multiLevelType w:val="multilevel"/>
    <w:tmpl w:val="7BB68B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nsid w:val="34600AEF"/>
    <w:multiLevelType w:val="multilevel"/>
    <w:tmpl w:val="46C0CB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nsid w:val="34B13132"/>
    <w:multiLevelType w:val="hybridMultilevel"/>
    <w:tmpl w:val="EF2AE4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9">
    <w:nsid w:val="366E4D22"/>
    <w:multiLevelType w:val="hybridMultilevel"/>
    <w:tmpl w:val="CF1046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nsid w:val="36883BB1"/>
    <w:multiLevelType w:val="hybridMultilevel"/>
    <w:tmpl w:val="969C5FF6"/>
    <w:lvl w:ilvl="0" w:tplc="D5E66B40">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1">
    <w:nsid w:val="36C25ED0"/>
    <w:multiLevelType w:val="hybridMultilevel"/>
    <w:tmpl w:val="A1A816F8"/>
    <w:lvl w:ilvl="0" w:tplc="04190001">
      <w:start w:val="1"/>
      <w:numFmt w:val="bullet"/>
      <w:lvlText w:val=""/>
      <w:lvlJc w:val="left"/>
      <w:pPr>
        <w:tabs>
          <w:tab w:val="num" w:pos="360"/>
        </w:tabs>
        <w:ind w:left="360" w:hanging="360"/>
      </w:pPr>
      <w:rPr>
        <w:rFonts w:ascii="Symbol" w:hAnsi="Symbol" w:hint="default"/>
      </w:rPr>
    </w:lvl>
    <w:lvl w:ilvl="1" w:tplc="ABA09B72">
      <w:numFmt w:val="bullet"/>
      <w:lvlText w:val="-"/>
      <w:lvlJc w:val="left"/>
      <w:pPr>
        <w:tabs>
          <w:tab w:val="num" w:pos="1980"/>
        </w:tabs>
        <w:ind w:left="1980" w:hanging="360"/>
      </w:pPr>
      <w:rPr>
        <w:rFonts w:ascii="Times New Roman" w:eastAsia="Times New Roman" w:hAnsi="Times New Roman"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52">
    <w:nsid w:val="36E662DD"/>
    <w:multiLevelType w:val="hybridMultilevel"/>
    <w:tmpl w:val="E5E66316"/>
    <w:lvl w:ilvl="0" w:tplc="99561166">
      <w:start w:val="1"/>
      <w:numFmt w:val="decimal"/>
      <w:lvlText w:val="%1."/>
      <w:lvlJc w:val="left"/>
      <w:pPr>
        <w:ind w:left="720" w:hanging="360"/>
      </w:pPr>
      <w:rPr>
        <w:rFonts w:asciiTheme="minorHAnsi" w:eastAsiaTheme="minorHAnsi" w:hAnsiTheme="minorHAnsi" w:cstheme="minorBidi"/>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3">
    <w:nsid w:val="38D27E8B"/>
    <w:multiLevelType w:val="hybridMultilevel"/>
    <w:tmpl w:val="B93E148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4">
    <w:nsid w:val="391802E7"/>
    <w:multiLevelType w:val="hybridMultilevel"/>
    <w:tmpl w:val="5F8846D8"/>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5">
    <w:nsid w:val="3B3F2671"/>
    <w:multiLevelType w:val="hybridMultilevel"/>
    <w:tmpl w:val="E5A20456"/>
    <w:lvl w:ilvl="0" w:tplc="04190001">
      <w:start w:val="1"/>
      <w:numFmt w:val="bullet"/>
      <w:lvlText w:val=""/>
      <w:lvlJc w:val="left"/>
      <w:pPr>
        <w:tabs>
          <w:tab w:val="num" w:pos="1280"/>
        </w:tabs>
        <w:ind w:left="12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56">
    <w:nsid w:val="3B45139F"/>
    <w:multiLevelType w:val="hybridMultilevel"/>
    <w:tmpl w:val="C884E4E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DD7A2648">
      <w:numFmt w:val="bullet"/>
      <w:lvlText w:val="-"/>
      <w:lvlJc w:val="left"/>
      <w:pPr>
        <w:tabs>
          <w:tab w:val="num" w:pos="2880"/>
        </w:tabs>
        <w:ind w:left="2880" w:hanging="360"/>
      </w:pPr>
      <w:rPr>
        <w:rFonts w:ascii="Times New Roman" w:eastAsia="Times New Roman" w:hAnsi="Times New Roman" w:cs="Times New Roman"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7">
    <w:nsid w:val="3C4561A2"/>
    <w:multiLevelType w:val="hybridMultilevel"/>
    <w:tmpl w:val="BB5C47D2"/>
    <w:lvl w:ilvl="0" w:tplc="04190001">
      <w:start w:val="1"/>
      <w:numFmt w:val="bullet"/>
      <w:lvlText w:val=""/>
      <w:lvlJc w:val="left"/>
      <w:pPr>
        <w:ind w:left="210" w:hanging="360"/>
      </w:pPr>
      <w:rPr>
        <w:rFonts w:ascii="Symbol" w:hAnsi="Symbol" w:hint="default"/>
      </w:rPr>
    </w:lvl>
    <w:lvl w:ilvl="1" w:tplc="04190003" w:tentative="1">
      <w:start w:val="1"/>
      <w:numFmt w:val="bullet"/>
      <w:lvlText w:val="o"/>
      <w:lvlJc w:val="left"/>
      <w:pPr>
        <w:ind w:left="930" w:hanging="360"/>
      </w:pPr>
      <w:rPr>
        <w:rFonts w:ascii="Courier New" w:hAnsi="Courier New" w:cs="Courier New" w:hint="default"/>
      </w:rPr>
    </w:lvl>
    <w:lvl w:ilvl="2" w:tplc="04190005" w:tentative="1">
      <w:start w:val="1"/>
      <w:numFmt w:val="bullet"/>
      <w:lvlText w:val=""/>
      <w:lvlJc w:val="left"/>
      <w:pPr>
        <w:ind w:left="1650" w:hanging="360"/>
      </w:pPr>
      <w:rPr>
        <w:rFonts w:ascii="Wingdings" w:hAnsi="Wingdings" w:hint="default"/>
      </w:rPr>
    </w:lvl>
    <w:lvl w:ilvl="3" w:tplc="04190001" w:tentative="1">
      <w:start w:val="1"/>
      <w:numFmt w:val="bullet"/>
      <w:lvlText w:val=""/>
      <w:lvlJc w:val="left"/>
      <w:pPr>
        <w:ind w:left="2370" w:hanging="360"/>
      </w:pPr>
      <w:rPr>
        <w:rFonts w:ascii="Symbol" w:hAnsi="Symbol" w:hint="default"/>
      </w:rPr>
    </w:lvl>
    <w:lvl w:ilvl="4" w:tplc="04190003" w:tentative="1">
      <w:start w:val="1"/>
      <w:numFmt w:val="bullet"/>
      <w:lvlText w:val="o"/>
      <w:lvlJc w:val="left"/>
      <w:pPr>
        <w:ind w:left="3090" w:hanging="360"/>
      </w:pPr>
      <w:rPr>
        <w:rFonts w:ascii="Courier New" w:hAnsi="Courier New" w:cs="Courier New" w:hint="default"/>
      </w:rPr>
    </w:lvl>
    <w:lvl w:ilvl="5" w:tplc="04190005" w:tentative="1">
      <w:start w:val="1"/>
      <w:numFmt w:val="bullet"/>
      <w:lvlText w:val=""/>
      <w:lvlJc w:val="left"/>
      <w:pPr>
        <w:ind w:left="3810" w:hanging="360"/>
      </w:pPr>
      <w:rPr>
        <w:rFonts w:ascii="Wingdings" w:hAnsi="Wingdings" w:hint="default"/>
      </w:rPr>
    </w:lvl>
    <w:lvl w:ilvl="6" w:tplc="04190001" w:tentative="1">
      <w:start w:val="1"/>
      <w:numFmt w:val="bullet"/>
      <w:lvlText w:val=""/>
      <w:lvlJc w:val="left"/>
      <w:pPr>
        <w:ind w:left="4530" w:hanging="360"/>
      </w:pPr>
      <w:rPr>
        <w:rFonts w:ascii="Symbol" w:hAnsi="Symbol" w:hint="default"/>
      </w:rPr>
    </w:lvl>
    <w:lvl w:ilvl="7" w:tplc="04190003" w:tentative="1">
      <w:start w:val="1"/>
      <w:numFmt w:val="bullet"/>
      <w:lvlText w:val="o"/>
      <w:lvlJc w:val="left"/>
      <w:pPr>
        <w:ind w:left="5250" w:hanging="360"/>
      </w:pPr>
      <w:rPr>
        <w:rFonts w:ascii="Courier New" w:hAnsi="Courier New" w:cs="Courier New" w:hint="default"/>
      </w:rPr>
    </w:lvl>
    <w:lvl w:ilvl="8" w:tplc="04190005" w:tentative="1">
      <w:start w:val="1"/>
      <w:numFmt w:val="bullet"/>
      <w:lvlText w:val=""/>
      <w:lvlJc w:val="left"/>
      <w:pPr>
        <w:ind w:left="5970" w:hanging="360"/>
      </w:pPr>
      <w:rPr>
        <w:rFonts w:ascii="Wingdings" w:hAnsi="Wingdings" w:hint="default"/>
      </w:rPr>
    </w:lvl>
  </w:abstractNum>
  <w:abstractNum w:abstractNumId="58">
    <w:nsid w:val="3F195E7C"/>
    <w:multiLevelType w:val="multilevel"/>
    <w:tmpl w:val="1E285442"/>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nsid w:val="40594C36"/>
    <w:multiLevelType w:val="hybridMultilevel"/>
    <w:tmpl w:val="12941FE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0">
    <w:nsid w:val="42881D6E"/>
    <w:multiLevelType w:val="hybridMultilevel"/>
    <w:tmpl w:val="98C65FEC"/>
    <w:lvl w:ilvl="0" w:tplc="6BEA8B5C">
      <w:start w:val="1"/>
      <w:numFmt w:val="decimal"/>
      <w:lvlText w:val="%1."/>
      <w:lvlJc w:val="left"/>
      <w:pPr>
        <w:tabs>
          <w:tab w:val="num" w:pos="1260"/>
        </w:tabs>
        <w:ind w:left="1260" w:hanging="360"/>
      </w:pPr>
      <w:rPr>
        <w:rFonts w:cs="Times New Roman"/>
        <w:color w:val="auto"/>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61">
    <w:nsid w:val="43CD4D72"/>
    <w:multiLevelType w:val="multilevel"/>
    <w:tmpl w:val="A3100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46382485"/>
    <w:multiLevelType w:val="hybridMultilevel"/>
    <w:tmpl w:val="81F4D4D2"/>
    <w:lvl w:ilvl="0" w:tplc="04190001">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tabs>
          <w:tab w:val="num" w:pos="1724"/>
        </w:tabs>
        <w:ind w:left="1724" w:hanging="360"/>
      </w:pPr>
      <w:rPr>
        <w:rFonts w:ascii="Courier New" w:hAnsi="Courier New" w:cs="Times New Roman"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cs="Times New Roman"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cs="Times New Roman"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63">
    <w:nsid w:val="46F021B0"/>
    <w:multiLevelType w:val="hybridMultilevel"/>
    <w:tmpl w:val="76063230"/>
    <w:lvl w:ilvl="0" w:tplc="929E48D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7204817"/>
    <w:multiLevelType w:val="hybridMultilevel"/>
    <w:tmpl w:val="AB90679E"/>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5">
    <w:nsid w:val="48B04EA3"/>
    <w:multiLevelType w:val="hybridMultilevel"/>
    <w:tmpl w:val="F644318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6">
    <w:nsid w:val="49905566"/>
    <w:multiLevelType w:val="hybridMultilevel"/>
    <w:tmpl w:val="005E5C8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7">
    <w:nsid w:val="4BF542A5"/>
    <w:multiLevelType w:val="hybridMultilevel"/>
    <w:tmpl w:val="432655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8">
    <w:nsid w:val="4DEC1C97"/>
    <w:multiLevelType w:val="hybridMultilevel"/>
    <w:tmpl w:val="109EFC3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9">
    <w:nsid w:val="4EBC37B4"/>
    <w:multiLevelType w:val="hybridMultilevel"/>
    <w:tmpl w:val="42A29EB4"/>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0">
    <w:nsid w:val="4EF30F93"/>
    <w:multiLevelType w:val="multilevel"/>
    <w:tmpl w:val="4732C5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nsid w:val="51283EBC"/>
    <w:multiLevelType w:val="hybridMultilevel"/>
    <w:tmpl w:val="D7102F8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2">
    <w:nsid w:val="52147EE9"/>
    <w:multiLevelType w:val="multilevel"/>
    <w:tmpl w:val="FBAE0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5296082E"/>
    <w:multiLevelType w:val="hybridMultilevel"/>
    <w:tmpl w:val="D6DC6C0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4">
    <w:nsid w:val="53430834"/>
    <w:multiLevelType w:val="multilevel"/>
    <w:tmpl w:val="CE68EB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nsid w:val="535778C2"/>
    <w:multiLevelType w:val="hybridMultilevel"/>
    <w:tmpl w:val="0C9E89FC"/>
    <w:lvl w:ilvl="0" w:tplc="7C38DA3A">
      <w:start w:val="7"/>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6">
    <w:nsid w:val="53BE5711"/>
    <w:multiLevelType w:val="hybridMultilevel"/>
    <w:tmpl w:val="0DD28E88"/>
    <w:lvl w:ilvl="0" w:tplc="5BAC4244">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7">
    <w:nsid w:val="553D536E"/>
    <w:multiLevelType w:val="multilevel"/>
    <w:tmpl w:val="EFD8D1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nsid w:val="56472A3A"/>
    <w:multiLevelType w:val="hybridMultilevel"/>
    <w:tmpl w:val="B9BE5230"/>
    <w:lvl w:ilvl="0" w:tplc="6C5222F4">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9">
    <w:nsid w:val="57E35CAF"/>
    <w:multiLevelType w:val="hybridMultilevel"/>
    <w:tmpl w:val="CA0E022A"/>
    <w:lvl w:ilvl="0" w:tplc="DEC01AA0">
      <w:numFmt w:val="bullet"/>
      <w:lvlText w:val="-"/>
      <w:lvlJc w:val="left"/>
      <w:pPr>
        <w:tabs>
          <w:tab w:val="num" w:pos="960"/>
        </w:tabs>
        <w:ind w:left="9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0">
    <w:nsid w:val="59764DE6"/>
    <w:multiLevelType w:val="hybridMultilevel"/>
    <w:tmpl w:val="5720CD0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1">
    <w:nsid w:val="5B773BD4"/>
    <w:multiLevelType w:val="hybridMultilevel"/>
    <w:tmpl w:val="FBEE886A"/>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Times New Roman"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Times New Roman"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Times New Roman" w:hint="default"/>
      </w:rPr>
    </w:lvl>
    <w:lvl w:ilvl="8" w:tplc="04220005">
      <w:start w:val="1"/>
      <w:numFmt w:val="bullet"/>
      <w:lvlText w:val=""/>
      <w:lvlJc w:val="left"/>
      <w:pPr>
        <w:ind w:left="7189" w:hanging="360"/>
      </w:pPr>
      <w:rPr>
        <w:rFonts w:ascii="Wingdings" w:hAnsi="Wingdings" w:hint="default"/>
      </w:rPr>
    </w:lvl>
  </w:abstractNum>
  <w:abstractNum w:abstractNumId="82">
    <w:nsid w:val="5CE2105E"/>
    <w:multiLevelType w:val="hybridMultilevel"/>
    <w:tmpl w:val="36A60138"/>
    <w:lvl w:ilvl="0" w:tplc="04190001">
      <w:start w:val="1"/>
      <w:numFmt w:val="bullet"/>
      <w:lvlText w:val=""/>
      <w:lvlJc w:val="left"/>
      <w:pPr>
        <w:tabs>
          <w:tab w:val="num" w:pos="1280"/>
        </w:tabs>
        <w:ind w:left="1280" w:hanging="360"/>
      </w:pPr>
      <w:rPr>
        <w:rFonts w:ascii="Symbol" w:hAnsi="Symbol" w:hint="default"/>
      </w:rPr>
    </w:lvl>
    <w:lvl w:ilvl="1" w:tplc="04190003">
      <w:start w:val="1"/>
      <w:numFmt w:val="bullet"/>
      <w:lvlText w:val="o"/>
      <w:lvlJc w:val="left"/>
      <w:pPr>
        <w:tabs>
          <w:tab w:val="num" w:pos="2000"/>
        </w:tabs>
        <w:ind w:left="2000" w:hanging="360"/>
      </w:pPr>
      <w:rPr>
        <w:rFonts w:ascii="Courier New" w:hAnsi="Courier New" w:cs="Times New Roman" w:hint="default"/>
      </w:rPr>
    </w:lvl>
    <w:lvl w:ilvl="2" w:tplc="04190005">
      <w:start w:val="1"/>
      <w:numFmt w:val="bullet"/>
      <w:lvlText w:val=""/>
      <w:lvlJc w:val="left"/>
      <w:pPr>
        <w:tabs>
          <w:tab w:val="num" w:pos="2720"/>
        </w:tabs>
        <w:ind w:left="2720" w:hanging="360"/>
      </w:pPr>
      <w:rPr>
        <w:rFonts w:ascii="Wingdings" w:hAnsi="Wingdings" w:hint="default"/>
      </w:rPr>
    </w:lvl>
    <w:lvl w:ilvl="3" w:tplc="04190001">
      <w:start w:val="1"/>
      <w:numFmt w:val="bullet"/>
      <w:lvlText w:val=""/>
      <w:lvlJc w:val="left"/>
      <w:pPr>
        <w:tabs>
          <w:tab w:val="num" w:pos="3440"/>
        </w:tabs>
        <w:ind w:left="3440" w:hanging="360"/>
      </w:pPr>
      <w:rPr>
        <w:rFonts w:ascii="Symbol" w:hAnsi="Symbol" w:hint="default"/>
      </w:rPr>
    </w:lvl>
    <w:lvl w:ilvl="4" w:tplc="04190003">
      <w:start w:val="1"/>
      <w:numFmt w:val="bullet"/>
      <w:lvlText w:val="o"/>
      <w:lvlJc w:val="left"/>
      <w:pPr>
        <w:tabs>
          <w:tab w:val="num" w:pos="4160"/>
        </w:tabs>
        <w:ind w:left="4160" w:hanging="360"/>
      </w:pPr>
      <w:rPr>
        <w:rFonts w:ascii="Courier New" w:hAnsi="Courier New" w:cs="Times New Roman" w:hint="default"/>
      </w:rPr>
    </w:lvl>
    <w:lvl w:ilvl="5" w:tplc="04190005">
      <w:start w:val="1"/>
      <w:numFmt w:val="bullet"/>
      <w:lvlText w:val=""/>
      <w:lvlJc w:val="left"/>
      <w:pPr>
        <w:tabs>
          <w:tab w:val="num" w:pos="4880"/>
        </w:tabs>
        <w:ind w:left="4880" w:hanging="360"/>
      </w:pPr>
      <w:rPr>
        <w:rFonts w:ascii="Wingdings" w:hAnsi="Wingdings" w:hint="default"/>
      </w:rPr>
    </w:lvl>
    <w:lvl w:ilvl="6" w:tplc="04190001">
      <w:start w:val="1"/>
      <w:numFmt w:val="bullet"/>
      <w:lvlText w:val=""/>
      <w:lvlJc w:val="left"/>
      <w:pPr>
        <w:tabs>
          <w:tab w:val="num" w:pos="5600"/>
        </w:tabs>
        <w:ind w:left="5600" w:hanging="360"/>
      </w:pPr>
      <w:rPr>
        <w:rFonts w:ascii="Symbol" w:hAnsi="Symbol" w:hint="default"/>
      </w:rPr>
    </w:lvl>
    <w:lvl w:ilvl="7" w:tplc="04190003">
      <w:start w:val="1"/>
      <w:numFmt w:val="bullet"/>
      <w:lvlText w:val="o"/>
      <w:lvlJc w:val="left"/>
      <w:pPr>
        <w:tabs>
          <w:tab w:val="num" w:pos="6320"/>
        </w:tabs>
        <w:ind w:left="6320" w:hanging="360"/>
      </w:pPr>
      <w:rPr>
        <w:rFonts w:ascii="Courier New" w:hAnsi="Courier New" w:cs="Times New Roman" w:hint="default"/>
      </w:rPr>
    </w:lvl>
    <w:lvl w:ilvl="8" w:tplc="04190005">
      <w:start w:val="1"/>
      <w:numFmt w:val="bullet"/>
      <w:lvlText w:val=""/>
      <w:lvlJc w:val="left"/>
      <w:pPr>
        <w:tabs>
          <w:tab w:val="num" w:pos="7040"/>
        </w:tabs>
        <w:ind w:left="7040" w:hanging="360"/>
      </w:pPr>
      <w:rPr>
        <w:rFonts w:ascii="Wingdings" w:hAnsi="Wingdings" w:hint="default"/>
      </w:rPr>
    </w:lvl>
  </w:abstractNum>
  <w:abstractNum w:abstractNumId="83">
    <w:nsid w:val="5E313627"/>
    <w:multiLevelType w:val="multilevel"/>
    <w:tmpl w:val="5EF68A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4">
    <w:nsid w:val="5FDF3E88"/>
    <w:multiLevelType w:val="hybridMultilevel"/>
    <w:tmpl w:val="EECC8E68"/>
    <w:lvl w:ilvl="0" w:tplc="9BFC8DA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5">
    <w:nsid w:val="60C81872"/>
    <w:multiLevelType w:val="multilevel"/>
    <w:tmpl w:val="EE0273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nsid w:val="61D03DC5"/>
    <w:multiLevelType w:val="hybridMultilevel"/>
    <w:tmpl w:val="63C63D22"/>
    <w:lvl w:ilvl="0" w:tplc="04190001">
      <w:start w:val="1"/>
      <w:numFmt w:val="bullet"/>
      <w:lvlText w:val=""/>
      <w:lvlJc w:val="left"/>
      <w:pPr>
        <w:tabs>
          <w:tab w:val="num" w:pos="795"/>
        </w:tabs>
        <w:ind w:left="795" w:hanging="360"/>
      </w:pPr>
      <w:rPr>
        <w:rFonts w:ascii="Symbol" w:hAnsi="Symbol" w:hint="default"/>
      </w:rPr>
    </w:lvl>
    <w:lvl w:ilvl="1" w:tplc="04190003">
      <w:start w:val="1"/>
      <w:numFmt w:val="bullet"/>
      <w:lvlText w:val="o"/>
      <w:lvlJc w:val="left"/>
      <w:pPr>
        <w:tabs>
          <w:tab w:val="num" w:pos="2008"/>
        </w:tabs>
        <w:ind w:left="2008" w:hanging="360"/>
      </w:pPr>
      <w:rPr>
        <w:rFonts w:ascii="Courier New" w:hAnsi="Courier New" w:cs="Times New Roman" w:hint="default"/>
      </w:rPr>
    </w:lvl>
    <w:lvl w:ilvl="2" w:tplc="04190005">
      <w:start w:val="1"/>
      <w:numFmt w:val="bullet"/>
      <w:lvlText w:val=""/>
      <w:lvlJc w:val="left"/>
      <w:pPr>
        <w:tabs>
          <w:tab w:val="num" w:pos="2728"/>
        </w:tabs>
        <w:ind w:left="2728" w:hanging="360"/>
      </w:pPr>
      <w:rPr>
        <w:rFonts w:ascii="Wingdings" w:hAnsi="Wingdings" w:hint="default"/>
      </w:rPr>
    </w:lvl>
    <w:lvl w:ilvl="3" w:tplc="04190001">
      <w:start w:val="1"/>
      <w:numFmt w:val="bullet"/>
      <w:lvlText w:val=""/>
      <w:lvlJc w:val="left"/>
      <w:pPr>
        <w:tabs>
          <w:tab w:val="num" w:pos="3448"/>
        </w:tabs>
        <w:ind w:left="3448" w:hanging="360"/>
      </w:pPr>
      <w:rPr>
        <w:rFonts w:ascii="Symbol" w:hAnsi="Symbol" w:hint="default"/>
      </w:rPr>
    </w:lvl>
    <w:lvl w:ilvl="4" w:tplc="04190003">
      <w:start w:val="1"/>
      <w:numFmt w:val="bullet"/>
      <w:lvlText w:val="o"/>
      <w:lvlJc w:val="left"/>
      <w:pPr>
        <w:tabs>
          <w:tab w:val="num" w:pos="4168"/>
        </w:tabs>
        <w:ind w:left="4168" w:hanging="360"/>
      </w:pPr>
      <w:rPr>
        <w:rFonts w:ascii="Courier New" w:hAnsi="Courier New" w:cs="Times New Roman" w:hint="default"/>
      </w:rPr>
    </w:lvl>
    <w:lvl w:ilvl="5" w:tplc="04190005">
      <w:start w:val="1"/>
      <w:numFmt w:val="bullet"/>
      <w:lvlText w:val=""/>
      <w:lvlJc w:val="left"/>
      <w:pPr>
        <w:tabs>
          <w:tab w:val="num" w:pos="4888"/>
        </w:tabs>
        <w:ind w:left="4888" w:hanging="360"/>
      </w:pPr>
      <w:rPr>
        <w:rFonts w:ascii="Wingdings" w:hAnsi="Wingdings" w:hint="default"/>
      </w:rPr>
    </w:lvl>
    <w:lvl w:ilvl="6" w:tplc="04190001">
      <w:start w:val="1"/>
      <w:numFmt w:val="bullet"/>
      <w:lvlText w:val=""/>
      <w:lvlJc w:val="left"/>
      <w:pPr>
        <w:tabs>
          <w:tab w:val="num" w:pos="5608"/>
        </w:tabs>
        <w:ind w:left="5608" w:hanging="360"/>
      </w:pPr>
      <w:rPr>
        <w:rFonts w:ascii="Symbol" w:hAnsi="Symbol" w:hint="default"/>
      </w:rPr>
    </w:lvl>
    <w:lvl w:ilvl="7" w:tplc="04190003">
      <w:start w:val="1"/>
      <w:numFmt w:val="bullet"/>
      <w:lvlText w:val="o"/>
      <w:lvlJc w:val="left"/>
      <w:pPr>
        <w:tabs>
          <w:tab w:val="num" w:pos="6328"/>
        </w:tabs>
        <w:ind w:left="6328" w:hanging="360"/>
      </w:pPr>
      <w:rPr>
        <w:rFonts w:ascii="Courier New" w:hAnsi="Courier New" w:cs="Times New Roman" w:hint="default"/>
      </w:rPr>
    </w:lvl>
    <w:lvl w:ilvl="8" w:tplc="04190005">
      <w:start w:val="1"/>
      <w:numFmt w:val="bullet"/>
      <w:lvlText w:val=""/>
      <w:lvlJc w:val="left"/>
      <w:pPr>
        <w:tabs>
          <w:tab w:val="num" w:pos="7048"/>
        </w:tabs>
        <w:ind w:left="7048" w:hanging="360"/>
      </w:pPr>
      <w:rPr>
        <w:rFonts w:ascii="Wingdings" w:hAnsi="Wingdings" w:hint="default"/>
      </w:rPr>
    </w:lvl>
  </w:abstractNum>
  <w:abstractNum w:abstractNumId="87">
    <w:nsid w:val="63BE4940"/>
    <w:multiLevelType w:val="multilevel"/>
    <w:tmpl w:val="D0027CA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8">
    <w:nsid w:val="649276D9"/>
    <w:multiLevelType w:val="multilevel"/>
    <w:tmpl w:val="45D8F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659C585B"/>
    <w:multiLevelType w:val="multilevel"/>
    <w:tmpl w:val="C6AEBA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nsid w:val="67FC0094"/>
    <w:multiLevelType w:val="hybridMultilevel"/>
    <w:tmpl w:val="6F381F40"/>
    <w:lvl w:ilvl="0" w:tplc="0419000F">
      <w:start w:val="1"/>
      <w:numFmt w:val="decimal"/>
      <w:lvlText w:val="%1."/>
      <w:lvlJc w:val="left"/>
      <w:pPr>
        <w:tabs>
          <w:tab w:val="num" w:pos="720"/>
        </w:tabs>
        <w:ind w:left="720" w:hanging="360"/>
      </w:pPr>
      <w:rPr>
        <w:rFonts w:cs="Times New Roman"/>
      </w:rPr>
    </w:lvl>
    <w:lvl w:ilvl="1" w:tplc="52725B02">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1">
    <w:nsid w:val="69F069D6"/>
    <w:multiLevelType w:val="hybridMultilevel"/>
    <w:tmpl w:val="5E0A2976"/>
    <w:lvl w:ilvl="0" w:tplc="F2262AB2">
      <w:start w:val="5"/>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92">
    <w:nsid w:val="6A0210A4"/>
    <w:multiLevelType w:val="hybridMultilevel"/>
    <w:tmpl w:val="1A0A510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3">
    <w:nsid w:val="6BE5118F"/>
    <w:multiLevelType w:val="hybridMultilevel"/>
    <w:tmpl w:val="93A0E076"/>
    <w:lvl w:ilvl="0" w:tplc="04190001">
      <w:start w:val="1"/>
      <w:numFmt w:val="bullet"/>
      <w:lvlText w:val=""/>
      <w:lvlJc w:val="left"/>
      <w:pPr>
        <w:tabs>
          <w:tab w:val="num" w:pos="1280"/>
        </w:tabs>
        <w:ind w:left="1280" w:hanging="360"/>
      </w:pPr>
      <w:rPr>
        <w:rFonts w:ascii="Symbol" w:hAnsi="Symbol" w:hint="default"/>
      </w:rPr>
    </w:lvl>
    <w:lvl w:ilvl="1" w:tplc="04190003">
      <w:start w:val="1"/>
      <w:numFmt w:val="bullet"/>
      <w:lvlText w:val="o"/>
      <w:lvlJc w:val="left"/>
      <w:pPr>
        <w:tabs>
          <w:tab w:val="num" w:pos="2000"/>
        </w:tabs>
        <w:ind w:left="2000" w:hanging="360"/>
      </w:pPr>
      <w:rPr>
        <w:rFonts w:ascii="Courier New" w:hAnsi="Courier New" w:cs="Times New Roman" w:hint="default"/>
      </w:rPr>
    </w:lvl>
    <w:lvl w:ilvl="2" w:tplc="04190005">
      <w:start w:val="1"/>
      <w:numFmt w:val="bullet"/>
      <w:lvlText w:val=""/>
      <w:lvlJc w:val="left"/>
      <w:pPr>
        <w:tabs>
          <w:tab w:val="num" w:pos="2720"/>
        </w:tabs>
        <w:ind w:left="2720" w:hanging="360"/>
      </w:pPr>
      <w:rPr>
        <w:rFonts w:ascii="Wingdings" w:hAnsi="Wingdings" w:hint="default"/>
      </w:rPr>
    </w:lvl>
    <w:lvl w:ilvl="3" w:tplc="04190001">
      <w:start w:val="1"/>
      <w:numFmt w:val="bullet"/>
      <w:lvlText w:val=""/>
      <w:lvlJc w:val="left"/>
      <w:pPr>
        <w:tabs>
          <w:tab w:val="num" w:pos="3440"/>
        </w:tabs>
        <w:ind w:left="3440" w:hanging="360"/>
      </w:pPr>
      <w:rPr>
        <w:rFonts w:ascii="Symbol" w:hAnsi="Symbol" w:hint="default"/>
      </w:rPr>
    </w:lvl>
    <w:lvl w:ilvl="4" w:tplc="04190003">
      <w:start w:val="1"/>
      <w:numFmt w:val="bullet"/>
      <w:lvlText w:val="o"/>
      <w:lvlJc w:val="left"/>
      <w:pPr>
        <w:tabs>
          <w:tab w:val="num" w:pos="4160"/>
        </w:tabs>
        <w:ind w:left="4160" w:hanging="360"/>
      </w:pPr>
      <w:rPr>
        <w:rFonts w:ascii="Courier New" w:hAnsi="Courier New" w:cs="Times New Roman" w:hint="default"/>
      </w:rPr>
    </w:lvl>
    <w:lvl w:ilvl="5" w:tplc="04190005">
      <w:start w:val="1"/>
      <w:numFmt w:val="bullet"/>
      <w:lvlText w:val=""/>
      <w:lvlJc w:val="left"/>
      <w:pPr>
        <w:tabs>
          <w:tab w:val="num" w:pos="4880"/>
        </w:tabs>
        <w:ind w:left="4880" w:hanging="360"/>
      </w:pPr>
      <w:rPr>
        <w:rFonts w:ascii="Wingdings" w:hAnsi="Wingdings" w:hint="default"/>
      </w:rPr>
    </w:lvl>
    <w:lvl w:ilvl="6" w:tplc="04190001">
      <w:start w:val="1"/>
      <w:numFmt w:val="bullet"/>
      <w:lvlText w:val=""/>
      <w:lvlJc w:val="left"/>
      <w:pPr>
        <w:tabs>
          <w:tab w:val="num" w:pos="5600"/>
        </w:tabs>
        <w:ind w:left="5600" w:hanging="360"/>
      </w:pPr>
      <w:rPr>
        <w:rFonts w:ascii="Symbol" w:hAnsi="Symbol" w:hint="default"/>
      </w:rPr>
    </w:lvl>
    <w:lvl w:ilvl="7" w:tplc="04190003">
      <w:start w:val="1"/>
      <w:numFmt w:val="bullet"/>
      <w:lvlText w:val="o"/>
      <w:lvlJc w:val="left"/>
      <w:pPr>
        <w:tabs>
          <w:tab w:val="num" w:pos="6320"/>
        </w:tabs>
        <w:ind w:left="6320" w:hanging="360"/>
      </w:pPr>
      <w:rPr>
        <w:rFonts w:ascii="Courier New" w:hAnsi="Courier New" w:cs="Times New Roman" w:hint="default"/>
      </w:rPr>
    </w:lvl>
    <w:lvl w:ilvl="8" w:tplc="04190005">
      <w:start w:val="1"/>
      <w:numFmt w:val="bullet"/>
      <w:lvlText w:val=""/>
      <w:lvlJc w:val="left"/>
      <w:pPr>
        <w:tabs>
          <w:tab w:val="num" w:pos="7040"/>
        </w:tabs>
        <w:ind w:left="7040" w:hanging="360"/>
      </w:pPr>
      <w:rPr>
        <w:rFonts w:ascii="Wingdings" w:hAnsi="Wingdings" w:hint="default"/>
      </w:rPr>
    </w:lvl>
  </w:abstractNum>
  <w:abstractNum w:abstractNumId="94">
    <w:nsid w:val="6BEC79EE"/>
    <w:multiLevelType w:val="hybridMultilevel"/>
    <w:tmpl w:val="0240C1B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5">
    <w:nsid w:val="6DE07082"/>
    <w:multiLevelType w:val="hybridMultilevel"/>
    <w:tmpl w:val="07385D2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6">
    <w:nsid w:val="70BC3520"/>
    <w:multiLevelType w:val="hybridMultilevel"/>
    <w:tmpl w:val="2C0C0EC0"/>
    <w:lvl w:ilvl="0" w:tplc="769CC506">
      <w:start w:val="7"/>
      <w:numFmt w:val="bullet"/>
      <w:lvlText w:val="-"/>
      <w:lvlJc w:val="left"/>
      <w:pPr>
        <w:tabs>
          <w:tab w:val="num" w:pos="1653"/>
        </w:tabs>
        <w:ind w:left="1653" w:hanging="945"/>
      </w:pPr>
      <w:rPr>
        <w:rFonts w:ascii="Times New Roman" w:eastAsia="Times New Roman" w:hAnsi="Times New Roman" w:cs="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97">
    <w:nsid w:val="711C0BDE"/>
    <w:multiLevelType w:val="hybridMultilevel"/>
    <w:tmpl w:val="F1AAA75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8">
    <w:nsid w:val="72142E44"/>
    <w:multiLevelType w:val="hybridMultilevel"/>
    <w:tmpl w:val="26AE62C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99">
    <w:nsid w:val="721F6E5E"/>
    <w:multiLevelType w:val="hybridMultilevel"/>
    <w:tmpl w:val="AFBA093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00">
    <w:nsid w:val="72D23680"/>
    <w:multiLevelType w:val="hybridMultilevel"/>
    <w:tmpl w:val="0240ABA4"/>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1">
    <w:nsid w:val="73374CC6"/>
    <w:multiLevelType w:val="multilevel"/>
    <w:tmpl w:val="1D7A3E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2">
    <w:nsid w:val="760C0269"/>
    <w:multiLevelType w:val="hybridMultilevel"/>
    <w:tmpl w:val="49BE7DC0"/>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3">
    <w:nsid w:val="785A673D"/>
    <w:multiLevelType w:val="hybridMultilevel"/>
    <w:tmpl w:val="C72C690A"/>
    <w:lvl w:ilvl="0" w:tplc="DD7A2648">
      <w:numFmt w:val="bullet"/>
      <w:lvlText w:val="-"/>
      <w:lvlJc w:val="left"/>
      <w:pPr>
        <w:tabs>
          <w:tab w:val="num" w:pos="754"/>
        </w:tabs>
        <w:ind w:left="754" w:hanging="360"/>
      </w:pPr>
      <w:rPr>
        <w:rFonts w:ascii="Times New Roman" w:eastAsia="Times New Roman" w:hAnsi="Times New Roman" w:cs="Times New Roman" w:hint="default"/>
      </w:rPr>
    </w:lvl>
    <w:lvl w:ilvl="1" w:tplc="04190003">
      <w:start w:val="1"/>
      <w:numFmt w:val="bullet"/>
      <w:lvlText w:val="o"/>
      <w:lvlJc w:val="left"/>
      <w:pPr>
        <w:tabs>
          <w:tab w:val="num" w:pos="1474"/>
        </w:tabs>
        <w:ind w:left="1474" w:hanging="360"/>
      </w:pPr>
      <w:rPr>
        <w:rFonts w:ascii="Courier New" w:hAnsi="Courier New" w:cs="Times New Roman" w:hint="default"/>
      </w:rPr>
    </w:lvl>
    <w:lvl w:ilvl="2" w:tplc="04190005">
      <w:start w:val="1"/>
      <w:numFmt w:val="bullet"/>
      <w:lvlText w:val=""/>
      <w:lvlJc w:val="left"/>
      <w:pPr>
        <w:tabs>
          <w:tab w:val="num" w:pos="2194"/>
        </w:tabs>
        <w:ind w:left="2194" w:hanging="360"/>
      </w:pPr>
      <w:rPr>
        <w:rFonts w:ascii="Wingdings" w:hAnsi="Wingdings" w:hint="default"/>
      </w:rPr>
    </w:lvl>
    <w:lvl w:ilvl="3" w:tplc="04190001">
      <w:start w:val="1"/>
      <w:numFmt w:val="bullet"/>
      <w:lvlText w:val=""/>
      <w:lvlJc w:val="left"/>
      <w:pPr>
        <w:tabs>
          <w:tab w:val="num" w:pos="2914"/>
        </w:tabs>
        <w:ind w:left="2914" w:hanging="360"/>
      </w:pPr>
      <w:rPr>
        <w:rFonts w:ascii="Symbol" w:hAnsi="Symbol" w:hint="default"/>
      </w:rPr>
    </w:lvl>
    <w:lvl w:ilvl="4" w:tplc="04190003">
      <w:start w:val="1"/>
      <w:numFmt w:val="bullet"/>
      <w:lvlText w:val="o"/>
      <w:lvlJc w:val="left"/>
      <w:pPr>
        <w:tabs>
          <w:tab w:val="num" w:pos="3634"/>
        </w:tabs>
        <w:ind w:left="3634" w:hanging="360"/>
      </w:pPr>
      <w:rPr>
        <w:rFonts w:ascii="Courier New" w:hAnsi="Courier New" w:cs="Times New Roman" w:hint="default"/>
      </w:rPr>
    </w:lvl>
    <w:lvl w:ilvl="5" w:tplc="04190005">
      <w:start w:val="1"/>
      <w:numFmt w:val="bullet"/>
      <w:lvlText w:val=""/>
      <w:lvlJc w:val="left"/>
      <w:pPr>
        <w:tabs>
          <w:tab w:val="num" w:pos="4354"/>
        </w:tabs>
        <w:ind w:left="4354" w:hanging="360"/>
      </w:pPr>
      <w:rPr>
        <w:rFonts w:ascii="Wingdings" w:hAnsi="Wingdings" w:hint="default"/>
      </w:rPr>
    </w:lvl>
    <w:lvl w:ilvl="6" w:tplc="04190001">
      <w:start w:val="1"/>
      <w:numFmt w:val="bullet"/>
      <w:lvlText w:val=""/>
      <w:lvlJc w:val="left"/>
      <w:pPr>
        <w:tabs>
          <w:tab w:val="num" w:pos="5074"/>
        </w:tabs>
        <w:ind w:left="5074" w:hanging="360"/>
      </w:pPr>
      <w:rPr>
        <w:rFonts w:ascii="Symbol" w:hAnsi="Symbol" w:hint="default"/>
      </w:rPr>
    </w:lvl>
    <w:lvl w:ilvl="7" w:tplc="04190003">
      <w:start w:val="1"/>
      <w:numFmt w:val="bullet"/>
      <w:lvlText w:val="o"/>
      <w:lvlJc w:val="left"/>
      <w:pPr>
        <w:tabs>
          <w:tab w:val="num" w:pos="5794"/>
        </w:tabs>
        <w:ind w:left="5794" w:hanging="360"/>
      </w:pPr>
      <w:rPr>
        <w:rFonts w:ascii="Courier New" w:hAnsi="Courier New" w:cs="Times New Roman" w:hint="default"/>
      </w:rPr>
    </w:lvl>
    <w:lvl w:ilvl="8" w:tplc="04190005">
      <w:start w:val="1"/>
      <w:numFmt w:val="bullet"/>
      <w:lvlText w:val=""/>
      <w:lvlJc w:val="left"/>
      <w:pPr>
        <w:tabs>
          <w:tab w:val="num" w:pos="6514"/>
        </w:tabs>
        <w:ind w:left="6514" w:hanging="360"/>
      </w:pPr>
      <w:rPr>
        <w:rFonts w:ascii="Wingdings" w:hAnsi="Wingdings" w:hint="default"/>
      </w:rPr>
    </w:lvl>
  </w:abstractNum>
  <w:abstractNum w:abstractNumId="104">
    <w:nsid w:val="78DD1500"/>
    <w:multiLevelType w:val="multilevel"/>
    <w:tmpl w:val="AE3480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5">
    <w:nsid w:val="798705CC"/>
    <w:multiLevelType w:val="multilevel"/>
    <w:tmpl w:val="03ECC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7BFF3182"/>
    <w:multiLevelType w:val="hybridMultilevel"/>
    <w:tmpl w:val="25FC7C0E"/>
    <w:lvl w:ilvl="0" w:tplc="DD7A2648">
      <w:numFmt w:val="bullet"/>
      <w:lvlText w:val="-"/>
      <w:lvlJc w:val="left"/>
      <w:pPr>
        <w:tabs>
          <w:tab w:val="num" w:pos="1004"/>
        </w:tabs>
        <w:ind w:left="1004" w:hanging="360"/>
      </w:pPr>
      <w:rPr>
        <w:rFonts w:ascii="Times New Roman" w:eastAsia="Times New Roman" w:hAnsi="Times New Roman" w:cs="Times New Roman" w:hint="default"/>
      </w:rPr>
    </w:lvl>
    <w:lvl w:ilvl="1" w:tplc="04190003">
      <w:start w:val="1"/>
      <w:numFmt w:val="bullet"/>
      <w:lvlText w:val="o"/>
      <w:lvlJc w:val="left"/>
      <w:pPr>
        <w:tabs>
          <w:tab w:val="num" w:pos="1560"/>
        </w:tabs>
        <w:ind w:left="1560" w:hanging="360"/>
      </w:pPr>
      <w:rPr>
        <w:rFonts w:ascii="Courier New" w:hAnsi="Courier New" w:cs="Times New Roman" w:hint="default"/>
      </w:rPr>
    </w:lvl>
    <w:lvl w:ilvl="2" w:tplc="04190005">
      <w:start w:val="1"/>
      <w:numFmt w:val="bullet"/>
      <w:lvlText w:val=""/>
      <w:lvlJc w:val="left"/>
      <w:pPr>
        <w:tabs>
          <w:tab w:val="num" w:pos="2280"/>
        </w:tabs>
        <w:ind w:left="2280" w:hanging="360"/>
      </w:pPr>
      <w:rPr>
        <w:rFonts w:ascii="Wingdings" w:hAnsi="Wingdings" w:hint="default"/>
      </w:rPr>
    </w:lvl>
    <w:lvl w:ilvl="3" w:tplc="04190001">
      <w:start w:val="1"/>
      <w:numFmt w:val="bullet"/>
      <w:lvlText w:val=""/>
      <w:lvlJc w:val="left"/>
      <w:pPr>
        <w:tabs>
          <w:tab w:val="num" w:pos="3000"/>
        </w:tabs>
        <w:ind w:left="3000" w:hanging="360"/>
      </w:pPr>
      <w:rPr>
        <w:rFonts w:ascii="Symbol" w:hAnsi="Symbol" w:hint="default"/>
      </w:rPr>
    </w:lvl>
    <w:lvl w:ilvl="4" w:tplc="04190003">
      <w:start w:val="1"/>
      <w:numFmt w:val="bullet"/>
      <w:lvlText w:val="o"/>
      <w:lvlJc w:val="left"/>
      <w:pPr>
        <w:tabs>
          <w:tab w:val="num" w:pos="3720"/>
        </w:tabs>
        <w:ind w:left="3720" w:hanging="360"/>
      </w:pPr>
      <w:rPr>
        <w:rFonts w:ascii="Courier New" w:hAnsi="Courier New" w:cs="Times New Roman" w:hint="default"/>
      </w:rPr>
    </w:lvl>
    <w:lvl w:ilvl="5" w:tplc="04190005">
      <w:start w:val="1"/>
      <w:numFmt w:val="bullet"/>
      <w:lvlText w:val=""/>
      <w:lvlJc w:val="left"/>
      <w:pPr>
        <w:tabs>
          <w:tab w:val="num" w:pos="4440"/>
        </w:tabs>
        <w:ind w:left="4440" w:hanging="360"/>
      </w:pPr>
      <w:rPr>
        <w:rFonts w:ascii="Wingdings" w:hAnsi="Wingdings" w:hint="default"/>
      </w:rPr>
    </w:lvl>
    <w:lvl w:ilvl="6" w:tplc="04190001">
      <w:start w:val="1"/>
      <w:numFmt w:val="bullet"/>
      <w:lvlText w:val=""/>
      <w:lvlJc w:val="left"/>
      <w:pPr>
        <w:tabs>
          <w:tab w:val="num" w:pos="5160"/>
        </w:tabs>
        <w:ind w:left="5160" w:hanging="360"/>
      </w:pPr>
      <w:rPr>
        <w:rFonts w:ascii="Symbol" w:hAnsi="Symbol" w:hint="default"/>
      </w:rPr>
    </w:lvl>
    <w:lvl w:ilvl="7" w:tplc="04190003">
      <w:start w:val="1"/>
      <w:numFmt w:val="bullet"/>
      <w:lvlText w:val="o"/>
      <w:lvlJc w:val="left"/>
      <w:pPr>
        <w:tabs>
          <w:tab w:val="num" w:pos="5880"/>
        </w:tabs>
        <w:ind w:left="5880" w:hanging="360"/>
      </w:pPr>
      <w:rPr>
        <w:rFonts w:ascii="Courier New" w:hAnsi="Courier New" w:cs="Times New Roman" w:hint="default"/>
      </w:rPr>
    </w:lvl>
    <w:lvl w:ilvl="8" w:tplc="04190005">
      <w:start w:val="1"/>
      <w:numFmt w:val="bullet"/>
      <w:lvlText w:val=""/>
      <w:lvlJc w:val="left"/>
      <w:pPr>
        <w:tabs>
          <w:tab w:val="num" w:pos="6600"/>
        </w:tabs>
        <w:ind w:left="6600" w:hanging="360"/>
      </w:pPr>
      <w:rPr>
        <w:rFonts w:ascii="Wingdings" w:hAnsi="Wingdings" w:hint="default"/>
      </w:rPr>
    </w:lvl>
  </w:abstractNum>
  <w:abstractNum w:abstractNumId="107">
    <w:nsid w:val="7D75511B"/>
    <w:multiLevelType w:val="multilevel"/>
    <w:tmpl w:val="8D567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7"/>
  </w:num>
  <w:num w:numId="2">
    <w:abstractNumId w:val="51"/>
  </w:num>
  <w:num w:numId="3">
    <w:abstractNumId w:val="43"/>
  </w:num>
  <w:num w:numId="4">
    <w:abstractNumId w:val="80"/>
  </w:num>
  <w:num w:numId="5">
    <w:abstractNumId w:val="17"/>
  </w:num>
  <w:num w:numId="6">
    <w:abstractNumId w:val="95"/>
  </w:num>
  <w:num w:numId="7">
    <w:abstractNumId w:val="94"/>
  </w:num>
  <w:num w:numId="8">
    <w:abstractNumId w:val="68"/>
  </w:num>
  <w:num w:numId="9">
    <w:abstractNumId w:val="48"/>
  </w:num>
  <w:num w:numId="10">
    <w:abstractNumId w:val="84"/>
  </w:num>
  <w:num w:numId="11">
    <w:abstractNumId w:val="1"/>
  </w:num>
  <w:num w:numId="12">
    <w:abstractNumId w:val="86"/>
  </w:num>
  <w:num w:numId="13">
    <w:abstractNumId w:val="36"/>
  </w:num>
  <w:num w:numId="14">
    <w:abstractNumId w:val="82"/>
  </w:num>
  <w:num w:numId="15">
    <w:abstractNumId w:val="93"/>
  </w:num>
  <w:num w:numId="16">
    <w:abstractNumId w:val="55"/>
  </w:num>
  <w:num w:numId="17">
    <w:abstractNumId w:val="59"/>
  </w:num>
  <w:num w:numId="18">
    <w:abstractNumId w:val="73"/>
  </w:num>
  <w:num w:numId="1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2"/>
  </w:num>
  <w:num w:numId="21">
    <w:abstractNumId w:val="8"/>
  </w:num>
  <w:num w:numId="22">
    <w:abstractNumId w:val="81"/>
  </w:num>
  <w:num w:numId="23">
    <w:abstractNumId w:val="106"/>
  </w:num>
  <w:num w:numId="24">
    <w:abstractNumId w:val="102"/>
  </w:num>
  <w:num w:numId="25">
    <w:abstractNumId w:val="96"/>
  </w:num>
  <w:num w:numId="26">
    <w:abstractNumId w:val="15"/>
  </w:num>
  <w:num w:numId="27">
    <w:abstractNumId w:val="42"/>
  </w:num>
  <w:num w:numId="28">
    <w:abstractNumId w:val="57"/>
  </w:num>
  <w:num w:numId="29">
    <w:abstractNumId w:val="45"/>
  </w:num>
  <w:num w:numId="30">
    <w:abstractNumId w:val="98"/>
  </w:num>
  <w:num w:numId="31">
    <w:abstractNumId w:val="49"/>
  </w:num>
  <w:num w:numId="32">
    <w:abstractNumId w:val="33"/>
  </w:num>
  <w:num w:numId="33">
    <w:abstractNumId w:val="39"/>
  </w:num>
  <w:num w:numId="34">
    <w:abstractNumId w:val="54"/>
  </w:num>
  <w:num w:numId="35">
    <w:abstractNumId w:val="41"/>
  </w:num>
  <w:num w:numId="36">
    <w:abstractNumId w:val="37"/>
  </w:num>
  <w:num w:numId="37">
    <w:abstractNumId w:val="24"/>
  </w:num>
  <w:num w:numId="38">
    <w:abstractNumId w:val="21"/>
  </w:num>
  <w:num w:numId="39">
    <w:abstractNumId w:val="71"/>
  </w:num>
  <w:num w:numId="40">
    <w:abstractNumId w:val="53"/>
  </w:num>
  <w:num w:numId="41">
    <w:abstractNumId w:val="18"/>
  </w:num>
  <w:num w:numId="42">
    <w:abstractNumId w:val="14"/>
  </w:num>
  <w:num w:numId="43">
    <w:abstractNumId w:val="75"/>
  </w:num>
  <w:num w:numId="44">
    <w:abstractNumId w:val="99"/>
  </w:num>
  <w:num w:numId="45">
    <w:abstractNumId w:val="16"/>
  </w:num>
  <w:num w:numId="46">
    <w:abstractNumId w:val="40"/>
  </w:num>
  <w:num w:numId="47">
    <w:abstractNumId w:val="2"/>
  </w:num>
  <w:num w:numId="48">
    <w:abstractNumId w:val="35"/>
  </w:num>
  <w:num w:numId="49">
    <w:abstractNumId w:val="69"/>
  </w:num>
  <w:num w:numId="50">
    <w:abstractNumId w:val="100"/>
  </w:num>
  <w:num w:numId="51">
    <w:abstractNumId w:val="103"/>
  </w:num>
  <w:num w:numId="52">
    <w:abstractNumId w:val="9"/>
  </w:num>
  <w:num w:numId="53">
    <w:abstractNumId w:val="6"/>
  </w:num>
  <w:num w:numId="54">
    <w:abstractNumId w:val="58"/>
  </w:num>
  <w:num w:numId="55">
    <w:abstractNumId w:val="66"/>
  </w:num>
  <w:num w:numId="56">
    <w:abstractNumId w:val="44"/>
  </w:num>
  <w:num w:numId="57">
    <w:abstractNumId w:val="9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1"/>
  </w:num>
  <w:num w:numId="59">
    <w:abstractNumId w:val="7"/>
  </w:num>
  <w:num w:numId="60">
    <w:abstractNumId w:val="92"/>
  </w:num>
  <w:num w:numId="61">
    <w:abstractNumId w:val="61"/>
  </w:num>
  <w:num w:numId="62">
    <w:abstractNumId w:val="72"/>
  </w:num>
  <w:num w:numId="63">
    <w:abstractNumId w:val="32"/>
  </w:num>
  <w:num w:numId="64">
    <w:abstractNumId w:val="88"/>
  </w:num>
  <w:num w:numId="65">
    <w:abstractNumId w:val="10"/>
  </w:num>
  <w:num w:numId="66">
    <w:abstractNumId w:val="105"/>
  </w:num>
  <w:num w:numId="67">
    <w:abstractNumId w:val="107"/>
  </w:num>
  <w:num w:numId="68">
    <w:abstractNumId w:val="22"/>
    <w:lvlOverride w:ilvl="0">
      <w:startOverride w:val="1"/>
    </w:lvlOverride>
    <w:lvlOverride w:ilvl="1"/>
    <w:lvlOverride w:ilvl="2"/>
    <w:lvlOverride w:ilvl="3"/>
    <w:lvlOverride w:ilvl="4"/>
    <w:lvlOverride w:ilvl="5"/>
    <w:lvlOverride w:ilvl="6"/>
    <w:lvlOverride w:ilvl="7"/>
    <w:lvlOverride w:ilvl="8"/>
  </w:num>
  <w:num w:numId="69">
    <w:abstractNumId w:val="56"/>
  </w:num>
  <w:num w:numId="70">
    <w:abstractNumId w:val="64"/>
  </w:num>
  <w:num w:numId="71">
    <w:abstractNumId w:val="25"/>
  </w:num>
  <w:num w:numId="7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9"/>
  </w:num>
  <w:num w:numId="7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4"/>
  </w:num>
  <w:num w:numId="79">
    <w:abstractNumId w:val="89"/>
  </w:num>
  <w:num w:numId="80">
    <w:abstractNumId w:val="46"/>
  </w:num>
  <w:num w:numId="81">
    <w:abstractNumId w:val="104"/>
  </w:num>
  <w:num w:numId="82">
    <w:abstractNumId w:val="27"/>
  </w:num>
  <w:num w:numId="83">
    <w:abstractNumId w:val="85"/>
  </w:num>
  <w:num w:numId="84">
    <w:abstractNumId w:val="47"/>
  </w:num>
  <w:num w:numId="85">
    <w:abstractNumId w:val="87"/>
  </w:num>
  <w:num w:numId="86">
    <w:abstractNumId w:val="70"/>
  </w:num>
  <w:num w:numId="87">
    <w:abstractNumId w:val="101"/>
  </w:num>
  <w:num w:numId="88">
    <w:abstractNumId w:val="20"/>
  </w:num>
  <w:num w:numId="89">
    <w:abstractNumId w:val="26"/>
  </w:num>
  <w:num w:numId="90">
    <w:abstractNumId w:val="19"/>
  </w:num>
  <w:num w:numId="91">
    <w:abstractNumId w:val="30"/>
  </w:num>
  <w:num w:numId="92">
    <w:abstractNumId w:val="13"/>
  </w:num>
  <w:num w:numId="93">
    <w:abstractNumId w:val="34"/>
  </w:num>
  <w:num w:numId="94">
    <w:abstractNumId w:val="67"/>
  </w:num>
  <w:num w:numId="95">
    <w:abstractNumId w:val="12"/>
  </w:num>
  <w:num w:numId="96">
    <w:abstractNumId w:val="78"/>
  </w:num>
  <w:num w:numId="97">
    <w:abstractNumId w:val="52"/>
  </w:num>
  <w:num w:numId="98">
    <w:abstractNumId w:val="65"/>
  </w:num>
  <w:num w:numId="99">
    <w:abstractNumId w:val="5"/>
  </w:num>
  <w:num w:numId="100">
    <w:abstractNumId w:val="23"/>
  </w:num>
  <w:num w:numId="101">
    <w:abstractNumId w:val="28"/>
  </w:num>
  <w:num w:numId="102">
    <w:abstractNumId w:val="77"/>
  </w:num>
  <w:num w:numId="103">
    <w:abstractNumId w:val="38"/>
  </w:num>
  <w:num w:numId="104">
    <w:abstractNumId w:val="83"/>
  </w:num>
  <w:num w:numId="105">
    <w:abstractNumId w:val="0"/>
  </w:num>
  <w:num w:numId="106">
    <w:abstractNumId w:val="3"/>
  </w:num>
  <w:num w:numId="107">
    <w:abstractNumId w:val="4"/>
  </w:num>
  <w:num w:numId="108">
    <w:abstractNumId w:val="31"/>
  </w:num>
  <w:num w:numId="109">
    <w:abstractNumId w:val="63"/>
  </w:num>
  <w:num w:numId="110">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9"/>
  </w:num>
  <w:num w:numId="1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50"/>
  </w:num>
  <w:num w:numId="115">
    <w:abstractNumId w:val="8"/>
  </w:num>
  <w:num w:numId="116">
    <w:abstractNumId w:val="81"/>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613FB"/>
    <w:rsid w:val="00000AC1"/>
    <w:rsid w:val="00003549"/>
    <w:rsid w:val="000104DF"/>
    <w:rsid w:val="0002137E"/>
    <w:rsid w:val="00022301"/>
    <w:rsid w:val="000252EC"/>
    <w:rsid w:val="00027373"/>
    <w:rsid w:val="00031276"/>
    <w:rsid w:val="00042848"/>
    <w:rsid w:val="00043BBC"/>
    <w:rsid w:val="000643C5"/>
    <w:rsid w:val="00067CF2"/>
    <w:rsid w:val="000717DD"/>
    <w:rsid w:val="0008098F"/>
    <w:rsid w:val="00081171"/>
    <w:rsid w:val="0009256B"/>
    <w:rsid w:val="00093397"/>
    <w:rsid w:val="00093E6C"/>
    <w:rsid w:val="000962DA"/>
    <w:rsid w:val="0009675B"/>
    <w:rsid w:val="000974EC"/>
    <w:rsid w:val="00097826"/>
    <w:rsid w:val="000A32A0"/>
    <w:rsid w:val="000A4F04"/>
    <w:rsid w:val="000A798A"/>
    <w:rsid w:val="000B03AF"/>
    <w:rsid w:val="000B0C96"/>
    <w:rsid w:val="000B1E4D"/>
    <w:rsid w:val="000B3E27"/>
    <w:rsid w:val="000B5F0A"/>
    <w:rsid w:val="000B7989"/>
    <w:rsid w:val="000C3362"/>
    <w:rsid w:val="000D777E"/>
    <w:rsid w:val="000E13D0"/>
    <w:rsid w:val="000E4773"/>
    <w:rsid w:val="000F15D5"/>
    <w:rsid w:val="000F6B28"/>
    <w:rsid w:val="001007CB"/>
    <w:rsid w:val="00101151"/>
    <w:rsid w:val="001141BC"/>
    <w:rsid w:val="00115765"/>
    <w:rsid w:val="00115AAE"/>
    <w:rsid w:val="001200B7"/>
    <w:rsid w:val="00130FA7"/>
    <w:rsid w:val="001319A6"/>
    <w:rsid w:val="001348AC"/>
    <w:rsid w:val="00134F56"/>
    <w:rsid w:val="0013783B"/>
    <w:rsid w:val="00142983"/>
    <w:rsid w:val="001433FE"/>
    <w:rsid w:val="00151C72"/>
    <w:rsid w:val="00153357"/>
    <w:rsid w:val="00170B92"/>
    <w:rsid w:val="00177E56"/>
    <w:rsid w:val="00181BFC"/>
    <w:rsid w:val="00181F38"/>
    <w:rsid w:val="0018511F"/>
    <w:rsid w:val="00186255"/>
    <w:rsid w:val="001A70FD"/>
    <w:rsid w:val="001B6C89"/>
    <w:rsid w:val="001C6377"/>
    <w:rsid w:val="001D30D7"/>
    <w:rsid w:val="001D485B"/>
    <w:rsid w:val="001E0C2B"/>
    <w:rsid w:val="001E3273"/>
    <w:rsid w:val="001E53A0"/>
    <w:rsid w:val="001F227A"/>
    <w:rsid w:val="001F2B83"/>
    <w:rsid w:val="001F6B07"/>
    <w:rsid w:val="0020699B"/>
    <w:rsid w:val="00206C39"/>
    <w:rsid w:val="0021531C"/>
    <w:rsid w:val="00234BB0"/>
    <w:rsid w:val="00243562"/>
    <w:rsid w:val="00255471"/>
    <w:rsid w:val="00256451"/>
    <w:rsid w:val="002628C7"/>
    <w:rsid w:val="00265399"/>
    <w:rsid w:val="002733DA"/>
    <w:rsid w:val="00277E65"/>
    <w:rsid w:val="0028164A"/>
    <w:rsid w:val="00281E4A"/>
    <w:rsid w:val="0028442A"/>
    <w:rsid w:val="002844CB"/>
    <w:rsid w:val="0029068F"/>
    <w:rsid w:val="0029089B"/>
    <w:rsid w:val="002A008F"/>
    <w:rsid w:val="002A0896"/>
    <w:rsid w:val="002A0BD1"/>
    <w:rsid w:val="002A4CCA"/>
    <w:rsid w:val="002A7CB8"/>
    <w:rsid w:val="002B6E76"/>
    <w:rsid w:val="002B72DE"/>
    <w:rsid w:val="002C536C"/>
    <w:rsid w:val="002C5682"/>
    <w:rsid w:val="002C7C1B"/>
    <w:rsid w:val="002D4963"/>
    <w:rsid w:val="002D5BCF"/>
    <w:rsid w:val="002E2F02"/>
    <w:rsid w:val="002E794A"/>
    <w:rsid w:val="002F1C62"/>
    <w:rsid w:val="002F32BD"/>
    <w:rsid w:val="002F32F3"/>
    <w:rsid w:val="002F5399"/>
    <w:rsid w:val="003063EF"/>
    <w:rsid w:val="00306A99"/>
    <w:rsid w:val="00312576"/>
    <w:rsid w:val="00313C54"/>
    <w:rsid w:val="003165A1"/>
    <w:rsid w:val="00317EE6"/>
    <w:rsid w:val="00321BC1"/>
    <w:rsid w:val="00334A27"/>
    <w:rsid w:val="00337B5E"/>
    <w:rsid w:val="003472E8"/>
    <w:rsid w:val="0036569C"/>
    <w:rsid w:val="0036673F"/>
    <w:rsid w:val="003678B1"/>
    <w:rsid w:val="00375CCC"/>
    <w:rsid w:val="00380B38"/>
    <w:rsid w:val="0038387F"/>
    <w:rsid w:val="00384E82"/>
    <w:rsid w:val="00386699"/>
    <w:rsid w:val="00387948"/>
    <w:rsid w:val="00387C5A"/>
    <w:rsid w:val="00392F61"/>
    <w:rsid w:val="00393025"/>
    <w:rsid w:val="003936FB"/>
    <w:rsid w:val="00396952"/>
    <w:rsid w:val="003A0632"/>
    <w:rsid w:val="003A0764"/>
    <w:rsid w:val="003A0BDD"/>
    <w:rsid w:val="003A1A63"/>
    <w:rsid w:val="003B1AD1"/>
    <w:rsid w:val="003C59F1"/>
    <w:rsid w:val="003D47DA"/>
    <w:rsid w:val="003E61E1"/>
    <w:rsid w:val="003F0D5B"/>
    <w:rsid w:val="003F24B2"/>
    <w:rsid w:val="003F26A6"/>
    <w:rsid w:val="003F2E5B"/>
    <w:rsid w:val="00401258"/>
    <w:rsid w:val="00401769"/>
    <w:rsid w:val="00405DB6"/>
    <w:rsid w:val="00406980"/>
    <w:rsid w:val="00411AEC"/>
    <w:rsid w:val="004125C4"/>
    <w:rsid w:val="00412CDC"/>
    <w:rsid w:val="0041373F"/>
    <w:rsid w:val="00415D94"/>
    <w:rsid w:val="004225D9"/>
    <w:rsid w:val="004266E0"/>
    <w:rsid w:val="0043052F"/>
    <w:rsid w:val="004340DA"/>
    <w:rsid w:val="004351A3"/>
    <w:rsid w:val="0044636F"/>
    <w:rsid w:val="0045005B"/>
    <w:rsid w:val="00457630"/>
    <w:rsid w:val="0048148E"/>
    <w:rsid w:val="004848DA"/>
    <w:rsid w:val="004920F6"/>
    <w:rsid w:val="00492D49"/>
    <w:rsid w:val="004961F1"/>
    <w:rsid w:val="00496866"/>
    <w:rsid w:val="004972D2"/>
    <w:rsid w:val="004A595E"/>
    <w:rsid w:val="004B0F56"/>
    <w:rsid w:val="004C0566"/>
    <w:rsid w:val="004C31C0"/>
    <w:rsid w:val="004C4E7A"/>
    <w:rsid w:val="004C5F6B"/>
    <w:rsid w:val="004C761F"/>
    <w:rsid w:val="004D04CB"/>
    <w:rsid w:val="004D2AD2"/>
    <w:rsid w:val="004E39BB"/>
    <w:rsid w:val="004E4D6B"/>
    <w:rsid w:val="004E54F6"/>
    <w:rsid w:val="004E709A"/>
    <w:rsid w:val="004F1087"/>
    <w:rsid w:val="004F426D"/>
    <w:rsid w:val="00506764"/>
    <w:rsid w:val="005140D6"/>
    <w:rsid w:val="00523166"/>
    <w:rsid w:val="00523FA4"/>
    <w:rsid w:val="00524FD0"/>
    <w:rsid w:val="005268E2"/>
    <w:rsid w:val="00534204"/>
    <w:rsid w:val="00537144"/>
    <w:rsid w:val="00540488"/>
    <w:rsid w:val="00543E6C"/>
    <w:rsid w:val="005445CE"/>
    <w:rsid w:val="00545515"/>
    <w:rsid w:val="00580DAB"/>
    <w:rsid w:val="0058233B"/>
    <w:rsid w:val="005854AC"/>
    <w:rsid w:val="005B19FB"/>
    <w:rsid w:val="005B2875"/>
    <w:rsid w:val="005B3F7E"/>
    <w:rsid w:val="005C4E6E"/>
    <w:rsid w:val="005C65CC"/>
    <w:rsid w:val="005C6A39"/>
    <w:rsid w:val="005D0B30"/>
    <w:rsid w:val="005D594B"/>
    <w:rsid w:val="005E5906"/>
    <w:rsid w:val="005F0DC1"/>
    <w:rsid w:val="005F3F11"/>
    <w:rsid w:val="00607AEA"/>
    <w:rsid w:val="00607B23"/>
    <w:rsid w:val="00607F92"/>
    <w:rsid w:val="00617455"/>
    <w:rsid w:val="006176F3"/>
    <w:rsid w:val="00620881"/>
    <w:rsid w:val="0062214C"/>
    <w:rsid w:val="006273D0"/>
    <w:rsid w:val="0063396C"/>
    <w:rsid w:val="00633BE5"/>
    <w:rsid w:val="0064588B"/>
    <w:rsid w:val="006470B1"/>
    <w:rsid w:val="006554E3"/>
    <w:rsid w:val="006613FB"/>
    <w:rsid w:val="006617C3"/>
    <w:rsid w:val="00664C71"/>
    <w:rsid w:val="00682496"/>
    <w:rsid w:val="00682CD1"/>
    <w:rsid w:val="00690821"/>
    <w:rsid w:val="006A5EDA"/>
    <w:rsid w:val="006C6016"/>
    <w:rsid w:val="006E7290"/>
    <w:rsid w:val="006E7C75"/>
    <w:rsid w:val="006F3F3A"/>
    <w:rsid w:val="0070504A"/>
    <w:rsid w:val="00710ABE"/>
    <w:rsid w:val="007130D9"/>
    <w:rsid w:val="00714CF1"/>
    <w:rsid w:val="00736A5E"/>
    <w:rsid w:val="0074294E"/>
    <w:rsid w:val="00755BCC"/>
    <w:rsid w:val="00761FDC"/>
    <w:rsid w:val="0076528C"/>
    <w:rsid w:val="007717F5"/>
    <w:rsid w:val="00772330"/>
    <w:rsid w:val="00777530"/>
    <w:rsid w:val="0078216D"/>
    <w:rsid w:val="00787E2C"/>
    <w:rsid w:val="0079080D"/>
    <w:rsid w:val="007A213F"/>
    <w:rsid w:val="007A5F1B"/>
    <w:rsid w:val="007B3492"/>
    <w:rsid w:val="007B4144"/>
    <w:rsid w:val="007B47D4"/>
    <w:rsid w:val="007B75D7"/>
    <w:rsid w:val="007C4402"/>
    <w:rsid w:val="007C6252"/>
    <w:rsid w:val="007E7532"/>
    <w:rsid w:val="008100E8"/>
    <w:rsid w:val="00810B17"/>
    <w:rsid w:val="00821417"/>
    <w:rsid w:val="00821EB4"/>
    <w:rsid w:val="00822B7E"/>
    <w:rsid w:val="00825532"/>
    <w:rsid w:val="00827BE7"/>
    <w:rsid w:val="00830399"/>
    <w:rsid w:val="00830E05"/>
    <w:rsid w:val="0083286E"/>
    <w:rsid w:val="00834084"/>
    <w:rsid w:val="00835478"/>
    <w:rsid w:val="00841438"/>
    <w:rsid w:val="008436EE"/>
    <w:rsid w:val="00843A85"/>
    <w:rsid w:val="008511BE"/>
    <w:rsid w:val="008527D0"/>
    <w:rsid w:val="0086304B"/>
    <w:rsid w:val="0087041E"/>
    <w:rsid w:val="00875C08"/>
    <w:rsid w:val="00876C59"/>
    <w:rsid w:val="00876FA4"/>
    <w:rsid w:val="008773D9"/>
    <w:rsid w:val="008778FF"/>
    <w:rsid w:val="00877E0F"/>
    <w:rsid w:val="008935DE"/>
    <w:rsid w:val="00896B1E"/>
    <w:rsid w:val="008A0348"/>
    <w:rsid w:val="008A1CD6"/>
    <w:rsid w:val="008A3F98"/>
    <w:rsid w:val="008A54BF"/>
    <w:rsid w:val="008C32E8"/>
    <w:rsid w:val="008C6784"/>
    <w:rsid w:val="008D1316"/>
    <w:rsid w:val="008D4CE4"/>
    <w:rsid w:val="008E1491"/>
    <w:rsid w:val="008E393D"/>
    <w:rsid w:val="008F2B30"/>
    <w:rsid w:val="00903A23"/>
    <w:rsid w:val="00904B2D"/>
    <w:rsid w:val="00912078"/>
    <w:rsid w:val="0092001E"/>
    <w:rsid w:val="00921036"/>
    <w:rsid w:val="00921314"/>
    <w:rsid w:val="009232B3"/>
    <w:rsid w:val="009273AD"/>
    <w:rsid w:val="009345CC"/>
    <w:rsid w:val="00941833"/>
    <w:rsid w:val="009456CA"/>
    <w:rsid w:val="00951540"/>
    <w:rsid w:val="009616A2"/>
    <w:rsid w:val="00970DD9"/>
    <w:rsid w:val="009769CB"/>
    <w:rsid w:val="00990F99"/>
    <w:rsid w:val="009953D3"/>
    <w:rsid w:val="009969C6"/>
    <w:rsid w:val="009A0B85"/>
    <w:rsid w:val="009A1B61"/>
    <w:rsid w:val="009A59AF"/>
    <w:rsid w:val="009C2D35"/>
    <w:rsid w:val="009C2E87"/>
    <w:rsid w:val="009F515E"/>
    <w:rsid w:val="00A11BCC"/>
    <w:rsid w:val="00A12322"/>
    <w:rsid w:val="00A14BC0"/>
    <w:rsid w:val="00A14FD5"/>
    <w:rsid w:val="00A1550A"/>
    <w:rsid w:val="00A22D65"/>
    <w:rsid w:val="00A26847"/>
    <w:rsid w:val="00A26E9A"/>
    <w:rsid w:val="00A33EE6"/>
    <w:rsid w:val="00A40CD7"/>
    <w:rsid w:val="00A47BAD"/>
    <w:rsid w:val="00A53057"/>
    <w:rsid w:val="00A55832"/>
    <w:rsid w:val="00A57B18"/>
    <w:rsid w:val="00A62E8B"/>
    <w:rsid w:val="00A63F76"/>
    <w:rsid w:val="00A64BD0"/>
    <w:rsid w:val="00A72431"/>
    <w:rsid w:val="00A75F02"/>
    <w:rsid w:val="00A76AF6"/>
    <w:rsid w:val="00A80D5A"/>
    <w:rsid w:val="00A82AFE"/>
    <w:rsid w:val="00A847F8"/>
    <w:rsid w:val="00AA527A"/>
    <w:rsid w:val="00AA5A3F"/>
    <w:rsid w:val="00AB0748"/>
    <w:rsid w:val="00AB543F"/>
    <w:rsid w:val="00AB670F"/>
    <w:rsid w:val="00AC151B"/>
    <w:rsid w:val="00AD420B"/>
    <w:rsid w:val="00AD5325"/>
    <w:rsid w:val="00AD5749"/>
    <w:rsid w:val="00AD63DD"/>
    <w:rsid w:val="00AE4B45"/>
    <w:rsid w:val="00AF1928"/>
    <w:rsid w:val="00AF34FD"/>
    <w:rsid w:val="00AF39B5"/>
    <w:rsid w:val="00B045B3"/>
    <w:rsid w:val="00B058BC"/>
    <w:rsid w:val="00B1440E"/>
    <w:rsid w:val="00B30392"/>
    <w:rsid w:val="00B31ECC"/>
    <w:rsid w:val="00B332DA"/>
    <w:rsid w:val="00B342F5"/>
    <w:rsid w:val="00B353E9"/>
    <w:rsid w:val="00B36D2E"/>
    <w:rsid w:val="00B404B0"/>
    <w:rsid w:val="00B40913"/>
    <w:rsid w:val="00B445FD"/>
    <w:rsid w:val="00B47993"/>
    <w:rsid w:val="00B50D6D"/>
    <w:rsid w:val="00B623F5"/>
    <w:rsid w:val="00B629AE"/>
    <w:rsid w:val="00B63172"/>
    <w:rsid w:val="00B6669D"/>
    <w:rsid w:val="00B7300B"/>
    <w:rsid w:val="00B745F7"/>
    <w:rsid w:val="00B76356"/>
    <w:rsid w:val="00B76BAE"/>
    <w:rsid w:val="00B91AA8"/>
    <w:rsid w:val="00B94EB6"/>
    <w:rsid w:val="00B95D74"/>
    <w:rsid w:val="00B9636F"/>
    <w:rsid w:val="00BA1DDC"/>
    <w:rsid w:val="00BA394B"/>
    <w:rsid w:val="00BB59DA"/>
    <w:rsid w:val="00BB6CE0"/>
    <w:rsid w:val="00BB775E"/>
    <w:rsid w:val="00BD084E"/>
    <w:rsid w:val="00BE7358"/>
    <w:rsid w:val="00BF2A2E"/>
    <w:rsid w:val="00BF3D4E"/>
    <w:rsid w:val="00C010A5"/>
    <w:rsid w:val="00C23284"/>
    <w:rsid w:val="00C247B6"/>
    <w:rsid w:val="00C26BD2"/>
    <w:rsid w:val="00C404D9"/>
    <w:rsid w:val="00C40D28"/>
    <w:rsid w:val="00C46993"/>
    <w:rsid w:val="00C52B21"/>
    <w:rsid w:val="00C56428"/>
    <w:rsid w:val="00C57456"/>
    <w:rsid w:val="00C64814"/>
    <w:rsid w:val="00C81989"/>
    <w:rsid w:val="00C81E12"/>
    <w:rsid w:val="00C846CA"/>
    <w:rsid w:val="00C85368"/>
    <w:rsid w:val="00C86DC7"/>
    <w:rsid w:val="00C90C35"/>
    <w:rsid w:val="00C93F72"/>
    <w:rsid w:val="00C97209"/>
    <w:rsid w:val="00CA492E"/>
    <w:rsid w:val="00CA494A"/>
    <w:rsid w:val="00CA4C43"/>
    <w:rsid w:val="00CA56DA"/>
    <w:rsid w:val="00CA6620"/>
    <w:rsid w:val="00CA6A95"/>
    <w:rsid w:val="00CA6B7A"/>
    <w:rsid w:val="00CA6DB9"/>
    <w:rsid w:val="00CA767E"/>
    <w:rsid w:val="00CB2A43"/>
    <w:rsid w:val="00CC095B"/>
    <w:rsid w:val="00CC4799"/>
    <w:rsid w:val="00CD0F7C"/>
    <w:rsid w:val="00CD1A93"/>
    <w:rsid w:val="00CD58F4"/>
    <w:rsid w:val="00CD6308"/>
    <w:rsid w:val="00CD7764"/>
    <w:rsid w:val="00CE43F7"/>
    <w:rsid w:val="00CE4747"/>
    <w:rsid w:val="00CE7F1E"/>
    <w:rsid w:val="00CF2F63"/>
    <w:rsid w:val="00D029C8"/>
    <w:rsid w:val="00D04424"/>
    <w:rsid w:val="00D11B80"/>
    <w:rsid w:val="00D13D41"/>
    <w:rsid w:val="00D16483"/>
    <w:rsid w:val="00D205BB"/>
    <w:rsid w:val="00D21A3A"/>
    <w:rsid w:val="00D249DF"/>
    <w:rsid w:val="00D24BEA"/>
    <w:rsid w:val="00D351C1"/>
    <w:rsid w:val="00D42E78"/>
    <w:rsid w:val="00D46EAA"/>
    <w:rsid w:val="00D47694"/>
    <w:rsid w:val="00D47AF4"/>
    <w:rsid w:val="00D548FC"/>
    <w:rsid w:val="00D5631E"/>
    <w:rsid w:val="00D57695"/>
    <w:rsid w:val="00D62431"/>
    <w:rsid w:val="00D7328C"/>
    <w:rsid w:val="00D75997"/>
    <w:rsid w:val="00D76DFD"/>
    <w:rsid w:val="00D80608"/>
    <w:rsid w:val="00D97F89"/>
    <w:rsid w:val="00DA24B2"/>
    <w:rsid w:val="00DB2D5D"/>
    <w:rsid w:val="00DB335F"/>
    <w:rsid w:val="00DB416E"/>
    <w:rsid w:val="00DB56D5"/>
    <w:rsid w:val="00DB708E"/>
    <w:rsid w:val="00DC09D9"/>
    <w:rsid w:val="00DC14F6"/>
    <w:rsid w:val="00DC25AE"/>
    <w:rsid w:val="00DC2B8A"/>
    <w:rsid w:val="00DC7493"/>
    <w:rsid w:val="00DD2D0A"/>
    <w:rsid w:val="00DE57E3"/>
    <w:rsid w:val="00DE61B0"/>
    <w:rsid w:val="00DF1635"/>
    <w:rsid w:val="00DF5DF1"/>
    <w:rsid w:val="00E010E9"/>
    <w:rsid w:val="00E100D3"/>
    <w:rsid w:val="00E2001D"/>
    <w:rsid w:val="00E21EBF"/>
    <w:rsid w:val="00E27AD8"/>
    <w:rsid w:val="00E3277A"/>
    <w:rsid w:val="00E328E6"/>
    <w:rsid w:val="00E33F07"/>
    <w:rsid w:val="00E3503E"/>
    <w:rsid w:val="00E4641B"/>
    <w:rsid w:val="00E5223A"/>
    <w:rsid w:val="00E52EBD"/>
    <w:rsid w:val="00E53818"/>
    <w:rsid w:val="00E62A6C"/>
    <w:rsid w:val="00E63D4D"/>
    <w:rsid w:val="00E658AB"/>
    <w:rsid w:val="00E67615"/>
    <w:rsid w:val="00E73C73"/>
    <w:rsid w:val="00E7577C"/>
    <w:rsid w:val="00E82D33"/>
    <w:rsid w:val="00E84373"/>
    <w:rsid w:val="00E85F1B"/>
    <w:rsid w:val="00E87FEC"/>
    <w:rsid w:val="00E920E3"/>
    <w:rsid w:val="00E930C1"/>
    <w:rsid w:val="00E95EC2"/>
    <w:rsid w:val="00E975AF"/>
    <w:rsid w:val="00EA7580"/>
    <w:rsid w:val="00EB17CD"/>
    <w:rsid w:val="00EB2606"/>
    <w:rsid w:val="00EB71D8"/>
    <w:rsid w:val="00EC046C"/>
    <w:rsid w:val="00ED5AE0"/>
    <w:rsid w:val="00ED6CFE"/>
    <w:rsid w:val="00EE1566"/>
    <w:rsid w:val="00EE54E4"/>
    <w:rsid w:val="00EF2D11"/>
    <w:rsid w:val="00EF6EAF"/>
    <w:rsid w:val="00F044B1"/>
    <w:rsid w:val="00F0798D"/>
    <w:rsid w:val="00F10948"/>
    <w:rsid w:val="00F1557E"/>
    <w:rsid w:val="00F168D2"/>
    <w:rsid w:val="00F220A4"/>
    <w:rsid w:val="00F26E64"/>
    <w:rsid w:val="00F34A14"/>
    <w:rsid w:val="00F35769"/>
    <w:rsid w:val="00F37E3B"/>
    <w:rsid w:val="00F5270A"/>
    <w:rsid w:val="00F53F45"/>
    <w:rsid w:val="00F57D22"/>
    <w:rsid w:val="00F60C4C"/>
    <w:rsid w:val="00F61E28"/>
    <w:rsid w:val="00F650E6"/>
    <w:rsid w:val="00F67785"/>
    <w:rsid w:val="00F76E70"/>
    <w:rsid w:val="00F813B1"/>
    <w:rsid w:val="00F868C3"/>
    <w:rsid w:val="00F874DF"/>
    <w:rsid w:val="00F94B3E"/>
    <w:rsid w:val="00F94D48"/>
    <w:rsid w:val="00F97C3E"/>
    <w:rsid w:val="00F97E36"/>
    <w:rsid w:val="00FA0C32"/>
    <w:rsid w:val="00FA2940"/>
    <w:rsid w:val="00FA30C6"/>
    <w:rsid w:val="00FB4A89"/>
    <w:rsid w:val="00FB765F"/>
    <w:rsid w:val="00FB7F4F"/>
    <w:rsid w:val="00FC0FB6"/>
    <w:rsid w:val="00FC7284"/>
    <w:rsid w:val="00FD794B"/>
    <w:rsid w:val="00FE2714"/>
    <w:rsid w:val="00FE516F"/>
    <w:rsid w:val="00FE69C4"/>
    <w:rsid w:val="00FF1693"/>
    <w:rsid w:val="00FF5D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9D9"/>
    <w:rPr>
      <w:rFonts w:ascii="Calibri" w:eastAsia="Calibri" w:hAnsi="Calibri" w:cs="Times New Roman"/>
    </w:rPr>
  </w:style>
  <w:style w:type="paragraph" w:styleId="1">
    <w:name w:val="heading 1"/>
    <w:basedOn w:val="a"/>
    <w:next w:val="a"/>
    <w:link w:val="10"/>
    <w:qFormat/>
    <w:rsid w:val="00D029C8"/>
    <w:pPr>
      <w:keepNext/>
      <w:spacing w:after="0" w:line="240" w:lineRule="auto"/>
      <w:outlineLvl w:val="0"/>
    </w:pPr>
    <w:rPr>
      <w:rFonts w:ascii="Times New Roman" w:eastAsia="Times New Roman" w:hAnsi="Times New Roman"/>
      <w:sz w:val="28"/>
      <w:szCs w:val="20"/>
      <w:lang w:val="uk-UA" w:eastAsia="ru-RU"/>
    </w:rPr>
  </w:style>
  <w:style w:type="paragraph" w:styleId="2">
    <w:name w:val="heading 2"/>
    <w:basedOn w:val="a"/>
    <w:next w:val="a"/>
    <w:link w:val="20"/>
    <w:unhideWhenUsed/>
    <w:qFormat/>
    <w:rsid w:val="00D029C8"/>
    <w:pPr>
      <w:keepNext/>
      <w:spacing w:after="0" w:line="240" w:lineRule="auto"/>
      <w:jc w:val="center"/>
      <w:outlineLvl w:val="1"/>
    </w:pPr>
    <w:rPr>
      <w:rFonts w:ascii="Times New Roman" w:eastAsia="Times New Roman" w:hAnsi="Times New Roman"/>
      <w:sz w:val="28"/>
      <w:szCs w:val="20"/>
      <w:lang w:val="uk-UA" w:eastAsia="ru-RU"/>
    </w:rPr>
  </w:style>
  <w:style w:type="paragraph" w:styleId="3">
    <w:name w:val="heading 3"/>
    <w:basedOn w:val="a"/>
    <w:next w:val="a"/>
    <w:link w:val="30"/>
    <w:unhideWhenUsed/>
    <w:qFormat/>
    <w:rsid w:val="00D029C8"/>
    <w:pPr>
      <w:keepNext/>
      <w:spacing w:before="240" w:after="60" w:line="240" w:lineRule="auto"/>
      <w:outlineLvl w:val="2"/>
    </w:pPr>
    <w:rPr>
      <w:rFonts w:ascii="Cambria" w:eastAsia="Times New Roman" w:hAnsi="Cambria"/>
      <w:b/>
      <w:sz w:val="26"/>
      <w:szCs w:val="20"/>
      <w:lang w:eastAsia="ru-RU"/>
    </w:rPr>
  </w:style>
  <w:style w:type="paragraph" w:styleId="4">
    <w:name w:val="heading 4"/>
    <w:basedOn w:val="a"/>
    <w:next w:val="a"/>
    <w:link w:val="40"/>
    <w:unhideWhenUsed/>
    <w:qFormat/>
    <w:rsid w:val="00D029C8"/>
    <w:pPr>
      <w:keepNext/>
      <w:spacing w:before="240" w:after="60" w:line="240" w:lineRule="auto"/>
      <w:outlineLvl w:val="3"/>
    </w:pPr>
    <w:rPr>
      <w:rFonts w:eastAsia="Times New Roman"/>
      <w:b/>
      <w:sz w:val="28"/>
      <w:szCs w:val="20"/>
      <w:lang w:eastAsia="ru-RU"/>
    </w:rPr>
  </w:style>
  <w:style w:type="paragraph" w:styleId="5">
    <w:name w:val="heading 5"/>
    <w:basedOn w:val="a"/>
    <w:next w:val="a"/>
    <w:link w:val="50"/>
    <w:unhideWhenUsed/>
    <w:qFormat/>
    <w:rsid w:val="00D029C8"/>
    <w:pPr>
      <w:spacing w:before="240" w:after="60" w:line="240" w:lineRule="auto"/>
      <w:outlineLvl w:val="4"/>
    </w:pPr>
    <w:rPr>
      <w:rFonts w:eastAsia="Times New Roman"/>
      <w:b/>
      <w:i/>
      <w:sz w:val="26"/>
      <w:szCs w:val="20"/>
      <w:lang w:eastAsia="ru-RU"/>
    </w:rPr>
  </w:style>
  <w:style w:type="paragraph" w:styleId="6">
    <w:name w:val="heading 6"/>
    <w:basedOn w:val="a"/>
    <w:next w:val="a"/>
    <w:link w:val="60"/>
    <w:unhideWhenUsed/>
    <w:qFormat/>
    <w:rsid w:val="00D029C8"/>
    <w:pPr>
      <w:keepNext/>
      <w:spacing w:after="0" w:line="240" w:lineRule="auto"/>
      <w:jc w:val="both"/>
      <w:outlineLvl w:val="5"/>
    </w:pPr>
    <w:rPr>
      <w:rFonts w:eastAsia="Times New Roman"/>
      <w:b/>
      <w:sz w:val="20"/>
      <w:szCs w:val="20"/>
      <w:lang w:eastAsia="ru-RU"/>
    </w:rPr>
  </w:style>
  <w:style w:type="paragraph" w:styleId="7">
    <w:name w:val="heading 7"/>
    <w:basedOn w:val="a"/>
    <w:next w:val="a"/>
    <w:link w:val="70"/>
    <w:uiPriority w:val="99"/>
    <w:semiHidden/>
    <w:unhideWhenUsed/>
    <w:qFormat/>
    <w:rsid w:val="00D029C8"/>
    <w:pPr>
      <w:keepNext/>
      <w:pBdr>
        <w:bottom w:val="single" w:sz="12" w:space="0" w:color="auto"/>
      </w:pBdr>
      <w:spacing w:after="0" w:line="240" w:lineRule="auto"/>
      <w:ind w:right="43"/>
      <w:jc w:val="both"/>
      <w:outlineLvl w:val="6"/>
    </w:pPr>
    <w:rPr>
      <w:rFonts w:eastAsia="Times New Roman"/>
      <w:sz w:val="24"/>
      <w:szCs w:val="20"/>
      <w:lang w:eastAsia="ru-RU"/>
    </w:rPr>
  </w:style>
  <w:style w:type="paragraph" w:styleId="8">
    <w:name w:val="heading 8"/>
    <w:basedOn w:val="a"/>
    <w:next w:val="a"/>
    <w:link w:val="80"/>
    <w:uiPriority w:val="99"/>
    <w:semiHidden/>
    <w:unhideWhenUsed/>
    <w:qFormat/>
    <w:rsid w:val="00D029C8"/>
    <w:pPr>
      <w:keepNext/>
      <w:tabs>
        <w:tab w:val="left" w:pos="3400"/>
      </w:tabs>
      <w:spacing w:after="0" w:line="240" w:lineRule="auto"/>
      <w:ind w:left="6900"/>
      <w:outlineLvl w:val="7"/>
    </w:pPr>
    <w:rPr>
      <w:rFonts w:ascii="Times New Roman" w:eastAsia="Times New Roman" w:hAnsi="Times New Roman"/>
      <w:sz w:val="28"/>
      <w:szCs w:val="20"/>
      <w:lang w:val="uk-UA" w:eastAsia="ru-RU"/>
    </w:rPr>
  </w:style>
  <w:style w:type="paragraph" w:styleId="9">
    <w:name w:val="heading 9"/>
    <w:basedOn w:val="a"/>
    <w:next w:val="a"/>
    <w:link w:val="90"/>
    <w:uiPriority w:val="99"/>
    <w:semiHidden/>
    <w:unhideWhenUsed/>
    <w:qFormat/>
    <w:rsid w:val="00D029C8"/>
    <w:pPr>
      <w:keepNext/>
      <w:spacing w:after="0" w:line="240" w:lineRule="auto"/>
      <w:ind w:left="360"/>
      <w:jc w:val="center"/>
      <w:outlineLvl w:val="8"/>
    </w:pPr>
    <w:rPr>
      <w:rFonts w:ascii="Cambria" w:eastAsia="Times New Roman" w:hAnsi="Cambria"/>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029C8"/>
    <w:rPr>
      <w:rFonts w:ascii="Times New Roman" w:eastAsia="Times New Roman" w:hAnsi="Times New Roman" w:cs="Times New Roman"/>
      <w:sz w:val="28"/>
      <w:szCs w:val="20"/>
      <w:lang w:val="uk-UA" w:eastAsia="ru-RU"/>
    </w:rPr>
  </w:style>
  <w:style w:type="character" w:customStyle="1" w:styleId="20">
    <w:name w:val="Заголовок 2 Знак"/>
    <w:basedOn w:val="a0"/>
    <w:link w:val="2"/>
    <w:uiPriority w:val="99"/>
    <w:rsid w:val="00D029C8"/>
    <w:rPr>
      <w:rFonts w:ascii="Times New Roman" w:eastAsia="Times New Roman" w:hAnsi="Times New Roman" w:cs="Times New Roman"/>
      <w:sz w:val="28"/>
      <w:szCs w:val="20"/>
      <w:lang w:val="uk-UA" w:eastAsia="ru-RU"/>
    </w:rPr>
  </w:style>
  <w:style w:type="character" w:customStyle="1" w:styleId="30">
    <w:name w:val="Заголовок 3 Знак"/>
    <w:basedOn w:val="a0"/>
    <w:link w:val="3"/>
    <w:uiPriority w:val="99"/>
    <w:rsid w:val="00D029C8"/>
    <w:rPr>
      <w:rFonts w:ascii="Cambria" w:eastAsia="Times New Roman" w:hAnsi="Cambria" w:cs="Times New Roman"/>
      <w:b/>
      <w:sz w:val="26"/>
      <w:szCs w:val="20"/>
      <w:lang w:eastAsia="ru-RU"/>
    </w:rPr>
  </w:style>
  <w:style w:type="character" w:customStyle="1" w:styleId="40">
    <w:name w:val="Заголовок 4 Знак"/>
    <w:basedOn w:val="a0"/>
    <w:link w:val="4"/>
    <w:uiPriority w:val="99"/>
    <w:rsid w:val="00D029C8"/>
    <w:rPr>
      <w:rFonts w:ascii="Calibri" w:eastAsia="Times New Roman" w:hAnsi="Calibri" w:cs="Times New Roman"/>
      <w:b/>
      <w:sz w:val="28"/>
      <w:szCs w:val="20"/>
      <w:lang w:eastAsia="ru-RU"/>
    </w:rPr>
  </w:style>
  <w:style w:type="character" w:customStyle="1" w:styleId="50">
    <w:name w:val="Заголовок 5 Знак"/>
    <w:basedOn w:val="a0"/>
    <w:link w:val="5"/>
    <w:uiPriority w:val="99"/>
    <w:rsid w:val="00D029C8"/>
    <w:rPr>
      <w:rFonts w:ascii="Calibri" w:eastAsia="Times New Roman" w:hAnsi="Calibri" w:cs="Times New Roman"/>
      <w:b/>
      <w:i/>
      <w:sz w:val="26"/>
      <w:szCs w:val="20"/>
      <w:lang w:eastAsia="ru-RU"/>
    </w:rPr>
  </w:style>
  <w:style w:type="character" w:customStyle="1" w:styleId="60">
    <w:name w:val="Заголовок 6 Знак"/>
    <w:basedOn w:val="a0"/>
    <w:link w:val="6"/>
    <w:uiPriority w:val="99"/>
    <w:rsid w:val="00D029C8"/>
    <w:rPr>
      <w:rFonts w:ascii="Calibri" w:eastAsia="Times New Roman" w:hAnsi="Calibri" w:cs="Times New Roman"/>
      <w:b/>
      <w:sz w:val="20"/>
      <w:szCs w:val="20"/>
      <w:lang w:eastAsia="ru-RU"/>
    </w:rPr>
  </w:style>
  <w:style w:type="character" w:customStyle="1" w:styleId="70">
    <w:name w:val="Заголовок 7 Знак"/>
    <w:basedOn w:val="a0"/>
    <w:link w:val="7"/>
    <w:uiPriority w:val="99"/>
    <w:semiHidden/>
    <w:rsid w:val="00D029C8"/>
    <w:rPr>
      <w:rFonts w:ascii="Calibri" w:eastAsia="Times New Roman" w:hAnsi="Calibri" w:cs="Times New Roman"/>
      <w:sz w:val="24"/>
      <w:szCs w:val="20"/>
      <w:lang w:eastAsia="ru-RU"/>
    </w:rPr>
  </w:style>
  <w:style w:type="character" w:customStyle="1" w:styleId="80">
    <w:name w:val="Заголовок 8 Знак"/>
    <w:basedOn w:val="a0"/>
    <w:link w:val="8"/>
    <w:uiPriority w:val="99"/>
    <w:semiHidden/>
    <w:rsid w:val="00D029C8"/>
    <w:rPr>
      <w:rFonts w:ascii="Times New Roman" w:eastAsia="Times New Roman" w:hAnsi="Times New Roman" w:cs="Times New Roman"/>
      <w:sz w:val="28"/>
      <w:szCs w:val="20"/>
      <w:lang w:val="uk-UA" w:eastAsia="ru-RU"/>
    </w:rPr>
  </w:style>
  <w:style w:type="character" w:customStyle="1" w:styleId="90">
    <w:name w:val="Заголовок 9 Знак"/>
    <w:basedOn w:val="a0"/>
    <w:link w:val="9"/>
    <w:uiPriority w:val="99"/>
    <w:semiHidden/>
    <w:rsid w:val="00D029C8"/>
    <w:rPr>
      <w:rFonts w:ascii="Cambria" w:eastAsia="Times New Roman" w:hAnsi="Cambria" w:cs="Times New Roman"/>
      <w:sz w:val="20"/>
      <w:szCs w:val="20"/>
      <w:lang w:eastAsia="ru-RU"/>
    </w:rPr>
  </w:style>
  <w:style w:type="numbering" w:customStyle="1" w:styleId="11">
    <w:name w:val="Нет списка1"/>
    <w:next w:val="a2"/>
    <w:uiPriority w:val="99"/>
    <w:semiHidden/>
    <w:unhideWhenUsed/>
    <w:rsid w:val="00D029C8"/>
  </w:style>
  <w:style w:type="numbering" w:customStyle="1" w:styleId="110">
    <w:name w:val="Нет списка11"/>
    <w:next w:val="a2"/>
    <w:uiPriority w:val="99"/>
    <w:semiHidden/>
    <w:unhideWhenUsed/>
    <w:rsid w:val="00D029C8"/>
  </w:style>
  <w:style w:type="character" w:styleId="a3">
    <w:name w:val="Hyperlink"/>
    <w:uiPriority w:val="99"/>
    <w:unhideWhenUsed/>
    <w:rsid w:val="00D029C8"/>
    <w:rPr>
      <w:rFonts w:ascii="Times New Roman" w:hAnsi="Times New Roman" w:cs="Times New Roman" w:hint="default"/>
      <w:color w:val="0000FF"/>
      <w:u w:val="single"/>
    </w:rPr>
  </w:style>
  <w:style w:type="character" w:styleId="a4">
    <w:name w:val="FollowedHyperlink"/>
    <w:uiPriority w:val="99"/>
    <w:semiHidden/>
    <w:unhideWhenUsed/>
    <w:rsid w:val="00D029C8"/>
    <w:rPr>
      <w:rFonts w:ascii="Times New Roman" w:hAnsi="Times New Roman" w:cs="Times New Roman" w:hint="default"/>
      <w:color w:val="800080"/>
      <w:u w:val="single"/>
    </w:rPr>
  </w:style>
  <w:style w:type="character" w:styleId="a5">
    <w:name w:val="Emphasis"/>
    <w:uiPriority w:val="99"/>
    <w:qFormat/>
    <w:rsid w:val="00D029C8"/>
    <w:rPr>
      <w:rFonts w:ascii="Times New Roman" w:hAnsi="Times New Roman" w:cs="Times New Roman" w:hint="default"/>
      <w:i/>
      <w:iCs w:val="0"/>
    </w:rPr>
  </w:style>
  <w:style w:type="paragraph" w:styleId="HTML">
    <w:name w:val="HTML Preformatted"/>
    <w:basedOn w:val="a"/>
    <w:link w:val="HTML0"/>
    <w:uiPriority w:val="99"/>
    <w:semiHidden/>
    <w:unhideWhenUsed/>
    <w:rsid w:val="00D02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basedOn w:val="a0"/>
    <w:link w:val="HTML"/>
    <w:uiPriority w:val="99"/>
    <w:semiHidden/>
    <w:rsid w:val="00D029C8"/>
    <w:rPr>
      <w:rFonts w:ascii="Courier New" w:eastAsia="Times New Roman" w:hAnsi="Courier New" w:cs="Times New Roman"/>
      <w:sz w:val="20"/>
      <w:szCs w:val="20"/>
      <w:lang w:eastAsia="ru-RU"/>
    </w:rPr>
  </w:style>
  <w:style w:type="character" w:styleId="a6">
    <w:name w:val="Strong"/>
    <w:uiPriority w:val="22"/>
    <w:qFormat/>
    <w:rsid w:val="00D029C8"/>
    <w:rPr>
      <w:rFonts w:ascii="Times New Roman" w:hAnsi="Times New Roman" w:cs="Times New Roman" w:hint="default"/>
      <w:b/>
      <w:bCs w:val="0"/>
    </w:rPr>
  </w:style>
  <w:style w:type="paragraph" w:styleId="a7">
    <w:name w:val="Normal (Web)"/>
    <w:basedOn w:val="a"/>
    <w:uiPriority w:val="99"/>
    <w:unhideWhenUsed/>
    <w:rsid w:val="00D029C8"/>
    <w:pPr>
      <w:spacing w:before="100" w:beforeAutospacing="1" w:after="100" w:afterAutospacing="1" w:line="240" w:lineRule="auto"/>
    </w:pPr>
    <w:rPr>
      <w:rFonts w:ascii="Times New Roman" w:eastAsia="Times New Roman" w:hAnsi="Times New Roman"/>
      <w:sz w:val="24"/>
      <w:szCs w:val="24"/>
      <w:lang w:eastAsia="ru-RU"/>
    </w:rPr>
  </w:style>
  <w:style w:type="paragraph" w:styleId="12">
    <w:name w:val="toc 1"/>
    <w:basedOn w:val="a"/>
    <w:next w:val="a"/>
    <w:autoRedefine/>
    <w:uiPriority w:val="99"/>
    <w:semiHidden/>
    <w:unhideWhenUsed/>
    <w:rsid w:val="00D029C8"/>
    <w:pPr>
      <w:spacing w:before="120" w:after="0" w:line="240" w:lineRule="auto"/>
    </w:pPr>
    <w:rPr>
      <w:rFonts w:ascii="Times New Roman" w:eastAsia="Times New Roman" w:hAnsi="Times New Roman"/>
      <w:b/>
      <w:bCs/>
      <w:i/>
      <w:iCs/>
      <w:sz w:val="24"/>
      <w:szCs w:val="24"/>
      <w:lang w:eastAsia="ru-RU"/>
    </w:rPr>
  </w:style>
  <w:style w:type="paragraph" w:styleId="21">
    <w:name w:val="toc 2"/>
    <w:basedOn w:val="a"/>
    <w:next w:val="a"/>
    <w:autoRedefine/>
    <w:uiPriority w:val="99"/>
    <w:semiHidden/>
    <w:unhideWhenUsed/>
    <w:rsid w:val="00D029C8"/>
    <w:pPr>
      <w:spacing w:before="120" w:after="0" w:line="240" w:lineRule="auto"/>
      <w:ind w:left="200"/>
    </w:pPr>
    <w:rPr>
      <w:rFonts w:ascii="Times New Roman" w:eastAsia="Times New Roman" w:hAnsi="Times New Roman"/>
      <w:b/>
      <w:bCs/>
      <w:lang w:eastAsia="ru-RU"/>
    </w:rPr>
  </w:style>
  <w:style w:type="paragraph" w:styleId="a8">
    <w:name w:val="footnote text"/>
    <w:basedOn w:val="a"/>
    <w:link w:val="a9"/>
    <w:uiPriority w:val="99"/>
    <w:semiHidden/>
    <w:unhideWhenUsed/>
    <w:rsid w:val="00D029C8"/>
    <w:pPr>
      <w:spacing w:after="0" w:line="240" w:lineRule="auto"/>
    </w:pPr>
    <w:rPr>
      <w:rFonts w:ascii="Times New Roman" w:eastAsia="Times New Roman" w:hAnsi="Times New Roman"/>
      <w:sz w:val="20"/>
      <w:szCs w:val="20"/>
      <w:lang w:eastAsia="ru-RU"/>
    </w:rPr>
  </w:style>
  <w:style w:type="character" w:customStyle="1" w:styleId="a9">
    <w:name w:val="Текст сноски Знак"/>
    <w:basedOn w:val="a0"/>
    <w:link w:val="a8"/>
    <w:uiPriority w:val="99"/>
    <w:semiHidden/>
    <w:rsid w:val="00D029C8"/>
    <w:rPr>
      <w:rFonts w:ascii="Times New Roman" w:eastAsia="Times New Roman" w:hAnsi="Times New Roman" w:cs="Times New Roman"/>
      <w:sz w:val="20"/>
      <w:szCs w:val="20"/>
      <w:lang w:eastAsia="ru-RU"/>
    </w:rPr>
  </w:style>
  <w:style w:type="paragraph" w:styleId="aa">
    <w:name w:val="annotation text"/>
    <w:basedOn w:val="a"/>
    <w:link w:val="ab"/>
    <w:uiPriority w:val="99"/>
    <w:semiHidden/>
    <w:unhideWhenUsed/>
    <w:rsid w:val="00D029C8"/>
    <w:pPr>
      <w:spacing w:after="0" w:line="240" w:lineRule="auto"/>
    </w:pPr>
    <w:rPr>
      <w:rFonts w:ascii="Times New Roman" w:eastAsia="Times New Roman" w:hAnsi="Times New Roman"/>
      <w:sz w:val="20"/>
      <w:szCs w:val="20"/>
      <w:lang w:eastAsia="ru-RU"/>
    </w:rPr>
  </w:style>
  <w:style w:type="character" w:customStyle="1" w:styleId="ab">
    <w:name w:val="Текст примечания Знак"/>
    <w:basedOn w:val="a0"/>
    <w:link w:val="aa"/>
    <w:uiPriority w:val="99"/>
    <w:semiHidden/>
    <w:rsid w:val="00D029C8"/>
    <w:rPr>
      <w:rFonts w:ascii="Times New Roman" w:eastAsia="Times New Roman" w:hAnsi="Times New Roman" w:cs="Times New Roman"/>
      <w:sz w:val="20"/>
      <w:szCs w:val="20"/>
      <w:lang w:eastAsia="ru-RU"/>
    </w:rPr>
  </w:style>
  <w:style w:type="paragraph" w:styleId="ac">
    <w:name w:val="header"/>
    <w:basedOn w:val="a"/>
    <w:link w:val="ad"/>
    <w:uiPriority w:val="99"/>
    <w:unhideWhenUsed/>
    <w:rsid w:val="00D029C8"/>
    <w:pPr>
      <w:tabs>
        <w:tab w:val="center" w:pos="4153"/>
        <w:tab w:val="right" w:pos="8306"/>
      </w:tabs>
      <w:spacing w:after="0" w:line="240" w:lineRule="auto"/>
    </w:pPr>
    <w:rPr>
      <w:rFonts w:ascii="Times New Roman" w:eastAsia="Times New Roman" w:hAnsi="Times New Roman"/>
      <w:sz w:val="24"/>
      <w:szCs w:val="20"/>
      <w:lang w:eastAsia="ru-RU"/>
    </w:rPr>
  </w:style>
  <w:style w:type="character" w:customStyle="1" w:styleId="ad">
    <w:name w:val="Верхний колонтитул Знак"/>
    <w:basedOn w:val="a0"/>
    <w:link w:val="ac"/>
    <w:uiPriority w:val="99"/>
    <w:rsid w:val="00D029C8"/>
    <w:rPr>
      <w:rFonts w:ascii="Times New Roman" w:eastAsia="Times New Roman" w:hAnsi="Times New Roman" w:cs="Times New Roman"/>
      <w:sz w:val="24"/>
      <w:szCs w:val="20"/>
      <w:lang w:eastAsia="ru-RU"/>
    </w:rPr>
  </w:style>
  <w:style w:type="paragraph" w:styleId="ae">
    <w:name w:val="footer"/>
    <w:basedOn w:val="a"/>
    <w:link w:val="af"/>
    <w:uiPriority w:val="99"/>
    <w:unhideWhenUsed/>
    <w:rsid w:val="00D029C8"/>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f">
    <w:name w:val="Нижний колонтитул Знак"/>
    <w:basedOn w:val="a0"/>
    <w:link w:val="ae"/>
    <w:uiPriority w:val="99"/>
    <w:rsid w:val="00D029C8"/>
    <w:rPr>
      <w:rFonts w:ascii="Times New Roman" w:eastAsia="Times New Roman" w:hAnsi="Times New Roman" w:cs="Times New Roman"/>
      <w:sz w:val="20"/>
      <w:szCs w:val="20"/>
      <w:lang w:eastAsia="ru-RU"/>
    </w:rPr>
  </w:style>
  <w:style w:type="paragraph" w:styleId="af0">
    <w:name w:val="caption"/>
    <w:basedOn w:val="a"/>
    <w:next w:val="a"/>
    <w:uiPriority w:val="99"/>
    <w:semiHidden/>
    <w:unhideWhenUsed/>
    <w:qFormat/>
    <w:rsid w:val="00D029C8"/>
    <w:pPr>
      <w:spacing w:after="0" w:line="240" w:lineRule="auto"/>
      <w:jc w:val="center"/>
    </w:pPr>
    <w:rPr>
      <w:rFonts w:ascii="Times New Roman" w:eastAsia="Times New Roman" w:hAnsi="Times New Roman"/>
      <w:sz w:val="28"/>
      <w:szCs w:val="24"/>
      <w:lang w:val="uk-UA" w:eastAsia="ru-RU"/>
    </w:rPr>
  </w:style>
  <w:style w:type="paragraph" w:styleId="af1">
    <w:name w:val="endnote text"/>
    <w:basedOn w:val="a"/>
    <w:link w:val="af2"/>
    <w:uiPriority w:val="99"/>
    <w:semiHidden/>
    <w:unhideWhenUsed/>
    <w:rsid w:val="00D029C8"/>
    <w:pPr>
      <w:spacing w:after="0" w:line="240" w:lineRule="auto"/>
    </w:pPr>
    <w:rPr>
      <w:rFonts w:ascii="Times New Roman" w:eastAsia="Times New Roman" w:hAnsi="Times New Roman"/>
      <w:sz w:val="20"/>
      <w:szCs w:val="20"/>
      <w:lang w:eastAsia="ru-RU"/>
    </w:rPr>
  </w:style>
  <w:style w:type="character" w:customStyle="1" w:styleId="af2">
    <w:name w:val="Текст концевой сноски Знак"/>
    <w:basedOn w:val="a0"/>
    <w:link w:val="af1"/>
    <w:uiPriority w:val="99"/>
    <w:semiHidden/>
    <w:rsid w:val="00D029C8"/>
    <w:rPr>
      <w:rFonts w:ascii="Times New Roman" w:eastAsia="Times New Roman" w:hAnsi="Times New Roman" w:cs="Times New Roman"/>
      <w:sz w:val="20"/>
      <w:szCs w:val="20"/>
      <w:lang w:eastAsia="ru-RU"/>
    </w:rPr>
  </w:style>
  <w:style w:type="paragraph" w:styleId="af3">
    <w:name w:val="List"/>
    <w:basedOn w:val="a"/>
    <w:uiPriority w:val="99"/>
    <w:semiHidden/>
    <w:unhideWhenUsed/>
    <w:rsid w:val="00D029C8"/>
    <w:pPr>
      <w:spacing w:after="0" w:line="240" w:lineRule="auto"/>
      <w:ind w:left="283" w:hanging="283"/>
    </w:pPr>
    <w:rPr>
      <w:rFonts w:ascii="Times New Roman" w:eastAsia="Times New Roman" w:hAnsi="Times New Roman"/>
      <w:sz w:val="20"/>
      <w:szCs w:val="20"/>
      <w:lang w:eastAsia="ru-RU"/>
    </w:rPr>
  </w:style>
  <w:style w:type="paragraph" w:styleId="af4">
    <w:name w:val="List Bullet"/>
    <w:basedOn w:val="a"/>
    <w:autoRedefine/>
    <w:uiPriority w:val="99"/>
    <w:unhideWhenUsed/>
    <w:rsid w:val="00D029C8"/>
    <w:pPr>
      <w:tabs>
        <w:tab w:val="num" w:pos="0"/>
      </w:tabs>
      <w:spacing w:after="0" w:line="240" w:lineRule="auto"/>
      <w:ind w:right="-22" w:firstLine="567"/>
      <w:jc w:val="both"/>
    </w:pPr>
    <w:rPr>
      <w:rFonts w:ascii="Times New Roman" w:eastAsia="Times New Roman" w:hAnsi="Times New Roman"/>
      <w:sz w:val="24"/>
      <w:szCs w:val="24"/>
      <w:lang w:eastAsia="ru-RU"/>
    </w:rPr>
  </w:style>
  <w:style w:type="paragraph" w:styleId="22">
    <w:name w:val="List 2"/>
    <w:basedOn w:val="a"/>
    <w:uiPriority w:val="99"/>
    <w:unhideWhenUsed/>
    <w:rsid w:val="00D029C8"/>
    <w:pPr>
      <w:spacing w:after="0" w:line="240" w:lineRule="auto"/>
      <w:ind w:left="566" w:hanging="283"/>
    </w:pPr>
    <w:rPr>
      <w:rFonts w:ascii="Times New Roman" w:eastAsia="Times New Roman" w:hAnsi="Times New Roman"/>
      <w:sz w:val="20"/>
      <w:szCs w:val="20"/>
      <w:lang w:eastAsia="ru-RU"/>
    </w:rPr>
  </w:style>
  <w:style w:type="paragraph" w:styleId="af5">
    <w:name w:val="Title"/>
    <w:basedOn w:val="a"/>
    <w:link w:val="13"/>
    <w:qFormat/>
    <w:rsid w:val="00D029C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6">
    <w:name w:val="Название Знак"/>
    <w:aliases w:val="Заголовок Знак1"/>
    <w:link w:val="af7"/>
    <w:uiPriority w:val="99"/>
    <w:rsid w:val="00D029C8"/>
    <w:rPr>
      <w:rFonts w:ascii="Times New Roman" w:eastAsia="Times New Roman" w:hAnsi="Times New Roman" w:cs="Times New Roman"/>
      <w:sz w:val="28"/>
      <w:szCs w:val="20"/>
      <w:lang w:val="uk-UA" w:eastAsia="ru-RU"/>
    </w:rPr>
  </w:style>
  <w:style w:type="paragraph" w:styleId="af8">
    <w:name w:val="Body Text"/>
    <w:basedOn w:val="a"/>
    <w:link w:val="af9"/>
    <w:uiPriority w:val="99"/>
    <w:unhideWhenUsed/>
    <w:rsid w:val="00D029C8"/>
    <w:pPr>
      <w:spacing w:after="120" w:line="240" w:lineRule="auto"/>
    </w:pPr>
    <w:rPr>
      <w:rFonts w:ascii="Times New Roman" w:eastAsia="Times New Roman" w:hAnsi="Times New Roman"/>
      <w:sz w:val="24"/>
      <w:szCs w:val="20"/>
      <w:lang w:eastAsia="ru-RU"/>
    </w:rPr>
  </w:style>
  <w:style w:type="character" w:customStyle="1" w:styleId="af9">
    <w:name w:val="Основной текст Знак"/>
    <w:basedOn w:val="a0"/>
    <w:link w:val="af8"/>
    <w:uiPriority w:val="99"/>
    <w:semiHidden/>
    <w:rsid w:val="00D029C8"/>
    <w:rPr>
      <w:rFonts w:ascii="Times New Roman" w:eastAsia="Times New Roman" w:hAnsi="Times New Roman" w:cs="Times New Roman"/>
      <w:sz w:val="24"/>
      <w:szCs w:val="20"/>
      <w:lang w:eastAsia="ru-RU"/>
    </w:rPr>
  </w:style>
  <w:style w:type="paragraph" w:styleId="afa">
    <w:name w:val="Body Text Indent"/>
    <w:basedOn w:val="a"/>
    <w:link w:val="afb"/>
    <w:uiPriority w:val="99"/>
    <w:unhideWhenUsed/>
    <w:rsid w:val="00D029C8"/>
    <w:pPr>
      <w:spacing w:after="120" w:line="240" w:lineRule="auto"/>
      <w:ind w:left="283"/>
    </w:pPr>
    <w:rPr>
      <w:rFonts w:ascii="Times New Roman" w:eastAsia="Times New Roman" w:hAnsi="Times New Roman"/>
      <w:sz w:val="20"/>
      <w:szCs w:val="20"/>
      <w:lang w:eastAsia="ru-RU"/>
    </w:rPr>
  </w:style>
  <w:style w:type="character" w:customStyle="1" w:styleId="afb">
    <w:name w:val="Основной текст с отступом Знак"/>
    <w:basedOn w:val="a0"/>
    <w:link w:val="afa"/>
    <w:uiPriority w:val="99"/>
    <w:rsid w:val="00D029C8"/>
    <w:rPr>
      <w:rFonts w:ascii="Times New Roman" w:eastAsia="Times New Roman" w:hAnsi="Times New Roman" w:cs="Times New Roman"/>
      <w:sz w:val="20"/>
      <w:szCs w:val="20"/>
      <w:lang w:eastAsia="ru-RU"/>
    </w:rPr>
  </w:style>
  <w:style w:type="paragraph" w:styleId="afc">
    <w:name w:val="List Continue"/>
    <w:basedOn w:val="a"/>
    <w:uiPriority w:val="99"/>
    <w:semiHidden/>
    <w:unhideWhenUsed/>
    <w:rsid w:val="00D029C8"/>
    <w:pPr>
      <w:spacing w:after="120" w:line="240" w:lineRule="auto"/>
      <w:ind w:left="283"/>
    </w:pPr>
    <w:rPr>
      <w:rFonts w:ascii="Times New Roman" w:eastAsia="Times New Roman" w:hAnsi="Times New Roman"/>
      <w:sz w:val="20"/>
      <w:szCs w:val="20"/>
      <w:lang w:eastAsia="ru-RU"/>
    </w:rPr>
  </w:style>
  <w:style w:type="paragraph" w:styleId="afd">
    <w:name w:val="Subtitle"/>
    <w:basedOn w:val="a"/>
    <w:link w:val="afe"/>
    <w:qFormat/>
    <w:rsid w:val="00D029C8"/>
    <w:pPr>
      <w:spacing w:after="0" w:line="240" w:lineRule="auto"/>
    </w:pPr>
    <w:rPr>
      <w:rFonts w:ascii="Cambria" w:eastAsia="Times New Roman" w:hAnsi="Cambria"/>
      <w:sz w:val="24"/>
      <w:szCs w:val="20"/>
      <w:lang w:eastAsia="ru-RU"/>
    </w:rPr>
  </w:style>
  <w:style w:type="character" w:customStyle="1" w:styleId="afe">
    <w:name w:val="Подзаголовок Знак"/>
    <w:basedOn w:val="a0"/>
    <w:link w:val="afd"/>
    <w:uiPriority w:val="99"/>
    <w:rsid w:val="00D029C8"/>
    <w:rPr>
      <w:rFonts w:ascii="Cambria" w:eastAsia="Times New Roman" w:hAnsi="Cambria" w:cs="Times New Roman"/>
      <w:sz w:val="24"/>
      <w:szCs w:val="20"/>
      <w:lang w:eastAsia="ru-RU"/>
    </w:rPr>
  </w:style>
  <w:style w:type="paragraph" w:styleId="23">
    <w:name w:val="Body Text 2"/>
    <w:basedOn w:val="a"/>
    <w:link w:val="24"/>
    <w:unhideWhenUsed/>
    <w:rsid w:val="00D029C8"/>
    <w:pPr>
      <w:spacing w:after="0" w:line="240" w:lineRule="auto"/>
      <w:jc w:val="both"/>
    </w:pPr>
    <w:rPr>
      <w:rFonts w:ascii="Times New Roman" w:eastAsia="Times New Roman" w:hAnsi="Times New Roman"/>
      <w:sz w:val="20"/>
      <w:szCs w:val="20"/>
      <w:lang w:eastAsia="ru-RU"/>
    </w:rPr>
  </w:style>
  <w:style w:type="character" w:customStyle="1" w:styleId="24">
    <w:name w:val="Основной текст 2 Знак"/>
    <w:basedOn w:val="a0"/>
    <w:link w:val="23"/>
    <w:uiPriority w:val="99"/>
    <w:semiHidden/>
    <w:rsid w:val="00D029C8"/>
    <w:rPr>
      <w:rFonts w:ascii="Times New Roman" w:eastAsia="Times New Roman" w:hAnsi="Times New Roman" w:cs="Times New Roman"/>
      <w:sz w:val="20"/>
      <w:szCs w:val="20"/>
      <w:lang w:eastAsia="ru-RU"/>
    </w:rPr>
  </w:style>
  <w:style w:type="paragraph" w:styleId="31">
    <w:name w:val="Body Text 3"/>
    <w:basedOn w:val="a"/>
    <w:link w:val="32"/>
    <w:uiPriority w:val="99"/>
    <w:semiHidden/>
    <w:unhideWhenUsed/>
    <w:rsid w:val="00D029C8"/>
    <w:pPr>
      <w:spacing w:after="120" w:line="240" w:lineRule="auto"/>
    </w:pPr>
    <w:rPr>
      <w:rFonts w:ascii="Times New Roman" w:eastAsia="Times New Roman" w:hAnsi="Times New Roman"/>
      <w:sz w:val="16"/>
      <w:szCs w:val="20"/>
      <w:lang w:eastAsia="ru-RU"/>
    </w:rPr>
  </w:style>
  <w:style w:type="character" w:customStyle="1" w:styleId="32">
    <w:name w:val="Основной текст 3 Знак"/>
    <w:basedOn w:val="a0"/>
    <w:link w:val="31"/>
    <w:uiPriority w:val="99"/>
    <w:semiHidden/>
    <w:rsid w:val="00D029C8"/>
    <w:rPr>
      <w:rFonts w:ascii="Times New Roman" w:eastAsia="Times New Roman" w:hAnsi="Times New Roman" w:cs="Times New Roman"/>
      <w:sz w:val="16"/>
      <w:szCs w:val="20"/>
      <w:lang w:eastAsia="ru-RU"/>
    </w:rPr>
  </w:style>
  <w:style w:type="paragraph" w:styleId="25">
    <w:name w:val="Body Text Indent 2"/>
    <w:basedOn w:val="a"/>
    <w:link w:val="26"/>
    <w:uiPriority w:val="99"/>
    <w:semiHidden/>
    <w:unhideWhenUsed/>
    <w:rsid w:val="00D029C8"/>
    <w:pPr>
      <w:spacing w:after="0" w:line="240" w:lineRule="auto"/>
      <w:ind w:firstLine="540"/>
      <w:jc w:val="both"/>
    </w:pPr>
    <w:rPr>
      <w:rFonts w:ascii="Times New Roman" w:eastAsia="Times New Roman" w:hAnsi="Times New Roman"/>
      <w:sz w:val="20"/>
      <w:szCs w:val="20"/>
      <w:lang w:eastAsia="ru-RU"/>
    </w:rPr>
  </w:style>
  <w:style w:type="character" w:customStyle="1" w:styleId="26">
    <w:name w:val="Основной текст с отступом 2 Знак"/>
    <w:basedOn w:val="a0"/>
    <w:link w:val="25"/>
    <w:uiPriority w:val="99"/>
    <w:semiHidden/>
    <w:rsid w:val="00D029C8"/>
    <w:rPr>
      <w:rFonts w:ascii="Times New Roman" w:eastAsia="Times New Roman" w:hAnsi="Times New Roman" w:cs="Times New Roman"/>
      <w:sz w:val="20"/>
      <w:szCs w:val="20"/>
      <w:lang w:eastAsia="ru-RU"/>
    </w:rPr>
  </w:style>
  <w:style w:type="paragraph" w:styleId="33">
    <w:name w:val="Body Text Indent 3"/>
    <w:basedOn w:val="a"/>
    <w:link w:val="34"/>
    <w:uiPriority w:val="99"/>
    <w:semiHidden/>
    <w:unhideWhenUsed/>
    <w:rsid w:val="00D029C8"/>
    <w:pPr>
      <w:spacing w:after="0" w:line="240" w:lineRule="auto"/>
      <w:ind w:firstLine="567"/>
      <w:jc w:val="both"/>
    </w:pPr>
    <w:rPr>
      <w:rFonts w:ascii="Times New Roman" w:eastAsia="Times New Roman" w:hAnsi="Times New Roman"/>
      <w:sz w:val="16"/>
      <w:szCs w:val="20"/>
      <w:lang w:eastAsia="ru-RU"/>
    </w:rPr>
  </w:style>
  <w:style w:type="character" w:customStyle="1" w:styleId="34">
    <w:name w:val="Основной текст с отступом 3 Знак"/>
    <w:basedOn w:val="a0"/>
    <w:link w:val="33"/>
    <w:uiPriority w:val="99"/>
    <w:semiHidden/>
    <w:rsid w:val="00D029C8"/>
    <w:rPr>
      <w:rFonts w:ascii="Times New Roman" w:eastAsia="Times New Roman" w:hAnsi="Times New Roman" w:cs="Times New Roman"/>
      <w:sz w:val="16"/>
      <w:szCs w:val="20"/>
      <w:lang w:eastAsia="ru-RU"/>
    </w:rPr>
  </w:style>
  <w:style w:type="paragraph" w:styleId="aff">
    <w:name w:val="Block Text"/>
    <w:basedOn w:val="a"/>
    <w:uiPriority w:val="99"/>
    <w:semiHidden/>
    <w:unhideWhenUsed/>
    <w:rsid w:val="00D029C8"/>
    <w:pPr>
      <w:spacing w:after="0" w:line="240" w:lineRule="auto"/>
      <w:ind w:left="284" w:right="-1192" w:hanging="284"/>
    </w:pPr>
    <w:rPr>
      <w:rFonts w:ascii="Times New Roman" w:eastAsia="Times New Roman" w:hAnsi="Times New Roman"/>
      <w:sz w:val="28"/>
      <w:szCs w:val="20"/>
      <w:lang w:val="uk-UA" w:eastAsia="ru-RU"/>
    </w:rPr>
  </w:style>
  <w:style w:type="paragraph" w:styleId="aff0">
    <w:name w:val="Document Map"/>
    <w:basedOn w:val="a"/>
    <w:link w:val="aff1"/>
    <w:uiPriority w:val="99"/>
    <w:semiHidden/>
    <w:unhideWhenUsed/>
    <w:rsid w:val="00D029C8"/>
    <w:pPr>
      <w:shd w:val="clear" w:color="auto" w:fill="000080"/>
      <w:spacing w:after="0" w:line="240" w:lineRule="auto"/>
    </w:pPr>
    <w:rPr>
      <w:rFonts w:ascii="Times New Roman" w:eastAsia="Times New Roman" w:hAnsi="Times New Roman"/>
      <w:sz w:val="2"/>
      <w:szCs w:val="20"/>
      <w:lang w:eastAsia="ru-RU"/>
    </w:rPr>
  </w:style>
  <w:style w:type="character" w:customStyle="1" w:styleId="aff1">
    <w:name w:val="Схема документа Знак"/>
    <w:basedOn w:val="a0"/>
    <w:link w:val="aff0"/>
    <w:uiPriority w:val="99"/>
    <w:semiHidden/>
    <w:rsid w:val="00D029C8"/>
    <w:rPr>
      <w:rFonts w:ascii="Times New Roman" w:eastAsia="Times New Roman" w:hAnsi="Times New Roman" w:cs="Times New Roman"/>
      <w:sz w:val="2"/>
      <w:szCs w:val="20"/>
      <w:shd w:val="clear" w:color="auto" w:fill="000080"/>
      <w:lang w:eastAsia="ru-RU"/>
    </w:rPr>
  </w:style>
  <w:style w:type="paragraph" w:styleId="aff2">
    <w:name w:val="annotation subject"/>
    <w:basedOn w:val="aa"/>
    <w:next w:val="aa"/>
    <w:link w:val="aff3"/>
    <w:uiPriority w:val="99"/>
    <w:semiHidden/>
    <w:unhideWhenUsed/>
    <w:rsid w:val="00D029C8"/>
    <w:rPr>
      <w:b/>
    </w:rPr>
  </w:style>
  <w:style w:type="character" w:customStyle="1" w:styleId="aff3">
    <w:name w:val="Тема примечания Знак"/>
    <w:basedOn w:val="ab"/>
    <w:link w:val="aff2"/>
    <w:uiPriority w:val="99"/>
    <w:semiHidden/>
    <w:rsid w:val="00D029C8"/>
    <w:rPr>
      <w:rFonts w:ascii="Times New Roman" w:eastAsia="Times New Roman" w:hAnsi="Times New Roman" w:cs="Times New Roman"/>
      <w:b/>
      <w:sz w:val="20"/>
      <w:szCs w:val="20"/>
      <w:lang w:eastAsia="ru-RU"/>
    </w:rPr>
  </w:style>
  <w:style w:type="paragraph" w:styleId="aff4">
    <w:name w:val="Balloon Text"/>
    <w:basedOn w:val="a"/>
    <w:link w:val="aff5"/>
    <w:uiPriority w:val="99"/>
    <w:semiHidden/>
    <w:unhideWhenUsed/>
    <w:rsid w:val="00D029C8"/>
    <w:pPr>
      <w:spacing w:after="0" w:line="240" w:lineRule="auto"/>
    </w:pPr>
    <w:rPr>
      <w:rFonts w:ascii="Tahoma" w:eastAsia="Times New Roman" w:hAnsi="Tahoma"/>
      <w:sz w:val="16"/>
      <w:szCs w:val="20"/>
      <w:lang w:eastAsia="ru-RU"/>
    </w:rPr>
  </w:style>
  <w:style w:type="character" w:customStyle="1" w:styleId="aff5">
    <w:name w:val="Текст выноски Знак"/>
    <w:basedOn w:val="a0"/>
    <w:link w:val="aff4"/>
    <w:uiPriority w:val="99"/>
    <w:semiHidden/>
    <w:rsid w:val="00D029C8"/>
    <w:rPr>
      <w:rFonts w:ascii="Tahoma" w:eastAsia="Times New Roman" w:hAnsi="Tahoma" w:cs="Times New Roman"/>
      <w:sz w:val="16"/>
      <w:szCs w:val="20"/>
      <w:lang w:eastAsia="ru-RU"/>
    </w:rPr>
  </w:style>
  <w:style w:type="paragraph" w:styleId="aff6">
    <w:name w:val="List Paragraph"/>
    <w:basedOn w:val="a"/>
    <w:uiPriority w:val="34"/>
    <w:qFormat/>
    <w:rsid w:val="00D029C8"/>
    <w:pPr>
      <w:ind w:left="720"/>
      <w:contextualSpacing/>
    </w:pPr>
    <w:rPr>
      <w:rFonts w:eastAsia="Times New Roman"/>
    </w:rPr>
  </w:style>
  <w:style w:type="paragraph" w:customStyle="1" w:styleId="61">
    <w:name w:val="Знак Знак6 Знак Знак Знак Знак"/>
    <w:basedOn w:val="a"/>
    <w:rsid w:val="00D029C8"/>
    <w:pPr>
      <w:spacing w:after="0" w:line="240" w:lineRule="auto"/>
    </w:pPr>
    <w:rPr>
      <w:rFonts w:ascii="Times New Roman" w:eastAsia="Times New Roman" w:hAnsi="Times New Roman"/>
      <w:sz w:val="20"/>
      <w:szCs w:val="20"/>
      <w:lang w:val="en-US"/>
    </w:rPr>
  </w:style>
  <w:style w:type="paragraph" w:customStyle="1" w:styleId="aff7">
    <w:name w:val="іІІ"/>
    <w:basedOn w:val="a"/>
    <w:uiPriority w:val="99"/>
    <w:rsid w:val="00D029C8"/>
    <w:pPr>
      <w:spacing w:after="0" w:line="240" w:lineRule="auto"/>
      <w:jc w:val="both"/>
    </w:pPr>
    <w:rPr>
      <w:rFonts w:ascii="Times New Roman" w:eastAsia="Times New Roman" w:hAnsi="Times New Roman"/>
      <w:sz w:val="28"/>
      <w:szCs w:val="20"/>
      <w:lang w:val="en-US" w:eastAsia="ru-RU"/>
    </w:rPr>
  </w:style>
  <w:style w:type="paragraph" w:customStyle="1" w:styleId="aff8">
    <w:name w:val="Знак Знак"/>
    <w:basedOn w:val="a"/>
    <w:uiPriority w:val="99"/>
    <w:rsid w:val="00D029C8"/>
    <w:pPr>
      <w:spacing w:after="0" w:line="240" w:lineRule="auto"/>
    </w:pPr>
    <w:rPr>
      <w:rFonts w:ascii="Times New Roman" w:eastAsia="Times New Roman" w:hAnsi="Times New Roman"/>
      <w:sz w:val="20"/>
      <w:szCs w:val="20"/>
      <w:lang w:val="en-US"/>
    </w:rPr>
  </w:style>
  <w:style w:type="paragraph" w:customStyle="1" w:styleId="aff9">
    <w:name w:val="Знак"/>
    <w:basedOn w:val="a"/>
    <w:uiPriority w:val="99"/>
    <w:rsid w:val="00D029C8"/>
    <w:pPr>
      <w:spacing w:after="0" w:line="240" w:lineRule="auto"/>
    </w:pPr>
    <w:rPr>
      <w:rFonts w:ascii="Times New Roman" w:eastAsia="Times New Roman" w:hAnsi="Times New Roman"/>
      <w:sz w:val="20"/>
      <w:szCs w:val="20"/>
      <w:lang w:val="en-US"/>
    </w:rPr>
  </w:style>
  <w:style w:type="paragraph" w:customStyle="1" w:styleId="14">
    <w:name w:val="Абзац списка1"/>
    <w:basedOn w:val="a"/>
    <w:uiPriority w:val="99"/>
    <w:rsid w:val="00D029C8"/>
    <w:pPr>
      <w:ind w:left="720"/>
    </w:pPr>
    <w:rPr>
      <w:rFonts w:eastAsia="Times New Roman"/>
      <w:lang w:eastAsia="ru-RU"/>
    </w:rPr>
  </w:style>
  <w:style w:type="paragraph" w:customStyle="1" w:styleId="affa">
    <w:name w:val="Знак Знак Знак Знак"/>
    <w:basedOn w:val="a"/>
    <w:uiPriority w:val="99"/>
    <w:rsid w:val="00D029C8"/>
    <w:pPr>
      <w:spacing w:after="0" w:line="240" w:lineRule="auto"/>
    </w:pPr>
    <w:rPr>
      <w:rFonts w:ascii="Times New Roman" w:eastAsia="Times New Roman" w:hAnsi="Times New Roman"/>
      <w:sz w:val="20"/>
      <w:szCs w:val="20"/>
      <w:lang w:val="en-US"/>
    </w:rPr>
  </w:style>
  <w:style w:type="paragraph" w:customStyle="1" w:styleId="310">
    <w:name w:val="Основной текст с отступом 31"/>
    <w:basedOn w:val="a"/>
    <w:uiPriority w:val="99"/>
    <w:rsid w:val="00D029C8"/>
    <w:pPr>
      <w:suppressAutoHyphens/>
      <w:spacing w:after="0" w:line="240" w:lineRule="auto"/>
      <w:ind w:left="709"/>
      <w:jc w:val="both"/>
    </w:pPr>
    <w:rPr>
      <w:rFonts w:ascii="Times New Roman" w:eastAsia="Times New Roman" w:hAnsi="Times New Roman"/>
      <w:sz w:val="28"/>
      <w:szCs w:val="20"/>
      <w:lang w:eastAsia="ar-SA"/>
    </w:rPr>
  </w:style>
  <w:style w:type="paragraph" w:customStyle="1" w:styleId="210">
    <w:name w:val="Основной текст с отступом 21"/>
    <w:basedOn w:val="a"/>
    <w:uiPriority w:val="99"/>
    <w:rsid w:val="00D029C8"/>
    <w:pPr>
      <w:suppressAutoHyphens/>
      <w:spacing w:after="0" w:line="240" w:lineRule="auto"/>
      <w:ind w:left="426"/>
      <w:jc w:val="both"/>
    </w:pPr>
    <w:rPr>
      <w:rFonts w:ascii="Times New Roman" w:eastAsia="Times New Roman" w:hAnsi="Times New Roman"/>
      <w:sz w:val="28"/>
      <w:szCs w:val="20"/>
      <w:lang w:eastAsia="ar-SA"/>
    </w:rPr>
  </w:style>
  <w:style w:type="character" w:customStyle="1" w:styleId="27">
    <w:name w:val="Основной текст (2)_"/>
    <w:link w:val="28"/>
    <w:uiPriority w:val="99"/>
    <w:locked/>
    <w:rsid w:val="00D029C8"/>
    <w:rPr>
      <w:rFonts w:ascii="Calibri" w:hAnsi="Calibri" w:cs="Calibri"/>
      <w:b/>
      <w:spacing w:val="-10"/>
      <w:sz w:val="23"/>
      <w:shd w:val="clear" w:color="auto" w:fill="FFFFFF"/>
    </w:rPr>
  </w:style>
  <w:style w:type="paragraph" w:customStyle="1" w:styleId="28">
    <w:name w:val="Основной текст (2)"/>
    <w:basedOn w:val="a"/>
    <w:link w:val="27"/>
    <w:uiPriority w:val="99"/>
    <w:rsid w:val="00D029C8"/>
    <w:pPr>
      <w:shd w:val="clear" w:color="auto" w:fill="FFFFFF"/>
      <w:spacing w:after="0" w:line="240" w:lineRule="atLeast"/>
    </w:pPr>
    <w:rPr>
      <w:rFonts w:eastAsiaTheme="minorHAnsi" w:cs="Calibri"/>
      <w:b/>
      <w:spacing w:val="-10"/>
      <w:sz w:val="23"/>
    </w:rPr>
  </w:style>
  <w:style w:type="character" w:customStyle="1" w:styleId="62">
    <w:name w:val="Основной текст (6)_"/>
    <w:link w:val="63"/>
    <w:uiPriority w:val="99"/>
    <w:locked/>
    <w:rsid w:val="00D029C8"/>
    <w:rPr>
      <w:rFonts w:ascii="Calibri" w:hAnsi="Calibri" w:cs="Calibri"/>
      <w:i/>
      <w:sz w:val="23"/>
      <w:shd w:val="clear" w:color="auto" w:fill="FFFFFF"/>
    </w:rPr>
  </w:style>
  <w:style w:type="paragraph" w:customStyle="1" w:styleId="63">
    <w:name w:val="Основной текст (6)"/>
    <w:basedOn w:val="a"/>
    <w:link w:val="62"/>
    <w:uiPriority w:val="99"/>
    <w:rsid w:val="00D029C8"/>
    <w:pPr>
      <w:shd w:val="clear" w:color="auto" w:fill="FFFFFF"/>
      <w:spacing w:after="0" w:line="271" w:lineRule="exact"/>
    </w:pPr>
    <w:rPr>
      <w:rFonts w:eastAsiaTheme="minorHAnsi" w:cs="Calibri"/>
      <w:i/>
      <w:sz w:val="23"/>
    </w:rPr>
  </w:style>
  <w:style w:type="character" w:customStyle="1" w:styleId="51">
    <w:name w:val="Основной текст (5)_"/>
    <w:link w:val="52"/>
    <w:uiPriority w:val="99"/>
    <w:locked/>
    <w:rsid w:val="00D029C8"/>
    <w:rPr>
      <w:rFonts w:ascii="Calibri" w:hAnsi="Calibri" w:cs="Calibri"/>
      <w:noProof/>
      <w:sz w:val="11"/>
      <w:shd w:val="clear" w:color="auto" w:fill="FFFFFF"/>
    </w:rPr>
  </w:style>
  <w:style w:type="paragraph" w:customStyle="1" w:styleId="52">
    <w:name w:val="Основной текст (5)"/>
    <w:basedOn w:val="a"/>
    <w:link w:val="51"/>
    <w:uiPriority w:val="99"/>
    <w:rsid w:val="00D029C8"/>
    <w:pPr>
      <w:shd w:val="clear" w:color="auto" w:fill="FFFFFF"/>
      <w:spacing w:before="240" w:after="0" w:line="240" w:lineRule="atLeast"/>
    </w:pPr>
    <w:rPr>
      <w:rFonts w:eastAsiaTheme="minorHAnsi" w:cs="Calibri"/>
      <w:noProof/>
      <w:sz w:val="11"/>
    </w:rPr>
  </w:style>
  <w:style w:type="character" w:customStyle="1" w:styleId="41">
    <w:name w:val="Основной текст (4)_"/>
    <w:link w:val="42"/>
    <w:uiPriority w:val="99"/>
    <w:locked/>
    <w:rsid w:val="00D029C8"/>
    <w:rPr>
      <w:rFonts w:ascii="Calibri" w:hAnsi="Calibri" w:cs="Calibri"/>
      <w:i/>
      <w:noProof/>
      <w:sz w:val="8"/>
      <w:shd w:val="clear" w:color="auto" w:fill="FFFFFF"/>
    </w:rPr>
  </w:style>
  <w:style w:type="paragraph" w:customStyle="1" w:styleId="42">
    <w:name w:val="Основной текст (4)"/>
    <w:basedOn w:val="a"/>
    <w:link w:val="41"/>
    <w:uiPriority w:val="99"/>
    <w:rsid w:val="00D029C8"/>
    <w:pPr>
      <w:shd w:val="clear" w:color="auto" w:fill="FFFFFF"/>
      <w:spacing w:after="0" w:line="240" w:lineRule="atLeast"/>
    </w:pPr>
    <w:rPr>
      <w:rFonts w:eastAsiaTheme="minorHAnsi" w:cs="Calibri"/>
      <w:i/>
      <w:noProof/>
      <w:sz w:val="8"/>
    </w:rPr>
  </w:style>
  <w:style w:type="paragraph" w:customStyle="1" w:styleId="410">
    <w:name w:val="Основной текст (4)1"/>
    <w:basedOn w:val="a"/>
    <w:uiPriority w:val="99"/>
    <w:rsid w:val="00D029C8"/>
    <w:pPr>
      <w:shd w:val="clear" w:color="auto" w:fill="FFFFFF"/>
      <w:spacing w:after="0" w:line="226" w:lineRule="exact"/>
    </w:pPr>
    <w:rPr>
      <w:rFonts w:ascii="Times New Roman" w:eastAsia="Times New Roman" w:hAnsi="Times New Roman"/>
      <w:sz w:val="18"/>
      <w:szCs w:val="18"/>
      <w:lang w:val="uk-UA" w:eastAsia="uk-UA"/>
    </w:rPr>
  </w:style>
  <w:style w:type="paragraph" w:customStyle="1" w:styleId="Style4">
    <w:name w:val="Style4"/>
    <w:basedOn w:val="a"/>
    <w:uiPriority w:val="99"/>
    <w:rsid w:val="00D029C8"/>
    <w:pPr>
      <w:widowControl w:val="0"/>
      <w:autoSpaceDE w:val="0"/>
      <w:autoSpaceDN w:val="0"/>
      <w:adjustRightInd w:val="0"/>
      <w:spacing w:after="0" w:line="283" w:lineRule="exact"/>
    </w:pPr>
    <w:rPr>
      <w:rFonts w:ascii="Times New Roman" w:eastAsia="Times New Roman" w:hAnsi="Times New Roman"/>
      <w:sz w:val="24"/>
      <w:szCs w:val="24"/>
      <w:lang w:val="uk-UA" w:eastAsia="uk-UA"/>
    </w:rPr>
  </w:style>
  <w:style w:type="paragraph" w:customStyle="1" w:styleId="Style11">
    <w:name w:val="Style11"/>
    <w:basedOn w:val="a"/>
    <w:uiPriority w:val="99"/>
    <w:rsid w:val="00D029C8"/>
    <w:pPr>
      <w:widowControl w:val="0"/>
      <w:autoSpaceDE w:val="0"/>
      <w:autoSpaceDN w:val="0"/>
      <w:adjustRightInd w:val="0"/>
      <w:spacing w:after="0" w:line="240" w:lineRule="auto"/>
    </w:pPr>
    <w:rPr>
      <w:rFonts w:ascii="Times New Roman" w:eastAsia="Times New Roman" w:hAnsi="Times New Roman"/>
      <w:sz w:val="24"/>
      <w:szCs w:val="24"/>
      <w:lang w:val="uk-UA" w:eastAsia="uk-UA"/>
    </w:rPr>
  </w:style>
  <w:style w:type="paragraph" w:customStyle="1" w:styleId="Style3">
    <w:name w:val="Style3"/>
    <w:basedOn w:val="a"/>
    <w:uiPriority w:val="99"/>
    <w:rsid w:val="00D029C8"/>
    <w:pPr>
      <w:widowControl w:val="0"/>
      <w:autoSpaceDE w:val="0"/>
      <w:autoSpaceDN w:val="0"/>
      <w:adjustRightInd w:val="0"/>
      <w:spacing w:after="0" w:line="283" w:lineRule="exact"/>
    </w:pPr>
    <w:rPr>
      <w:rFonts w:ascii="Times New Roman" w:eastAsia="Times New Roman" w:hAnsi="Times New Roman"/>
      <w:sz w:val="24"/>
      <w:szCs w:val="24"/>
      <w:lang w:val="uk-UA" w:eastAsia="uk-UA"/>
    </w:rPr>
  </w:style>
  <w:style w:type="paragraph" w:customStyle="1" w:styleId="Style7">
    <w:name w:val="Style7"/>
    <w:basedOn w:val="a"/>
    <w:uiPriority w:val="99"/>
    <w:rsid w:val="00D029C8"/>
    <w:pPr>
      <w:widowControl w:val="0"/>
      <w:autoSpaceDE w:val="0"/>
      <w:autoSpaceDN w:val="0"/>
      <w:adjustRightInd w:val="0"/>
      <w:spacing w:after="0" w:line="240" w:lineRule="auto"/>
    </w:pPr>
    <w:rPr>
      <w:rFonts w:ascii="Franklin Gothic Medium" w:eastAsia="Times New Roman" w:hAnsi="Franklin Gothic Medium"/>
      <w:sz w:val="24"/>
      <w:szCs w:val="24"/>
      <w:lang w:val="uk-UA" w:eastAsia="uk-UA"/>
    </w:rPr>
  </w:style>
  <w:style w:type="paragraph" w:customStyle="1" w:styleId="Style9">
    <w:name w:val="Style9"/>
    <w:basedOn w:val="a"/>
    <w:uiPriority w:val="99"/>
    <w:rsid w:val="00D029C8"/>
    <w:pPr>
      <w:widowControl w:val="0"/>
      <w:autoSpaceDE w:val="0"/>
      <w:autoSpaceDN w:val="0"/>
      <w:adjustRightInd w:val="0"/>
      <w:spacing w:after="0" w:line="240" w:lineRule="auto"/>
    </w:pPr>
    <w:rPr>
      <w:rFonts w:ascii="Franklin Gothic Medium" w:eastAsia="Times New Roman" w:hAnsi="Franklin Gothic Medium"/>
      <w:sz w:val="24"/>
      <w:szCs w:val="24"/>
      <w:lang w:val="uk-UA" w:eastAsia="uk-UA"/>
    </w:rPr>
  </w:style>
  <w:style w:type="paragraph" w:customStyle="1" w:styleId="Style6">
    <w:name w:val="Style6"/>
    <w:basedOn w:val="a"/>
    <w:uiPriority w:val="99"/>
    <w:rsid w:val="00D029C8"/>
    <w:pPr>
      <w:widowControl w:val="0"/>
      <w:autoSpaceDE w:val="0"/>
      <w:autoSpaceDN w:val="0"/>
      <w:adjustRightInd w:val="0"/>
      <w:spacing w:after="0" w:line="240" w:lineRule="auto"/>
    </w:pPr>
    <w:rPr>
      <w:rFonts w:ascii="Franklin Gothic Medium" w:eastAsia="Times New Roman" w:hAnsi="Franklin Gothic Medium"/>
      <w:sz w:val="24"/>
      <w:szCs w:val="24"/>
      <w:lang w:val="uk-UA" w:eastAsia="uk-UA"/>
    </w:rPr>
  </w:style>
  <w:style w:type="paragraph" w:customStyle="1" w:styleId="affb">
    <w:name w:val="Содержимое таблицы"/>
    <w:basedOn w:val="a"/>
    <w:uiPriority w:val="99"/>
    <w:rsid w:val="00D029C8"/>
    <w:pPr>
      <w:widowControl w:val="0"/>
      <w:suppressLineNumbers/>
      <w:suppressAutoHyphens/>
      <w:spacing w:after="0" w:line="240" w:lineRule="auto"/>
    </w:pPr>
    <w:rPr>
      <w:rFonts w:ascii="Times New Roman" w:eastAsia="Times New Roman" w:hAnsi="Times New Roman" w:cs="Tahoma"/>
      <w:sz w:val="28"/>
      <w:szCs w:val="20"/>
      <w:lang w:val="en-US" w:eastAsia="ar-SA"/>
    </w:rPr>
  </w:style>
  <w:style w:type="paragraph" w:customStyle="1" w:styleId="FR1">
    <w:name w:val="FR1"/>
    <w:uiPriority w:val="99"/>
    <w:rsid w:val="00D029C8"/>
    <w:pPr>
      <w:widowControl w:val="0"/>
      <w:spacing w:before="440" w:after="0" w:line="240" w:lineRule="auto"/>
    </w:pPr>
    <w:rPr>
      <w:rFonts w:ascii="Arial" w:eastAsia="Times New Roman" w:hAnsi="Arial" w:cs="Arial"/>
      <w:b/>
      <w:bCs/>
      <w:i/>
      <w:iCs/>
      <w:sz w:val="32"/>
      <w:szCs w:val="32"/>
      <w:lang w:val="uk-UA" w:eastAsia="ru-RU"/>
    </w:rPr>
  </w:style>
  <w:style w:type="paragraph" w:customStyle="1" w:styleId="53">
    <w:name w:val="Знак Знак5"/>
    <w:basedOn w:val="a"/>
    <w:uiPriority w:val="99"/>
    <w:rsid w:val="00D029C8"/>
    <w:pPr>
      <w:spacing w:after="0" w:line="240" w:lineRule="auto"/>
    </w:pPr>
    <w:rPr>
      <w:rFonts w:ascii="Times New Roman" w:eastAsia="Times New Roman" w:hAnsi="Times New Roman"/>
      <w:sz w:val="20"/>
      <w:szCs w:val="20"/>
      <w:lang w:val="en-US"/>
    </w:rPr>
  </w:style>
  <w:style w:type="paragraph" w:customStyle="1" w:styleId="29">
    <w:name w:val="Абзац списка2"/>
    <w:basedOn w:val="a"/>
    <w:uiPriority w:val="99"/>
    <w:rsid w:val="00D029C8"/>
    <w:pPr>
      <w:ind w:left="720"/>
      <w:contextualSpacing/>
    </w:pPr>
    <w:rPr>
      <w:rFonts w:eastAsia="Times New Roman"/>
    </w:rPr>
  </w:style>
  <w:style w:type="character" w:styleId="affc">
    <w:name w:val="footnote reference"/>
    <w:uiPriority w:val="99"/>
    <w:semiHidden/>
    <w:unhideWhenUsed/>
    <w:rsid w:val="00D029C8"/>
    <w:rPr>
      <w:rFonts w:ascii="Times New Roman" w:hAnsi="Times New Roman" w:cs="Times New Roman" w:hint="default"/>
      <w:vertAlign w:val="superscript"/>
    </w:rPr>
  </w:style>
  <w:style w:type="character" w:styleId="affd">
    <w:name w:val="annotation reference"/>
    <w:uiPriority w:val="99"/>
    <w:semiHidden/>
    <w:unhideWhenUsed/>
    <w:rsid w:val="00D029C8"/>
    <w:rPr>
      <w:rFonts w:ascii="Times New Roman" w:hAnsi="Times New Roman" w:cs="Times New Roman" w:hint="default"/>
      <w:sz w:val="16"/>
    </w:rPr>
  </w:style>
  <w:style w:type="character" w:styleId="affe">
    <w:name w:val="page number"/>
    <w:uiPriority w:val="99"/>
    <w:unhideWhenUsed/>
    <w:rsid w:val="00D029C8"/>
    <w:rPr>
      <w:rFonts w:ascii="Times New Roman" w:hAnsi="Times New Roman" w:cs="Times New Roman" w:hint="default"/>
    </w:rPr>
  </w:style>
  <w:style w:type="character" w:customStyle="1" w:styleId="HeaderChar">
    <w:name w:val="Header Char"/>
    <w:uiPriority w:val="99"/>
    <w:locked/>
    <w:rsid w:val="00D029C8"/>
    <w:rPr>
      <w:rFonts w:ascii="Times New Roman" w:hAnsi="Times New Roman" w:cs="Times New Roman" w:hint="default"/>
      <w:sz w:val="20"/>
    </w:rPr>
  </w:style>
  <w:style w:type="character" w:customStyle="1" w:styleId="apple-converted-space">
    <w:name w:val="apple-converted-space"/>
    <w:uiPriority w:val="99"/>
    <w:rsid w:val="00D029C8"/>
  </w:style>
  <w:style w:type="character" w:customStyle="1" w:styleId="apple-style-span">
    <w:name w:val="apple-style-span"/>
    <w:uiPriority w:val="99"/>
    <w:rsid w:val="00D029C8"/>
  </w:style>
  <w:style w:type="character" w:customStyle="1" w:styleId="64">
    <w:name w:val="Основной текст (6) + Не курсив"/>
    <w:aliases w:val="Интервал 0 pt"/>
    <w:uiPriority w:val="99"/>
    <w:rsid w:val="00D029C8"/>
    <w:rPr>
      <w:rFonts w:ascii="Calibri" w:hAnsi="Calibri" w:cs="Calibri" w:hint="default"/>
      <w:i/>
      <w:iCs w:val="0"/>
      <w:spacing w:val="-10"/>
      <w:sz w:val="23"/>
    </w:rPr>
  </w:style>
  <w:style w:type="character" w:customStyle="1" w:styleId="afff">
    <w:name w:val="Основной текст + Полужирный"/>
    <w:uiPriority w:val="99"/>
    <w:rsid w:val="00D029C8"/>
    <w:rPr>
      <w:rFonts w:ascii="Calibri" w:hAnsi="Calibri" w:cs="Calibri" w:hint="default"/>
      <w:b/>
      <w:bCs w:val="0"/>
      <w:spacing w:val="-10"/>
      <w:sz w:val="23"/>
    </w:rPr>
  </w:style>
  <w:style w:type="character" w:customStyle="1" w:styleId="120">
    <w:name w:val="Основной текст + 12"/>
    <w:aliases w:val="5 pt,Малые прописные"/>
    <w:uiPriority w:val="99"/>
    <w:rsid w:val="00D029C8"/>
    <w:rPr>
      <w:rFonts w:ascii="Times New Roman" w:hAnsi="Times New Roman" w:cs="Times New Roman" w:hint="default"/>
      <w:smallCaps/>
      <w:noProof/>
      <w:spacing w:val="0"/>
      <w:sz w:val="25"/>
    </w:rPr>
  </w:style>
  <w:style w:type="character" w:customStyle="1" w:styleId="420">
    <w:name w:val="Основной текст (4)2"/>
    <w:uiPriority w:val="99"/>
    <w:rsid w:val="00D029C8"/>
    <w:rPr>
      <w:rFonts w:ascii="Times New Roman" w:hAnsi="Times New Roman" w:cs="Times New Roman" w:hint="default"/>
      <w:spacing w:val="0"/>
      <w:sz w:val="18"/>
    </w:rPr>
  </w:style>
  <w:style w:type="character" w:customStyle="1" w:styleId="FontStyle19">
    <w:name w:val="Font Style19"/>
    <w:uiPriority w:val="99"/>
    <w:rsid w:val="00D029C8"/>
    <w:rPr>
      <w:rFonts w:ascii="Times New Roman" w:hAnsi="Times New Roman" w:cs="Times New Roman" w:hint="default"/>
      <w:sz w:val="22"/>
    </w:rPr>
  </w:style>
  <w:style w:type="character" w:customStyle="1" w:styleId="FontStyle20">
    <w:name w:val="Font Style20"/>
    <w:uiPriority w:val="99"/>
    <w:rsid w:val="00D029C8"/>
    <w:rPr>
      <w:rFonts w:ascii="Cambria" w:hAnsi="Cambria" w:hint="default"/>
      <w:i/>
      <w:iCs w:val="0"/>
      <w:smallCaps/>
      <w:sz w:val="16"/>
    </w:rPr>
  </w:style>
  <w:style w:type="character" w:customStyle="1" w:styleId="FontStyle22">
    <w:name w:val="Font Style22"/>
    <w:uiPriority w:val="99"/>
    <w:rsid w:val="00D029C8"/>
    <w:rPr>
      <w:rFonts w:ascii="Times New Roman" w:hAnsi="Times New Roman" w:cs="Times New Roman" w:hint="default"/>
      <w:b/>
      <w:bCs w:val="0"/>
      <w:w w:val="30"/>
      <w:sz w:val="16"/>
    </w:rPr>
  </w:style>
  <w:style w:type="character" w:customStyle="1" w:styleId="FontStyle21">
    <w:name w:val="Font Style21"/>
    <w:uiPriority w:val="99"/>
    <w:rsid w:val="00D029C8"/>
    <w:rPr>
      <w:rFonts w:ascii="Garamond" w:hAnsi="Garamond" w:hint="default"/>
      <w:b/>
      <w:bCs w:val="0"/>
      <w:i/>
      <w:iCs w:val="0"/>
      <w:sz w:val="36"/>
    </w:rPr>
  </w:style>
  <w:style w:type="character" w:customStyle="1" w:styleId="FontStyle23">
    <w:name w:val="Font Style23"/>
    <w:uiPriority w:val="99"/>
    <w:rsid w:val="00D029C8"/>
    <w:rPr>
      <w:rFonts w:ascii="Bookman Old Style" w:hAnsi="Bookman Old Style" w:hint="default"/>
      <w:i/>
      <w:iCs w:val="0"/>
      <w:sz w:val="22"/>
    </w:rPr>
  </w:style>
  <w:style w:type="character" w:customStyle="1" w:styleId="FontStyle24">
    <w:name w:val="Font Style24"/>
    <w:uiPriority w:val="99"/>
    <w:rsid w:val="00D029C8"/>
    <w:rPr>
      <w:rFonts w:ascii="Times New Roman" w:hAnsi="Times New Roman" w:cs="Times New Roman" w:hint="default"/>
      <w:b/>
      <w:bCs w:val="0"/>
      <w:i/>
      <w:iCs w:val="0"/>
      <w:sz w:val="22"/>
    </w:rPr>
  </w:style>
  <w:style w:type="character" w:customStyle="1" w:styleId="FontStyle27">
    <w:name w:val="Font Style27"/>
    <w:uiPriority w:val="99"/>
    <w:rsid w:val="00D029C8"/>
    <w:rPr>
      <w:rFonts w:ascii="Times New Roman" w:hAnsi="Times New Roman" w:cs="Times New Roman" w:hint="default"/>
      <w:sz w:val="22"/>
    </w:rPr>
  </w:style>
  <w:style w:type="character" w:customStyle="1" w:styleId="FontStyle26">
    <w:name w:val="Font Style26"/>
    <w:uiPriority w:val="99"/>
    <w:rsid w:val="00D029C8"/>
    <w:rPr>
      <w:rFonts w:ascii="Times New Roman" w:hAnsi="Times New Roman" w:cs="Times New Roman" w:hint="default"/>
      <w:sz w:val="22"/>
    </w:rPr>
  </w:style>
  <w:style w:type="character" w:customStyle="1" w:styleId="FontStyle36">
    <w:name w:val="Font Style36"/>
    <w:uiPriority w:val="99"/>
    <w:rsid w:val="00D029C8"/>
    <w:rPr>
      <w:rFonts w:ascii="Cambria" w:hAnsi="Cambria" w:hint="default"/>
      <w:sz w:val="22"/>
    </w:rPr>
  </w:style>
  <w:style w:type="character" w:customStyle="1" w:styleId="FontStyle33">
    <w:name w:val="Font Style33"/>
    <w:uiPriority w:val="99"/>
    <w:rsid w:val="00D029C8"/>
    <w:rPr>
      <w:rFonts w:ascii="Cambria" w:hAnsi="Cambria" w:hint="default"/>
      <w:b/>
      <w:bCs w:val="0"/>
      <w:smallCaps/>
      <w:sz w:val="26"/>
    </w:rPr>
  </w:style>
  <w:style w:type="character" w:customStyle="1" w:styleId="FontStyle35">
    <w:name w:val="Font Style35"/>
    <w:uiPriority w:val="99"/>
    <w:rsid w:val="00D029C8"/>
    <w:rPr>
      <w:rFonts w:ascii="Cambria" w:hAnsi="Cambria" w:hint="default"/>
      <w:b/>
      <w:bCs w:val="0"/>
      <w:sz w:val="16"/>
    </w:rPr>
  </w:style>
  <w:style w:type="character" w:customStyle="1" w:styleId="15">
    <w:name w:val="Текст выноски Знак1"/>
    <w:uiPriority w:val="99"/>
    <w:semiHidden/>
    <w:rsid w:val="00D029C8"/>
    <w:rPr>
      <w:rFonts w:ascii="Tahoma" w:hAnsi="Tahoma" w:cs="Tahoma" w:hint="default"/>
      <w:sz w:val="16"/>
      <w:lang w:val="uk-UA" w:eastAsia="en-US"/>
    </w:rPr>
  </w:style>
  <w:style w:type="character" w:customStyle="1" w:styleId="100">
    <w:name w:val="Знак Знак10"/>
    <w:uiPriority w:val="99"/>
    <w:rsid w:val="00D029C8"/>
    <w:rPr>
      <w:sz w:val="24"/>
    </w:rPr>
  </w:style>
  <w:style w:type="character" w:customStyle="1" w:styleId="WW8Num13z0">
    <w:name w:val="WW8Num13z0"/>
    <w:uiPriority w:val="99"/>
    <w:rsid w:val="00D029C8"/>
    <w:rPr>
      <w:rFonts w:ascii="Wingdings" w:hAnsi="Wingdings" w:hint="default"/>
    </w:rPr>
  </w:style>
  <w:style w:type="table" w:styleId="afff0">
    <w:name w:val="Table Grid"/>
    <w:basedOn w:val="a1"/>
    <w:uiPriority w:val="99"/>
    <w:rsid w:val="00D029C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Знак Знак6 Знак Знак Знак Знак"/>
    <w:basedOn w:val="a"/>
    <w:rsid w:val="00D029C8"/>
    <w:pPr>
      <w:spacing w:after="0" w:line="240" w:lineRule="auto"/>
    </w:pPr>
    <w:rPr>
      <w:rFonts w:ascii="Times New Roman" w:eastAsia="Times New Roman" w:hAnsi="Times New Roman"/>
      <w:sz w:val="20"/>
      <w:szCs w:val="20"/>
      <w:lang w:val="en-US"/>
    </w:rPr>
  </w:style>
  <w:style w:type="table" w:customStyle="1" w:styleId="16">
    <w:name w:val="Сетка таблицы1"/>
    <w:basedOn w:val="a1"/>
    <w:next w:val="afff0"/>
    <w:uiPriority w:val="39"/>
    <w:rsid w:val="00D029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1"/>
    <w:next w:val="afff0"/>
    <w:uiPriority w:val="39"/>
    <w:rsid w:val="00D029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29C8"/>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2b">
    <w:name w:val="Нет списка2"/>
    <w:next w:val="a2"/>
    <w:uiPriority w:val="99"/>
    <w:semiHidden/>
    <w:unhideWhenUsed/>
    <w:rsid w:val="00D029C8"/>
  </w:style>
  <w:style w:type="paragraph" w:customStyle="1" w:styleId="msonormal0">
    <w:name w:val="msonormal"/>
    <w:basedOn w:val="a"/>
    <w:rsid w:val="00D029C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5">
    <w:name w:val="Нет списка3"/>
    <w:next w:val="a2"/>
    <w:uiPriority w:val="99"/>
    <w:semiHidden/>
    <w:unhideWhenUsed/>
    <w:rsid w:val="00D029C8"/>
  </w:style>
  <w:style w:type="paragraph" w:styleId="afff1">
    <w:name w:val="No Spacing"/>
    <w:uiPriority w:val="99"/>
    <w:qFormat/>
    <w:rsid w:val="00D029C8"/>
    <w:pPr>
      <w:spacing w:after="0" w:line="240" w:lineRule="auto"/>
    </w:pPr>
    <w:rPr>
      <w:rFonts w:ascii="Times New Roman" w:eastAsia="Times New Roman" w:hAnsi="Times New Roman" w:cs="Times New Roman"/>
      <w:sz w:val="18"/>
      <w:szCs w:val="24"/>
      <w:lang w:val="uk-UA" w:eastAsia="ru-RU"/>
    </w:rPr>
  </w:style>
  <w:style w:type="paragraph" w:customStyle="1" w:styleId="17">
    <w:name w:val="Стиль1"/>
    <w:basedOn w:val="a"/>
    <w:uiPriority w:val="99"/>
    <w:rsid w:val="00D029C8"/>
    <w:pPr>
      <w:spacing w:after="0" w:line="240" w:lineRule="auto"/>
    </w:pPr>
    <w:rPr>
      <w:rFonts w:ascii="Times New Roman" w:eastAsia="Times New Roman" w:hAnsi="Times New Roman"/>
      <w:iCs/>
      <w:sz w:val="28"/>
      <w:szCs w:val="32"/>
      <w:lang w:eastAsia="ru-RU"/>
    </w:rPr>
  </w:style>
  <w:style w:type="paragraph" w:customStyle="1" w:styleId="afff2">
    <w:name w:val="Без інтервалів"/>
    <w:uiPriority w:val="99"/>
    <w:qFormat/>
    <w:rsid w:val="00D029C8"/>
    <w:pPr>
      <w:spacing w:after="0" w:line="240" w:lineRule="auto"/>
    </w:pPr>
    <w:rPr>
      <w:rFonts w:ascii="Calibri" w:eastAsia="Calibri" w:hAnsi="Calibri" w:cs="Times New Roman"/>
    </w:rPr>
  </w:style>
  <w:style w:type="table" w:customStyle="1" w:styleId="TableGrid">
    <w:name w:val="TableGrid"/>
    <w:rsid w:val="00D029C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1">
    <w:name w:val="Нет списка111"/>
    <w:next w:val="a2"/>
    <w:uiPriority w:val="99"/>
    <w:semiHidden/>
    <w:unhideWhenUsed/>
    <w:rsid w:val="00D029C8"/>
  </w:style>
  <w:style w:type="numbering" w:customStyle="1" w:styleId="43">
    <w:name w:val="Нет списка4"/>
    <w:next w:val="a2"/>
    <w:uiPriority w:val="99"/>
    <w:semiHidden/>
    <w:unhideWhenUsed/>
    <w:rsid w:val="00D029C8"/>
  </w:style>
  <w:style w:type="numbering" w:customStyle="1" w:styleId="54">
    <w:name w:val="Нет списка5"/>
    <w:next w:val="a2"/>
    <w:uiPriority w:val="99"/>
    <w:semiHidden/>
    <w:unhideWhenUsed/>
    <w:rsid w:val="00D029C8"/>
  </w:style>
  <w:style w:type="numbering" w:customStyle="1" w:styleId="121">
    <w:name w:val="Нет списка12"/>
    <w:next w:val="a2"/>
    <w:uiPriority w:val="99"/>
    <w:semiHidden/>
    <w:unhideWhenUsed/>
    <w:rsid w:val="00D029C8"/>
  </w:style>
  <w:style w:type="numbering" w:customStyle="1" w:styleId="1111">
    <w:name w:val="Нет списка1111"/>
    <w:next w:val="a2"/>
    <w:uiPriority w:val="99"/>
    <w:semiHidden/>
    <w:unhideWhenUsed/>
    <w:rsid w:val="00D029C8"/>
  </w:style>
  <w:style w:type="character" w:customStyle="1" w:styleId="afff3">
    <w:name w:val="Заголовок Знак"/>
    <w:uiPriority w:val="10"/>
    <w:rsid w:val="00D029C8"/>
    <w:rPr>
      <w:rFonts w:ascii="Calibri Light" w:eastAsia="Times New Roman" w:hAnsi="Calibri Light" w:cs="Times New Roman"/>
      <w:spacing w:val="-10"/>
      <w:kern w:val="28"/>
      <w:sz w:val="56"/>
      <w:szCs w:val="56"/>
    </w:rPr>
  </w:style>
  <w:style w:type="table" w:customStyle="1" w:styleId="36">
    <w:name w:val="Сетка таблицы3"/>
    <w:basedOn w:val="a1"/>
    <w:next w:val="afff0"/>
    <w:uiPriority w:val="99"/>
    <w:rsid w:val="00D029C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fff0"/>
    <w:uiPriority w:val="39"/>
    <w:rsid w:val="00D029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fff0"/>
    <w:uiPriority w:val="39"/>
    <w:rsid w:val="00D029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Название Знак1"/>
    <w:basedOn w:val="a0"/>
    <w:link w:val="af5"/>
    <w:uiPriority w:val="10"/>
    <w:rsid w:val="00D029C8"/>
    <w:rPr>
      <w:rFonts w:asciiTheme="majorHAnsi" w:eastAsiaTheme="majorEastAsia" w:hAnsiTheme="majorHAnsi" w:cstheme="majorBidi"/>
      <w:color w:val="17365D" w:themeColor="text2" w:themeShade="BF"/>
      <w:spacing w:val="5"/>
      <w:kern w:val="28"/>
      <w:sz w:val="52"/>
      <w:szCs w:val="52"/>
    </w:rPr>
  </w:style>
  <w:style w:type="paragraph" w:customStyle="1" w:styleId="66">
    <w:name w:val="Знак Знак6 Знак Знак Знак Знак"/>
    <w:basedOn w:val="a"/>
    <w:rsid w:val="00921314"/>
    <w:pPr>
      <w:spacing w:after="0" w:line="240" w:lineRule="auto"/>
    </w:pPr>
    <w:rPr>
      <w:rFonts w:ascii="Times New Roman" w:eastAsia="Times New Roman" w:hAnsi="Times New Roman"/>
      <w:sz w:val="20"/>
      <w:szCs w:val="20"/>
      <w:lang w:val="en-US"/>
    </w:rPr>
  </w:style>
  <w:style w:type="numbering" w:customStyle="1" w:styleId="67">
    <w:name w:val="Нет списка6"/>
    <w:next w:val="a2"/>
    <w:uiPriority w:val="99"/>
    <w:semiHidden/>
    <w:unhideWhenUsed/>
    <w:rsid w:val="00CD0F7C"/>
  </w:style>
  <w:style w:type="numbering" w:customStyle="1" w:styleId="130">
    <w:name w:val="Нет списка13"/>
    <w:next w:val="a2"/>
    <w:uiPriority w:val="99"/>
    <w:semiHidden/>
    <w:unhideWhenUsed/>
    <w:rsid w:val="00CD0F7C"/>
  </w:style>
  <w:style w:type="paragraph" w:customStyle="1" w:styleId="af7">
    <w:basedOn w:val="a"/>
    <w:next w:val="af5"/>
    <w:link w:val="af6"/>
    <w:uiPriority w:val="99"/>
    <w:qFormat/>
    <w:rsid w:val="00CD0F7C"/>
    <w:pPr>
      <w:spacing w:after="0" w:line="240" w:lineRule="auto"/>
      <w:jc w:val="center"/>
    </w:pPr>
    <w:rPr>
      <w:rFonts w:ascii="Times New Roman" w:eastAsia="Times New Roman" w:hAnsi="Times New Roman"/>
      <w:sz w:val="28"/>
      <w:szCs w:val="20"/>
      <w:lang w:val="uk-UA" w:eastAsia="ru-RU"/>
    </w:rPr>
  </w:style>
  <w:style w:type="table" w:customStyle="1" w:styleId="44">
    <w:name w:val="Сетка таблицы4"/>
    <w:basedOn w:val="a1"/>
    <w:next w:val="afff0"/>
    <w:uiPriority w:val="99"/>
    <w:rsid w:val="00CD0F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8">
    <w:name w:val="Знак Знак6 Знак Знак Знак Знак"/>
    <w:basedOn w:val="a"/>
    <w:rsid w:val="00CD0F7C"/>
    <w:pPr>
      <w:spacing w:after="0" w:line="240" w:lineRule="auto"/>
    </w:pPr>
    <w:rPr>
      <w:rFonts w:ascii="Times New Roman" w:eastAsia="Times New Roman" w:hAnsi="Times New Roman"/>
      <w:sz w:val="20"/>
      <w:szCs w:val="20"/>
      <w:lang w:val="en-US"/>
    </w:rPr>
  </w:style>
  <w:style w:type="table" w:customStyle="1" w:styleId="122">
    <w:name w:val="Сетка таблицы12"/>
    <w:basedOn w:val="a1"/>
    <w:next w:val="afff0"/>
    <w:uiPriority w:val="39"/>
    <w:rsid w:val="00CD0F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ff0"/>
    <w:uiPriority w:val="39"/>
    <w:rsid w:val="00CD0F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CD0F7C"/>
  </w:style>
  <w:style w:type="numbering" w:customStyle="1" w:styleId="311">
    <w:name w:val="Нет списка31"/>
    <w:next w:val="a2"/>
    <w:uiPriority w:val="99"/>
    <w:semiHidden/>
    <w:unhideWhenUsed/>
    <w:rsid w:val="00CD0F7C"/>
  </w:style>
  <w:style w:type="table" w:customStyle="1" w:styleId="TableGrid1">
    <w:name w:val="TableGrid1"/>
    <w:rsid w:val="00CD0F7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20">
    <w:name w:val="Нет списка112"/>
    <w:next w:val="a2"/>
    <w:uiPriority w:val="99"/>
    <w:semiHidden/>
    <w:unhideWhenUsed/>
    <w:rsid w:val="00CD0F7C"/>
  </w:style>
  <w:style w:type="numbering" w:customStyle="1" w:styleId="411">
    <w:name w:val="Нет списка41"/>
    <w:next w:val="a2"/>
    <w:uiPriority w:val="99"/>
    <w:semiHidden/>
    <w:unhideWhenUsed/>
    <w:rsid w:val="00CD0F7C"/>
  </w:style>
  <w:style w:type="numbering" w:customStyle="1" w:styleId="510">
    <w:name w:val="Нет списка51"/>
    <w:next w:val="a2"/>
    <w:uiPriority w:val="99"/>
    <w:semiHidden/>
    <w:unhideWhenUsed/>
    <w:rsid w:val="00CD0F7C"/>
  </w:style>
  <w:style w:type="numbering" w:customStyle="1" w:styleId="1210">
    <w:name w:val="Нет списка121"/>
    <w:next w:val="a2"/>
    <w:uiPriority w:val="99"/>
    <w:semiHidden/>
    <w:unhideWhenUsed/>
    <w:rsid w:val="00CD0F7C"/>
  </w:style>
  <w:style w:type="numbering" w:customStyle="1" w:styleId="1112">
    <w:name w:val="Нет списка1112"/>
    <w:next w:val="a2"/>
    <w:uiPriority w:val="99"/>
    <w:semiHidden/>
    <w:unhideWhenUsed/>
    <w:rsid w:val="00CD0F7C"/>
  </w:style>
  <w:style w:type="table" w:customStyle="1" w:styleId="312">
    <w:name w:val="Сетка таблицы31"/>
    <w:basedOn w:val="a1"/>
    <w:next w:val="afff0"/>
    <w:uiPriority w:val="99"/>
    <w:rsid w:val="00CD0F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fff0"/>
    <w:uiPriority w:val="39"/>
    <w:rsid w:val="00CD0F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fff0"/>
    <w:uiPriority w:val="39"/>
    <w:rsid w:val="00CD0F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1"/>
    <w:next w:val="afff0"/>
    <w:uiPriority w:val="59"/>
    <w:rsid w:val="00E32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Знак Знак Знак Знак"/>
    <w:basedOn w:val="a"/>
    <w:autoRedefine/>
    <w:rsid w:val="00821417"/>
    <w:pPr>
      <w:spacing w:after="160" w:line="240" w:lineRule="exact"/>
    </w:pPr>
    <w:rPr>
      <w:rFonts w:ascii="Verdana" w:eastAsia="MS Mincho" w:hAnsi="Verdana"/>
      <w:sz w:val="20"/>
      <w:szCs w:val="20"/>
      <w:lang w:val="en-US"/>
    </w:rPr>
  </w:style>
  <w:style w:type="table" w:customStyle="1" w:styleId="131">
    <w:name w:val="Сетка таблицы13"/>
    <w:basedOn w:val="a1"/>
    <w:next w:val="afff0"/>
    <w:uiPriority w:val="99"/>
    <w:rsid w:val="004968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ff0"/>
    <w:uiPriority w:val="99"/>
    <w:rsid w:val="004968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fff0"/>
    <w:uiPriority w:val="99"/>
    <w:rsid w:val="004968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fff0"/>
    <w:uiPriority w:val="99"/>
    <w:rsid w:val="004968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fff0"/>
    <w:uiPriority w:val="99"/>
    <w:rsid w:val="004968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fff0"/>
    <w:uiPriority w:val="99"/>
    <w:rsid w:val="004968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fff0"/>
    <w:uiPriority w:val="99"/>
    <w:rsid w:val="004968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fff0"/>
    <w:uiPriority w:val="99"/>
    <w:rsid w:val="00215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1"/>
    <w:next w:val="afff0"/>
    <w:uiPriority w:val="99"/>
    <w:rsid w:val="00215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fff0"/>
    <w:uiPriority w:val="99"/>
    <w:rsid w:val="00215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next w:val="afff0"/>
    <w:uiPriority w:val="99"/>
    <w:rsid w:val="00215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1"/>
    <w:next w:val="afff0"/>
    <w:uiPriority w:val="99"/>
    <w:rsid w:val="00215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1"/>
    <w:next w:val="afff0"/>
    <w:uiPriority w:val="99"/>
    <w:rsid w:val="00215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Обычный1"/>
    <w:rsid w:val="004C761F"/>
    <w:pPr>
      <w:spacing w:after="0"/>
    </w:pPr>
    <w:rPr>
      <w:rFonts w:ascii="Arial" w:eastAsia="Arial" w:hAnsi="Arial" w:cs="Arial"/>
      <w:lang w:eastAsia="uk-UA"/>
    </w:rPr>
  </w:style>
  <w:style w:type="table" w:customStyle="1" w:styleId="TableNormal">
    <w:name w:val="Table Normal"/>
    <w:rsid w:val="00DC14F6"/>
    <w:pPr>
      <w:spacing w:after="0" w:line="240" w:lineRule="auto"/>
    </w:pPr>
    <w:rPr>
      <w:rFonts w:ascii="Times New Roman" w:eastAsia="Times New Roman" w:hAnsi="Times New Roman" w:cs="Times New Roman"/>
      <w:sz w:val="24"/>
      <w:szCs w:val="24"/>
      <w:lang w:val="uk-UA" w:eastAsia="uk-UA"/>
    </w:rPr>
    <w:tblPr>
      <w:tblCellMar>
        <w:top w:w="0" w:type="dxa"/>
        <w:left w:w="0" w:type="dxa"/>
        <w:bottom w:w="0" w:type="dxa"/>
        <w:right w:w="0" w:type="dxa"/>
      </w:tblCellMar>
    </w:tblPr>
  </w:style>
  <w:style w:type="paragraph" w:customStyle="1" w:styleId="1b">
    <w:name w:val="1"/>
    <w:basedOn w:val="a"/>
    <w:uiPriority w:val="99"/>
    <w:rsid w:val="00DC14F6"/>
    <w:pPr>
      <w:spacing w:after="0" w:line="240" w:lineRule="auto"/>
    </w:pPr>
    <w:rPr>
      <w:rFonts w:ascii="Times New Roman" w:eastAsia="Times New Roman" w:hAnsi="Times New Roman"/>
      <w:sz w:val="20"/>
      <w:szCs w:val="20"/>
      <w:lang w:val="en-US"/>
    </w:rPr>
  </w:style>
  <w:style w:type="paragraph" w:customStyle="1" w:styleId="1c">
    <w:name w:val="Знак Знак1"/>
    <w:basedOn w:val="a"/>
    <w:uiPriority w:val="99"/>
    <w:rsid w:val="00DC14F6"/>
    <w:pPr>
      <w:spacing w:after="0" w:line="240" w:lineRule="auto"/>
    </w:pPr>
    <w:rPr>
      <w:rFonts w:ascii="Times New Roman" w:eastAsia="Times New Roman" w:hAnsi="Times New Roman"/>
      <w:sz w:val="20"/>
      <w:szCs w:val="20"/>
      <w:lang w:val="en-US"/>
    </w:rPr>
  </w:style>
  <w:style w:type="paragraph" w:customStyle="1" w:styleId="CharCharCharChar">
    <w:name w:val="Char Char Знак Знак Char Char Знак Знак Знак Знак"/>
    <w:basedOn w:val="a"/>
    <w:uiPriority w:val="99"/>
    <w:rsid w:val="00DC14F6"/>
    <w:pPr>
      <w:spacing w:after="160" w:line="240" w:lineRule="exact"/>
    </w:pPr>
    <w:rPr>
      <w:rFonts w:ascii="Verdana" w:eastAsia="Times New Roman" w:hAnsi="Verdana" w:cs="Verdana"/>
      <w:sz w:val="20"/>
      <w:szCs w:val="20"/>
      <w:lang w:val="en-US"/>
    </w:rPr>
  </w:style>
  <w:style w:type="character" w:customStyle="1" w:styleId="c0">
    <w:name w:val="c0"/>
    <w:basedOn w:val="a0"/>
    <w:uiPriority w:val="99"/>
    <w:rsid w:val="00DC14F6"/>
  </w:style>
  <w:style w:type="character" w:customStyle="1" w:styleId="FontStyle13">
    <w:name w:val="Font Style13"/>
    <w:uiPriority w:val="99"/>
    <w:rsid w:val="00DC14F6"/>
    <w:rPr>
      <w:rFonts w:ascii="Franklin Gothic Medium Cond" w:hAnsi="Franklin Gothic Medium Cond" w:cs="Franklin Gothic Medium Cond"/>
      <w:b/>
      <w:bCs/>
      <w:i/>
      <w:iCs/>
      <w:spacing w:val="20"/>
      <w:sz w:val="46"/>
      <w:szCs w:val="46"/>
    </w:rPr>
  </w:style>
  <w:style w:type="paragraph" w:customStyle="1" w:styleId="2c">
    <w:name w:val="Знак Знак2"/>
    <w:basedOn w:val="a"/>
    <w:uiPriority w:val="99"/>
    <w:rsid w:val="00DC14F6"/>
    <w:pPr>
      <w:spacing w:after="0" w:line="240" w:lineRule="auto"/>
    </w:pPr>
    <w:rPr>
      <w:rFonts w:ascii="Times New Roman" w:eastAsia="Times New Roman" w:hAnsi="Times New Roman"/>
      <w:sz w:val="20"/>
      <w:szCs w:val="20"/>
      <w:lang w:val="en-US"/>
    </w:rPr>
  </w:style>
  <w:style w:type="character" w:customStyle="1" w:styleId="fontstyle01">
    <w:name w:val="fontstyle01"/>
    <w:basedOn w:val="a0"/>
    <w:rsid w:val="002A0896"/>
    <w:rPr>
      <w:rFonts w:ascii="DejaVuSerifCondensed-Bold" w:hAnsi="DejaVuSerifCondensed-Bold" w:hint="default"/>
      <w:b/>
      <w:bCs/>
      <w:i w:val="0"/>
      <w:iCs w:val="0"/>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202219">
      <w:bodyDiv w:val="1"/>
      <w:marLeft w:val="0"/>
      <w:marRight w:val="0"/>
      <w:marTop w:val="0"/>
      <w:marBottom w:val="0"/>
      <w:divBdr>
        <w:top w:val="none" w:sz="0" w:space="0" w:color="auto"/>
        <w:left w:val="none" w:sz="0" w:space="0" w:color="auto"/>
        <w:bottom w:val="none" w:sz="0" w:space="0" w:color="auto"/>
        <w:right w:val="none" w:sz="0" w:space="0" w:color="auto"/>
      </w:divBdr>
    </w:div>
    <w:div w:id="1366103199">
      <w:bodyDiv w:val="1"/>
      <w:marLeft w:val="0"/>
      <w:marRight w:val="0"/>
      <w:marTop w:val="0"/>
      <w:marBottom w:val="0"/>
      <w:divBdr>
        <w:top w:val="none" w:sz="0" w:space="0" w:color="auto"/>
        <w:left w:val="none" w:sz="0" w:space="0" w:color="auto"/>
        <w:bottom w:val="none" w:sz="0" w:space="0" w:color="auto"/>
        <w:right w:val="none" w:sz="0" w:space="0" w:color="auto"/>
      </w:divBdr>
    </w:div>
    <w:div w:id="1444956512">
      <w:bodyDiv w:val="1"/>
      <w:marLeft w:val="0"/>
      <w:marRight w:val="0"/>
      <w:marTop w:val="0"/>
      <w:marBottom w:val="0"/>
      <w:divBdr>
        <w:top w:val="none" w:sz="0" w:space="0" w:color="auto"/>
        <w:left w:val="none" w:sz="0" w:space="0" w:color="auto"/>
        <w:bottom w:val="none" w:sz="0" w:space="0" w:color="auto"/>
        <w:right w:val="none" w:sz="0" w:space="0" w:color="auto"/>
      </w:divBdr>
      <w:divsChild>
        <w:div w:id="756558072">
          <w:marLeft w:val="0"/>
          <w:marRight w:val="0"/>
          <w:marTop w:val="150"/>
          <w:marBottom w:val="150"/>
          <w:divBdr>
            <w:top w:val="none" w:sz="0" w:space="0" w:color="auto"/>
            <w:left w:val="none" w:sz="0" w:space="0" w:color="auto"/>
            <w:bottom w:val="none" w:sz="0" w:space="0" w:color="auto"/>
            <w:right w:val="none" w:sz="0" w:space="0" w:color="auto"/>
          </w:divBdr>
        </w:div>
      </w:divsChild>
    </w:div>
    <w:div w:id="1589464645">
      <w:bodyDiv w:val="1"/>
      <w:marLeft w:val="0"/>
      <w:marRight w:val="0"/>
      <w:marTop w:val="0"/>
      <w:marBottom w:val="0"/>
      <w:divBdr>
        <w:top w:val="none" w:sz="0" w:space="0" w:color="auto"/>
        <w:left w:val="none" w:sz="0" w:space="0" w:color="auto"/>
        <w:bottom w:val="none" w:sz="0" w:space="0" w:color="auto"/>
        <w:right w:val="none" w:sz="0" w:space="0" w:color="auto"/>
      </w:divBdr>
    </w:div>
    <w:div w:id="1957564764">
      <w:bodyDiv w:val="1"/>
      <w:marLeft w:val="0"/>
      <w:marRight w:val="0"/>
      <w:marTop w:val="0"/>
      <w:marBottom w:val="0"/>
      <w:divBdr>
        <w:top w:val="none" w:sz="0" w:space="0" w:color="auto"/>
        <w:left w:val="none" w:sz="0" w:space="0" w:color="auto"/>
        <w:bottom w:val="none" w:sz="0" w:space="0" w:color="auto"/>
        <w:right w:val="none" w:sz="0" w:space="0" w:color="auto"/>
      </w:divBdr>
    </w:div>
    <w:div w:id="2083870393">
      <w:bodyDiv w:val="1"/>
      <w:marLeft w:val="0"/>
      <w:marRight w:val="0"/>
      <w:marTop w:val="0"/>
      <w:marBottom w:val="0"/>
      <w:divBdr>
        <w:top w:val="none" w:sz="0" w:space="0" w:color="auto"/>
        <w:left w:val="none" w:sz="0" w:space="0" w:color="auto"/>
        <w:bottom w:val="none" w:sz="0" w:space="0" w:color="auto"/>
        <w:right w:val="none" w:sz="0" w:space="0" w:color="auto"/>
      </w:divBdr>
    </w:div>
    <w:div w:id="209762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eferatu.in.ua/polojennya-pro-organizaciyu-slujbovoyi-pidgotovki-osobovogo-sk.html" TargetMode="External"/><Relationship Id="rId18" Type="http://schemas.openxmlformats.org/officeDocument/2006/relationships/hyperlink" Target="http://referatu.in.ua/formi-organizaciyi-navchalenoyi-diyalenosti-uchniv.html" TargetMode="External"/><Relationship Id="rId26" Type="http://schemas.openxmlformats.org/officeDocument/2006/relationships/hyperlink" Target="http://referatu.in.ua/plan-provedennya-dekadi-prirodoznavstva-u-klasah.html" TargetMode="External"/><Relationship Id="rId3" Type="http://schemas.openxmlformats.org/officeDocument/2006/relationships/styles" Target="styles.xml"/><Relationship Id="rId21" Type="http://schemas.openxmlformats.org/officeDocument/2006/relationships/hyperlink" Target="http://referatu.in.ua/pravila-protipojejnoyibezpeki-diyi-pid-chas-viniknennya-pojej.html"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mon.gov.ua/ua/npa/pro-zvilnennya-vid-prohodzhennya-derzhavnoyi-pidsumkovoyi-atestaciyi-uchniv-yaki-zavershuyut-zdobuttya-pochatkovoyi-ta-bazovoyi-zagalnoyi-serednoyi-osviti-u-20222023-navchalnomu-roci" TargetMode="External"/><Relationship Id="rId17" Type="http://schemas.openxmlformats.org/officeDocument/2006/relationships/hyperlink" Target="http://referatu.in.ua/yak-ne-stati-jertvoyu-zlochinu.html" TargetMode="External"/><Relationship Id="rId25" Type="http://schemas.openxmlformats.org/officeDocument/2006/relationships/hyperlink" Target="http://referatu.in.ua/urok-z-anglijsekoyi-movi-tradicijna-yija-velikobritaniyi-welco.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referatu.in.ua/tema-potrebi-i-virobnichi-mojlivosti-suspilestva-ekonomichni-i.html" TargetMode="External"/><Relationship Id="rId20" Type="http://schemas.openxmlformats.org/officeDocument/2006/relationships/hyperlink" Target="http://referatu.in.ua/zvit-pro-vikonannya-zavdane-ta-zahodiv-derjavnoyi-cileovoyi-pr.html" TargetMode="External"/><Relationship Id="rId29" Type="http://schemas.openxmlformats.org/officeDocument/2006/relationships/hyperlink" Target="http://referatu.in.ua/b-ye-rajkov-zrobiv-bilesh-detalenu-klasifikaciyu-ekskursij-v-y.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svita.ua/legislation/other/52125/" TargetMode="External"/><Relationship Id="rId24" Type="http://schemas.openxmlformats.org/officeDocument/2006/relationships/hyperlink" Target="http://referatu.in.ua/metodichni-rekomendaciyi-shodo-organizaciyi-zanyate-z-uchnyami.html"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referatu.in.ua/1-rezuletativniste-navchaleno-vihovnogo-procesu.html" TargetMode="External"/><Relationship Id="rId23" Type="http://schemas.openxmlformats.org/officeDocument/2006/relationships/hyperlink" Target="http://referatu.in.ua/uroku-z-anglijsekoyi-movi-za-temoyu-zdorovij-stile-jittya.html" TargetMode="External"/><Relationship Id="rId28" Type="http://schemas.openxmlformats.org/officeDocument/2006/relationships/hyperlink" Target="http://referatu.in.ua/besida-na-temu-bezpeka-dorojneogo-ruhu.html" TargetMode="External"/><Relationship Id="rId10" Type="http://schemas.openxmlformats.org/officeDocument/2006/relationships/hyperlink" Target="https://osvita.ua/legislation/law/2232/" TargetMode="External"/><Relationship Id="rId19" Type="http://schemas.openxmlformats.org/officeDocument/2006/relationships/hyperlink" Target="http://referatu.in.ua/b-ye-rajkov-zrobiv-bilesh-detalenu-klasifikaciyu-ekskursij-v-y.html"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zakon5.rada.gov.ua/laws/show/588-2017-%D0%BF/paran2" TargetMode="External"/><Relationship Id="rId14" Type="http://schemas.openxmlformats.org/officeDocument/2006/relationships/hyperlink" Target="http://referatu.in.ua/bezpeka-na-vodi-i-na-leodu.html" TargetMode="External"/><Relationship Id="rId22" Type="http://schemas.openxmlformats.org/officeDocument/2006/relationships/hyperlink" Target="http://referatu.in.ua/tematika-besid-z-poperedjennya-dityachogo-travmatizmu-i-pravil.html" TargetMode="External"/><Relationship Id="rId27" Type="http://schemas.openxmlformats.org/officeDocument/2006/relationships/hyperlink" Target="http://referatu.in.ua/metodichni-rekomendaciyi-do-napisannya-referativ.html" TargetMode="External"/><Relationship Id="rId30" Type="http://schemas.openxmlformats.org/officeDocument/2006/relationships/hyperlink" Target="https://zakon.rada.gov.ua/laws/show/z1649-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79F16-47F1-49B0-9B89-B59093F08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2840</TotalTime>
  <Pages>1</Pages>
  <Words>321032</Words>
  <Characters>182989</Characters>
  <Application>Microsoft Office Word</Application>
  <DocSecurity>0</DocSecurity>
  <Lines>1524</Lines>
  <Paragraphs>1006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503015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Адміністратор</cp:lastModifiedBy>
  <cp:revision>147</cp:revision>
  <cp:lastPrinted>2023-09-07T09:29:00Z</cp:lastPrinted>
  <dcterms:created xsi:type="dcterms:W3CDTF">2020-06-01T11:46:00Z</dcterms:created>
  <dcterms:modified xsi:type="dcterms:W3CDTF">2023-09-26T09:33:00Z</dcterms:modified>
</cp:coreProperties>
</file>