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63" w:rsidRPr="00D55F91" w:rsidRDefault="001C7EE4" w:rsidP="001C7EE4">
      <w:pPr>
        <w:jc w:val="center"/>
        <w:rPr>
          <w:rFonts w:ascii="Times New Roman" w:hAnsi="Times New Roman" w:cs="Times New Roman"/>
          <w:b/>
        </w:rPr>
      </w:pPr>
      <w:r w:rsidRPr="00D55F91">
        <w:rPr>
          <w:rFonts w:ascii="Times New Roman" w:hAnsi="Times New Roman" w:cs="Times New Roman"/>
          <w:b/>
        </w:rPr>
        <w:t>СПИСОК ПЕДАГОГІЧНИХ ПРАЦІВНИКІВ,</w:t>
      </w:r>
      <w:r w:rsidR="00D55F91" w:rsidRPr="00D55F91">
        <w:rPr>
          <w:rFonts w:ascii="Times New Roman" w:hAnsi="Times New Roman" w:cs="Times New Roman"/>
          <w:b/>
        </w:rPr>
        <w:t xml:space="preserve"> ЯКІ </w:t>
      </w:r>
      <w:r w:rsidRPr="00D55F91">
        <w:rPr>
          <w:rFonts w:ascii="Times New Roman" w:hAnsi="Times New Roman" w:cs="Times New Roman"/>
          <w:b/>
        </w:rPr>
        <w:t xml:space="preserve"> ПІДЛЯГАЮТЬ ЧЕРГОВІЙ АТЕСТАЦІЇ У ОПОРНОМУ КОМУНАЛЬНОМУ ЗАКЛАДІ</w:t>
      </w:r>
      <w:r w:rsidRPr="00D55F91">
        <w:rPr>
          <w:rFonts w:ascii="Times New Roman" w:hAnsi="Times New Roman" w:cs="Times New Roman"/>
          <w:b/>
        </w:rPr>
        <w:br/>
        <w:t xml:space="preserve">«ГІМНАЗІЯ № 9 КОЗЯТИНСЬКОЇ МІСЬКОЇ РАДИ У ВІННИЦЬКІЙ ОБЛАСТІ» У 2024-2025 </w:t>
      </w:r>
      <w:proofErr w:type="spellStart"/>
      <w:r w:rsidRPr="00D55F91">
        <w:rPr>
          <w:rFonts w:ascii="Times New Roman" w:hAnsi="Times New Roman" w:cs="Times New Roman"/>
          <w:b/>
        </w:rPr>
        <w:t>н.р</w:t>
      </w:r>
      <w:proofErr w:type="spellEnd"/>
      <w:r w:rsidRPr="00D55F91">
        <w:rPr>
          <w:rFonts w:ascii="Times New Roman" w:hAnsi="Times New Roman" w:cs="Times New Roman"/>
          <w:b/>
        </w:rPr>
        <w:t>.</w:t>
      </w:r>
    </w:p>
    <w:tbl>
      <w:tblPr>
        <w:tblStyle w:val="a3"/>
        <w:tblW w:w="15907" w:type="dxa"/>
        <w:tblInd w:w="-459" w:type="dxa"/>
        <w:tblLook w:val="04A0" w:firstRow="1" w:lastRow="0" w:firstColumn="1" w:lastColumn="0" w:noHBand="0" w:noVBand="1"/>
      </w:tblPr>
      <w:tblGrid>
        <w:gridCol w:w="4489"/>
        <w:gridCol w:w="3806"/>
        <w:gridCol w:w="3806"/>
        <w:gridCol w:w="3806"/>
      </w:tblGrid>
      <w:tr w:rsidR="00BD5C2D" w:rsidRPr="00BD5C2D" w:rsidTr="00BD5C2D">
        <w:trPr>
          <w:trHeight w:val="240"/>
        </w:trPr>
        <w:tc>
          <w:tcPr>
            <w:tcW w:w="4489" w:type="dxa"/>
          </w:tcPr>
          <w:p w:rsidR="00BD5C2D" w:rsidRPr="00BD5C2D" w:rsidRDefault="00BD5C2D" w:rsidP="001C7E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BD5C2D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806" w:type="dxa"/>
          </w:tcPr>
          <w:p w:rsidR="00BD5C2D" w:rsidRPr="00BD5C2D" w:rsidRDefault="00BD5C2D" w:rsidP="001C7E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806" w:type="dxa"/>
          </w:tcPr>
          <w:p w:rsidR="00BD5C2D" w:rsidRPr="00BD5C2D" w:rsidRDefault="00BD5C2D" w:rsidP="001C7E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806" w:type="dxa"/>
          </w:tcPr>
          <w:p w:rsidR="00BD5C2D" w:rsidRPr="00BD5C2D" w:rsidRDefault="00BD5C2D" w:rsidP="001C7E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BD5C2D" w:rsidRPr="00BD5C2D" w:rsidTr="00BD5C2D">
        <w:trPr>
          <w:trHeight w:val="498"/>
        </w:trPr>
        <w:tc>
          <w:tcPr>
            <w:tcW w:w="4489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ПІБ педпрацівника, що атестується</w:t>
            </w:r>
          </w:p>
        </w:tc>
        <w:tc>
          <w:tcPr>
            <w:tcW w:w="3806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Гайдучок</w:t>
            </w:r>
            <w:proofErr w:type="spellEnd"/>
          </w:p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Таїса Миколаївна</w:t>
            </w:r>
          </w:p>
        </w:tc>
        <w:tc>
          <w:tcPr>
            <w:tcW w:w="3806" w:type="dxa"/>
          </w:tcPr>
          <w:p w:rsidR="00BD5C2D" w:rsidRPr="00BD5C2D" w:rsidRDefault="00BD5C2D" w:rsidP="00014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 xml:space="preserve">Роман </w:t>
            </w:r>
          </w:p>
          <w:p w:rsidR="00BD5C2D" w:rsidRPr="00BD5C2D" w:rsidRDefault="00BD5C2D" w:rsidP="00014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Оксана Юріївна</w:t>
            </w:r>
          </w:p>
        </w:tc>
        <w:tc>
          <w:tcPr>
            <w:tcW w:w="3806" w:type="dxa"/>
          </w:tcPr>
          <w:p w:rsidR="00BD5C2D" w:rsidRPr="00BD5C2D" w:rsidRDefault="00BD5C2D" w:rsidP="00222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Тітарчук</w:t>
            </w:r>
            <w:proofErr w:type="spellEnd"/>
            <w:r w:rsidRPr="00BD5C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5C2D" w:rsidRPr="00BD5C2D" w:rsidRDefault="00BD5C2D" w:rsidP="00222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Олександр Іванович</w:t>
            </w:r>
          </w:p>
        </w:tc>
      </w:tr>
      <w:tr w:rsidR="00BD5C2D" w:rsidRPr="00BD5C2D" w:rsidTr="00BD5C2D">
        <w:trPr>
          <w:trHeight w:val="498"/>
        </w:trPr>
        <w:tc>
          <w:tcPr>
            <w:tcW w:w="4489" w:type="dxa"/>
          </w:tcPr>
          <w:p w:rsidR="00BD5C2D" w:rsidRPr="00BD5C2D" w:rsidRDefault="00BD5C2D" w:rsidP="00BD5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ступінь вищої освіти</w:t>
            </w:r>
          </w:p>
        </w:tc>
        <w:tc>
          <w:tcPr>
            <w:tcW w:w="3806" w:type="dxa"/>
          </w:tcPr>
          <w:p w:rsidR="00BD5C2D" w:rsidRPr="00BD5C2D" w:rsidRDefault="00BD5C2D" w:rsidP="00BD5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Вищ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спеціаліст</w:t>
            </w:r>
          </w:p>
        </w:tc>
        <w:tc>
          <w:tcPr>
            <w:tcW w:w="3806" w:type="dxa"/>
          </w:tcPr>
          <w:p w:rsidR="00BD5C2D" w:rsidRDefault="00BD5C2D" w:rsidP="00BD5C2D">
            <w:r w:rsidRPr="005D6B0B">
              <w:rPr>
                <w:rFonts w:ascii="Times New Roman" w:hAnsi="Times New Roman" w:cs="Times New Roman"/>
                <w:sz w:val="26"/>
                <w:szCs w:val="26"/>
              </w:rPr>
              <w:t>Вища, спеціаліст</w:t>
            </w:r>
          </w:p>
        </w:tc>
        <w:tc>
          <w:tcPr>
            <w:tcW w:w="3806" w:type="dxa"/>
          </w:tcPr>
          <w:p w:rsidR="00BD5C2D" w:rsidRDefault="00BD5C2D" w:rsidP="00BD5C2D">
            <w:r w:rsidRPr="005D6B0B">
              <w:rPr>
                <w:rFonts w:ascii="Times New Roman" w:hAnsi="Times New Roman" w:cs="Times New Roman"/>
                <w:sz w:val="26"/>
                <w:szCs w:val="26"/>
              </w:rPr>
              <w:t>Вища, спеціаліст</w:t>
            </w:r>
          </w:p>
        </w:tc>
      </w:tr>
      <w:tr w:rsidR="00BD5C2D" w:rsidRPr="00BD5C2D" w:rsidTr="00BD5C2D">
        <w:trPr>
          <w:trHeight w:val="1027"/>
        </w:trPr>
        <w:tc>
          <w:tcPr>
            <w:tcW w:w="4489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Найменування ЗО, який видав документ</w:t>
            </w:r>
          </w:p>
        </w:tc>
        <w:tc>
          <w:tcPr>
            <w:tcW w:w="3806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Вінницький державний педагогічний інститут</w:t>
            </w:r>
          </w:p>
        </w:tc>
        <w:tc>
          <w:tcPr>
            <w:tcW w:w="3806" w:type="dxa"/>
          </w:tcPr>
          <w:p w:rsidR="00BD5C2D" w:rsidRPr="00BD5C2D" w:rsidRDefault="00BD5C2D" w:rsidP="00014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Вінницький державний педагогічний університет</w:t>
            </w:r>
          </w:p>
        </w:tc>
        <w:tc>
          <w:tcPr>
            <w:tcW w:w="3806" w:type="dxa"/>
          </w:tcPr>
          <w:p w:rsidR="00BD5C2D" w:rsidRPr="00BD5C2D" w:rsidRDefault="00BD5C2D" w:rsidP="005B1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 xml:space="preserve">Вінницький державний педагогічний університет </w:t>
            </w:r>
          </w:p>
          <w:p w:rsidR="00BD5C2D" w:rsidRPr="00BD5C2D" w:rsidRDefault="00BD5C2D" w:rsidP="00BD5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 xml:space="preserve">імені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М. Коцюбинського</w:t>
            </w:r>
          </w:p>
        </w:tc>
      </w:tr>
      <w:tr w:rsidR="00BD5C2D" w:rsidRPr="00BD5C2D" w:rsidTr="00BD5C2D">
        <w:trPr>
          <w:trHeight w:val="757"/>
        </w:trPr>
        <w:tc>
          <w:tcPr>
            <w:tcW w:w="4489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Кваліфікація, зазначена в дипломі</w:t>
            </w:r>
          </w:p>
        </w:tc>
        <w:tc>
          <w:tcPr>
            <w:tcW w:w="3806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Вчитель початкових класів</w:t>
            </w:r>
          </w:p>
        </w:tc>
        <w:tc>
          <w:tcPr>
            <w:tcW w:w="3806" w:type="dxa"/>
          </w:tcPr>
          <w:p w:rsidR="00BD5C2D" w:rsidRPr="00BD5C2D" w:rsidRDefault="00BD5C2D" w:rsidP="00014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Вчитель російської мови та літератури</w:t>
            </w:r>
          </w:p>
        </w:tc>
        <w:tc>
          <w:tcPr>
            <w:tcW w:w="3806" w:type="dxa"/>
          </w:tcPr>
          <w:p w:rsidR="00BD5C2D" w:rsidRPr="00BD5C2D" w:rsidRDefault="00BD5C2D" w:rsidP="00A00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Педагогіка і методика середньої освіти. Історія</w:t>
            </w:r>
          </w:p>
        </w:tc>
      </w:tr>
      <w:tr w:rsidR="00BD5C2D" w:rsidRPr="00BD5C2D" w:rsidTr="00BD5C2D">
        <w:trPr>
          <w:trHeight w:val="498"/>
        </w:trPr>
        <w:tc>
          <w:tcPr>
            <w:tcW w:w="4489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Стаж роботи на посаді педагогічного працівника</w:t>
            </w:r>
          </w:p>
        </w:tc>
        <w:tc>
          <w:tcPr>
            <w:tcW w:w="3806" w:type="dxa"/>
          </w:tcPr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06" w:type="dxa"/>
          </w:tcPr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06" w:type="dxa"/>
          </w:tcPr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D5C2D" w:rsidRPr="00BD5C2D" w:rsidTr="00BD5C2D">
        <w:trPr>
          <w:trHeight w:val="1013"/>
        </w:trPr>
        <w:tc>
          <w:tcPr>
            <w:tcW w:w="4489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Відомість про підвищення кваліфікації (кількість кредитів ЄКТС) на час формування списків</w:t>
            </w:r>
          </w:p>
        </w:tc>
        <w:tc>
          <w:tcPr>
            <w:tcW w:w="3806" w:type="dxa"/>
          </w:tcPr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4, 07 ЄКТС</w:t>
            </w:r>
          </w:p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(142 год.)</w:t>
            </w:r>
          </w:p>
        </w:tc>
        <w:tc>
          <w:tcPr>
            <w:tcW w:w="3806" w:type="dxa"/>
          </w:tcPr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7,3 ЄКТС</w:t>
            </w:r>
          </w:p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(220 год.)</w:t>
            </w:r>
          </w:p>
        </w:tc>
        <w:tc>
          <w:tcPr>
            <w:tcW w:w="3806" w:type="dxa"/>
          </w:tcPr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5,13 ЄКТС</w:t>
            </w:r>
          </w:p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(154 год.)</w:t>
            </w:r>
          </w:p>
        </w:tc>
      </w:tr>
      <w:tr w:rsidR="00BD5C2D" w:rsidRPr="00BD5C2D" w:rsidTr="00BD5C2D">
        <w:trPr>
          <w:trHeight w:val="1729"/>
        </w:trPr>
        <w:tc>
          <w:tcPr>
            <w:tcW w:w="4489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Дата проходження та результати попередньої атестації</w:t>
            </w:r>
          </w:p>
        </w:tc>
        <w:tc>
          <w:tcPr>
            <w:tcW w:w="3806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01 квітня 2020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 xml:space="preserve"> відповідає раніше присвоєній кваліфікації «спеціаліст вищої категорії»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 </w:t>
            </w: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 xml:space="preserve">присвоєному педагогічному званню «старший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читель».</w:t>
            </w:r>
          </w:p>
        </w:tc>
        <w:tc>
          <w:tcPr>
            <w:tcW w:w="3806" w:type="dxa"/>
          </w:tcPr>
          <w:p w:rsidR="00BD5C2D" w:rsidRPr="00BD5C2D" w:rsidRDefault="00BD5C2D" w:rsidP="00014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01 квітня 2020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 xml:space="preserve">рисвоєно </w:t>
            </w: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 xml:space="preserve"> кваліфікаційну категорію «спеціаліст вищої категорії»</w:t>
            </w:r>
          </w:p>
        </w:tc>
        <w:tc>
          <w:tcPr>
            <w:tcW w:w="3806" w:type="dxa"/>
          </w:tcPr>
          <w:p w:rsidR="00BD5C2D" w:rsidRPr="00BD5C2D" w:rsidRDefault="00BD5C2D" w:rsidP="00A00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01 квітня 2020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D5C2D" w:rsidRPr="00BD5C2D" w:rsidRDefault="00BD5C2D" w:rsidP="00A00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рисвоєно кваліфікаційну категорію «спеціаліст вищої категорії»</w:t>
            </w:r>
          </w:p>
        </w:tc>
      </w:tr>
      <w:tr w:rsidR="00BD5C2D" w:rsidRPr="00BD5C2D" w:rsidTr="00BD5C2D">
        <w:trPr>
          <w:trHeight w:val="997"/>
        </w:trPr>
        <w:tc>
          <w:tcPr>
            <w:tcW w:w="4489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Посада, за якою атестується педагогічний працівник</w:t>
            </w:r>
          </w:p>
        </w:tc>
        <w:tc>
          <w:tcPr>
            <w:tcW w:w="3806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Вчитель початкових класів</w:t>
            </w:r>
          </w:p>
        </w:tc>
        <w:tc>
          <w:tcPr>
            <w:tcW w:w="3806" w:type="dxa"/>
          </w:tcPr>
          <w:p w:rsidR="00BD5C2D" w:rsidRPr="00BD5C2D" w:rsidRDefault="00BD5C2D" w:rsidP="00014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Вчитель зарубіжної літератури, української мови та літератури</w:t>
            </w:r>
          </w:p>
        </w:tc>
        <w:tc>
          <w:tcPr>
            <w:tcW w:w="3806" w:type="dxa"/>
          </w:tcPr>
          <w:p w:rsidR="00BD5C2D" w:rsidRPr="00BD5C2D" w:rsidRDefault="00BD5C2D" w:rsidP="00A00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Вчитель історії, правознавства, громадянської освіти</w:t>
            </w:r>
          </w:p>
        </w:tc>
      </w:tr>
      <w:tr w:rsidR="00BD5C2D" w:rsidRPr="00BD5C2D" w:rsidTr="00BD5C2D">
        <w:trPr>
          <w:trHeight w:val="1013"/>
        </w:trPr>
        <w:tc>
          <w:tcPr>
            <w:tcW w:w="4489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Навчальні предмети, які викладає</w:t>
            </w:r>
          </w:p>
        </w:tc>
        <w:tc>
          <w:tcPr>
            <w:tcW w:w="3806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Початкові класи</w:t>
            </w:r>
          </w:p>
        </w:tc>
        <w:tc>
          <w:tcPr>
            <w:tcW w:w="3806" w:type="dxa"/>
          </w:tcPr>
          <w:p w:rsidR="00BD5C2D" w:rsidRPr="00BD5C2D" w:rsidRDefault="00BD5C2D" w:rsidP="00014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Зарубіжна література, українська мова та література</w:t>
            </w:r>
          </w:p>
        </w:tc>
        <w:tc>
          <w:tcPr>
            <w:tcW w:w="3806" w:type="dxa"/>
          </w:tcPr>
          <w:p w:rsidR="00BD5C2D" w:rsidRPr="00BD5C2D" w:rsidRDefault="00BD5C2D" w:rsidP="00A00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Історія, правознавство, громадянська освіта, фізична культура</w:t>
            </w:r>
          </w:p>
        </w:tc>
      </w:tr>
      <w:tr w:rsidR="00BD5C2D" w:rsidRPr="00BD5C2D" w:rsidTr="00BD5C2D">
        <w:trPr>
          <w:trHeight w:val="481"/>
        </w:trPr>
        <w:tc>
          <w:tcPr>
            <w:tcW w:w="4489" w:type="dxa"/>
          </w:tcPr>
          <w:p w:rsidR="00BD5C2D" w:rsidRPr="00BD5C2D" w:rsidRDefault="00BD5C2D" w:rsidP="00E7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 xml:space="preserve">Строки проведення атестації </w:t>
            </w:r>
          </w:p>
        </w:tc>
        <w:tc>
          <w:tcPr>
            <w:tcW w:w="3806" w:type="dxa"/>
          </w:tcPr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806" w:type="dxa"/>
          </w:tcPr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806" w:type="dxa"/>
          </w:tcPr>
          <w:p w:rsidR="00BD5C2D" w:rsidRPr="00BD5C2D" w:rsidRDefault="00BD5C2D" w:rsidP="00C60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C2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</w:tbl>
    <w:p w:rsidR="001C7EE4" w:rsidRPr="001C7EE4" w:rsidRDefault="001C7EE4" w:rsidP="001C7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7EE4" w:rsidRPr="001C7EE4" w:rsidSect="009A194C">
      <w:pgSz w:w="16838" w:h="11906" w:orient="landscape"/>
      <w:pgMar w:top="426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6EA"/>
    <w:rsid w:val="00014612"/>
    <w:rsid w:val="000F789D"/>
    <w:rsid w:val="001966EA"/>
    <w:rsid w:val="001C7EE4"/>
    <w:rsid w:val="00222E19"/>
    <w:rsid w:val="00237910"/>
    <w:rsid w:val="00490686"/>
    <w:rsid w:val="005B1910"/>
    <w:rsid w:val="008E1513"/>
    <w:rsid w:val="009A194C"/>
    <w:rsid w:val="00A00998"/>
    <w:rsid w:val="00BD5C2D"/>
    <w:rsid w:val="00C601F2"/>
    <w:rsid w:val="00D55F91"/>
    <w:rsid w:val="00D61E9E"/>
    <w:rsid w:val="00E77429"/>
    <w:rsid w:val="00E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086A"/>
  <w15:docId w15:val="{1DF55575-1919-4B46-B090-399636D4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C164-2E73-418F-9CE8-C72BB20C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21</cp:revision>
  <dcterms:created xsi:type="dcterms:W3CDTF">2024-10-25T08:34:00Z</dcterms:created>
  <dcterms:modified xsi:type="dcterms:W3CDTF">2024-10-25T10:17:00Z</dcterms:modified>
</cp:coreProperties>
</file>