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DC5" w:rsidRPr="00501843" w:rsidRDefault="00FC4EB1">
      <w:pPr>
        <w:spacing w:after="69"/>
        <w:ind w:left="2678" w:hanging="1899"/>
        <w:rPr>
          <w:lang w:val="uk-UA"/>
        </w:rPr>
      </w:pPr>
      <w:r w:rsidRPr="00501843">
        <w:rPr>
          <w:lang w:val="uk-UA"/>
        </w:rPr>
        <w:t xml:space="preserve">Критерії оцінювання навчальних досягнень з природознавства за виконання практичної  роботи </w:t>
      </w:r>
    </w:p>
    <w:tbl>
      <w:tblPr>
        <w:tblStyle w:val="TableGrid"/>
        <w:tblW w:w="10274" w:type="dxa"/>
        <w:tblInd w:w="-214" w:type="dxa"/>
        <w:tblCellMar>
          <w:top w:w="9" w:type="dxa"/>
          <w:left w:w="108" w:type="dxa"/>
          <w:right w:w="37" w:type="dxa"/>
        </w:tblCellMar>
        <w:tblLook w:val="04A0" w:firstRow="1" w:lastRow="0" w:firstColumn="1" w:lastColumn="0" w:noHBand="0" w:noVBand="1"/>
      </w:tblPr>
      <w:tblGrid>
        <w:gridCol w:w="1804"/>
        <w:gridCol w:w="830"/>
        <w:gridCol w:w="7640"/>
      </w:tblGrid>
      <w:tr w:rsidR="00A12DC5" w:rsidRPr="00501843" w:rsidTr="00501843">
        <w:trPr>
          <w:trHeight w:val="838"/>
        </w:trPr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C5" w:rsidRPr="00501843" w:rsidRDefault="00FC4EB1" w:rsidP="00501843">
            <w:pPr>
              <w:ind w:left="0" w:right="0" w:firstLine="22"/>
              <w:jc w:val="center"/>
              <w:rPr>
                <w:szCs w:val="28"/>
                <w:lang w:val="uk-UA"/>
              </w:rPr>
            </w:pPr>
            <w:r w:rsidRPr="00501843">
              <w:rPr>
                <w:szCs w:val="28"/>
                <w:lang w:val="uk-UA"/>
              </w:rPr>
              <w:t>Рівні навчальних досягнень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C5" w:rsidRPr="00501843" w:rsidRDefault="00FC4EB1" w:rsidP="00501843">
            <w:pPr>
              <w:ind w:left="41" w:right="0" w:firstLine="0"/>
              <w:jc w:val="center"/>
              <w:rPr>
                <w:szCs w:val="28"/>
                <w:lang w:val="uk-UA"/>
              </w:rPr>
            </w:pPr>
            <w:r w:rsidRPr="00501843">
              <w:rPr>
                <w:szCs w:val="28"/>
                <w:lang w:val="uk-UA"/>
              </w:rPr>
              <w:t>Бали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C5" w:rsidRPr="00501843" w:rsidRDefault="00FC4EB1" w:rsidP="00501843">
            <w:pPr>
              <w:ind w:left="0" w:right="74" w:firstLine="0"/>
              <w:jc w:val="center"/>
              <w:rPr>
                <w:szCs w:val="28"/>
                <w:lang w:val="uk-UA"/>
              </w:rPr>
            </w:pPr>
            <w:r w:rsidRPr="00501843">
              <w:rPr>
                <w:szCs w:val="28"/>
                <w:lang w:val="uk-UA"/>
              </w:rPr>
              <w:t>Характеристика навчальних досягнень здобувача освіти</w:t>
            </w:r>
          </w:p>
        </w:tc>
      </w:tr>
      <w:tr w:rsidR="00A12DC5" w:rsidRPr="00501843" w:rsidTr="00501843">
        <w:trPr>
          <w:trHeight w:val="635"/>
        </w:trPr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spacing w:after="23"/>
              <w:ind w:left="0" w:right="0" w:firstLine="0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0" w:firstLine="0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Початковий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1 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1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Був присутній на уроці, записав тему, мету практичної роботи, прилади і обладнання, але практичну роботу не виконав </w:t>
            </w:r>
          </w:p>
        </w:tc>
      </w:tr>
      <w:tr w:rsidR="00A12DC5" w:rsidRPr="00501843" w:rsidTr="00501843">
        <w:trPr>
          <w:trHeight w:val="6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2 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0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Приступив до виконання роботи, але не зумів її виконати і оформити результати. </w:t>
            </w:r>
          </w:p>
        </w:tc>
      </w:tr>
      <w:tr w:rsidR="00A12DC5" w:rsidRPr="00501843" w:rsidTr="00501843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3 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0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Робота виконана з дотриманням правил техніки безпеки, але не оформлені результати роботи. </w:t>
            </w:r>
          </w:p>
        </w:tc>
      </w:tr>
      <w:tr w:rsidR="00A12DC5" w:rsidRPr="00501843" w:rsidTr="00501843">
        <w:trPr>
          <w:trHeight w:val="977"/>
        </w:trPr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spacing w:after="22"/>
              <w:ind w:left="0" w:right="0" w:firstLine="0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0" w:firstLine="0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Середній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4 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Виконано досліди з дотриманням правил безпеки, але оформлення роботи здійснено з помилками, висновок відсутній. </w:t>
            </w:r>
          </w:p>
        </w:tc>
      </w:tr>
      <w:tr w:rsidR="00A12DC5" w:rsidRPr="00501843" w:rsidTr="00501843">
        <w:trPr>
          <w:trHeight w:val="6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5 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4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Практична робота виконана, проведено оформлення роботи, але в оформлені допущені помилки, не зроблені висновки. </w:t>
            </w:r>
          </w:p>
        </w:tc>
      </w:tr>
      <w:tr w:rsidR="00A12DC5" w:rsidRPr="00501843" w:rsidTr="00501843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6 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4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Робота виконана відповідно до інструктажу, зроблені висновки з помилками, не проведений аналіз результатів дослідження.  </w:t>
            </w:r>
          </w:p>
        </w:tc>
      </w:tr>
      <w:tr w:rsidR="00A12DC5" w:rsidRPr="00501843" w:rsidTr="00501843">
        <w:trPr>
          <w:trHeight w:val="977"/>
        </w:trPr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spacing w:after="23"/>
              <w:ind w:left="0" w:right="0" w:firstLine="0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0" w:firstLine="0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Достатній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7 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Практична робота виконана відповідно до інструктажу, оформлена, зроблені вірні висновки, але без аналізу результатів роботи. </w:t>
            </w:r>
          </w:p>
        </w:tc>
      </w:tr>
      <w:tr w:rsidR="00A12DC5" w:rsidRPr="00501843" w:rsidTr="00501843">
        <w:trPr>
          <w:trHeight w:val="9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8 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3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Практична робота виконана відповідно до інструктажу, правильно оформлена, зроблені вірні висновки, але аналіз результатів неповний. </w:t>
            </w:r>
          </w:p>
        </w:tc>
      </w:tr>
      <w:tr w:rsidR="00A12DC5" w:rsidRPr="00501843" w:rsidTr="00501843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9 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1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Практична робота виконана відповідно до інструктажу, оформлена, зроблені висновки без акцентування на значенні цих знань в життєвих ситуаціях. </w:t>
            </w:r>
          </w:p>
        </w:tc>
      </w:tr>
      <w:tr w:rsidR="00A12DC5" w:rsidRPr="00501843" w:rsidTr="00501843">
        <w:trPr>
          <w:trHeight w:val="928"/>
        </w:trPr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spacing w:after="22"/>
              <w:ind w:left="0" w:right="0" w:firstLine="0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0" w:firstLine="0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Високий 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2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10 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6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Практична робота виконана самостійно з дотриманням всіх правил техніки безпеки. Глибокі знання теми використані в практичній діяльності, зроблені вірні висновки. </w:t>
            </w:r>
          </w:p>
        </w:tc>
      </w:tr>
      <w:tr w:rsidR="00A12DC5" w:rsidRPr="00501843" w:rsidTr="00501843">
        <w:trPr>
          <w:trHeight w:val="9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2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11 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Практична робота виконана самостійно з дотриманням всіх правил, висновки зроблені аргументовано, проведений аналіз отриманих результатів. </w:t>
            </w:r>
          </w:p>
        </w:tc>
      </w:tr>
      <w:tr w:rsidR="00A12DC5" w:rsidRPr="00501843" w:rsidTr="00501843">
        <w:trPr>
          <w:trHeight w:val="13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2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12 </w:t>
            </w:r>
          </w:p>
        </w:tc>
        <w:tc>
          <w:tcPr>
            <w:tcW w:w="7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6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Практична робота виконана самостійно з дотриманням всіх правил техніки безпеки, усвідомлено, використані міцні знання теми для оформлення результатів проведеної роботи, проведено аналіз результатів дослідження. </w:t>
            </w:r>
          </w:p>
        </w:tc>
      </w:tr>
    </w:tbl>
    <w:p w:rsidR="00A12DC5" w:rsidRDefault="00FC4EB1">
      <w:pPr>
        <w:ind w:left="0" w:right="0" w:firstLine="0"/>
        <w:rPr>
          <w:b w:val="0"/>
          <w:lang w:val="uk-UA"/>
        </w:rPr>
      </w:pPr>
      <w:r w:rsidRPr="00501843">
        <w:rPr>
          <w:b w:val="0"/>
          <w:lang w:val="uk-UA"/>
        </w:rPr>
        <w:t xml:space="preserve"> </w:t>
      </w:r>
    </w:p>
    <w:p w:rsidR="00501843" w:rsidRDefault="00501843">
      <w:pPr>
        <w:ind w:left="0" w:right="0" w:firstLine="0"/>
        <w:rPr>
          <w:b w:val="0"/>
          <w:lang w:val="uk-UA"/>
        </w:rPr>
      </w:pPr>
    </w:p>
    <w:p w:rsidR="00501843" w:rsidRDefault="00501843">
      <w:pPr>
        <w:ind w:left="0" w:right="0" w:firstLine="0"/>
        <w:rPr>
          <w:b w:val="0"/>
          <w:lang w:val="uk-UA"/>
        </w:rPr>
      </w:pPr>
    </w:p>
    <w:p w:rsidR="00501843" w:rsidRDefault="00501843">
      <w:pPr>
        <w:ind w:left="0" w:right="0" w:firstLine="0"/>
        <w:rPr>
          <w:b w:val="0"/>
          <w:lang w:val="uk-UA"/>
        </w:rPr>
      </w:pPr>
    </w:p>
    <w:p w:rsidR="00501843" w:rsidRPr="00501843" w:rsidRDefault="00501843">
      <w:pPr>
        <w:ind w:left="0" w:right="0" w:firstLine="0"/>
        <w:rPr>
          <w:lang w:val="uk-UA"/>
        </w:rPr>
      </w:pPr>
    </w:p>
    <w:p w:rsidR="00A12DC5" w:rsidRPr="00501843" w:rsidRDefault="00FC4EB1">
      <w:pPr>
        <w:ind w:left="3739"/>
        <w:rPr>
          <w:lang w:val="uk-UA"/>
        </w:rPr>
      </w:pPr>
      <w:r w:rsidRPr="00501843">
        <w:rPr>
          <w:lang w:val="uk-UA"/>
        </w:rPr>
        <w:lastRenderedPageBreak/>
        <w:t xml:space="preserve">Критерії оцінювання навчальних досягнень з природознавства за усну відповідь </w:t>
      </w:r>
    </w:p>
    <w:tbl>
      <w:tblPr>
        <w:tblStyle w:val="TableGrid"/>
        <w:tblW w:w="10274" w:type="dxa"/>
        <w:tblInd w:w="-214" w:type="dxa"/>
        <w:tblCellMar>
          <w:top w:w="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728"/>
        <w:gridCol w:w="790"/>
        <w:gridCol w:w="7756"/>
      </w:tblGrid>
      <w:tr w:rsidR="00A12DC5" w:rsidRPr="00501843" w:rsidTr="00501843">
        <w:trPr>
          <w:trHeight w:val="838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C5" w:rsidRPr="00501843" w:rsidRDefault="00FC4EB1" w:rsidP="00501843">
            <w:pPr>
              <w:ind w:left="0" w:right="0" w:firstLine="22"/>
              <w:jc w:val="center"/>
              <w:rPr>
                <w:szCs w:val="28"/>
                <w:lang w:val="uk-UA"/>
              </w:rPr>
            </w:pPr>
            <w:r w:rsidRPr="00501843">
              <w:rPr>
                <w:szCs w:val="28"/>
                <w:lang w:val="uk-UA"/>
              </w:rPr>
              <w:t>Рівні навчальних досягнень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C5" w:rsidRPr="00501843" w:rsidRDefault="00FC4EB1" w:rsidP="00501843">
            <w:pPr>
              <w:ind w:left="0" w:right="0" w:firstLine="0"/>
              <w:jc w:val="center"/>
              <w:rPr>
                <w:szCs w:val="28"/>
                <w:lang w:val="uk-UA"/>
              </w:rPr>
            </w:pPr>
            <w:r w:rsidRPr="00501843">
              <w:rPr>
                <w:szCs w:val="28"/>
                <w:lang w:val="uk-UA"/>
              </w:rPr>
              <w:t>Бали</w:t>
            </w:r>
          </w:p>
        </w:tc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2DC5" w:rsidRPr="00501843" w:rsidRDefault="00FC4EB1" w:rsidP="00501843">
            <w:pPr>
              <w:ind w:left="0" w:right="73" w:firstLine="0"/>
              <w:jc w:val="center"/>
              <w:rPr>
                <w:szCs w:val="28"/>
                <w:lang w:val="uk-UA"/>
              </w:rPr>
            </w:pPr>
            <w:r w:rsidRPr="00501843">
              <w:rPr>
                <w:szCs w:val="28"/>
                <w:lang w:val="uk-UA"/>
              </w:rPr>
              <w:t>Вимоги до знань і навичок учнів. Усні відповіді.</w:t>
            </w:r>
          </w:p>
        </w:tc>
      </w:tr>
      <w:tr w:rsidR="00A12DC5" w:rsidRPr="00501843" w:rsidTr="00501843">
        <w:trPr>
          <w:trHeight w:val="334"/>
        </w:trPr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spacing w:after="23"/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36" w:right="0" w:firstLine="0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Початковий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1 </w:t>
            </w:r>
          </w:p>
        </w:tc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0" w:firstLine="0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Учень розрізняє об’єкти вивчення природи. </w:t>
            </w:r>
          </w:p>
        </w:tc>
      </w:tr>
      <w:tr w:rsidR="00A12DC5" w:rsidRPr="00501843" w:rsidTr="00501843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2 </w:t>
            </w:r>
          </w:p>
        </w:tc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0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Учень з допомогою вчителя відповідає на деякі питання без розгорнутої відповіді, відповідь односкладна. </w:t>
            </w:r>
          </w:p>
        </w:tc>
      </w:tr>
      <w:tr w:rsidR="00A12DC5" w:rsidRPr="00501843" w:rsidTr="00501843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3 </w:t>
            </w:r>
          </w:p>
        </w:tc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69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Учень з допомогою вчителя дає відповідь на питання, може повторювати за вчителем вірну відповідь та знаходити відповідь у підручнику. </w:t>
            </w:r>
          </w:p>
        </w:tc>
      </w:tr>
      <w:tr w:rsidR="00A12DC5" w:rsidRPr="00501843" w:rsidTr="00501843">
        <w:trPr>
          <w:trHeight w:val="535"/>
        </w:trPr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spacing w:after="22"/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69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Середній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4 </w:t>
            </w:r>
          </w:p>
        </w:tc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69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Учень дає відповідь на питання за допомогою вчителя, орієнтується в тексті підручника для знаходження відповіді. </w:t>
            </w:r>
          </w:p>
        </w:tc>
      </w:tr>
      <w:tr w:rsidR="00A12DC5" w:rsidRPr="00501843" w:rsidTr="00501843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5 </w:t>
            </w:r>
          </w:p>
        </w:tc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69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Учень самостійно знаходить в підручнику навчальний матеріал і дає відповідь на прості питання, але не здатен узагальнювати. У відповідях є помилки. </w:t>
            </w:r>
          </w:p>
        </w:tc>
      </w:tr>
      <w:tr w:rsidR="00A12DC5" w:rsidRPr="00501843" w:rsidTr="00501843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6 </w:t>
            </w:r>
          </w:p>
        </w:tc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1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Учень дає правильні відповіді на питання але без узагальнення. Не вміє наводити власні приклади, а відтворює  приклади з підручника. </w:t>
            </w:r>
          </w:p>
        </w:tc>
      </w:tr>
      <w:tr w:rsidR="00A12DC5" w:rsidRPr="00501843" w:rsidTr="00501843">
        <w:trPr>
          <w:trHeight w:val="1296"/>
        </w:trPr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spacing w:after="23"/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72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Достатній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7 </w:t>
            </w:r>
          </w:p>
        </w:tc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69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Відповідь учня вірна, ґрунтується на знаннях про різноманіття об'єктів і явищ природи, але допущено окремі помилки, наведено лише деякі власні приклади із природного середовища. </w:t>
            </w:r>
          </w:p>
        </w:tc>
      </w:tr>
      <w:tr w:rsidR="00A12DC5" w:rsidRPr="00501843" w:rsidTr="00501843">
        <w:trPr>
          <w:trHeight w:val="6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8 </w:t>
            </w:r>
          </w:p>
        </w:tc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0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Відповідь учня розгорнута, логічно викладена інформація, але має окремі  неточності. </w:t>
            </w:r>
          </w:p>
        </w:tc>
      </w:tr>
      <w:tr w:rsidR="00A12DC5" w:rsidRPr="00501843" w:rsidTr="00501843">
        <w:trPr>
          <w:trHeight w:val="12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9 </w:t>
            </w:r>
          </w:p>
        </w:tc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Відповідь учня підтверджує володіння вивченим матеріалом, уміння наводити власні приклади, пояснювати та висловлювати </w:t>
            </w:r>
            <w:proofErr w:type="spellStart"/>
            <w:r w:rsidRPr="00501843">
              <w:rPr>
                <w:b w:val="0"/>
                <w:lang w:val="uk-UA"/>
              </w:rPr>
              <w:t>емоційно</w:t>
            </w:r>
            <w:proofErr w:type="spellEnd"/>
            <w:r w:rsidRPr="00501843">
              <w:rPr>
                <w:b w:val="0"/>
                <w:lang w:val="uk-UA"/>
              </w:rPr>
              <w:t xml:space="preserve">-ціннісне ставлення до природи, але відсутні знання в розв’язуванні творчих проблем. </w:t>
            </w:r>
          </w:p>
        </w:tc>
      </w:tr>
      <w:tr w:rsidR="00A12DC5" w:rsidRPr="00501843" w:rsidTr="00501843">
        <w:trPr>
          <w:trHeight w:val="961"/>
        </w:trPr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spacing w:after="22"/>
              <w:ind w:left="0" w:right="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 </w:t>
            </w:r>
          </w:p>
          <w:p w:rsidR="00A12DC5" w:rsidRPr="00501843" w:rsidRDefault="00FC4EB1">
            <w:pPr>
              <w:ind w:left="0" w:right="69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Високий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2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10 </w:t>
            </w:r>
          </w:p>
        </w:tc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Відповідь учня підтверджує глибокі знання про різноманітні явища живої і неживої природи, учень демонструє здатність використовувати ці знання у своєму житті. </w:t>
            </w:r>
          </w:p>
        </w:tc>
      </w:tr>
      <w:tr w:rsidR="00A12DC5" w:rsidRPr="00501843" w:rsidTr="00501843">
        <w:trPr>
          <w:trHeight w:val="16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2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11 </w:t>
            </w:r>
          </w:p>
        </w:tc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68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Відповідь учня підтверджує міцні знання про природні явища і позитивне </w:t>
            </w:r>
            <w:proofErr w:type="spellStart"/>
            <w:r w:rsidRPr="00501843">
              <w:rPr>
                <w:b w:val="0"/>
                <w:lang w:val="uk-UA"/>
              </w:rPr>
              <w:t>емоційно</w:t>
            </w:r>
            <w:proofErr w:type="spellEnd"/>
            <w:r w:rsidRPr="00501843">
              <w:rPr>
                <w:b w:val="0"/>
                <w:lang w:val="uk-UA"/>
              </w:rPr>
              <w:t xml:space="preserve">-ціннісне ставлення до природи, прагнення діяти в навколишньому середовищі відповідно до екологічних норм поведінки, містить елементи творчого і нестандартного підходу. </w:t>
            </w:r>
          </w:p>
        </w:tc>
      </w:tr>
      <w:tr w:rsidR="00A12DC5" w:rsidRPr="00501843" w:rsidTr="00501843">
        <w:trPr>
          <w:trHeight w:val="13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A12DC5">
            <w:pPr>
              <w:spacing w:after="160"/>
              <w:ind w:left="0" w:right="0" w:firstLine="0"/>
              <w:rPr>
                <w:lang w:val="uk-UA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2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12 </w:t>
            </w:r>
          </w:p>
        </w:tc>
        <w:tc>
          <w:tcPr>
            <w:tcW w:w="7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DC5" w:rsidRPr="00501843" w:rsidRDefault="00FC4EB1">
            <w:pPr>
              <w:ind w:left="0" w:right="70" w:firstLine="0"/>
              <w:jc w:val="both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Відповідь учня підтверджує міцні системні знання, вміння вирішувати творчі завдання та пояснювати їх, самостійно аналізувати, користуючись додатковими джерелами інформації, відповідати на проблемні питання. </w:t>
            </w:r>
          </w:p>
        </w:tc>
      </w:tr>
    </w:tbl>
    <w:p w:rsidR="00A12DC5" w:rsidRDefault="00FC4EB1">
      <w:pPr>
        <w:spacing w:line="422" w:lineRule="auto"/>
        <w:ind w:left="0" w:right="9321" w:firstLine="0"/>
        <w:jc w:val="both"/>
        <w:rPr>
          <w:b w:val="0"/>
        </w:rPr>
      </w:pPr>
      <w:r>
        <w:rPr>
          <w:b w:val="0"/>
        </w:rPr>
        <w:t xml:space="preserve">   </w:t>
      </w:r>
    </w:p>
    <w:p w:rsidR="00712F22" w:rsidRDefault="00712F22">
      <w:pPr>
        <w:spacing w:line="422" w:lineRule="auto"/>
        <w:ind w:left="0" w:right="9321" w:firstLine="0"/>
        <w:jc w:val="both"/>
        <w:rPr>
          <w:b w:val="0"/>
        </w:rPr>
      </w:pPr>
    </w:p>
    <w:p w:rsidR="00712F22" w:rsidRDefault="00712F22">
      <w:pPr>
        <w:spacing w:line="422" w:lineRule="auto"/>
        <w:ind w:left="0" w:right="9321" w:firstLine="0"/>
        <w:jc w:val="both"/>
        <w:rPr>
          <w:b w:val="0"/>
        </w:rPr>
      </w:pPr>
    </w:p>
    <w:p w:rsidR="00712F22" w:rsidRPr="00501843" w:rsidRDefault="00712F22" w:rsidP="00712F22">
      <w:pPr>
        <w:ind w:left="3739"/>
        <w:rPr>
          <w:lang w:val="uk-UA"/>
        </w:rPr>
      </w:pPr>
      <w:r w:rsidRPr="00501843">
        <w:rPr>
          <w:lang w:val="uk-UA"/>
        </w:rPr>
        <w:lastRenderedPageBreak/>
        <w:t xml:space="preserve">Критерії оцінювання навчальних досягнень з природознавства за </w:t>
      </w:r>
      <w:r>
        <w:rPr>
          <w:lang w:val="uk-UA"/>
        </w:rPr>
        <w:t>виконання міні-проєктів</w:t>
      </w:r>
      <w:r w:rsidRPr="00501843">
        <w:rPr>
          <w:lang w:val="uk-UA"/>
        </w:rPr>
        <w:t xml:space="preserve"> </w:t>
      </w:r>
    </w:p>
    <w:tbl>
      <w:tblPr>
        <w:tblStyle w:val="TableGrid"/>
        <w:tblW w:w="10274" w:type="dxa"/>
        <w:tblInd w:w="-214" w:type="dxa"/>
        <w:tblCellMar>
          <w:top w:w="9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728"/>
        <w:gridCol w:w="790"/>
        <w:gridCol w:w="7756"/>
      </w:tblGrid>
      <w:tr w:rsidR="00712F22" w:rsidRPr="00501843" w:rsidTr="00712F22">
        <w:trPr>
          <w:trHeight w:val="838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F22" w:rsidRPr="00501843" w:rsidRDefault="00712F22" w:rsidP="006652A4">
            <w:pPr>
              <w:ind w:left="0" w:right="0" w:firstLine="22"/>
              <w:jc w:val="center"/>
              <w:rPr>
                <w:szCs w:val="28"/>
                <w:lang w:val="uk-UA"/>
              </w:rPr>
            </w:pPr>
            <w:r w:rsidRPr="00501843">
              <w:rPr>
                <w:szCs w:val="28"/>
                <w:lang w:val="uk-UA"/>
              </w:rPr>
              <w:t>Рівні навчальних досягнень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F22" w:rsidRPr="00501843" w:rsidRDefault="00712F22" w:rsidP="006652A4">
            <w:pPr>
              <w:ind w:left="0" w:right="0" w:firstLine="0"/>
              <w:jc w:val="center"/>
              <w:rPr>
                <w:szCs w:val="28"/>
                <w:lang w:val="uk-UA"/>
              </w:rPr>
            </w:pPr>
            <w:r w:rsidRPr="00501843">
              <w:rPr>
                <w:szCs w:val="28"/>
                <w:lang w:val="uk-UA"/>
              </w:rPr>
              <w:t>Бали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F22" w:rsidRPr="00501843" w:rsidRDefault="00712F22" w:rsidP="006652A4">
            <w:pPr>
              <w:ind w:left="0" w:right="73" w:firstLine="0"/>
              <w:jc w:val="center"/>
              <w:rPr>
                <w:szCs w:val="28"/>
                <w:lang w:val="uk-UA"/>
              </w:rPr>
            </w:pPr>
            <w:r w:rsidRPr="00501843">
              <w:rPr>
                <w:szCs w:val="28"/>
                <w:lang w:val="uk-UA"/>
              </w:rPr>
              <w:t>Вимоги до знань і навичок учнів. Усні відповіді.</w:t>
            </w:r>
          </w:p>
        </w:tc>
      </w:tr>
      <w:tr w:rsidR="00712F22" w:rsidRPr="00501843" w:rsidTr="00712F22">
        <w:trPr>
          <w:trHeight w:val="1271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F22" w:rsidRPr="00501843" w:rsidRDefault="00712F22" w:rsidP="006652A4">
            <w:pPr>
              <w:ind w:left="36" w:right="0" w:firstLine="0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Початковий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2F22" w:rsidRPr="00501843" w:rsidRDefault="00712F22" w:rsidP="00712F22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>1</w:t>
            </w:r>
            <w:r>
              <w:rPr>
                <w:b w:val="0"/>
                <w:lang w:val="uk-UA"/>
              </w:rPr>
              <w:t>-3</w:t>
            </w:r>
            <w:r w:rsidRPr="00501843">
              <w:rPr>
                <w:b w:val="0"/>
                <w:lang w:val="uk-UA"/>
              </w:rPr>
              <w:t xml:space="preserve"> 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2F22" w:rsidRPr="00712F22" w:rsidRDefault="00712F22" w:rsidP="00712F22">
            <w:pPr>
              <w:ind w:left="138" w:firstLine="0"/>
              <w:jc w:val="both"/>
              <w:rPr>
                <w:b w:val="0"/>
                <w:lang w:val="uk-UA"/>
              </w:rPr>
            </w:pPr>
            <w:r w:rsidRPr="00712F22">
              <w:rPr>
                <w:b w:val="0"/>
                <w:lang w:val="uk-UA"/>
              </w:rPr>
              <w:t>Учень за допомогою вчителя має уявлення про тему проекту, користуючись підручником може знайти визначення наукових понять, фрагментарно описати їх, спостерігає за іншими під час виконання проекту.</w:t>
            </w:r>
          </w:p>
          <w:p w:rsidR="00712F22" w:rsidRPr="00501843" w:rsidRDefault="00712F22" w:rsidP="006652A4">
            <w:pPr>
              <w:ind w:left="0" w:right="0" w:firstLine="0"/>
              <w:rPr>
                <w:lang w:val="uk-UA"/>
              </w:rPr>
            </w:pPr>
          </w:p>
        </w:tc>
      </w:tr>
      <w:tr w:rsidR="00712F22" w:rsidRPr="00501843" w:rsidTr="00712F22">
        <w:trPr>
          <w:trHeight w:val="926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F22" w:rsidRPr="00501843" w:rsidRDefault="00712F22" w:rsidP="006652A4">
            <w:pPr>
              <w:ind w:left="0" w:right="69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Середній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2F22" w:rsidRPr="00501843" w:rsidRDefault="00712F22" w:rsidP="00712F22">
            <w:pPr>
              <w:ind w:left="0" w:right="70" w:firstLine="0"/>
              <w:jc w:val="center"/>
              <w:rPr>
                <w:lang w:val="uk-UA"/>
              </w:rPr>
            </w:pPr>
            <w:r>
              <w:rPr>
                <w:b w:val="0"/>
                <w:lang w:val="uk-UA"/>
              </w:rPr>
              <w:t>4-</w:t>
            </w:r>
            <w:r w:rsidRPr="00501843">
              <w:rPr>
                <w:b w:val="0"/>
                <w:lang w:val="uk-UA"/>
              </w:rPr>
              <w:t xml:space="preserve">6 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12F22" w:rsidRPr="00712F22" w:rsidRDefault="00712F22" w:rsidP="00712F22">
            <w:pPr>
              <w:ind w:left="138" w:hanging="72"/>
              <w:jc w:val="both"/>
              <w:rPr>
                <w:b w:val="0"/>
                <w:lang w:val="uk-UA"/>
              </w:rPr>
            </w:pPr>
            <w:r w:rsidRPr="00712F22">
              <w:rPr>
                <w:b w:val="0"/>
                <w:lang w:val="uk-UA"/>
              </w:rPr>
              <w:t>Учень за допомогою вчителя відповідає на окремі запитання, розуміє тему проекту, намагається проводити дослідження, робить спроби  висловити думку.</w:t>
            </w:r>
          </w:p>
          <w:p w:rsidR="00712F22" w:rsidRPr="00712F22" w:rsidRDefault="00712F22" w:rsidP="00712F22">
            <w:pPr>
              <w:ind w:left="138" w:right="69" w:hanging="72"/>
              <w:jc w:val="both"/>
              <w:rPr>
                <w:b w:val="0"/>
                <w:lang w:val="uk-UA"/>
              </w:rPr>
            </w:pPr>
          </w:p>
        </w:tc>
      </w:tr>
      <w:tr w:rsidR="00712F22" w:rsidRPr="00501843" w:rsidTr="00712F22">
        <w:trPr>
          <w:trHeight w:val="1045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F22" w:rsidRPr="00501843" w:rsidRDefault="00712F22" w:rsidP="006652A4">
            <w:pPr>
              <w:ind w:left="0" w:right="72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Достатній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F22" w:rsidRPr="00501843" w:rsidRDefault="00712F22" w:rsidP="00712F22">
            <w:pPr>
              <w:ind w:left="0" w:right="70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>7</w:t>
            </w:r>
            <w:r>
              <w:rPr>
                <w:b w:val="0"/>
                <w:lang w:val="uk-UA"/>
              </w:rPr>
              <w:t>-</w:t>
            </w:r>
            <w:r w:rsidRPr="00501843">
              <w:rPr>
                <w:b w:val="0"/>
                <w:lang w:val="uk-UA"/>
              </w:rPr>
              <w:t xml:space="preserve">9 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F22" w:rsidRPr="00712F22" w:rsidRDefault="00712F22" w:rsidP="006652A4">
            <w:pPr>
              <w:ind w:left="0" w:right="69" w:firstLine="0"/>
              <w:jc w:val="both"/>
              <w:rPr>
                <w:b w:val="0"/>
                <w:lang w:val="uk-UA"/>
              </w:rPr>
            </w:pPr>
            <w:r w:rsidRPr="00712F22">
              <w:rPr>
                <w:b w:val="0"/>
                <w:lang w:val="uk-UA"/>
              </w:rPr>
              <w:t>Проявляє самостійність у виконанні роботи над проектом, розкриває не повністю зміст проекту, використовує засоби наочності не достатньо, не оригінально вирішує проблеми.</w:t>
            </w:r>
          </w:p>
        </w:tc>
      </w:tr>
      <w:tr w:rsidR="00712F22" w:rsidRPr="00501843" w:rsidTr="00712F22">
        <w:trPr>
          <w:trHeight w:val="111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F22" w:rsidRPr="00501843" w:rsidRDefault="00712F22" w:rsidP="006652A4">
            <w:pPr>
              <w:ind w:left="0" w:right="69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 xml:space="preserve">Високий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2F22" w:rsidRPr="00501843" w:rsidRDefault="00712F22" w:rsidP="00712F22">
            <w:pPr>
              <w:ind w:left="0" w:right="72" w:firstLine="0"/>
              <w:jc w:val="center"/>
              <w:rPr>
                <w:lang w:val="uk-UA"/>
              </w:rPr>
            </w:pPr>
            <w:r w:rsidRPr="00501843">
              <w:rPr>
                <w:b w:val="0"/>
                <w:lang w:val="uk-UA"/>
              </w:rPr>
              <w:t>10</w:t>
            </w:r>
            <w:r>
              <w:rPr>
                <w:b w:val="0"/>
                <w:lang w:val="uk-UA"/>
              </w:rPr>
              <w:t>-</w:t>
            </w:r>
            <w:r w:rsidRPr="00501843">
              <w:rPr>
                <w:b w:val="0"/>
                <w:lang w:val="uk-UA"/>
              </w:rPr>
              <w:t xml:space="preserve">12 </w:t>
            </w:r>
          </w:p>
        </w:tc>
        <w:tc>
          <w:tcPr>
            <w:tcW w:w="77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2F22" w:rsidRPr="00712F22" w:rsidRDefault="00712F22" w:rsidP="006652A4">
            <w:pPr>
              <w:ind w:left="0" w:right="70" w:firstLine="0"/>
              <w:jc w:val="both"/>
              <w:rPr>
                <w:b w:val="0"/>
                <w:lang w:val="uk-UA"/>
              </w:rPr>
            </w:pPr>
            <w:r w:rsidRPr="00712F22">
              <w:rPr>
                <w:b w:val="0"/>
                <w:lang w:val="uk-UA"/>
              </w:rPr>
              <w:t>Розкриває повністю зміст проекту на презентації, самостійно, креативно вирішує проблеми, використовує засоби наочності, технічні засоби, артистично і виразно доносить інформацію</w:t>
            </w:r>
          </w:p>
        </w:tc>
      </w:tr>
    </w:tbl>
    <w:p w:rsidR="00712F22" w:rsidRDefault="00712F22" w:rsidP="00712F22">
      <w:pPr>
        <w:spacing w:line="422" w:lineRule="auto"/>
        <w:ind w:left="0" w:right="9321" w:firstLine="0"/>
        <w:jc w:val="both"/>
        <w:rPr>
          <w:b w:val="0"/>
        </w:rPr>
      </w:pPr>
      <w:r>
        <w:rPr>
          <w:b w:val="0"/>
        </w:rPr>
        <w:t xml:space="preserve">   </w:t>
      </w:r>
    </w:p>
    <w:p w:rsidR="00712F22" w:rsidRDefault="00712F22">
      <w:pPr>
        <w:spacing w:line="422" w:lineRule="auto"/>
        <w:ind w:left="0" w:right="9321" w:firstLine="0"/>
        <w:jc w:val="both"/>
      </w:pPr>
      <w:bookmarkStart w:id="0" w:name="_GoBack"/>
      <w:bookmarkEnd w:id="0"/>
    </w:p>
    <w:sectPr w:rsidR="00712F22" w:rsidSect="00501843">
      <w:pgSz w:w="11906" w:h="16838"/>
      <w:pgMar w:top="568" w:right="813" w:bottom="111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DC5"/>
    <w:rsid w:val="00501843"/>
    <w:rsid w:val="00712F22"/>
    <w:rsid w:val="00A12DC5"/>
    <w:rsid w:val="00FC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82DBA"/>
  <w15:docId w15:val="{18D3B97E-64A6-49F3-8307-A6D1C195A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3754" w:right="224" w:hanging="296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cp:lastModifiedBy>Asus</cp:lastModifiedBy>
  <cp:revision>4</cp:revision>
  <dcterms:created xsi:type="dcterms:W3CDTF">2021-11-22T10:56:00Z</dcterms:created>
  <dcterms:modified xsi:type="dcterms:W3CDTF">2021-11-25T07:52:00Z</dcterms:modified>
</cp:coreProperties>
</file>