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0C" w:rsidRPr="00A443B7" w:rsidRDefault="004D6E0C" w:rsidP="004D6E0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43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АНАЛІТИЧНА ДОВІДКА</w:t>
      </w:r>
    </w:p>
    <w:p w:rsidR="004D6E0C" w:rsidRPr="00A443B7" w:rsidRDefault="004D6E0C" w:rsidP="004D6E0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>члена робочої групи</w:t>
      </w:r>
      <w:r w:rsidRPr="00A44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освітніх та управлінських процесів</w:t>
      </w:r>
    </w:p>
    <w:p w:rsidR="004D6E0C" w:rsidRDefault="004D6E0C" w:rsidP="004D6E0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43B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</w:t>
      </w:r>
      <w:proofErr w:type="spellStart"/>
      <w:r w:rsidR="00D766AB">
        <w:rPr>
          <w:rFonts w:ascii="Times New Roman" w:eastAsia="Times New Roman" w:hAnsi="Times New Roman" w:cs="Times New Roman"/>
          <w:sz w:val="28"/>
          <w:szCs w:val="28"/>
          <w:lang w:val="uk-UA"/>
        </w:rPr>
        <w:t>Козлів</w:t>
      </w:r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Pr="00A4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</w:t>
      </w:r>
    </w:p>
    <w:p w:rsidR="004D6E0C" w:rsidRDefault="004D6E0C" w:rsidP="00D766AB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proofErr w:type="spellStart"/>
      <w:r w:rsidR="00D766AB">
        <w:rPr>
          <w:rFonts w:ascii="Times New Roman" w:eastAsia="Times New Roman" w:hAnsi="Times New Roman" w:cs="Times New Roman"/>
          <w:sz w:val="28"/>
          <w:szCs w:val="28"/>
          <w:lang w:val="uk-UA"/>
        </w:rPr>
        <w:t>Кацана</w:t>
      </w:r>
      <w:proofErr w:type="spellEnd"/>
      <w:r w:rsidR="00D766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Романа </w:t>
      </w:r>
      <w:proofErr w:type="spellStart"/>
      <w:r w:rsidR="00D766AB">
        <w:rPr>
          <w:rFonts w:ascii="Times New Roman" w:eastAsia="Times New Roman" w:hAnsi="Times New Roman" w:cs="Times New Roman"/>
          <w:sz w:val="28"/>
          <w:szCs w:val="28"/>
          <w:lang w:val="uk-UA"/>
        </w:rPr>
        <w:t>романовича</w:t>
      </w:r>
      <w:proofErr w:type="spellEnd"/>
    </w:p>
    <w:p w:rsidR="00712CA5" w:rsidRDefault="004D6E0C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12CA5" w:rsidRPr="0088165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Управлінські процеси</w:t>
      </w:r>
    </w:p>
    <w:p w:rsidR="004D6E0C" w:rsidRPr="00881655" w:rsidRDefault="004D6E0C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12CA5" w:rsidRPr="004D6E0C" w:rsidRDefault="00712CA5" w:rsidP="0071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6E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закладом освіти здійснює директор та два його заступники. </w:t>
      </w:r>
    </w:p>
    <w:p w:rsidR="004D6E0C" w:rsidRDefault="00712CA5" w:rsidP="0071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D6E0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4D6E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 освіти розроблено </w:t>
      </w:r>
      <w:r w:rsidRPr="004D6E0C">
        <w:rPr>
          <w:rFonts w:ascii="Times New Roman" w:hAnsi="Times New Roman" w:cs="Times New Roman"/>
          <w:sz w:val="28"/>
          <w:szCs w:val="28"/>
          <w:lang w:val="uk-UA"/>
        </w:rPr>
        <w:t>і педрадою схвалено с</w:t>
      </w:r>
      <w:r w:rsidRPr="004D6E0C">
        <w:rPr>
          <w:rFonts w:ascii="Times New Roman" w:eastAsia="Times New Roman" w:hAnsi="Times New Roman" w:cs="Times New Roman"/>
          <w:sz w:val="28"/>
          <w:szCs w:val="28"/>
          <w:lang w:val="uk-UA"/>
        </w:rPr>
        <w:t>тратегію розвитку, яка відповідає особли</w:t>
      </w:r>
      <w:r w:rsidR="004D6E0C" w:rsidRPr="004D6E0C">
        <w:rPr>
          <w:rFonts w:ascii="Times New Roman" w:eastAsia="Times New Roman" w:hAnsi="Times New Roman" w:cs="Times New Roman"/>
          <w:sz w:val="28"/>
          <w:szCs w:val="28"/>
          <w:lang w:val="uk-UA"/>
        </w:rPr>
        <w:t>востям і умовам його діяльності.</w:t>
      </w:r>
      <w:r w:rsidRPr="004516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4D6E0C" w:rsidRPr="004D6E0C">
        <w:rPr>
          <w:rFonts w:ascii="Times New Roman" w:eastAsia="Times New Roman" w:hAnsi="Times New Roman" w:cs="Times New Roman"/>
          <w:sz w:val="28"/>
          <w:szCs w:val="28"/>
          <w:lang w:val="uk-UA"/>
        </w:rPr>
        <w:t>Річний план  відображає етапи виконання стратегічних завдань.</w:t>
      </w:r>
      <w:r w:rsidRPr="004D6E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 реалізації річного плану роботи здійснюється, але необхідні зміни на наступний навчальний рік не вносяться.</w:t>
      </w:r>
      <w:r w:rsidRPr="0045160C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/>
        </w:rPr>
        <w:t xml:space="preserve"> </w:t>
      </w:r>
    </w:p>
    <w:p w:rsidR="004D6E0C" w:rsidRPr="00B838F1" w:rsidRDefault="00712CA5" w:rsidP="00B8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/>
        </w:rPr>
      </w:pPr>
      <w:r w:rsidRPr="004D6E0C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 педагогічної ради спрямовується на реалізацію річного плану роботи</w:t>
      </w:r>
      <w:r w:rsidRPr="0045160C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/>
        </w:rPr>
        <w:t xml:space="preserve">. </w:t>
      </w:r>
      <w:r w:rsidR="004D6E0C" w:rsidRPr="004D6E0C">
        <w:rPr>
          <w:rFonts w:ascii="Times New Roman" w:hAnsi="Times New Roman" w:cs="Times New Roman"/>
          <w:sz w:val="28"/>
          <w:szCs w:val="28"/>
          <w:lang w:val="uk-UA"/>
        </w:rPr>
        <w:t>Переважна більш</w:t>
      </w:r>
      <w:r w:rsidRPr="004D6E0C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D6E0C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4D6E0C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 w:rsidRPr="004D6E0C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D6E0C">
        <w:rPr>
          <w:rFonts w:ascii="Times New Roman" w:hAnsi="Times New Roman" w:cs="Times New Roman"/>
          <w:sz w:val="28"/>
          <w:szCs w:val="28"/>
          <w:lang w:val="uk-UA"/>
        </w:rPr>
        <w:t>чних</w:t>
      </w:r>
      <w:proofErr w:type="spellEnd"/>
      <w:r w:rsidRPr="004D6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6E0C">
        <w:rPr>
          <w:rFonts w:ascii="Times New Roman" w:hAnsi="Times New Roman" w:cs="Times New Roman"/>
          <w:sz w:val="28"/>
          <w:szCs w:val="28"/>
          <w:lang w:val="uk-UA"/>
        </w:rPr>
        <w:t>прац</w:t>
      </w:r>
      <w:proofErr w:type="spellEnd"/>
      <w:r w:rsidRPr="004D6E0C">
        <w:rPr>
          <w:rFonts w:ascii="Times New Roman" w:hAnsi="Times New Roman" w:cs="Times New Roman"/>
          <w:sz w:val="28"/>
          <w:szCs w:val="28"/>
        </w:rPr>
        <w:t>i</w:t>
      </w:r>
      <w:r w:rsidRPr="004D6E0C">
        <w:rPr>
          <w:rFonts w:ascii="Times New Roman" w:hAnsi="Times New Roman" w:cs="Times New Roman"/>
          <w:sz w:val="28"/>
          <w:szCs w:val="28"/>
          <w:lang w:val="uk-UA"/>
        </w:rPr>
        <w:t>вник</w:t>
      </w:r>
      <w:r w:rsidRPr="004D6E0C">
        <w:rPr>
          <w:rFonts w:ascii="Times New Roman" w:hAnsi="Times New Roman" w:cs="Times New Roman"/>
          <w:sz w:val="28"/>
          <w:szCs w:val="28"/>
        </w:rPr>
        <w:t>i</w:t>
      </w:r>
      <w:r w:rsidR="0045160C" w:rsidRPr="004D6E0C">
        <w:rPr>
          <w:rFonts w:ascii="Times New Roman" w:hAnsi="Times New Roman" w:cs="Times New Roman"/>
          <w:sz w:val="28"/>
          <w:szCs w:val="28"/>
          <w:lang w:val="uk-UA"/>
        </w:rPr>
        <w:t>в вважають її роботу системною і ефективною, де розглядаються актуальні питання діяльності закладу</w:t>
      </w:r>
      <w:r w:rsidR="004D6E0C" w:rsidRPr="004D6E0C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45160C" w:rsidRPr="004D6E0C">
        <w:rPr>
          <w:rFonts w:ascii="Times New Roman" w:hAnsi="Times New Roman" w:cs="Times New Roman"/>
          <w:sz w:val="28"/>
          <w:szCs w:val="28"/>
          <w:lang w:val="uk-UA"/>
        </w:rPr>
        <w:t>, рішення приймає</w:t>
      </w:r>
      <w:r w:rsidR="00C11F9A" w:rsidRPr="004D6E0C">
        <w:rPr>
          <w:rFonts w:ascii="Times New Roman" w:hAnsi="Times New Roman" w:cs="Times New Roman"/>
          <w:sz w:val="28"/>
          <w:szCs w:val="28"/>
          <w:lang w:val="uk-UA"/>
        </w:rPr>
        <w:t>ться колегіально і демократично, проте помітна відсутність активності у педагогічних працівників під час прийняття рішень.</w:t>
      </w:r>
      <w:r w:rsidRPr="00C11F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12CA5" w:rsidRPr="00B838F1" w:rsidRDefault="00712CA5" w:rsidP="00B8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>У закладі освіти розроблено, затве</w:t>
      </w:r>
      <w:r w:rsidR="00B838F1">
        <w:rPr>
          <w:rFonts w:ascii="Times New Roman" w:eastAsia="Times New Roman" w:hAnsi="Times New Roman" w:cs="Times New Roman"/>
          <w:sz w:val="28"/>
          <w:szCs w:val="28"/>
          <w:lang w:val="uk-UA"/>
        </w:rPr>
        <w:t>рджено педагогічною радою у 20</w:t>
      </w:r>
      <w:r w:rsidR="00D766AB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B838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</w:t>
      </w:r>
      <w:r w:rsidR="003A2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внутрішню систему забезпечення якості освіти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визначає стратегію (політику) й процедури забезпечення якості освіти відповідно до законодавства. </w:t>
      </w:r>
      <w:r w:rsidR="00B838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1655">
        <w:rPr>
          <w:rFonts w:ascii="Times New Roman" w:hAnsi="Times New Roman" w:cs="Times New Roman"/>
          <w:sz w:val="28"/>
          <w:szCs w:val="28"/>
        </w:rPr>
        <w:t xml:space="preserve">Авторами документу 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керiвництво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655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C11F9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proofErr w:type="gramEnd"/>
      <w:r w:rsidR="00C11F9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працівники 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(згідно анкетування, участь у розробці положення </w:t>
      </w:r>
      <w:r w:rsidR="00D766AB">
        <w:rPr>
          <w:rFonts w:ascii="Times New Roman" w:hAnsi="Times New Roman" w:cs="Times New Roman"/>
          <w:sz w:val="28"/>
          <w:szCs w:val="28"/>
          <w:lang w:val="uk-UA"/>
        </w:rPr>
        <w:t xml:space="preserve">брали участь 25 </w:t>
      </w:r>
      <w:r w:rsidR="00C11F9A" w:rsidRPr="00B838F1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C11F9A">
        <w:rPr>
          <w:rFonts w:ascii="Times New Roman" w:hAnsi="Times New Roman" w:cs="Times New Roman"/>
          <w:sz w:val="28"/>
          <w:szCs w:val="28"/>
          <w:lang w:val="uk-UA"/>
        </w:rPr>
        <w:t xml:space="preserve"> педпрацівники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>, учні до цього процесу</w:t>
      </w:r>
      <w:r w:rsidRPr="0088165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долучалися</w:t>
      </w:r>
      <w:proofErr w:type="spellEnd"/>
      <w:r w:rsidR="00AB7A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81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E0C" w:rsidRDefault="00712CA5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 закладу освіти вживає заходи для створення належних умов діяльності закладу (вивчає стан матеріально-технічної бази, планує її розвиток).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закладу освіти щорічно звітує про проведену впродовж навчального року роботу за окремими напрямами діяльності. </w:t>
      </w:r>
    </w:p>
    <w:p w:rsidR="00B838F1" w:rsidRDefault="00712CA5" w:rsidP="0045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655">
        <w:rPr>
          <w:rFonts w:ascii="Times New Roman" w:hAnsi="Times New Roman" w:cs="Times New Roman"/>
          <w:sz w:val="28"/>
          <w:szCs w:val="28"/>
          <w:lang w:val="uk-UA"/>
        </w:rPr>
        <w:t>У закладі освіти створені умови для реалізації прав і обов’язків учасників осві</w:t>
      </w:r>
      <w:r w:rsidR="00881655">
        <w:rPr>
          <w:rFonts w:ascii="Times New Roman" w:hAnsi="Times New Roman" w:cs="Times New Roman"/>
          <w:sz w:val="28"/>
          <w:szCs w:val="28"/>
          <w:lang w:val="uk-UA"/>
        </w:rPr>
        <w:t xml:space="preserve">тнього процесу. Переважна </w:t>
      </w:r>
      <w:r w:rsidR="000A6D16">
        <w:rPr>
          <w:rFonts w:ascii="Times New Roman" w:hAnsi="Times New Roman" w:cs="Times New Roman"/>
          <w:sz w:val="28"/>
          <w:szCs w:val="28"/>
          <w:lang w:val="uk-UA"/>
        </w:rPr>
        <w:t>більшість вчителів (88,8</w:t>
      </w:r>
      <w:r w:rsidRPr="00B838F1">
        <w:rPr>
          <w:rFonts w:ascii="Times New Roman" w:hAnsi="Times New Roman" w:cs="Times New Roman"/>
          <w:sz w:val="28"/>
          <w:szCs w:val="28"/>
          <w:lang w:val="uk-UA"/>
        </w:rPr>
        <w:t xml:space="preserve"> %)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вважають, що їхні права не по</w:t>
      </w:r>
      <w:r w:rsidR="00881655">
        <w:rPr>
          <w:rFonts w:ascii="Times New Roman" w:hAnsi="Times New Roman" w:cs="Times New Roman"/>
          <w:sz w:val="28"/>
          <w:szCs w:val="28"/>
          <w:lang w:val="uk-UA"/>
        </w:rPr>
        <w:t xml:space="preserve">рушуються; переважна більшість </w:t>
      </w:r>
      <w:r w:rsidR="000A6D16">
        <w:rPr>
          <w:rFonts w:ascii="Times New Roman" w:hAnsi="Times New Roman" w:cs="Times New Roman"/>
          <w:sz w:val="28"/>
          <w:szCs w:val="28"/>
          <w:lang w:val="uk-UA"/>
        </w:rPr>
        <w:t>учнів (85</w:t>
      </w:r>
      <w:r w:rsidRPr="00B838F1">
        <w:rPr>
          <w:rFonts w:ascii="Times New Roman" w:hAnsi="Times New Roman" w:cs="Times New Roman"/>
          <w:sz w:val="28"/>
          <w:szCs w:val="28"/>
          <w:lang w:val="uk-UA"/>
        </w:rPr>
        <w:t> %)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переконані, що їхні права дотримані </w:t>
      </w:r>
      <w:r w:rsidR="00490D41">
        <w:rPr>
          <w:rFonts w:ascii="Times New Roman" w:hAnsi="Times New Roman" w:cs="Times New Roman"/>
          <w:sz w:val="28"/>
          <w:szCs w:val="28"/>
          <w:lang w:val="uk-UA"/>
        </w:rPr>
        <w:t xml:space="preserve">та/або переважно дотримані, </w:t>
      </w:r>
      <w:r w:rsidR="000A6D1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B838F1">
        <w:rPr>
          <w:rFonts w:ascii="Times New Roman" w:hAnsi="Times New Roman" w:cs="Times New Roman"/>
          <w:sz w:val="28"/>
          <w:szCs w:val="28"/>
          <w:lang w:val="uk-UA"/>
        </w:rPr>
        <w:t xml:space="preserve"> % батьків вважають, що школ</w:t>
      </w:r>
      <w:r w:rsidR="000A6D16">
        <w:rPr>
          <w:rFonts w:ascii="Times New Roman" w:hAnsi="Times New Roman" w:cs="Times New Roman"/>
          <w:sz w:val="28"/>
          <w:szCs w:val="28"/>
          <w:lang w:val="uk-UA"/>
        </w:rPr>
        <w:t xml:space="preserve">а враховує думку батьків, а </w:t>
      </w:r>
      <w:r w:rsidRPr="00B83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D16">
        <w:rPr>
          <w:rFonts w:ascii="Times New Roman" w:hAnsi="Times New Roman" w:cs="Times New Roman"/>
          <w:sz w:val="28"/>
          <w:szCs w:val="28"/>
          <w:lang w:val="uk-UA"/>
        </w:rPr>
        <w:t xml:space="preserve">61 </w:t>
      </w:r>
      <w:r w:rsidRPr="00B838F1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Pr="002C6AB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атьків відповіли, що враховує частково. </w:t>
      </w:r>
    </w:p>
    <w:p w:rsidR="00B838F1" w:rsidRPr="0045012D" w:rsidRDefault="00712CA5" w:rsidP="0045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засвідчують результати анкетування, 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переважна 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>більшість учасників освітнього процесу задоволені загальним психологічним кліматом закладу освіти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5012D">
        <w:rPr>
          <w:rFonts w:ascii="Times New Roman" w:hAnsi="Times New Roman" w:cs="Times New Roman"/>
          <w:sz w:val="28"/>
          <w:szCs w:val="28"/>
          <w:lang w:val="uk-UA"/>
        </w:rPr>
        <w:t xml:space="preserve">переважна більшість педагогічних 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прац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45012D">
        <w:rPr>
          <w:rFonts w:ascii="Times New Roman" w:hAnsi="Times New Roman" w:cs="Times New Roman"/>
          <w:sz w:val="28"/>
          <w:szCs w:val="28"/>
          <w:lang w:val="uk-UA"/>
        </w:rPr>
        <w:t>вників</w:t>
      </w:r>
      <w:proofErr w:type="spellEnd"/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вважають, що можуть без побоювань висловлювати власну думку, навіть якщо вона не 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сп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>i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впадає з 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позиц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єю</w:t>
      </w:r>
      <w:proofErr w:type="spellEnd"/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кер</w:t>
      </w:r>
      <w:r w:rsidRPr="0088165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вництва</w:t>
      </w:r>
      <w:proofErr w:type="spellEnd"/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розб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жност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>i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881655">
        <w:rPr>
          <w:rFonts w:ascii="Times New Roman" w:hAnsi="Times New Roman" w:cs="Times New Roman"/>
          <w:sz w:val="28"/>
          <w:szCs w:val="28"/>
        </w:rPr>
        <w:t>i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виникають м</w:t>
      </w:r>
      <w:r w:rsidRPr="00881655">
        <w:rPr>
          <w:rFonts w:ascii="Times New Roman" w:hAnsi="Times New Roman" w:cs="Times New Roman"/>
          <w:sz w:val="28"/>
          <w:szCs w:val="28"/>
        </w:rPr>
        <w:t>i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>ж педагог</w:t>
      </w:r>
      <w:r w:rsidRPr="0088165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чними</w:t>
      </w:r>
      <w:proofErr w:type="spellEnd"/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прац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вниками</w:t>
      </w:r>
      <w:proofErr w:type="spellEnd"/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та кер</w:t>
      </w:r>
      <w:r w:rsidRPr="0088165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вництвом</w:t>
      </w:r>
      <w:proofErr w:type="spellEnd"/>
      <w:r w:rsidRPr="00881655">
        <w:rPr>
          <w:rFonts w:ascii="Times New Roman" w:hAnsi="Times New Roman" w:cs="Times New Roman"/>
          <w:sz w:val="28"/>
          <w:szCs w:val="28"/>
          <w:lang w:val="uk-UA"/>
        </w:rPr>
        <w:t>, вир</w:t>
      </w:r>
      <w:r w:rsidRPr="0088165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шуються</w:t>
      </w:r>
      <w:proofErr w:type="spellEnd"/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838F1" w:rsidRPr="00881655" w:rsidRDefault="00712CA5" w:rsidP="00450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Керівництво закладу освіти доступне для спілкування з учасниками освітнього процесу, представниками місцевої громади,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 за допомогою використан</w:t>
      </w:r>
      <w:r w:rsidR="00B838F1">
        <w:rPr>
          <w:rFonts w:ascii="Times New Roman" w:hAnsi="Times New Roman" w:cs="Times New Roman"/>
          <w:sz w:val="28"/>
          <w:szCs w:val="28"/>
          <w:lang w:val="uk-UA"/>
        </w:rPr>
        <w:t xml:space="preserve">ня сучасних засобів комунікації. У закладі </w:t>
      </w:r>
      <w:r w:rsidR="00B838F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>ідбувається реєстрація звернень громадян та з</w:t>
      </w:r>
      <w:r w:rsidR="00B838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апити на публічну інформацію, про що свідчить 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журнал реєстрації звернень громадян. </w:t>
      </w:r>
    </w:p>
    <w:p w:rsidR="00712CA5" w:rsidRPr="00881655" w:rsidRDefault="00712CA5" w:rsidP="0071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165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Заклад освіти забезпечує змістовне наповнення, періодичне і вчасне оновлення інформаційних ресурсів (інформаційні стенди, ст</w:t>
      </w:r>
      <w:r w:rsidR="00490D41">
        <w:rPr>
          <w:rFonts w:ascii="Times New Roman" w:hAnsi="Times New Roman" w:cs="Times New Roman"/>
          <w:sz w:val="28"/>
          <w:szCs w:val="28"/>
          <w:lang w:val="uk-UA"/>
        </w:rPr>
        <w:t xml:space="preserve">орінка в </w:t>
      </w:r>
      <w:proofErr w:type="spellStart"/>
      <w:r w:rsidR="00490D41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="0049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82C">
        <w:rPr>
          <w:rFonts w:ascii="Times New Roman" w:hAnsi="Times New Roman" w:cs="Times New Roman"/>
          <w:sz w:val="28"/>
          <w:szCs w:val="28"/>
          <w:lang w:val="uk-UA"/>
        </w:rPr>
        <w:t>). Разом з тим</w:t>
      </w:r>
      <w:r w:rsidR="0043482C" w:rsidRPr="0045012D">
        <w:rPr>
          <w:rFonts w:ascii="Times New Roman" w:hAnsi="Times New Roman" w:cs="Times New Roman"/>
          <w:sz w:val="28"/>
          <w:szCs w:val="28"/>
          <w:lang w:val="uk-UA"/>
        </w:rPr>
        <w:t>, 75</w:t>
      </w:r>
      <w:r w:rsidRPr="0045012D">
        <w:rPr>
          <w:rFonts w:ascii="Times New Roman" w:hAnsi="Times New Roman" w:cs="Times New Roman"/>
          <w:sz w:val="28"/>
          <w:szCs w:val="28"/>
          <w:lang w:val="uk-UA"/>
        </w:rPr>
        <w:t>% батьків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учнів віддають перевагу комунікації з класним керівником</w:t>
      </w:r>
      <w:r w:rsidR="00490D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12D" w:rsidRDefault="00712CA5" w:rsidP="0071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>У закладі освіти штат укомпле</w:t>
      </w:r>
      <w:r w:rsidR="0043482C">
        <w:rPr>
          <w:rFonts w:ascii="Times New Roman" w:eastAsia="Times New Roman" w:hAnsi="Times New Roman" w:cs="Times New Roman"/>
          <w:sz w:val="28"/>
          <w:szCs w:val="28"/>
          <w:lang w:val="uk-UA"/>
        </w:rPr>
        <w:t>ктовано кваліфікованими кадрами.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</w:t>
      </w:r>
      <w:r w:rsidR="0043482C">
        <w:rPr>
          <w:rFonts w:ascii="Times New Roman" w:eastAsia="Times New Roman" w:hAnsi="Times New Roman" w:cs="Times New Roman"/>
          <w:sz w:val="28"/>
          <w:szCs w:val="28"/>
          <w:lang w:val="uk-UA"/>
        </w:rPr>
        <w:t>ні працівники працюють за фахом.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482C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Переважна більшість педагогічних працівників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73AE">
        <w:rPr>
          <w:rFonts w:ascii="Times New Roman" w:eastAsia="Times New Roman" w:hAnsi="Times New Roman" w:cs="Times New Roman"/>
          <w:sz w:val="28"/>
          <w:szCs w:val="28"/>
          <w:lang w:val="uk-UA"/>
        </w:rPr>
        <w:t>(88</w:t>
      </w:r>
      <w:r w:rsidR="00A418BB" w:rsidRPr="004501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%) </w:t>
      </w:r>
      <w:r w:rsidRPr="0045012D">
        <w:rPr>
          <w:rFonts w:ascii="Times New Roman" w:eastAsia="Times New Roman" w:hAnsi="Times New Roman" w:cs="Times New Roman"/>
          <w:sz w:val="28"/>
          <w:szCs w:val="28"/>
          <w:lang w:val="uk-UA"/>
        </w:rPr>
        <w:t>вважають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</w:t>
      </w:r>
      <w:r w:rsidR="004501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їхні права у закладі дотримано,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18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73AE">
        <w:rPr>
          <w:rFonts w:ascii="Times New Roman" w:eastAsia="Times New Roman" w:hAnsi="Times New Roman" w:cs="Times New Roman"/>
          <w:sz w:val="28"/>
          <w:szCs w:val="28"/>
          <w:lang w:val="uk-UA"/>
        </w:rPr>
        <w:t>88,8</w:t>
      </w:r>
      <w:r w:rsidR="00A418BB" w:rsidRPr="0045012D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A418BB"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1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стверджують, що керівництво враховує або переважно враховує їхні пропозиції щодо підвищення якості освітнього процесу, </w:t>
      </w:r>
      <w:r w:rsidR="00B573AE">
        <w:rPr>
          <w:rFonts w:ascii="Times New Roman" w:hAnsi="Times New Roman" w:cs="Times New Roman"/>
          <w:sz w:val="28"/>
          <w:szCs w:val="28"/>
          <w:lang w:val="uk-UA"/>
        </w:rPr>
        <w:t>більшість учителів (88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%) не відчувають жодних перешкод у професійному зростанні. </w:t>
      </w:r>
      <w:r w:rsidR="0045012D">
        <w:rPr>
          <w:rFonts w:ascii="Times New Roman" w:eastAsia="Times New Roman" w:hAnsi="Times New Roman" w:cs="Times New Roman"/>
          <w:sz w:val="28"/>
          <w:szCs w:val="28"/>
          <w:lang w:val="uk-UA"/>
        </w:rPr>
        <w:t>У закладі освіти розроблено, затверджено  та</w:t>
      </w:r>
      <w:r w:rsidR="003A2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оприлюднено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</w:t>
      </w:r>
      <w:r w:rsidR="003A287C">
        <w:rPr>
          <w:rFonts w:ascii="Times New Roman" w:eastAsia="Times New Roman" w:hAnsi="Times New Roman" w:cs="Times New Roman"/>
          <w:sz w:val="28"/>
          <w:szCs w:val="28"/>
          <w:lang w:val="uk-UA"/>
        </w:rPr>
        <w:t>-графік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кваліфікації. </w:t>
      </w:r>
    </w:p>
    <w:p w:rsidR="00181FE4" w:rsidRPr="00881655" w:rsidRDefault="00712CA5" w:rsidP="00181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педагогічні працівники вважають, що керівництво закладу освіти сприяє їхньому професійному розвиткові. 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закладу освіти застосовує заходи матеріального та морального заохочення до педагогічних працівників, зокрема надаються премії, грошові винагороди, порушуються клопотання про нагородження грамотами i подяками різних рівнів. </w:t>
      </w:r>
    </w:p>
    <w:p w:rsidR="00181FE4" w:rsidRPr="00181FE4" w:rsidRDefault="00712CA5" w:rsidP="002B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655">
        <w:rPr>
          <w:rFonts w:ascii="Times New Roman" w:hAnsi="Times New Roman" w:cs="Times New Roman"/>
          <w:sz w:val="28"/>
          <w:szCs w:val="28"/>
          <w:lang w:val="uk-UA"/>
        </w:rPr>
        <w:t>Індивідуальні освітні траєкторії у заклад</w:t>
      </w:r>
      <w:r w:rsidRPr="00881655">
        <w:rPr>
          <w:rFonts w:ascii="Times New Roman" w:hAnsi="Times New Roman" w:cs="Times New Roman"/>
          <w:sz w:val="28"/>
          <w:szCs w:val="28"/>
        </w:rPr>
        <w:t>i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освіти реалізуються в основному для здобувач</w:t>
      </w:r>
      <w:r w:rsidRPr="00881655">
        <w:rPr>
          <w:rFonts w:ascii="Times New Roman" w:hAnsi="Times New Roman" w:cs="Times New Roman"/>
          <w:sz w:val="28"/>
          <w:szCs w:val="28"/>
        </w:rPr>
        <w:t>i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>в освіти з особливими освітніми потребами. Питання забезпечення якості освітнього процесу за індивідуальною формою навчання розглядається на педагогічній раді; забезпечено консультативну підтримку інклюзивно-ресурсного центр</w:t>
      </w:r>
      <w:r w:rsidR="00181FE4">
        <w:rPr>
          <w:rFonts w:ascii="Times New Roman" w:hAnsi="Times New Roman" w:cs="Times New Roman"/>
          <w:sz w:val="28"/>
          <w:szCs w:val="28"/>
          <w:lang w:val="uk-UA"/>
        </w:rPr>
        <w:t>у. Ведеться</w:t>
      </w:r>
      <w:r w:rsidR="00181FE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181FE4" w:rsidRPr="00181FE4">
        <w:rPr>
          <w:rFonts w:ascii="Times New Roman" w:hAnsi="Times New Roman" w:cs="Times New Roman"/>
          <w:sz w:val="28"/>
          <w:szCs w:val="28"/>
          <w:lang w:val="uk-UA"/>
        </w:rPr>
        <w:t>документація</w:t>
      </w:r>
      <w:r w:rsidRPr="00181FE4">
        <w:rPr>
          <w:rFonts w:ascii="Times New Roman" w:hAnsi="Times New Roman" w:cs="Times New Roman"/>
          <w:sz w:val="28"/>
          <w:szCs w:val="28"/>
          <w:lang w:val="uk-UA"/>
        </w:rPr>
        <w:t xml:space="preserve"> щодо індивідуального навчання відповідно до вимог чинного законодавства. </w:t>
      </w:r>
    </w:p>
    <w:p w:rsidR="00712CA5" w:rsidRPr="00881655" w:rsidRDefault="00712CA5" w:rsidP="0071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5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дотриманн</w:t>
      </w:r>
      <w:r w:rsidR="009516B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5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6B9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95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6B9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9516B9">
        <w:rPr>
          <w:rFonts w:ascii="Times New Roman" w:hAnsi="Times New Roman" w:cs="Times New Roman"/>
          <w:sz w:val="28"/>
          <w:szCs w:val="28"/>
        </w:rPr>
        <w:t xml:space="preserve"> </w:t>
      </w:r>
      <w:r w:rsidR="009516B9">
        <w:rPr>
          <w:rFonts w:ascii="Times New Roman" w:hAnsi="Times New Roman" w:cs="Times New Roman"/>
          <w:sz w:val="28"/>
          <w:szCs w:val="28"/>
          <w:lang w:val="uk-UA"/>
        </w:rPr>
        <w:t xml:space="preserve">переважна більшість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B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6B1291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2118EB">
        <w:rPr>
          <w:rFonts w:ascii="Times New Roman" w:hAnsi="Times New Roman" w:cs="Times New Roman"/>
          <w:sz w:val="28"/>
          <w:szCs w:val="28"/>
          <w:lang w:val="uk-UA"/>
        </w:rPr>
        <w:t>69</w:t>
      </w:r>
      <w:proofErr w:type="gramEnd"/>
      <w:r w:rsidR="002118EB">
        <w:rPr>
          <w:rFonts w:ascii="Times New Roman" w:hAnsi="Times New Roman" w:cs="Times New Roman"/>
          <w:sz w:val="28"/>
          <w:szCs w:val="28"/>
          <w:lang w:val="uk-UA"/>
        </w:rPr>
        <w:t>,4</w:t>
      </w:r>
      <w:r w:rsidR="009516B9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Pr="00881655">
        <w:rPr>
          <w:rFonts w:ascii="Times New Roman" w:hAnsi="Times New Roman" w:cs="Times New Roman"/>
          <w:sz w:val="28"/>
          <w:szCs w:val="28"/>
        </w:rPr>
        <w:t xml:space="preserve"> та </w:t>
      </w:r>
      <w:r w:rsidR="009516B9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зазначили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проінформовані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дотри</w:t>
      </w:r>
      <w:r w:rsidR="009516B9">
        <w:rPr>
          <w:rFonts w:ascii="Times New Roman" w:hAnsi="Times New Roman" w:cs="Times New Roman"/>
          <w:sz w:val="28"/>
          <w:szCs w:val="28"/>
        </w:rPr>
        <w:t>мання</w:t>
      </w:r>
      <w:proofErr w:type="spellEnd"/>
      <w:r w:rsidR="0095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6B9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95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6B9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9516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16B9">
        <w:rPr>
          <w:rFonts w:ascii="Times New Roman" w:hAnsi="Times New Roman" w:cs="Times New Roman"/>
          <w:sz w:val="28"/>
          <w:szCs w:val="28"/>
        </w:rPr>
        <w:t xml:space="preserve"> </w:t>
      </w:r>
      <w:r w:rsidR="009516B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едеться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системна робота з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негативного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на уроках,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позаурочни</w:t>
      </w:r>
      <w:r w:rsidR="009516B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5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6B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9516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16B9"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 w:rsidR="009516B9">
        <w:rPr>
          <w:rFonts w:ascii="Times New Roman" w:hAnsi="Times New Roman" w:cs="Times New Roman"/>
          <w:sz w:val="28"/>
          <w:szCs w:val="28"/>
          <w:lang w:val="uk-UA"/>
        </w:rPr>
        <w:t xml:space="preserve"> та через електронні ресурси</w:t>
      </w:r>
      <w:r w:rsidRPr="008816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час занять показала,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881655">
        <w:rPr>
          <w:rFonts w:ascii="Times New Roman" w:hAnsi="Times New Roman" w:cs="Times New Roman"/>
          <w:sz w:val="28"/>
          <w:szCs w:val="28"/>
          <w:lang w:val="uk-UA"/>
        </w:rPr>
        <w:t>го процесу педагогічні працівники не завжди</w:t>
      </w:r>
      <w:r w:rsidRPr="0088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eastAsia="Times New Roman" w:hAnsi="Times New Roman" w:cs="Times New Roman"/>
          <w:sz w:val="28"/>
          <w:szCs w:val="28"/>
        </w:rPr>
        <w:t>обґрунт</w:t>
      </w:r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>овують</w:t>
      </w:r>
      <w:proofErr w:type="spellEnd"/>
      <w:r w:rsidRPr="0088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eastAsia="Times New Roman" w:hAnsi="Times New Roman" w:cs="Times New Roman"/>
          <w:sz w:val="28"/>
          <w:szCs w:val="28"/>
        </w:rPr>
        <w:t>виставлен</w:t>
      </w:r>
      <w:proofErr w:type="spellEnd"/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8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eastAsia="Times New Roman" w:hAnsi="Times New Roman" w:cs="Times New Roman"/>
          <w:sz w:val="28"/>
          <w:szCs w:val="28"/>
        </w:rPr>
        <w:t>оцінк</w:t>
      </w:r>
      <w:proofErr w:type="spellEnd"/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и; не на всіх </w:t>
      </w:r>
      <w:proofErr w:type="spellStart"/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8816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зафіксовано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спрямовува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поступ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1655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881655"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proofErr w:type="spellStart"/>
      <w:r w:rsidRPr="00881655">
        <w:rPr>
          <w:rFonts w:ascii="Times New Roman" w:eastAsia="Times New Roman" w:hAnsi="Times New Roman" w:cs="Times New Roman"/>
          <w:sz w:val="28"/>
          <w:szCs w:val="28"/>
        </w:rPr>
        <w:t>передбачення</w:t>
      </w:r>
      <w:proofErr w:type="spellEnd"/>
      <w:r w:rsidRPr="0088165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81655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Pr="0088165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881655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88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8816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2CA5" w:rsidRPr="00EA2273" w:rsidRDefault="00AB7ABC" w:rsidP="00AB7ABC">
      <w:pPr>
        <w:pStyle w:val="a3"/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12CA5" w:rsidRPr="00881655">
        <w:rPr>
          <w:rFonts w:ascii="Times New Roman" w:hAnsi="Times New Roman" w:cs="Times New Roman"/>
          <w:sz w:val="28"/>
          <w:szCs w:val="28"/>
          <w:u w:val="single"/>
        </w:rPr>
        <w:t xml:space="preserve">Разом з тим є потреба в удосконаленні управлінських процесів. Зокрема слід: </w:t>
      </w:r>
      <w:r w:rsidR="00712CA5" w:rsidRPr="00EA2273">
        <w:rPr>
          <w:rFonts w:ascii="Times New Roman" w:hAnsi="Times New Roman" w:cs="Times New Roman"/>
          <w:sz w:val="28"/>
          <w:szCs w:val="28"/>
        </w:rPr>
        <w:t xml:space="preserve">спрямувати діяльність педагогічного колективу на реалізацію річного плану та стратегії розвитку </w:t>
      </w:r>
      <w:r w:rsidR="009516B9" w:rsidRPr="00EA2273">
        <w:rPr>
          <w:rFonts w:ascii="Times New Roman" w:hAnsi="Times New Roman" w:cs="Times New Roman"/>
          <w:sz w:val="28"/>
          <w:szCs w:val="28"/>
        </w:rPr>
        <w:t>закладу освіти</w:t>
      </w:r>
      <w:r w:rsidR="00712CA5" w:rsidRPr="00EA2273">
        <w:rPr>
          <w:rFonts w:ascii="Times New Roman" w:hAnsi="Times New Roman" w:cs="Times New Roman"/>
          <w:sz w:val="28"/>
          <w:szCs w:val="28"/>
        </w:rPr>
        <w:t xml:space="preserve">, результативність внутрішньої системи забезпечення якості освіти, запровадження щорічного </w:t>
      </w:r>
      <w:proofErr w:type="spellStart"/>
      <w:r w:rsidR="00712CA5" w:rsidRPr="00EA2273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712CA5" w:rsidRPr="00EA2273">
        <w:rPr>
          <w:rFonts w:ascii="Times New Roman" w:hAnsi="Times New Roman" w:cs="Times New Roman"/>
          <w:sz w:val="28"/>
          <w:szCs w:val="28"/>
        </w:rPr>
        <w:t xml:space="preserve"> освітньої діяльності й управлінських процесів та розміщення його результатів на </w:t>
      </w:r>
      <w:proofErr w:type="spellStart"/>
      <w:r w:rsidR="00712CA5" w:rsidRPr="00EA227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712CA5" w:rsidRPr="00EA2273">
        <w:rPr>
          <w:rFonts w:ascii="Times New Roman" w:hAnsi="Times New Roman" w:cs="Times New Roman"/>
          <w:sz w:val="28"/>
          <w:szCs w:val="28"/>
        </w:rPr>
        <w:t xml:space="preserve"> школи; </w:t>
      </w:r>
    </w:p>
    <w:p w:rsidR="003A287C" w:rsidRDefault="003A287C" w:rsidP="00E81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EB7" w:rsidRDefault="001E7EB7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EB7" w:rsidRDefault="001E7EB7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EB7" w:rsidRDefault="001E7EB7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CA5" w:rsidRPr="001E7EB7" w:rsidRDefault="00712CA5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E7E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Рівні оцінювання за вимогами: </w:t>
      </w:r>
    </w:p>
    <w:bookmarkEnd w:id="0"/>
    <w:p w:rsidR="00C36203" w:rsidRDefault="00712CA5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881655">
        <w:rPr>
          <w:rFonts w:ascii="Times New Roman" w:hAnsi="Times New Roman" w:cs="Times New Roman"/>
          <w:sz w:val="28"/>
          <w:szCs w:val="28"/>
          <w:lang w:val="uk-UA"/>
        </w:rPr>
        <w:t>4.1. Наявність стратегії розвитку та системи планування діяльності закладу, моніторинг виконання поставлених цілей і завдань –</w:t>
      </w:r>
      <w:r w:rsidR="00C36203" w:rsidRPr="00D766AB">
        <w:rPr>
          <w:rFonts w:ascii="Times New Roman" w:hAnsi="Times New Roman" w:cs="Times New Roman"/>
          <w:sz w:val="28"/>
          <w:szCs w:val="28"/>
          <w:lang w:val="uk-UA"/>
        </w:rPr>
        <w:t xml:space="preserve"> рівень</w:t>
      </w:r>
      <w:r w:rsidR="00C36203"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203" w:rsidRPr="00C36203">
        <w:rPr>
          <w:rFonts w:ascii="Times New Roman" w:hAnsi="Times New Roman" w:cs="Times New Roman"/>
          <w:sz w:val="28"/>
          <w:szCs w:val="28"/>
          <w:lang w:val="uk-UA"/>
        </w:rPr>
        <w:t>достатній</w:t>
      </w:r>
      <w:r w:rsidR="00C36203" w:rsidRPr="00D766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2CA5" w:rsidRPr="002C6AB8" w:rsidRDefault="00712CA5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B8">
        <w:rPr>
          <w:rFonts w:ascii="Times New Roman" w:hAnsi="Times New Roman" w:cs="Times New Roman"/>
          <w:sz w:val="28"/>
          <w:szCs w:val="28"/>
          <w:lang w:val="uk-UA"/>
        </w:rPr>
        <w:t>4.2. Формування відносин довіри, прозорості, дотримання етичних норм – рівень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203">
        <w:rPr>
          <w:rFonts w:ascii="Times New Roman" w:hAnsi="Times New Roman" w:cs="Times New Roman"/>
          <w:sz w:val="28"/>
          <w:szCs w:val="28"/>
          <w:lang w:val="uk-UA"/>
        </w:rPr>
        <w:t>достатній</w:t>
      </w:r>
      <w:r w:rsidRPr="002C6AB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12CA5" w:rsidRPr="002C6AB8" w:rsidRDefault="00712CA5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AB8">
        <w:rPr>
          <w:rFonts w:ascii="Times New Roman" w:hAnsi="Times New Roman" w:cs="Times New Roman"/>
          <w:sz w:val="28"/>
          <w:szCs w:val="28"/>
          <w:lang w:val="uk-UA"/>
        </w:rPr>
        <w:t>4.3. Ефективність кадрової політики та забезпечення можливостей для професійного розвитку педагогічних працівників – рівень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AB8">
        <w:rPr>
          <w:rFonts w:ascii="Times New Roman" w:hAnsi="Times New Roman" w:cs="Times New Roman"/>
          <w:sz w:val="28"/>
          <w:szCs w:val="28"/>
          <w:lang w:val="uk-UA"/>
        </w:rPr>
        <w:t>достатній</w:t>
      </w:r>
      <w:r w:rsidRPr="002C6AB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12CA5" w:rsidRPr="008C723A" w:rsidRDefault="00712CA5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23A">
        <w:rPr>
          <w:rFonts w:ascii="Times New Roman" w:hAnsi="Times New Roman" w:cs="Times New Roman"/>
          <w:sz w:val="28"/>
          <w:szCs w:val="28"/>
          <w:lang w:val="uk-UA"/>
        </w:rPr>
        <w:t>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 – рівень</w:t>
      </w:r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FD4">
        <w:rPr>
          <w:rFonts w:ascii="Times New Roman" w:hAnsi="Times New Roman" w:cs="Times New Roman"/>
          <w:sz w:val="28"/>
          <w:szCs w:val="28"/>
          <w:lang w:val="uk-UA"/>
        </w:rPr>
        <w:t>достатній</w:t>
      </w:r>
      <w:r w:rsidRPr="008C723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12CA5" w:rsidRPr="00881655" w:rsidRDefault="00712CA5" w:rsidP="00712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655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8816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8165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81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2D6">
        <w:rPr>
          <w:rFonts w:ascii="Times New Roman" w:hAnsi="Times New Roman" w:cs="Times New Roman"/>
          <w:sz w:val="28"/>
          <w:szCs w:val="28"/>
          <w:lang w:val="uk-UA"/>
        </w:rPr>
        <w:t>достатній.</w:t>
      </w:r>
    </w:p>
    <w:p w:rsidR="006D4179" w:rsidRPr="00881655" w:rsidRDefault="006D4179">
      <w:pPr>
        <w:rPr>
          <w:sz w:val="28"/>
          <w:szCs w:val="28"/>
          <w:lang w:val="uk-UA"/>
        </w:rPr>
      </w:pPr>
    </w:p>
    <w:p w:rsidR="00881655" w:rsidRPr="00881655" w:rsidRDefault="00881655">
      <w:pPr>
        <w:rPr>
          <w:sz w:val="28"/>
          <w:szCs w:val="28"/>
          <w:lang w:val="uk-UA"/>
        </w:rPr>
      </w:pPr>
    </w:p>
    <w:sectPr w:rsidR="00881655" w:rsidRPr="00881655" w:rsidSect="006D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B1F0F"/>
    <w:multiLevelType w:val="hybridMultilevel"/>
    <w:tmpl w:val="4E8E0E40"/>
    <w:lvl w:ilvl="0" w:tplc="0422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A5"/>
    <w:rsid w:val="000A6D16"/>
    <w:rsid w:val="00181FE4"/>
    <w:rsid w:val="001E7EB7"/>
    <w:rsid w:val="002118EB"/>
    <w:rsid w:val="00254136"/>
    <w:rsid w:val="002B2BA2"/>
    <w:rsid w:val="002C6AB8"/>
    <w:rsid w:val="00385CBF"/>
    <w:rsid w:val="003A287C"/>
    <w:rsid w:val="0043482C"/>
    <w:rsid w:val="0045012D"/>
    <w:rsid w:val="0045160C"/>
    <w:rsid w:val="00490D41"/>
    <w:rsid w:val="004D6E0C"/>
    <w:rsid w:val="005D7BC8"/>
    <w:rsid w:val="005E1C43"/>
    <w:rsid w:val="005F3E3F"/>
    <w:rsid w:val="006B1291"/>
    <w:rsid w:val="006D4179"/>
    <w:rsid w:val="00712CA5"/>
    <w:rsid w:val="007250DA"/>
    <w:rsid w:val="00881655"/>
    <w:rsid w:val="008C723A"/>
    <w:rsid w:val="009516B9"/>
    <w:rsid w:val="009F7FD4"/>
    <w:rsid w:val="00A418BB"/>
    <w:rsid w:val="00AB7ABC"/>
    <w:rsid w:val="00B573AE"/>
    <w:rsid w:val="00B838F1"/>
    <w:rsid w:val="00C11F9A"/>
    <w:rsid w:val="00C36203"/>
    <w:rsid w:val="00D766AB"/>
    <w:rsid w:val="00E61DBF"/>
    <w:rsid w:val="00E802D6"/>
    <w:rsid w:val="00E819C2"/>
    <w:rsid w:val="00EA2273"/>
    <w:rsid w:val="00F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51236-34AB-4ECF-9C32-46FFDDF0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A5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A5"/>
    <w:pPr>
      <w:ind w:left="720"/>
      <w:contextualSpacing/>
    </w:pPr>
    <w:rPr>
      <w:lang w:val="uk-UA" w:eastAsia="uk-UA"/>
    </w:rPr>
  </w:style>
  <w:style w:type="character" w:customStyle="1" w:styleId="11">
    <w:name w:val="Основной текст + 11"/>
    <w:aliases w:val="5 pt"/>
    <w:rsid w:val="00712C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C03D7-ED68-48DD-9776-344E4282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3995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Мирослава Бучинська</cp:lastModifiedBy>
  <cp:revision>3</cp:revision>
  <dcterms:created xsi:type="dcterms:W3CDTF">2021-06-04T11:45:00Z</dcterms:created>
  <dcterms:modified xsi:type="dcterms:W3CDTF">2021-06-16T10:42:00Z</dcterms:modified>
</cp:coreProperties>
</file>