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20" w:rsidRPr="00A83BA5" w:rsidRDefault="00353B20" w:rsidP="00353B20">
      <w:pPr>
        <w:pStyle w:val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50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Pr="00A8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ЗАТВЕРДЖУЮ</w:t>
      </w:r>
      <w:r w:rsidRPr="00A83B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</w:p>
    <w:p w:rsidR="00353B20" w:rsidRDefault="00353B20" w:rsidP="00353B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</w:t>
      </w:r>
      <w:r w:rsidRPr="00A83B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Директор ОЗЗСО – НВК </w:t>
      </w:r>
    </w:p>
    <w:p w:rsidR="00353B20" w:rsidRDefault="00353B20" w:rsidP="00353B2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83B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«Кожанський ЗЗСО І – ІІІст. – ЗДО»                       </w:t>
      </w:r>
    </w:p>
    <w:p w:rsidR="00353B20" w:rsidRPr="00A83BA5" w:rsidRDefault="00353B20" w:rsidP="00353B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____________            </w:t>
      </w:r>
      <w:r w:rsidRPr="00A83B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  <w:r w:rsidRPr="00A83BA5">
        <w:rPr>
          <w:rFonts w:ascii="Times New Roman" w:hAnsi="Times New Roman" w:cs="Times New Roman"/>
          <w:sz w:val="24"/>
          <w:szCs w:val="24"/>
          <w:lang w:val="uk-UA"/>
        </w:rPr>
        <w:t>І.Мусієнко</w:t>
      </w:r>
    </w:p>
    <w:p w:rsidR="00353B20" w:rsidRPr="00A83BA5" w:rsidRDefault="00353B20" w:rsidP="00353B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15.09.19</w:t>
      </w:r>
    </w:p>
    <w:p w:rsidR="00353B20" w:rsidRPr="00F07AC4" w:rsidRDefault="00353B20" w:rsidP="00353B20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/>
        </w:rPr>
      </w:pPr>
      <w:r w:rsidRPr="00A83B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/>
        </w:rPr>
        <w:t>Стату</w:t>
      </w:r>
      <w:r w:rsidRPr="00F07A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/>
        </w:rPr>
        <w:t>т</w:t>
      </w:r>
    </w:p>
    <w:p w:rsidR="00353B20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1.ЗАГАЛЬНІ</w:t>
      </w: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ПОЛОЖЕННЯ.</w:t>
      </w:r>
    </w:p>
    <w:p w:rsidR="00353B20" w:rsidRPr="00AA6C9D" w:rsidRDefault="00353B20" w:rsidP="00353B20">
      <w:pPr>
        <w:spacing w:after="0" w:line="20" w:lineRule="atLeast"/>
        <w:ind w:left="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Краєзнавчий музей Кожанського ОЗЗСО – НВК « Кожанський ЗЗСО І – ІІІст. – ЗДО»  Фастівського  району Київської області у своїй діяльності керується Законом України «Про музеї та музейну справу", нормативними докумен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тами Міністерства освіти України, Міністерства культури і мистецтва України</w:t>
      </w:r>
    </w:p>
    <w:p w:rsidR="00353B20" w:rsidRPr="00353B20" w:rsidRDefault="00353B20" w:rsidP="00353B20">
      <w:pPr>
        <w:spacing w:after="0" w:line="20" w:lineRule="atLeast"/>
        <w:ind w:left="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>І.2. Музей є осередком освіти і виховання, який сприяє формуванню у молодого покоління національної свідомості,любов до рідної землі, свого народу,забезпечення духовної єдності поколінь і призначений для вивчення,збереження та використання пам’яток природи,матеріальної і духовної культури.</w:t>
      </w:r>
    </w:p>
    <w:p w:rsidR="00353B20" w:rsidRPr="00AA6C9D" w:rsidRDefault="00353B20" w:rsidP="00353B20">
      <w:pPr>
        <w:spacing w:after="0" w:line="20" w:lineRule="atLeast"/>
        <w:ind w:left="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І.З. Музей взаємодіє з державними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науковими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громадськими та іншими   закладами і установами.</w:t>
      </w:r>
    </w:p>
    <w:p w:rsidR="00353B20" w:rsidRPr="00AA6C9D" w:rsidRDefault="00353B20" w:rsidP="00353B20">
      <w:pPr>
        <w:spacing w:after="0" w:line="20" w:lineRule="atLeast"/>
        <w:ind w:left="1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І.4</w:t>
      </w:r>
      <w:r w:rsidRPr="00AA6C9D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.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Оригінальні пам’ятки історії,культури і природи,які мають наукову історичну, духовну чи іншу культурну цінність і зберігаються у фондах музею підлягають обліку у порядку,встановленому чинним законодавством.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</w:rPr>
        <w:t>2. Г0Л0ВНІ ЗАДАННЯ ТА ЗМІСТ РОБОТИ  МУЗЕЮ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2.1 Мета діяльності музею полягає у залученні молодого покоління до вивчення та збереження історико культурної спадщини свого народу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 у формуванні освіченої творчої особистості та сприянні відродженню і розбудові національної системи освіти як найважливішої ланки ви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softHyphen/>
        <w:t>ховання свідомих громадян української держави.</w:t>
      </w:r>
    </w:p>
    <w:p w:rsidR="00353B20" w:rsidRPr="00AA6C9D" w:rsidRDefault="00353B20" w:rsidP="00353B20">
      <w:pPr>
        <w:spacing w:after="0" w:line="20" w:lineRule="atLeast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AA6C9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 Головними завданнями в роботі музею є :</w:t>
      </w:r>
    </w:p>
    <w:p w:rsidR="00353B20" w:rsidRPr="00AA6C9D" w:rsidRDefault="00353B20" w:rsidP="00353B20">
      <w:pPr>
        <w:spacing w:after="0" w:line="20" w:lineRule="atLeast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- сприянню удосконаленню навчально-виховного процесу закладів освіти: розширення і поглиблення загальноосвітньої та професійної підготовки учнівської молоді засобами позакласної,позашкільної роботи;</w:t>
      </w:r>
    </w:p>
    <w:p w:rsidR="00353B20" w:rsidRPr="00AA6C9D" w:rsidRDefault="00353B20" w:rsidP="00353B20">
      <w:pPr>
        <w:spacing w:after="0" w:line="20" w:lineRule="atLeast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- розвиток її творчих інтересів до пошукової,краєзнавчої,науково-дослідницької, художньо-естетичної та природоохоронної роботи;</w:t>
      </w:r>
    </w:p>
    <w:p w:rsidR="00353B20" w:rsidRPr="00AA6C9D" w:rsidRDefault="00353B20" w:rsidP="00353B20">
      <w:pPr>
        <w:spacing w:after="0" w:line="20" w:lineRule="atLeast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- формування у підростаючого покоління розуміння нерозривного взаємозв'язку минулого,сучасного і майбутнього України;</w:t>
      </w:r>
    </w:p>
    <w:p w:rsidR="00353B20" w:rsidRPr="00AA6C9D" w:rsidRDefault="00353B20" w:rsidP="00353B20">
      <w:pPr>
        <w:spacing w:after="0" w:line="20" w:lineRule="atLeast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- допомога педагогічному коллективу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закладу освіти у впровадженні нових,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нетрадиційних форм роботи за інтересами;</w:t>
      </w:r>
    </w:p>
    <w:p w:rsidR="00353B20" w:rsidRPr="00AA6C9D" w:rsidRDefault="00353B20" w:rsidP="00353B20">
      <w:pPr>
        <w:spacing w:after="0" w:line="20" w:lineRule="atLeast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- вивчення, охорона і пропаганда пам’яток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сторії,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культури і природи рідного краю;</w:t>
      </w:r>
    </w:p>
    <w:p w:rsidR="00353B20" w:rsidRPr="00414E19" w:rsidRDefault="00353B20" w:rsidP="00353B20">
      <w:pPr>
        <w:spacing w:after="0" w:line="20" w:lineRule="atLeast"/>
        <w:ind w:left="168"/>
        <w:rPr>
          <w:rFonts w:ascii="Times New Roman" w:eastAsia="Times New Roman" w:hAnsi="Times New Roman" w:cs="Times New Roman"/>
          <w:sz w:val="28"/>
          <w:szCs w:val="28"/>
        </w:rPr>
      </w:pPr>
      <w:r w:rsidRPr="00414E19">
        <w:rPr>
          <w:rFonts w:ascii="Times New Roman" w:eastAsia="Times New Roman" w:hAnsi="Times New Roman" w:cs="Times New Roman"/>
          <w:sz w:val="28"/>
          <w:szCs w:val="28"/>
        </w:rPr>
        <w:t>- проведення культурно-освітньої роботи серед учнівської молоді та інших верств населення.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4E1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2.3. Музей проводить таку роботу:</w:t>
      </w:r>
    </w:p>
    <w:p w:rsidR="00353B20" w:rsidRPr="00AA6C9D" w:rsidRDefault="00353B20" w:rsidP="00353B20">
      <w:pPr>
        <w:spacing w:after="0" w:line="20" w:lineRule="atLeast"/>
        <w:ind w:left="4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- організовує дослідницьку діяльність  згідно з тематикою музею;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br/>
        <w:t xml:space="preserve">- систематично поповнює фонди музею шляхом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екскурсій,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а також використовує інші шляхи комплектування,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що не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суперечить чинному законодавству;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br/>
        <w:t>- організовує облік музейних предметів, забезпечує їх збереження;    </w:t>
      </w:r>
    </w:p>
    <w:p w:rsidR="00353B20" w:rsidRPr="00AA6C9D" w:rsidRDefault="00353B20" w:rsidP="00353B20">
      <w:pPr>
        <w:spacing w:after="0" w:line="20" w:lineRule="atLeast"/>
        <w:ind w:left="485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- надає можливість використання матеріалів музею в навчально-виховному процесі та науково-дослідницької роботи.</w:t>
      </w:r>
    </w:p>
    <w:p w:rsidR="00353B20" w:rsidRPr="00AA6C9D" w:rsidRDefault="00353B20" w:rsidP="00353B20">
      <w:pPr>
        <w:spacing w:after="0" w:line="20" w:lineRule="atLeast"/>
        <w:ind w:left="197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53B20" w:rsidRDefault="00353B20" w:rsidP="00353B20">
      <w:pPr>
        <w:spacing w:after="0" w:line="20" w:lineRule="atLeast"/>
        <w:ind w:left="197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53B20" w:rsidRPr="00353B20" w:rsidRDefault="00353B20" w:rsidP="00353B20">
      <w:pPr>
        <w:spacing w:after="0" w:line="20" w:lineRule="atLeast"/>
        <w:ind w:left="1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СТВОРЕННЯ ТА ОРГАНІЗАЦІЯ </w:t>
      </w: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РОБОТИ </w:t>
      </w: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МУЗЕЮ</w:t>
      </w:r>
    </w:p>
    <w:p w:rsidR="00353B20" w:rsidRPr="00353B20" w:rsidRDefault="00353B20" w:rsidP="00353B20">
      <w:pPr>
        <w:spacing w:after="0" w:line="20" w:lineRule="atLeast"/>
        <w:ind w:left="1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>.І.Профіль музею визначений колективом педагогів,учнів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педагогіч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ною діяльністю та характером наявних пам’яток Історії. Музей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>школи має краєзнавчий профіль.</w:t>
      </w:r>
    </w:p>
    <w:p w:rsidR="00353B20" w:rsidRPr="00353B20" w:rsidRDefault="00353B20" w:rsidP="00353B20">
      <w:pPr>
        <w:spacing w:after="0" w:line="20" w:lineRule="atLeast"/>
        <w:ind w:left="1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3.2.Рішення про створення музею прийняте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вчителем української мови та літератури, керівником гуртка «Покуть» Галущенко З.А. у 1990р., 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>за ініціативи педагогічного та учнівсь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кого коллективу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03.09.1997р. , 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№ 47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Роботу музею очолює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заступник директора з виховної роботи Здоровець С.Я.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.Створення музею є результатом цілеспрямованої,систематичної, творчої,пошуково-дослідницької,збиральницької, експозиційної роботи. Наказ про відкриття музею виданий його засновником після оформлення відповідної музейної експозиції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при наявності:</w:t>
      </w:r>
    </w:p>
    <w:p w:rsidR="00353B20" w:rsidRPr="00AA6C9D" w:rsidRDefault="00353B20" w:rsidP="00353B20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музеї</w:t>
      </w:r>
    </w:p>
    <w:p w:rsidR="00353B20" w:rsidRPr="00AA6C9D" w:rsidRDefault="00353B20" w:rsidP="00353B20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статуту музею</w:t>
      </w:r>
    </w:p>
    <w:p w:rsidR="00353B20" w:rsidRPr="00AA6C9D" w:rsidRDefault="00353B20" w:rsidP="00353B20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фонду музейних предметів, з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них і зареєстрованих в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нвентарній книзі оригінальних пам’яток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сторії,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культури,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природи,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на основі яких побудована експозиція певного профілю;</w:t>
      </w:r>
    </w:p>
    <w:p w:rsidR="00353B20" w:rsidRPr="00AA6C9D" w:rsidRDefault="00353B20" w:rsidP="00353B20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окремої кімнати з обладнанням,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яке забезпечує збереження,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вивчення і експонування музейних колекцій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53B20" w:rsidRPr="00AA6C9D" w:rsidRDefault="00353B20" w:rsidP="00353B20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 експозиці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B20" w:rsidRPr="00AA6C9D" w:rsidRDefault="00353B20" w:rsidP="00353B20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розкладу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роботи музею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3.4.Діяльність музею припиняється за рішенням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керівника навчального закладу та за поданням ради музею.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53B20" w:rsidRPr="00353B20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4.КЕРІВНИЦТВО </w:t>
      </w: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РОБОТОЮ МУЗЕЮ.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 3а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музею відповідає керівник закладу освіти: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353B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Мусієнко І.І</w:t>
      </w:r>
    </w:p>
    <w:p w:rsidR="00353B20" w:rsidRPr="00AA6C9D" w:rsidRDefault="00353B20" w:rsidP="00353B20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Призначає відповідального з числа педагогічних працівників  /за його згодою/,який здійснює безпосереднє керівництво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музеєм;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4.2. Керівник навчального закладу:</w:t>
      </w:r>
    </w:p>
    <w:p w:rsidR="00353B20" w:rsidRPr="00AA6C9D" w:rsidRDefault="00353B20" w:rsidP="00353B20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Визначає відповідального за збереження музейного фонду та йолго поповнення;</w:t>
      </w:r>
    </w:p>
    <w:p w:rsidR="00353B20" w:rsidRPr="00AA6C9D" w:rsidRDefault="00353B20" w:rsidP="00353B20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вирішує питання дислокації музею та режиму його робот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B20" w:rsidRPr="00AA6C9D" w:rsidRDefault="00353B20" w:rsidP="00353B20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затверджує поан роботи музею;</w:t>
      </w:r>
    </w:p>
    <w:p w:rsidR="00353B20" w:rsidRPr="00AA6C9D" w:rsidRDefault="00353B20" w:rsidP="00353B20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сприяє організації та проведенню навчальних,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виховних,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методичних та інших заходів на базі музею;</w:t>
      </w:r>
    </w:p>
    <w:p w:rsidR="00353B20" w:rsidRPr="00AA6C9D" w:rsidRDefault="00353B20" w:rsidP="00353B20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застосовує заходи морального  та матеріального заохочення педагога, який відповідає за роботу музею</w:t>
      </w:r>
    </w:p>
    <w:p w:rsidR="00353B20" w:rsidRDefault="00353B20" w:rsidP="00353B20">
      <w:pPr>
        <w:spacing w:after="0" w:line="2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. Робота музею організовується на основі самоврядування. </w:t>
      </w:r>
    </w:p>
    <w:p w:rsidR="00353B20" w:rsidRPr="00AA6C9D" w:rsidRDefault="00353B20" w:rsidP="00353B20">
      <w:pPr>
        <w:spacing w:after="0" w:line="2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Вищим керівним   органом якого є рада музею. Рада музею обирається на зборах учнівського колективу музею та складається з учнів,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педагогічних працівників.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Її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 кількісний склад визначається характером і обсягом роботи музею. </w:t>
      </w:r>
    </w:p>
    <w:p w:rsidR="00353B20" w:rsidRPr="00213FB6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FB6">
        <w:rPr>
          <w:rFonts w:ascii="Times New Roman" w:eastAsia="Times New Roman" w:hAnsi="Times New Roman" w:cs="Times New Roman"/>
          <w:b/>
          <w:sz w:val="24"/>
          <w:szCs w:val="24"/>
        </w:rPr>
        <w:t>Рада музею:</w:t>
      </w:r>
    </w:p>
    <w:p w:rsidR="00353B20" w:rsidRPr="00AA6C9D" w:rsidRDefault="00353B20" w:rsidP="00353B20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обирає голову і розподіляє обов’язки між членами ради,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які очолюють сектори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пошукової,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фондової,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експозиційної,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просвітницької роботи; </w:t>
      </w:r>
    </w:p>
    <w:p w:rsidR="00353B20" w:rsidRPr="00AA6C9D" w:rsidRDefault="00353B20" w:rsidP="00353B20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вирішує питання включення до фондів музею пам’яток історії,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куль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softHyphen/>
        <w:t>тури і природи,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які надійшли в процесі пошукової роботи; </w:t>
      </w:r>
    </w:p>
    <w:p w:rsidR="00353B20" w:rsidRPr="00AA6C9D" w:rsidRDefault="00353B20" w:rsidP="00353B20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обговорює та затверджує план роботи;</w:t>
      </w:r>
    </w:p>
    <w:p w:rsidR="00353B20" w:rsidRPr="00AA6C9D" w:rsidRDefault="00353B20" w:rsidP="00353B20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заслуховує звіти про пошукову,дослідницьку,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наукову роботу; </w:t>
      </w:r>
    </w:p>
    <w:p w:rsidR="00353B20" w:rsidRPr="00AA6C9D" w:rsidRDefault="00353B20" w:rsidP="00353B20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організовує підготовку екскурсоводів,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лекторів,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а також навчання активу;</w:t>
      </w:r>
    </w:p>
    <w:p w:rsidR="00353B20" w:rsidRPr="00AA6C9D" w:rsidRDefault="00353B20" w:rsidP="00353B20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встановлює зв’язки з пошуковими загонами,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гуртками,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клубами та іншими об‘єднаннями;</w:t>
      </w:r>
    </w:p>
    <w:p w:rsidR="00353B20" w:rsidRPr="00AA6C9D" w:rsidRDefault="00353B20" w:rsidP="00353B20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веде документацію музею 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(і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нвентарну книгу,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книгу обліку проведених екскурсій,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навчальних занять,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масових заходів,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акти прийому та видачі експонатів,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плани роботи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B20" w:rsidRPr="00AA6C9D" w:rsidRDefault="00353B20" w:rsidP="00353B20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 xml:space="preserve"> вирішує інші питання,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пов’язані з діяльністю музею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 -  методичну допомогу музею  надає піклувальна рада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4.5. З метою удосконалення та координації роботи музеїв загальне керівництво діяльністю музею здійснює Фастівський відділ освіти районної державної адміністрації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ОБЛІК І ЗАБЕЗПЕЧЕННЯ ЗБЕРЕЖЕННЯ ФОНДІВ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5.І.Зібраний матеріал складає фонди музею і обліковується в інвентарній книзі, яка скріплюється печаткою та завіряється підписом керівника закладу освіти.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>5.2.Фонди музею поділяються на основні /оригінальні пам’ятки історії, та культури/ і допоміжні/схеми,діаграми,копії,муляжі/.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5.3. У разі припинення діяльності музею,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оригінальні пам’ятки історії та культури  передаються до державних та інших музеїв на умовах,що</w:t>
      </w:r>
      <w:r w:rsidRPr="00AA6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C9D">
        <w:rPr>
          <w:rFonts w:ascii="Times New Roman" w:eastAsia="Times New Roman" w:hAnsi="Times New Roman" w:cs="Times New Roman"/>
          <w:sz w:val="24"/>
          <w:szCs w:val="24"/>
        </w:rPr>
        <w:t>не супереч законодавству.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5.4. Безпосередня відповідальність  за збереження музейних зібрань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покладається на керівника закладу освіти та керівника музею.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3B20" w:rsidRPr="00F0038F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038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F0038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ГОСПОДАРСЬКЕ УТРИМАННЯ І ФІНАНСУВАННЯ.</w:t>
      </w:r>
    </w:p>
    <w:p w:rsidR="00353B20" w:rsidRPr="00F0038F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038F">
        <w:rPr>
          <w:rFonts w:ascii="Times New Roman" w:eastAsia="Times New Roman" w:hAnsi="Times New Roman" w:cs="Times New Roman"/>
          <w:sz w:val="24"/>
          <w:szCs w:val="24"/>
        </w:rPr>
        <w:t>6.1. В</w:t>
      </w:r>
      <w:r w:rsidRPr="00F0038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0038F">
        <w:rPr>
          <w:rFonts w:ascii="Times New Roman" w:eastAsia="Times New Roman" w:hAnsi="Times New Roman" w:cs="Times New Roman"/>
          <w:sz w:val="24"/>
          <w:szCs w:val="24"/>
        </w:rPr>
        <w:t>трати пов’язані з пошуковою роботою,</w:t>
      </w:r>
      <w:r w:rsidRPr="00F003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0038F">
        <w:rPr>
          <w:rFonts w:ascii="Times New Roman" w:eastAsia="Times New Roman" w:hAnsi="Times New Roman" w:cs="Times New Roman"/>
          <w:sz w:val="24"/>
          <w:szCs w:val="24"/>
        </w:rPr>
        <w:t>придбанням інвентаря, обладнання ,технічних засобів та оформлення музею,</w:t>
      </w:r>
      <w:r w:rsidRPr="00F003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0038F">
        <w:rPr>
          <w:rFonts w:ascii="Times New Roman" w:eastAsia="Times New Roman" w:hAnsi="Times New Roman" w:cs="Times New Roman"/>
          <w:sz w:val="24"/>
          <w:szCs w:val="24"/>
        </w:rPr>
        <w:t xml:space="preserve">проводяться за рахунок </w:t>
      </w:r>
      <w:r w:rsidRPr="00F003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органів управління освітою, </w:t>
      </w:r>
      <w:r w:rsidRPr="00F0038F">
        <w:rPr>
          <w:rFonts w:ascii="Times New Roman" w:eastAsia="Times New Roman" w:hAnsi="Times New Roman" w:cs="Times New Roman"/>
          <w:sz w:val="24"/>
          <w:szCs w:val="24"/>
        </w:rPr>
        <w:t>коштів навчального закладу/за умови фінансування/</w:t>
      </w:r>
      <w:r w:rsidRPr="00F003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0038F">
        <w:rPr>
          <w:rFonts w:ascii="Times New Roman" w:eastAsia="Times New Roman" w:hAnsi="Times New Roman" w:cs="Times New Roman"/>
          <w:sz w:val="24"/>
          <w:szCs w:val="24"/>
        </w:rPr>
        <w:t xml:space="preserve">   залучення коштів добровільних пожертвувань спонсорів,</w:t>
      </w:r>
      <w:r w:rsidRPr="00F003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0038F">
        <w:rPr>
          <w:rFonts w:ascii="Times New Roman" w:eastAsia="Times New Roman" w:hAnsi="Times New Roman" w:cs="Times New Roman"/>
          <w:sz w:val="24"/>
          <w:szCs w:val="24"/>
        </w:rPr>
        <w:t>громадян.</w:t>
      </w:r>
    </w:p>
    <w:p w:rsidR="00353B20" w:rsidRPr="00F0038F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038F">
        <w:rPr>
          <w:rFonts w:ascii="Times New Roman" w:eastAsia="Times New Roman" w:hAnsi="Times New Roman" w:cs="Times New Roman"/>
          <w:sz w:val="24"/>
          <w:szCs w:val="24"/>
          <w:lang w:val="uk-UA"/>
        </w:rPr>
        <w:t>6.2.Керівник навчального закладувстановлює надбавки за завідування музеєм за рахунок і в межах фонду заробітної плати.</w:t>
      </w:r>
    </w:p>
    <w:p w:rsidR="00353B20" w:rsidRPr="00AA6C9D" w:rsidRDefault="00353B20" w:rsidP="00353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3B20" w:rsidRPr="00AA6C9D" w:rsidRDefault="00353B20" w:rsidP="0035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C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09BE" w:rsidRDefault="00F409BE"/>
    <w:sectPr w:rsidR="00F4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4B1"/>
    <w:multiLevelType w:val="hybridMultilevel"/>
    <w:tmpl w:val="76F288E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35C45FC1"/>
    <w:multiLevelType w:val="hybridMultilevel"/>
    <w:tmpl w:val="023E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3432"/>
    <w:multiLevelType w:val="hybridMultilevel"/>
    <w:tmpl w:val="E08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3B20"/>
    <w:rsid w:val="00353B20"/>
    <w:rsid w:val="00F4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3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B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5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2019-11-04T19:52:00Z</dcterms:created>
  <dcterms:modified xsi:type="dcterms:W3CDTF">2019-11-04T19:52:00Z</dcterms:modified>
</cp:coreProperties>
</file>