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84" w:rsidRPr="00370F93" w:rsidRDefault="00B61D84" w:rsidP="00B61D84">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Аналіз </w:t>
      </w:r>
      <w:r w:rsidRPr="00370F93">
        <w:rPr>
          <w:rFonts w:ascii="Times New Roman" w:eastAsia="Times New Roman" w:hAnsi="Times New Roman" w:cs="Times New Roman"/>
          <w:b/>
          <w:bCs/>
          <w:sz w:val="28"/>
          <w:szCs w:val="28"/>
          <w:lang w:eastAsia="uk-UA"/>
        </w:rPr>
        <w:t>виховної роботи за 2019-2020 навчальний рік</w:t>
      </w:r>
    </w:p>
    <w:p w:rsidR="00B61D84" w:rsidRPr="00370F93" w:rsidRDefault="00B61D84" w:rsidP="00B61D84">
      <w:pPr>
        <w:shd w:val="clear" w:color="auto" w:fill="FFFFFF"/>
        <w:spacing w:after="0" w:line="240" w:lineRule="auto"/>
        <w:jc w:val="center"/>
        <w:outlineLvl w:val="2"/>
        <w:rPr>
          <w:rFonts w:ascii="Times New Roman" w:eastAsia="Times New Roman" w:hAnsi="Times New Roman" w:cs="Times New Roman"/>
          <w:b/>
          <w:bCs/>
          <w:sz w:val="28"/>
          <w:szCs w:val="28"/>
          <w:lang w:eastAsia="uk-UA"/>
        </w:rPr>
      </w:pPr>
      <w:r w:rsidRPr="00370F93">
        <w:rPr>
          <w:rFonts w:ascii="Times New Roman" w:eastAsia="Times New Roman" w:hAnsi="Times New Roman" w:cs="Times New Roman"/>
          <w:b/>
          <w:bCs/>
          <w:sz w:val="28"/>
          <w:szCs w:val="28"/>
          <w:lang w:eastAsia="uk-UA"/>
        </w:rPr>
        <w:t xml:space="preserve">ОЗЗСО </w:t>
      </w:r>
      <w:proofErr w:type="spellStart"/>
      <w:r w:rsidRPr="00370F93">
        <w:rPr>
          <w:rFonts w:ascii="Times New Roman" w:eastAsia="Times New Roman" w:hAnsi="Times New Roman" w:cs="Times New Roman"/>
          <w:b/>
          <w:bCs/>
          <w:sz w:val="28"/>
          <w:szCs w:val="28"/>
          <w:lang w:eastAsia="uk-UA"/>
        </w:rPr>
        <w:t>Кожанський</w:t>
      </w:r>
      <w:proofErr w:type="spellEnd"/>
      <w:r w:rsidRPr="00370F93">
        <w:rPr>
          <w:rFonts w:ascii="Times New Roman" w:eastAsia="Times New Roman" w:hAnsi="Times New Roman" w:cs="Times New Roman"/>
          <w:b/>
          <w:bCs/>
          <w:sz w:val="28"/>
          <w:szCs w:val="28"/>
          <w:lang w:eastAsia="uk-UA"/>
        </w:rPr>
        <w:t xml:space="preserve"> НВК « ЗЗСО І – ІІІ ступенів –ЗДО »</w:t>
      </w:r>
    </w:p>
    <w:p w:rsidR="00B61D84" w:rsidRPr="00370F93" w:rsidRDefault="00B61D84" w:rsidP="00B61D84">
      <w:pPr>
        <w:shd w:val="clear" w:color="auto" w:fill="FFFFFF"/>
        <w:spacing w:after="0" w:line="240" w:lineRule="auto"/>
        <w:jc w:val="center"/>
        <w:rPr>
          <w:rFonts w:ascii="Times New Roman" w:eastAsia="Times New Roman" w:hAnsi="Times New Roman" w:cs="Times New Roman"/>
          <w:sz w:val="28"/>
          <w:szCs w:val="28"/>
          <w:lang w:eastAsia="uk-UA"/>
        </w:rPr>
      </w:pP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Основні напрями виховання  в школі сплановані на виконання законів України «Про освіту», «Про загальну середню освіту», «Про охорону дитинства», </w:t>
      </w:r>
      <w:bookmarkStart w:id="0" w:name="_GoBack"/>
      <w:bookmarkEnd w:id="0"/>
      <w:r w:rsidRPr="00370F93">
        <w:rPr>
          <w:rFonts w:ascii="Times New Roman" w:eastAsia="Times New Roman" w:hAnsi="Times New Roman" w:cs="Times New Roman"/>
          <w:sz w:val="28"/>
          <w:szCs w:val="28"/>
          <w:lang w:eastAsia="uk-UA"/>
        </w:rPr>
        <w:t>Положення про загальноосвітній навчальний заклад  від 27.08.2010 №778,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Концепції національно-патріотичного виховання молоді, затвердженої наказом Міністерства освіти і науки України від 16.06.2015 № 641 та методичних рекомендацій щодо національно-патріотичного виховання  в загальноосвітніх навчальних закладах та іншими.</w:t>
      </w:r>
      <w:bookmarkStart w:id="1" w:name="more"/>
      <w:bookmarkEnd w:id="1"/>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Адміністрацією закладу та 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«школа-учні-батьки».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
          <w:sz w:val="28"/>
          <w:szCs w:val="28"/>
          <w:lang w:eastAsia="uk-UA"/>
        </w:rPr>
        <w:t>   У 2019/2020 навчальному році педагогічний колектив  продовжив працювати над реалізацією виховної теми: </w:t>
      </w:r>
      <w:r w:rsidRPr="00370F93">
        <w:rPr>
          <w:rFonts w:ascii="Times New Roman" w:eastAsia="Times New Roman" w:hAnsi="Times New Roman" w:cs="Times New Roman"/>
          <w:b/>
          <w:bCs/>
          <w:i/>
          <w:iCs/>
          <w:sz w:val="28"/>
          <w:szCs w:val="28"/>
          <w:lang w:eastAsia="uk-UA"/>
        </w:rPr>
        <w:t>«Створення оптимальних умов виховного простору з метою формування ключових компетенцій педагогічний та учнівських колективів на основі використання інноваційних технологій в атмосфері співробітництва і конструктивної взаємодії»</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shd w:val="clear" w:color="auto" w:fill="FFFFFF"/>
          <w:lang w:eastAsia="uk-UA"/>
        </w:rPr>
        <w:t xml:space="preserve"> У 2019-2020 навчальному році виховна робота була спланована та спрямована на досягнення </w:t>
      </w:r>
      <w:r w:rsidRPr="00370F93">
        <w:rPr>
          <w:rFonts w:ascii="Times New Roman" w:eastAsia="Times New Roman" w:hAnsi="Times New Roman" w:cs="Times New Roman"/>
          <w:b/>
          <w:sz w:val="28"/>
          <w:szCs w:val="28"/>
          <w:shd w:val="clear" w:color="auto" w:fill="FFFFFF"/>
          <w:lang w:eastAsia="uk-UA"/>
        </w:rPr>
        <w:t>головної мети</w:t>
      </w:r>
      <w:r w:rsidRPr="00370F93">
        <w:rPr>
          <w:rFonts w:ascii="Times New Roman" w:eastAsia="Times New Roman" w:hAnsi="Times New Roman" w:cs="Times New Roman"/>
          <w:sz w:val="28"/>
          <w:szCs w:val="28"/>
          <w:shd w:val="clear" w:color="auto" w:fill="FFFFFF"/>
          <w:lang w:eastAsia="uk-UA"/>
        </w:rPr>
        <w:t xml:space="preserve"> – формування та розвиток соціально-зрілої, творчої особистості – громадянина України.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Пріоритетними  напрямками виховної роботи  на 2019/2020  навчальний рік  було визначено:</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впровадження Основних орієнтирів  виховання учнів 1-11 класів  загальноосвітніх навчальних закладів України;</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створення в закладі цілісної моделі виховної системи;</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національно-патріотичний характер навчання та виховання;</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удосконалення превентивного виховання;</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урізноманітнення форм і методів співпраці школи і сім’ї;</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інтегрування зусиль органів учнівського самоврядування  та батьківської громади, педагогічного колективу при організації виховної роботи;</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забезпечення відзначення важливих пам’ятних  та ювілейних дат 2019/2020 навчального року з метою створення ефективної системи національно-патріотичного виховання, морально-духовного, культурного розвитку дитини;</w:t>
      </w:r>
    </w:p>
    <w:p w:rsidR="00B61D84" w:rsidRPr="00370F93" w:rsidRDefault="00B61D84" w:rsidP="00B61D84">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максимальне охоплення учнів позакласною та позашкільною роботою</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та інші.</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Виховна робота у 2018-2019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w:t>
      </w:r>
      <w:r w:rsidRPr="00370F93">
        <w:rPr>
          <w:rFonts w:ascii="Times New Roman" w:eastAsia="Times New Roman" w:hAnsi="Times New Roman" w:cs="Times New Roman"/>
          <w:sz w:val="28"/>
          <w:szCs w:val="28"/>
          <w:lang w:eastAsia="uk-UA"/>
        </w:rPr>
        <w:lastRenderedPageBreak/>
        <w:t>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У навчальному закладі сформовано шкільні традиції проведення таких заходів - Свято Першого дзвоника; День вчителя; Свято Осені; Новорічні ранки та новорічний вечір для старшокласників;  День Захисника Вітчизни; 8 березня; День Перемоги; Свято Останнього дзвоника. При проведенні цих свят охоплені  учні школи , батьківськи, педагогічний колектив школи.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Вся виховна робота в школі протягом 2019–2020 </w:t>
      </w:r>
      <w:proofErr w:type="spellStart"/>
      <w:r w:rsidRPr="00370F93">
        <w:rPr>
          <w:rFonts w:ascii="Times New Roman" w:eastAsia="Times New Roman" w:hAnsi="Times New Roman" w:cs="Times New Roman"/>
          <w:sz w:val="28"/>
          <w:szCs w:val="28"/>
          <w:lang w:eastAsia="uk-UA"/>
        </w:rPr>
        <w:t>н.р</w:t>
      </w:r>
      <w:proofErr w:type="spellEnd"/>
      <w:r w:rsidRPr="00370F93">
        <w:rPr>
          <w:rFonts w:ascii="Times New Roman" w:eastAsia="Times New Roman" w:hAnsi="Times New Roman" w:cs="Times New Roman"/>
          <w:sz w:val="28"/>
          <w:szCs w:val="28"/>
          <w:lang w:eastAsia="uk-UA"/>
        </w:rPr>
        <w:t>. була спрямована в русло національно-патріотичного виховання учнів ,тобто у молодого покоління виховувалось почуття патріотизму, формування особистості здійснювалось на засадах духовності, моральності, толерантності.</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орієнтири виховання учнів 1-11 </w:t>
      </w:r>
      <w:proofErr w:type="spellStart"/>
      <w:r w:rsidRPr="00370F93">
        <w:rPr>
          <w:rFonts w:ascii="Times New Roman" w:eastAsia="Times New Roman" w:hAnsi="Times New Roman" w:cs="Times New Roman"/>
          <w:sz w:val="28"/>
          <w:szCs w:val="28"/>
          <w:lang w:eastAsia="uk-UA"/>
        </w:rPr>
        <w:t>кл</w:t>
      </w:r>
      <w:proofErr w:type="spellEnd"/>
      <w:r w:rsidRPr="00370F93">
        <w:rPr>
          <w:rFonts w:ascii="Times New Roman" w:eastAsia="Times New Roman" w:hAnsi="Times New Roman" w:cs="Times New Roman"/>
          <w:sz w:val="28"/>
          <w:szCs w:val="28"/>
          <w:lang w:eastAsia="uk-UA"/>
        </w:rPr>
        <w:t>. загальноосвітніх навчальних  закладів  України»,  Концепція громадянського виховання, національна  Програма патріотичного виховання та інші. Значна увага приділялась  </w:t>
      </w:r>
      <w:r w:rsidRPr="00370F93">
        <w:rPr>
          <w:rFonts w:ascii="Times New Roman" w:eastAsia="Times New Roman" w:hAnsi="Times New Roman" w:cs="Times New Roman"/>
          <w:b/>
          <w:bCs/>
          <w:sz w:val="28"/>
          <w:szCs w:val="28"/>
          <w:lang w:eastAsia="uk-UA"/>
        </w:rPr>
        <w:t>національно-патріотичному вихованні </w:t>
      </w:r>
      <w:r w:rsidRPr="00370F93">
        <w:rPr>
          <w:rFonts w:ascii="Times New Roman" w:eastAsia="Times New Roman" w:hAnsi="Times New Roman" w:cs="Times New Roman"/>
          <w:sz w:val="28"/>
          <w:szCs w:val="28"/>
          <w:lang w:eastAsia="uk-UA"/>
        </w:rPr>
        <w:t>школярів.</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У школі протягом жовтня-листопада 2018 року проведено цикл Уроків мужності для учнів 5-11 класів, лейтмотивом яких стала тема єдності народу України та цілісності її території, любов до України, самовідданість і патріотизм її захисників. Цікаво проходили дні українського козацтва у школі, а саме:</w:t>
      </w:r>
    </w:p>
    <w:p w:rsidR="00B61D84" w:rsidRPr="00370F93" w:rsidRDefault="00B61D84" w:rsidP="00B61D84">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конкурс малюнків та конкурс читців віршів на патріотичну тематику;</w:t>
      </w:r>
    </w:p>
    <w:p w:rsidR="00B61D84" w:rsidRPr="00370F93" w:rsidRDefault="00B61D84" w:rsidP="00B61D84">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день української вишиванки;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У школі продовжується активна </w:t>
      </w:r>
      <w:r w:rsidRPr="00370F93">
        <w:rPr>
          <w:rFonts w:ascii="Times New Roman" w:eastAsia="Times New Roman" w:hAnsi="Times New Roman" w:cs="Times New Roman"/>
          <w:bCs/>
          <w:sz w:val="28"/>
          <w:szCs w:val="28"/>
          <w:lang w:eastAsia="uk-UA"/>
        </w:rPr>
        <w:t>волонтерська діяльність</w:t>
      </w:r>
      <w:r w:rsidRPr="00370F93">
        <w:rPr>
          <w:rFonts w:ascii="Times New Roman" w:eastAsia="Times New Roman" w:hAnsi="Times New Roman" w:cs="Times New Roman"/>
          <w:sz w:val="28"/>
          <w:szCs w:val="28"/>
          <w:lang w:eastAsia="uk-UA"/>
        </w:rPr>
        <w:t>. Учнями були проведені</w:t>
      </w:r>
      <w:r w:rsidRPr="00370F93">
        <w:rPr>
          <w:rFonts w:ascii="Times New Roman" w:eastAsia="Times New Roman" w:hAnsi="Times New Roman" w:cs="Times New Roman"/>
          <w:b/>
          <w:bCs/>
          <w:sz w:val="28"/>
          <w:szCs w:val="28"/>
          <w:lang w:eastAsia="uk-UA"/>
        </w:rPr>
        <w:t> благодійні акції</w:t>
      </w:r>
      <w:r w:rsidRPr="00370F93">
        <w:rPr>
          <w:rFonts w:ascii="Times New Roman" w:eastAsia="Times New Roman" w:hAnsi="Times New Roman" w:cs="Times New Roman"/>
          <w:sz w:val="28"/>
          <w:szCs w:val="28"/>
          <w:lang w:eastAsia="uk-UA"/>
        </w:rPr>
        <w:t>:</w:t>
      </w:r>
    </w:p>
    <w:p w:rsidR="00B61D84" w:rsidRPr="00370F93" w:rsidRDefault="00B61D84" w:rsidP="00B61D84">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«Поділись теплом»;</w:t>
      </w:r>
    </w:p>
    <w:p w:rsidR="00B61D84" w:rsidRPr="00370F93" w:rsidRDefault="00B61D84" w:rsidP="00B61D84">
      <w:pPr>
        <w:numPr>
          <w:ilvl w:val="0"/>
          <w:numId w:val="2"/>
        </w:numPr>
        <w:shd w:val="clear" w:color="auto" w:fill="FFFFFF"/>
        <w:spacing w:after="0" w:line="240" w:lineRule="auto"/>
        <w:ind w:left="0" w:firstLine="0"/>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
          <w:sz w:val="28"/>
          <w:szCs w:val="28"/>
          <w:lang w:eastAsia="uk-UA"/>
        </w:rPr>
        <w:t>«Світ не без добрих людей» (допомога учню 2 класу Куценку Володимиру);</w:t>
      </w:r>
    </w:p>
    <w:p w:rsidR="00B61D84" w:rsidRPr="00370F93" w:rsidRDefault="00B61D84" w:rsidP="00B61D84">
      <w:pPr>
        <w:numPr>
          <w:ilvl w:val="0"/>
          <w:numId w:val="2"/>
        </w:numPr>
        <w:shd w:val="clear" w:color="auto" w:fill="FFFFFF"/>
        <w:spacing w:after="0" w:line="240" w:lineRule="auto"/>
        <w:ind w:left="0" w:firstLine="0"/>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
          <w:sz w:val="28"/>
          <w:szCs w:val="28"/>
          <w:lang w:eastAsia="uk-UA"/>
        </w:rPr>
        <w:t>Благодійні «Солодкі ярмарки»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sz w:val="28"/>
          <w:szCs w:val="28"/>
          <w:lang w:eastAsia="uk-UA"/>
        </w:rPr>
        <w:t>Формування </w:t>
      </w:r>
      <w:r w:rsidRPr="00370F93">
        <w:rPr>
          <w:rFonts w:ascii="Times New Roman" w:eastAsia="Times New Roman" w:hAnsi="Times New Roman" w:cs="Times New Roman"/>
          <w:b/>
          <w:bCs/>
          <w:sz w:val="28"/>
          <w:szCs w:val="28"/>
          <w:lang w:eastAsia="uk-UA"/>
        </w:rPr>
        <w:t>ціннісного ставлення особистості до суспільства і держави</w:t>
      </w:r>
      <w:r w:rsidRPr="00370F93">
        <w:rPr>
          <w:rFonts w:ascii="Times New Roman" w:eastAsia="Times New Roman" w:hAnsi="Times New Roman" w:cs="Times New Roman"/>
          <w:sz w:val="28"/>
          <w:szCs w:val="28"/>
          <w:lang w:eastAsia="uk-UA"/>
        </w:rPr>
        <w:t> здійснювалося через проведення  заходів, а саме:</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w:t>
      </w:r>
      <w:r w:rsidRPr="00370F93">
        <w:rPr>
          <w:rFonts w:ascii="Times New Roman" w:eastAsia="Times New Roman" w:hAnsi="Times New Roman" w:cs="Times New Roman"/>
          <w:sz w:val="28"/>
          <w:szCs w:val="28"/>
          <w:shd w:val="clear" w:color="auto" w:fill="FFFFFF"/>
          <w:lang w:eastAsia="uk-UA"/>
        </w:rPr>
        <w:t xml:space="preserve"> листопад 2019р. проведено лінійку пам’яті до Дня Гідності та Свободи, Героїв Небесної Сотні, та вшанували пам’ять загиблих хвилиною мовчання.  Учнями було </w:t>
      </w:r>
      <w:proofErr w:type="spellStart"/>
      <w:r w:rsidRPr="00370F93">
        <w:rPr>
          <w:rFonts w:ascii="Times New Roman" w:eastAsia="Times New Roman" w:hAnsi="Times New Roman" w:cs="Times New Roman"/>
          <w:sz w:val="28"/>
          <w:szCs w:val="28"/>
          <w:shd w:val="clear" w:color="auto" w:fill="FFFFFF"/>
          <w:lang w:eastAsia="uk-UA"/>
        </w:rPr>
        <w:t>переглянуто</w:t>
      </w:r>
      <w:proofErr w:type="spellEnd"/>
      <w:r w:rsidRPr="00370F93">
        <w:rPr>
          <w:rFonts w:ascii="Times New Roman" w:eastAsia="Times New Roman" w:hAnsi="Times New Roman" w:cs="Times New Roman"/>
          <w:sz w:val="28"/>
          <w:szCs w:val="28"/>
          <w:shd w:val="clear" w:color="auto" w:fill="FFFFFF"/>
          <w:lang w:eastAsia="uk-UA"/>
        </w:rPr>
        <w:t xml:space="preserve"> відео «Річниці Революції Гідності присвячується…»   та  «Мамо, не плач…»;</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w:t>
      </w:r>
      <w:r w:rsidRPr="00370F93">
        <w:rPr>
          <w:rFonts w:ascii="Times New Roman" w:eastAsia="Times New Roman" w:hAnsi="Times New Roman" w:cs="Times New Roman"/>
          <w:sz w:val="28"/>
          <w:szCs w:val="28"/>
          <w:shd w:val="clear" w:color="auto" w:fill="FFFFFF"/>
          <w:lang w:eastAsia="uk-UA"/>
        </w:rPr>
        <w:t>  листопад  2019р. вчитель історії Іщенко А.А. провів з учнями 8- 11 класів Урок – реквієм  на вшанування пам’яті   жертв Голодомору. Всі учні та працівники школи доєдналися до загальнодержавної хвилини мовчання та акції « Запалимо Свічку пам’яті» на знак вшанування невинно загиблих наших предків страшною мученицькою смертю у 1932-1933 роках;</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w:t>
      </w:r>
      <w:r w:rsidRPr="00370F93">
        <w:rPr>
          <w:rFonts w:ascii="Times New Roman" w:eastAsia="Times New Roman" w:hAnsi="Times New Roman" w:cs="Times New Roman"/>
          <w:sz w:val="28"/>
          <w:szCs w:val="28"/>
          <w:shd w:val="clear" w:color="auto" w:fill="FFFFFF"/>
          <w:lang w:eastAsia="uk-UA"/>
        </w:rPr>
        <w:t>  грудень 2019 року  для учнів 5-11 класів  була проведена акція «Чи порушуються права дитини в школі?» (класні керівники).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lastRenderedPageBreak/>
        <w:t>-              </w:t>
      </w:r>
      <w:r w:rsidRPr="00370F93">
        <w:rPr>
          <w:rFonts w:ascii="Times New Roman" w:eastAsia="Times New Roman" w:hAnsi="Times New Roman" w:cs="Times New Roman"/>
          <w:sz w:val="28"/>
          <w:szCs w:val="28"/>
          <w:shd w:val="clear" w:color="auto" w:fill="FFFFFF"/>
          <w:lang w:eastAsia="uk-UA"/>
        </w:rPr>
        <w:t xml:space="preserve">до Всесвітнього дня дитини проведено для учнів 1-4 класів тренінг на тему «Великі права маленької людини» та конкурс </w:t>
      </w:r>
      <w:proofErr w:type="spellStart"/>
      <w:r w:rsidRPr="00370F93">
        <w:rPr>
          <w:rFonts w:ascii="Times New Roman" w:eastAsia="Times New Roman" w:hAnsi="Times New Roman" w:cs="Times New Roman"/>
          <w:sz w:val="28"/>
          <w:szCs w:val="28"/>
          <w:shd w:val="clear" w:color="auto" w:fill="FFFFFF"/>
          <w:lang w:eastAsia="uk-UA"/>
        </w:rPr>
        <w:t>розфарбовок</w:t>
      </w:r>
      <w:proofErr w:type="spellEnd"/>
      <w:r w:rsidRPr="00370F93">
        <w:rPr>
          <w:rFonts w:ascii="Times New Roman" w:eastAsia="Times New Roman" w:hAnsi="Times New Roman" w:cs="Times New Roman"/>
          <w:sz w:val="28"/>
          <w:szCs w:val="28"/>
          <w:shd w:val="clear" w:color="auto" w:fill="FFFFFF"/>
          <w:lang w:eastAsia="uk-UA"/>
        </w:rPr>
        <w:t xml:space="preserve">  «Мої права». Під час тренінгу діти переглянули  відео «Права дитини у казці», розглянули судові справи з порушень прав казкових героїв із відомих казок та мультфільмів;</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дистанційно були проведені урочисті Дню пам’яті та примирення, Дню Перемоги над нацизмом у Європі Хвилинки пам’яті, виставки дитячих малюнків,  виховні години до Дня пам’яті та примирення, Дня Перемоги над нацизмом у Європі «Пам’ятаємо! Перемагаємо!» ; - дистанційно </w:t>
      </w:r>
      <w:proofErr w:type="spellStart"/>
      <w:r w:rsidRPr="00370F93">
        <w:rPr>
          <w:rFonts w:ascii="Times New Roman" w:eastAsia="Times New Roman" w:hAnsi="Times New Roman" w:cs="Times New Roman"/>
          <w:sz w:val="28"/>
          <w:szCs w:val="28"/>
          <w:lang w:eastAsia="uk-UA"/>
        </w:rPr>
        <w:t>переглянуто</w:t>
      </w:r>
      <w:proofErr w:type="spellEnd"/>
      <w:r w:rsidRPr="00370F93">
        <w:rPr>
          <w:rFonts w:ascii="Times New Roman" w:eastAsia="Times New Roman" w:hAnsi="Times New Roman" w:cs="Times New Roman"/>
          <w:sz w:val="28"/>
          <w:szCs w:val="28"/>
          <w:lang w:eastAsia="uk-UA"/>
        </w:rPr>
        <w:t xml:space="preserve"> відео - ролики до подій аварії на ЧАЕС (квітень 2020), до Дня пам’яті жертв Голокосту, депортації кримськотатарського народу та інше.</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Значну роль у вихованні громадянина-патріота відіграють класні керівники. Саме вони значною мірою допомагають дітям осмислити себе як громадянина України, частинку свого села, своєї родини, допомагають формувати патріотичні почуття. Плани роботи класних керівників складено згідно «Основних орієнтирів виховання учнів 1-11 класів загальноосвітніх навчальних закладів». Належна увага приділяється в них формуванню ціннісного ставлення до суспільства і держави.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З метою формування </w:t>
      </w:r>
      <w:r w:rsidRPr="00370F93">
        <w:rPr>
          <w:rFonts w:ascii="Times New Roman" w:eastAsia="Times New Roman" w:hAnsi="Times New Roman" w:cs="Times New Roman"/>
          <w:b/>
          <w:bCs/>
          <w:sz w:val="28"/>
          <w:szCs w:val="28"/>
          <w:lang w:eastAsia="uk-UA"/>
        </w:rPr>
        <w:t>ціннісного ставлення до людей, сім’ї та себе</w:t>
      </w:r>
      <w:r w:rsidRPr="00370F93">
        <w:rPr>
          <w:rFonts w:ascii="Times New Roman" w:eastAsia="Times New Roman" w:hAnsi="Times New Roman" w:cs="Times New Roman"/>
          <w:sz w:val="28"/>
          <w:szCs w:val="28"/>
          <w:lang w:eastAsia="uk-UA"/>
        </w:rPr>
        <w:t> проведено:</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заходи до Дня людини похилого віку;</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заходи до Дня інваліда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заходи до Міжнародного дня толерантності;</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заходи до Дня Святого Миколая;</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конкурс дитячих малюнків «Діти проти насильства!»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святкові заходи  до Міжнародного жіночого дня та Дня села;</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З метою формування </w:t>
      </w:r>
      <w:r w:rsidRPr="00370F93">
        <w:rPr>
          <w:rFonts w:ascii="Times New Roman" w:eastAsia="Times New Roman" w:hAnsi="Times New Roman" w:cs="Times New Roman"/>
          <w:b/>
          <w:bCs/>
          <w:sz w:val="28"/>
          <w:szCs w:val="28"/>
          <w:lang w:eastAsia="uk-UA"/>
        </w:rPr>
        <w:t>ціннісного ставлення до природи</w:t>
      </w:r>
      <w:r w:rsidRPr="00370F93">
        <w:rPr>
          <w:rFonts w:ascii="Times New Roman" w:eastAsia="Times New Roman" w:hAnsi="Times New Roman" w:cs="Times New Roman"/>
          <w:sz w:val="28"/>
          <w:szCs w:val="28"/>
          <w:lang w:eastAsia="uk-UA"/>
        </w:rPr>
        <w:t> проведено:</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акція «Ми – за чисту Україну»;</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виставки робіт із природних матеріалів (натуралістична виставка «Щедрість рідної землі»,  зимовий вернісаж «Замість ялинки зимовий букет»;</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З метою формування </w:t>
      </w:r>
      <w:r w:rsidRPr="00370F93">
        <w:rPr>
          <w:rFonts w:ascii="Times New Roman" w:eastAsia="Times New Roman" w:hAnsi="Times New Roman" w:cs="Times New Roman"/>
          <w:b/>
          <w:bCs/>
          <w:sz w:val="28"/>
          <w:szCs w:val="28"/>
          <w:lang w:eastAsia="uk-UA"/>
        </w:rPr>
        <w:t>ціннісного ставлення до мистецтва</w:t>
      </w:r>
      <w:r w:rsidRPr="00370F93">
        <w:rPr>
          <w:rFonts w:ascii="Times New Roman" w:eastAsia="Times New Roman" w:hAnsi="Times New Roman" w:cs="Times New Roman"/>
          <w:sz w:val="28"/>
          <w:szCs w:val="28"/>
          <w:lang w:eastAsia="uk-UA"/>
        </w:rPr>
        <w:t> проведено:</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w:t>
      </w:r>
      <w:proofErr w:type="spellStart"/>
      <w:r w:rsidRPr="00370F93">
        <w:rPr>
          <w:rFonts w:ascii="Times New Roman" w:eastAsia="Times New Roman" w:hAnsi="Times New Roman" w:cs="Times New Roman"/>
          <w:sz w:val="28"/>
          <w:szCs w:val="28"/>
          <w:lang w:eastAsia="uk-UA"/>
        </w:rPr>
        <w:t>культпоїздки</w:t>
      </w:r>
      <w:proofErr w:type="spellEnd"/>
      <w:r w:rsidRPr="00370F93">
        <w:rPr>
          <w:rFonts w:ascii="Times New Roman" w:eastAsia="Times New Roman" w:hAnsi="Times New Roman" w:cs="Times New Roman"/>
          <w:sz w:val="28"/>
          <w:szCs w:val="28"/>
          <w:lang w:eastAsia="uk-UA"/>
        </w:rPr>
        <w:t xml:space="preserve"> учнів до театру </w:t>
      </w:r>
      <w:proofErr w:type="spellStart"/>
      <w:r w:rsidRPr="00370F93">
        <w:rPr>
          <w:rFonts w:ascii="Times New Roman" w:eastAsia="Times New Roman" w:hAnsi="Times New Roman" w:cs="Times New Roman"/>
          <w:sz w:val="28"/>
          <w:szCs w:val="28"/>
          <w:lang w:eastAsia="uk-UA"/>
        </w:rPr>
        <w:t>П.Саксаганського</w:t>
      </w:r>
      <w:proofErr w:type="spellEnd"/>
      <w:r w:rsidRPr="00370F93">
        <w:rPr>
          <w:rFonts w:ascii="Times New Roman" w:eastAsia="Times New Roman" w:hAnsi="Times New Roman" w:cs="Times New Roman"/>
          <w:sz w:val="28"/>
          <w:szCs w:val="28"/>
          <w:lang w:eastAsia="uk-UA"/>
        </w:rPr>
        <w:t xml:space="preserve"> , м.  </w:t>
      </w:r>
      <w:proofErr w:type="spellStart"/>
      <w:r w:rsidRPr="00370F93">
        <w:rPr>
          <w:rFonts w:ascii="Times New Roman" w:eastAsia="Times New Roman" w:hAnsi="Times New Roman" w:cs="Times New Roman"/>
          <w:sz w:val="28"/>
          <w:szCs w:val="28"/>
          <w:lang w:eastAsia="uk-UA"/>
        </w:rPr>
        <w:t>Б.Церква</w:t>
      </w:r>
      <w:proofErr w:type="spellEnd"/>
      <w:r w:rsidRPr="00370F93">
        <w:rPr>
          <w:rFonts w:ascii="Times New Roman" w:eastAsia="Times New Roman" w:hAnsi="Times New Roman" w:cs="Times New Roman"/>
          <w:sz w:val="28"/>
          <w:szCs w:val="28"/>
          <w:lang w:eastAsia="uk-UA"/>
        </w:rPr>
        <w:t xml:space="preserve"> (1кл, 3кл, 4кл.);</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Шевченківські дні в школі (березень 2020) - </w:t>
      </w:r>
      <w:proofErr w:type="spellStart"/>
      <w:r w:rsidRPr="00370F93">
        <w:rPr>
          <w:rFonts w:ascii="Times New Roman" w:eastAsia="Times New Roman" w:hAnsi="Times New Roman" w:cs="Times New Roman"/>
          <w:sz w:val="28"/>
          <w:szCs w:val="28"/>
          <w:lang w:eastAsia="uk-UA"/>
        </w:rPr>
        <w:t>Туровська</w:t>
      </w:r>
      <w:proofErr w:type="spellEnd"/>
      <w:r w:rsidRPr="00370F93">
        <w:rPr>
          <w:rFonts w:ascii="Times New Roman" w:eastAsia="Times New Roman" w:hAnsi="Times New Roman" w:cs="Times New Roman"/>
          <w:sz w:val="28"/>
          <w:szCs w:val="28"/>
          <w:lang w:eastAsia="uk-UA"/>
        </w:rPr>
        <w:t xml:space="preserve"> Н.Т, </w:t>
      </w:r>
      <w:proofErr w:type="spellStart"/>
      <w:r w:rsidRPr="00370F93">
        <w:rPr>
          <w:rFonts w:ascii="Times New Roman" w:eastAsia="Times New Roman" w:hAnsi="Times New Roman" w:cs="Times New Roman"/>
          <w:sz w:val="28"/>
          <w:szCs w:val="28"/>
          <w:lang w:eastAsia="uk-UA"/>
        </w:rPr>
        <w:t>Фещенко</w:t>
      </w:r>
      <w:proofErr w:type="spellEnd"/>
      <w:r w:rsidRPr="00370F93">
        <w:rPr>
          <w:rFonts w:ascii="Times New Roman" w:eastAsia="Times New Roman" w:hAnsi="Times New Roman" w:cs="Times New Roman"/>
          <w:sz w:val="28"/>
          <w:szCs w:val="28"/>
          <w:lang w:eastAsia="uk-UA"/>
        </w:rPr>
        <w:t xml:space="preserve"> І.Г.;</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виставка творчих робіт та малюнків учнів 1-4,  5-9 класів;</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bCs/>
          <w:sz w:val="28"/>
          <w:szCs w:val="28"/>
          <w:lang w:eastAsia="uk-UA"/>
        </w:rPr>
        <w:t>  Система профілактичної роботи з попередження усіх видів дитячого травматизму у 2019-2020н.р.</w:t>
      </w:r>
      <w:r w:rsidRPr="00370F93">
        <w:rPr>
          <w:rFonts w:ascii="Times New Roman" w:eastAsia="Times New Roman" w:hAnsi="Times New Roman" w:cs="Times New Roman"/>
          <w:sz w:val="28"/>
          <w:szCs w:val="28"/>
          <w:lang w:eastAsia="uk-UA"/>
        </w:rPr>
        <w:t> мала такі складові, як викладання предмету «Основи здоров'я» (1-9 класи), організація  медичного огляду учнів ;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школи.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Протягом року робота з профілактики усіх видів дитячого травматизму знайшла своє відображення у проведенні таких виховних заходів, як проведення місячника „Увага! Діти на дорозі!", тижня безпеки життєдіяльності, днів безпеки життєдіяльності напередодні канікул, дня цивільного захисту з відпрацюванням шляхів евакуації на випадок надзвичайної ситуації.</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 проходили конкурси та вікторини на краще знання правил пожежної безпеки, дорожнього руху, конкурси малюнку «Мій друг </w:t>
      </w:r>
      <w:r w:rsidRPr="00370F93">
        <w:rPr>
          <w:rFonts w:ascii="Times New Roman" w:eastAsia="Times New Roman" w:hAnsi="Times New Roman" w:cs="Times New Roman"/>
          <w:sz w:val="28"/>
          <w:szCs w:val="28"/>
          <w:lang w:eastAsia="uk-UA"/>
        </w:rPr>
        <w:lastRenderedPageBreak/>
        <w:t xml:space="preserve">світлофор»,  «Безпечний рух - запорука життя»,   зустрічі із працівниками пожежної інспекції  ( провідними інспекторами Фастівського сектору ДСНС України у Київській обл. Шульгою І.С., </w:t>
      </w:r>
      <w:proofErr w:type="spellStart"/>
      <w:r w:rsidRPr="00370F93">
        <w:rPr>
          <w:rFonts w:ascii="Times New Roman" w:eastAsia="Times New Roman" w:hAnsi="Times New Roman" w:cs="Times New Roman"/>
          <w:sz w:val="28"/>
          <w:szCs w:val="28"/>
          <w:lang w:eastAsia="uk-UA"/>
        </w:rPr>
        <w:t>Будовим</w:t>
      </w:r>
      <w:proofErr w:type="spellEnd"/>
      <w:r w:rsidRPr="00370F93">
        <w:rPr>
          <w:rFonts w:ascii="Times New Roman" w:eastAsia="Times New Roman" w:hAnsi="Times New Roman" w:cs="Times New Roman"/>
          <w:sz w:val="28"/>
          <w:szCs w:val="28"/>
          <w:lang w:eastAsia="uk-UA"/>
        </w:rPr>
        <w:t xml:space="preserve"> А.В.) та інше.</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Протягом 2019-2020н.р. у школі для учнів 1-11 класів систематично проводились додаткові бесіди з усіх видів поточного травматизму. Були проведені всі види інструктажів, інструктажі на місцях та в спеціалізованих навчальних кабінетах. Велися журнали обліку усіх видів інструктажів, систематично проводились інструктажі з техніки безпеки перед проведенням екскурсій та перед трудовими десантами.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bCs/>
          <w:sz w:val="28"/>
          <w:szCs w:val="28"/>
          <w:lang w:eastAsia="uk-UA"/>
        </w:rPr>
        <w:t>  Свої здібності учні розвивають у шкільних гуртках.</w:t>
      </w:r>
      <w:r w:rsidRPr="00370F93">
        <w:rPr>
          <w:rFonts w:ascii="Times New Roman" w:eastAsia="Times New Roman" w:hAnsi="Times New Roman" w:cs="Times New Roman"/>
          <w:sz w:val="28"/>
          <w:szCs w:val="28"/>
          <w:lang w:eastAsia="uk-UA"/>
        </w:rPr>
        <w:t> З метою створення додаткових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школи. Для реалізації цих завдань у</w:t>
      </w:r>
      <w:r w:rsidRPr="00370F93">
        <w:rPr>
          <w:rFonts w:ascii="Times New Roman" w:eastAsia="Times New Roman" w:hAnsi="Times New Roman" w:cs="Times New Roman"/>
          <w:b/>
          <w:bCs/>
          <w:sz w:val="28"/>
          <w:szCs w:val="28"/>
          <w:lang w:eastAsia="uk-UA"/>
        </w:rPr>
        <w:t> </w:t>
      </w:r>
      <w:r w:rsidRPr="00370F93">
        <w:rPr>
          <w:rFonts w:ascii="Times New Roman" w:eastAsia="Times New Roman" w:hAnsi="Times New Roman" w:cs="Times New Roman"/>
          <w:sz w:val="28"/>
          <w:szCs w:val="28"/>
          <w:lang w:eastAsia="uk-UA"/>
        </w:rPr>
        <w:t>2019 – 2020 н. р.  в школі діяли гуртки:</w:t>
      </w:r>
    </w:p>
    <w:p w:rsidR="00B61D84" w:rsidRPr="00370F93" w:rsidRDefault="00B61D84" w:rsidP="00B61D84">
      <w:pPr>
        <w:shd w:val="clear" w:color="auto" w:fill="FFFFFF"/>
        <w:spacing w:after="0" w:line="240" w:lineRule="auto"/>
        <w:jc w:val="both"/>
        <w:rPr>
          <w:rFonts w:ascii="Times New Roman" w:hAnsi="Times New Roman" w:cs="Times New Roman"/>
          <w:bCs/>
          <w:sz w:val="28"/>
          <w:szCs w:val="28"/>
          <w:shd w:val="clear" w:color="auto" w:fill="FFFFFF"/>
        </w:rPr>
      </w:pPr>
      <w:r w:rsidRPr="00370F93">
        <w:rPr>
          <w:rFonts w:ascii="Times New Roman" w:eastAsia="Times New Roman" w:hAnsi="Times New Roman" w:cs="Times New Roman"/>
          <w:sz w:val="28"/>
          <w:szCs w:val="28"/>
          <w:lang w:eastAsia="uk-UA"/>
        </w:rPr>
        <w:t>1 .  </w:t>
      </w:r>
      <w:r w:rsidRPr="00370F93">
        <w:rPr>
          <w:rFonts w:ascii="Times New Roman" w:hAnsi="Times New Roman" w:cs="Times New Roman"/>
          <w:bCs/>
          <w:sz w:val="28"/>
          <w:szCs w:val="28"/>
          <w:shd w:val="clear" w:color="auto" w:fill="FFFFFF"/>
        </w:rPr>
        <w:t>"Музична мозаїка» керівник  Здоровець С.Я.</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hAnsi="Times New Roman" w:cs="Times New Roman"/>
          <w:bCs/>
          <w:sz w:val="28"/>
          <w:szCs w:val="28"/>
          <w:shd w:val="clear" w:color="auto" w:fill="FFFFFF"/>
        </w:rPr>
        <w:t>2. «Палітра», Чорна Ю.Р.</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Результати своєї діяльності гуртківці представляли під час предметних тижнів, брали участь у культурно-масових та суспільно-корисних заходах, які проходили в школі та районі.</w:t>
      </w:r>
    </w:p>
    <w:p w:rsidR="00B61D84" w:rsidRPr="00370F93" w:rsidRDefault="00B61D84" w:rsidP="00B61D84">
      <w:pPr>
        <w:shd w:val="clear" w:color="auto" w:fill="FFFFFF"/>
        <w:spacing w:after="0" w:line="240" w:lineRule="auto"/>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sz w:val="28"/>
          <w:szCs w:val="28"/>
          <w:lang w:eastAsia="uk-UA"/>
        </w:rPr>
        <w:t>   </w:t>
      </w:r>
      <w:r w:rsidRPr="00370F93">
        <w:rPr>
          <w:rFonts w:ascii="Times New Roman" w:eastAsia="Times New Roman" w:hAnsi="Times New Roman" w:cs="Times New Roman"/>
          <w:b/>
          <w:bCs/>
          <w:sz w:val="28"/>
          <w:szCs w:val="28"/>
          <w:lang w:eastAsia="uk-UA"/>
        </w:rPr>
        <w:t> Робота з профілактики правопорушень, бродяжництва серед неповнолітніх</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Робота адміністрації та педагогічного колективу з профілактики правопорушень, злочинів, бродяжництва серед неповнолітніх у 2019-2020 </w:t>
      </w:r>
      <w:proofErr w:type="spellStart"/>
      <w:r w:rsidRPr="00370F93">
        <w:rPr>
          <w:rFonts w:ascii="Times New Roman" w:eastAsia="Times New Roman" w:hAnsi="Times New Roman" w:cs="Times New Roman"/>
          <w:sz w:val="28"/>
          <w:szCs w:val="28"/>
          <w:lang w:eastAsia="uk-UA"/>
        </w:rPr>
        <w:t>н.р</w:t>
      </w:r>
      <w:proofErr w:type="spellEnd"/>
      <w:r w:rsidRPr="00370F93">
        <w:rPr>
          <w:rFonts w:ascii="Times New Roman" w:eastAsia="Times New Roman" w:hAnsi="Times New Roman" w:cs="Times New Roman"/>
          <w:sz w:val="28"/>
          <w:szCs w:val="28"/>
          <w:lang w:eastAsia="uk-UA"/>
        </w:rPr>
        <w:t xml:space="preserve">. була побудована відповідно до правових документів, які висвітлюють цей напрямок роботи, указів Президента України, програм правової освіти населення, і проводилась згідно з планом спільних заходів  ОЗЗСО </w:t>
      </w:r>
      <w:proofErr w:type="spellStart"/>
      <w:r w:rsidRPr="00370F93">
        <w:rPr>
          <w:rFonts w:ascii="Times New Roman" w:eastAsia="Times New Roman" w:hAnsi="Times New Roman" w:cs="Times New Roman"/>
          <w:sz w:val="28"/>
          <w:szCs w:val="28"/>
          <w:lang w:eastAsia="uk-UA"/>
        </w:rPr>
        <w:t>Кожанський</w:t>
      </w:r>
      <w:proofErr w:type="spellEnd"/>
      <w:r w:rsidRPr="00370F93">
        <w:rPr>
          <w:rFonts w:ascii="Times New Roman" w:eastAsia="Times New Roman" w:hAnsi="Times New Roman" w:cs="Times New Roman"/>
          <w:sz w:val="28"/>
          <w:szCs w:val="28"/>
          <w:lang w:eastAsia="uk-UA"/>
        </w:rPr>
        <w:t xml:space="preserve">  НВК « ЗЗСО І-ІІІ ступенів- ЗДО», служби у справах дітей Фастівської райдержадміністрації, кримінальної міліції у справах дітей.</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На кінець звітного періоду у навчальному закладі   на </w:t>
      </w:r>
      <w:proofErr w:type="spellStart"/>
      <w:r w:rsidRPr="00370F93">
        <w:rPr>
          <w:rFonts w:ascii="Times New Roman" w:eastAsia="Times New Roman" w:hAnsi="Times New Roman" w:cs="Times New Roman"/>
          <w:sz w:val="28"/>
          <w:szCs w:val="28"/>
          <w:lang w:eastAsia="uk-UA"/>
        </w:rPr>
        <w:t>внутрішньошкільному</w:t>
      </w:r>
      <w:proofErr w:type="spellEnd"/>
      <w:r w:rsidRPr="00370F93">
        <w:rPr>
          <w:rFonts w:ascii="Times New Roman" w:eastAsia="Times New Roman" w:hAnsi="Times New Roman" w:cs="Times New Roman"/>
          <w:sz w:val="28"/>
          <w:szCs w:val="28"/>
          <w:lang w:eastAsia="uk-UA"/>
        </w:rPr>
        <w:t xml:space="preserve">  обліку не було жодного учня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Адміністрацією закладу та класними керівниками була проведена певна робота з батьками та учнями: проводиться індивідуальна робота з батьками та учнями з питань відвідування школи та навчання.</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Питання роботи школи з профілактики дитячої бездоглядності та попередження злочинності серед неповнолітніх розглядалися на нарадах при директору, засіданнях м/о класних керівників.</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Протягом року у школі активно продовжувала </w:t>
      </w:r>
      <w:r w:rsidRPr="00370F93">
        <w:rPr>
          <w:rFonts w:ascii="Times New Roman" w:eastAsia="Times New Roman" w:hAnsi="Times New Roman" w:cs="Times New Roman"/>
          <w:b/>
          <w:sz w:val="28"/>
          <w:szCs w:val="28"/>
          <w:lang w:eastAsia="uk-UA"/>
        </w:rPr>
        <w:t>роботу Рада профілактики правопорушень та бездоглядності</w:t>
      </w:r>
      <w:r w:rsidRPr="00370F93">
        <w:rPr>
          <w:rFonts w:ascii="Times New Roman" w:eastAsia="Times New Roman" w:hAnsi="Times New Roman" w:cs="Times New Roman"/>
          <w:sz w:val="28"/>
          <w:szCs w:val="28"/>
          <w:lang w:eastAsia="uk-UA"/>
        </w:rPr>
        <w:t>. Відбулося 5 засідань ради, на яких розглядалися питання  відвідування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З метою профілактики дитячої безпритульності та бездоглядності регулярно проводилися рейди «Урок», «Зовнішній вигляд».</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lastRenderedPageBreak/>
        <w:t>Проведені заходи сприяли формуванню в учнів необхідності дотримуватися конституційно-правових норм, своїх прав і обов’язків.</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shd w:val="clear" w:color="auto" w:fill="FFFFFF"/>
          <w:lang w:eastAsia="uk-UA"/>
        </w:rPr>
        <w:t xml:space="preserve">З метою соціального захисту дітей, запобігання безпритульності та бездоглядності, профілактики правопорушень серед неповнолітніх адміністрацією навчального закладу, педагогічним колективом постійно здійснюється контроль за відвідуванням навчальних занять учнями </w:t>
      </w:r>
      <w:proofErr w:type="spellStart"/>
      <w:r w:rsidRPr="00370F93">
        <w:rPr>
          <w:rFonts w:ascii="Times New Roman" w:eastAsia="Times New Roman" w:hAnsi="Times New Roman" w:cs="Times New Roman"/>
          <w:sz w:val="28"/>
          <w:szCs w:val="28"/>
          <w:shd w:val="clear" w:color="auto" w:fill="FFFFFF"/>
          <w:lang w:eastAsia="uk-UA"/>
        </w:rPr>
        <w:t>Кожанського</w:t>
      </w:r>
      <w:proofErr w:type="spellEnd"/>
      <w:r w:rsidRPr="00370F93">
        <w:rPr>
          <w:rFonts w:ascii="Times New Roman" w:eastAsia="Times New Roman" w:hAnsi="Times New Roman" w:cs="Times New Roman"/>
          <w:sz w:val="28"/>
          <w:szCs w:val="28"/>
          <w:shd w:val="clear" w:color="auto" w:fill="FFFFFF"/>
          <w:lang w:eastAsia="uk-UA"/>
        </w:rPr>
        <w:t xml:space="preserve"> ОЗЗСО І-ІІІ ступенів, протягом поточного </w:t>
      </w:r>
      <w:proofErr w:type="spellStart"/>
      <w:r w:rsidRPr="00370F93">
        <w:rPr>
          <w:rFonts w:ascii="Times New Roman" w:eastAsia="Times New Roman" w:hAnsi="Times New Roman" w:cs="Times New Roman"/>
          <w:sz w:val="28"/>
          <w:szCs w:val="28"/>
          <w:shd w:val="clear" w:color="auto" w:fill="FFFFFF"/>
          <w:lang w:eastAsia="uk-UA"/>
        </w:rPr>
        <w:t>навчаль</w:t>
      </w:r>
      <w:proofErr w:type="spellEnd"/>
      <w:r w:rsidRPr="00370F93">
        <w:rPr>
          <w:rFonts w:ascii="Times New Roman" w:eastAsia="Times New Roman" w:hAnsi="Times New Roman" w:cs="Times New Roman"/>
          <w:sz w:val="28"/>
          <w:szCs w:val="28"/>
          <w:shd w:val="clear" w:color="auto" w:fill="FFFFFF"/>
          <w:lang w:eastAsia="uk-UA"/>
        </w:rPr>
        <w:t>​ного року на постійному контролі перебувала шкільна документація (книги обліку відсутніх, класні журнали, медичні довідки, письмові по​</w:t>
      </w:r>
      <w:proofErr w:type="spellStart"/>
      <w:r w:rsidRPr="00370F93">
        <w:rPr>
          <w:rFonts w:ascii="Times New Roman" w:eastAsia="Times New Roman" w:hAnsi="Times New Roman" w:cs="Times New Roman"/>
          <w:sz w:val="28"/>
          <w:szCs w:val="28"/>
          <w:shd w:val="clear" w:color="auto" w:fill="FFFFFF"/>
          <w:lang w:eastAsia="uk-UA"/>
        </w:rPr>
        <w:t>яснення</w:t>
      </w:r>
      <w:proofErr w:type="spellEnd"/>
      <w:r w:rsidRPr="00370F93">
        <w:rPr>
          <w:rFonts w:ascii="Times New Roman" w:eastAsia="Times New Roman" w:hAnsi="Times New Roman" w:cs="Times New Roman"/>
          <w:sz w:val="28"/>
          <w:szCs w:val="28"/>
          <w:shd w:val="clear" w:color="auto" w:fill="FFFFFF"/>
          <w:lang w:eastAsia="uk-UA"/>
        </w:rPr>
        <w:t xml:space="preserve"> батьків щодо причин відсутності дітей на </w:t>
      </w:r>
      <w:proofErr w:type="spellStart"/>
      <w:r w:rsidRPr="00370F93">
        <w:rPr>
          <w:rFonts w:ascii="Times New Roman" w:eastAsia="Times New Roman" w:hAnsi="Times New Roman" w:cs="Times New Roman"/>
          <w:sz w:val="28"/>
          <w:szCs w:val="28"/>
          <w:shd w:val="clear" w:color="auto" w:fill="FFFFFF"/>
          <w:lang w:eastAsia="uk-UA"/>
        </w:rPr>
        <w:t>уроках</w:t>
      </w:r>
      <w:proofErr w:type="spellEnd"/>
      <w:r w:rsidRPr="00370F93">
        <w:rPr>
          <w:rFonts w:ascii="Times New Roman" w:eastAsia="Times New Roman" w:hAnsi="Times New Roman" w:cs="Times New Roman"/>
          <w:sz w:val="28"/>
          <w:szCs w:val="28"/>
          <w:shd w:val="clear" w:color="auto" w:fill="FFFFFF"/>
          <w:lang w:eastAsia="uk-UA"/>
        </w:rPr>
        <w:t>), проведено рейди контролю за відвідуванням. За наслідками цього було зроблено детальний аналіз стану відвідування учнями школи.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З метою виявлення рівня обізнаності учнів з питань ставлення учнів до проблем насильства в суспільстві та в шкільному середовищі, виявлення фактів жорстокого поводження з дітьми, вивчення проблеми підліткового насильства проведено анкетування, соціальні опитування серед учнів. За результатами анкетування було проведено загальношкільну лінійку (Здоровець С.Я.), інформаційні хвилинки «Скажемо «Ні!» жорстокості і насильству»,  заняття з елементами тренінгу «Конфлікти: причини виникнення та шляхи розв’язання» </w:t>
      </w:r>
      <w:proofErr w:type="spellStart"/>
      <w:r w:rsidRPr="00370F93">
        <w:rPr>
          <w:rFonts w:ascii="Times New Roman" w:eastAsia="Times New Roman" w:hAnsi="Times New Roman" w:cs="Times New Roman"/>
          <w:sz w:val="28"/>
          <w:szCs w:val="28"/>
          <w:lang w:eastAsia="uk-UA"/>
        </w:rPr>
        <w:t>Скрильнікова</w:t>
      </w:r>
      <w:proofErr w:type="spellEnd"/>
      <w:r w:rsidRPr="00370F93">
        <w:rPr>
          <w:rFonts w:ascii="Times New Roman" w:eastAsia="Times New Roman" w:hAnsi="Times New Roman" w:cs="Times New Roman"/>
          <w:sz w:val="28"/>
          <w:szCs w:val="28"/>
          <w:lang w:eastAsia="uk-UA"/>
        </w:rPr>
        <w:t xml:space="preserve"> О.Г., виставка дитячих малюнків «Світ без насильства». Всіх учасників навчально-виховного процесу ознайомлено з нормативно-правовою базою щодо недопущення насильства.</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
          <w:sz w:val="28"/>
          <w:szCs w:val="28"/>
          <w:lang w:eastAsia="uk-UA"/>
        </w:rPr>
        <w:t>На початку навчального року була проведена паспортизація класів та школи, зібрані і упорядковані списки учнів пільгових категорій. Протягом року до банку даних дітей постійно вносилися корективи.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sz w:val="28"/>
          <w:szCs w:val="28"/>
          <w:lang w:eastAsia="uk-UA"/>
        </w:rPr>
        <w:t xml:space="preserve">     Профілактична робота </w:t>
      </w:r>
      <w:r w:rsidRPr="00370F93">
        <w:rPr>
          <w:rFonts w:ascii="Times New Roman" w:eastAsia="Times New Roman" w:hAnsi="Times New Roman" w:cs="Times New Roman"/>
          <w:sz w:val="28"/>
          <w:szCs w:val="28"/>
          <w:lang w:eastAsia="uk-UA"/>
        </w:rPr>
        <w:t>проводилася здебільшого в рамках формування здорового способу життя, а також профілактика девіантної поведінки.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Просвітницька робота проводилась класними керівниками з учнями та батьками:  «Професійний вибір вашої дитини» 9-11кл., «Адаптація дитини до школи та навчання» 1кл.,5кл. Серед вчителів були виступи на батьківських зборах «Вікові особливості учнів підліткового віку» Олійник С.В., «Взаємодія сім’ї та школи» </w:t>
      </w:r>
      <w:proofErr w:type="spellStart"/>
      <w:r w:rsidRPr="00370F93">
        <w:rPr>
          <w:rFonts w:ascii="Times New Roman" w:eastAsia="Times New Roman" w:hAnsi="Times New Roman" w:cs="Times New Roman"/>
          <w:sz w:val="28"/>
          <w:szCs w:val="28"/>
          <w:lang w:eastAsia="uk-UA"/>
        </w:rPr>
        <w:t>Скрильнікова</w:t>
      </w:r>
      <w:proofErr w:type="spellEnd"/>
      <w:r w:rsidRPr="00370F93">
        <w:rPr>
          <w:rFonts w:ascii="Times New Roman" w:eastAsia="Times New Roman" w:hAnsi="Times New Roman" w:cs="Times New Roman"/>
          <w:sz w:val="28"/>
          <w:szCs w:val="28"/>
          <w:lang w:eastAsia="uk-UA"/>
        </w:rPr>
        <w:t xml:space="preserve"> О.Г.,  «Підвищення впливу навчання на інтелектуальний розвиток» Іщенко Л.А., «Роль особистості у створенні сприятливого соціально-психологічного клімату у колективі» </w:t>
      </w:r>
      <w:proofErr w:type="spellStart"/>
      <w:r w:rsidRPr="00370F93">
        <w:rPr>
          <w:rFonts w:ascii="Times New Roman" w:eastAsia="Times New Roman" w:hAnsi="Times New Roman" w:cs="Times New Roman"/>
          <w:sz w:val="28"/>
          <w:szCs w:val="28"/>
          <w:lang w:eastAsia="uk-UA"/>
        </w:rPr>
        <w:t>Каплична</w:t>
      </w:r>
      <w:proofErr w:type="spellEnd"/>
      <w:r w:rsidRPr="00370F93">
        <w:rPr>
          <w:rFonts w:ascii="Times New Roman" w:eastAsia="Times New Roman" w:hAnsi="Times New Roman" w:cs="Times New Roman"/>
          <w:sz w:val="28"/>
          <w:szCs w:val="28"/>
          <w:lang w:eastAsia="uk-UA"/>
        </w:rPr>
        <w:t xml:space="preserve"> Л.В.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
          <w:sz w:val="28"/>
          <w:szCs w:val="28"/>
          <w:lang w:eastAsia="uk-UA"/>
        </w:rPr>
        <w:t>Проблема, над якою працює шкільне методичне об'єднання класних керівників:</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i/>
          <w:iCs/>
          <w:sz w:val="28"/>
          <w:szCs w:val="28"/>
          <w:lang w:eastAsia="uk-UA"/>
        </w:rPr>
        <w:t xml:space="preserve">«Створення сприятливо-стимулюючих умов для розвитку життєвих </w:t>
      </w:r>
      <w:proofErr w:type="spellStart"/>
      <w:r w:rsidRPr="00370F93">
        <w:rPr>
          <w:rFonts w:ascii="Times New Roman" w:eastAsia="Times New Roman" w:hAnsi="Times New Roman" w:cs="Times New Roman"/>
          <w:i/>
          <w:iCs/>
          <w:sz w:val="28"/>
          <w:szCs w:val="28"/>
          <w:lang w:eastAsia="uk-UA"/>
        </w:rPr>
        <w:t>компетентнцій</w:t>
      </w:r>
      <w:proofErr w:type="spellEnd"/>
      <w:r w:rsidRPr="00370F93">
        <w:rPr>
          <w:rFonts w:ascii="Times New Roman" w:eastAsia="Times New Roman" w:hAnsi="Times New Roman" w:cs="Times New Roman"/>
          <w:i/>
          <w:iCs/>
          <w:sz w:val="28"/>
          <w:szCs w:val="28"/>
          <w:lang w:eastAsia="uk-UA"/>
        </w:rPr>
        <w:t xml:space="preserve"> школярів.»</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У нашому закладі весь процес виховання спрямований на розвиток в учнів тих рис, які допоможуть реалізувати себе як частинку суспільства, як неповторну індивідуальність зі своїми запитами, планами самореалізації. Класні керівники працюють над створенням такого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тощо). Важливою метою цієї роботи є створення умов для розвитку та самореалізації особистості, залучення кожного учня до участі в різних сферах діяльності на основі діагностики його нахилів та здібностей.</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lastRenderedPageBreak/>
        <w:t>Щотижнева година класного керівника зазначена у шкільному розкладі, а тому на таких годинах присутні всі школярі, що сприяє нерозривності виховного процесу, можливості через проведення диспутів, тестів, залучення до обговорення тих чи інших проблем визначати рівень вихованості учнів.</w:t>
      </w:r>
    </w:p>
    <w:p w:rsidR="00B61D84" w:rsidRPr="00370F93" w:rsidRDefault="00B61D84" w:rsidP="00B61D8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shd w:val="clear" w:color="auto" w:fill="FFFFFF"/>
          <w:lang w:eastAsia="uk-UA"/>
        </w:rPr>
        <w:t>  Протягом року всі класні керівники працювали над вирішенням поставлених завдань перед класом та обраних тем по виховній роботі, вдосконалюючи свої вміння спілкуватися з дітьми і ефективно управляти їх діями, результат чого висвітлювали на батьківських зборах класу, які проходили у визначені терміни. </w:t>
      </w:r>
      <w:r w:rsidRPr="00370F93">
        <w:rPr>
          <w:rFonts w:ascii="Times New Roman" w:eastAsia="Times New Roman" w:hAnsi="Times New Roman" w:cs="Times New Roman"/>
          <w:sz w:val="28"/>
          <w:szCs w:val="28"/>
          <w:lang w:eastAsia="uk-UA"/>
        </w:rPr>
        <w:br/>
      </w:r>
      <w:r w:rsidRPr="00370F93">
        <w:rPr>
          <w:rFonts w:ascii="Times New Roman" w:eastAsia="Times New Roman" w:hAnsi="Times New Roman" w:cs="Times New Roman"/>
          <w:sz w:val="28"/>
          <w:szCs w:val="28"/>
          <w:shd w:val="clear" w:color="auto" w:fill="FFFFFF"/>
          <w:lang w:eastAsia="uk-UA"/>
        </w:rPr>
        <w:t xml:space="preserve">  </w:t>
      </w:r>
      <w:proofErr w:type="spellStart"/>
      <w:r w:rsidRPr="00370F93">
        <w:rPr>
          <w:rFonts w:ascii="Times New Roman" w:eastAsia="Times New Roman" w:hAnsi="Times New Roman" w:cs="Times New Roman"/>
          <w:sz w:val="28"/>
          <w:szCs w:val="28"/>
          <w:shd w:val="clear" w:color="auto" w:fill="FFFFFF"/>
          <w:lang w:eastAsia="uk-UA"/>
        </w:rPr>
        <w:t>Капличною</w:t>
      </w:r>
      <w:proofErr w:type="spellEnd"/>
      <w:r w:rsidRPr="00370F93">
        <w:rPr>
          <w:rFonts w:ascii="Times New Roman" w:eastAsia="Times New Roman" w:hAnsi="Times New Roman" w:cs="Times New Roman"/>
          <w:sz w:val="28"/>
          <w:szCs w:val="28"/>
          <w:shd w:val="clear" w:color="auto" w:fill="FFFFFF"/>
          <w:lang w:eastAsia="uk-UA"/>
        </w:rPr>
        <w:t xml:space="preserve"> Л.В. проведені  засідання МО згідно річного плану. Під керівництвом учителів були підготовлені й проведені всі заплановані загальношкільні заходи (свята, тематичні тижні, тощо).</w:t>
      </w:r>
    </w:p>
    <w:p w:rsidR="00B61D84" w:rsidRPr="00370F93" w:rsidRDefault="00B61D84" w:rsidP="00B61D84">
      <w:pPr>
        <w:shd w:val="clear" w:color="auto" w:fill="FFFFFF"/>
        <w:spacing w:after="0" w:line="240" w:lineRule="auto"/>
        <w:ind w:firstLine="55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Вся робота </w:t>
      </w:r>
      <w:proofErr w:type="spellStart"/>
      <w:r w:rsidRPr="00370F93">
        <w:rPr>
          <w:rFonts w:ascii="Times New Roman" w:eastAsia="Times New Roman" w:hAnsi="Times New Roman" w:cs="Times New Roman"/>
          <w:sz w:val="28"/>
          <w:szCs w:val="28"/>
          <w:lang w:eastAsia="uk-UA"/>
        </w:rPr>
        <w:t>методоб’єднання</w:t>
      </w:r>
      <w:proofErr w:type="spellEnd"/>
      <w:r w:rsidRPr="00370F93">
        <w:rPr>
          <w:rFonts w:ascii="Times New Roman" w:eastAsia="Times New Roman" w:hAnsi="Times New Roman" w:cs="Times New Roman"/>
          <w:sz w:val="28"/>
          <w:szCs w:val="28"/>
          <w:lang w:eastAsia="uk-UA"/>
        </w:rPr>
        <w:t xml:space="preserve"> класних керівників спрямована на всебічний, гармонійний розвиток особистості, </w:t>
      </w:r>
      <w:r w:rsidRPr="00370F93">
        <w:rPr>
          <w:rFonts w:ascii="Times New Roman" w:eastAsia="Times New Roman" w:hAnsi="Times New Roman" w:cs="Times New Roman"/>
          <w:sz w:val="28"/>
          <w:szCs w:val="28"/>
          <w:shd w:val="clear" w:color="auto" w:fill="FFFFFF"/>
          <w:lang w:eastAsia="uk-UA"/>
        </w:rPr>
        <w:t xml:space="preserve"> формування умінь вчителів </w:t>
      </w:r>
      <w:proofErr w:type="spellStart"/>
      <w:r w:rsidRPr="00370F93">
        <w:rPr>
          <w:rFonts w:ascii="Times New Roman" w:eastAsia="Times New Roman" w:hAnsi="Times New Roman" w:cs="Times New Roman"/>
          <w:sz w:val="28"/>
          <w:szCs w:val="28"/>
          <w:shd w:val="clear" w:color="auto" w:fill="FFFFFF"/>
          <w:lang w:eastAsia="uk-UA"/>
        </w:rPr>
        <w:t>плідно</w:t>
      </w:r>
      <w:proofErr w:type="spellEnd"/>
      <w:r w:rsidRPr="00370F93">
        <w:rPr>
          <w:rFonts w:ascii="Times New Roman" w:eastAsia="Times New Roman" w:hAnsi="Times New Roman" w:cs="Times New Roman"/>
          <w:sz w:val="28"/>
          <w:szCs w:val="28"/>
          <w:shd w:val="clear" w:color="auto" w:fill="FFFFFF"/>
          <w:lang w:eastAsia="uk-UA"/>
        </w:rPr>
        <w:t xml:space="preserve">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B61D84" w:rsidRPr="00370F93" w:rsidRDefault="00B61D84" w:rsidP="00B61D84">
      <w:pPr>
        <w:shd w:val="clear" w:color="auto" w:fill="FFFFFF"/>
        <w:spacing w:after="0" w:line="240" w:lineRule="auto"/>
        <w:ind w:firstLine="550"/>
        <w:rPr>
          <w:rFonts w:ascii="Times New Roman" w:eastAsia="Times New Roman" w:hAnsi="Times New Roman" w:cs="Times New Roman"/>
          <w:sz w:val="28"/>
          <w:szCs w:val="28"/>
          <w:shd w:val="clear" w:color="auto" w:fill="FFFFFF"/>
          <w:lang w:eastAsia="uk-UA"/>
        </w:rPr>
      </w:pPr>
      <w:r w:rsidRPr="00370F93">
        <w:rPr>
          <w:rFonts w:ascii="Times New Roman" w:eastAsia="Times New Roman" w:hAnsi="Times New Roman" w:cs="Times New Roman"/>
          <w:bCs/>
          <w:sz w:val="28"/>
          <w:szCs w:val="28"/>
          <w:lang w:eastAsia="uk-UA"/>
        </w:rPr>
        <w:t>Протягом навчального року було проведено 5 засідань МО</w:t>
      </w:r>
      <w:r w:rsidRPr="00370F93">
        <w:rPr>
          <w:rFonts w:ascii="Times New Roman" w:eastAsia="Times New Roman" w:hAnsi="Times New Roman" w:cs="Times New Roman"/>
          <w:b/>
          <w:bCs/>
          <w:sz w:val="28"/>
          <w:szCs w:val="28"/>
          <w:lang w:eastAsia="uk-UA"/>
        </w:rPr>
        <w:t>,</w:t>
      </w:r>
      <w:r w:rsidRPr="00370F93">
        <w:rPr>
          <w:rFonts w:ascii="Times New Roman" w:eastAsia="Times New Roman" w:hAnsi="Times New Roman" w:cs="Times New Roman"/>
          <w:sz w:val="28"/>
          <w:szCs w:val="28"/>
          <w:lang w:eastAsia="uk-UA"/>
        </w:rPr>
        <w:t> </w:t>
      </w:r>
      <w:r w:rsidRPr="00370F93">
        <w:rPr>
          <w:rFonts w:ascii="Times New Roman" w:eastAsia="Times New Roman" w:hAnsi="Times New Roman" w:cs="Times New Roman"/>
          <w:sz w:val="28"/>
          <w:szCs w:val="28"/>
          <w:shd w:val="clear" w:color="auto" w:fill="FFFFFF"/>
          <w:lang w:eastAsia="uk-UA"/>
        </w:rPr>
        <w:t xml:space="preserve">на яких було розглянуто питання планування виховної роботи в класах, опрацьовані основні нормативні документи з виховної роботи, вивчалися інноваційні технології, проводився моніторинг серед класних керівників щодо вивчення інноваційних технологій і їх впровадження у виховний процес. Розглядалися способи діагностування обдарованих дітей і способи роботи з педагогічно занедбаними учнями, проводилися педагогічні читання по проблемі розвитку </w:t>
      </w:r>
      <w:proofErr w:type="spellStart"/>
      <w:r w:rsidRPr="00370F93">
        <w:rPr>
          <w:rFonts w:ascii="Times New Roman" w:eastAsia="Times New Roman" w:hAnsi="Times New Roman" w:cs="Times New Roman"/>
          <w:sz w:val="28"/>
          <w:szCs w:val="28"/>
          <w:shd w:val="clear" w:color="auto" w:fill="FFFFFF"/>
          <w:lang w:eastAsia="uk-UA"/>
        </w:rPr>
        <w:t>компетентностей</w:t>
      </w:r>
      <w:proofErr w:type="spellEnd"/>
      <w:r w:rsidRPr="00370F93">
        <w:rPr>
          <w:rFonts w:ascii="Times New Roman" w:eastAsia="Times New Roman" w:hAnsi="Times New Roman" w:cs="Times New Roman"/>
          <w:sz w:val="28"/>
          <w:szCs w:val="28"/>
          <w:shd w:val="clear" w:color="auto" w:fill="FFFFFF"/>
          <w:lang w:eastAsia="uk-UA"/>
        </w:rPr>
        <w:t xml:space="preserve"> учнів по напрямках виховної діяльності навчального закладу,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w:t>
      </w:r>
    </w:p>
    <w:p w:rsidR="00B61D84" w:rsidRPr="00370F93" w:rsidRDefault="00B61D84" w:rsidP="00B61D84">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У школі працює краєзнавчий музей,  керівник Здоровець С.Я.. </w:t>
      </w:r>
      <w:r w:rsidRPr="00370F93">
        <w:rPr>
          <w:rFonts w:ascii="Times New Roman" w:eastAsia="Times New Roman" w:hAnsi="Times New Roman" w:cs="Times New Roman"/>
          <w:spacing w:val="7"/>
          <w:sz w:val="28"/>
          <w:szCs w:val="28"/>
          <w:lang w:eastAsia="uk-UA"/>
        </w:rPr>
        <w:t>У 2019-2020 навчальному році музей спрямував </w:t>
      </w:r>
      <w:r w:rsidRPr="00370F93">
        <w:rPr>
          <w:rFonts w:ascii="Times New Roman" w:eastAsia="Times New Roman" w:hAnsi="Times New Roman" w:cs="Times New Roman"/>
          <w:spacing w:val="-1"/>
          <w:sz w:val="28"/>
          <w:szCs w:val="28"/>
          <w:lang w:eastAsia="uk-UA"/>
        </w:rPr>
        <w:t>свою діяльність на виховання патріотизму, розширення і збагачення знань про малу Батьківщину.</w:t>
      </w:r>
    </w:p>
    <w:p w:rsidR="00B61D84" w:rsidRPr="00370F93" w:rsidRDefault="00B61D84" w:rsidP="00B61D84">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Були проведені екскурсії :           </w:t>
      </w:r>
    </w:p>
    <w:p w:rsidR="00B61D84" w:rsidRPr="00370F93" w:rsidRDefault="00B61D84" w:rsidP="00B61D84">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Ознайомлювальна екскурсія для учнів 1 класу;</w:t>
      </w:r>
    </w:p>
    <w:p w:rsidR="00B61D84" w:rsidRPr="00370F93" w:rsidRDefault="00B61D84" w:rsidP="00B61D84">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Тематичні екскурсії в музей для учнів 2-11 класів ;</w:t>
      </w:r>
    </w:p>
    <w:p w:rsidR="00B61D84" w:rsidRPr="00370F93" w:rsidRDefault="00B61D84" w:rsidP="00B61D84">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-Тематичні фрагменти уроків історії, образотворчого мистецтва, народознавства для учнів школи в шкільному музеї;</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bCs/>
          <w:sz w:val="28"/>
          <w:szCs w:val="28"/>
          <w:lang w:eastAsia="uk-UA"/>
        </w:rPr>
        <w:t>З метою профорієнтації</w:t>
      </w:r>
      <w:r w:rsidRPr="00370F93">
        <w:rPr>
          <w:rFonts w:ascii="Times New Roman" w:eastAsia="Times New Roman" w:hAnsi="Times New Roman" w:cs="Times New Roman"/>
          <w:sz w:val="28"/>
          <w:szCs w:val="28"/>
          <w:lang w:eastAsia="uk-UA"/>
        </w:rPr>
        <w:t> класні керівники формували розуміння значущості праці як джерела саморозвитку та самовдосконалення, визнаючи ставлення до трудової діяльності, виховуючи працьовитість, відповідальність, бережливість, проводили такі форми виховної діяльності: презентації, години спілкування, бесіди</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Класними керівники 9-11 класів  проведено тренінг «Обираємо професію разом».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Була організована поїздка у</w:t>
      </w:r>
      <w:r w:rsidRPr="00370F93">
        <w:rPr>
          <w:rFonts w:ascii="Times New Roman" w:hAnsi="Times New Roman" w:cs="Times New Roman"/>
          <w:sz w:val="28"/>
          <w:szCs w:val="28"/>
          <w:shd w:val="clear" w:color="auto" w:fill="FFFFFF"/>
        </w:rPr>
        <w:t> Київський національний </w:t>
      </w:r>
      <w:r w:rsidRPr="00370F93">
        <w:rPr>
          <w:rStyle w:val="a3"/>
          <w:rFonts w:ascii="Times New Roman" w:hAnsi="Times New Roman" w:cs="Times New Roman"/>
          <w:b/>
          <w:bCs/>
          <w:i w:val="0"/>
          <w:iCs w:val="0"/>
          <w:sz w:val="28"/>
          <w:szCs w:val="28"/>
          <w:shd w:val="clear" w:color="auto" w:fill="FFFFFF"/>
        </w:rPr>
        <w:t>університет</w:t>
      </w:r>
      <w:r w:rsidRPr="00370F93">
        <w:rPr>
          <w:rFonts w:ascii="Times New Roman" w:hAnsi="Times New Roman" w:cs="Times New Roman"/>
          <w:sz w:val="28"/>
          <w:szCs w:val="28"/>
          <w:shd w:val="clear" w:color="auto" w:fill="FFFFFF"/>
        </w:rPr>
        <w:t> культури і мистецтв (</w:t>
      </w:r>
      <w:proofErr w:type="spellStart"/>
      <w:r w:rsidRPr="00370F93">
        <w:rPr>
          <w:rFonts w:ascii="Times New Roman" w:hAnsi="Times New Roman" w:cs="Times New Roman"/>
          <w:sz w:val="28"/>
          <w:szCs w:val="28"/>
          <w:shd w:val="clear" w:color="auto" w:fill="FFFFFF"/>
        </w:rPr>
        <w:t>КНУКіМ</w:t>
      </w:r>
      <w:proofErr w:type="spellEnd"/>
      <w:r w:rsidRPr="00370F93">
        <w:rPr>
          <w:rFonts w:ascii="Times New Roman" w:hAnsi="Times New Roman" w:cs="Times New Roman"/>
          <w:sz w:val="28"/>
          <w:szCs w:val="28"/>
          <w:shd w:val="clear" w:color="auto" w:fill="FFFFFF"/>
        </w:rPr>
        <w:t xml:space="preserve">) для учнів 11 класу,  та на ярмарок професій м. Фастів, де </w:t>
      </w:r>
      <w:r w:rsidRPr="00370F93">
        <w:rPr>
          <w:rFonts w:ascii="Times New Roman" w:eastAsia="Times New Roman" w:hAnsi="Times New Roman" w:cs="Times New Roman"/>
          <w:sz w:val="28"/>
          <w:szCs w:val="28"/>
          <w:lang w:eastAsia="uk-UA"/>
        </w:rPr>
        <w:t xml:space="preserve">були проведені зустрічі з представниками вищих навчальних закладів та середніх професійних закладів у Київській обл. для учнів 9-10кл. </w:t>
      </w:r>
    </w:p>
    <w:p w:rsidR="00B61D84" w:rsidRPr="00370F93" w:rsidRDefault="00B61D84" w:rsidP="00B61D84">
      <w:pPr>
        <w:shd w:val="clear" w:color="auto" w:fill="FFFFFF"/>
        <w:spacing w:after="0" w:line="240" w:lineRule="auto"/>
        <w:ind w:firstLine="540"/>
        <w:jc w:val="both"/>
        <w:rPr>
          <w:rFonts w:ascii="Times New Roman" w:eastAsia="Times New Roman" w:hAnsi="Times New Roman" w:cs="Times New Roman"/>
          <w:b/>
          <w:sz w:val="28"/>
          <w:szCs w:val="28"/>
          <w:lang w:eastAsia="uk-UA"/>
        </w:rPr>
      </w:pPr>
      <w:r w:rsidRPr="00370F93">
        <w:rPr>
          <w:rFonts w:ascii="Times New Roman" w:eastAsia="Times New Roman" w:hAnsi="Times New Roman" w:cs="Times New Roman"/>
          <w:bCs/>
          <w:sz w:val="28"/>
          <w:szCs w:val="28"/>
          <w:lang w:eastAsia="uk-UA"/>
        </w:rPr>
        <w:lastRenderedPageBreak/>
        <w:t xml:space="preserve">Протягом навчального року адміністрацією та класними керівниками була проведена певна </w:t>
      </w:r>
      <w:r w:rsidRPr="00370F93">
        <w:rPr>
          <w:rFonts w:ascii="Times New Roman" w:eastAsia="Times New Roman" w:hAnsi="Times New Roman" w:cs="Times New Roman"/>
          <w:b/>
          <w:bCs/>
          <w:sz w:val="28"/>
          <w:szCs w:val="28"/>
          <w:lang w:eastAsia="uk-UA"/>
        </w:rPr>
        <w:t>робота з батьками:</w:t>
      </w:r>
    </w:p>
    <w:p w:rsidR="00B61D84" w:rsidRPr="00370F93" w:rsidRDefault="00B61D84" w:rsidP="00B61D84">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проведені класні та загальношкільні батьківські збори;</w:t>
      </w:r>
    </w:p>
    <w:p w:rsidR="00B61D84" w:rsidRPr="00370F93" w:rsidRDefault="00B61D84" w:rsidP="00B61D84">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зв’язок з батьками через щоденник, мобільний зв'язок;</w:t>
      </w:r>
    </w:p>
    <w:p w:rsidR="00B61D84" w:rsidRPr="00370F93" w:rsidRDefault="00B61D84" w:rsidP="00B61D84">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працювала Рада школи </w:t>
      </w:r>
    </w:p>
    <w:p w:rsidR="00B61D84" w:rsidRPr="00370F93" w:rsidRDefault="00B61D84" w:rsidP="00B61D84">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 батьків залучали до підготовки й проведення класних та загальношкільних форм виховної діяльності.</w:t>
      </w:r>
    </w:p>
    <w:p w:rsidR="00B61D84" w:rsidRPr="00370F93" w:rsidRDefault="00B61D84" w:rsidP="00B61D84">
      <w:pPr>
        <w:shd w:val="clear" w:color="auto" w:fill="FFFFFF"/>
        <w:spacing w:after="0" w:line="240" w:lineRule="auto"/>
        <w:ind w:firstLine="540"/>
        <w:jc w:val="both"/>
        <w:rPr>
          <w:rFonts w:ascii="Times New Roman" w:eastAsia="Times New Roman" w:hAnsi="Times New Roman" w:cs="Times New Roman"/>
          <w:sz w:val="28"/>
          <w:szCs w:val="28"/>
          <w:lang w:eastAsia="uk-UA"/>
        </w:rPr>
      </w:pP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b/>
          <w:bCs/>
          <w:sz w:val="28"/>
          <w:szCs w:val="28"/>
          <w:lang w:eastAsia="uk-UA"/>
        </w:rPr>
        <w:t>   Учнівське самоврядування</w:t>
      </w:r>
      <w:r w:rsidRPr="00370F93">
        <w:rPr>
          <w:rFonts w:ascii="Times New Roman" w:eastAsia="Times New Roman" w:hAnsi="Times New Roman" w:cs="Times New Roman"/>
          <w:sz w:val="28"/>
          <w:szCs w:val="28"/>
          <w:lang w:eastAsia="uk-UA"/>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Організаційно - функціональну структуру учнівського самоврядування очолював Волинець В., учень 10класу.  До складу учкому входило шість комісій.</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За кожним центром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активу.    Діяльність учнівського самоврядування  у 2019-2020 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  </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r w:rsidRPr="00370F93">
        <w:rPr>
          <w:rFonts w:ascii="Times New Roman" w:eastAsia="Times New Roman" w:hAnsi="Times New Roman" w:cs="Times New Roman"/>
          <w:sz w:val="28"/>
          <w:szCs w:val="28"/>
          <w:lang w:eastAsia="uk-UA"/>
        </w:rPr>
        <w:t xml:space="preserve">     Протягом навчального року   учнівське самоврядування було ініціатором та організатором проведення благодійних акцій. Також  школа приймала участь у благодійних акціях шкільного та районного рівня.    Протягом 2019 – 2020рр. навчального року всі комісії  учнівського самоврядування, справлялися зі своєю роботою. Більшість учнів школи з задоволенням брали учать в загальношкільних заходах, в організації колективних творчих справ. Учні вчилися бути ініціативними, відстоювати власну думку, формувати активну громадянську позицію.</w:t>
      </w:r>
    </w:p>
    <w:p w:rsidR="00B61D84" w:rsidRPr="00370F93" w:rsidRDefault="00B61D84" w:rsidP="00B61D84">
      <w:pPr>
        <w:shd w:val="clear" w:color="auto" w:fill="FFFFFF"/>
        <w:spacing w:after="0" w:line="240" w:lineRule="auto"/>
        <w:jc w:val="both"/>
        <w:rPr>
          <w:rFonts w:ascii="Times New Roman" w:eastAsia="Times New Roman" w:hAnsi="Times New Roman" w:cs="Times New Roman"/>
          <w:sz w:val="28"/>
          <w:szCs w:val="28"/>
          <w:lang w:eastAsia="uk-UA"/>
        </w:rPr>
      </w:pPr>
    </w:p>
    <w:p w:rsidR="00B61D84" w:rsidRPr="00370F93" w:rsidRDefault="00B61D84" w:rsidP="00B61D84">
      <w:pPr>
        <w:spacing w:after="0" w:line="240" w:lineRule="auto"/>
        <w:ind w:firstLine="360"/>
        <w:jc w:val="both"/>
        <w:rPr>
          <w:rFonts w:ascii="Times New Roman" w:hAnsi="Times New Roman" w:cs="Times New Roman"/>
          <w:sz w:val="28"/>
          <w:szCs w:val="28"/>
        </w:rPr>
      </w:pPr>
      <w:r w:rsidRPr="00370F93">
        <w:rPr>
          <w:rFonts w:ascii="Times New Roman" w:hAnsi="Times New Roman" w:cs="Times New Roman"/>
          <w:sz w:val="28"/>
          <w:szCs w:val="28"/>
        </w:rPr>
        <w:t>Підсумовуючи виховну роботу  закладі можна зазначити, що виховна робота знаходиться на достатньому рівні. План виховної роботи виконаний у повному обсязі.</w:t>
      </w:r>
    </w:p>
    <w:p w:rsidR="00B61D84" w:rsidRPr="00370F93" w:rsidRDefault="00B61D84" w:rsidP="00B61D84">
      <w:pPr>
        <w:spacing w:after="0" w:line="240" w:lineRule="auto"/>
        <w:jc w:val="both"/>
        <w:rPr>
          <w:rFonts w:ascii="Times New Roman" w:hAnsi="Times New Roman" w:cs="Times New Roman"/>
          <w:sz w:val="28"/>
          <w:szCs w:val="28"/>
          <w:lang w:val="ru-RU"/>
        </w:rPr>
      </w:pPr>
    </w:p>
    <w:p w:rsidR="00B61D84" w:rsidRPr="00370F93" w:rsidRDefault="00B61D84" w:rsidP="00B61D84">
      <w:pPr>
        <w:spacing w:after="0" w:line="240" w:lineRule="auto"/>
        <w:jc w:val="both"/>
        <w:rPr>
          <w:rFonts w:ascii="Times New Roman" w:hAnsi="Times New Roman" w:cs="Times New Roman"/>
          <w:sz w:val="28"/>
          <w:szCs w:val="28"/>
          <w:lang w:val="ru-RU"/>
        </w:rPr>
      </w:pPr>
    </w:p>
    <w:p w:rsidR="00B61D84" w:rsidRPr="00370F93" w:rsidRDefault="00B61D84" w:rsidP="00B61D84">
      <w:pPr>
        <w:spacing w:after="0" w:line="240" w:lineRule="auto"/>
        <w:jc w:val="both"/>
        <w:rPr>
          <w:rFonts w:ascii="Times New Roman" w:hAnsi="Times New Roman" w:cs="Times New Roman"/>
          <w:sz w:val="28"/>
          <w:szCs w:val="28"/>
          <w:lang w:val="ru-RU"/>
        </w:rPr>
      </w:pPr>
      <w:r w:rsidRPr="00370F93">
        <w:rPr>
          <w:rFonts w:ascii="Times New Roman" w:hAnsi="Times New Roman" w:cs="Times New Roman"/>
          <w:sz w:val="28"/>
          <w:szCs w:val="28"/>
          <w:lang w:val="ru-RU"/>
        </w:rPr>
        <w:t xml:space="preserve">Заступник </w:t>
      </w:r>
      <w:proofErr w:type="gramStart"/>
      <w:r w:rsidRPr="00370F93">
        <w:rPr>
          <w:rFonts w:ascii="Times New Roman" w:hAnsi="Times New Roman" w:cs="Times New Roman"/>
          <w:sz w:val="28"/>
          <w:szCs w:val="28"/>
          <w:lang w:val="ru-RU"/>
        </w:rPr>
        <w:t>директора  з</w:t>
      </w:r>
      <w:proofErr w:type="gramEnd"/>
      <w:r w:rsidRPr="00370F93">
        <w:rPr>
          <w:rFonts w:ascii="Times New Roman" w:hAnsi="Times New Roman" w:cs="Times New Roman"/>
          <w:sz w:val="28"/>
          <w:szCs w:val="28"/>
          <w:lang w:val="ru-RU"/>
        </w:rPr>
        <w:t xml:space="preserve"> ВР                                      С.Я. </w:t>
      </w:r>
      <w:proofErr w:type="spellStart"/>
      <w:r w:rsidRPr="00370F93">
        <w:rPr>
          <w:rFonts w:ascii="Times New Roman" w:hAnsi="Times New Roman" w:cs="Times New Roman"/>
          <w:sz w:val="28"/>
          <w:szCs w:val="28"/>
          <w:lang w:val="ru-RU"/>
        </w:rPr>
        <w:t>Здоровець</w:t>
      </w:r>
      <w:proofErr w:type="spellEnd"/>
      <w:r w:rsidRPr="00370F93">
        <w:rPr>
          <w:rFonts w:ascii="Times New Roman" w:hAnsi="Times New Roman" w:cs="Times New Roman"/>
          <w:sz w:val="28"/>
          <w:szCs w:val="28"/>
          <w:lang w:val="ru-RU"/>
        </w:rPr>
        <w:t xml:space="preserve">                                              </w:t>
      </w:r>
    </w:p>
    <w:p w:rsidR="00B61D84" w:rsidRPr="00A1041B" w:rsidRDefault="00B61D84" w:rsidP="00B61D84">
      <w:pPr>
        <w:spacing w:after="0"/>
        <w:jc w:val="both"/>
        <w:rPr>
          <w:rFonts w:ascii="Times New Roman" w:hAnsi="Times New Roman" w:cs="Times New Roman"/>
          <w:b/>
          <w:sz w:val="28"/>
          <w:szCs w:val="28"/>
        </w:rPr>
      </w:pPr>
    </w:p>
    <w:p w:rsidR="00B61D84" w:rsidRPr="00A1041B" w:rsidRDefault="00B61D84" w:rsidP="00B61D84">
      <w:pPr>
        <w:shd w:val="clear" w:color="auto" w:fill="FFFFFF"/>
        <w:spacing w:after="0" w:line="240" w:lineRule="atLeast"/>
        <w:jc w:val="both"/>
        <w:rPr>
          <w:rFonts w:ascii="Arial" w:eastAsia="Times New Roman" w:hAnsi="Arial" w:cs="Arial"/>
          <w:color w:val="4E2800"/>
          <w:sz w:val="28"/>
          <w:szCs w:val="28"/>
          <w:lang w:eastAsia="uk-UA"/>
        </w:rPr>
      </w:pPr>
    </w:p>
    <w:p w:rsidR="00B61D84" w:rsidRPr="00A1041B" w:rsidRDefault="00B61D84" w:rsidP="00B61D84">
      <w:pPr>
        <w:shd w:val="clear" w:color="auto" w:fill="FFFFFF"/>
        <w:spacing w:after="0" w:line="240" w:lineRule="auto"/>
        <w:ind w:firstLine="550"/>
        <w:jc w:val="both"/>
        <w:rPr>
          <w:rFonts w:ascii="Times New Roman" w:eastAsia="Times New Roman" w:hAnsi="Times New Roman" w:cs="Times New Roman"/>
          <w:color w:val="000000"/>
          <w:sz w:val="28"/>
          <w:szCs w:val="28"/>
          <w:shd w:val="clear" w:color="auto" w:fill="FFFFFF"/>
          <w:lang w:eastAsia="uk-UA"/>
        </w:rPr>
      </w:pPr>
    </w:p>
    <w:p w:rsidR="00F10A4C" w:rsidRDefault="00F10A4C"/>
    <w:sectPr w:rsidR="00F10A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D71B8"/>
    <w:multiLevelType w:val="multilevel"/>
    <w:tmpl w:val="EA1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7C69BA"/>
    <w:multiLevelType w:val="multilevel"/>
    <w:tmpl w:val="B60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F97EEE"/>
    <w:multiLevelType w:val="hybridMultilevel"/>
    <w:tmpl w:val="41FCF554"/>
    <w:lvl w:ilvl="0" w:tplc="F98C16F0">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5"/>
    <w:rsid w:val="000B6255"/>
    <w:rsid w:val="00B61D84"/>
    <w:rsid w:val="00F10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7F1D9-894A-4E5C-ABFC-FEB4EA8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61D84"/>
    <w:rPr>
      <w:i/>
      <w:iCs/>
    </w:rPr>
  </w:style>
  <w:style w:type="paragraph" w:styleId="a4">
    <w:name w:val="List Paragraph"/>
    <w:basedOn w:val="a"/>
    <w:uiPriority w:val="34"/>
    <w:qFormat/>
    <w:rsid w:val="00B6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12844</Words>
  <Characters>7322</Characters>
  <Application>Microsoft Office Word</Application>
  <DocSecurity>0</DocSecurity>
  <Lines>61</Lines>
  <Paragraphs>40</Paragraphs>
  <ScaleCrop>false</ScaleCrop>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2020-07-23T06:33:00Z</dcterms:created>
  <dcterms:modified xsi:type="dcterms:W3CDTF">2020-07-23T06:33:00Z</dcterms:modified>
</cp:coreProperties>
</file>