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94" w:rsidRPr="007A1394" w:rsidRDefault="007A1394" w:rsidP="007A13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9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341F8D" wp14:editId="51AB2D21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94" w:rsidRPr="007A1394" w:rsidRDefault="007A1394" w:rsidP="007A13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94">
        <w:rPr>
          <w:rFonts w:ascii="Times New Roman" w:hAnsi="Times New Roman" w:cs="Times New Roman"/>
          <w:b/>
          <w:sz w:val="28"/>
          <w:szCs w:val="28"/>
          <w:lang w:val="uk-UA"/>
        </w:rPr>
        <w:t>ФАСТІВСЬКА  РАЙОННА  ДЕРЖАВНА  АДМІНІСТРАЦІЯ</w:t>
      </w:r>
    </w:p>
    <w:p w:rsidR="007A1394" w:rsidRPr="007A1394" w:rsidRDefault="007A1394" w:rsidP="007A13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94">
        <w:rPr>
          <w:rFonts w:ascii="Times New Roman" w:hAnsi="Times New Roman" w:cs="Times New Roman"/>
          <w:b/>
          <w:sz w:val="28"/>
          <w:szCs w:val="28"/>
          <w:lang w:val="uk-UA"/>
        </w:rPr>
        <w:t>ВІДДІЛ  ОСВІТИ</w:t>
      </w:r>
    </w:p>
    <w:p w:rsidR="007A1394" w:rsidRPr="007A1394" w:rsidRDefault="007A1394" w:rsidP="007A1394">
      <w:pPr>
        <w:tabs>
          <w:tab w:val="left" w:pos="4635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A139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ОПОРНИЙ  ЗАКЛАД ЗАГАЛЬНОЇ СЕРЕДНЬОЇ ОСВІТИ КОЖАНСЬКИЙ НАВЧАЛЬНО-ВИХОВНИЙ КОМПЛЕКС</w:t>
      </w:r>
    </w:p>
    <w:p w:rsidR="007A1394" w:rsidRPr="007A1394" w:rsidRDefault="007A1394" w:rsidP="007A1394">
      <w:pPr>
        <w:tabs>
          <w:tab w:val="left" w:pos="4635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A139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«ЗАКЛАД ЗАГАЛЬНОЇ СЕРЕДНЬОЇ ОСВІТИ І-ІІІ СТУПЕНІВ –</w:t>
      </w:r>
    </w:p>
    <w:p w:rsidR="007A1394" w:rsidRPr="007A1394" w:rsidRDefault="007A1394" w:rsidP="007A1394">
      <w:pPr>
        <w:tabs>
          <w:tab w:val="left" w:pos="4635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A139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ЗАКЛАД  ДОШКІЛЬНОЇ ОСВІТИ»</w:t>
      </w:r>
    </w:p>
    <w:p w:rsidR="007A1394" w:rsidRPr="007A1394" w:rsidRDefault="007A1394" w:rsidP="007A13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9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A1394" w:rsidRPr="007A1394" w:rsidRDefault="006D16B0" w:rsidP="007A13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="007A1394" w:rsidRPr="007A1394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2019  р.                                                    </w:t>
      </w:r>
      <w:r w:rsidR="000677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94</w:t>
      </w:r>
      <w:bookmarkStart w:id="0" w:name="_GoBack"/>
      <w:bookmarkEnd w:id="0"/>
      <w:r w:rsidR="007A1394" w:rsidRPr="007A1394">
        <w:rPr>
          <w:rFonts w:ascii="Times New Roman" w:hAnsi="Times New Roman" w:cs="Times New Roman"/>
          <w:sz w:val="28"/>
          <w:szCs w:val="28"/>
          <w:lang w:val="uk-UA"/>
        </w:rPr>
        <w:t>-о</w:t>
      </w:r>
    </w:p>
    <w:p w:rsidR="007A1394" w:rsidRPr="007A1394" w:rsidRDefault="007A1394" w:rsidP="007A13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</w:t>
      </w:r>
    </w:p>
    <w:p w:rsidR="007A1394" w:rsidRDefault="007A1394" w:rsidP="007A13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харчовим отруєнням </w:t>
      </w:r>
    </w:p>
    <w:p w:rsidR="007A1394" w:rsidRDefault="007A1394" w:rsidP="007A13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інфекційним захворюванням </w:t>
      </w:r>
    </w:p>
    <w:p w:rsidR="007A1394" w:rsidRDefault="007A1394" w:rsidP="007A13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 закладу освіти</w:t>
      </w:r>
    </w:p>
    <w:p w:rsidR="007A1394" w:rsidRDefault="007A1394" w:rsidP="007A13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 метою запобігання харчових отруєнь та збереження життя і здоров’я дітей</w:t>
      </w:r>
    </w:p>
    <w:p w:rsidR="007A1394" w:rsidRDefault="007A1394" w:rsidP="007A13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7A1394" w:rsidRDefault="007A1394" w:rsidP="007A13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Кухарю шкільної їдальні Поліщук Д.М.:</w:t>
      </w:r>
    </w:p>
    <w:p w:rsidR="007A1394" w:rsidRDefault="007A1394" w:rsidP="007A13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 Забезпечити суворе дотримання санітарно-гігієнічних норм щодо утримання приміщення їдальні.</w:t>
      </w:r>
    </w:p>
    <w:p w:rsidR="007A1394" w:rsidRDefault="007A1394" w:rsidP="007A13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Чітко дотримуватись технології приготування їжі та правил миття посуду.</w:t>
      </w:r>
    </w:p>
    <w:p w:rsidR="007A1394" w:rsidRDefault="007A1394" w:rsidP="007A13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Бракеражній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комісії:</w:t>
      </w:r>
    </w:p>
    <w:p w:rsidR="007A1394" w:rsidRDefault="007A1394" w:rsidP="007A13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 якістю продуктів, що надходять у їдальню та за якістю приготування блюд.</w:t>
      </w:r>
    </w:p>
    <w:p w:rsidR="007A1394" w:rsidRDefault="007A1394" w:rsidP="007A13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Висвітлювати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бракеражному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журналі готової продукції щоденну перевірку якості приготовлених блюд. </w:t>
      </w:r>
    </w:p>
    <w:p w:rsidR="007A1394" w:rsidRDefault="007A1394" w:rsidP="007A13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 та класоводам:</w:t>
      </w:r>
    </w:p>
    <w:p w:rsidR="007A1394" w:rsidRDefault="007A1394" w:rsidP="007A13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Передбачити проведення тематичних бесід з питань профілактики харчових отруєнь та інфекційних захворювань у виховних планах роботи на 2019-2020 навчальний рік. </w:t>
      </w:r>
    </w:p>
    <w:p w:rsidR="007A1394" w:rsidRDefault="007A1394" w:rsidP="007A13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класні батьківські збори, на яких обговорити питання отруєння грибами та заборону закупівлі грибних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консерв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домашнього приготування. </w:t>
      </w:r>
    </w:p>
    <w:p w:rsidR="007A1394" w:rsidRDefault="007A1394" w:rsidP="007A1394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до 23.10.19 р.</w:t>
      </w:r>
    </w:p>
    <w:p w:rsidR="007A1394" w:rsidRDefault="007A1394" w:rsidP="007A13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бесіди з питань надання спеціалізованої медичної допомоги в разі харчових отруєнь, в тому числі грибами.</w:t>
      </w:r>
    </w:p>
    <w:p w:rsidR="007A1394" w:rsidRDefault="007A1394" w:rsidP="007A1394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04.10.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р.  </w:t>
      </w:r>
    </w:p>
    <w:p w:rsidR="007A1394" w:rsidRDefault="007A1394" w:rsidP="007A13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виховної роботи Здоровець С. Я.:</w:t>
      </w:r>
    </w:p>
    <w:p w:rsidR="007A1394" w:rsidRDefault="007A1394" w:rsidP="007A13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04 жовтня 2019  року оформити стенди та попереджувальні плакати з інформацією про загрозу та шляхи харчових отруєнь, в тому числі грибами.</w:t>
      </w:r>
    </w:p>
    <w:p w:rsidR="007A1394" w:rsidRDefault="007A1394" w:rsidP="007A13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виявлення харчових отруєнь своєчасно інформувати персонал медичних закладів та відділ освіти.</w:t>
      </w:r>
    </w:p>
    <w:p w:rsidR="007A1394" w:rsidRDefault="007A1394" w:rsidP="007A13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 даного наказу покласти на заступника директора з НВР Фещенко І.Г.</w:t>
      </w:r>
    </w:p>
    <w:p w:rsidR="007A1394" w:rsidRDefault="007A1394" w:rsidP="007A1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394" w:rsidRDefault="007A1394" w:rsidP="007A13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Кожанського закладу                                                   І.І. Мусієнко</w:t>
      </w:r>
    </w:p>
    <w:p w:rsidR="007A1394" w:rsidRDefault="007A1394" w:rsidP="007A13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                                            І.Г. Фещенко </w:t>
      </w:r>
    </w:p>
    <w:p w:rsidR="007A1394" w:rsidRDefault="007A1394" w:rsidP="007A13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С.Я. Здоровець</w:t>
      </w:r>
    </w:p>
    <w:p w:rsidR="007A1394" w:rsidRDefault="007A1394" w:rsidP="007A13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Д.М. Поліщук </w:t>
      </w:r>
    </w:p>
    <w:p w:rsidR="007A1394" w:rsidRDefault="007A1394" w:rsidP="007A1394">
      <w:pPr>
        <w:rPr>
          <w:rFonts w:ascii="Times New Roman" w:hAnsi="Times New Roman" w:cs="Times New Roman"/>
          <w:lang w:val="uk-UA"/>
        </w:rPr>
      </w:pPr>
    </w:p>
    <w:p w:rsidR="007A1394" w:rsidRDefault="007A1394" w:rsidP="007A1394"/>
    <w:p w:rsidR="00C62879" w:rsidRDefault="00C62879"/>
    <w:sectPr w:rsidR="00C6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6487"/>
    <w:multiLevelType w:val="multilevel"/>
    <w:tmpl w:val="63B2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44"/>
    <w:rsid w:val="0006779B"/>
    <w:rsid w:val="006D16B0"/>
    <w:rsid w:val="007A1394"/>
    <w:rsid w:val="00C62879"/>
    <w:rsid w:val="00D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1E48"/>
  <w15:chartTrackingRefBased/>
  <w15:docId w15:val="{D072F394-4AED-47B5-B422-E3A01902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13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7A139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2019-09-25T11:34:00Z</dcterms:created>
  <dcterms:modified xsi:type="dcterms:W3CDTF">2019-09-26T09:46:00Z</dcterms:modified>
</cp:coreProperties>
</file>